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BB" w:rsidRPr="00601440" w:rsidRDefault="00771ABB" w:rsidP="00771ABB">
      <w:pPr>
        <w:keepNext/>
        <w:tabs>
          <w:tab w:val="left" w:pos="1365"/>
          <w:tab w:val="center" w:pos="4762"/>
        </w:tabs>
        <w:suppressAutoHyphens w:val="0"/>
        <w:jc w:val="center"/>
        <w:outlineLvl w:val="3"/>
        <w:rPr>
          <w:rFonts w:ascii="Arial" w:eastAsia="Calibri" w:hAnsi="Arial" w:cs="Arial"/>
          <w:b/>
          <w:kern w:val="0"/>
          <w:lang w:eastAsia="ru-RU" w:bidi="ar-SA"/>
        </w:rPr>
      </w:pPr>
      <w:r w:rsidRPr="00601440">
        <w:rPr>
          <w:rFonts w:ascii="Arial" w:eastAsia="Calibri" w:hAnsi="Arial" w:cs="Arial"/>
          <w:b/>
          <w:kern w:val="0"/>
          <w:lang w:eastAsia="ru-RU" w:bidi="ar-SA"/>
        </w:rPr>
        <w:t>П О С Т А Н О В Л Е Н И Е</w:t>
      </w:r>
    </w:p>
    <w:p w:rsidR="00771ABB" w:rsidRPr="00601440" w:rsidRDefault="00771ABB" w:rsidP="00771ABB">
      <w:pPr>
        <w:keepNext/>
        <w:suppressAutoHyphens w:val="0"/>
        <w:jc w:val="center"/>
        <w:outlineLvl w:val="0"/>
        <w:rPr>
          <w:rFonts w:ascii="Arial" w:eastAsia="Calibri" w:hAnsi="Arial" w:cs="Arial"/>
          <w:b/>
          <w:kern w:val="0"/>
          <w:lang w:eastAsia="ru-RU" w:bidi="ar-SA"/>
        </w:rPr>
      </w:pPr>
      <w:proofErr w:type="gramStart"/>
      <w:r w:rsidRPr="00601440">
        <w:rPr>
          <w:rFonts w:ascii="Arial" w:eastAsia="Calibri" w:hAnsi="Arial" w:cs="Arial"/>
          <w:b/>
          <w:kern w:val="0"/>
          <w:lang w:eastAsia="ru-RU" w:bidi="ar-SA"/>
        </w:rPr>
        <w:t>АДМИНИСТРАЦИИ  КРЕПОВСКОГО</w:t>
      </w:r>
      <w:proofErr w:type="gramEnd"/>
      <w:r w:rsidRPr="00601440">
        <w:rPr>
          <w:rFonts w:ascii="Arial" w:eastAsia="Calibri" w:hAnsi="Arial" w:cs="Arial"/>
          <w:b/>
          <w:kern w:val="0"/>
          <w:lang w:eastAsia="ru-RU" w:bidi="ar-SA"/>
        </w:rPr>
        <w:t xml:space="preserve"> СЕЛЬСКОГО ПОСЕЛЕНИЯ </w:t>
      </w:r>
    </w:p>
    <w:p w:rsidR="00771ABB" w:rsidRPr="00601440" w:rsidRDefault="00771ABB" w:rsidP="00771ABB">
      <w:pPr>
        <w:keepNext/>
        <w:suppressAutoHyphens w:val="0"/>
        <w:jc w:val="center"/>
        <w:outlineLvl w:val="0"/>
        <w:rPr>
          <w:rFonts w:ascii="Arial" w:eastAsia="Calibri" w:hAnsi="Arial" w:cs="Arial"/>
          <w:b/>
          <w:kern w:val="0"/>
          <w:lang w:eastAsia="ru-RU" w:bidi="ar-SA"/>
        </w:rPr>
      </w:pPr>
      <w:proofErr w:type="gramStart"/>
      <w:r w:rsidRPr="00601440">
        <w:rPr>
          <w:rFonts w:ascii="Arial" w:eastAsia="Calibri" w:hAnsi="Arial" w:cs="Arial"/>
          <w:b/>
          <w:kern w:val="0"/>
          <w:lang w:eastAsia="ru-RU" w:bidi="ar-SA"/>
        </w:rPr>
        <w:t>УРЮПИНСКОГО  МУНИЦИПАЛЬНОГО</w:t>
      </w:r>
      <w:proofErr w:type="gramEnd"/>
      <w:r w:rsidRPr="00601440">
        <w:rPr>
          <w:rFonts w:ascii="Arial" w:eastAsia="Calibri" w:hAnsi="Arial" w:cs="Arial"/>
          <w:b/>
          <w:kern w:val="0"/>
          <w:lang w:eastAsia="ru-RU" w:bidi="ar-SA"/>
        </w:rPr>
        <w:t xml:space="preserve">  РАЙОНА</w:t>
      </w:r>
    </w:p>
    <w:p w:rsidR="00771ABB" w:rsidRPr="00601440" w:rsidRDefault="00771ABB" w:rsidP="00771ABB">
      <w:pPr>
        <w:suppressAutoHyphens w:val="0"/>
        <w:jc w:val="center"/>
        <w:rPr>
          <w:rFonts w:ascii="Arial" w:eastAsia="Calibri" w:hAnsi="Arial" w:cs="Arial"/>
          <w:b/>
          <w:kern w:val="0"/>
          <w:lang w:eastAsia="ru-RU" w:bidi="ar-SA"/>
        </w:rPr>
      </w:pPr>
      <w:r w:rsidRPr="00601440">
        <w:rPr>
          <w:rFonts w:ascii="Arial" w:eastAsia="Times New Roman" w:hAnsi="Arial" w:cs="Arial"/>
          <w:b/>
          <w:kern w:val="0"/>
          <w:lang w:eastAsia="ru-RU" w:bidi="ar-SA"/>
        </w:rPr>
        <w:t>ВОЛГОГРАДСКОЙ ОБЛАСТИ</w:t>
      </w:r>
    </w:p>
    <w:p w:rsidR="00771ABB" w:rsidRPr="00601440" w:rsidRDefault="00082F3D" w:rsidP="00771ABB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 w:rsidRPr="00601440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D1090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771ABB" w:rsidRPr="00537655" w:rsidRDefault="000841AF" w:rsidP="00771ABB">
      <w:pPr>
        <w:tabs>
          <w:tab w:val="left" w:pos="330"/>
          <w:tab w:val="center" w:pos="4677"/>
        </w:tabs>
        <w:suppressAutoHyphens w:val="0"/>
        <w:rPr>
          <w:rFonts w:ascii="Arial" w:eastAsia="Times New Roman" w:hAnsi="Arial" w:cs="Arial"/>
          <w:kern w:val="0"/>
          <w:u w:val="single"/>
          <w:lang w:eastAsia="ru-RU" w:bidi="ar-SA"/>
        </w:rPr>
      </w:pPr>
      <w:proofErr w:type="gramStart"/>
      <w:r w:rsidRPr="00601440">
        <w:rPr>
          <w:rFonts w:ascii="Arial" w:eastAsia="Times New Roman" w:hAnsi="Arial" w:cs="Arial"/>
          <w:kern w:val="0"/>
          <w:u w:val="single"/>
          <w:lang w:eastAsia="ru-RU" w:bidi="ar-SA"/>
        </w:rPr>
        <w:t xml:space="preserve">от  </w:t>
      </w:r>
      <w:r w:rsidR="00537655">
        <w:rPr>
          <w:rFonts w:ascii="Arial" w:eastAsia="Times New Roman" w:hAnsi="Arial" w:cs="Arial"/>
          <w:kern w:val="0"/>
          <w:u w:val="single"/>
          <w:lang w:eastAsia="ru-RU" w:bidi="ar-SA"/>
        </w:rPr>
        <w:t>23</w:t>
      </w:r>
      <w:proofErr w:type="gramEnd"/>
      <w:r w:rsidR="00537655">
        <w:rPr>
          <w:rFonts w:ascii="Arial" w:eastAsia="Times New Roman" w:hAnsi="Arial" w:cs="Arial"/>
          <w:kern w:val="0"/>
          <w:u w:val="single"/>
          <w:lang w:eastAsia="ru-RU" w:bidi="ar-SA"/>
        </w:rPr>
        <w:t xml:space="preserve"> марта</w:t>
      </w:r>
      <w:r w:rsidR="00771ABB" w:rsidRPr="00601440">
        <w:rPr>
          <w:rFonts w:ascii="Arial" w:eastAsia="Times New Roman" w:hAnsi="Arial" w:cs="Arial"/>
          <w:kern w:val="0"/>
          <w:u w:val="single"/>
          <w:lang w:eastAsia="ru-RU" w:bidi="ar-SA"/>
        </w:rPr>
        <w:t xml:space="preserve">    202</w:t>
      </w:r>
      <w:r w:rsidR="00537655">
        <w:rPr>
          <w:rFonts w:ascii="Arial" w:eastAsia="Times New Roman" w:hAnsi="Arial" w:cs="Arial"/>
          <w:kern w:val="0"/>
          <w:u w:val="single"/>
          <w:lang w:eastAsia="ru-RU" w:bidi="ar-SA"/>
        </w:rPr>
        <w:t>3</w:t>
      </w:r>
      <w:r w:rsidRPr="00601440">
        <w:rPr>
          <w:rFonts w:ascii="Arial" w:eastAsia="Times New Roman" w:hAnsi="Arial" w:cs="Arial"/>
          <w:kern w:val="0"/>
          <w:u w:val="single"/>
          <w:lang w:eastAsia="ru-RU" w:bidi="ar-SA"/>
        </w:rPr>
        <w:t xml:space="preserve"> года                       №</w:t>
      </w:r>
      <w:r w:rsidR="00537655" w:rsidRPr="00537655">
        <w:rPr>
          <w:rFonts w:ascii="Arial" w:eastAsia="Times New Roman" w:hAnsi="Arial" w:cs="Arial"/>
          <w:kern w:val="0"/>
          <w:u w:val="single"/>
          <w:lang w:eastAsia="ru-RU" w:bidi="ar-SA"/>
        </w:rPr>
        <w:t>14</w:t>
      </w:r>
    </w:p>
    <w:p w:rsidR="00771ABB" w:rsidRPr="00601440" w:rsidRDefault="00771ABB" w:rsidP="00771ABB">
      <w:pPr>
        <w:tabs>
          <w:tab w:val="left" w:pos="330"/>
          <w:tab w:val="center" w:pos="4677"/>
        </w:tabs>
        <w:suppressAutoHyphens w:val="0"/>
        <w:rPr>
          <w:rFonts w:ascii="Arial" w:eastAsia="Times New Roman" w:hAnsi="Arial" w:cs="Arial"/>
          <w:kern w:val="0"/>
          <w:u w:val="single"/>
          <w:lang w:eastAsia="ru-RU" w:bidi="ar-SA"/>
        </w:rPr>
      </w:pPr>
    </w:p>
    <w:p w:rsidR="000841AF" w:rsidRPr="00601440" w:rsidRDefault="00DD4640" w:rsidP="000841AF">
      <w:pPr>
        <w:jc w:val="center"/>
        <w:rPr>
          <w:rFonts w:ascii="Arial" w:hAnsi="Arial" w:cs="Arial"/>
        </w:rPr>
      </w:pPr>
      <w:r w:rsidRPr="00601440">
        <w:rPr>
          <w:rFonts w:ascii="Arial" w:hAnsi="Arial" w:cs="Arial"/>
        </w:rPr>
        <w:t xml:space="preserve">Об утверждении </w:t>
      </w:r>
      <w:r w:rsidR="000841AF" w:rsidRPr="00601440">
        <w:rPr>
          <w:rFonts w:ascii="Arial" w:hAnsi="Arial" w:cs="Arial"/>
        </w:rPr>
        <w:t xml:space="preserve">Плана противодействия коррупции в администрации </w:t>
      </w:r>
      <w:proofErr w:type="spellStart"/>
      <w:r w:rsidR="000841AF" w:rsidRPr="00601440">
        <w:rPr>
          <w:rFonts w:ascii="Arial" w:hAnsi="Arial" w:cs="Arial"/>
        </w:rPr>
        <w:t>Креповского</w:t>
      </w:r>
      <w:proofErr w:type="spellEnd"/>
      <w:r w:rsidR="000841AF" w:rsidRPr="00601440">
        <w:rPr>
          <w:rFonts w:ascii="Arial" w:hAnsi="Arial" w:cs="Arial"/>
        </w:rPr>
        <w:t xml:space="preserve"> сельского поселения Урюпинского муниципального района                                 </w:t>
      </w:r>
      <w:r w:rsidR="00537655">
        <w:rPr>
          <w:rFonts w:ascii="Arial" w:hAnsi="Arial" w:cs="Arial"/>
        </w:rPr>
        <w:t xml:space="preserve">   Волгоградской области на 2023</w:t>
      </w:r>
      <w:r w:rsidR="000841AF" w:rsidRPr="00601440">
        <w:rPr>
          <w:rFonts w:ascii="Arial" w:hAnsi="Arial" w:cs="Arial"/>
        </w:rPr>
        <w:t xml:space="preserve"> год                                                                                            </w:t>
      </w:r>
      <w:proofErr w:type="gramStart"/>
      <w:r w:rsidR="000841AF" w:rsidRPr="00601440">
        <w:rPr>
          <w:rFonts w:ascii="Arial" w:hAnsi="Arial" w:cs="Arial"/>
        </w:rPr>
        <w:t xml:space="preserve">   (</w:t>
      </w:r>
      <w:proofErr w:type="gramEnd"/>
      <w:r w:rsidR="000841AF" w:rsidRPr="00601440">
        <w:rPr>
          <w:rFonts w:ascii="Arial" w:hAnsi="Arial" w:cs="Arial"/>
        </w:rPr>
        <w:t>в новой  редакции)</w:t>
      </w:r>
    </w:p>
    <w:p w:rsidR="000841AF" w:rsidRPr="00601440" w:rsidRDefault="000841AF" w:rsidP="000841AF">
      <w:pPr>
        <w:jc w:val="both"/>
        <w:rPr>
          <w:rFonts w:ascii="Arial" w:hAnsi="Arial" w:cs="Arial"/>
        </w:rPr>
      </w:pPr>
    </w:p>
    <w:p w:rsidR="000841AF" w:rsidRPr="00601440" w:rsidRDefault="000841AF" w:rsidP="000841AF">
      <w:pPr>
        <w:ind w:firstLine="720"/>
        <w:jc w:val="both"/>
        <w:rPr>
          <w:rFonts w:ascii="Arial" w:hAnsi="Arial" w:cs="Arial"/>
        </w:rPr>
      </w:pPr>
      <w:r w:rsidRPr="00601440">
        <w:rPr>
          <w:rFonts w:ascii="Arial" w:hAnsi="Arial" w:cs="Arial"/>
        </w:rPr>
        <w:t xml:space="preserve">Во исполнение пункта 39 Указа Президента  Российской  Федерации                       от 16 августа 2021г. № 478 «О Национальном  плане противодействия  коррупции на 2021-2024 года», Программы противодействия коррупции в Волгоградской области на 2021-2023 годы, утвержденной постановлением Губернатора Волгоградской области от 28 декабря 2020г. № 825 «Об утверждении  Программы противодействия коррупции в Волгоградской области на 2021-2023 годы», руководствуясь  Уставом  </w:t>
      </w:r>
      <w:proofErr w:type="spellStart"/>
      <w:r w:rsidRPr="00601440">
        <w:rPr>
          <w:rFonts w:ascii="Arial" w:hAnsi="Arial" w:cs="Arial"/>
        </w:rPr>
        <w:t>Креповского</w:t>
      </w:r>
      <w:proofErr w:type="spellEnd"/>
      <w:r w:rsidRPr="00601440">
        <w:rPr>
          <w:rFonts w:ascii="Arial" w:hAnsi="Arial" w:cs="Arial"/>
        </w:rPr>
        <w:t xml:space="preserve"> сельского поселения Урюпинского муниципального района администрация </w:t>
      </w:r>
      <w:proofErr w:type="spellStart"/>
      <w:r w:rsidRPr="00601440">
        <w:rPr>
          <w:rFonts w:ascii="Arial" w:hAnsi="Arial" w:cs="Arial"/>
        </w:rPr>
        <w:t>Креповского</w:t>
      </w:r>
      <w:proofErr w:type="spellEnd"/>
      <w:r w:rsidRPr="00601440">
        <w:rPr>
          <w:rFonts w:ascii="Arial" w:hAnsi="Arial" w:cs="Arial"/>
        </w:rPr>
        <w:t xml:space="preserve"> сельского поселения Урюпинского муниципального района  п о с т а н о в л я е т:</w:t>
      </w:r>
    </w:p>
    <w:p w:rsidR="000841AF" w:rsidRPr="00601440" w:rsidRDefault="000841AF" w:rsidP="000841AF">
      <w:pPr>
        <w:ind w:firstLine="720"/>
        <w:jc w:val="both"/>
        <w:rPr>
          <w:rFonts w:ascii="Arial" w:hAnsi="Arial" w:cs="Arial"/>
        </w:rPr>
      </w:pPr>
      <w:r w:rsidRPr="00601440">
        <w:rPr>
          <w:rFonts w:ascii="Arial" w:hAnsi="Arial" w:cs="Arial"/>
        </w:rPr>
        <w:t xml:space="preserve">1. Утвердить прилагаемый План противодействия коррупции в администрации </w:t>
      </w:r>
      <w:proofErr w:type="spellStart"/>
      <w:r w:rsidRPr="00601440">
        <w:rPr>
          <w:rFonts w:ascii="Arial" w:hAnsi="Arial" w:cs="Arial"/>
        </w:rPr>
        <w:t>Креповского</w:t>
      </w:r>
      <w:proofErr w:type="spellEnd"/>
      <w:r w:rsidRPr="00601440">
        <w:rPr>
          <w:rFonts w:ascii="Arial" w:hAnsi="Arial" w:cs="Arial"/>
        </w:rPr>
        <w:t xml:space="preserve"> сельского поселения Урюпинского муниципального райо</w:t>
      </w:r>
      <w:r w:rsidR="00537655">
        <w:rPr>
          <w:rFonts w:ascii="Arial" w:hAnsi="Arial" w:cs="Arial"/>
        </w:rPr>
        <w:t>на Волгоградской области на 2023</w:t>
      </w:r>
      <w:r w:rsidRPr="00601440">
        <w:rPr>
          <w:rFonts w:ascii="Arial" w:hAnsi="Arial" w:cs="Arial"/>
        </w:rPr>
        <w:t xml:space="preserve"> год </w:t>
      </w:r>
      <w:proofErr w:type="gramStart"/>
      <w:r w:rsidRPr="00601440">
        <w:rPr>
          <w:rFonts w:ascii="Arial" w:hAnsi="Arial" w:cs="Arial"/>
        </w:rPr>
        <w:t>в  новой</w:t>
      </w:r>
      <w:proofErr w:type="gramEnd"/>
      <w:r w:rsidRPr="00601440">
        <w:rPr>
          <w:rFonts w:ascii="Arial" w:hAnsi="Arial" w:cs="Arial"/>
        </w:rPr>
        <w:t xml:space="preserve">  редакции. </w:t>
      </w:r>
    </w:p>
    <w:p w:rsidR="000841AF" w:rsidRPr="00601440" w:rsidRDefault="000841AF" w:rsidP="000841AF">
      <w:pPr>
        <w:ind w:firstLine="720"/>
        <w:jc w:val="both"/>
        <w:rPr>
          <w:rFonts w:ascii="Arial" w:hAnsi="Arial" w:cs="Arial"/>
        </w:rPr>
      </w:pPr>
      <w:r w:rsidRPr="00601440">
        <w:rPr>
          <w:rFonts w:ascii="Arial" w:hAnsi="Arial" w:cs="Arial"/>
        </w:rPr>
        <w:t xml:space="preserve">2. </w:t>
      </w:r>
      <w:proofErr w:type="gramStart"/>
      <w:r w:rsidRPr="00601440">
        <w:rPr>
          <w:rFonts w:ascii="Arial" w:hAnsi="Arial" w:cs="Arial"/>
        </w:rPr>
        <w:t>Контроль  за</w:t>
      </w:r>
      <w:proofErr w:type="gramEnd"/>
      <w:r w:rsidRPr="00601440">
        <w:rPr>
          <w:rFonts w:ascii="Arial" w:hAnsi="Arial" w:cs="Arial"/>
        </w:rPr>
        <w:t xml:space="preserve">  исполнением настоящего постановления оставляю за  собой.</w:t>
      </w:r>
    </w:p>
    <w:p w:rsidR="000841AF" w:rsidRPr="00601440" w:rsidRDefault="000841AF" w:rsidP="000841AF">
      <w:pPr>
        <w:jc w:val="both"/>
        <w:rPr>
          <w:rFonts w:ascii="Arial" w:hAnsi="Arial" w:cs="Arial"/>
        </w:rPr>
      </w:pPr>
    </w:p>
    <w:p w:rsidR="000841AF" w:rsidRPr="00601440" w:rsidRDefault="000841AF" w:rsidP="000841AF">
      <w:pPr>
        <w:jc w:val="both"/>
        <w:rPr>
          <w:rFonts w:ascii="Arial" w:hAnsi="Arial" w:cs="Arial"/>
        </w:rPr>
      </w:pPr>
    </w:p>
    <w:p w:rsidR="000841AF" w:rsidRPr="00601440" w:rsidRDefault="000841AF" w:rsidP="000841AF">
      <w:pPr>
        <w:jc w:val="both"/>
        <w:rPr>
          <w:rFonts w:ascii="Arial" w:hAnsi="Arial" w:cs="Arial"/>
        </w:rPr>
      </w:pPr>
    </w:p>
    <w:p w:rsidR="000841AF" w:rsidRPr="00601440" w:rsidRDefault="000841AF" w:rsidP="000841AF">
      <w:pPr>
        <w:tabs>
          <w:tab w:val="left" w:pos="0"/>
        </w:tabs>
        <w:jc w:val="both"/>
        <w:rPr>
          <w:rFonts w:ascii="Arial" w:hAnsi="Arial" w:cs="Arial"/>
        </w:rPr>
      </w:pPr>
      <w:r w:rsidRPr="00601440">
        <w:rPr>
          <w:rFonts w:ascii="Arial" w:hAnsi="Arial" w:cs="Arial"/>
        </w:rPr>
        <w:t xml:space="preserve"> Глава </w:t>
      </w:r>
      <w:proofErr w:type="spellStart"/>
      <w:r w:rsidRPr="00601440">
        <w:rPr>
          <w:rFonts w:ascii="Arial" w:hAnsi="Arial" w:cs="Arial"/>
        </w:rPr>
        <w:t>Креповского</w:t>
      </w:r>
      <w:proofErr w:type="spellEnd"/>
      <w:r w:rsidRPr="00601440">
        <w:rPr>
          <w:rFonts w:ascii="Arial" w:hAnsi="Arial" w:cs="Arial"/>
        </w:rPr>
        <w:t xml:space="preserve"> сельского поселения</w:t>
      </w:r>
    </w:p>
    <w:p w:rsidR="000841AF" w:rsidRPr="00601440" w:rsidRDefault="000841AF" w:rsidP="000841AF">
      <w:pPr>
        <w:tabs>
          <w:tab w:val="left" w:pos="0"/>
        </w:tabs>
        <w:jc w:val="both"/>
        <w:rPr>
          <w:rFonts w:ascii="Arial" w:hAnsi="Arial" w:cs="Arial"/>
        </w:rPr>
      </w:pPr>
      <w:r w:rsidRPr="00601440">
        <w:rPr>
          <w:rFonts w:ascii="Arial" w:hAnsi="Arial" w:cs="Arial"/>
        </w:rPr>
        <w:t xml:space="preserve"> Урюпинского муниципального района                                          </w:t>
      </w:r>
      <w:r w:rsidR="00537655">
        <w:rPr>
          <w:rFonts w:ascii="Arial" w:hAnsi="Arial" w:cs="Arial"/>
        </w:rPr>
        <w:t xml:space="preserve">      Т.В. Кузнецова</w:t>
      </w:r>
    </w:p>
    <w:p w:rsidR="000841AF" w:rsidRPr="00601440" w:rsidRDefault="000841AF" w:rsidP="000841AF">
      <w:pPr>
        <w:jc w:val="both"/>
        <w:rPr>
          <w:rFonts w:ascii="Arial" w:hAnsi="Arial" w:cs="Arial"/>
        </w:rPr>
      </w:pPr>
    </w:p>
    <w:p w:rsidR="000841AF" w:rsidRPr="00601440" w:rsidRDefault="000841AF" w:rsidP="000841AF">
      <w:pPr>
        <w:jc w:val="both"/>
        <w:rPr>
          <w:rFonts w:ascii="Arial" w:hAnsi="Arial" w:cs="Arial"/>
        </w:rPr>
      </w:pPr>
    </w:p>
    <w:p w:rsidR="000841AF" w:rsidRPr="00601440" w:rsidRDefault="000841AF" w:rsidP="000841AF">
      <w:pPr>
        <w:rPr>
          <w:rFonts w:ascii="Arial" w:hAnsi="Arial" w:cs="Arial"/>
        </w:rPr>
      </w:pPr>
      <w:r w:rsidRPr="00601440">
        <w:rPr>
          <w:rFonts w:ascii="Arial" w:hAnsi="Arial" w:cs="Arial"/>
        </w:rPr>
        <w:t xml:space="preserve">                                   </w:t>
      </w:r>
    </w:p>
    <w:p w:rsidR="000841AF" w:rsidRPr="00601440" w:rsidRDefault="000841AF" w:rsidP="000841AF">
      <w:pPr>
        <w:rPr>
          <w:rFonts w:ascii="Arial" w:hAnsi="Arial" w:cs="Arial"/>
        </w:rPr>
      </w:pPr>
    </w:p>
    <w:p w:rsidR="000841AF" w:rsidRPr="00601440" w:rsidRDefault="000841AF" w:rsidP="000841AF">
      <w:pPr>
        <w:rPr>
          <w:rFonts w:ascii="Arial" w:hAnsi="Arial" w:cs="Arial"/>
        </w:rPr>
      </w:pPr>
    </w:p>
    <w:p w:rsidR="000841AF" w:rsidRPr="00601440" w:rsidRDefault="000841AF" w:rsidP="000841AF">
      <w:pPr>
        <w:rPr>
          <w:rFonts w:ascii="Arial" w:hAnsi="Arial" w:cs="Arial"/>
        </w:rPr>
      </w:pPr>
    </w:p>
    <w:p w:rsidR="000841AF" w:rsidRPr="00601440" w:rsidRDefault="000841AF" w:rsidP="000841AF">
      <w:pPr>
        <w:rPr>
          <w:rFonts w:ascii="Arial" w:hAnsi="Arial" w:cs="Arial"/>
        </w:rPr>
      </w:pPr>
    </w:p>
    <w:p w:rsidR="000841AF" w:rsidRPr="00601440" w:rsidRDefault="000841AF" w:rsidP="000841AF">
      <w:pPr>
        <w:rPr>
          <w:rFonts w:ascii="Arial" w:hAnsi="Arial" w:cs="Arial"/>
        </w:rPr>
      </w:pPr>
    </w:p>
    <w:p w:rsidR="000841AF" w:rsidRPr="00601440" w:rsidRDefault="000841AF" w:rsidP="000841AF">
      <w:pPr>
        <w:rPr>
          <w:rFonts w:ascii="Arial" w:hAnsi="Arial" w:cs="Arial"/>
        </w:rPr>
      </w:pPr>
    </w:p>
    <w:p w:rsidR="000841AF" w:rsidRPr="00601440" w:rsidRDefault="000841AF" w:rsidP="000841AF">
      <w:pPr>
        <w:rPr>
          <w:rFonts w:ascii="Arial" w:hAnsi="Arial" w:cs="Arial"/>
        </w:rPr>
      </w:pPr>
    </w:p>
    <w:p w:rsidR="000841AF" w:rsidRPr="00601440" w:rsidRDefault="000841AF" w:rsidP="000841AF">
      <w:pPr>
        <w:rPr>
          <w:rFonts w:ascii="Arial" w:hAnsi="Arial" w:cs="Arial"/>
        </w:rPr>
      </w:pPr>
    </w:p>
    <w:p w:rsidR="000841AF" w:rsidRPr="00601440" w:rsidRDefault="000841AF" w:rsidP="000841AF">
      <w:pPr>
        <w:rPr>
          <w:rFonts w:ascii="Arial" w:hAnsi="Arial" w:cs="Arial"/>
        </w:rPr>
      </w:pPr>
    </w:p>
    <w:p w:rsidR="000841AF" w:rsidRPr="00601440" w:rsidRDefault="000841AF" w:rsidP="000841AF">
      <w:pPr>
        <w:rPr>
          <w:rFonts w:ascii="Arial" w:hAnsi="Arial" w:cs="Arial"/>
        </w:rPr>
      </w:pPr>
    </w:p>
    <w:p w:rsidR="000841AF" w:rsidRPr="00601440" w:rsidRDefault="000841AF" w:rsidP="000841AF">
      <w:pPr>
        <w:rPr>
          <w:rFonts w:ascii="Arial" w:hAnsi="Arial" w:cs="Arial"/>
        </w:rPr>
      </w:pPr>
    </w:p>
    <w:p w:rsidR="000841AF" w:rsidRPr="00601440" w:rsidRDefault="000841AF" w:rsidP="000841AF">
      <w:pPr>
        <w:rPr>
          <w:rFonts w:ascii="Arial" w:hAnsi="Arial" w:cs="Arial"/>
        </w:rPr>
      </w:pPr>
    </w:p>
    <w:p w:rsidR="000841AF" w:rsidRPr="00601440" w:rsidRDefault="000841AF" w:rsidP="000841AF">
      <w:pPr>
        <w:rPr>
          <w:rFonts w:ascii="Arial" w:hAnsi="Arial" w:cs="Arial"/>
        </w:rPr>
      </w:pPr>
    </w:p>
    <w:p w:rsidR="000841AF" w:rsidRDefault="000841AF" w:rsidP="000841AF">
      <w:pPr>
        <w:rPr>
          <w:rFonts w:ascii="Arial" w:hAnsi="Arial" w:cs="Arial"/>
        </w:rPr>
      </w:pPr>
    </w:p>
    <w:p w:rsidR="00537655" w:rsidRDefault="00537655" w:rsidP="000841AF">
      <w:pPr>
        <w:rPr>
          <w:rFonts w:ascii="Arial" w:hAnsi="Arial" w:cs="Arial"/>
        </w:rPr>
      </w:pPr>
    </w:p>
    <w:p w:rsidR="00537655" w:rsidRDefault="00537655" w:rsidP="000841AF">
      <w:pPr>
        <w:rPr>
          <w:rFonts w:ascii="Arial" w:hAnsi="Arial" w:cs="Arial"/>
        </w:rPr>
      </w:pPr>
    </w:p>
    <w:p w:rsidR="00537655" w:rsidRDefault="00537655" w:rsidP="000841AF">
      <w:pPr>
        <w:rPr>
          <w:rFonts w:ascii="Arial" w:hAnsi="Arial" w:cs="Arial"/>
        </w:rPr>
      </w:pPr>
    </w:p>
    <w:p w:rsidR="00537655" w:rsidRPr="00601440" w:rsidRDefault="00537655" w:rsidP="000841AF">
      <w:pPr>
        <w:rPr>
          <w:rFonts w:ascii="Arial" w:hAnsi="Arial" w:cs="Arial"/>
        </w:rPr>
      </w:pPr>
    </w:p>
    <w:p w:rsidR="000841AF" w:rsidRPr="00601440" w:rsidRDefault="000841AF" w:rsidP="000841AF">
      <w:pPr>
        <w:rPr>
          <w:rFonts w:ascii="Arial" w:hAnsi="Arial" w:cs="Arial"/>
        </w:rPr>
      </w:pPr>
    </w:p>
    <w:p w:rsidR="000841AF" w:rsidRPr="00601440" w:rsidRDefault="000841AF" w:rsidP="000841AF">
      <w:pPr>
        <w:ind w:left="4956" w:firstLine="84"/>
        <w:rPr>
          <w:rFonts w:ascii="Arial" w:hAnsi="Arial" w:cs="Arial"/>
        </w:rPr>
      </w:pPr>
      <w:r w:rsidRPr="00601440">
        <w:rPr>
          <w:rFonts w:ascii="Arial" w:hAnsi="Arial" w:cs="Arial"/>
        </w:rPr>
        <w:lastRenderedPageBreak/>
        <w:t xml:space="preserve">    УТВЕРЖДЕН</w:t>
      </w:r>
    </w:p>
    <w:p w:rsidR="000841AF" w:rsidRPr="00601440" w:rsidRDefault="000841AF" w:rsidP="000841AF">
      <w:pPr>
        <w:rPr>
          <w:rFonts w:ascii="Arial" w:hAnsi="Arial" w:cs="Arial"/>
        </w:rPr>
      </w:pPr>
      <w:r w:rsidRPr="00601440">
        <w:rPr>
          <w:rFonts w:ascii="Arial" w:hAnsi="Arial" w:cs="Arial"/>
        </w:rPr>
        <w:t xml:space="preserve">                                                                              постановлением администрации </w:t>
      </w:r>
    </w:p>
    <w:p w:rsidR="000841AF" w:rsidRPr="00601440" w:rsidRDefault="000841AF" w:rsidP="000841AF">
      <w:pPr>
        <w:ind w:left="5040"/>
        <w:rPr>
          <w:rFonts w:ascii="Arial" w:hAnsi="Arial" w:cs="Arial"/>
        </w:rPr>
      </w:pPr>
      <w:proofErr w:type="spellStart"/>
      <w:r w:rsidRPr="00601440">
        <w:rPr>
          <w:rFonts w:ascii="Arial" w:hAnsi="Arial" w:cs="Arial"/>
        </w:rPr>
        <w:t>Креповского</w:t>
      </w:r>
      <w:proofErr w:type="spellEnd"/>
      <w:r w:rsidRPr="00601440">
        <w:rPr>
          <w:rFonts w:ascii="Arial" w:hAnsi="Arial" w:cs="Arial"/>
        </w:rPr>
        <w:t xml:space="preserve"> сельского поселения Урюпинского муниципального</w:t>
      </w:r>
    </w:p>
    <w:p w:rsidR="000841AF" w:rsidRPr="00601440" w:rsidRDefault="00DD4640" w:rsidP="000841AF">
      <w:pPr>
        <w:ind w:left="5040"/>
        <w:rPr>
          <w:rFonts w:ascii="Arial" w:hAnsi="Arial" w:cs="Arial"/>
        </w:rPr>
      </w:pPr>
      <w:r w:rsidRPr="00601440">
        <w:rPr>
          <w:rFonts w:ascii="Arial" w:hAnsi="Arial" w:cs="Arial"/>
        </w:rPr>
        <w:t>р</w:t>
      </w:r>
      <w:r w:rsidR="000841AF" w:rsidRPr="00601440">
        <w:rPr>
          <w:rFonts w:ascii="Arial" w:hAnsi="Arial" w:cs="Arial"/>
        </w:rPr>
        <w:t>айона</w:t>
      </w:r>
    </w:p>
    <w:p w:rsidR="000841AF" w:rsidRPr="00601440" w:rsidRDefault="00DD4640" w:rsidP="000841AF">
      <w:pPr>
        <w:ind w:left="5040"/>
        <w:rPr>
          <w:rFonts w:ascii="Arial" w:hAnsi="Arial" w:cs="Arial"/>
        </w:rPr>
      </w:pPr>
      <w:r w:rsidRPr="00601440">
        <w:rPr>
          <w:rFonts w:ascii="Arial" w:hAnsi="Arial" w:cs="Arial"/>
        </w:rPr>
        <w:t>о</w:t>
      </w:r>
      <w:r w:rsidR="000841AF" w:rsidRPr="00601440">
        <w:rPr>
          <w:rFonts w:ascii="Arial" w:hAnsi="Arial" w:cs="Arial"/>
        </w:rPr>
        <w:t>т</w:t>
      </w:r>
      <w:r w:rsidR="00537655">
        <w:rPr>
          <w:rFonts w:ascii="Arial" w:hAnsi="Arial" w:cs="Arial"/>
        </w:rPr>
        <w:t xml:space="preserve"> 23 марта 2023 г. №14</w:t>
      </w:r>
      <w:r w:rsidR="000841AF" w:rsidRPr="00601440">
        <w:rPr>
          <w:rFonts w:ascii="Arial" w:hAnsi="Arial" w:cs="Arial"/>
        </w:rPr>
        <w:t xml:space="preserve"> </w:t>
      </w:r>
    </w:p>
    <w:p w:rsidR="000841AF" w:rsidRPr="00601440" w:rsidRDefault="000841AF" w:rsidP="000841AF">
      <w:pPr>
        <w:ind w:left="5760"/>
        <w:rPr>
          <w:rFonts w:ascii="Arial" w:hAnsi="Arial" w:cs="Arial"/>
        </w:rPr>
      </w:pPr>
    </w:p>
    <w:p w:rsidR="000841AF" w:rsidRPr="00601440" w:rsidRDefault="000841AF" w:rsidP="000841AF">
      <w:pPr>
        <w:ind w:left="-180"/>
        <w:jc w:val="center"/>
        <w:rPr>
          <w:rFonts w:ascii="Arial" w:hAnsi="Arial" w:cs="Arial"/>
        </w:rPr>
      </w:pPr>
      <w:r w:rsidRPr="00601440">
        <w:rPr>
          <w:rFonts w:ascii="Arial" w:hAnsi="Arial" w:cs="Arial"/>
        </w:rPr>
        <w:t>ПЛАН</w:t>
      </w:r>
    </w:p>
    <w:p w:rsidR="000841AF" w:rsidRPr="00601440" w:rsidRDefault="000841AF" w:rsidP="000841AF">
      <w:pPr>
        <w:ind w:left="-180"/>
        <w:jc w:val="center"/>
        <w:rPr>
          <w:rFonts w:ascii="Arial" w:hAnsi="Arial" w:cs="Arial"/>
        </w:rPr>
      </w:pPr>
      <w:r w:rsidRPr="00601440">
        <w:rPr>
          <w:rFonts w:ascii="Arial" w:hAnsi="Arial" w:cs="Arial"/>
        </w:rPr>
        <w:t xml:space="preserve">противодействия коррупции в администрации </w:t>
      </w:r>
      <w:proofErr w:type="spellStart"/>
      <w:r w:rsidRPr="00601440">
        <w:rPr>
          <w:rFonts w:ascii="Arial" w:hAnsi="Arial" w:cs="Arial"/>
        </w:rPr>
        <w:t>Креповского</w:t>
      </w:r>
      <w:proofErr w:type="spellEnd"/>
      <w:r w:rsidRPr="00601440">
        <w:rPr>
          <w:rFonts w:ascii="Arial" w:hAnsi="Arial" w:cs="Arial"/>
        </w:rPr>
        <w:t xml:space="preserve"> сельского поселения</w:t>
      </w:r>
    </w:p>
    <w:p w:rsidR="000841AF" w:rsidRPr="00601440" w:rsidRDefault="000841AF" w:rsidP="000841AF">
      <w:pPr>
        <w:ind w:left="-180"/>
        <w:jc w:val="center"/>
        <w:rPr>
          <w:rFonts w:ascii="Arial" w:hAnsi="Arial" w:cs="Arial"/>
        </w:rPr>
      </w:pPr>
      <w:r w:rsidRPr="00601440">
        <w:rPr>
          <w:rFonts w:ascii="Arial" w:hAnsi="Arial" w:cs="Arial"/>
        </w:rPr>
        <w:t>Урюпинского муниципального района Волгоградской области</w:t>
      </w:r>
    </w:p>
    <w:p w:rsidR="000841AF" w:rsidRPr="00601440" w:rsidRDefault="00537655" w:rsidP="000841AF">
      <w:pPr>
        <w:ind w:lef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2023</w:t>
      </w:r>
      <w:r w:rsidR="000841AF" w:rsidRPr="00601440">
        <w:rPr>
          <w:rFonts w:ascii="Arial" w:hAnsi="Arial" w:cs="Arial"/>
        </w:rPr>
        <w:t xml:space="preserve"> год (в </w:t>
      </w:r>
      <w:proofErr w:type="gramStart"/>
      <w:r w:rsidR="000841AF" w:rsidRPr="00601440">
        <w:rPr>
          <w:rFonts w:ascii="Arial" w:hAnsi="Arial" w:cs="Arial"/>
        </w:rPr>
        <w:t>новой  редакции</w:t>
      </w:r>
      <w:proofErr w:type="gramEnd"/>
      <w:r w:rsidR="000841AF" w:rsidRPr="00601440">
        <w:rPr>
          <w:rFonts w:ascii="Arial" w:hAnsi="Arial" w:cs="Arial"/>
        </w:rPr>
        <w:t>)</w:t>
      </w:r>
    </w:p>
    <w:p w:rsidR="000841AF" w:rsidRPr="00601440" w:rsidRDefault="000841AF" w:rsidP="000841AF">
      <w:pPr>
        <w:ind w:left="-180"/>
        <w:jc w:val="center"/>
        <w:rPr>
          <w:rFonts w:ascii="Arial" w:hAnsi="Arial" w:cs="Arial"/>
        </w:rPr>
      </w:pPr>
    </w:p>
    <w:p w:rsidR="000841AF" w:rsidRPr="00601440" w:rsidRDefault="000841AF" w:rsidP="000841A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855"/>
        <w:gridCol w:w="2098"/>
        <w:gridCol w:w="2324"/>
      </w:tblGrid>
      <w:tr w:rsidR="000841AF" w:rsidRPr="00601440" w:rsidTr="000841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№</w:t>
            </w: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Наименование </w:t>
            </w: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Исполнители мероприятия</w:t>
            </w:r>
          </w:p>
        </w:tc>
      </w:tr>
      <w:tr w:rsidR="000841AF" w:rsidRPr="00601440" w:rsidTr="000841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4</w:t>
            </w:r>
          </w:p>
        </w:tc>
      </w:tr>
      <w:tr w:rsidR="000841AF" w:rsidRPr="00601440" w:rsidTr="000841AF"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bookmarkStart w:id="0" w:name="P232"/>
            <w:bookmarkEnd w:id="0"/>
            <w:r w:rsidRPr="00601440">
              <w:rPr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Антикоррупционное  и правовое просвещение  муниципальных  служащих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Организация  участия  муниципальных  служащих, в  должностные  обязанности которых входит участие  в  противодействии  коррупции, в том  числе их  обучение по  дополнительным профессиональным программам в  области  противодействия 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1.2.</w:t>
            </w:r>
          </w:p>
          <w:p w:rsidR="000841AF" w:rsidRPr="00601440" w:rsidRDefault="000841A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Организация участия лиц, </w:t>
            </w:r>
            <w:proofErr w:type="gramStart"/>
            <w:r w:rsidRPr="00601440">
              <w:rPr>
                <w:sz w:val="24"/>
                <w:szCs w:val="24"/>
              </w:rPr>
              <w:t>впервые  поступивших</w:t>
            </w:r>
            <w:proofErr w:type="gramEnd"/>
            <w:r w:rsidRPr="00601440">
              <w:rPr>
                <w:sz w:val="24"/>
                <w:szCs w:val="24"/>
              </w:rPr>
              <w:t xml:space="preserve"> на  муниципальную службу и замещающих должности, связанные с  соблюдением антикоррупционных стандартов, в  мероприятиях по  профессиональному развитию в  области  противодействия  коррупции</w:t>
            </w: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1.3. </w:t>
            </w: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1.4.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01440">
              <w:rPr>
                <w:sz w:val="24"/>
                <w:szCs w:val="24"/>
              </w:rPr>
              <w:lastRenderedPageBreak/>
              <w:t>Организация  участия</w:t>
            </w:r>
            <w:proofErr w:type="gramEnd"/>
            <w:r w:rsidRPr="00601440">
              <w:rPr>
                <w:sz w:val="24"/>
                <w:szCs w:val="24"/>
              </w:rPr>
              <w:t xml:space="preserve">  муниципальных  служащих, в  должностные обязанности  которых входит  участие  в  проведении закупок товаров,  работ, услуг для  обеспечения муниципальных  нужд, в  мероприятиях по  </w:t>
            </w:r>
            <w:r w:rsidRPr="00601440">
              <w:rPr>
                <w:sz w:val="24"/>
                <w:szCs w:val="24"/>
              </w:rPr>
              <w:lastRenderedPageBreak/>
              <w:t>профессиональному   развитию в  области противодействия  коррупции, в  том  числе их  обучение  по  дополнительным профессиональным   программам в  области  противодействия  коррупции</w:t>
            </w: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601440">
              <w:rPr>
                <w:sz w:val="24"/>
                <w:szCs w:val="24"/>
              </w:rPr>
              <w:t>проведения  обучающих</w:t>
            </w:r>
            <w:proofErr w:type="gramEnd"/>
            <w:r w:rsidRPr="00601440">
              <w:rPr>
                <w:sz w:val="24"/>
                <w:szCs w:val="24"/>
              </w:rPr>
              <w:t xml:space="preserve">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</w:t>
            </w: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lastRenderedPageBreak/>
              <w:t>ежегодно</w:t>
            </w: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при поступлении  на  муниципальную службу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lastRenderedPageBreak/>
              <w:t xml:space="preserve">Лицо, ответственное за профилактику и противодействие коррупции </w:t>
            </w: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Организация 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при замещении которых муниципальные служащие обязаны представлять сведения  о  доходах, расходах, об  имуществе и обязательствах имущественного характера, по вопросам соблюдения установленных ограничений на последующее трудоустройство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при увольнении  с  муниципальной  службы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1.6.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Организация проведения с  муниципальными служащими обучающих мероприятий по  вопросам соблюдения антикоррупционных стандартов поведения, а  также внесения  изменений в  антикоррупционное  законодательство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5376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2023</w:t>
            </w:r>
            <w:r w:rsidR="000841AF" w:rsidRPr="00601440">
              <w:rPr>
                <w:sz w:val="24"/>
                <w:szCs w:val="24"/>
              </w:rPr>
              <w:t>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1.7.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Организация  проведения </w:t>
            </w:r>
            <w:r w:rsidRPr="00601440">
              <w:rPr>
                <w:sz w:val="24"/>
                <w:szCs w:val="24"/>
              </w:rPr>
              <w:lastRenderedPageBreak/>
              <w:t>обучающих мероприятий с   руководителями и  иными  должностными  лицами подведомственных учреждений и организаций по  вопросам  исполнения  законодательства о  противодействии  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lastRenderedPageBreak/>
              <w:t>3 к</w:t>
            </w:r>
            <w:r w:rsidR="00537655">
              <w:rPr>
                <w:sz w:val="24"/>
                <w:szCs w:val="24"/>
              </w:rPr>
              <w:t>вартал 2023</w:t>
            </w:r>
            <w:r w:rsidRPr="00601440">
              <w:rPr>
                <w:sz w:val="24"/>
                <w:szCs w:val="24"/>
              </w:rPr>
              <w:t>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Лицо, </w:t>
            </w:r>
            <w:r w:rsidRPr="00601440">
              <w:rPr>
                <w:sz w:val="24"/>
                <w:szCs w:val="24"/>
              </w:rPr>
              <w:lastRenderedPageBreak/>
              <w:t>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5376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2023</w:t>
            </w:r>
            <w:r w:rsidR="000841AF" w:rsidRPr="00601440">
              <w:rPr>
                <w:sz w:val="24"/>
                <w:szCs w:val="24"/>
              </w:rPr>
              <w:t>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Формирование в  обществе нетерпимого отношения к 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Обеспечение   работы  горячей  линии,  телефона доверия, Интернет-приемной на  официальном  сайте с  целью  улучшения обратной  связи с  гражданами  и  организациями, а  также  получения  сигналов о  фактах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2.2.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Проведение комплекса мероприятий (работа телефона доверия, организация приемов граждан, размещение публикаций в средствах массовой информации и так далее), посвященных Международному дню борьбы с коррупцией (9 декабря)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5376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="000841AF" w:rsidRPr="00601440">
              <w:rPr>
                <w:sz w:val="24"/>
                <w:szCs w:val="24"/>
              </w:rPr>
              <w:t>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Организация  библиотечных выставок  на  тему  «Нет коррупции!»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5376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2023</w:t>
            </w:r>
            <w:r w:rsidR="000841AF" w:rsidRPr="00601440">
              <w:rPr>
                <w:sz w:val="24"/>
                <w:szCs w:val="24"/>
              </w:rPr>
              <w:t>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Сотрудники библиотеки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Обеспечение проведения антикоррупционной экспертизы нормативных правовых актов и их проектов</w:t>
            </w: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в соответствии с Федеральным </w:t>
            </w:r>
            <w:hyperlink r:id="rId4" w:history="1">
              <w:r w:rsidRPr="00601440">
                <w:rPr>
                  <w:rStyle w:val="a5"/>
                  <w:sz w:val="24"/>
                  <w:szCs w:val="24"/>
                </w:rPr>
                <w:t>законом</w:t>
              </w:r>
            </w:hyperlink>
            <w:r w:rsidRPr="00601440">
              <w:rPr>
                <w:sz w:val="24"/>
                <w:szCs w:val="24"/>
              </w:rPr>
              <w:t xml:space="preserve"> от 17 июля 2009г.               N 172-ФЗ </w:t>
            </w: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lastRenderedPageBreak/>
              <w:t>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Осуществление в соответствии с Федеральным </w:t>
            </w:r>
            <w:hyperlink r:id="rId5" w:history="1">
              <w:r w:rsidRPr="00601440">
                <w:rPr>
                  <w:rStyle w:val="a5"/>
                  <w:sz w:val="24"/>
                  <w:szCs w:val="24"/>
                </w:rPr>
                <w:t>законом</w:t>
              </w:r>
            </w:hyperlink>
            <w:r w:rsidRPr="00601440">
              <w:rPr>
                <w:sz w:val="24"/>
                <w:szCs w:val="24"/>
              </w:rPr>
              <w:t xml:space="preserve"> от 17 июля 2009г.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3.3.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Размещение проектов муниципальных нормативных правовых актов на официальном сайте для проведения независимой антикоррупционной экспертизы</w:t>
            </w: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Лицо, ответственное за профилактику и противодействие коррупции 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Деятельность  по  реализации единой  кадровой  политики и  профилактике коррупционных правонарушений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4.1.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Организация  проведения в  установленном  порядке проверок в  целях противодействия  коррупции в  отношении  муниципальных  служащих, осуществления контроля  за  их 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4.2.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Осуществление  контроля  за   соблюдением законодательства  Российской  Федерации о  противодействии  коррупции в  муниципальных учреждениях и организациях, а также  за  реализацией в этих учреждениях и организациях мер  по  профилактике коррупционных правонарушений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4.3.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Осуществление  контроля  за  соблюдением руководителями </w:t>
            </w:r>
            <w:r w:rsidRPr="00601440">
              <w:rPr>
                <w:sz w:val="24"/>
                <w:szCs w:val="24"/>
              </w:rPr>
              <w:lastRenderedPageBreak/>
              <w:t>муниципальных  унитарных  предприятий   запретов, ограничений, установленных Федеральным законом от 14 ноября 2002 года № 161-ФЗ «О государственных и  муниципальных  унитарных предприятиях»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Лицо, ответственное за </w:t>
            </w:r>
            <w:r w:rsidRPr="00601440">
              <w:rPr>
                <w:sz w:val="24"/>
                <w:szCs w:val="24"/>
              </w:rPr>
              <w:lastRenderedPageBreak/>
              <w:t>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Рассмотрение   вопросов правоприменительной  практики по  результатам  вступивших в  законную  силу  решений  судов, арбитражных  судов о  признании недействительными  ненормативных правовых  актов, незаконными решений и  действий (бездействия) администрации и  должностных лиц в  целях выработки и  принятия  мер по  предупреждению и  устранению причин выявленных нарушений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4.5.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Направление в органы прокуратуры информации об отсутствии сведений о дальнейшем трудоустройстве бывших муниципальных служащих, ранее замещавших должности, включенные в соответствующие перечни должностей, при замещении  которых  муниципальные  служащие обязаны представлять  сведения  о  доходах,  расходах, об  имуществе и обязательствах имущественного  характера, в течение 6 месяцев после увольнения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4.6.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Поддержание  в  актуальном   состоянии  сведений, содержащихся  в  анкетах, представляемых лицами  при назначении   на  муниципальные должности и  должности  муниципальной  службы, об  их  родственниках и  свойственниках  в  целях выявления возможного  </w:t>
            </w:r>
            <w:r w:rsidRPr="00601440">
              <w:rPr>
                <w:sz w:val="24"/>
                <w:szCs w:val="24"/>
              </w:rPr>
              <w:lastRenderedPageBreak/>
              <w:t>конфликта  интересов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Проведение  мониторинга коррупционных  рисков,  возникающих при  реализации функций муниципальных  служащих,  и  внесение уточнений в  перечни должностей  муниципальной  службы,  при  замещении  которых служащие  обязаны  представлять  сведения  о доходах,  расходах,  об  имуществе и  обязательствах имущественного  характера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5.1.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Анализ результатов проведенных проверок в целях противодействия  коррупции  в отношении  муниципальных  служащих, осуществления контроля за  их 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5376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2023</w:t>
            </w:r>
            <w:bookmarkStart w:id="1" w:name="_GoBack"/>
            <w:bookmarkEnd w:id="1"/>
            <w:r w:rsidR="000841AF" w:rsidRPr="00601440">
              <w:rPr>
                <w:sz w:val="24"/>
                <w:szCs w:val="24"/>
              </w:rPr>
              <w:t>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5.2. 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01440">
              <w:rPr>
                <w:sz w:val="24"/>
                <w:szCs w:val="24"/>
              </w:rPr>
              <w:t>Анализ  публикаций</w:t>
            </w:r>
            <w:proofErr w:type="gramEnd"/>
            <w:r w:rsidRPr="00601440">
              <w:rPr>
                <w:sz w:val="24"/>
                <w:szCs w:val="24"/>
              </w:rPr>
              <w:t xml:space="preserve">  в  средствах массовой  информации о  фактах проявления  коррупции в администрации.  Направление  указанной  информации  в  соответствующий  орган для  организации   проверок таких  фактов (при  необходимости)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5.3.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Обобщение  практики  рассмотрения обращений  граждан и  организаций  по  фактам проявления  коррупции  и  повышение  результативности и  эффективности  этой  работы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Взаимодействие с правоохранительными органами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6.1.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при проведении </w:t>
            </w:r>
            <w:r w:rsidRPr="00601440">
              <w:rPr>
                <w:sz w:val="24"/>
                <w:szCs w:val="24"/>
              </w:rPr>
              <w:lastRenderedPageBreak/>
              <w:t xml:space="preserve">проверок в целях противодействия </w:t>
            </w:r>
            <w:proofErr w:type="gramStart"/>
            <w:r w:rsidRPr="00601440">
              <w:rPr>
                <w:sz w:val="24"/>
                <w:szCs w:val="24"/>
              </w:rPr>
              <w:t>коррупции  в</w:t>
            </w:r>
            <w:proofErr w:type="gramEnd"/>
            <w:r w:rsidRPr="00601440">
              <w:rPr>
                <w:sz w:val="24"/>
                <w:szCs w:val="24"/>
              </w:rPr>
              <w:t xml:space="preserve"> отношении   муниципальных служащих, осуществления  контроля  за  их  расходами</w:t>
            </w: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Осуществление взаимодействия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6.3.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администрации, а также подведомственных  муниципальных учреждений и предприятий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Противодействие коррупции в основных </w:t>
            </w:r>
            <w:proofErr w:type="spellStart"/>
            <w:r w:rsidRPr="00601440">
              <w:rPr>
                <w:sz w:val="24"/>
                <w:szCs w:val="24"/>
              </w:rPr>
              <w:t>коррупционно</w:t>
            </w:r>
            <w:proofErr w:type="spellEnd"/>
            <w:r w:rsidRPr="00601440">
              <w:rPr>
                <w:sz w:val="24"/>
                <w:szCs w:val="24"/>
              </w:rPr>
              <w:t xml:space="preserve"> опасных сферах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7.1.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организацию закупок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7.2.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Осуществление анализа закупок товаров,  работ и  услуг для  государственных и  муниципальных  нужд администрации,  подведомственных учреждений  и  организаций, а  также  закупок товаров,  работ  и  услуг,  осуществляемых в  соответствии  с  Федеральным  законом от                18 июля 2011 года № 223-ФЗ «О  закупках товаров,  работ, услуг </w:t>
            </w:r>
            <w:r w:rsidRPr="00601440">
              <w:rPr>
                <w:sz w:val="24"/>
                <w:szCs w:val="24"/>
              </w:rPr>
              <w:lastRenderedPageBreak/>
              <w:t>отдельными  видами юридических лиц» на  предмет возможного  совершения коррупционных правонарушений, конфликта  интересов (</w:t>
            </w:r>
            <w:proofErr w:type="spellStart"/>
            <w:r w:rsidRPr="00601440">
              <w:rPr>
                <w:sz w:val="24"/>
                <w:szCs w:val="24"/>
              </w:rPr>
              <w:t>аффилированности</w:t>
            </w:r>
            <w:proofErr w:type="spellEnd"/>
            <w:r w:rsidRPr="00601440">
              <w:rPr>
                <w:sz w:val="24"/>
                <w:szCs w:val="24"/>
              </w:rPr>
              <w:t>) должностных  лиц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организацию закупок</w:t>
            </w: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Организация   повышения  квалификации  муниципальных  служащих,  на  которых   возложены функции,  связанные с  предупреждением  коррупции  при  осуществлении  закупок  товаров,  работ, услуг для   обеспечения   государственных  и  муниципальных  нужд,  по  дополнительной профессиональной программе по вопросам,  связанным с  осуществлением  закупок товаров, работ, услуг для обеспечения государственных и  муниципальных  нужд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организацию закупок</w:t>
            </w: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7.4.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Осуществление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7.5.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Лицо, ответственное за профилактику и противодействие коррупции</w:t>
            </w:r>
          </w:p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41AF" w:rsidRPr="00601440" w:rsidTr="000841A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>7.6.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01440">
              <w:rPr>
                <w:sz w:val="24"/>
                <w:szCs w:val="24"/>
              </w:rPr>
              <w:t>Организация  проведения</w:t>
            </w:r>
            <w:proofErr w:type="gramEnd"/>
            <w:r w:rsidRPr="00601440">
              <w:rPr>
                <w:sz w:val="24"/>
                <w:szCs w:val="24"/>
              </w:rPr>
              <w:t xml:space="preserve"> общественного  контроля в  соответствии   с  Федеральным законом от 21 июля 2014г.                         № 212-ФЗ «Об основах </w:t>
            </w:r>
            <w:proofErr w:type="gramStart"/>
            <w:r w:rsidRPr="00601440">
              <w:rPr>
                <w:sz w:val="24"/>
                <w:szCs w:val="24"/>
              </w:rPr>
              <w:t>общественного  контроля</w:t>
            </w:r>
            <w:proofErr w:type="gramEnd"/>
            <w:r w:rsidRPr="00601440">
              <w:rPr>
                <w:sz w:val="24"/>
                <w:szCs w:val="24"/>
              </w:rPr>
              <w:t xml:space="preserve"> в  Российской  Федерации» и  Законом  Волгоградской  области от  30 декабря 2015г.             № 240-ОД «Об осуществлении общественного контроля в  </w:t>
            </w:r>
            <w:r w:rsidRPr="00601440">
              <w:rPr>
                <w:sz w:val="24"/>
                <w:szCs w:val="24"/>
              </w:rPr>
              <w:lastRenderedPageBreak/>
              <w:t xml:space="preserve">Волгоградской  области»  в  основных </w:t>
            </w:r>
            <w:proofErr w:type="spellStart"/>
            <w:r w:rsidRPr="00601440">
              <w:rPr>
                <w:sz w:val="24"/>
                <w:szCs w:val="24"/>
              </w:rPr>
              <w:t>коррупционно</w:t>
            </w:r>
            <w:proofErr w:type="spellEnd"/>
            <w:r w:rsidRPr="00601440">
              <w:rPr>
                <w:sz w:val="24"/>
                <w:szCs w:val="24"/>
              </w:rPr>
              <w:t xml:space="preserve"> опасных сферах  деятельности с  учетом общественно значимых законных  интересов  граждан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1AF" w:rsidRPr="00601440" w:rsidRDefault="000841AF">
            <w:pPr>
              <w:pStyle w:val="ConsPlusNormal"/>
              <w:rPr>
                <w:sz w:val="24"/>
                <w:szCs w:val="24"/>
              </w:rPr>
            </w:pPr>
            <w:r w:rsidRPr="00601440">
              <w:rPr>
                <w:sz w:val="24"/>
                <w:szCs w:val="24"/>
              </w:rPr>
              <w:t xml:space="preserve">Общественный  совет </w:t>
            </w:r>
          </w:p>
        </w:tc>
      </w:tr>
    </w:tbl>
    <w:p w:rsidR="000841AF" w:rsidRPr="00601440" w:rsidRDefault="000841AF" w:rsidP="000841AF">
      <w:pPr>
        <w:rPr>
          <w:rFonts w:ascii="Arial" w:hAnsi="Arial" w:cs="Arial"/>
          <w:lang w:eastAsia="ar-SA"/>
        </w:rPr>
      </w:pPr>
    </w:p>
    <w:p w:rsidR="00771ABB" w:rsidRPr="00601440" w:rsidRDefault="00771ABB" w:rsidP="00771ABB">
      <w:pPr>
        <w:rPr>
          <w:rFonts w:ascii="Arial" w:eastAsia="Times New Roman" w:hAnsi="Arial" w:cs="Arial"/>
          <w:kern w:val="0"/>
          <w:lang w:bidi="ar-SA"/>
        </w:rPr>
      </w:pPr>
    </w:p>
    <w:sectPr w:rsidR="00771ABB" w:rsidRPr="00601440" w:rsidSect="0022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BB"/>
    <w:rsid w:val="00082F3D"/>
    <w:rsid w:val="000841AF"/>
    <w:rsid w:val="0022178A"/>
    <w:rsid w:val="002756E6"/>
    <w:rsid w:val="002D6168"/>
    <w:rsid w:val="00537655"/>
    <w:rsid w:val="00601440"/>
    <w:rsid w:val="00771ABB"/>
    <w:rsid w:val="00781F4D"/>
    <w:rsid w:val="00D2458B"/>
    <w:rsid w:val="00DD4640"/>
    <w:rsid w:val="00FA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36FE"/>
  <w15:docId w15:val="{A10D1201-93CC-4EBD-87F9-E8B04197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BB"/>
    <w:pPr>
      <w:suppressAutoHyphens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D6168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uppressAutoHyphens w:val="0"/>
      <w:ind w:left="720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ConsPlusNormal">
    <w:name w:val="ConsPlusNormal"/>
    <w:rsid w:val="000841AF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0841AF"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eastAsia="ar-SA"/>
    </w:rPr>
  </w:style>
  <w:style w:type="character" w:styleId="a5">
    <w:name w:val="Hyperlink"/>
    <w:basedOn w:val="a0"/>
    <w:uiPriority w:val="99"/>
    <w:semiHidden/>
    <w:unhideWhenUsed/>
    <w:rsid w:val="000841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640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640"/>
    <w:rPr>
      <w:rFonts w:ascii="Segoe UI" w:eastAsia="WenQuanYi Zen Hei Sharp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891AF355E6C79B0739F83F9C7F71D8AC1D2C9BCC7A00396B17637787fFU3F" TargetMode="External"/><Relationship Id="rId4" Type="http://schemas.openxmlformats.org/officeDocument/2006/relationships/hyperlink" Target="consultantplus://offline/ref=21891AF355E6C79B0739F83F9C7F71D8AC1D2C9BCC7A00396B17637787fF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cp:lastPrinted>2021-09-17T12:10:00Z</cp:lastPrinted>
  <dcterms:created xsi:type="dcterms:W3CDTF">2021-09-17T10:48:00Z</dcterms:created>
  <dcterms:modified xsi:type="dcterms:W3CDTF">2023-03-27T11:13:00Z</dcterms:modified>
</cp:coreProperties>
</file>