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7C" w:rsidRPr="006C4E7C" w:rsidRDefault="006C4E7C" w:rsidP="006C4E7C">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6C4E7C">
        <w:rPr>
          <w:rFonts w:ascii="Times New Roman CYR" w:eastAsia="Times New Roman" w:hAnsi="Times New Roman CYR" w:cs="Times New Roman CYR"/>
          <w:b/>
          <w:bCs/>
          <w:sz w:val="28"/>
          <w:szCs w:val="28"/>
          <w:lang w:eastAsia="ru-RU"/>
        </w:rPr>
        <w:t>СОВЕТ ДЕПУТАТОВ</w:t>
      </w:r>
    </w:p>
    <w:p w:rsidR="006C4E7C" w:rsidRPr="006C4E7C" w:rsidRDefault="006C4E7C" w:rsidP="006C4E7C">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КРЕПОВСКОГО</w:t>
      </w:r>
      <w:r w:rsidRPr="006C4E7C">
        <w:rPr>
          <w:rFonts w:ascii="Times New Roman CYR" w:eastAsia="Times New Roman" w:hAnsi="Times New Roman CYR" w:cs="Times New Roman CYR"/>
          <w:b/>
          <w:bCs/>
          <w:sz w:val="28"/>
          <w:szCs w:val="28"/>
          <w:lang w:eastAsia="ru-RU"/>
        </w:rPr>
        <w:t xml:space="preserve"> СЕЛЬСКОГО ПОСЕЛЕНИЯ</w:t>
      </w:r>
      <w:r w:rsidRPr="006C4E7C">
        <w:rPr>
          <w:rFonts w:ascii="Times New Roman CYR" w:eastAsia="Times New Roman" w:hAnsi="Times New Roman CYR" w:cs="Times New Roman CYR"/>
          <w:b/>
          <w:bCs/>
          <w:sz w:val="28"/>
          <w:szCs w:val="28"/>
          <w:lang w:eastAsia="ru-RU"/>
        </w:rPr>
        <w:br/>
        <w:t>УРЮПИНСКОГО МУНИЦИПАЛЬНОГО РАЙОНА</w:t>
      </w:r>
      <w:r w:rsidRPr="006C4E7C">
        <w:rPr>
          <w:rFonts w:ascii="Times New Roman CYR" w:eastAsia="Times New Roman" w:hAnsi="Times New Roman CYR" w:cs="Times New Roman CYR"/>
          <w:b/>
          <w:bCs/>
          <w:sz w:val="28"/>
          <w:szCs w:val="28"/>
          <w:lang w:eastAsia="ru-RU"/>
        </w:rPr>
        <w:br/>
        <w:t>ВОЛГОГРАДСКОЙ ОБЛАСТИ</w:t>
      </w:r>
      <w:r w:rsidRPr="006C4E7C">
        <w:rPr>
          <w:rFonts w:ascii="Times New Roman CYR" w:eastAsia="Times New Roman" w:hAnsi="Times New Roman CYR" w:cs="Times New Roman CYR"/>
          <w:b/>
          <w:bCs/>
          <w:sz w:val="28"/>
          <w:szCs w:val="28"/>
          <w:lang w:eastAsia="ru-RU"/>
        </w:rPr>
        <w:br/>
      </w:r>
      <w:r w:rsidRPr="006C4E7C">
        <w:rPr>
          <w:rFonts w:ascii="Times New Roman" w:eastAsia="Times New Roman" w:hAnsi="Times New Roman" w:cs="Times New Roman"/>
          <w:b/>
          <w:bCs/>
          <w:sz w:val="28"/>
          <w:szCs w:val="28"/>
          <w:lang w:eastAsia="ru-RU"/>
        </w:rPr>
        <w:t xml:space="preserve">4 </w:t>
      </w:r>
      <w:r w:rsidRPr="006C4E7C">
        <w:rPr>
          <w:rFonts w:ascii="Times New Roman CYR" w:eastAsia="Times New Roman" w:hAnsi="Times New Roman CYR" w:cs="Times New Roman CYR"/>
          <w:b/>
          <w:bCs/>
          <w:sz w:val="28"/>
          <w:szCs w:val="28"/>
          <w:lang w:eastAsia="ru-RU"/>
        </w:rPr>
        <w:t>созыв</w:t>
      </w: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4E7C" w:rsidRPr="006C4E7C" w:rsidRDefault="006C4E7C" w:rsidP="006C4E7C">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 xml:space="preserve">РЕШЕНИЕ </w:t>
      </w:r>
    </w:p>
    <w:p w:rsidR="006C4E7C" w:rsidRPr="006C4E7C" w:rsidRDefault="006C4E7C" w:rsidP="006C4E7C">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roofErr w:type="gramStart"/>
      <w:r w:rsidRPr="006C4E7C">
        <w:rPr>
          <w:rFonts w:ascii="Times New Roman CYR" w:eastAsia="Times New Roman" w:hAnsi="Times New Roman CYR" w:cs="Times New Roman CYR"/>
          <w:b/>
          <w:bCs/>
          <w:sz w:val="24"/>
          <w:szCs w:val="24"/>
          <w:lang w:eastAsia="ru-RU"/>
        </w:rPr>
        <w:t>от</w:t>
      </w:r>
      <w:proofErr w:type="gramEnd"/>
      <w:r w:rsidRPr="006C4E7C">
        <w:rPr>
          <w:rFonts w:ascii="Times New Roman CYR" w:eastAsia="Times New Roman" w:hAnsi="Times New Roman CYR" w:cs="Times New Roman CYR"/>
          <w:b/>
          <w:bCs/>
          <w:sz w:val="24"/>
          <w:szCs w:val="24"/>
          <w:lang w:eastAsia="ru-RU"/>
        </w:rPr>
        <w:t xml:space="preserve"> </w:t>
      </w:r>
      <w:r w:rsidR="008572EB">
        <w:rPr>
          <w:rFonts w:ascii="Times New Roman" w:eastAsia="Times New Roman" w:hAnsi="Times New Roman" w:cs="Times New Roman"/>
          <w:b/>
          <w:bCs/>
          <w:sz w:val="24"/>
          <w:szCs w:val="24"/>
          <w:lang w:eastAsia="ru-RU"/>
        </w:rPr>
        <w:t>«30</w:t>
      </w:r>
      <w:r w:rsidRPr="006C4E7C">
        <w:rPr>
          <w:rFonts w:ascii="Times New Roman" w:eastAsia="Times New Roman" w:hAnsi="Times New Roman" w:cs="Times New Roman"/>
          <w:b/>
          <w:bCs/>
          <w:sz w:val="24"/>
          <w:szCs w:val="24"/>
          <w:lang w:eastAsia="ru-RU"/>
        </w:rPr>
        <w:t xml:space="preserve">»  </w:t>
      </w:r>
      <w:r w:rsidR="008572EB">
        <w:rPr>
          <w:rFonts w:ascii="Times New Roman CYR" w:eastAsia="Times New Roman" w:hAnsi="Times New Roman CYR" w:cs="Times New Roman CYR"/>
          <w:b/>
          <w:bCs/>
          <w:sz w:val="24"/>
          <w:szCs w:val="24"/>
          <w:lang w:eastAsia="ru-RU"/>
        </w:rPr>
        <w:t>августа</w:t>
      </w:r>
      <w:r w:rsidRPr="006C4E7C">
        <w:rPr>
          <w:rFonts w:ascii="Times New Roman CYR" w:eastAsia="Times New Roman" w:hAnsi="Times New Roman CYR" w:cs="Times New Roman CYR"/>
          <w:b/>
          <w:bCs/>
          <w:sz w:val="24"/>
          <w:szCs w:val="24"/>
          <w:lang w:eastAsia="ru-RU"/>
        </w:rPr>
        <w:t xml:space="preserve"> 2021 г                                             </w:t>
      </w:r>
      <w:r w:rsidR="008572EB">
        <w:rPr>
          <w:rFonts w:ascii="Times New Roman CYR" w:eastAsia="Times New Roman" w:hAnsi="Times New Roman CYR" w:cs="Times New Roman CYR"/>
          <w:b/>
          <w:bCs/>
          <w:sz w:val="24"/>
          <w:szCs w:val="24"/>
          <w:lang w:eastAsia="ru-RU"/>
        </w:rPr>
        <w:t xml:space="preserve">                         № 36</w:t>
      </w:r>
      <w:r w:rsidR="00646BD0">
        <w:rPr>
          <w:rFonts w:ascii="Times New Roman CYR" w:eastAsia="Times New Roman" w:hAnsi="Times New Roman CYR" w:cs="Times New Roman CYR"/>
          <w:b/>
          <w:bCs/>
          <w:sz w:val="24"/>
          <w:szCs w:val="24"/>
          <w:lang w:eastAsia="ru-RU"/>
        </w:rPr>
        <w:t>/73</w:t>
      </w:r>
    </w:p>
    <w:p w:rsidR="006C4E7C" w:rsidRPr="006C4E7C" w:rsidRDefault="006C4E7C" w:rsidP="006C4E7C">
      <w:pPr>
        <w:autoSpaceDE w:val="0"/>
        <w:autoSpaceDN w:val="0"/>
        <w:adjustRightInd w:val="0"/>
        <w:spacing w:after="0" w:line="240" w:lineRule="auto"/>
        <w:ind w:right="9"/>
        <w:jc w:val="both"/>
        <w:rPr>
          <w:rFonts w:ascii="Times New Roman" w:eastAsia="Times New Roman" w:hAnsi="Times New Roman" w:cs="Times New Roman"/>
          <w:spacing w:val="-2"/>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highlight w:val="white"/>
          <w:lang w:eastAsia="ru-RU"/>
        </w:rPr>
      </w:pPr>
      <w:r w:rsidRPr="006C4E7C">
        <w:rPr>
          <w:rFonts w:ascii="Times New Roman CYR" w:eastAsia="Times New Roman" w:hAnsi="Times New Roman CYR" w:cs="Times New Roman CYR"/>
          <w:b/>
          <w:bCs/>
          <w:sz w:val="24"/>
          <w:szCs w:val="24"/>
          <w:highlight w:val="white"/>
          <w:lang w:eastAsia="ru-RU"/>
        </w:rPr>
        <w:t xml:space="preserve">Об утверждении Положения о муниципальном контроле </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color w:val="000000"/>
          <w:spacing w:val="2"/>
          <w:sz w:val="24"/>
          <w:szCs w:val="24"/>
          <w:highlight w:val="white"/>
          <w:lang w:eastAsia="ru-RU"/>
        </w:rPr>
      </w:pPr>
      <w:proofErr w:type="gramStart"/>
      <w:r w:rsidRPr="006C4E7C">
        <w:rPr>
          <w:rFonts w:ascii="Times New Roman CYR" w:eastAsia="Times New Roman" w:hAnsi="Times New Roman CYR" w:cs="Times New Roman CYR"/>
          <w:b/>
          <w:bCs/>
          <w:color w:val="000000"/>
          <w:spacing w:val="2"/>
          <w:sz w:val="24"/>
          <w:szCs w:val="24"/>
          <w:highlight w:val="white"/>
          <w:lang w:eastAsia="ru-RU"/>
        </w:rPr>
        <w:t>на</w:t>
      </w:r>
      <w:proofErr w:type="gramEnd"/>
      <w:r w:rsidRPr="006C4E7C">
        <w:rPr>
          <w:rFonts w:ascii="Times New Roman CYR" w:eastAsia="Times New Roman" w:hAnsi="Times New Roman CYR" w:cs="Times New Roman CYR"/>
          <w:b/>
          <w:bCs/>
          <w:color w:val="000000"/>
          <w:spacing w:val="2"/>
          <w:sz w:val="24"/>
          <w:szCs w:val="24"/>
          <w:highlight w:val="white"/>
          <w:lang w:eastAsia="ru-RU"/>
        </w:rPr>
        <w:t xml:space="preserve"> автомобильном транспорте и в дорожном хозяйстве в</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sz w:val="24"/>
          <w:szCs w:val="24"/>
          <w:lang w:eastAsia="ru-RU"/>
        </w:rPr>
        <w:t>Креповском</w:t>
      </w:r>
      <w:r w:rsidRPr="006C4E7C">
        <w:rPr>
          <w:rFonts w:ascii="Times New Roman CYR" w:eastAsia="Times New Roman" w:hAnsi="Times New Roman CYR" w:cs="Times New Roman CYR"/>
          <w:b/>
          <w:bCs/>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rPr>
          <w:rFonts w:ascii="Times New Roman" w:eastAsia="Times New Roman" w:hAnsi="Times New Roman" w:cs="Times New Roman"/>
          <w:strike/>
          <w:sz w:val="24"/>
          <w:szCs w:val="24"/>
          <w:lang w:eastAsia="ru-RU"/>
        </w:rPr>
      </w:pPr>
    </w:p>
    <w:p w:rsidR="006C4E7C" w:rsidRPr="006C4E7C" w:rsidRDefault="006C4E7C" w:rsidP="006C4E7C">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color w:val="000000"/>
          <w:sz w:val="24"/>
          <w:szCs w:val="24"/>
          <w:lang w:eastAsia="ru-RU"/>
        </w:rPr>
        <w:t xml:space="preserve">В соответствии с Федеральными </w:t>
      </w:r>
      <w:hyperlink r:id="rId4" w:history="1">
        <w:r w:rsidRPr="006C4E7C">
          <w:rPr>
            <w:rFonts w:ascii="Times New Roman CYR" w:eastAsia="Times New Roman" w:hAnsi="Times New Roman CYR" w:cs="Times New Roman CYR"/>
            <w:color w:val="000000"/>
            <w:sz w:val="24"/>
            <w:szCs w:val="24"/>
            <w:u w:val="single"/>
            <w:lang w:eastAsia="ru-RU"/>
          </w:rPr>
          <w:t>закон</w:t>
        </w:r>
      </w:hyperlink>
      <w:r w:rsidRPr="006C4E7C">
        <w:rPr>
          <w:rFonts w:ascii="Times New Roman CYR" w:eastAsia="Times New Roman" w:hAnsi="Times New Roman CYR" w:cs="Times New Roman CYR"/>
          <w:color w:val="000000"/>
          <w:sz w:val="24"/>
          <w:szCs w:val="24"/>
          <w:lang w:eastAsia="ru-RU"/>
        </w:rPr>
        <w:t xml:space="preserve">ами от 06.10.2003 № 131-ФЗ </w:t>
      </w: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Об общих принципах организации местного самоуправления                               в Российской Федерации</w:t>
      </w:r>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от 08.11.2007 № 257-ФЗ </w:t>
      </w: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от 08.11.2007 № 259-ФЗ </w:t>
      </w: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Устав автомобильного транспорта и городского наземного электрического транспорта</w:t>
      </w:r>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от 31.07.2020 248-ФЗ                        </w:t>
      </w:r>
      <w:bookmarkStart w:id="0" w:name="_GoBack"/>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О государственном контроле (надзоре) и муниципальном контроле                   в Российской Федерации</w:t>
      </w:r>
      <w:r w:rsidRPr="006C4E7C">
        <w:rPr>
          <w:rFonts w:ascii="Times New Roman" w:eastAsia="Times New Roman" w:hAnsi="Times New Roman" w:cs="Times New Roman"/>
          <w:color w:val="000000"/>
          <w:sz w:val="24"/>
          <w:szCs w:val="24"/>
          <w:lang w:eastAsia="ru-RU"/>
        </w:rPr>
        <w:t>»</w:t>
      </w:r>
      <w:bookmarkEnd w:id="0"/>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Законом Волгоградской области от 28.11.2014 № 156-ОД </w:t>
      </w: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О закреплении отдельных вопросов местного значения за сельскими поселениями в Волгоградской области</w:t>
      </w:r>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Совет депутатов </w:t>
      </w:r>
      <w:r>
        <w:rPr>
          <w:rFonts w:ascii="Times New Roman CYR" w:eastAsia="Times New Roman" w:hAnsi="Times New Roman CYR" w:cs="Times New Roman CYR"/>
          <w:color w:val="000000"/>
          <w:sz w:val="24"/>
          <w:szCs w:val="24"/>
          <w:lang w:eastAsia="ru-RU"/>
        </w:rPr>
        <w:t>Креповского</w:t>
      </w:r>
      <w:r w:rsidRPr="006C4E7C">
        <w:rPr>
          <w:rFonts w:ascii="Times New Roman CYR" w:eastAsia="Times New Roman" w:hAnsi="Times New Roman CYR" w:cs="Times New Roman CYR"/>
          <w:color w:val="000000"/>
          <w:sz w:val="24"/>
          <w:szCs w:val="24"/>
          <w:lang w:eastAsia="ru-RU"/>
        </w:rPr>
        <w:t xml:space="preserve"> сельского поселения Урюпинского муниципального района </w:t>
      </w:r>
      <w:r w:rsidRPr="006C4E7C">
        <w:rPr>
          <w:rFonts w:ascii="Times New Roman CYR" w:eastAsia="Times New Roman" w:hAnsi="Times New Roman CYR" w:cs="Times New Roman CYR"/>
          <w:sz w:val="24"/>
          <w:szCs w:val="24"/>
          <w:lang w:eastAsia="ru-RU"/>
        </w:rPr>
        <w:t>решил:</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 xml:space="preserve">Утвердить прилагаемое Положение о муниципальном контроле </w:t>
      </w:r>
      <w:r w:rsidRPr="006C4E7C">
        <w:rPr>
          <w:rFonts w:ascii="Times New Roman CYR" w:eastAsia="Times New Roman" w:hAnsi="Times New Roman CYR" w:cs="Times New Roman CYR"/>
          <w:spacing w:val="2"/>
          <w:sz w:val="24"/>
          <w:szCs w:val="24"/>
          <w:lang w:eastAsia="ru-RU"/>
        </w:rPr>
        <w:t>на автомобильном транспорте и в дорожном хозяйстве</w:t>
      </w:r>
      <w:r w:rsidRPr="006C4E7C">
        <w:rPr>
          <w:rFonts w:ascii="Times New Roman CYR" w:eastAsia="Times New Roman" w:hAnsi="Times New Roman CYR" w:cs="Times New Roman CYR"/>
          <w:sz w:val="24"/>
          <w:szCs w:val="24"/>
          <w:lang w:eastAsia="ru-RU"/>
        </w:rPr>
        <w:t xml:space="preserve"> в </w:t>
      </w:r>
      <w:r>
        <w:rPr>
          <w:rFonts w:ascii="Times New Roman CYR" w:eastAsia="Times New Roman" w:hAnsi="Times New Roman CYR" w:cs="Times New Roman CYR"/>
          <w:sz w:val="24"/>
          <w:szCs w:val="24"/>
          <w:lang w:eastAsia="ru-RU"/>
        </w:rPr>
        <w:t>Креповском</w:t>
      </w:r>
      <w:r w:rsidRPr="006C4E7C">
        <w:rPr>
          <w:rFonts w:ascii="Times New Roman CYR" w:eastAsia="Times New Roman" w:hAnsi="Times New Roman CYR" w:cs="Times New Roman CYR"/>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Контроль за исполнением решения оставляю за собой.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Настоящее решение вступает в силу со дня его официального опубликования.</w:t>
      </w:r>
    </w:p>
    <w:p w:rsidR="006C4E7C" w:rsidRPr="006C4E7C" w:rsidRDefault="006C4E7C" w:rsidP="006C4E7C">
      <w:pPr>
        <w:autoSpaceDE w:val="0"/>
        <w:autoSpaceDN w:val="0"/>
        <w:adjustRightInd w:val="0"/>
        <w:spacing w:after="0" w:line="240" w:lineRule="auto"/>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Глава </w:t>
      </w:r>
      <w:r>
        <w:rPr>
          <w:rFonts w:ascii="Times New Roman CYR" w:eastAsia="Times New Roman" w:hAnsi="Times New Roman CYR" w:cs="Times New Roman CYR"/>
          <w:sz w:val="24"/>
          <w:szCs w:val="24"/>
          <w:lang w:eastAsia="ru-RU"/>
        </w:rPr>
        <w:t>Креповского</w:t>
      </w:r>
    </w:p>
    <w:p w:rsidR="006C4E7C" w:rsidRPr="006C4E7C" w:rsidRDefault="006C4E7C" w:rsidP="006C4E7C">
      <w:pPr>
        <w:autoSpaceDE w:val="0"/>
        <w:autoSpaceDN w:val="0"/>
        <w:adjustRightInd w:val="0"/>
        <w:spacing w:after="0" w:line="240" w:lineRule="auto"/>
        <w:rPr>
          <w:rFonts w:ascii="Times New Roman CYR" w:eastAsia="Times New Roman" w:hAnsi="Times New Roman CYR" w:cs="Times New Roman CYR"/>
          <w:i/>
          <w:iCs/>
          <w:sz w:val="24"/>
          <w:szCs w:val="24"/>
          <w:u w:val="single"/>
          <w:lang w:eastAsia="ru-RU"/>
        </w:rPr>
      </w:pPr>
      <w:proofErr w:type="gramStart"/>
      <w:r w:rsidRPr="006C4E7C">
        <w:rPr>
          <w:rFonts w:ascii="Times New Roman CYR" w:eastAsia="Times New Roman" w:hAnsi="Times New Roman CYR" w:cs="Times New Roman CYR"/>
          <w:sz w:val="24"/>
          <w:szCs w:val="24"/>
          <w:lang w:eastAsia="ru-RU"/>
        </w:rPr>
        <w:t>сельского</w:t>
      </w:r>
      <w:proofErr w:type="gramEnd"/>
      <w:r w:rsidRPr="006C4E7C">
        <w:rPr>
          <w:rFonts w:ascii="Times New Roman CYR" w:eastAsia="Times New Roman" w:hAnsi="Times New Roman CYR" w:cs="Times New Roman CYR"/>
          <w:sz w:val="24"/>
          <w:szCs w:val="24"/>
          <w:lang w:eastAsia="ru-RU"/>
        </w:rPr>
        <w:t xml:space="preserve"> поселения                                                     </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А.П.Щелконогов</w:t>
      </w:r>
      <w:proofErr w:type="spellEnd"/>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Arial" w:eastAsia="Times New Roman" w:hAnsi="Arial" w:cs="Arial"/>
          <w:color w:val="000000"/>
          <w:sz w:val="24"/>
          <w:szCs w:val="24"/>
          <w:lang w:eastAsia="ru-RU"/>
        </w:rPr>
        <w:br w:type="page"/>
      </w:r>
      <w:r>
        <w:rPr>
          <w:rFonts w:ascii="Arial" w:eastAsia="Times New Roman" w:hAnsi="Arial" w:cs="Arial"/>
          <w:color w:val="000000"/>
          <w:sz w:val="24"/>
          <w:szCs w:val="24"/>
          <w:lang w:eastAsia="ru-RU"/>
        </w:rPr>
        <w:lastRenderedPageBreak/>
        <w:t xml:space="preserve">                                                                                                        </w:t>
      </w:r>
      <w:r w:rsidRPr="006C4E7C">
        <w:rPr>
          <w:rFonts w:ascii="Times New Roman CYR" w:eastAsia="Times New Roman" w:hAnsi="Times New Roman CYR" w:cs="Times New Roman CYR"/>
          <w:color w:val="000000"/>
          <w:sz w:val="24"/>
          <w:szCs w:val="24"/>
          <w:lang w:eastAsia="ru-RU"/>
        </w:rPr>
        <w:t>УТВЕРЖДЕНО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C4E7C">
        <w:rPr>
          <w:rFonts w:ascii="Times New Roman CYR" w:eastAsia="Times New Roman" w:hAnsi="Times New Roman CYR" w:cs="Times New Roman CYR"/>
          <w:sz w:val="24"/>
          <w:szCs w:val="24"/>
          <w:lang w:eastAsia="ru-RU"/>
        </w:rPr>
        <w:t>Решением Совета депутатов</w:t>
      </w:r>
    </w:p>
    <w:p w:rsid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Креповского</w:t>
      </w:r>
      <w:r w:rsidRPr="006C4E7C">
        <w:rPr>
          <w:rFonts w:ascii="Times New Roman CYR" w:eastAsia="Times New Roman" w:hAnsi="Times New Roman CYR" w:cs="Times New Roman CYR"/>
          <w:sz w:val="24"/>
          <w:szCs w:val="24"/>
          <w:lang w:eastAsia="ru-RU"/>
        </w:rPr>
        <w:t xml:space="preserve"> сельского поселения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Pr>
          <w:rFonts w:ascii="Times New Roman CYR" w:eastAsia="Times New Roman" w:hAnsi="Times New Roman CYR" w:cs="Times New Roman CYR"/>
          <w:sz w:val="24"/>
          <w:szCs w:val="24"/>
          <w:lang w:eastAsia="ru-RU"/>
        </w:rPr>
        <w:t xml:space="preserve">                                                                              </w:t>
      </w:r>
      <w:r w:rsidRPr="006C4E7C">
        <w:rPr>
          <w:rFonts w:ascii="Times New Roman CYR" w:eastAsia="Times New Roman" w:hAnsi="Times New Roman CYR" w:cs="Times New Roman CYR"/>
          <w:sz w:val="24"/>
          <w:szCs w:val="24"/>
          <w:lang w:eastAsia="ru-RU"/>
        </w:rPr>
        <w:t xml:space="preserve"> Урюпинского муниципального района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sidRPr="006C4E7C">
        <w:rPr>
          <w:rFonts w:ascii="Times New Roman CYR" w:eastAsia="Times New Roman" w:hAnsi="Times New Roman CYR" w:cs="Times New Roman CYR"/>
          <w:sz w:val="24"/>
          <w:szCs w:val="24"/>
          <w:lang w:eastAsia="ru-RU"/>
        </w:rPr>
        <w:t>от</w:t>
      </w:r>
      <w:proofErr w:type="gramEnd"/>
      <w:r w:rsidRPr="006C4E7C">
        <w:rPr>
          <w:rFonts w:ascii="Times New Roman CYR" w:eastAsia="Times New Roman" w:hAnsi="Times New Roman CYR" w:cs="Times New Roman CYR"/>
          <w:sz w:val="24"/>
          <w:szCs w:val="24"/>
          <w:lang w:eastAsia="ru-RU"/>
        </w:rPr>
        <w:t xml:space="preserve"> </w:t>
      </w:r>
      <w:r w:rsidR="008572EB">
        <w:rPr>
          <w:rFonts w:ascii="Times New Roman" w:eastAsia="Times New Roman" w:hAnsi="Times New Roman" w:cs="Times New Roman"/>
          <w:sz w:val="24"/>
          <w:szCs w:val="24"/>
          <w:lang w:eastAsia="ru-RU"/>
        </w:rPr>
        <w:t>«30</w:t>
      </w:r>
      <w:r w:rsidRPr="006C4E7C">
        <w:rPr>
          <w:rFonts w:ascii="Times New Roman" w:eastAsia="Times New Roman" w:hAnsi="Times New Roman" w:cs="Times New Roman"/>
          <w:sz w:val="24"/>
          <w:szCs w:val="24"/>
          <w:lang w:eastAsia="ru-RU"/>
        </w:rPr>
        <w:t xml:space="preserve">» августа 2021 </w:t>
      </w:r>
      <w:r w:rsidR="008572EB">
        <w:rPr>
          <w:rFonts w:ascii="Times New Roman CYR" w:eastAsia="Times New Roman" w:hAnsi="Times New Roman CYR" w:cs="Times New Roman CYR"/>
          <w:sz w:val="24"/>
          <w:szCs w:val="24"/>
          <w:lang w:eastAsia="ru-RU"/>
        </w:rPr>
        <w:t>г. № 36/73</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ПОЛОЖЕНИЕ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color w:val="000000"/>
          <w:spacing w:val="2"/>
          <w:sz w:val="24"/>
          <w:szCs w:val="24"/>
          <w:highlight w:val="white"/>
          <w:lang w:eastAsia="ru-RU"/>
        </w:rPr>
      </w:pPr>
      <w:proofErr w:type="gramStart"/>
      <w:r w:rsidRPr="006C4E7C">
        <w:rPr>
          <w:rFonts w:ascii="Times New Roman CYR" w:eastAsia="Times New Roman" w:hAnsi="Times New Roman CYR" w:cs="Times New Roman CYR"/>
          <w:b/>
          <w:bCs/>
          <w:color w:val="000000"/>
          <w:sz w:val="24"/>
          <w:szCs w:val="24"/>
          <w:highlight w:val="white"/>
          <w:lang w:eastAsia="ru-RU"/>
        </w:rPr>
        <w:t>о</w:t>
      </w:r>
      <w:proofErr w:type="gramEnd"/>
      <w:r w:rsidRPr="006C4E7C">
        <w:rPr>
          <w:rFonts w:ascii="Times New Roman CYR" w:eastAsia="Times New Roman" w:hAnsi="Times New Roman CYR" w:cs="Times New Roman CYR"/>
          <w:b/>
          <w:bCs/>
          <w:color w:val="000000"/>
          <w:sz w:val="24"/>
          <w:szCs w:val="24"/>
          <w:highlight w:val="white"/>
          <w:lang w:eastAsia="ru-RU"/>
        </w:rPr>
        <w:t xml:space="preserve"> муниципальном контроле </w:t>
      </w:r>
      <w:r w:rsidRPr="006C4E7C">
        <w:rPr>
          <w:rFonts w:ascii="Times New Roman CYR" w:eastAsia="Times New Roman" w:hAnsi="Times New Roman CYR" w:cs="Times New Roman CYR"/>
          <w:b/>
          <w:bCs/>
          <w:color w:val="000000"/>
          <w:spacing w:val="2"/>
          <w:sz w:val="24"/>
          <w:szCs w:val="24"/>
          <w:highlight w:val="white"/>
          <w:lang w:eastAsia="ru-RU"/>
        </w:rPr>
        <w:t xml:space="preserve">на автомобильном транспорте и в дорожном хозяйстве </w:t>
      </w:r>
      <w:r w:rsidRPr="006C4E7C">
        <w:rPr>
          <w:rFonts w:ascii="Times New Roman CYR" w:eastAsia="Times New Roman" w:hAnsi="Times New Roman CYR" w:cs="Times New Roman CYR"/>
          <w:b/>
          <w:bCs/>
          <w:color w:val="000000"/>
          <w:sz w:val="24"/>
          <w:szCs w:val="24"/>
          <w:highlight w:val="white"/>
          <w:lang w:eastAsia="ru-RU"/>
        </w:rPr>
        <w:t xml:space="preserve">в </w:t>
      </w:r>
      <w:r>
        <w:rPr>
          <w:rFonts w:ascii="Times New Roman CYR" w:eastAsia="Times New Roman" w:hAnsi="Times New Roman CYR" w:cs="Times New Roman CYR"/>
          <w:b/>
          <w:bCs/>
          <w:color w:val="000000"/>
          <w:sz w:val="24"/>
          <w:szCs w:val="24"/>
          <w:highlight w:val="white"/>
          <w:lang w:eastAsia="ru-RU"/>
        </w:rPr>
        <w:t>Креповском</w:t>
      </w:r>
      <w:r w:rsidRPr="006C4E7C">
        <w:rPr>
          <w:rFonts w:ascii="Times New Roman CYR" w:eastAsia="Times New Roman" w:hAnsi="Times New Roman CYR" w:cs="Times New Roman CYR"/>
          <w:b/>
          <w:bCs/>
          <w:color w:val="000000"/>
          <w:sz w:val="24"/>
          <w:szCs w:val="24"/>
          <w:highlight w:val="white"/>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1.</w:t>
      </w:r>
      <w:r w:rsidRPr="006C4E7C">
        <w:rPr>
          <w:rFonts w:ascii="Times New Roman CYR" w:eastAsia="Times New Roman" w:hAnsi="Times New Roman CYR" w:cs="Times New Roman CYR"/>
          <w:b/>
          <w:bCs/>
          <w:sz w:val="24"/>
          <w:szCs w:val="24"/>
          <w:lang w:eastAsia="ru-RU"/>
        </w:rPr>
        <w:t>Общие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1.1. </w:t>
      </w:r>
      <w:r w:rsidRPr="006C4E7C">
        <w:rPr>
          <w:rFonts w:ascii="Times New Roman CYR" w:eastAsia="Times New Roman" w:hAnsi="Times New Roman CYR" w:cs="Times New Roman CYR"/>
          <w:sz w:val="24"/>
          <w:szCs w:val="24"/>
          <w:lang w:eastAsia="ru-RU"/>
        </w:rPr>
        <w:t xml:space="preserve">Настоящее Положение устанавливает порядок организации и осуществления муниципального контроля </w:t>
      </w:r>
      <w:r w:rsidRPr="006C4E7C">
        <w:rPr>
          <w:rFonts w:ascii="Times New Roman CYR" w:eastAsia="Times New Roman" w:hAnsi="Times New Roman CYR" w:cs="Times New Roman CYR"/>
          <w:spacing w:val="2"/>
          <w:sz w:val="24"/>
          <w:szCs w:val="24"/>
          <w:lang w:eastAsia="ru-RU"/>
        </w:rPr>
        <w:t xml:space="preserve">на автомобильном транспорте и в дорожном </w:t>
      </w:r>
      <w:proofErr w:type="gramStart"/>
      <w:r w:rsidRPr="006C4E7C">
        <w:rPr>
          <w:rFonts w:ascii="Times New Roman CYR" w:eastAsia="Times New Roman" w:hAnsi="Times New Roman CYR" w:cs="Times New Roman CYR"/>
          <w:spacing w:val="2"/>
          <w:sz w:val="24"/>
          <w:szCs w:val="24"/>
          <w:lang w:eastAsia="ru-RU"/>
        </w:rPr>
        <w:t xml:space="preserve">хозяйстве </w:t>
      </w:r>
      <w:r w:rsidRPr="006C4E7C">
        <w:rPr>
          <w:rFonts w:ascii="Times New Roman CYR" w:eastAsia="Times New Roman" w:hAnsi="Times New Roman CYR" w:cs="Times New Roman CYR"/>
          <w:sz w:val="24"/>
          <w:szCs w:val="24"/>
          <w:lang w:eastAsia="ru-RU"/>
        </w:rPr>
        <w:t xml:space="preserve"> в</w:t>
      </w:r>
      <w:proofErr w:type="gramEnd"/>
      <w:r w:rsidRPr="006C4E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Креповском</w:t>
      </w:r>
      <w:r w:rsidRPr="006C4E7C">
        <w:rPr>
          <w:rFonts w:ascii="Times New Roman CYR" w:eastAsia="Times New Roman" w:hAnsi="Times New Roman CYR" w:cs="Times New Roman CYR"/>
          <w:sz w:val="24"/>
          <w:szCs w:val="24"/>
          <w:lang w:eastAsia="ru-RU"/>
        </w:rPr>
        <w:t xml:space="preserve"> сельском поселении</w:t>
      </w:r>
      <w:r w:rsidRPr="006C4E7C">
        <w:rPr>
          <w:rFonts w:ascii="Times New Roman CYR" w:eastAsia="Times New Roman" w:hAnsi="Times New Roman CYR" w:cs="Times New Roman CYR"/>
          <w:i/>
          <w:iCs/>
          <w:spacing w:val="-2"/>
          <w:sz w:val="24"/>
          <w:szCs w:val="24"/>
          <w:lang w:eastAsia="ru-RU"/>
        </w:rPr>
        <w:t xml:space="preserve"> </w:t>
      </w:r>
      <w:r w:rsidRPr="006C4E7C">
        <w:rPr>
          <w:rFonts w:ascii="Times New Roman CYR" w:eastAsia="Times New Roman" w:hAnsi="Times New Roman CYR" w:cs="Times New Roman CYR"/>
          <w:sz w:val="24"/>
          <w:szCs w:val="24"/>
          <w:lang w:eastAsia="ru-RU"/>
        </w:rPr>
        <w:t>(далее – муниципальный контроль).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1.2. </w:t>
      </w:r>
      <w:r w:rsidRPr="006C4E7C">
        <w:rPr>
          <w:rFonts w:ascii="Times New Roman CYR" w:eastAsia="Times New Roman" w:hAnsi="Times New Roman CYR" w:cs="Times New Roman CYR"/>
          <w:sz w:val="24"/>
          <w:szCs w:val="24"/>
          <w:lang w:eastAsia="ru-RU"/>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C4E7C" w:rsidRPr="006C4E7C" w:rsidRDefault="006C4E7C" w:rsidP="006C4E7C">
      <w:pPr>
        <w:autoSpaceDE w:val="0"/>
        <w:autoSpaceDN w:val="0"/>
        <w:adjustRightInd w:val="0"/>
        <w:spacing w:after="0" w:line="240" w:lineRule="auto"/>
        <w:ind w:right="-1"/>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в области автомобильных дорог и дорожной деятельности, установленных в отношении автомобильных дорог:</w:t>
      </w:r>
    </w:p>
    <w:p w:rsidR="006C4E7C" w:rsidRPr="006C4E7C" w:rsidRDefault="006C4E7C" w:rsidP="006C4E7C">
      <w:pPr>
        <w:autoSpaceDE w:val="0"/>
        <w:autoSpaceDN w:val="0"/>
        <w:adjustRightInd w:val="0"/>
        <w:spacing w:after="0" w:line="240" w:lineRule="auto"/>
        <w:ind w:right="-1"/>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а</w:t>
      </w:r>
      <w:proofErr w:type="gramEnd"/>
      <w:r w:rsidRPr="006C4E7C">
        <w:rPr>
          <w:rFonts w:ascii="Times New Roman CYR" w:eastAsia="Times New Roman" w:hAnsi="Times New Roman CYR" w:cs="Times New Roman CYR"/>
          <w:color w:val="000000"/>
          <w:sz w:val="24"/>
          <w:szCs w:val="24"/>
          <w:lang w:eastAsia="ru-RU"/>
        </w:rPr>
        <w:t xml:space="preserve">) к эксплуатации объектов дорожного сервиса, размещенных </w:t>
      </w:r>
      <w:r w:rsidRPr="006C4E7C">
        <w:rPr>
          <w:rFonts w:ascii="Times New Roman CYR" w:eastAsia="Times New Roman" w:hAnsi="Times New Roman CYR" w:cs="Times New Roman CYR"/>
          <w:color w:val="000000"/>
          <w:sz w:val="24"/>
          <w:szCs w:val="24"/>
          <w:lang w:eastAsia="ru-RU"/>
        </w:rPr>
        <w:br/>
        <w:t>в полосах отвода и (или) придорожных полосах автомобильных дорог общего пользования;</w:t>
      </w:r>
    </w:p>
    <w:p w:rsidR="006C4E7C" w:rsidRPr="006C4E7C" w:rsidRDefault="006C4E7C" w:rsidP="006C4E7C">
      <w:pPr>
        <w:autoSpaceDE w:val="0"/>
        <w:autoSpaceDN w:val="0"/>
        <w:adjustRightInd w:val="0"/>
        <w:spacing w:after="0" w:line="240" w:lineRule="auto"/>
        <w:ind w:right="-1"/>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б</w:t>
      </w:r>
      <w:proofErr w:type="gramEnd"/>
      <w:r w:rsidRPr="006C4E7C">
        <w:rPr>
          <w:rFonts w:ascii="Times New Roman CYR" w:eastAsia="Times New Roman" w:hAnsi="Times New Roman CYR" w:cs="Times New Roman CYR"/>
          <w:color w:val="000000"/>
          <w:sz w:val="24"/>
          <w:szCs w:val="24"/>
          <w:lang w:eastAsia="ru-RU"/>
        </w:rPr>
        <w:t xml:space="preserve">) к осуществлению работ по капитальному ремонту, ремонту </w:t>
      </w:r>
      <w:r w:rsidRPr="006C4E7C">
        <w:rPr>
          <w:rFonts w:ascii="Times New Roman CYR" w:eastAsia="Times New Roman" w:hAnsi="Times New Roman CYR" w:cs="Times New Roman CYR"/>
          <w:color w:val="000000"/>
          <w:sz w:val="24"/>
          <w:szCs w:val="24"/>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1.3. </w:t>
      </w:r>
      <w:r w:rsidRPr="006C4E7C">
        <w:rPr>
          <w:rFonts w:ascii="Times New Roman CYR" w:eastAsia="Times New Roman" w:hAnsi="Times New Roman CYR" w:cs="Times New Roman CYR"/>
          <w:sz w:val="24"/>
          <w:szCs w:val="24"/>
          <w:lang w:eastAsia="ru-RU"/>
        </w:rPr>
        <w:t>Объектами муниципального контроля (далее – объект контроля) являются: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b/>
          <w:bCs/>
          <w:color w:val="FF0000"/>
          <w:sz w:val="24"/>
          <w:szCs w:val="24"/>
          <w:lang w:eastAsia="ru-RU"/>
        </w:rPr>
      </w:pPr>
      <w:r w:rsidRPr="006C4E7C">
        <w:rPr>
          <w:rFonts w:ascii="Times New Roman" w:eastAsia="Times New Roman" w:hAnsi="Times New Roman" w:cs="Times New Roman"/>
          <w:color w:val="000000"/>
          <w:sz w:val="24"/>
          <w:szCs w:val="24"/>
          <w:lang w:eastAsia="ru-RU"/>
        </w:rPr>
        <w:t>1.3.1</w:t>
      </w:r>
      <w:proofErr w:type="gramStart"/>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деятельность</w:t>
      </w:r>
      <w:proofErr w:type="gramEnd"/>
      <w:r w:rsidRPr="006C4E7C">
        <w:rPr>
          <w:rFonts w:ascii="Times New Roman CYR" w:eastAsia="Times New Roman" w:hAnsi="Times New Roman CYR" w:cs="Times New Roman CYR"/>
          <w:color w:val="000000"/>
          <w:sz w:val="24"/>
          <w:szCs w:val="24"/>
          <w:lang w:eastAsia="ru-RU"/>
        </w:rPr>
        <w:t xml:space="preserve">, действия (бездействие) контролируемых лиц </w:t>
      </w:r>
      <w:r w:rsidRPr="006C4E7C">
        <w:rPr>
          <w:rFonts w:ascii="Times New Roman CYR" w:eastAsia="Times New Roman" w:hAnsi="Times New Roman CYR" w:cs="Times New Roman CYR"/>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1.3.2</w:t>
      </w:r>
      <w:proofErr w:type="gramStart"/>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результаты</w:t>
      </w:r>
      <w:proofErr w:type="gramEnd"/>
      <w:r w:rsidRPr="006C4E7C">
        <w:rPr>
          <w:rFonts w:ascii="Times New Roman CYR" w:eastAsia="Times New Roman" w:hAnsi="Times New Roman CYR" w:cs="Times New Roman CYR"/>
          <w:color w:val="000000"/>
          <w:sz w:val="24"/>
          <w:szCs w:val="24"/>
          <w:lang w:eastAsia="ru-RU"/>
        </w:rPr>
        <w:t xml:space="preserve"> деятельности контролируемых лиц, в том числе работы и услуги, к которым предъявляются обязательные требования;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1.3.3</w:t>
      </w:r>
      <w:proofErr w:type="gramStart"/>
      <w:r w:rsidRPr="006C4E7C">
        <w:rPr>
          <w:rFonts w:ascii="Times New Roman" w:eastAsia="Times New Roman" w:hAnsi="Times New Roman" w:cs="Times New Roman"/>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здания</w:t>
      </w:r>
      <w:proofErr w:type="gramEnd"/>
      <w:r w:rsidRPr="006C4E7C">
        <w:rPr>
          <w:rFonts w:ascii="Times New Roman CYR" w:eastAsia="Times New Roman" w:hAnsi="Times New Roman CYR" w:cs="Times New Roman CYR"/>
          <w:color w:val="000000"/>
          <w:sz w:val="24"/>
          <w:szCs w:val="24"/>
          <w:lang w:eastAsia="ru-RU"/>
        </w:rPr>
        <w:t>,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1.4. </w:t>
      </w:r>
      <w:r w:rsidRPr="006C4E7C">
        <w:rPr>
          <w:rFonts w:ascii="Times New Roman CYR" w:eastAsia="Times New Roman" w:hAnsi="Times New Roman CYR" w:cs="Times New Roman CYR"/>
          <w:sz w:val="24"/>
          <w:szCs w:val="24"/>
          <w:lang w:eastAsia="ru-RU"/>
        </w:rPr>
        <w:t>Учет объектов контроля осуществляется посредством создания: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единого</w:t>
      </w:r>
      <w:proofErr w:type="gramEnd"/>
      <w:r w:rsidRPr="006C4E7C">
        <w:rPr>
          <w:rFonts w:ascii="Times New Roman CYR" w:eastAsia="Times New Roman" w:hAnsi="Times New Roman CYR" w:cs="Times New Roman CYR"/>
          <w:sz w:val="24"/>
          <w:szCs w:val="24"/>
          <w:lang w:eastAsia="ru-RU"/>
        </w:rPr>
        <w:t xml:space="preserve"> реестра контрольных мероприятий;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информационной</w:t>
      </w:r>
      <w:proofErr w:type="gramEnd"/>
      <w:r w:rsidRPr="006C4E7C">
        <w:rPr>
          <w:rFonts w:ascii="Times New Roman CYR" w:eastAsia="Times New Roman" w:hAnsi="Times New Roman CYR" w:cs="Times New Roman CYR"/>
          <w:sz w:val="24"/>
          <w:szCs w:val="24"/>
          <w:lang w:eastAsia="ru-RU"/>
        </w:rPr>
        <w:t xml:space="preserve"> системы (подсистемы государственной информационной системы) досудебного обжалования;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иных</w:t>
      </w:r>
      <w:proofErr w:type="gramEnd"/>
      <w:r w:rsidRPr="006C4E7C">
        <w:rPr>
          <w:rFonts w:ascii="Times New Roman CYR" w:eastAsia="Times New Roman" w:hAnsi="Times New Roman CYR" w:cs="Times New Roman CYR"/>
          <w:sz w:val="24"/>
          <w:szCs w:val="24"/>
          <w:lang w:eastAsia="ru-RU"/>
        </w:rPr>
        <w:t xml:space="preserve"> государственных и муниципальных информационных систем путем межведомственного информационного взаимодействия.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lastRenderedPageBreak/>
        <w:t xml:space="preserve">Контрольным органом в соответствии с частью 2 статьи 16 и частью 5 статьи 17 Федерального закона от 31 июля 2020 г. № 248-ФЗ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государственном контроле (надзоре) и муниципальном контроле в Российской Федерации</w:t>
      </w:r>
      <w:r w:rsidRPr="006C4E7C">
        <w:rPr>
          <w:rFonts w:ascii="Times New Roman" w:eastAsia="Times New Roman" w:hAnsi="Times New Roman" w:cs="Times New Roman"/>
          <w:sz w:val="24"/>
          <w:szCs w:val="24"/>
          <w:lang w:eastAsia="ru-RU"/>
        </w:rPr>
        <w:t>» (</w:t>
      </w:r>
      <w:r w:rsidRPr="006C4E7C">
        <w:rPr>
          <w:rFonts w:ascii="Times New Roman CYR" w:eastAsia="Times New Roman" w:hAnsi="Times New Roman CYR" w:cs="Times New Roman CYR"/>
          <w:sz w:val="24"/>
          <w:szCs w:val="24"/>
          <w:lang w:eastAsia="ru-RU"/>
        </w:rPr>
        <w:t>далее – Федеральный закон № 248-ФЗ) ведется учет объектов контроля с использованием информационной системы.</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1.5. </w:t>
      </w:r>
      <w:r w:rsidRPr="006C4E7C">
        <w:rPr>
          <w:rFonts w:ascii="Times New Roman CYR" w:eastAsia="Times New Roman" w:hAnsi="Times New Roman CYR" w:cs="Times New Roman CYR"/>
          <w:sz w:val="24"/>
          <w:szCs w:val="24"/>
          <w:lang w:eastAsia="ru-RU"/>
        </w:rPr>
        <w:t xml:space="preserve">Муниципальный контроль осуществляется администрацией </w:t>
      </w:r>
      <w:r>
        <w:rPr>
          <w:rFonts w:ascii="Times New Roman CYR" w:eastAsia="Times New Roman" w:hAnsi="Times New Roman CYR" w:cs="Times New Roman CYR"/>
          <w:sz w:val="24"/>
          <w:szCs w:val="24"/>
          <w:lang w:eastAsia="ru-RU"/>
        </w:rPr>
        <w:t>Креповского</w:t>
      </w:r>
      <w:r w:rsidRPr="006C4E7C">
        <w:rPr>
          <w:rFonts w:ascii="Times New Roman CYR" w:eastAsia="Times New Roman" w:hAnsi="Times New Roman CYR" w:cs="Times New Roman CYR"/>
          <w:sz w:val="24"/>
          <w:szCs w:val="24"/>
          <w:lang w:eastAsia="ru-RU"/>
        </w:rPr>
        <w:t xml:space="preserve"> сельского поселения (далее – Контрольный орган).</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1.6. </w:t>
      </w:r>
      <w:r w:rsidRPr="006C4E7C">
        <w:rPr>
          <w:rFonts w:ascii="Times New Roman CYR" w:eastAsia="Times New Roman" w:hAnsi="Times New Roman CYR" w:cs="Times New Roman CYR"/>
          <w:sz w:val="24"/>
          <w:szCs w:val="24"/>
          <w:lang w:eastAsia="ru-RU"/>
        </w:rPr>
        <w:t xml:space="preserve">Руководство деятельностью по осуществлению муниципального контроля осуществляет глава </w:t>
      </w:r>
      <w:r>
        <w:rPr>
          <w:rFonts w:ascii="Times New Roman CYR" w:eastAsia="Times New Roman" w:hAnsi="Times New Roman CYR" w:cs="Times New Roman CYR"/>
          <w:sz w:val="24"/>
          <w:szCs w:val="24"/>
          <w:lang w:eastAsia="ru-RU"/>
        </w:rPr>
        <w:t>Креповского</w:t>
      </w:r>
      <w:r w:rsidRPr="006C4E7C">
        <w:rPr>
          <w:rFonts w:ascii="Times New Roman CYR" w:eastAsia="Times New Roman" w:hAnsi="Times New Roman CYR" w:cs="Times New Roman CYR"/>
          <w:sz w:val="24"/>
          <w:szCs w:val="24"/>
          <w:lang w:eastAsia="ru-RU"/>
        </w:rPr>
        <w:t xml:space="preserve"> сельского поселения</w:t>
      </w:r>
      <w:r w:rsidRPr="006C4E7C">
        <w:rPr>
          <w:rFonts w:ascii="Times New Roman CYR" w:eastAsia="Times New Roman" w:hAnsi="Times New Roman CYR" w:cs="Times New Roman CYR"/>
          <w:i/>
          <w:iCs/>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1.7. </w:t>
      </w:r>
      <w:r w:rsidRPr="006C4E7C">
        <w:rPr>
          <w:rFonts w:ascii="Times New Roman CYR" w:eastAsia="Times New Roman" w:hAnsi="Times New Roman CYR" w:cs="Times New Roman CYR"/>
          <w:sz w:val="24"/>
          <w:szCs w:val="24"/>
          <w:lang w:eastAsia="ru-RU"/>
        </w:rPr>
        <w:t>От имени Контрольного органа муниципальный контроль вправе осуществлять следующие должностные лица: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руководитель (заместитель руководителя)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Должностными лицами</w:t>
      </w:r>
      <w:r w:rsidRPr="006C4E7C">
        <w:rPr>
          <w:rFonts w:ascii="Times New Roman CYR" w:eastAsia="Times New Roman" w:hAnsi="Times New Roman CYR" w:cs="Times New Roman CYR"/>
          <w:i/>
          <w:iCs/>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Контрольного органа, уполномоченными </w:t>
      </w:r>
      <w:r w:rsidRPr="006C4E7C">
        <w:rPr>
          <w:rFonts w:ascii="Times New Roman CYR" w:eastAsia="Times New Roman" w:hAnsi="Times New Roman CYR" w:cs="Times New Roman CYR"/>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1.8. </w:t>
      </w:r>
      <w:r w:rsidRPr="006C4E7C">
        <w:rPr>
          <w:rFonts w:ascii="Times New Roman CYR" w:eastAsia="Times New Roman" w:hAnsi="Times New Roman CYR" w:cs="Times New Roman CYR"/>
          <w:sz w:val="24"/>
          <w:szCs w:val="24"/>
          <w:lang w:eastAsia="ru-RU"/>
        </w:rPr>
        <w:t>Права и обязанности инспектора.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1.8.1. </w:t>
      </w:r>
      <w:r w:rsidRPr="006C4E7C">
        <w:rPr>
          <w:rFonts w:ascii="Times New Roman CYR" w:eastAsia="Times New Roman" w:hAnsi="Times New Roman CYR" w:cs="Times New Roman CYR"/>
          <w:sz w:val="24"/>
          <w:szCs w:val="24"/>
          <w:lang w:eastAsia="ru-RU"/>
        </w:rPr>
        <w:t>Инспектор обязан: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соблюдать законодательство Российской Федерации, права и законные интересы контролируемых лиц;</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6C4E7C">
        <w:rPr>
          <w:rFonts w:ascii="Times New Roman CYR" w:eastAsia="Times New Roman" w:hAnsi="Times New Roman CYR" w:cs="Times New Roman CYR"/>
          <w:sz w:val="24"/>
          <w:szCs w:val="24"/>
          <w:lang w:eastAsia="ru-RU"/>
        </w:rPr>
        <w:lastRenderedPageBreak/>
        <w:t>контрольного мероприятия органами прокуратуры в случае, если такое согласование предусмотрено Федеральным законом № 248-ФЗ;</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7) </w:t>
      </w:r>
      <w:r w:rsidRPr="006C4E7C">
        <w:rPr>
          <w:rFonts w:ascii="Times New Roman CYR" w:eastAsia="Times New Roman" w:hAnsi="Times New Roman CYR" w:cs="Times New Roman CYR"/>
          <w:sz w:val="24"/>
          <w:szCs w:val="24"/>
          <w:lang w:eastAsia="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8) </w:t>
      </w:r>
      <w:r w:rsidRPr="006C4E7C">
        <w:rPr>
          <w:rFonts w:ascii="Times New Roman CYR" w:eastAsia="Times New Roman" w:hAnsi="Times New Roman CYR" w:cs="Times New Roman CYR"/>
          <w:sz w:val="24"/>
          <w:szCs w:val="24"/>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9) </w:t>
      </w:r>
      <w:r w:rsidRPr="006C4E7C">
        <w:rPr>
          <w:rFonts w:ascii="Times New Roman CYR" w:eastAsia="Times New Roman" w:hAnsi="Times New Roman CYR" w:cs="Times New Roman CYR"/>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10) </w:t>
      </w:r>
      <w:r w:rsidRPr="006C4E7C">
        <w:rPr>
          <w:rFonts w:ascii="Times New Roman CYR" w:eastAsia="Times New Roman" w:hAnsi="Times New Roman CYR" w:cs="Times New Roman CYR"/>
          <w:sz w:val="24"/>
          <w:szCs w:val="24"/>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11) </w:t>
      </w:r>
      <w:r w:rsidRPr="006C4E7C">
        <w:rPr>
          <w:rFonts w:ascii="Times New Roman CYR" w:eastAsia="Times New Roman" w:hAnsi="Times New Roman CYR" w:cs="Times New Roman CYR"/>
          <w:sz w:val="24"/>
          <w:szCs w:val="24"/>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12) </w:t>
      </w:r>
      <w:r w:rsidRPr="006C4E7C">
        <w:rPr>
          <w:rFonts w:ascii="Times New Roman CYR" w:eastAsia="Times New Roman" w:hAnsi="Times New Roman CYR" w:cs="Times New Roman CYR"/>
          <w:sz w:val="24"/>
          <w:szCs w:val="24"/>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1.8.2. </w:t>
      </w:r>
      <w:r w:rsidRPr="006C4E7C">
        <w:rPr>
          <w:rFonts w:ascii="Times New Roman CYR" w:eastAsia="Times New Roman" w:hAnsi="Times New Roman CYR" w:cs="Times New Roman CYR"/>
          <w:sz w:val="24"/>
          <w:szCs w:val="24"/>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7) </w:t>
      </w:r>
      <w:r w:rsidRPr="006C4E7C">
        <w:rPr>
          <w:rFonts w:ascii="Times New Roman CYR" w:eastAsia="Times New Roman" w:hAnsi="Times New Roman CYR" w:cs="Times New Roman CYR"/>
          <w:sz w:val="24"/>
          <w:szCs w:val="24"/>
          <w:lang w:eastAsia="ru-RU"/>
        </w:rPr>
        <w:t xml:space="preserve">обращаться в соответствии с Федеральным законом от 07.02.2011 года № 3-ФЗ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полиции</w:t>
      </w:r>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за содействием к органам полиции в случаях, если инспектору оказывается противодействие или угрожает опасность.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1.9. </w:t>
      </w:r>
      <w:r w:rsidRPr="006C4E7C">
        <w:rPr>
          <w:rFonts w:ascii="Times New Roman CYR" w:eastAsia="Times New Roman" w:hAnsi="Times New Roman CYR" w:cs="Times New Roman CYR"/>
          <w:sz w:val="24"/>
          <w:szCs w:val="24"/>
          <w:lang w:eastAsia="ru-RU"/>
        </w:rPr>
        <w:t>К отношениям, связанным с осуществлением муниципального контроля в сфере благоустройства применяются положения Федерального закона № 248-ФЗ.</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1.10. </w:t>
      </w:r>
      <w:r w:rsidRPr="006C4E7C">
        <w:rPr>
          <w:rFonts w:ascii="Times New Roman CYR" w:eastAsia="Times New Roman" w:hAnsi="Times New Roman CYR" w:cs="Times New Roman CYR"/>
          <w:sz w:val="24"/>
          <w:szCs w:val="24"/>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w:t>
      </w:r>
      <w:r w:rsidRPr="006C4E7C">
        <w:rPr>
          <w:rFonts w:ascii="Times New Roman CYR" w:eastAsia="Times New Roman" w:hAnsi="Times New Roman CYR" w:cs="Times New Roman CYR"/>
          <w:sz w:val="24"/>
          <w:szCs w:val="24"/>
          <w:lang w:eastAsia="ru-RU"/>
        </w:rPr>
        <w:lastRenderedPageBreak/>
        <w:t xml:space="preserve">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Единый портал государственных и муниципальных услуг (функций)</w:t>
      </w:r>
      <w:r w:rsidRPr="006C4E7C">
        <w:rPr>
          <w:rFonts w:ascii="Times New Roman" w:eastAsia="Times New Roman" w:hAnsi="Times New Roman" w:cs="Times New Roman"/>
          <w:sz w:val="24"/>
          <w:szCs w:val="24"/>
          <w:lang w:eastAsia="ru-RU"/>
        </w:rPr>
        <w:t>» (</w:t>
      </w:r>
      <w:r w:rsidRPr="006C4E7C">
        <w:rPr>
          <w:rFonts w:ascii="Times New Roman CYR" w:eastAsia="Times New Roman" w:hAnsi="Times New Roman CYR" w:cs="Times New Roman CYR"/>
          <w:sz w:val="24"/>
          <w:szCs w:val="24"/>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2. </w:t>
      </w:r>
      <w:r w:rsidRPr="006C4E7C">
        <w:rPr>
          <w:rFonts w:ascii="Times New Roman CYR" w:eastAsia="Times New Roman" w:hAnsi="Times New Roman CYR" w:cs="Times New Roman CYR"/>
          <w:b/>
          <w:bCs/>
          <w:sz w:val="24"/>
          <w:szCs w:val="24"/>
          <w:lang w:eastAsia="ru-RU"/>
        </w:rPr>
        <w:t>Категории риска причинения вреда (ущерба)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2.1. </w:t>
      </w:r>
      <w:r w:rsidRPr="006C4E7C">
        <w:rPr>
          <w:rFonts w:ascii="Times New Roman CYR" w:eastAsia="Times New Roman" w:hAnsi="Times New Roman CYR" w:cs="Times New Roman CYR"/>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2.2. </w:t>
      </w:r>
      <w:r w:rsidRPr="006C4E7C">
        <w:rPr>
          <w:rFonts w:ascii="Times New Roman CYR" w:eastAsia="Times New Roman" w:hAnsi="Times New Roman CYR" w:cs="Times New Roman CYR"/>
          <w:sz w:val="24"/>
          <w:szCs w:val="24"/>
          <w:lang w:eastAsia="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значительный</w:t>
      </w:r>
      <w:proofErr w:type="gramEnd"/>
      <w:r w:rsidRPr="006C4E7C">
        <w:rPr>
          <w:rFonts w:ascii="Times New Roman CYR" w:eastAsia="Times New Roman" w:hAnsi="Times New Roman CYR" w:cs="Times New Roman CYR"/>
          <w:color w:val="000000"/>
          <w:sz w:val="24"/>
          <w:szCs w:val="24"/>
          <w:lang w:eastAsia="ru-RU"/>
        </w:rPr>
        <w:t xml:space="preserve"> риск;</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средний</w:t>
      </w:r>
      <w:proofErr w:type="gramEnd"/>
      <w:r w:rsidRPr="006C4E7C">
        <w:rPr>
          <w:rFonts w:ascii="Times New Roman CYR" w:eastAsia="Times New Roman" w:hAnsi="Times New Roman CYR" w:cs="Times New Roman CYR"/>
          <w:color w:val="000000"/>
          <w:sz w:val="24"/>
          <w:szCs w:val="24"/>
          <w:lang w:eastAsia="ru-RU"/>
        </w:rPr>
        <w:t xml:space="preserve"> риск;</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умеренный</w:t>
      </w:r>
      <w:proofErr w:type="gramEnd"/>
      <w:r w:rsidRPr="006C4E7C">
        <w:rPr>
          <w:rFonts w:ascii="Times New Roman CYR" w:eastAsia="Times New Roman" w:hAnsi="Times New Roman CYR" w:cs="Times New Roman CYR"/>
          <w:color w:val="000000"/>
          <w:sz w:val="24"/>
          <w:szCs w:val="24"/>
          <w:lang w:eastAsia="ru-RU"/>
        </w:rPr>
        <w:t xml:space="preserve"> риск;</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низкий</w:t>
      </w:r>
      <w:proofErr w:type="gramEnd"/>
      <w:r w:rsidRPr="006C4E7C">
        <w:rPr>
          <w:rFonts w:ascii="Times New Roman CYR" w:eastAsia="Times New Roman" w:hAnsi="Times New Roman CYR" w:cs="Times New Roman CYR"/>
          <w:color w:val="000000"/>
          <w:sz w:val="24"/>
          <w:szCs w:val="24"/>
          <w:lang w:eastAsia="ru-RU"/>
        </w:rPr>
        <w:t xml:space="preserve"> риск.</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2.3. </w:t>
      </w:r>
      <w:r w:rsidRPr="006C4E7C">
        <w:rPr>
          <w:rFonts w:ascii="Times New Roman CYR" w:eastAsia="Times New Roman" w:hAnsi="Times New Roman CYR" w:cs="Times New Roman CYR"/>
          <w:sz w:val="24"/>
          <w:szCs w:val="24"/>
          <w:lang w:eastAsia="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2.4. </w:t>
      </w:r>
      <w:r w:rsidRPr="006C4E7C">
        <w:rPr>
          <w:rFonts w:ascii="Times New Roman CYR" w:eastAsia="Times New Roman" w:hAnsi="Times New Roman CYR" w:cs="Times New Roman CYR"/>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2.5. </w:t>
      </w:r>
      <w:r w:rsidRPr="006C4E7C">
        <w:rPr>
          <w:rFonts w:ascii="Times New Roman CYR" w:eastAsia="Times New Roman" w:hAnsi="Times New Roman CYR" w:cs="Times New Roman CYR"/>
          <w:sz w:val="24"/>
          <w:szCs w:val="24"/>
          <w:lang w:eastAsia="ru-RU"/>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2.6. </w:t>
      </w:r>
      <w:r w:rsidRPr="006C4E7C">
        <w:rPr>
          <w:rFonts w:ascii="Times New Roman CYR" w:eastAsia="Times New Roman" w:hAnsi="Times New Roman CYR" w:cs="Times New Roman CYR"/>
          <w:sz w:val="24"/>
          <w:szCs w:val="24"/>
          <w:lang w:eastAsia="ru-RU"/>
        </w:rPr>
        <w:t>В случае если объект контроля не отнесен к определенной категории риска, он считается отнесенным к категории низкого риска.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2.7. </w:t>
      </w:r>
      <w:r w:rsidRPr="006C4E7C">
        <w:rPr>
          <w:rFonts w:ascii="Times New Roman CYR" w:eastAsia="Times New Roman" w:hAnsi="Times New Roman CYR" w:cs="Times New Roman CYR"/>
          <w:sz w:val="24"/>
          <w:szCs w:val="24"/>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3. </w:t>
      </w:r>
      <w:r w:rsidRPr="006C4E7C">
        <w:rPr>
          <w:rFonts w:ascii="Times New Roman CYR" w:eastAsia="Times New Roman" w:hAnsi="Times New Roman CYR" w:cs="Times New Roman CYR"/>
          <w:b/>
          <w:bCs/>
          <w:sz w:val="24"/>
          <w:szCs w:val="24"/>
          <w:lang w:eastAsia="ru-RU"/>
        </w:rPr>
        <w:t xml:space="preserve">Виды профилактических мероприятий, которые проводятся при осуществлении муниципального контроля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информирование;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обобщение правоприменительной практики;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объявление предостережения;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консультирование;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5) </w:t>
      </w:r>
      <w:r w:rsidRPr="006C4E7C">
        <w:rPr>
          <w:rFonts w:ascii="Times New Roman CYR" w:eastAsia="Times New Roman" w:hAnsi="Times New Roman CYR" w:cs="Times New Roman CYR"/>
          <w:sz w:val="24"/>
          <w:szCs w:val="24"/>
          <w:lang w:eastAsia="ru-RU"/>
        </w:rPr>
        <w:t>профилактический визит.</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3.1. </w:t>
      </w:r>
      <w:r w:rsidRPr="006C4E7C">
        <w:rPr>
          <w:rFonts w:ascii="Times New Roman CYR" w:eastAsia="Times New Roman" w:hAnsi="Times New Roman CYR" w:cs="Times New Roman CYR"/>
          <w:sz w:val="24"/>
          <w:szCs w:val="24"/>
          <w:lang w:eastAsia="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3.1.1. </w:t>
      </w:r>
      <w:r w:rsidRPr="006C4E7C">
        <w:rPr>
          <w:rFonts w:ascii="Times New Roman CYR" w:eastAsia="Times New Roman" w:hAnsi="Times New Roman CYR" w:cs="Times New Roman CYR"/>
          <w:sz w:val="24"/>
          <w:szCs w:val="24"/>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Интернет</w:t>
      </w:r>
      <w:r w:rsidRPr="006C4E7C">
        <w:rPr>
          <w:rFonts w:ascii="Times New Roman" w:eastAsia="Times New Roman" w:hAnsi="Times New Roman" w:cs="Times New Roman"/>
          <w:sz w:val="24"/>
          <w:szCs w:val="24"/>
          <w:lang w:eastAsia="ru-RU"/>
        </w:rPr>
        <w:t>» (</w:t>
      </w:r>
      <w:r w:rsidRPr="006C4E7C">
        <w:rPr>
          <w:rFonts w:ascii="Times New Roman CYR" w:eastAsia="Times New Roman" w:hAnsi="Times New Roman CYR" w:cs="Times New Roman CYR"/>
          <w:sz w:val="24"/>
          <w:szCs w:val="24"/>
          <w:lang w:eastAsia="ru-RU"/>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3.1.2. </w:t>
      </w:r>
      <w:r w:rsidRPr="006C4E7C">
        <w:rPr>
          <w:rFonts w:ascii="Times New Roman CYR" w:eastAsia="Times New Roman" w:hAnsi="Times New Roman CYR" w:cs="Times New Roman CYR"/>
          <w:sz w:val="24"/>
          <w:szCs w:val="24"/>
          <w:lang w:eastAsia="ru-RU"/>
        </w:rPr>
        <w:t>Обобщение правоприменительной практики организации и проведения муниципального контроля осуществляется ежегодно</w:t>
      </w:r>
      <w:r w:rsidRPr="006C4E7C">
        <w:rPr>
          <w:rFonts w:ascii="Arial CYR" w:eastAsia="Times New Roman" w:hAnsi="Arial CYR" w:cs="Arial CYR"/>
          <w:sz w:val="24"/>
          <w:szCs w:val="24"/>
          <w:lang w:eastAsia="ru-RU"/>
        </w:rPr>
        <w:t>.</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6C4E7C">
        <w:rPr>
          <w:rFonts w:ascii="Times New Roman CYR" w:eastAsia="Times New Roman" w:hAnsi="Times New Roman CYR" w:cs="Times New Roman CYR"/>
          <w:color w:val="000000"/>
          <w:sz w:val="24"/>
          <w:szCs w:val="24"/>
          <w:lang w:eastAsia="ru-RU"/>
        </w:rPr>
        <w:t xml:space="preserve">Контрольный орган обеспечивает публичное обсуждение проекта доклада.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color w:val="FF0000"/>
          <w:sz w:val="24"/>
          <w:szCs w:val="24"/>
          <w:lang w:eastAsia="ru-RU"/>
        </w:rPr>
      </w:pPr>
      <w:r w:rsidRPr="006C4E7C">
        <w:rPr>
          <w:rFonts w:ascii="Times New Roman CYR" w:eastAsia="Times New Roman" w:hAnsi="Times New Roman CYR" w:cs="Times New Roman CYR"/>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4E7C" w:rsidRPr="006C4E7C" w:rsidRDefault="006C4E7C" w:rsidP="006C4E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 </w:t>
      </w:r>
      <w:r w:rsidRPr="006C4E7C">
        <w:rPr>
          <w:rFonts w:ascii="Times New Roman CYR" w:eastAsia="Times New Roman" w:hAnsi="Times New Roman CYR" w:cs="Times New Roman CYR"/>
          <w:color w:val="000000"/>
          <w:sz w:val="24"/>
          <w:szCs w:val="24"/>
          <w:lang w:eastAsia="ru-RU"/>
        </w:rPr>
        <w:t xml:space="preserve">Предостережение о недопустимости нарушения </w:t>
      </w:r>
    </w:p>
    <w:p w:rsidR="006C4E7C" w:rsidRPr="006C4E7C" w:rsidRDefault="006C4E7C" w:rsidP="006C4E7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обязательных</w:t>
      </w:r>
      <w:proofErr w:type="gramEnd"/>
      <w:r w:rsidRPr="006C4E7C">
        <w:rPr>
          <w:rFonts w:ascii="Times New Roman CYR" w:eastAsia="Times New Roman" w:hAnsi="Times New Roman CYR" w:cs="Times New Roman CYR"/>
          <w:color w:val="000000"/>
          <w:sz w:val="24"/>
          <w:szCs w:val="24"/>
          <w:lang w:eastAsia="ru-RU"/>
        </w:rPr>
        <w:t xml:space="preserve"> требований</w:t>
      </w: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3.2.1. </w:t>
      </w:r>
      <w:r w:rsidRPr="006C4E7C">
        <w:rPr>
          <w:rFonts w:ascii="Times New Roman CYR" w:eastAsia="Times New Roman" w:hAnsi="Times New Roman CYR" w:cs="Times New Roman CYR"/>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3.2.2. </w:t>
      </w:r>
      <w:r w:rsidRPr="006C4E7C">
        <w:rPr>
          <w:rFonts w:ascii="Times New Roman CYR" w:eastAsia="Times New Roman" w:hAnsi="Times New Roman CYR" w:cs="Times New Roman CYR"/>
          <w:sz w:val="24"/>
          <w:szCs w:val="24"/>
          <w:lang w:eastAsia="ru-RU"/>
        </w:rPr>
        <w:t xml:space="preserve">Предостережение составляется по форме, утвержденной приказом Минэкономразвития России от 31.03.2021 № 151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типовых формах документов, используемых контрольным (надзорным) органом</w:t>
      </w:r>
      <w:r w:rsidRPr="006C4E7C">
        <w:rPr>
          <w:rFonts w:ascii="Times New Roman" w:eastAsia="Times New Roman" w:hAnsi="Times New Roman" w:cs="Times New Roman"/>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3.2.3. </w:t>
      </w:r>
      <w:r w:rsidRPr="006C4E7C">
        <w:rPr>
          <w:rFonts w:ascii="Times New Roman CYR" w:eastAsia="Times New Roman" w:hAnsi="Times New Roman CYR" w:cs="Times New Roman CYR"/>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3.2.4. </w:t>
      </w:r>
      <w:r w:rsidRPr="006C4E7C">
        <w:rPr>
          <w:rFonts w:ascii="Times New Roman CYR" w:eastAsia="Times New Roman" w:hAnsi="Times New Roman CYR" w:cs="Times New Roman CYR"/>
          <w:color w:val="000000"/>
          <w:sz w:val="24"/>
          <w:szCs w:val="24"/>
          <w:lang w:eastAsia="ru-RU"/>
        </w:rPr>
        <w:t>Возражение должно содержать:</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наименование Контрольного органа, в который направляется возражение;</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 </w:t>
      </w:r>
      <w:r w:rsidRPr="006C4E7C">
        <w:rPr>
          <w:rFonts w:ascii="Times New Roman CYR" w:eastAsia="Times New Roman" w:hAnsi="Times New Roman CYR" w:cs="Times New Roman CYR"/>
          <w:color w:val="000000"/>
          <w:sz w:val="24"/>
          <w:szCs w:val="24"/>
          <w:lang w:eastAsia="ru-RU"/>
        </w:rPr>
        <w:t>дату и номер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 </w:t>
      </w:r>
      <w:r w:rsidRPr="006C4E7C">
        <w:rPr>
          <w:rFonts w:ascii="Times New Roman CYR" w:eastAsia="Times New Roman" w:hAnsi="Times New Roman CYR" w:cs="Times New Roman CYR"/>
          <w:color w:val="000000"/>
          <w:sz w:val="24"/>
          <w:szCs w:val="24"/>
          <w:lang w:eastAsia="ru-RU"/>
        </w:rPr>
        <w:t>доводы, на основании которых контролируемое лицо не согласно с объявленным предостережением;</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5) </w:t>
      </w:r>
      <w:r w:rsidRPr="006C4E7C">
        <w:rPr>
          <w:rFonts w:ascii="Times New Roman CYR" w:eastAsia="Times New Roman" w:hAnsi="Times New Roman CYR" w:cs="Times New Roman CYR"/>
          <w:color w:val="000000"/>
          <w:sz w:val="24"/>
          <w:szCs w:val="24"/>
          <w:lang w:eastAsia="ru-RU"/>
        </w:rPr>
        <w:t>дату получения предостережения контролируемым лицом;</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6) </w:t>
      </w:r>
      <w:r w:rsidRPr="006C4E7C">
        <w:rPr>
          <w:rFonts w:ascii="Times New Roman CYR" w:eastAsia="Times New Roman" w:hAnsi="Times New Roman CYR" w:cs="Times New Roman CYR"/>
          <w:color w:val="000000"/>
          <w:sz w:val="24"/>
          <w:szCs w:val="24"/>
          <w:lang w:eastAsia="ru-RU"/>
        </w:rPr>
        <w:t>личную подпись и дату.</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3.2.5. </w:t>
      </w:r>
      <w:r w:rsidRPr="006C4E7C">
        <w:rPr>
          <w:rFonts w:ascii="Times New Roman CYR" w:eastAsia="Times New Roman" w:hAnsi="Times New Roman CYR" w:cs="Times New Roman CYR"/>
          <w:color w:val="000000"/>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3.2.6. </w:t>
      </w:r>
      <w:r w:rsidRPr="006C4E7C">
        <w:rPr>
          <w:rFonts w:ascii="Times New Roman CYR" w:eastAsia="Times New Roman" w:hAnsi="Times New Roman CYR" w:cs="Times New Roman CYR"/>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3.2.7. </w:t>
      </w:r>
      <w:r w:rsidRPr="006C4E7C">
        <w:rPr>
          <w:rFonts w:ascii="Times New Roman CYR" w:eastAsia="Times New Roman" w:hAnsi="Times New Roman CYR" w:cs="Times New Roman CYR"/>
          <w:color w:val="000000"/>
          <w:sz w:val="24"/>
          <w:szCs w:val="24"/>
          <w:lang w:eastAsia="ru-RU"/>
        </w:rPr>
        <w:t xml:space="preserve">По результатам рассмотрения возражения Контрольный орган принимает одно из </w:t>
      </w:r>
      <w:r w:rsidRPr="006C4E7C">
        <w:rPr>
          <w:rFonts w:ascii="Times New Roman CYR" w:eastAsia="Times New Roman" w:hAnsi="Times New Roman CYR" w:cs="Times New Roman CYR"/>
          <w:color w:val="000000"/>
          <w:sz w:val="24"/>
          <w:szCs w:val="24"/>
          <w:lang w:eastAsia="ru-RU"/>
        </w:rPr>
        <w:lastRenderedPageBreak/>
        <w:t>следующих решений:</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удовлетворяет возражение в форме отмены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отказывает в удовлетворении возражения с указанием причины отказа.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3.2.8. </w:t>
      </w:r>
      <w:r w:rsidRPr="006C4E7C">
        <w:rPr>
          <w:rFonts w:ascii="Times New Roman CYR" w:eastAsia="Times New Roman" w:hAnsi="Times New Roman CYR" w:cs="Times New Roman CYR"/>
          <w:sz w:val="24"/>
          <w:szCs w:val="24"/>
          <w:lang w:eastAsia="ru-RU"/>
        </w:rPr>
        <w:t>Контрольный орган информирует контролируемое лицо о результатах рассмотрения возражения не позднее пяти</w:t>
      </w:r>
      <w:r w:rsidRPr="006C4E7C">
        <w:rPr>
          <w:rFonts w:ascii="Times New Roman CYR" w:eastAsia="Times New Roman" w:hAnsi="Times New Roman CYR" w:cs="Times New Roman CYR"/>
          <w:color w:val="FF0000"/>
          <w:sz w:val="24"/>
          <w:szCs w:val="24"/>
          <w:vertAlign w:val="superscript"/>
          <w:lang w:eastAsia="ru-RU"/>
        </w:rPr>
        <w:t xml:space="preserve"> </w:t>
      </w:r>
      <w:r w:rsidRPr="006C4E7C">
        <w:rPr>
          <w:rFonts w:ascii="Times New Roman CYR" w:eastAsia="Times New Roman" w:hAnsi="Times New Roman CYR" w:cs="Times New Roman CYR"/>
          <w:sz w:val="24"/>
          <w:szCs w:val="24"/>
          <w:lang w:eastAsia="ru-RU"/>
        </w:rPr>
        <w:t>рабочих дней со дня рассмотрения возражения в отношении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3.2.9. </w:t>
      </w:r>
      <w:r w:rsidRPr="006C4E7C">
        <w:rPr>
          <w:rFonts w:ascii="Times New Roman CYR" w:eastAsia="Times New Roman" w:hAnsi="Times New Roman CYR" w:cs="Times New Roman CYR"/>
          <w:color w:val="000000"/>
          <w:sz w:val="24"/>
          <w:szCs w:val="24"/>
          <w:lang w:eastAsia="ru-RU"/>
        </w:rPr>
        <w:t>Повторное направление возражения по тем же основаниям не допускается.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3.2.10. </w:t>
      </w:r>
      <w:r w:rsidRPr="006C4E7C">
        <w:rPr>
          <w:rFonts w:ascii="Times New Roman CYR" w:eastAsia="Times New Roman" w:hAnsi="Times New Roman CYR" w:cs="Times New Roman CYR"/>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3.3. </w:t>
      </w:r>
      <w:r w:rsidRPr="006C4E7C">
        <w:rPr>
          <w:rFonts w:ascii="Times New Roman CYR" w:eastAsia="Times New Roman" w:hAnsi="Times New Roman CYR" w:cs="Times New Roman CYR"/>
          <w:color w:val="000000"/>
          <w:sz w:val="24"/>
          <w:szCs w:val="24"/>
          <w:lang w:eastAsia="ru-RU"/>
        </w:rPr>
        <w:t>Консультирование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3.3.1. </w:t>
      </w:r>
      <w:r w:rsidRPr="006C4E7C">
        <w:rPr>
          <w:rFonts w:ascii="Times New Roman CYR" w:eastAsia="Times New Roman" w:hAnsi="Times New Roman CYR" w:cs="Times New Roman CYR"/>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порядка проведения контрольных мероприятий;</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периодичности проведения контрольных мероприятий;</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порядка принятия решений по итогам контрольных мероприятий;</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порядка обжалования решений Контрольного органа.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3.3.2. </w:t>
      </w:r>
      <w:r w:rsidRPr="006C4E7C">
        <w:rPr>
          <w:rFonts w:ascii="Times New Roman CYR" w:eastAsia="Times New Roman" w:hAnsi="Times New Roman CYR" w:cs="Times New Roman CYR"/>
          <w:sz w:val="24"/>
          <w:szCs w:val="24"/>
          <w:lang w:eastAsia="ru-RU"/>
        </w:rPr>
        <w:t>Инспекторы осуществляют консультирование контролируемых лиц и их представителей: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3.3.3. </w:t>
      </w:r>
      <w:r w:rsidRPr="006C4E7C">
        <w:rPr>
          <w:rFonts w:ascii="Times New Roman CYR" w:eastAsia="Times New Roman" w:hAnsi="Times New Roman CYR" w:cs="Times New Roman CYR"/>
          <w:color w:val="000000"/>
          <w:sz w:val="24"/>
          <w:szCs w:val="24"/>
          <w:lang w:eastAsia="ru-RU"/>
        </w:rPr>
        <w:t>Индивидуальное консультирование на личном приеме каждого заявителя инспекторами не может превышать 10 минут.</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Время разговора по телефону не должно превышать 10 минут.</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3.3.4. </w:t>
      </w:r>
      <w:r w:rsidRPr="006C4E7C">
        <w:rPr>
          <w:rFonts w:ascii="Times New Roman CYR" w:eastAsia="Times New Roman" w:hAnsi="Times New Roman CYR" w:cs="Times New Roman CYR"/>
          <w:sz w:val="24"/>
          <w:szCs w:val="24"/>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3.3.5. </w:t>
      </w:r>
      <w:r w:rsidRPr="006C4E7C">
        <w:rPr>
          <w:rFonts w:ascii="Times New Roman CYR" w:eastAsia="Times New Roman" w:hAnsi="Times New Roman CYR" w:cs="Times New Roman CYR"/>
          <w:sz w:val="24"/>
          <w:szCs w:val="24"/>
          <w:lang w:eastAsia="ru-RU"/>
        </w:rPr>
        <w:t>Письменное консультирование контролируемых лиц и их представителей осуществляется по вопросу порядок обжалования решений Контрольного органа;</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3.3.6. </w:t>
      </w:r>
      <w:r w:rsidRPr="006C4E7C">
        <w:rPr>
          <w:rFonts w:ascii="Times New Roman CYR" w:eastAsia="Times New Roman" w:hAnsi="Times New Roman CYR" w:cs="Times New Roman CYR"/>
          <w:sz w:val="24"/>
          <w:szCs w:val="24"/>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5" w:history="1">
        <w:r w:rsidRPr="006C4E7C">
          <w:rPr>
            <w:rFonts w:ascii="Times New Roman CYR" w:eastAsia="Times New Roman" w:hAnsi="Times New Roman CYR" w:cs="Times New Roman CYR"/>
            <w:color w:val="0000FF"/>
            <w:sz w:val="24"/>
            <w:szCs w:val="24"/>
            <w:u w:val="single"/>
            <w:lang w:eastAsia="ru-RU"/>
          </w:rPr>
          <w:t>законом</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 xml:space="preserve">от 02.05.2006 № 59-ФЗ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порядке рассмотрения обращений граждан Российской Федерации</w:t>
      </w:r>
      <w:r w:rsidRPr="006C4E7C">
        <w:rPr>
          <w:rFonts w:ascii="Times New Roman" w:eastAsia="Times New Roman" w:hAnsi="Times New Roman" w:cs="Times New Roman"/>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3.3.7. </w:t>
      </w:r>
      <w:r w:rsidRPr="006C4E7C">
        <w:rPr>
          <w:rFonts w:ascii="Times New Roman CYR" w:eastAsia="Times New Roman" w:hAnsi="Times New Roman CYR" w:cs="Times New Roman CYR"/>
          <w:sz w:val="24"/>
          <w:szCs w:val="24"/>
          <w:lang w:eastAsia="ru-RU"/>
        </w:rPr>
        <w:t>Контрольный орган осуществляет учет проведенных консультирований.</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3.4. </w:t>
      </w:r>
      <w:r w:rsidRPr="006C4E7C">
        <w:rPr>
          <w:rFonts w:ascii="Times New Roman CYR" w:eastAsia="Times New Roman" w:hAnsi="Times New Roman CYR" w:cs="Times New Roman CYR"/>
          <w:sz w:val="24"/>
          <w:szCs w:val="24"/>
          <w:lang w:eastAsia="ru-RU"/>
        </w:rPr>
        <w:t>Профилактический визит</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3.4.1. </w:t>
      </w:r>
      <w:r w:rsidRPr="006C4E7C">
        <w:rPr>
          <w:rFonts w:ascii="Times New Roman CYR" w:eastAsia="Times New Roman" w:hAnsi="Times New Roman CYR" w:cs="Times New Roman CYR"/>
          <w:color w:val="000000"/>
          <w:sz w:val="24"/>
          <w:szCs w:val="24"/>
          <w:lang w:eastAsia="ru-RU"/>
        </w:rPr>
        <w:t xml:space="preserve">Профилактический визит проводится </w:t>
      </w:r>
      <w:r w:rsidRPr="006C4E7C">
        <w:rPr>
          <w:rFonts w:ascii="Times New Roman CYR" w:eastAsia="Times New Roman" w:hAnsi="Times New Roman CYR" w:cs="Times New Roman CYR"/>
          <w:sz w:val="24"/>
          <w:szCs w:val="24"/>
          <w:lang w:eastAsia="ru-RU"/>
        </w:rPr>
        <w:t>инспектором</w:t>
      </w:r>
      <w:r w:rsidRPr="006C4E7C">
        <w:rPr>
          <w:rFonts w:ascii="Times New Roman CYR" w:eastAsia="Times New Roman" w:hAnsi="Times New Roman CYR" w:cs="Times New Roman CYR"/>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Продолжительность профилактического визита составляет не более двух часов в течение рабочего дня. </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3.4.2. </w:t>
      </w:r>
      <w:r w:rsidRPr="006C4E7C">
        <w:rPr>
          <w:rFonts w:ascii="Times New Roman CYR" w:eastAsia="Times New Roman" w:hAnsi="Times New Roman CYR" w:cs="Times New Roman CYR"/>
          <w:color w:val="000000"/>
          <w:sz w:val="24"/>
          <w:szCs w:val="24"/>
          <w:lang w:eastAsia="ru-RU"/>
        </w:rPr>
        <w:t>Инспектор проводит обязательный профилактический визит в отношении: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контролируемых лиц</w:t>
      </w:r>
      <w:r w:rsidRPr="006C4E7C">
        <w:rPr>
          <w:rFonts w:ascii="Arial CYR" w:eastAsia="Times New Roman" w:hAnsi="Arial CYR" w:cs="Arial CYR"/>
          <w:color w:val="000000"/>
          <w:sz w:val="24"/>
          <w:szCs w:val="24"/>
          <w:lang w:eastAsia="ru-RU"/>
        </w:rPr>
        <w:t>,</w:t>
      </w:r>
      <w:r w:rsidRPr="006C4E7C">
        <w:rPr>
          <w:rFonts w:ascii="Times New Roman CYR" w:eastAsia="Times New Roman" w:hAnsi="Times New Roman CYR" w:cs="Times New Roman CYR"/>
          <w:color w:val="000000"/>
          <w:sz w:val="24"/>
          <w:szCs w:val="24"/>
          <w:lang w:eastAsia="ru-RU"/>
        </w:rPr>
        <w:t xml:space="preserve"> приступающих к осуществлению деятельности в сфере </w:t>
      </w:r>
      <w:r w:rsidRPr="006C4E7C">
        <w:rPr>
          <w:rFonts w:ascii="Times New Roman CYR" w:eastAsia="Times New Roman" w:hAnsi="Times New Roman CYR" w:cs="Times New Roman CYR"/>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6C4E7C">
        <w:rPr>
          <w:rFonts w:ascii="Times New Roman CYR" w:eastAsia="Times New Roman" w:hAnsi="Times New Roman CYR" w:cs="Times New Roman CYR"/>
          <w:color w:val="000000"/>
          <w:sz w:val="24"/>
          <w:szCs w:val="24"/>
          <w:lang w:eastAsia="ru-RU"/>
        </w:rPr>
        <w:t>, не позднее чем в течение одного года с момента начала такой деятельности (при наличии сведений о начале деятельности);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 xml:space="preserve">объектов контроля, отнесенных к категориям значительного риска, в срок не позднее </w:t>
      </w:r>
      <w:r w:rsidRPr="006C4E7C">
        <w:rPr>
          <w:rFonts w:ascii="Times New Roman CYR" w:eastAsia="Times New Roman" w:hAnsi="Times New Roman CYR" w:cs="Times New Roman CYR"/>
          <w:color w:val="000000"/>
          <w:sz w:val="24"/>
          <w:szCs w:val="24"/>
          <w:lang w:eastAsia="ru-RU"/>
        </w:rPr>
        <w:lastRenderedPageBreak/>
        <w:t>одного года со дня принятия решения об отнесении объекта контроля к указанной категории.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3.4.3. </w:t>
      </w:r>
      <w:r w:rsidRPr="006C4E7C">
        <w:rPr>
          <w:rFonts w:ascii="Times New Roman CYR" w:eastAsia="Times New Roman" w:hAnsi="Times New Roman CYR" w:cs="Times New Roman CYR"/>
          <w:color w:val="000000"/>
          <w:sz w:val="24"/>
          <w:szCs w:val="24"/>
          <w:lang w:eastAsia="ru-RU"/>
        </w:rPr>
        <w:t>Профилактические визиты проводятся по согласованию с контролируемыми лицами.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3.4.4. </w:t>
      </w:r>
      <w:r w:rsidRPr="006C4E7C">
        <w:rPr>
          <w:rFonts w:ascii="Times New Roman CYR" w:eastAsia="Times New Roman" w:hAnsi="Times New Roman CYR" w:cs="Times New Roman CYR"/>
          <w:sz w:val="24"/>
          <w:szCs w:val="24"/>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3.4.5. </w:t>
      </w:r>
      <w:r w:rsidRPr="006C4E7C">
        <w:rPr>
          <w:rFonts w:ascii="Times New Roman CYR" w:eastAsia="Times New Roman" w:hAnsi="Times New Roman CYR" w:cs="Times New Roman CYR"/>
          <w:color w:val="000000"/>
          <w:sz w:val="24"/>
          <w:szCs w:val="24"/>
          <w:lang w:eastAsia="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3.4.6. </w:t>
      </w:r>
      <w:r w:rsidRPr="006C4E7C">
        <w:rPr>
          <w:rFonts w:ascii="Times New Roman CYR" w:eastAsia="Times New Roman" w:hAnsi="Times New Roman CYR" w:cs="Times New Roman CYR"/>
          <w:sz w:val="24"/>
          <w:szCs w:val="24"/>
          <w:lang w:eastAsia="ru-RU"/>
        </w:rPr>
        <w:t>Контрольный орган осуществляет учет проведенных профилактических визитов.</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4. </w:t>
      </w:r>
      <w:r w:rsidRPr="006C4E7C">
        <w:rPr>
          <w:rFonts w:ascii="Times New Roman CYR" w:eastAsia="Times New Roman" w:hAnsi="Times New Roman CYR" w:cs="Times New Roman CYR"/>
          <w:b/>
          <w:bCs/>
          <w:sz w:val="24"/>
          <w:szCs w:val="24"/>
          <w:lang w:eastAsia="ru-RU"/>
        </w:rPr>
        <w:t xml:space="preserve">Контрольные мероприятия, проводимые в рамках </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roofErr w:type="gramStart"/>
      <w:r w:rsidRPr="006C4E7C">
        <w:rPr>
          <w:rFonts w:ascii="Times New Roman CYR" w:eastAsia="Times New Roman" w:hAnsi="Times New Roman CYR" w:cs="Times New Roman CYR"/>
          <w:b/>
          <w:bCs/>
          <w:sz w:val="24"/>
          <w:szCs w:val="24"/>
          <w:lang w:eastAsia="ru-RU"/>
        </w:rPr>
        <w:t>муниципального</w:t>
      </w:r>
      <w:proofErr w:type="gramEnd"/>
      <w:r w:rsidRPr="006C4E7C">
        <w:rPr>
          <w:rFonts w:ascii="Times New Roman CYR" w:eastAsia="Times New Roman" w:hAnsi="Times New Roman CYR" w:cs="Times New Roman CYR"/>
          <w:b/>
          <w:bCs/>
          <w:sz w:val="24"/>
          <w:szCs w:val="24"/>
          <w:lang w:eastAsia="ru-RU"/>
        </w:rPr>
        <w:t xml:space="preserve"> контроля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 </w:t>
      </w:r>
      <w:r w:rsidRPr="006C4E7C">
        <w:rPr>
          <w:rFonts w:ascii="Times New Roman CYR" w:eastAsia="Times New Roman" w:hAnsi="Times New Roman CYR" w:cs="Times New Roman CYR"/>
          <w:sz w:val="24"/>
          <w:szCs w:val="24"/>
          <w:lang w:eastAsia="ru-RU"/>
        </w:rPr>
        <w:t>Контрольные мероприятия. Общие вопросы</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4.1.1. </w:t>
      </w:r>
      <w:r w:rsidRPr="006C4E7C">
        <w:rPr>
          <w:rFonts w:ascii="Times New Roman CYR" w:eastAsia="Times New Roman" w:hAnsi="Times New Roman CYR" w:cs="Times New Roman CYR"/>
          <w:sz w:val="24"/>
          <w:szCs w:val="24"/>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C4E7C">
        <w:rPr>
          <w:rFonts w:ascii="Times New Roman CYR" w:eastAsia="Times New Roman" w:hAnsi="Times New Roman CYR" w:cs="Times New Roman CYR"/>
          <w:b/>
          <w:bCs/>
          <w:sz w:val="24"/>
          <w:szCs w:val="24"/>
          <w:lang w:eastAsia="ru-RU"/>
        </w:rPr>
        <w:t xml:space="preserve"> </w:t>
      </w:r>
      <w:r w:rsidRPr="006C4E7C">
        <w:rPr>
          <w:rFonts w:ascii="Times New Roman CYR" w:eastAsia="Times New Roman" w:hAnsi="Times New Roman CYR" w:cs="Times New Roman CYR"/>
          <w:sz w:val="24"/>
          <w:szCs w:val="24"/>
          <w:lang w:eastAsia="ru-RU"/>
        </w:rPr>
        <w:t>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инспекционный</w:t>
      </w:r>
      <w:proofErr w:type="gramEnd"/>
      <w:r w:rsidRPr="006C4E7C">
        <w:rPr>
          <w:rFonts w:ascii="Times New Roman CYR" w:eastAsia="Times New Roman" w:hAnsi="Times New Roman CYR" w:cs="Times New Roman CYR"/>
          <w:sz w:val="24"/>
          <w:szCs w:val="24"/>
          <w:lang w:eastAsia="ru-RU"/>
        </w:rPr>
        <w:t xml:space="preserve"> визит, рейдовый осмотр, документарная проверка, выездная проверка – при  взаимодействии с контролируемыми лицами;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наблюдение</w:t>
      </w:r>
      <w:proofErr w:type="gramEnd"/>
      <w:r w:rsidRPr="006C4E7C">
        <w:rPr>
          <w:rFonts w:ascii="Times New Roman CYR" w:eastAsia="Times New Roman" w:hAnsi="Times New Roman CYR" w:cs="Times New Roman CYR"/>
          <w:sz w:val="24"/>
          <w:szCs w:val="24"/>
          <w:lang w:eastAsia="ru-RU"/>
        </w:rPr>
        <w:t xml:space="preserve"> за соблюдением обязательных требований, выездное обследование – без взаимодействия с контролируемыми лицами.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4.1.2. </w:t>
      </w:r>
      <w:r w:rsidRPr="006C4E7C">
        <w:rPr>
          <w:rFonts w:ascii="Times New Roman CYR" w:eastAsia="Times New Roman" w:hAnsi="Times New Roman CYR" w:cs="Times New Roman CYR"/>
          <w:sz w:val="24"/>
          <w:szCs w:val="24"/>
          <w:lang w:eastAsia="ru-RU"/>
        </w:rPr>
        <w:t>При осуществлении муниципального контроля</w:t>
      </w:r>
      <w:r w:rsidRPr="006C4E7C">
        <w:rPr>
          <w:rFonts w:ascii="Times New Roman CYR" w:eastAsia="Times New Roman" w:hAnsi="Times New Roman CYR" w:cs="Times New Roman CYR"/>
          <w:color w:val="FF0000"/>
          <w:sz w:val="24"/>
          <w:szCs w:val="24"/>
          <w:lang w:eastAsia="ru-RU"/>
        </w:rPr>
        <w:t xml:space="preserve"> </w:t>
      </w:r>
      <w:r w:rsidRPr="006C4E7C">
        <w:rPr>
          <w:rFonts w:ascii="Times New Roman CYR" w:eastAsia="Times New Roman" w:hAnsi="Times New Roman CYR" w:cs="Times New Roman CYR"/>
          <w:sz w:val="24"/>
          <w:szCs w:val="24"/>
          <w:lang w:eastAsia="ru-RU"/>
        </w:rPr>
        <w:t xml:space="preserve">взаимодействием с контролируемыми лицами являются: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b/>
          <w:bCs/>
          <w:color w:val="FF0000"/>
          <w:sz w:val="24"/>
          <w:szCs w:val="24"/>
          <w:lang w:eastAsia="ru-RU"/>
        </w:rPr>
      </w:pPr>
      <w:proofErr w:type="gramStart"/>
      <w:r w:rsidRPr="006C4E7C">
        <w:rPr>
          <w:rFonts w:ascii="Times New Roman CYR" w:eastAsia="Times New Roman" w:hAnsi="Times New Roman CYR" w:cs="Times New Roman CYR"/>
          <w:sz w:val="24"/>
          <w:szCs w:val="24"/>
          <w:lang w:eastAsia="ru-RU"/>
        </w:rPr>
        <w:t>встречи</w:t>
      </w:r>
      <w:proofErr w:type="gramEnd"/>
      <w:r w:rsidRPr="006C4E7C">
        <w:rPr>
          <w:rFonts w:ascii="Times New Roman CYR" w:eastAsia="Times New Roman" w:hAnsi="Times New Roman CYR" w:cs="Times New Roman CYR"/>
          <w:sz w:val="24"/>
          <w:szCs w:val="24"/>
          <w:lang w:eastAsia="ru-RU"/>
        </w:rPr>
        <w:t xml:space="preserve">, телефонные и иные переговоры (непосредственное взаимодействие) между инспектором и контролируемым лицом или его представителем;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запрос</w:t>
      </w:r>
      <w:proofErr w:type="gramEnd"/>
      <w:r w:rsidRPr="006C4E7C">
        <w:rPr>
          <w:rFonts w:ascii="Times New Roman CYR" w:eastAsia="Times New Roman" w:hAnsi="Times New Roman CYR" w:cs="Times New Roman CYR"/>
          <w:sz w:val="24"/>
          <w:szCs w:val="24"/>
          <w:lang w:eastAsia="ru-RU"/>
        </w:rPr>
        <w:t xml:space="preserve"> документов, иных материалов;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присутствие</w:t>
      </w:r>
      <w:proofErr w:type="gramEnd"/>
      <w:r w:rsidRPr="006C4E7C">
        <w:rPr>
          <w:rFonts w:ascii="Times New Roman CYR" w:eastAsia="Times New Roman" w:hAnsi="Times New Roman CYR" w:cs="Times New Roman CYR"/>
          <w:sz w:val="24"/>
          <w:szCs w:val="24"/>
          <w:lang w:eastAsia="ru-RU"/>
        </w:rPr>
        <w:t xml:space="preserve">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4.1.3. </w:t>
      </w:r>
      <w:r w:rsidRPr="006C4E7C">
        <w:rPr>
          <w:rFonts w:ascii="Times New Roman CYR" w:eastAsia="Times New Roman" w:hAnsi="Times New Roman CYR" w:cs="Times New Roman CYR"/>
          <w:sz w:val="24"/>
          <w:szCs w:val="24"/>
          <w:lang w:eastAsia="ru-RU"/>
        </w:rPr>
        <w:t xml:space="preserve">Контрольные мероприятия, осуществляемые </w:t>
      </w:r>
      <w:proofErr w:type="gramStart"/>
      <w:r w:rsidRPr="006C4E7C">
        <w:rPr>
          <w:rFonts w:ascii="Times New Roman CYR" w:eastAsia="Times New Roman" w:hAnsi="Times New Roman CYR" w:cs="Times New Roman CYR"/>
          <w:sz w:val="24"/>
          <w:szCs w:val="24"/>
          <w:lang w:eastAsia="ru-RU"/>
        </w:rPr>
        <w:t>при  взаимодействии</w:t>
      </w:r>
      <w:proofErr w:type="gramEnd"/>
      <w:r w:rsidRPr="006C4E7C">
        <w:rPr>
          <w:rFonts w:ascii="Times New Roman CYR" w:eastAsia="Times New Roman" w:hAnsi="Times New Roman CYR" w:cs="Times New Roman CYR"/>
          <w:sz w:val="24"/>
          <w:szCs w:val="24"/>
          <w:lang w:eastAsia="ru-RU"/>
        </w:rPr>
        <w:t xml:space="preserve"> с контролируемым лицом, проводятся Контрольным органом по следующим основаниям: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наступление сроков проведения контрольных мероприятий, включенных в план проведения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6C4E7C">
          <w:rPr>
            <w:rFonts w:ascii="Times New Roman CYR" w:eastAsia="Times New Roman" w:hAnsi="Times New Roman CYR" w:cs="Times New Roman CYR"/>
            <w:color w:val="0000FF"/>
            <w:sz w:val="24"/>
            <w:szCs w:val="24"/>
            <w:u w:val="single"/>
            <w:lang w:eastAsia="ru-RU"/>
          </w:rPr>
          <w:t>частью 1 статьи 95</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Федерального закона.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4.1.4. </w:t>
      </w:r>
      <w:r w:rsidRPr="006C4E7C">
        <w:rPr>
          <w:rFonts w:ascii="Times New Roman CYR" w:eastAsia="Times New Roman" w:hAnsi="Times New Roman CYR" w:cs="Times New Roman CYR"/>
          <w:sz w:val="24"/>
          <w:szCs w:val="24"/>
          <w:lang w:eastAsia="ru-RU"/>
        </w:rPr>
        <w:t xml:space="preserve">Плановые и внеплановые контрольные мероприятия, за исключением проводимых </w:t>
      </w:r>
      <w:r w:rsidRPr="006C4E7C">
        <w:rPr>
          <w:rFonts w:ascii="Times New Roman CYR" w:eastAsia="Times New Roman" w:hAnsi="Times New Roman CYR" w:cs="Times New Roman CYR"/>
          <w:sz w:val="24"/>
          <w:szCs w:val="24"/>
          <w:lang w:eastAsia="ru-RU"/>
        </w:rPr>
        <w:lastRenderedPageBreak/>
        <w:t>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осмотр</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опрос</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получение</w:t>
      </w:r>
      <w:proofErr w:type="gramEnd"/>
      <w:r w:rsidRPr="006C4E7C">
        <w:rPr>
          <w:rFonts w:ascii="Times New Roman CYR" w:eastAsia="Times New Roman" w:hAnsi="Times New Roman CYR" w:cs="Times New Roman CYR"/>
          <w:sz w:val="24"/>
          <w:szCs w:val="24"/>
          <w:lang w:eastAsia="ru-RU"/>
        </w:rPr>
        <w:t xml:space="preserve"> письменных объяснений;</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истребование</w:t>
      </w:r>
      <w:proofErr w:type="gramEnd"/>
      <w:r w:rsidRPr="006C4E7C">
        <w:rPr>
          <w:rFonts w:ascii="Times New Roman CYR" w:eastAsia="Times New Roman" w:hAnsi="Times New Roman CYR" w:cs="Times New Roman CYR"/>
          <w:sz w:val="24"/>
          <w:szCs w:val="24"/>
          <w:lang w:eastAsia="ru-RU"/>
        </w:rPr>
        <w:t xml:space="preserve"> документов;</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экспертиза</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4.1.5. </w:t>
      </w:r>
      <w:r w:rsidRPr="006C4E7C">
        <w:rPr>
          <w:rFonts w:ascii="Times New Roman CYR" w:eastAsia="Times New Roman" w:hAnsi="Times New Roman CYR" w:cs="Times New Roman CYR"/>
          <w:sz w:val="24"/>
          <w:szCs w:val="24"/>
          <w:lang w:eastAsia="ru-RU"/>
        </w:rPr>
        <w:t>Для проведения контрольного мероприятия</w:t>
      </w:r>
      <w:r w:rsidRPr="006C4E7C">
        <w:rPr>
          <w:rFonts w:ascii="Times New Roman CYR" w:eastAsia="Times New Roman" w:hAnsi="Times New Roman CYR" w:cs="Times New Roman CYR"/>
          <w:color w:val="000000"/>
          <w:sz w:val="24"/>
          <w:szCs w:val="24"/>
          <w:lang w:eastAsia="ru-RU"/>
        </w:rPr>
        <w:t>, предусматривающего взаимодействие с контролируемым лицом, а также документарной проверки,</w:t>
      </w:r>
      <w:r w:rsidRPr="006C4E7C">
        <w:rPr>
          <w:rFonts w:ascii="Times New Roman CYR" w:eastAsia="Times New Roman" w:hAnsi="Times New Roman CYR" w:cs="Times New Roman CYR"/>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4.1.6. </w:t>
      </w:r>
      <w:r w:rsidRPr="006C4E7C">
        <w:rPr>
          <w:rFonts w:ascii="Times New Roman CYR" w:eastAsia="Times New Roman" w:hAnsi="Times New Roman CYR" w:cs="Times New Roman CYR"/>
          <w:sz w:val="24"/>
          <w:szCs w:val="24"/>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4.1.7. </w:t>
      </w:r>
      <w:r w:rsidRPr="006C4E7C">
        <w:rPr>
          <w:rFonts w:ascii="Times New Roman CYR" w:eastAsia="Times New Roman" w:hAnsi="Times New Roman CYR" w:cs="Times New Roman CYR"/>
          <w:sz w:val="24"/>
          <w:szCs w:val="24"/>
          <w:lang w:eastAsia="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типовых формах документов, используемых контрольным (надзорным) органом</w:t>
      </w:r>
      <w:r w:rsidRPr="006C4E7C">
        <w:rPr>
          <w:rFonts w:ascii="Times New Roman" w:eastAsia="Times New Roman" w:hAnsi="Times New Roman" w:cs="Times New Roman"/>
          <w:sz w:val="24"/>
          <w:szCs w:val="24"/>
          <w:lang w:eastAsia="ru-RU"/>
        </w:rPr>
        <w:t xml:space="preserve">».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4.1.8. </w:t>
      </w:r>
      <w:r w:rsidRPr="006C4E7C">
        <w:rPr>
          <w:rFonts w:ascii="Times New Roman CYR" w:eastAsia="Times New Roman" w:hAnsi="Times New Roman CYR" w:cs="Times New Roman CYR"/>
          <w:sz w:val="24"/>
          <w:szCs w:val="24"/>
          <w:lang w:eastAsia="ru-RU"/>
        </w:rPr>
        <w:t>Документы, иные материалы, являющиеся доказательствами нарушения обязательных требований, приобщаются к акту.</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Заполненные при проведении контрольного мероприятия проверочные листы должны быть приобщены к акту.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4.1.9. </w:t>
      </w:r>
      <w:r w:rsidRPr="006C4E7C">
        <w:rPr>
          <w:rFonts w:ascii="Times New Roman CYR" w:eastAsia="Times New Roman" w:hAnsi="Times New Roman CYR" w:cs="Times New Roman CYR"/>
          <w:sz w:val="24"/>
          <w:szCs w:val="24"/>
          <w:lang w:eastAsia="ru-RU"/>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4.1.10. </w:t>
      </w:r>
      <w:r w:rsidRPr="006C4E7C">
        <w:rPr>
          <w:rFonts w:ascii="Times New Roman CYR" w:eastAsia="Times New Roman" w:hAnsi="Times New Roman CYR" w:cs="Times New Roman CYR"/>
          <w:sz w:val="24"/>
          <w:szCs w:val="24"/>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4.1.11. </w:t>
      </w:r>
      <w:r w:rsidRPr="006C4E7C">
        <w:rPr>
          <w:rFonts w:ascii="Times New Roman CYR" w:eastAsia="Times New Roman" w:hAnsi="Times New Roman CYR" w:cs="Times New Roman CYR"/>
          <w:sz w:val="24"/>
          <w:szCs w:val="24"/>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tabs>
          <w:tab w:val="left" w:pos="28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 </w:t>
      </w:r>
      <w:r w:rsidRPr="006C4E7C">
        <w:rPr>
          <w:rFonts w:ascii="Times New Roman CYR" w:eastAsia="Times New Roman" w:hAnsi="Times New Roman CYR" w:cs="Times New Roman CYR"/>
          <w:sz w:val="24"/>
          <w:szCs w:val="24"/>
          <w:lang w:eastAsia="ru-RU"/>
        </w:rPr>
        <w:t>Меры, принимаемые Контрольным органом по результатам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4.2.1. </w:t>
      </w:r>
      <w:r w:rsidRPr="006C4E7C">
        <w:rPr>
          <w:rFonts w:ascii="Times New Roman CYR" w:eastAsia="Times New Roman" w:hAnsi="Times New Roman CYR" w:cs="Times New Roman CYR"/>
          <w:sz w:val="24"/>
          <w:szCs w:val="24"/>
          <w:lang w:eastAsia="ru-RU"/>
        </w:rPr>
        <w:t xml:space="preserve">Контрольный орган в случае выявления при проведении контрольного мероприятия </w:t>
      </w:r>
      <w:r w:rsidRPr="006C4E7C">
        <w:rPr>
          <w:rFonts w:ascii="Times New Roman CYR" w:eastAsia="Times New Roman" w:hAnsi="Times New Roman CYR" w:cs="Times New Roman CYR"/>
          <w:sz w:val="24"/>
          <w:szCs w:val="24"/>
          <w:lang w:eastAsia="ru-RU"/>
        </w:rPr>
        <w:lastRenderedPageBreak/>
        <w:t xml:space="preserve">нарушений контролируемым лицом обязательных требований в пределах полномочий, предусмотренных законодательством Российской </w:t>
      </w:r>
      <w:proofErr w:type="gramStart"/>
      <w:r w:rsidRPr="006C4E7C">
        <w:rPr>
          <w:rFonts w:ascii="Times New Roman CYR" w:eastAsia="Times New Roman" w:hAnsi="Times New Roman CYR" w:cs="Times New Roman CYR"/>
          <w:sz w:val="24"/>
          <w:szCs w:val="24"/>
          <w:lang w:eastAsia="ru-RU"/>
        </w:rPr>
        <w:t>Федерации,  обязан</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4.2.2. </w:t>
      </w:r>
      <w:r w:rsidRPr="006C4E7C">
        <w:rPr>
          <w:rFonts w:ascii="Times New Roman CYR" w:eastAsia="Times New Roman" w:hAnsi="Times New Roman CYR" w:cs="Times New Roman CYR"/>
          <w:sz w:val="24"/>
          <w:szCs w:val="24"/>
          <w:lang w:eastAsia="ru-RU"/>
        </w:rPr>
        <w:t>Предписание оформляется по форме согласно приложению 4 к настоящему Положению.</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4.2.3. </w:t>
      </w:r>
      <w:r w:rsidRPr="006C4E7C">
        <w:rPr>
          <w:rFonts w:ascii="Times New Roman CYR" w:eastAsia="Times New Roman" w:hAnsi="Times New Roman CYR" w:cs="Times New Roman CYR"/>
          <w:sz w:val="24"/>
          <w:szCs w:val="24"/>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4.2.4. </w:t>
      </w:r>
      <w:r w:rsidRPr="006C4E7C">
        <w:rPr>
          <w:rFonts w:ascii="Times New Roman CYR" w:eastAsia="Times New Roman" w:hAnsi="Times New Roman CYR" w:cs="Times New Roman CYR"/>
          <w:sz w:val="24"/>
          <w:szCs w:val="24"/>
          <w:lang w:eastAsia="ru-RU"/>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4.2.5. </w:t>
      </w:r>
      <w:r w:rsidRPr="006C4E7C">
        <w:rPr>
          <w:rFonts w:ascii="Times New Roman CYR" w:eastAsia="Times New Roman" w:hAnsi="Times New Roman CYR" w:cs="Times New Roman CYR"/>
          <w:sz w:val="24"/>
          <w:szCs w:val="24"/>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4.2.6. </w:t>
      </w:r>
      <w:r w:rsidRPr="006C4E7C">
        <w:rPr>
          <w:rFonts w:ascii="Times New Roman CYR" w:eastAsia="Times New Roman" w:hAnsi="Times New Roman CYR" w:cs="Times New Roman CYR"/>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4.2.7. </w:t>
      </w:r>
      <w:r w:rsidRPr="006C4E7C">
        <w:rPr>
          <w:rFonts w:ascii="Times New Roman CYR" w:eastAsia="Times New Roman" w:hAnsi="Times New Roman CYR" w:cs="Times New Roman CYR"/>
          <w:sz w:val="24"/>
          <w:szCs w:val="24"/>
          <w:lang w:eastAsia="ru-RU"/>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 </w:t>
      </w:r>
      <w:r w:rsidRPr="006C4E7C">
        <w:rPr>
          <w:rFonts w:ascii="Times New Roman CYR" w:eastAsia="Times New Roman" w:hAnsi="Times New Roman CYR" w:cs="Times New Roman CYR"/>
          <w:sz w:val="24"/>
          <w:szCs w:val="24"/>
          <w:lang w:eastAsia="ru-RU"/>
        </w:rPr>
        <w:t>Плановые контрольные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4.3.1. </w:t>
      </w:r>
      <w:r w:rsidRPr="006C4E7C">
        <w:rPr>
          <w:rFonts w:ascii="Times New Roman CYR" w:eastAsia="Times New Roman" w:hAnsi="Times New Roman CYR" w:cs="Times New Roman CYR"/>
          <w:sz w:val="24"/>
          <w:szCs w:val="24"/>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4.3.2. </w:t>
      </w:r>
      <w:r w:rsidRPr="006C4E7C">
        <w:rPr>
          <w:rFonts w:ascii="Times New Roman CYR" w:eastAsia="Times New Roman" w:hAnsi="Times New Roman CYR" w:cs="Times New Roman CYR"/>
          <w:sz w:val="24"/>
          <w:szCs w:val="24"/>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6C4E7C">
        <w:rPr>
          <w:rFonts w:ascii="Times New Roman" w:eastAsia="Times New Roman" w:hAnsi="Times New Roman" w:cs="Times New Roman"/>
          <w:sz w:val="24"/>
          <w:szCs w:val="24"/>
          <w:lang w:eastAsia="ru-RU"/>
        </w:rPr>
        <w:t xml:space="preserve">4.3.3. </w:t>
      </w:r>
      <w:r w:rsidRPr="006C4E7C">
        <w:rPr>
          <w:rFonts w:ascii="Times New Roman CYR" w:eastAsia="Times New Roman" w:hAnsi="Times New Roman CYR" w:cs="Times New Roman CYR"/>
          <w:sz w:val="24"/>
          <w:szCs w:val="24"/>
          <w:lang w:eastAsia="ru-RU"/>
        </w:rPr>
        <w:t>Контрольный орган может проводить следующие виды плановых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инспекционный</w:t>
      </w:r>
      <w:proofErr w:type="gramEnd"/>
      <w:r w:rsidRPr="006C4E7C">
        <w:rPr>
          <w:rFonts w:ascii="Times New Roman CYR" w:eastAsia="Times New Roman" w:hAnsi="Times New Roman CYR" w:cs="Times New Roman CYR"/>
          <w:sz w:val="24"/>
          <w:szCs w:val="24"/>
          <w:lang w:eastAsia="ru-RU"/>
        </w:rPr>
        <w:t xml:space="preserve"> визит;</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рейдовый</w:t>
      </w:r>
      <w:proofErr w:type="gramEnd"/>
      <w:r w:rsidRPr="006C4E7C">
        <w:rPr>
          <w:rFonts w:ascii="Times New Roman CYR" w:eastAsia="Times New Roman" w:hAnsi="Times New Roman CYR" w:cs="Times New Roman CYR"/>
          <w:sz w:val="24"/>
          <w:szCs w:val="24"/>
          <w:lang w:eastAsia="ru-RU"/>
        </w:rPr>
        <w:t xml:space="preserve"> осмотр;</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документарная</w:t>
      </w:r>
      <w:proofErr w:type="gramEnd"/>
      <w:r w:rsidRPr="006C4E7C">
        <w:rPr>
          <w:rFonts w:ascii="Times New Roman CYR" w:eastAsia="Times New Roman" w:hAnsi="Times New Roman CYR" w:cs="Times New Roman CYR"/>
          <w:sz w:val="24"/>
          <w:szCs w:val="24"/>
          <w:lang w:eastAsia="ru-RU"/>
        </w:rPr>
        <w:t xml:space="preserve">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выездная</w:t>
      </w:r>
      <w:proofErr w:type="gramEnd"/>
      <w:r w:rsidRPr="006C4E7C">
        <w:rPr>
          <w:rFonts w:ascii="Times New Roman CYR" w:eastAsia="Times New Roman" w:hAnsi="Times New Roman CYR" w:cs="Times New Roman CYR"/>
          <w:sz w:val="24"/>
          <w:szCs w:val="24"/>
          <w:lang w:eastAsia="ru-RU"/>
        </w:rPr>
        <w:t xml:space="preserve">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объектов, относящихся к категории значительного риска, проводятся не менее </w:t>
      </w:r>
      <w:r w:rsidRPr="006C4E7C">
        <w:rPr>
          <w:rFonts w:ascii="Times New Roman CYR" w:eastAsia="Times New Roman" w:hAnsi="Times New Roman CYR" w:cs="Times New Roman CYR"/>
          <w:color w:val="000000"/>
          <w:sz w:val="24"/>
          <w:szCs w:val="24"/>
          <w:highlight w:val="white"/>
          <w:lang w:eastAsia="ru-RU"/>
        </w:rPr>
        <w:t>одного контрольного (надзорного) мероприятия в четыре года</w:t>
      </w:r>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объектов, относящихся к категории среднего риска, проводятся не менее </w:t>
      </w:r>
      <w:r w:rsidRPr="006C4E7C">
        <w:rPr>
          <w:rFonts w:ascii="Times New Roman CYR" w:eastAsia="Times New Roman" w:hAnsi="Times New Roman CYR" w:cs="Times New Roman CYR"/>
          <w:color w:val="000000"/>
          <w:sz w:val="24"/>
          <w:szCs w:val="24"/>
          <w:highlight w:val="white"/>
          <w:lang w:eastAsia="ru-RU"/>
        </w:rPr>
        <w:t xml:space="preserve">одного контрольного (надзорного) мероприятия в шесть </w:t>
      </w:r>
      <w:proofErr w:type="gramStart"/>
      <w:r w:rsidRPr="006C4E7C">
        <w:rPr>
          <w:rFonts w:ascii="Times New Roman CYR" w:eastAsia="Times New Roman" w:hAnsi="Times New Roman CYR" w:cs="Times New Roman CYR"/>
          <w:color w:val="000000"/>
          <w:sz w:val="24"/>
          <w:szCs w:val="24"/>
          <w:highlight w:val="white"/>
          <w:lang w:eastAsia="ru-RU"/>
        </w:rPr>
        <w:t>лет</w:t>
      </w:r>
      <w:r w:rsidRPr="006C4E7C">
        <w:rPr>
          <w:rFonts w:ascii="Times New Roman CYR" w:eastAsia="Times New Roman" w:hAnsi="Times New Roman CYR" w:cs="Times New Roman CYR"/>
          <w:color w:val="FF0000"/>
          <w:sz w:val="24"/>
          <w:szCs w:val="24"/>
          <w:vertAlign w:val="superscript"/>
          <w:lang w:eastAsia="ru-RU"/>
        </w:rPr>
        <w:t xml:space="preserve"> </w:t>
      </w:r>
      <w:r w:rsidRPr="006C4E7C">
        <w:rPr>
          <w:rFonts w:ascii="Times New Roman CYR" w:eastAsia="Times New Roman" w:hAnsi="Times New Roman CYR" w:cs="Times New Roman CYR"/>
          <w:sz w:val="24"/>
          <w:szCs w:val="24"/>
          <w:lang w:eastAsia="ru-RU"/>
        </w:rPr>
        <w:t>.</w:t>
      </w:r>
      <w:proofErr w:type="gramEnd"/>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объектов, относящихся к категории умеренного риска, проводятся не менее </w:t>
      </w:r>
      <w:r w:rsidRPr="006C4E7C">
        <w:rPr>
          <w:rFonts w:ascii="Times New Roman CYR" w:eastAsia="Times New Roman" w:hAnsi="Times New Roman CYR" w:cs="Times New Roman CYR"/>
          <w:color w:val="000000"/>
          <w:sz w:val="24"/>
          <w:szCs w:val="24"/>
          <w:highlight w:val="white"/>
          <w:lang w:eastAsia="ru-RU"/>
        </w:rPr>
        <w:t xml:space="preserve">одного контрольного (надзорного) мероприятия в шесть </w:t>
      </w:r>
      <w:proofErr w:type="gramStart"/>
      <w:r w:rsidRPr="006C4E7C">
        <w:rPr>
          <w:rFonts w:ascii="Times New Roman CYR" w:eastAsia="Times New Roman" w:hAnsi="Times New Roman CYR" w:cs="Times New Roman CYR"/>
          <w:color w:val="000000"/>
          <w:sz w:val="24"/>
          <w:szCs w:val="24"/>
          <w:highlight w:val="white"/>
          <w:lang w:eastAsia="ru-RU"/>
        </w:rPr>
        <w:t>лет</w:t>
      </w:r>
      <w:r w:rsidRPr="006C4E7C">
        <w:rPr>
          <w:rFonts w:ascii="Times New Roman CYR" w:eastAsia="Times New Roman" w:hAnsi="Times New Roman CYR" w:cs="Times New Roman CYR"/>
          <w:color w:val="FF0000"/>
          <w:sz w:val="24"/>
          <w:szCs w:val="24"/>
          <w:vertAlign w:val="superscript"/>
          <w:lang w:eastAsia="ru-RU"/>
        </w:rPr>
        <w:t xml:space="preserve"> </w:t>
      </w:r>
      <w:r w:rsidRPr="006C4E7C">
        <w:rPr>
          <w:rFonts w:ascii="Times New Roman CYR" w:eastAsia="Times New Roman" w:hAnsi="Times New Roman CYR" w:cs="Times New Roman CYR"/>
          <w:sz w:val="24"/>
          <w:szCs w:val="24"/>
          <w:lang w:eastAsia="ru-RU"/>
        </w:rPr>
        <w:t>.</w:t>
      </w:r>
      <w:proofErr w:type="gramEnd"/>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4.3.4. </w:t>
      </w:r>
      <w:r w:rsidRPr="006C4E7C">
        <w:rPr>
          <w:rFonts w:ascii="Times New Roman CYR" w:eastAsia="Times New Roman" w:hAnsi="Times New Roman CYR" w:cs="Times New Roman CYR"/>
          <w:sz w:val="24"/>
          <w:szCs w:val="24"/>
          <w:lang w:eastAsia="ru-RU"/>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 </w:t>
      </w:r>
      <w:r w:rsidRPr="006C4E7C">
        <w:rPr>
          <w:rFonts w:ascii="Times New Roman CYR" w:eastAsia="Times New Roman" w:hAnsi="Times New Roman CYR" w:cs="Times New Roman CYR"/>
          <w:sz w:val="24"/>
          <w:szCs w:val="24"/>
          <w:lang w:eastAsia="ru-RU"/>
        </w:rPr>
        <w:t>Внеплановые контрольные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4.4.1. </w:t>
      </w:r>
      <w:r w:rsidRPr="006C4E7C">
        <w:rPr>
          <w:rFonts w:ascii="Times New Roman CYR" w:eastAsia="Times New Roman" w:hAnsi="Times New Roman CYR" w:cs="Times New Roman CYR"/>
          <w:sz w:val="24"/>
          <w:szCs w:val="24"/>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4.4.2. </w:t>
      </w:r>
      <w:r w:rsidRPr="006C4E7C">
        <w:rPr>
          <w:rFonts w:ascii="Times New Roman CYR" w:eastAsia="Times New Roman" w:hAnsi="Times New Roman CYR" w:cs="Times New Roman CYR"/>
          <w:sz w:val="24"/>
          <w:szCs w:val="24"/>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4.4.3. </w:t>
      </w:r>
      <w:r w:rsidRPr="006C4E7C">
        <w:rPr>
          <w:rFonts w:ascii="Times New Roman CYR" w:eastAsia="Times New Roman" w:hAnsi="Times New Roman CYR" w:cs="Times New Roman CYR"/>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4.4.4. </w:t>
      </w:r>
      <w:r w:rsidRPr="006C4E7C">
        <w:rPr>
          <w:rFonts w:ascii="Times New Roman CYR" w:eastAsia="Times New Roman" w:hAnsi="Times New Roman CYR" w:cs="Times New Roman CYR"/>
          <w:sz w:val="24"/>
          <w:szCs w:val="24"/>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b/>
          <w:bCs/>
          <w:color w:val="FF0000"/>
          <w:sz w:val="24"/>
          <w:szCs w:val="24"/>
          <w:u w:val="single"/>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 </w:t>
      </w:r>
      <w:r w:rsidRPr="006C4E7C">
        <w:rPr>
          <w:rFonts w:ascii="Times New Roman CYR" w:eastAsia="Times New Roman" w:hAnsi="Times New Roman CYR" w:cs="Times New Roman CYR"/>
          <w:sz w:val="24"/>
          <w:szCs w:val="24"/>
          <w:lang w:eastAsia="ru-RU"/>
        </w:rPr>
        <w:t>Документарная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4.5.1. </w:t>
      </w:r>
      <w:r w:rsidRPr="006C4E7C">
        <w:rPr>
          <w:rFonts w:ascii="Times New Roman CYR" w:eastAsia="Times New Roman" w:hAnsi="Times New Roman CYR" w:cs="Times New Roman CYR"/>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4.5.2. </w:t>
      </w:r>
      <w:r w:rsidRPr="006C4E7C">
        <w:rPr>
          <w:rFonts w:ascii="Times New Roman CYR" w:eastAsia="Times New Roman" w:hAnsi="Times New Roman CYR" w:cs="Times New Roman CYR"/>
          <w:color w:val="000000"/>
          <w:sz w:val="24"/>
          <w:szCs w:val="24"/>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4.5.3. </w:t>
      </w:r>
      <w:r w:rsidRPr="006C4E7C">
        <w:rPr>
          <w:rFonts w:ascii="Times New Roman CYR" w:eastAsia="Times New Roman" w:hAnsi="Times New Roman CYR" w:cs="Times New Roman CYR"/>
          <w:sz w:val="24"/>
          <w:szCs w:val="24"/>
          <w:lang w:eastAsia="ru-RU"/>
        </w:rPr>
        <w:t xml:space="preserve">Срок проведения документарной проверки не может превышать десять рабочих дней.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указанный срок не включается период с момента: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период с момента направления контролируемому лицу информации Контрольного органа: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о</w:t>
      </w:r>
      <w:proofErr w:type="gramEnd"/>
      <w:r w:rsidRPr="006C4E7C">
        <w:rPr>
          <w:rFonts w:ascii="Times New Roman CYR" w:eastAsia="Times New Roman" w:hAnsi="Times New Roman CYR" w:cs="Times New Roman CYR"/>
          <w:sz w:val="24"/>
          <w:szCs w:val="24"/>
          <w:lang w:eastAsia="ru-RU"/>
        </w:rPr>
        <w:t xml:space="preserve"> выявлении ошибок и (или) противоречий в представленных контролируемым лицом документах;</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о</w:t>
      </w:r>
      <w:proofErr w:type="gramEnd"/>
      <w:r w:rsidRPr="006C4E7C">
        <w:rPr>
          <w:rFonts w:ascii="Times New Roman CYR" w:eastAsia="Times New Roman" w:hAnsi="Times New Roman CYR" w:cs="Times New Roman CYR"/>
          <w:sz w:val="24"/>
          <w:szCs w:val="24"/>
          <w:lang w:eastAsia="ru-RU"/>
        </w:rPr>
        <w:t xml:space="preserve">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4.5.4. </w:t>
      </w:r>
      <w:r w:rsidRPr="006C4E7C">
        <w:rPr>
          <w:rFonts w:ascii="Times New Roman CYR" w:eastAsia="Times New Roman" w:hAnsi="Times New Roman CYR" w:cs="Times New Roman CYR"/>
          <w:sz w:val="24"/>
          <w:szCs w:val="24"/>
          <w:lang w:eastAsia="ru-RU"/>
        </w:rPr>
        <w:t>Перечень допустимых контрольных действий совершаемых в ходе документарной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истребование документов;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экспертиза.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4.5.5. </w:t>
      </w:r>
      <w:r w:rsidRPr="006C4E7C">
        <w:rPr>
          <w:rFonts w:ascii="Times New Roman CYR" w:eastAsia="Times New Roman" w:hAnsi="Times New Roman CYR" w:cs="Times New Roman CYR"/>
          <w:sz w:val="24"/>
          <w:szCs w:val="24"/>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C4E7C">
        <w:rPr>
          <w:rFonts w:ascii="Times New Roman CYR" w:eastAsia="Times New Roman" w:hAnsi="Times New Roman CYR" w:cs="Times New Roman CYR"/>
          <w:color w:val="FF0000"/>
          <w:sz w:val="24"/>
          <w:szCs w:val="24"/>
          <w:lang w:eastAsia="ru-RU"/>
        </w:rPr>
        <w:t xml:space="preserve">, </w:t>
      </w:r>
      <w:r w:rsidRPr="006C4E7C">
        <w:rPr>
          <w:rFonts w:ascii="Times New Roman CYR" w:eastAsia="Times New Roman" w:hAnsi="Times New Roman CYR" w:cs="Times New Roman CYR"/>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ourier New CYR" w:eastAsia="Times New Roman" w:hAnsi="Courier New CYR" w:cs="Courier New CYR"/>
          <w:b/>
          <w:bCs/>
          <w:color w:val="FF0000"/>
          <w:sz w:val="24"/>
          <w:szCs w:val="24"/>
          <w:lang w:eastAsia="ru-RU"/>
        </w:rPr>
      </w:pPr>
      <w:r w:rsidRPr="006C4E7C">
        <w:rPr>
          <w:rFonts w:ascii="Times New Roman CYR" w:eastAsia="Times New Roman" w:hAnsi="Times New Roman CYR" w:cs="Times New Roman CYR"/>
          <w:sz w:val="24"/>
          <w:szCs w:val="24"/>
          <w:lang w:eastAsia="ru-RU"/>
        </w:rPr>
        <w:t xml:space="preserve">Доступ к материалам фотосъемки, аудио- и видеозаписи, информационным базам, банкам </w:t>
      </w:r>
      <w:r w:rsidRPr="006C4E7C">
        <w:rPr>
          <w:rFonts w:ascii="Times New Roman CYR" w:eastAsia="Times New Roman" w:hAnsi="Times New Roman CYR" w:cs="Times New Roman CYR"/>
          <w:sz w:val="24"/>
          <w:szCs w:val="24"/>
          <w:lang w:eastAsia="ru-RU"/>
        </w:rPr>
        <w:lastRenderedPageBreak/>
        <w:t>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C4E7C">
        <w:rPr>
          <w:rFonts w:ascii="Times New Roman CYR" w:eastAsia="Times New Roman" w:hAnsi="Times New Roman CYR" w:cs="Times New Roman CYR"/>
          <w:color w:val="FF0000"/>
          <w:sz w:val="24"/>
          <w:szCs w:val="24"/>
          <w:lang w:eastAsia="ru-RU"/>
        </w:rPr>
        <w:t xml:space="preserve">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4.5.6. </w:t>
      </w:r>
      <w:r w:rsidRPr="006C4E7C">
        <w:rPr>
          <w:rFonts w:ascii="Times New Roman CYR" w:eastAsia="Times New Roman" w:hAnsi="Times New Roman CYR" w:cs="Times New Roman CYR"/>
          <w:sz w:val="24"/>
          <w:szCs w:val="24"/>
          <w:lang w:eastAsia="ru-RU"/>
        </w:rPr>
        <w:t>Письменные объяснения могут быть запрошены инспектором от контролируемого лица или его представителя, свидетелей.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Письменные объяснения оформляются путем составления письменного документа в свободной форме.</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4.5.7. </w:t>
      </w:r>
      <w:r w:rsidRPr="006C4E7C">
        <w:rPr>
          <w:rFonts w:ascii="Times New Roman CYR" w:eastAsia="Times New Roman"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Результаты экспертизы оформляются экспертным заключением по форме, утвержденной Контрольным органом.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sz w:val="24"/>
          <w:szCs w:val="24"/>
          <w:lang w:eastAsia="ru-RU"/>
        </w:rPr>
        <w:t xml:space="preserve">4.5.8. </w:t>
      </w:r>
      <w:r w:rsidRPr="006C4E7C">
        <w:rPr>
          <w:rFonts w:ascii="Times New Roman CYR" w:eastAsia="Times New Roman" w:hAnsi="Times New Roman CYR" w:cs="Times New Roman CYR"/>
          <w:sz w:val="24"/>
          <w:szCs w:val="24"/>
          <w:lang w:eastAsia="ru-RU"/>
        </w:rPr>
        <w:t>Оформление акта производится по месту нахождения Контрольного органа в день окончания проведения документарной проверки.</w:t>
      </w:r>
      <w:r w:rsidRPr="006C4E7C">
        <w:rPr>
          <w:rFonts w:ascii="Times New Roman CYR" w:eastAsia="Times New Roman" w:hAnsi="Times New Roman CYR" w:cs="Times New Roman CYR"/>
          <w:b/>
          <w:bCs/>
          <w:sz w:val="24"/>
          <w:szCs w:val="24"/>
          <w:lang w:eastAsia="ru-RU"/>
        </w:rPr>
        <w:t xml:space="preserve">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4.5.9. </w:t>
      </w:r>
      <w:r w:rsidRPr="006C4E7C">
        <w:rPr>
          <w:rFonts w:ascii="Times New Roman CYR" w:eastAsia="Times New Roman" w:hAnsi="Times New Roman CYR" w:cs="Times New Roman CYR"/>
          <w:sz w:val="24"/>
          <w:szCs w:val="24"/>
          <w:lang w:eastAsia="ru-RU"/>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4.5.10. </w:t>
      </w:r>
      <w:r w:rsidRPr="006C4E7C">
        <w:rPr>
          <w:rFonts w:ascii="Times New Roman CYR" w:eastAsia="Times New Roman" w:hAnsi="Times New Roman CYR" w:cs="Times New Roman CYR"/>
          <w:sz w:val="24"/>
          <w:szCs w:val="24"/>
          <w:lang w:eastAsia="ru-RU"/>
        </w:rPr>
        <w:t>Внеплановая документарная проверка проводится без согласования с органами прокуратуры.</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 </w:t>
      </w:r>
      <w:r w:rsidRPr="006C4E7C">
        <w:rPr>
          <w:rFonts w:ascii="Times New Roman CYR" w:eastAsia="Times New Roman" w:hAnsi="Times New Roman CYR" w:cs="Times New Roman CYR"/>
          <w:sz w:val="24"/>
          <w:szCs w:val="24"/>
          <w:lang w:eastAsia="ru-RU"/>
        </w:rPr>
        <w:t>Выездная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 </w:t>
      </w:r>
      <w:r w:rsidRPr="006C4E7C">
        <w:rPr>
          <w:rFonts w:ascii="Times New Roman CYR" w:eastAsia="Times New Roman"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4E7C" w:rsidRPr="006C4E7C" w:rsidRDefault="006C4E7C" w:rsidP="006C4E7C">
      <w:pPr>
        <w:widowControl w:val="0"/>
        <w:tabs>
          <w:tab w:val="left" w:pos="1134"/>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4.6.2. </w:t>
      </w:r>
      <w:r w:rsidRPr="006C4E7C">
        <w:rPr>
          <w:rFonts w:ascii="Times New Roman CYR" w:eastAsia="Times New Roman" w:hAnsi="Times New Roman CYR" w:cs="Times New Roman CYR"/>
          <w:sz w:val="24"/>
          <w:szCs w:val="24"/>
          <w:lang w:eastAsia="ru-RU"/>
        </w:rPr>
        <w:t>Выездная проверка проводится в случае, если не представляется возможным: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6C4E7C">
        <w:rPr>
          <w:rFonts w:ascii="Times New Roman CYR" w:eastAsia="Times New Roman" w:hAnsi="Times New Roman CYR" w:cs="Times New Roman CYR"/>
          <w:sz w:val="24"/>
          <w:szCs w:val="24"/>
          <w:lang w:eastAsia="ru-RU"/>
        </w:rPr>
        <w:t>контрольных  мероприятий</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4.6.3. </w:t>
      </w:r>
      <w:r w:rsidRPr="006C4E7C">
        <w:rPr>
          <w:rFonts w:ascii="Times New Roman CYR" w:eastAsia="Times New Roman" w:hAnsi="Times New Roman CYR" w:cs="Times New Roman CYR"/>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lastRenderedPageBreak/>
        <w:t xml:space="preserve">4.6.4. </w:t>
      </w:r>
      <w:r w:rsidRPr="006C4E7C">
        <w:rPr>
          <w:rFonts w:ascii="Times New Roman CYR" w:eastAsia="Times New Roman" w:hAnsi="Times New Roman CYR" w:cs="Times New Roman CYR"/>
          <w:color w:val="000000"/>
          <w:sz w:val="24"/>
          <w:szCs w:val="24"/>
          <w:lang w:eastAsia="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4.6.5. </w:t>
      </w:r>
      <w:r w:rsidRPr="006C4E7C">
        <w:rPr>
          <w:rFonts w:ascii="Times New Roman CYR" w:eastAsia="Times New Roman" w:hAnsi="Times New Roman CYR" w:cs="Times New Roman CYR"/>
          <w:sz w:val="24"/>
          <w:szCs w:val="24"/>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4.6.6. </w:t>
      </w:r>
      <w:r w:rsidRPr="006C4E7C">
        <w:rPr>
          <w:rFonts w:ascii="Times New Roman CYR" w:eastAsia="Times New Roman" w:hAnsi="Times New Roman CYR" w:cs="Times New Roman CYR"/>
          <w:sz w:val="24"/>
          <w:szCs w:val="24"/>
          <w:lang w:eastAsia="ru-RU"/>
        </w:rPr>
        <w:t>Срок проведения выездной проверки составляет не более десяти рабочих дней.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C4E7C">
        <w:rPr>
          <w:rFonts w:ascii="Times New Roman CYR" w:eastAsia="Times New Roman" w:hAnsi="Times New Roman CYR" w:cs="Times New Roman CYR"/>
          <w:sz w:val="24"/>
          <w:szCs w:val="24"/>
          <w:lang w:eastAsia="ru-RU"/>
        </w:rPr>
        <w:t>микропредприятия</w:t>
      </w:r>
      <w:proofErr w:type="spell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4.6.7. </w:t>
      </w:r>
      <w:r w:rsidRPr="006C4E7C">
        <w:rPr>
          <w:rFonts w:ascii="Times New Roman CYR" w:eastAsia="Times New Roman" w:hAnsi="Times New Roman CYR" w:cs="Times New Roman CYR"/>
          <w:color w:val="000000"/>
          <w:sz w:val="24"/>
          <w:szCs w:val="24"/>
          <w:lang w:eastAsia="ru-RU"/>
        </w:rPr>
        <w:t>Перечень допустимых контрольных действий в ходе выездной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осмотр;</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опрос;</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истребование документов;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экспертиза.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4.6.8. </w:t>
      </w:r>
      <w:r w:rsidRPr="006C4E7C">
        <w:rPr>
          <w:rFonts w:ascii="Times New Roman CYR" w:eastAsia="Times New Roman" w:hAnsi="Times New Roman CYR" w:cs="Times New Roman CYR"/>
          <w:sz w:val="24"/>
          <w:szCs w:val="24"/>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По результатам осмотра составляется протокол осмотра.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4.6.9. </w:t>
      </w:r>
      <w:r w:rsidRPr="006C4E7C">
        <w:rPr>
          <w:rFonts w:ascii="Times New Roman CYR" w:eastAsia="Times New Roman" w:hAnsi="Times New Roman CYR" w:cs="Times New Roman CYR"/>
          <w:sz w:val="24"/>
          <w:szCs w:val="24"/>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4.6.10. </w:t>
      </w:r>
      <w:r w:rsidRPr="006C4E7C">
        <w:rPr>
          <w:rFonts w:ascii="Times New Roman CYR" w:eastAsia="Times New Roman" w:hAnsi="Times New Roman CYR" w:cs="Times New Roman CYR"/>
          <w:sz w:val="24"/>
          <w:szCs w:val="24"/>
          <w:lang w:eastAsia="ru-RU"/>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6C4E7C">
        <w:rPr>
          <w:rFonts w:ascii="Times New Roman" w:eastAsia="Times New Roman" w:hAnsi="Times New Roman" w:cs="Times New Roman"/>
          <w:sz w:val="24"/>
          <w:szCs w:val="24"/>
          <w:lang w:eastAsia="ru-RU"/>
        </w:rPr>
        <w:t xml:space="preserve">4.6.11. </w:t>
      </w:r>
      <w:r w:rsidRPr="006C4E7C">
        <w:rPr>
          <w:rFonts w:ascii="Times New Roman CYR" w:eastAsia="Times New Roman" w:hAnsi="Times New Roman CYR" w:cs="Times New Roman CYR"/>
          <w:sz w:val="24"/>
          <w:szCs w:val="24"/>
          <w:lang w:eastAsia="ru-RU"/>
        </w:rPr>
        <w:t xml:space="preserve">Представление контролируемым лицом </w:t>
      </w:r>
      <w:proofErr w:type="spellStart"/>
      <w:r w:rsidRPr="006C4E7C">
        <w:rPr>
          <w:rFonts w:ascii="Times New Roman CYR" w:eastAsia="Times New Roman" w:hAnsi="Times New Roman CYR" w:cs="Times New Roman CYR"/>
          <w:sz w:val="24"/>
          <w:szCs w:val="24"/>
          <w:lang w:eastAsia="ru-RU"/>
        </w:rPr>
        <w:t>истребуемых</w:t>
      </w:r>
      <w:proofErr w:type="spellEnd"/>
      <w:r w:rsidRPr="006C4E7C">
        <w:rPr>
          <w:rFonts w:ascii="Times New Roman CYR" w:eastAsia="Times New Roman" w:hAnsi="Times New Roman CYR" w:cs="Times New Roman CYR"/>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4.6.12. </w:t>
      </w:r>
      <w:r w:rsidRPr="006C4E7C">
        <w:rPr>
          <w:rFonts w:ascii="Times New Roman CYR" w:eastAsia="Times New Roman" w:hAnsi="Times New Roman CYR" w:cs="Times New Roman CYR"/>
          <w:sz w:val="24"/>
          <w:szCs w:val="24"/>
          <w:lang w:eastAsia="ru-RU"/>
        </w:rPr>
        <w:t>По окончании проведения выездной проверки инспектор составляет акт выездной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Информация о проведении фотосъемки, аудио- и видеозаписи отражается в акте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4.6.13. </w:t>
      </w:r>
      <w:r w:rsidRPr="006C4E7C">
        <w:rPr>
          <w:rFonts w:ascii="Times New Roman CYR" w:eastAsia="Times New Roman" w:hAnsi="Times New Roman CYR" w:cs="Times New Roman CYR"/>
          <w:sz w:val="24"/>
          <w:szCs w:val="24"/>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w:t>
      </w:r>
      <w:r w:rsidRPr="006C4E7C">
        <w:rPr>
          <w:rFonts w:ascii="Times New Roman CYR" w:eastAsia="Times New Roman" w:hAnsi="Times New Roman CYR" w:cs="Times New Roman CYR"/>
          <w:sz w:val="24"/>
          <w:szCs w:val="24"/>
          <w:lang w:eastAsia="ru-RU"/>
        </w:rPr>
        <w:lastRenderedPageBreak/>
        <w:t xml:space="preserve">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history="1">
        <w:r w:rsidRPr="006C4E7C">
          <w:rPr>
            <w:rFonts w:ascii="Times New Roman CYR" w:eastAsia="Times New Roman" w:hAnsi="Times New Roman CYR" w:cs="Times New Roman CYR"/>
            <w:color w:val="0000FF"/>
            <w:sz w:val="24"/>
            <w:szCs w:val="24"/>
            <w:u w:val="single"/>
            <w:lang w:eastAsia="ru-RU"/>
          </w:rPr>
          <w:t>частями 4</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 xml:space="preserve">и </w:t>
      </w:r>
      <w:hyperlink r:id="rId8" w:history="1">
        <w:r w:rsidRPr="006C4E7C">
          <w:rPr>
            <w:rFonts w:ascii="Times New Roman CYR" w:eastAsia="Times New Roman" w:hAnsi="Times New Roman CYR" w:cs="Times New Roman CYR"/>
            <w:color w:val="0000FF"/>
            <w:sz w:val="24"/>
            <w:szCs w:val="24"/>
            <w:u w:val="single"/>
            <w:lang w:eastAsia="ru-RU"/>
          </w:rPr>
          <w:t>5 статьи 21</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 xml:space="preserve">Федеральным законом № 248-ФЗ.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4.6.14. </w:t>
      </w:r>
      <w:r w:rsidRPr="006C4E7C">
        <w:rPr>
          <w:rFonts w:ascii="Times New Roman CYR" w:eastAsia="Times New Roman"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временной нетрудоспособности;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необходимости явки по вызову (извещениям, повесткам) судов, правоохранительных органов, военных комиссариатов;</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 </w:t>
      </w:r>
      <w:r w:rsidRPr="006C4E7C">
        <w:rPr>
          <w:rFonts w:ascii="Times New Roman CYR" w:eastAsia="Times New Roman" w:hAnsi="Times New Roman CYR" w:cs="Times New Roman CYR"/>
          <w:color w:val="000000"/>
          <w:sz w:val="24"/>
          <w:szCs w:val="24"/>
          <w:lang w:eastAsia="ru-RU"/>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4E7C" w:rsidRPr="006C4E7C" w:rsidRDefault="006C4E7C" w:rsidP="006C4E7C">
      <w:pPr>
        <w:suppressAutoHyphen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 </w:t>
      </w:r>
      <w:r w:rsidRPr="006C4E7C">
        <w:rPr>
          <w:rFonts w:ascii="Times New Roman CYR" w:eastAsia="Times New Roman" w:hAnsi="Times New Roman CYR" w:cs="Times New Roman CYR"/>
          <w:color w:val="000000"/>
          <w:sz w:val="24"/>
          <w:szCs w:val="24"/>
          <w:lang w:eastAsia="ru-RU"/>
        </w:rPr>
        <w:t>нахождения в служебной командировке.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 </w:t>
      </w:r>
      <w:r w:rsidRPr="006C4E7C">
        <w:rPr>
          <w:rFonts w:ascii="Times New Roman CYR" w:eastAsia="Times New Roman" w:hAnsi="Times New Roman CYR" w:cs="Times New Roman CYR"/>
          <w:sz w:val="24"/>
          <w:szCs w:val="24"/>
          <w:lang w:eastAsia="ru-RU"/>
        </w:rPr>
        <w:t>Инспекционный визит, рейдовый осмотр</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4.7.1. </w:t>
      </w:r>
      <w:r w:rsidRPr="006C4E7C">
        <w:rPr>
          <w:rFonts w:ascii="Times New Roman CYR" w:eastAsia="Times New Roman" w:hAnsi="Times New Roman CYR" w:cs="Times New Roman CYR"/>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4.7.2. </w:t>
      </w:r>
      <w:r w:rsidRPr="006C4E7C">
        <w:rPr>
          <w:rFonts w:ascii="Times New Roman CYR" w:eastAsia="Times New Roman" w:hAnsi="Times New Roman CYR" w:cs="Times New Roman CYR"/>
          <w:sz w:val="24"/>
          <w:szCs w:val="24"/>
          <w:lang w:eastAsia="ru-RU"/>
        </w:rPr>
        <w:t>Перечень допустимых контрольных действий в ходе инспекционного визита: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а</w:t>
      </w:r>
      <w:proofErr w:type="gramEnd"/>
      <w:r w:rsidRPr="006C4E7C">
        <w:rPr>
          <w:rFonts w:ascii="Times New Roman CYR" w:eastAsia="Times New Roman" w:hAnsi="Times New Roman CYR" w:cs="Times New Roman CYR"/>
          <w:sz w:val="24"/>
          <w:szCs w:val="24"/>
          <w:lang w:eastAsia="ru-RU"/>
        </w:rPr>
        <w:t>) осмотр;</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б</w:t>
      </w:r>
      <w:proofErr w:type="gramEnd"/>
      <w:r w:rsidRPr="006C4E7C">
        <w:rPr>
          <w:rFonts w:ascii="Times New Roman CYR" w:eastAsia="Times New Roman" w:hAnsi="Times New Roman CYR" w:cs="Times New Roman CYR"/>
          <w:sz w:val="24"/>
          <w:szCs w:val="24"/>
          <w:lang w:eastAsia="ru-RU"/>
        </w:rPr>
        <w:t>) опрос;</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в</w:t>
      </w:r>
      <w:proofErr w:type="gramEnd"/>
      <w:r w:rsidRPr="006C4E7C">
        <w:rPr>
          <w:rFonts w:ascii="Times New Roman CYR" w:eastAsia="Times New Roman" w:hAnsi="Times New Roman CYR" w:cs="Times New Roman CYR"/>
          <w:sz w:val="24"/>
          <w:szCs w:val="24"/>
          <w:lang w:eastAsia="ru-RU"/>
        </w:rPr>
        <w:t>) 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г</w:t>
      </w:r>
      <w:proofErr w:type="gramEnd"/>
      <w:r w:rsidRPr="006C4E7C">
        <w:rPr>
          <w:rFonts w:ascii="Times New Roman CYR" w:eastAsia="Times New Roman" w:hAnsi="Times New Roman CYR" w:cs="Times New Roman CYR"/>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6C4E7C">
        <w:rPr>
          <w:rFonts w:ascii="Times New Roman CYR" w:eastAsia="Times New Roman" w:hAnsi="Times New Roman CYR" w:cs="Times New Roman CYR"/>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4.7.3. </w:t>
      </w:r>
      <w:r w:rsidRPr="006C4E7C">
        <w:rPr>
          <w:rFonts w:ascii="Times New Roman CYR" w:eastAsia="Times New Roman" w:hAnsi="Times New Roman CYR" w:cs="Times New Roman CYR"/>
          <w:sz w:val="24"/>
          <w:szCs w:val="24"/>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4.7.4. </w:t>
      </w:r>
      <w:r w:rsidRPr="006C4E7C">
        <w:rPr>
          <w:rFonts w:ascii="Times New Roman CYR" w:eastAsia="Times New Roman" w:hAnsi="Times New Roman CYR" w:cs="Times New Roman CYR"/>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4.7.5. </w:t>
      </w:r>
      <w:r w:rsidRPr="006C4E7C">
        <w:rPr>
          <w:rFonts w:ascii="Times New Roman CYR" w:eastAsia="Times New Roman" w:hAnsi="Times New Roman CYR" w:cs="Times New Roman CYR"/>
          <w:sz w:val="24"/>
          <w:szCs w:val="24"/>
          <w:lang w:eastAsia="ru-RU"/>
        </w:rPr>
        <w:t>Перечень допустимых контрольных действий в ходе рейдового осмотра: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а</w:t>
      </w:r>
      <w:proofErr w:type="gramEnd"/>
      <w:r w:rsidRPr="006C4E7C">
        <w:rPr>
          <w:rFonts w:ascii="Times New Roman CYR" w:eastAsia="Times New Roman" w:hAnsi="Times New Roman CYR" w:cs="Times New Roman CYR"/>
          <w:sz w:val="24"/>
          <w:szCs w:val="24"/>
          <w:lang w:eastAsia="ru-RU"/>
        </w:rPr>
        <w:t>) осмотр;</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б</w:t>
      </w:r>
      <w:proofErr w:type="gramEnd"/>
      <w:r w:rsidRPr="006C4E7C">
        <w:rPr>
          <w:rFonts w:ascii="Times New Roman CYR" w:eastAsia="Times New Roman" w:hAnsi="Times New Roman CYR" w:cs="Times New Roman CYR"/>
          <w:sz w:val="24"/>
          <w:szCs w:val="24"/>
          <w:lang w:eastAsia="ru-RU"/>
        </w:rPr>
        <w:t>) опрос;</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в</w:t>
      </w:r>
      <w:proofErr w:type="gramEnd"/>
      <w:r w:rsidRPr="006C4E7C">
        <w:rPr>
          <w:rFonts w:ascii="Times New Roman CYR" w:eastAsia="Times New Roman" w:hAnsi="Times New Roman CYR" w:cs="Times New Roman CYR"/>
          <w:sz w:val="24"/>
          <w:szCs w:val="24"/>
          <w:lang w:eastAsia="ru-RU"/>
        </w:rPr>
        <w:t>) 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4E7C">
        <w:rPr>
          <w:rFonts w:ascii="Times New Roman CYR" w:eastAsia="Times New Roman" w:hAnsi="Times New Roman CYR" w:cs="Times New Roman CYR"/>
          <w:sz w:val="24"/>
          <w:szCs w:val="24"/>
          <w:lang w:eastAsia="ru-RU"/>
        </w:rPr>
        <w:t>г</w:t>
      </w:r>
      <w:proofErr w:type="gramEnd"/>
      <w:r w:rsidRPr="006C4E7C">
        <w:rPr>
          <w:rFonts w:ascii="Times New Roman CYR" w:eastAsia="Times New Roman" w:hAnsi="Times New Roman CYR" w:cs="Times New Roman CYR"/>
          <w:sz w:val="24"/>
          <w:szCs w:val="24"/>
          <w:lang w:eastAsia="ru-RU"/>
        </w:rPr>
        <w:t>) истребование документов;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proofErr w:type="gramStart"/>
      <w:r w:rsidRPr="006C4E7C">
        <w:rPr>
          <w:rFonts w:ascii="Times New Roman CYR" w:eastAsia="Times New Roman" w:hAnsi="Times New Roman CYR" w:cs="Times New Roman CYR"/>
          <w:sz w:val="24"/>
          <w:szCs w:val="24"/>
          <w:lang w:eastAsia="ru-RU"/>
        </w:rPr>
        <w:lastRenderedPageBreak/>
        <w:t>д</w:t>
      </w:r>
      <w:proofErr w:type="gramEnd"/>
      <w:r w:rsidRPr="006C4E7C">
        <w:rPr>
          <w:rFonts w:ascii="Times New Roman CYR" w:eastAsia="Times New Roman" w:hAnsi="Times New Roman CYR" w:cs="Times New Roman CYR"/>
          <w:sz w:val="24"/>
          <w:szCs w:val="24"/>
          <w:lang w:eastAsia="ru-RU"/>
        </w:rPr>
        <w:t>) экспертиза.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4.7.6.</w:t>
      </w:r>
      <w:r w:rsidRPr="006C4E7C">
        <w:rPr>
          <w:rFonts w:ascii="Times New Roman" w:eastAsia="Times New Roman" w:hAnsi="Times New Roman" w:cs="Times New Roman"/>
          <w:color w:val="FF0000"/>
          <w:sz w:val="24"/>
          <w:szCs w:val="24"/>
          <w:lang w:eastAsia="ru-RU"/>
        </w:rPr>
        <w:t xml:space="preserve"> </w:t>
      </w:r>
      <w:r w:rsidRPr="006C4E7C">
        <w:rPr>
          <w:rFonts w:ascii="Times New Roman CYR" w:eastAsia="Times New Roman" w:hAnsi="Times New Roman CYR" w:cs="Times New Roman CYR"/>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4.7.7. </w:t>
      </w:r>
      <w:r w:rsidRPr="006C4E7C">
        <w:rPr>
          <w:rFonts w:ascii="Times New Roman CYR" w:eastAsia="Times New Roman" w:hAnsi="Times New Roman CYR" w:cs="Times New Roman CYR"/>
          <w:sz w:val="24"/>
          <w:szCs w:val="24"/>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4.7.8. </w:t>
      </w:r>
      <w:r w:rsidRPr="006C4E7C">
        <w:rPr>
          <w:rFonts w:ascii="Times New Roman CYR" w:eastAsia="Times New Roman" w:hAnsi="Times New Roman CYR" w:cs="Times New Roman CYR"/>
          <w:sz w:val="24"/>
          <w:szCs w:val="24"/>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4.7.9. </w:t>
      </w:r>
      <w:r w:rsidRPr="006C4E7C">
        <w:rPr>
          <w:rFonts w:ascii="Times New Roman CYR" w:eastAsia="Times New Roman" w:hAnsi="Times New Roman CYR" w:cs="Times New Roman CYR"/>
          <w:sz w:val="24"/>
          <w:szCs w:val="24"/>
          <w:lang w:eastAsia="ru-RU"/>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4.8. </w:t>
      </w:r>
      <w:r w:rsidRPr="006C4E7C">
        <w:rPr>
          <w:rFonts w:ascii="Times New Roman CYR" w:eastAsia="Times New Roman" w:hAnsi="Times New Roman CYR" w:cs="Times New Roman CYR"/>
          <w:sz w:val="24"/>
          <w:szCs w:val="24"/>
          <w:lang w:eastAsia="ru-RU"/>
        </w:rPr>
        <w:t>Наблюдение за соблюдением обязательных требований (мониторинг безопасности)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4.8.1. </w:t>
      </w:r>
      <w:r w:rsidRPr="006C4E7C">
        <w:rPr>
          <w:rFonts w:ascii="Times New Roman CYR" w:eastAsia="Times New Roman" w:hAnsi="Times New Roman CYR" w:cs="Times New Roman CYR"/>
          <w:sz w:val="24"/>
          <w:szCs w:val="24"/>
          <w:lang w:eastAsia="ru-RU"/>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Интернет</w:t>
      </w:r>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4.8.2. </w:t>
      </w:r>
      <w:r w:rsidRPr="006C4E7C">
        <w:rPr>
          <w:rFonts w:ascii="Times New Roman CYR" w:eastAsia="Times New Roman"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решение о проведении внепланового контрольного (надзорного) мероприятия в соответствии со статьей 60 Федерального закона № 248-ФЗ;</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решение об объявлении предостережения;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 </w:t>
      </w:r>
      <w:r w:rsidRPr="006C4E7C">
        <w:rPr>
          <w:rFonts w:ascii="Times New Roman CYR" w:eastAsia="Times New Roman" w:hAnsi="Times New Roman CYR" w:cs="Times New Roman CYR"/>
          <w:sz w:val="24"/>
          <w:szCs w:val="24"/>
          <w:lang w:eastAsia="ru-RU"/>
        </w:rPr>
        <w:t>Выездное обследование</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4.9.1. </w:t>
      </w:r>
      <w:r w:rsidRPr="006C4E7C">
        <w:rPr>
          <w:rFonts w:ascii="Times New Roman CYR" w:eastAsia="Times New Roman" w:hAnsi="Times New Roman CYR" w:cs="Times New Roman CYR"/>
          <w:sz w:val="24"/>
          <w:szCs w:val="24"/>
          <w:lang w:eastAsia="ru-RU"/>
        </w:rPr>
        <w:t>Выездное обследование проводится в целях оценки соблюдения контролируемыми лицами обязательных требований.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4.9.2. </w:t>
      </w:r>
      <w:r w:rsidRPr="006C4E7C">
        <w:rPr>
          <w:rFonts w:ascii="Times New Roman CYR" w:eastAsia="Times New Roman" w:hAnsi="Times New Roman CYR" w:cs="Times New Roman CYR"/>
          <w:sz w:val="24"/>
          <w:szCs w:val="24"/>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4.9.3. </w:t>
      </w:r>
      <w:r w:rsidRPr="006C4E7C">
        <w:rPr>
          <w:rFonts w:ascii="Times New Roman CYR" w:eastAsia="Times New Roman" w:hAnsi="Times New Roman CYR" w:cs="Times New Roman CYR"/>
          <w:sz w:val="24"/>
          <w:szCs w:val="24"/>
          <w:lang w:eastAsia="ru-RU"/>
        </w:rPr>
        <w:t xml:space="preserve">Выездное обследование проводится без информирования контролируемого лица.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4.9.4. </w:t>
      </w:r>
      <w:r w:rsidRPr="006C4E7C">
        <w:rPr>
          <w:rFonts w:ascii="Times New Roman CYR" w:eastAsia="Times New Roman" w:hAnsi="Times New Roman CYR" w:cs="Times New Roman CYR"/>
          <w:sz w:val="24"/>
          <w:szCs w:val="24"/>
          <w:lang w:eastAsia="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5. </w:t>
      </w:r>
      <w:r w:rsidRPr="006C4E7C">
        <w:rPr>
          <w:rFonts w:ascii="Times New Roman CYR" w:eastAsia="Times New Roman" w:hAnsi="Times New Roman CYR" w:cs="Times New Roman CYR"/>
          <w:b/>
          <w:bCs/>
          <w:sz w:val="24"/>
          <w:szCs w:val="24"/>
          <w:lang w:eastAsia="ru-RU"/>
        </w:rPr>
        <w:t>Досудебное обжалование</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 </w:t>
      </w:r>
      <w:r w:rsidRPr="006C4E7C">
        <w:rPr>
          <w:rFonts w:ascii="Times New Roman CYR" w:eastAsia="Times New Roman" w:hAnsi="Times New Roman CYR" w:cs="Times New Roman CYR"/>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решений о проведении контрольных мероприятий;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 xml:space="preserve">актов </w:t>
      </w:r>
      <w:proofErr w:type="gramStart"/>
      <w:r w:rsidRPr="006C4E7C">
        <w:rPr>
          <w:rFonts w:ascii="Times New Roman CYR" w:eastAsia="Times New Roman" w:hAnsi="Times New Roman CYR" w:cs="Times New Roman CYR"/>
          <w:sz w:val="24"/>
          <w:szCs w:val="24"/>
          <w:lang w:eastAsia="ru-RU"/>
        </w:rPr>
        <w:t>контрольных  мероприятий</w:t>
      </w:r>
      <w:proofErr w:type="gramEnd"/>
      <w:r w:rsidRPr="006C4E7C">
        <w:rPr>
          <w:rFonts w:ascii="Times New Roman CYR" w:eastAsia="Times New Roman" w:hAnsi="Times New Roman CYR" w:cs="Times New Roman CYR"/>
          <w:sz w:val="24"/>
          <w:szCs w:val="24"/>
          <w:lang w:eastAsia="ru-RU"/>
        </w:rPr>
        <w:t>, предписаний об устранении выявленных нарушений;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действий (бездействия) должностных лиц в рамках контрольных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5.2. </w:t>
      </w:r>
      <w:r w:rsidRPr="006C4E7C">
        <w:rPr>
          <w:rFonts w:ascii="Times New Roman CYR" w:eastAsia="Times New Roman" w:hAnsi="Times New Roman CYR" w:cs="Times New Roman CYR"/>
          <w:sz w:val="24"/>
          <w:szCs w:val="24"/>
          <w:lang w:eastAsia="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5.3. </w:t>
      </w:r>
      <w:r w:rsidRPr="006C4E7C">
        <w:rPr>
          <w:rFonts w:ascii="Times New Roman CYR" w:eastAsia="Times New Roman" w:hAnsi="Times New Roman CYR" w:cs="Times New Roman CYR"/>
          <w:sz w:val="24"/>
          <w:szCs w:val="24"/>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6C4E7C">
        <w:rPr>
          <w:rFonts w:ascii="Times New Roman CYR" w:eastAsia="Times New Roman" w:hAnsi="Times New Roman CYR" w:cs="Times New Roman CYR"/>
          <w:color w:val="FF0000"/>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5.4. </w:t>
      </w:r>
      <w:r w:rsidRPr="006C4E7C">
        <w:rPr>
          <w:rFonts w:ascii="Times New Roman CYR" w:eastAsia="Times New Roman" w:hAnsi="Times New Roman CYR" w:cs="Times New Roman CYR"/>
          <w:sz w:val="24"/>
          <w:szCs w:val="24"/>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5.5. </w:t>
      </w:r>
      <w:r w:rsidRPr="006C4E7C">
        <w:rPr>
          <w:rFonts w:ascii="Times New Roman CYR" w:eastAsia="Times New Roman" w:hAnsi="Times New Roman CYR" w:cs="Times New Roman CYR"/>
          <w:sz w:val="24"/>
          <w:szCs w:val="24"/>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5.6. </w:t>
      </w:r>
      <w:r w:rsidRPr="006C4E7C">
        <w:rPr>
          <w:rFonts w:ascii="Times New Roman CYR" w:eastAsia="Times New Roman" w:hAnsi="Times New Roman CYR" w:cs="Times New Roman CYR"/>
          <w:sz w:val="24"/>
          <w:szCs w:val="24"/>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5.7. </w:t>
      </w:r>
      <w:r w:rsidRPr="006C4E7C">
        <w:rPr>
          <w:rFonts w:ascii="Times New Roman CYR" w:eastAsia="Times New Roman" w:hAnsi="Times New Roman CYR" w:cs="Times New Roman CYR"/>
          <w:sz w:val="24"/>
          <w:szCs w:val="24"/>
          <w:lang w:eastAsia="ru-RU"/>
        </w:rPr>
        <w:t>Жалоба может содержать ходатайство о приостановлении исполнения обжалуемого решения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5.8. </w:t>
      </w:r>
      <w:r w:rsidRPr="006C4E7C">
        <w:rPr>
          <w:rFonts w:ascii="Times New Roman CYR" w:eastAsia="Times New Roman" w:hAnsi="Times New Roman CYR" w:cs="Times New Roman CYR"/>
          <w:sz w:val="24"/>
          <w:szCs w:val="24"/>
          <w:lang w:eastAsia="ru-RU"/>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о приостановлении исполнения обжалуемого решения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 xml:space="preserve">об отказе в приостановлении исполнения обжалуемого решения Контрольного органа.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5.9. </w:t>
      </w:r>
      <w:r w:rsidRPr="006C4E7C">
        <w:rPr>
          <w:rFonts w:ascii="Times New Roman CYR" w:eastAsia="Times New Roman" w:hAnsi="Times New Roman CYR" w:cs="Times New Roman CYR"/>
          <w:sz w:val="24"/>
          <w:szCs w:val="24"/>
          <w:lang w:eastAsia="ru-RU"/>
        </w:rPr>
        <w:t>Жалоба должна содержать:</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2) </w:t>
      </w:r>
      <w:r w:rsidRPr="006C4E7C">
        <w:rPr>
          <w:rFonts w:ascii="Times New Roman CYR" w:eastAsia="Times New Roman" w:hAnsi="Times New Roman CYR" w:cs="Times New Roman CYR"/>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требования контролируемого лица, подавшего жалобу;</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5.10. </w:t>
      </w:r>
      <w:r w:rsidRPr="006C4E7C">
        <w:rPr>
          <w:rFonts w:ascii="Times New Roman CYR" w:eastAsia="Times New Roman" w:hAnsi="Times New Roman CYR" w:cs="Times New Roman CYR"/>
          <w:sz w:val="24"/>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5.11. </w:t>
      </w:r>
      <w:r w:rsidRPr="006C4E7C">
        <w:rPr>
          <w:rFonts w:ascii="Times New Roman CYR" w:eastAsia="Times New Roman" w:hAnsi="Times New Roman CYR" w:cs="Times New Roman CYR"/>
          <w:sz w:val="24"/>
          <w:szCs w:val="24"/>
          <w:lang w:eastAsia="ru-RU"/>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Единая система идентификации и аутентификации</w:t>
      </w:r>
      <w:r w:rsidRPr="006C4E7C">
        <w:rPr>
          <w:rFonts w:ascii="Times New Roman" w:eastAsia="Times New Roman" w:hAnsi="Times New Roman" w:cs="Times New Roman"/>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5.12. </w:t>
      </w:r>
      <w:r w:rsidRPr="006C4E7C">
        <w:rPr>
          <w:rFonts w:ascii="Times New Roman CYR" w:eastAsia="Times New Roman" w:hAnsi="Times New Roman CYR" w:cs="Times New Roman CYR"/>
          <w:sz w:val="24"/>
          <w:szCs w:val="24"/>
          <w:lang w:eastAsia="ru-RU"/>
        </w:rPr>
        <w:t>Контрольный орган принимает решение об отказе в рассмотрении жалобы в течение пяти рабочих дней со дня получения жалобы, если: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в удовлетворении ходатайства о восстановлении пропущенного срока на подачу жалобы отказано;</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до принятия решения по жалобе от контролируемого лица, ее подавшего, поступило заявление об отзыве жалобы;</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имеется решение суда по вопросам, поставленным в жалобе;</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ранее в Контрольный орган была подана другая жалоба от того же контролируемого лица по тем же основаниям;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7) </w:t>
      </w:r>
      <w:r w:rsidRPr="006C4E7C">
        <w:rPr>
          <w:rFonts w:ascii="Times New Roman CYR" w:eastAsia="Times New Roman" w:hAnsi="Times New Roman CYR" w:cs="Times New Roman CYR"/>
          <w:sz w:val="24"/>
          <w:szCs w:val="24"/>
          <w:lang w:eastAsia="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8) </w:t>
      </w:r>
      <w:r w:rsidRPr="006C4E7C">
        <w:rPr>
          <w:rFonts w:ascii="Times New Roman CYR" w:eastAsia="Times New Roman" w:hAnsi="Times New Roman CYR" w:cs="Times New Roman CYR"/>
          <w:sz w:val="24"/>
          <w:szCs w:val="24"/>
          <w:lang w:eastAsia="ru-RU"/>
        </w:rPr>
        <w:t>жалоба подана в ненадлежащий орган;</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9) </w:t>
      </w:r>
      <w:r w:rsidRPr="006C4E7C">
        <w:rPr>
          <w:rFonts w:ascii="Times New Roman CYR" w:eastAsia="Times New Roman" w:hAnsi="Times New Roman CYR" w:cs="Times New Roman CYR"/>
          <w:sz w:val="24"/>
          <w:szCs w:val="24"/>
          <w:lang w:eastAsia="ru-RU"/>
        </w:rPr>
        <w:t>законодательством Российской Федерации предусмотрен только судебный порядок обжалования решений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5.13. </w:t>
      </w:r>
      <w:r w:rsidRPr="006C4E7C">
        <w:rPr>
          <w:rFonts w:ascii="Times New Roman CYR" w:eastAsia="Times New Roman" w:hAnsi="Times New Roman CYR" w:cs="Times New Roman CYR"/>
          <w:sz w:val="24"/>
          <w:szCs w:val="24"/>
          <w:lang w:eastAsia="ru-RU"/>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5.14. </w:t>
      </w:r>
      <w:r w:rsidRPr="006C4E7C">
        <w:rPr>
          <w:rFonts w:ascii="Times New Roman CYR" w:eastAsia="Times New Roman" w:hAnsi="Times New Roman CYR" w:cs="Times New Roman CYR"/>
          <w:sz w:val="24"/>
          <w:szCs w:val="24"/>
          <w:lang w:eastAsia="ru-RU"/>
        </w:rPr>
        <w:t>При рассмотрении жалобы</w:t>
      </w:r>
      <w:r w:rsidRPr="006C4E7C">
        <w:rPr>
          <w:rFonts w:ascii="Arial CYR" w:eastAsia="Times New Roman" w:hAnsi="Arial CYR" w:cs="Arial CYR"/>
          <w:sz w:val="24"/>
          <w:szCs w:val="24"/>
          <w:lang w:eastAsia="ru-RU"/>
        </w:rPr>
        <w:t xml:space="preserve"> </w:t>
      </w:r>
      <w:r w:rsidRPr="006C4E7C">
        <w:rPr>
          <w:rFonts w:ascii="Times New Roman CYR" w:eastAsia="Times New Roman" w:hAnsi="Times New Roman CYR" w:cs="Times New Roman CYR"/>
          <w:sz w:val="24"/>
          <w:szCs w:val="24"/>
          <w:lang w:eastAsia="ru-RU"/>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lastRenderedPageBreak/>
        <w:t xml:space="preserve">5.15 </w:t>
      </w:r>
      <w:r w:rsidRPr="006C4E7C">
        <w:rPr>
          <w:rFonts w:ascii="Times New Roman CYR" w:eastAsia="Times New Roman" w:hAnsi="Times New Roman CYR" w:cs="Times New Roman CYR"/>
          <w:color w:val="000000"/>
          <w:sz w:val="24"/>
          <w:szCs w:val="24"/>
          <w:lang w:eastAsia="ru-RU"/>
        </w:rPr>
        <w:t xml:space="preserve">Жалоба подлежит рассмотрению руководителем (заместителем руководителя) Контрольного органа в течение 20 рабочих дней со дня ее регистрации.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5.16. </w:t>
      </w:r>
      <w:r w:rsidRPr="006C4E7C">
        <w:rPr>
          <w:rFonts w:ascii="Times New Roman CYR" w:eastAsia="Times New Roman" w:hAnsi="Times New Roman CYR" w:cs="Times New Roman CYR"/>
          <w:sz w:val="24"/>
          <w:szCs w:val="24"/>
          <w:lang w:eastAsia="ru-RU"/>
        </w:rPr>
        <w:t>Указанный срок может быть продлен на двадцать рабочих дней, в следующих исключительных случаях:</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проведение в отношении должностного лица, действия (бездействия) которого обжалуются служебной проверки по фактам, указанным в жалобе;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отсутствие должностного лица, действия (бездействия) которого обжалуются, по уважительной причине (болезнь, отпуск, командировка).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5.17. </w:t>
      </w:r>
      <w:r w:rsidRPr="006C4E7C">
        <w:rPr>
          <w:rFonts w:ascii="Times New Roman CYR" w:eastAsia="Times New Roman" w:hAnsi="Times New Roman CYR" w:cs="Times New Roman CYR"/>
          <w:sz w:val="24"/>
          <w:szCs w:val="24"/>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5.18. </w:t>
      </w:r>
      <w:r w:rsidRPr="006C4E7C">
        <w:rPr>
          <w:rFonts w:ascii="Times New Roman CYR" w:eastAsia="Times New Roman" w:hAnsi="Times New Roman CYR" w:cs="Times New Roman CYR"/>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5.19. </w:t>
      </w:r>
      <w:r w:rsidRPr="006C4E7C">
        <w:rPr>
          <w:rFonts w:ascii="Times New Roman CYR" w:eastAsia="Times New Roman" w:hAnsi="Times New Roman CYR" w:cs="Times New Roman CYR"/>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5.20. </w:t>
      </w:r>
      <w:r w:rsidRPr="006C4E7C">
        <w:rPr>
          <w:rFonts w:ascii="Times New Roman CYR" w:eastAsia="Times New Roman" w:hAnsi="Times New Roman CYR" w:cs="Times New Roman CYR"/>
          <w:sz w:val="24"/>
          <w:szCs w:val="24"/>
          <w:lang w:eastAsia="ru-RU"/>
        </w:rPr>
        <w:t>По итогам рассмотрения жалобы руководитель (заместитель руководителя)</w:t>
      </w:r>
      <w:r w:rsidRPr="006C4E7C">
        <w:rPr>
          <w:rFonts w:ascii="Arial CYR" w:eastAsia="Times New Roman" w:hAnsi="Arial CYR" w:cs="Arial CYR"/>
          <w:sz w:val="24"/>
          <w:szCs w:val="24"/>
          <w:lang w:eastAsia="ru-RU"/>
        </w:rPr>
        <w:t xml:space="preserve"> </w:t>
      </w:r>
      <w:r w:rsidRPr="006C4E7C">
        <w:rPr>
          <w:rFonts w:ascii="Times New Roman CYR" w:eastAsia="Times New Roman" w:hAnsi="Times New Roman CYR" w:cs="Times New Roman CYR"/>
          <w:sz w:val="24"/>
          <w:szCs w:val="24"/>
          <w:lang w:eastAsia="ru-RU"/>
        </w:rPr>
        <w:t>Контрольного органа принимает одно из следующих решений: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оставляет жалобу без удовлетворения;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отменяет решение Контрольного органа полностью или частично;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отменяет решение Контрольного органа полностью и принимает новое решение;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5.21. </w:t>
      </w:r>
      <w:r w:rsidRPr="006C4E7C">
        <w:rPr>
          <w:rFonts w:ascii="Times New Roman CYR" w:eastAsia="Times New Roman" w:hAnsi="Times New Roman CYR" w:cs="Times New Roman CYR"/>
          <w:sz w:val="24"/>
          <w:szCs w:val="24"/>
          <w:lang w:eastAsia="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C4E7C">
        <w:rPr>
          <w:rFonts w:ascii="Times New Roman CYR" w:eastAsia="Times New Roman" w:hAnsi="Times New Roman CYR" w:cs="Times New Roman CYR"/>
          <w:sz w:val="24"/>
          <w:szCs w:val="24"/>
          <w:highlight w:val="yellow"/>
          <w:lang w:eastAsia="ru-RU"/>
        </w:rPr>
        <w:t xml:space="preserve"> </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6. </w:t>
      </w:r>
      <w:r w:rsidRPr="006C4E7C">
        <w:rPr>
          <w:rFonts w:ascii="Times New Roman CYR" w:eastAsia="Times New Roman" w:hAnsi="Times New Roman CYR" w:cs="Times New Roman CYR"/>
          <w:b/>
          <w:bCs/>
          <w:sz w:val="24"/>
          <w:szCs w:val="24"/>
          <w:lang w:eastAsia="ru-RU"/>
        </w:rPr>
        <w:t xml:space="preserve">Ключевые показатели вида контроля и их целевые значения для муниципального контроля </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Приложение 1</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w:t>
      </w:r>
      <w:proofErr w:type="gramEnd"/>
      <w:r w:rsidRPr="006C4E7C">
        <w:rPr>
          <w:rFonts w:ascii="Times New Roman CYR" w:eastAsia="Times New Roman" w:hAnsi="Times New Roman CYR" w:cs="Times New Roman CYR"/>
          <w:color w:val="000000"/>
          <w:sz w:val="24"/>
          <w:szCs w:val="24"/>
          <w:lang w:eastAsia="ru-RU"/>
        </w:rPr>
        <w:t xml:space="preserve"> Положению о муниципальном контроле на автомобильном транспорте и в дорожном хозяйстве 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 xml:space="preserve">Перечень должностных лиц, администрации </w:t>
      </w:r>
      <w:r>
        <w:rPr>
          <w:rFonts w:ascii="Times New Roman CYR" w:eastAsia="Times New Roman" w:hAnsi="Times New Roman CYR" w:cs="Times New Roman CYR"/>
          <w:b/>
          <w:bCs/>
          <w:sz w:val="24"/>
          <w:szCs w:val="24"/>
          <w:lang w:eastAsia="ru-RU"/>
        </w:rPr>
        <w:t>Креповского</w:t>
      </w:r>
      <w:r w:rsidRPr="006C4E7C">
        <w:rPr>
          <w:rFonts w:ascii="Times New Roman CYR" w:eastAsia="Times New Roman" w:hAnsi="Times New Roman CYR" w:cs="Times New Roman CYR"/>
          <w:b/>
          <w:bCs/>
          <w:sz w:val="24"/>
          <w:szCs w:val="24"/>
          <w:lang w:eastAsia="ru-RU"/>
        </w:rPr>
        <w:t xml:space="preserve"> сельского поселения уполномоченных на осуществление муниципального контроля 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color w:val="FF0000"/>
          <w:sz w:val="24"/>
          <w:szCs w:val="24"/>
          <w:vertAlign w:val="superscript"/>
          <w:lang w:eastAsia="ru-RU"/>
        </w:rPr>
      </w:pPr>
      <w:proofErr w:type="gramStart"/>
      <w:r w:rsidRPr="006C4E7C">
        <w:rPr>
          <w:rFonts w:ascii="Times New Roman CYR" w:eastAsia="Times New Roman" w:hAnsi="Times New Roman CYR" w:cs="Times New Roman CYR"/>
          <w:b/>
          <w:bCs/>
          <w:sz w:val="24"/>
          <w:szCs w:val="24"/>
          <w:lang w:eastAsia="ru-RU"/>
        </w:rPr>
        <w:t>в</w:t>
      </w:r>
      <w:proofErr w:type="gramEnd"/>
      <w:r w:rsidRPr="006C4E7C">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sz w:val="24"/>
          <w:szCs w:val="24"/>
          <w:lang w:eastAsia="ru-RU"/>
        </w:rPr>
        <w:t>Креповском</w:t>
      </w:r>
      <w:r w:rsidRPr="006C4E7C">
        <w:rPr>
          <w:rFonts w:ascii="Times New Roman CYR" w:eastAsia="Times New Roman" w:hAnsi="Times New Roman CYR" w:cs="Times New Roman CYR"/>
          <w:b/>
          <w:bCs/>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1.</w:t>
      </w:r>
      <w:r w:rsidRPr="006C4E7C">
        <w:rPr>
          <w:rFonts w:ascii="Times New Roman CYR" w:eastAsia="Times New Roman" w:hAnsi="Times New Roman CYR" w:cs="Times New Roman CYR"/>
          <w:sz w:val="24"/>
          <w:szCs w:val="24"/>
          <w:lang w:eastAsia="ru-RU"/>
        </w:rPr>
        <w:t xml:space="preserve">Глава </w:t>
      </w:r>
      <w:r>
        <w:rPr>
          <w:rFonts w:ascii="Times New Roman CYR" w:eastAsia="Times New Roman" w:hAnsi="Times New Roman CYR" w:cs="Times New Roman CYR"/>
          <w:sz w:val="24"/>
          <w:szCs w:val="24"/>
          <w:lang w:eastAsia="ru-RU"/>
        </w:rPr>
        <w:t>Креповского</w:t>
      </w:r>
      <w:r w:rsidRPr="006C4E7C">
        <w:rPr>
          <w:rFonts w:ascii="Times New Roman CYR" w:eastAsia="Times New Roman" w:hAnsi="Times New Roman CYR" w:cs="Times New Roman CYR"/>
          <w:sz w:val="24"/>
          <w:szCs w:val="24"/>
          <w:lang w:eastAsia="ru-RU"/>
        </w:rPr>
        <w:t xml:space="preserve"> сельского поселения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Приложение 2</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w:t>
      </w:r>
      <w:proofErr w:type="gramEnd"/>
      <w:r w:rsidRPr="006C4E7C">
        <w:rPr>
          <w:rFonts w:ascii="Times New Roman CYR" w:eastAsia="Times New Roman" w:hAnsi="Times New Roman CYR" w:cs="Times New Roman CYR"/>
          <w:color w:val="000000"/>
          <w:sz w:val="24"/>
          <w:szCs w:val="24"/>
          <w:lang w:eastAsia="ru-RU"/>
        </w:rPr>
        <w:t xml:space="preserve">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Arial CYR" w:eastAsia="Times New Roman" w:hAnsi="Arial CYR" w:cs="Arial CYR"/>
          <w:color w:val="000000"/>
          <w:sz w:val="24"/>
          <w:szCs w:val="24"/>
          <w:highlight w:val="yellow"/>
          <w:lang w:eastAsia="ru-RU"/>
        </w:rPr>
      </w:pPr>
      <w:proofErr w:type="gramStart"/>
      <w:r w:rsidRPr="006C4E7C">
        <w:rPr>
          <w:rFonts w:ascii="Times New Roman CYR" w:eastAsia="Times New Roman" w:hAnsi="Times New Roman CYR" w:cs="Times New Roman CYR"/>
          <w:color w:val="000000"/>
          <w:sz w:val="24"/>
          <w:szCs w:val="24"/>
          <w:lang w:eastAsia="ru-RU"/>
        </w:rPr>
        <w:t>в</w:t>
      </w:r>
      <w:proofErr w:type="gramEnd"/>
      <w:r w:rsidRPr="006C4E7C">
        <w:rPr>
          <w:rFonts w:ascii="Times New Roman CYR" w:eastAsia="Times New Roman" w:hAnsi="Times New Roman CYR" w:cs="Times New Roman CYR"/>
          <w:color w:val="000000"/>
          <w:sz w:val="24"/>
          <w:szCs w:val="24"/>
          <w:lang w:eastAsia="ru-RU"/>
        </w:rPr>
        <w:t xml:space="preserve">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lastRenderedPageBreak/>
        <w:t xml:space="preserve">Критерии отнесения объектов контроля </w:t>
      </w:r>
      <w:r w:rsidRPr="006C4E7C">
        <w:rPr>
          <w:rFonts w:ascii="Times New Roman CYR" w:eastAsia="Times New Roman" w:hAnsi="Times New Roman CYR" w:cs="Times New Roman CYR"/>
          <w:b/>
          <w:bCs/>
          <w:color w:val="000000"/>
          <w:sz w:val="24"/>
          <w:szCs w:val="24"/>
          <w:lang w:eastAsia="ru-RU"/>
        </w:rPr>
        <w:t>к категориям риска в рамках осуществления муниципального контроля</w:t>
      </w:r>
      <w:r w:rsidRPr="006C4E7C">
        <w:rPr>
          <w:rFonts w:ascii="Times New Roman CYR" w:eastAsia="Times New Roman" w:hAnsi="Times New Roman CYR" w:cs="Times New Roman CYR"/>
          <w:b/>
          <w:bCs/>
          <w:sz w:val="24"/>
          <w:szCs w:val="24"/>
          <w:lang w:eastAsia="ru-RU"/>
        </w:rPr>
        <w:t xml:space="preserve"> 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proofErr w:type="gramStart"/>
      <w:r w:rsidRPr="006C4E7C">
        <w:rPr>
          <w:rFonts w:ascii="Times New Roman CYR" w:eastAsia="Times New Roman" w:hAnsi="Times New Roman CYR" w:cs="Times New Roman CYR"/>
          <w:b/>
          <w:bCs/>
          <w:sz w:val="24"/>
          <w:szCs w:val="24"/>
          <w:lang w:eastAsia="ru-RU"/>
        </w:rPr>
        <w:t>в</w:t>
      </w:r>
      <w:proofErr w:type="gramEnd"/>
      <w:r w:rsidRPr="006C4E7C">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color w:val="000000"/>
          <w:sz w:val="24"/>
          <w:szCs w:val="24"/>
          <w:lang w:eastAsia="ru-RU"/>
        </w:rPr>
        <w:t>Креповском</w:t>
      </w:r>
      <w:r w:rsidRPr="006C4E7C">
        <w:rPr>
          <w:rFonts w:ascii="Times New Roman CYR" w:eastAsia="Times New Roman" w:hAnsi="Times New Roman CYR" w:cs="Times New Roman CYR"/>
          <w:b/>
          <w:bCs/>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val="en-US" w:eastAsia="ru-RU"/>
        </w:rPr>
      </w:pPr>
    </w:p>
    <w:tbl>
      <w:tblPr>
        <w:tblW w:w="0" w:type="auto"/>
        <w:tblInd w:w="130" w:type="dxa"/>
        <w:tblLayout w:type="fixed"/>
        <w:tblCellMar>
          <w:left w:w="130" w:type="dxa"/>
          <w:right w:w="130" w:type="dxa"/>
        </w:tblCellMar>
        <w:tblLook w:val="04A0" w:firstRow="1" w:lastRow="0" w:firstColumn="1" w:lastColumn="0" w:noHBand="0" w:noVBand="1"/>
      </w:tblPr>
      <w:tblGrid>
        <w:gridCol w:w="642"/>
        <w:gridCol w:w="6859"/>
        <w:gridCol w:w="1985"/>
      </w:tblGrid>
      <w:tr w:rsidR="006C4E7C" w:rsidRPr="006C4E7C" w:rsidTr="006C4E7C">
        <w:trPr>
          <w:trHeight w:val="1"/>
        </w:trPr>
        <w:tc>
          <w:tcPr>
            <w:tcW w:w="642"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 </w:t>
            </w:r>
            <w:proofErr w:type="gramStart"/>
            <w:r w:rsidRPr="006C4E7C">
              <w:rPr>
                <w:rFonts w:ascii="Times New Roman CYR" w:eastAsia="Times New Roman" w:hAnsi="Times New Roman CYR" w:cs="Times New Roman CYR"/>
                <w:color w:val="000000"/>
                <w:sz w:val="20"/>
                <w:szCs w:val="20"/>
                <w:lang w:eastAsia="ru-RU"/>
              </w:rPr>
              <w:t>п</w:t>
            </w:r>
            <w:proofErr w:type="gramEnd"/>
            <w:r w:rsidRPr="006C4E7C">
              <w:rPr>
                <w:rFonts w:ascii="Times New Roman CYR" w:eastAsia="Times New Roman" w:hAnsi="Times New Roman CYR" w:cs="Times New Roman CYR"/>
                <w:color w:val="000000"/>
                <w:sz w:val="20"/>
                <w:szCs w:val="20"/>
                <w:lang w:eastAsia="ru-RU"/>
              </w:rPr>
              <w:t>/п</w:t>
            </w:r>
          </w:p>
        </w:tc>
        <w:tc>
          <w:tcPr>
            <w:tcW w:w="6859"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Объекты муниципального контроля в сфере благоустройства в </w:t>
            </w:r>
            <w:r>
              <w:rPr>
                <w:rFonts w:ascii="Times New Roman CYR" w:eastAsia="Times New Roman" w:hAnsi="Times New Roman CYR" w:cs="Times New Roman CYR"/>
                <w:color w:val="000000"/>
                <w:sz w:val="20"/>
                <w:szCs w:val="20"/>
                <w:lang w:eastAsia="ru-RU"/>
              </w:rPr>
              <w:t>Креповском</w:t>
            </w:r>
            <w:r w:rsidRPr="006C4E7C">
              <w:rPr>
                <w:rFonts w:ascii="Times New Roman CYR" w:eastAsia="Times New Roman" w:hAnsi="Times New Roman CYR" w:cs="Times New Roman CYR"/>
                <w:color w:val="000000"/>
                <w:sz w:val="20"/>
                <w:szCs w:val="20"/>
                <w:lang w:eastAsia="ru-RU"/>
              </w:rPr>
              <w:t xml:space="preserve"> сельском поселении</w:t>
            </w:r>
          </w:p>
        </w:tc>
        <w:tc>
          <w:tcPr>
            <w:tcW w:w="1985"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Категория риска</w:t>
            </w:r>
          </w:p>
        </w:tc>
      </w:tr>
      <w:tr w:rsidR="006C4E7C" w:rsidRPr="006C4E7C" w:rsidTr="006C4E7C">
        <w:trPr>
          <w:trHeight w:val="1"/>
        </w:trPr>
        <w:tc>
          <w:tcPr>
            <w:tcW w:w="642"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1</w:t>
            </w:r>
          </w:p>
        </w:tc>
        <w:tc>
          <w:tcPr>
            <w:tcW w:w="6859"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6C4E7C">
              <w:rPr>
                <w:rFonts w:ascii="Times New Roman CYR" w:eastAsia="Times New Roman" w:hAnsi="Times New Roman CYR" w:cs="Times New Roman CYR"/>
                <w:color w:val="000000"/>
                <w:sz w:val="20"/>
                <w:szCs w:val="20"/>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proofErr w:type="gramStart"/>
            <w:r w:rsidRPr="006C4E7C">
              <w:rPr>
                <w:rFonts w:ascii="Times New Roman CYR" w:eastAsia="Times New Roman" w:hAnsi="Times New Roman CYR" w:cs="Times New Roman CYR"/>
                <w:color w:val="000000"/>
                <w:sz w:val="20"/>
                <w:szCs w:val="20"/>
                <w:lang w:eastAsia="ru-RU"/>
              </w:rPr>
              <w:t>обязательных</w:t>
            </w:r>
            <w:proofErr w:type="gramEnd"/>
            <w:r w:rsidRPr="006C4E7C">
              <w:rPr>
                <w:rFonts w:ascii="Times New Roman CYR" w:eastAsia="Times New Roman" w:hAnsi="Times New Roman CYR" w:cs="Times New Roman CYR"/>
                <w:color w:val="000000"/>
                <w:sz w:val="20"/>
                <w:szCs w:val="20"/>
                <w:lang w:eastAsia="ru-RU"/>
              </w:rPr>
              <w:t xml:space="preserve"> требований,  подлежащих исполнению (соблюдению) контролируемыми лицами при осуществлении деятельности </w:t>
            </w:r>
            <w:r w:rsidRPr="006C4E7C">
              <w:rPr>
                <w:rFonts w:ascii="Times New Roman CYR" w:eastAsia="Times New Roman" w:hAnsi="Times New Roman CYR" w:cs="Times New Roman CYR"/>
                <w:color w:val="000000"/>
                <w:spacing w:val="2"/>
                <w:sz w:val="20"/>
                <w:szCs w:val="20"/>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0"/>
                <w:szCs w:val="20"/>
                <w:lang w:eastAsia="ru-RU"/>
              </w:rPr>
              <w:t xml:space="preserve">  </w:t>
            </w:r>
          </w:p>
        </w:tc>
        <w:tc>
          <w:tcPr>
            <w:tcW w:w="1985"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Значительный риск</w:t>
            </w:r>
          </w:p>
        </w:tc>
      </w:tr>
      <w:tr w:rsidR="006C4E7C" w:rsidRPr="006C4E7C" w:rsidTr="006C4E7C">
        <w:trPr>
          <w:trHeight w:val="1"/>
        </w:trPr>
        <w:tc>
          <w:tcPr>
            <w:tcW w:w="642"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2</w:t>
            </w:r>
          </w:p>
        </w:tc>
        <w:tc>
          <w:tcPr>
            <w:tcW w:w="6859"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C4E7C">
              <w:rPr>
                <w:rFonts w:ascii="Times New Roman CYR" w:eastAsia="Times New Roman" w:hAnsi="Times New Roman CYR" w:cs="Times New Roman CYR"/>
                <w:color w:val="000000"/>
                <w:spacing w:val="2"/>
                <w:sz w:val="20"/>
                <w:szCs w:val="20"/>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0"/>
                <w:szCs w:val="20"/>
                <w:lang w:eastAsia="ru-RU"/>
              </w:rPr>
              <w:t xml:space="preserve"> </w:t>
            </w:r>
          </w:p>
        </w:tc>
        <w:tc>
          <w:tcPr>
            <w:tcW w:w="1985"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Средний риск</w:t>
            </w:r>
          </w:p>
        </w:tc>
      </w:tr>
      <w:tr w:rsidR="006C4E7C" w:rsidRPr="006C4E7C" w:rsidTr="006C4E7C">
        <w:trPr>
          <w:trHeight w:val="1"/>
        </w:trPr>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3</w:t>
            </w:r>
          </w:p>
        </w:tc>
        <w:tc>
          <w:tcPr>
            <w:tcW w:w="6859"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C4E7C">
              <w:rPr>
                <w:rFonts w:ascii="Times New Roman CYR" w:eastAsia="Times New Roman" w:hAnsi="Times New Roman CYR" w:cs="Times New Roman CYR"/>
                <w:color w:val="000000"/>
                <w:spacing w:val="2"/>
                <w:sz w:val="20"/>
                <w:szCs w:val="20"/>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0"/>
                <w:szCs w:val="20"/>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Умеренный риск</w:t>
            </w:r>
          </w:p>
        </w:tc>
      </w:tr>
      <w:tr w:rsidR="006C4E7C" w:rsidRPr="006C4E7C" w:rsidTr="006C4E7C">
        <w:trPr>
          <w:trHeight w:val="1"/>
        </w:trPr>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4</w:t>
            </w:r>
          </w:p>
        </w:tc>
        <w:tc>
          <w:tcPr>
            <w:tcW w:w="6859"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Низкий риск</w:t>
            </w:r>
          </w:p>
        </w:tc>
      </w:tr>
    </w:tbl>
    <w:p w:rsidR="006C4E7C" w:rsidRPr="006C4E7C" w:rsidRDefault="006C4E7C" w:rsidP="006C4E7C">
      <w:pPr>
        <w:widowControl w:val="0"/>
        <w:autoSpaceDE w:val="0"/>
        <w:autoSpaceDN w:val="0"/>
        <w:adjustRightInd w:val="0"/>
        <w:spacing w:after="200" w:line="276" w:lineRule="auto"/>
        <w:rPr>
          <w:rFonts w:ascii="Arial" w:eastAsia="Times New Roman" w:hAnsi="Arial" w:cs="Arial"/>
          <w:color w:val="000000"/>
          <w:sz w:val="20"/>
          <w:szCs w:val="20"/>
          <w:highlight w:val="yellow"/>
          <w:lang w:val="en-US" w:eastAsia="ru-RU"/>
        </w:rPr>
      </w:pPr>
      <w:r w:rsidRPr="006C4E7C">
        <w:rPr>
          <w:rFonts w:ascii="Arial" w:eastAsia="Times New Roman" w:hAnsi="Arial" w:cs="Arial"/>
          <w:color w:val="000000"/>
          <w:sz w:val="20"/>
          <w:szCs w:val="20"/>
          <w:highlight w:val="yellow"/>
          <w:lang w:val="en-US" w:eastAsia="ru-RU"/>
        </w:rPr>
        <w:br w:type="page"/>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lastRenderedPageBreak/>
        <w:t>Приложение 3</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w:t>
      </w:r>
      <w:proofErr w:type="gramEnd"/>
      <w:r w:rsidRPr="006C4E7C">
        <w:rPr>
          <w:rFonts w:ascii="Times New Roman CYR" w:eastAsia="Times New Roman" w:hAnsi="Times New Roman CYR" w:cs="Times New Roman CYR"/>
          <w:color w:val="000000"/>
          <w:sz w:val="24"/>
          <w:szCs w:val="24"/>
          <w:lang w:eastAsia="ru-RU"/>
        </w:rPr>
        <w:t xml:space="preserve">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vertAlign w:val="superscript"/>
          <w:lang w:eastAsia="ru-RU"/>
        </w:rPr>
      </w:pPr>
      <w:proofErr w:type="gramStart"/>
      <w:r w:rsidRPr="006C4E7C">
        <w:rPr>
          <w:rFonts w:ascii="Times New Roman CYR" w:eastAsia="Times New Roman" w:hAnsi="Times New Roman CYR" w:cs="Times New Roman CYR"/>
          <w:color w:val="000000"/>
          <w:sz w:val="24"/>
          <w:szCs w:val="24"/>
          <w:lang w:eastAsia="ru-RU"/>
        </w:rPr>
        <w:t>в</w:t>
      </w:r>
      <w:proofErr w:type="gramEnd"/>
      <w:r w:rsidRPr="006C4E7C">
        <w:rPr>
          <w:rFonts w:ascii="Times New Roman CYR" w:eastAsia="Times New Roman" w:hAnsi="Times New Roman CYR" w:cs="Times New Roman CYR"/>
          <w:color w:val="000000"/>
          <w:sz w:val="24"/>
          <w:szCs w:val="24"/>
          <w:lang w:eastAsia="ru-RU"/>
        </w:rPr>
        <w:t xml:space="preserve">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highlight w:val="yellow"/>
          <w:lang w:eastAsia="ru-RU"/>
        </w:rPr>
      </w:pPr>
      <w:r w:rsidRPr="006C4E7C">
        <w:rPr>
          <w:rFonts w:ascii="Times New Roman CYR" w:eastAsia="Times New Roman" w:hAnsi="Times New Roman CYR" w:cs="Times New Roman CYR"/>
          <w:b/>
          <w:bCs/>
          <w:sz w:val="24"/>
          <w:szCs w:val="24"/>
          <w:lang w:eastAsia="ru-RU"/>
        </w:rPr>
        <w:t>Перечень индикаторов риска</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roofErr w:type="gramStart"/>
      <w:r w:rsidRPr="006C4E7C">
        <w:rPr>
          <w:rFonts w:ascii="Times New Roman CYR" w:eastAsia="Times New Roman" w:hAnsi="Times New Roman CYR" w:cs="Times New Roman CYR"/>
          <w:b/>
          <w:bCs/>
          <w:sz w:val="24"/>
          <w:szCs w:val="24"/>
          <w:lang w:eastAsia="ru-RU"/>
        </w:rPr>
        <w:t>нарушения</w:t>
      </w:r>
      <w:proofErr w:type="gramEnd"/>
      <w:r w:rsidRPr="006C4E7C">
        <w:rPr>
          <w:rFonts w:ascii="Times New Roman CYR" w:eastAsia="Times New Roman" w:hAnsi="Times New Roman CYR" w:cs="Times New Roman CYR"/>
          <w:b/>
          <w:bCs/>
          <w:sz w:val="24"/>
          <w:szCs w:val="24"/>
          <w:lang w:eastAsia="ru-RU"/>
        </w:rPr>
        <w:t xml:space="preserve"> обязательных требований, проверяемых в рамках осуществления муниципального контроля 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highlight w:val="yellow"/>
          <w:vertAlign w:val="superscript"/>
          <w:lang w:eastAsia="ru-RU"/>
        </w:rPr>
      </w:pPr>
      <w:proofErr w:type="gramStart"/>
      <w:r w:rsidRPr="006C4E7C">
        <w:rPr>
          <w:rFonts w:ascii="Times New Roman CYR" w:eastAsia="Times New Roman" w:hAnsi="Times New Roman CYR" w:cs="Times New Roman CYR"/>
          <w:b/>
          <w:bCs/>
          <w:sz w:val="24"/>
          <w:szCs w:val="24"/>
          <w:lang w:eastAsia="ru-RU"/>
        </w:rPr>
        <w:t>в</w:t>
      </w:r>
      <w:proofErr w:type="gramEnd"/>
      <w:r w:rsidRPr="006C4E7C">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color w:val="000000"/>
          <w:sz w:val="24"/>
          <w:szCs w:val="24"/>
          <w:lang w:eastAsia="ru-RU"/>
        </w:rPr>
        <w:t>Креповском</w:t>
      </w:r>
      <w:r w:rsidRPr="006C4E7C">
        <w:rPr>
          <w:rFonts w:ascii="Times New Roman CYR" w:eastAsia="Times New Roman" w:hAnsi="Times New Roman CYR" w:cs="Times New Roman CYR"/>
          <w:b/>
          <w:bCs/>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val="en-US" w:eastAsia="ru-RU"/>
        </w:rPr>
      </w:pPr>
    </w:p>
    <w:tbl>
      <w:tblPr>
        <w:tblW w:w="0" w:type="auto"/>
        <w:tblInd w:w="500" w:type="dxa"/>
        <w:tblLayout w:type="fixed"/>
        <w:tblLook w:val="04A0" w:firstRow="1" w:lastRow="0" w:firstColumn="1" w:lastColumn="0" w:noHBand="0" w:noVBand="1"/>
      </w:tblPr>
      <w:tblGrid>
        <w:gridCol w:w="2410"/>
        <w:gridCol w:w="3227"/>
        <w:gridCol w:w="2835"/>
      </w:tblGrid>
      <w:tr w:rsidR="006C4E7C" w:rsidRPr="006C4E7C" w:rsidTr="006C4E7C">
        <w:trPr>
          <w:trHeight w:val="360"/>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b/>
                <w:bCs/>
                <w:color w:val="000000"/>
                <w:sz w:val="24"/>
                <w:szCs w:val="24"/>
                <w:lang w:eastAsia="ru-RU"/>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CYR" w:eastAsia="Times New Roman" w:hAnsi="Times New Roman CYR" w:cs="Times New Roman CYR"/>
                <w:b/>
                <w:bCs/>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b/>
                <w:bCs/>
                <w:color w:val="000000"/>
                <w:sz w:val="24"/>
                <w:szCs w:val="24"/>
                <w:lang w:eastAsia="ru-RU"/>
              </w:rPr>
              <w:t xml:space="preserve">Показатель </w:t>
            </w:r>
            <w:r w:rsidRPr="006C4E7C">
              <w:rPr>
                <w:rFonts w:ascii="Times New Roman CYR" w:eastAsia="Times New Roman" w:hAnsi="Times New Roman CYR" w:cs="Times New Roman CYR"/>
                <w:b/>
                <w:bCs/>
                <w:color w:val="000000"/>
                <w:sz w:val="24"/>
                <w:szCs w:val="24"/>
                <w:lang w:eastAsia="ru-RU"/>
              </w:rPr>
              <w:br/>
              <w:t>индикатора риска</w:t>
            </w:r>
          </w:p>
        </w:tc>
      </w:tr>
      <w:tr w:rsidR="006C4E7C" w:rsidRPr="006C4E7C" w:rsidTr="006C4E7C">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 xml:space="preserve">5-10, </w:t>
            </w:r>
            <w:r w:rsidRPr="006C4E7C">
              <w:rPr>
                <w:rFonts w:ascii="Times New Roman CYR" w:eastAsia="Times New Roman" w:hAnsi="Times New Roman CYR" w:cs="Times New Roman CYR"/>
                <w:color w:val="000000"/>
                <w:sz w:val="24"/>
                <w:szCs w:val="24"/>
                <w:lang w:eastAsia="ru-RU"/>
              </w:rPr>
              <w:t xml:space="preserve">шт.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val="en-US" w:eastAsia="ru-RU"/>
              </w:rPr>
              <w:t xml:space="preserve">&lt; 5 </w:t>
            </w:r>
            <w:r w:rsidRPr="006C4E7C">
              <w:rPr>
                <w:rFonts w:ascii="Times New Roman CYR" w:eastAsia="Times New Roman" w:hAnsi="Times New Roman CYR" w:cs="Times New Roman CYR"/>
                <w:color w:val="000000"/>
                <w:sz w:val="24"/>
                <w:szCs w:val="24"/>
                <w:lang w:eastAsia="ru-RU"/>
              </w:rPr>
              <w:t xml:space="preserve">шт. </w:t>
            </w:r>
            <w:proofErr w:type="gramStart"/>
            <w:r w:rsidRPr="006C4E7C">
              <w:rPr>
                <w:rFonts w:ascii="Times New Roman CYR" w:eastAsia="Times New Roman" w:hAnsi="Times New Roman CYR" w:cs="Times New Roman CYR"/>
                <w:color w:val="000000"/>
                <w:sz w:val="24"/>
                <w:szCs w:val="24"/>
                <w:lang w:eastAsia="ru-RU"/>
              </w:rPr>
              <w:t>или</w:t>
            </w:r>
            <w:proofErr w:type="gramEnd"/>
          </w:p>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 xml:space="preserve">&gt; 10 </w:t>
            </w:r>
            <w:r w:rsidRPr="006C4E7C">
              <w:rPr>
                <w:rFonts w:ascii="Times New Roman CYR" w:eastAsia="Times New Roman" w:hAnsi="Times New Roman CYR" w:cs="Times New Roman CYR"/>
                <w:color w:val="000000"/>
                <w:sz w:val="24"/>
                <w:szCs w:val="24"/>
                <w:lang w:eastAsia="ru-RU"/>
              </w:rPr>
              <w:t>шт.</w:t>
            </w:r>
          </w:p>
        </w:tc>
      </w:tr>
      <w:tr w:rsidR="006C4E7C" w:rsidRPr="006C4E7C" w:rsidTr="006C4E7C">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proofErr w:type="gramStart"/>
            <w:r w:rsidRPr="006C4E7C">
              <w:rPr>
                <w:rFonts w:ascii="Times New Roman CYR" w:eastAsia="Times New Roman" w:hAnsi="Times New Roman CYR" w:cs="Times New Roman CYR"/>
                <w:color w:val="000000"/>
                <w:sz w:val="24"/>
                <w:szCs w:val="24"/>
                <w:lang w:eastAsia="ru-RU"/>
              </w:rPr>
              <w:t>нет</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proofErr w:type="gramStart"/>
            <w:r w:rsidRPr="006C4E7C">
              <w:rPr>
                <w:rFonts w:ascii="Times New Roman CYR" w:eastAsia="Times New Roman" w:hAnsi="Times New Roman CYR" w:cs="Times New Roman CYR"/>
                <w:color w:val="000000"/>
                <w:sz w:val="24"/>
                <w:szCs w:val="24"/>
                <w:lang w:eastAsia="ru-RU"/>
              </w:rPr>
              <w:t>да</w:t>
            </w:r>
            <w:proofErr w:type="gramEnd"/>
          </w:p>
        </w:tc>
      </w:tr>
      <w:tr w:rsidR="006C4E7C" w:rsidRPr="006C4E7C" w:rsidTr="006C4E7C">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proofErr w:type="gramStart"/>
            <w:r w:rsidRPr="006C4E7C">
              <w:rPr>
                <w:rFonts w:ascii="Times New Roman CYR" w:eastAsia="Times New Roman" w:hAnsi="Times New Roman CYR" w:cs="Times New Roman CYR"/>
                <w:color w:val="000000"/>
                <w:sz w:val="24"/>
                <w:szCs w:val="24"/>
                <w:lang w:eastAsia="ru-RU"/>
              </w:rPr>
              <w:t>определяется</w:t>
            </w:r>
            <w:proofErr w:type="gramEnd"/>
            <w:r w:rsidRPr="006C4E7C">
              <w:rPr>
                <w:rFonts w:ascii="Times New Roman CYR" w:eastAsia="Times New Roman" w:hAnsi="Times New Roman CYR" w:cs="Times New Roman CYR"/>
                <w:color w:val="000000"/>
                <w:sz w:val="24"/>
                <w:szCs w:val="24"/>
                <w:lang w:eastAsia="ru-RU"/>
              </w:rPr>
              <w:t xml:space="preserve"> в соответствии с Федеральным законом </w:t>
            </w:r>
            <w:r w:rsidRPr="006C4E7C">
              <w:rPr>
                <w:rFonts w:ascii="Times New Roman CYR" w:eastAsia="Times New Roman" w:hAnsi="Times New Roman CYR" w:cs="Times New Roman CYR"/>
                <w:color w:val="000000"/>
                <w:sz w:val="24"/>
                <w:szCs w:val="24"/>
                <w:lang w:eastAsia="ru-RU"/>
              </w:rPr>
              <w:br/>
              <w:t>от ... №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proofErr w:type="gramStart"/>
            <w:r w:rsidRPr="006C4E7C">
              <w:rPr>
                <w:rFonts w:ascii="Times New Roman CYR" w:eastAsia="Times New Roman" w:hAnsi="Times New Roman CYR" w:cs="Times New Roman CYR"/>
                <w:color w:val="000000"/>
                <w:sz w:val="24"/>
                <w:szCs w:val="24"/>
                <w:lang w:eastAsia="ru-RU"/>
              </w:rPr>
              <w:t>снижение</w:t>
            </w:r>
            <w:proofErr w:type="gramEnd"/>
            <w:r w:rsidRPr="006C4E7C">
              <w:rPr>
                <w:rFonts w:ascii="Times New Roman CYR" w:eastAsia="Times New Roman" w:hAnsi="Times New Roman CYR" w:cs="Times New Roman CYR"/>
                <w:color w:val="000000"/>
                <w:sz w:val="24"/>
                <w:szCs w:val="24"/>
                <w:lang w:eastAsia="ru-RU"/>
              </w:rPr>
              <w:t xml:space="preserve"> или превышение нормальных параметров более чем </w:t>
            </w:r>
            <w:r w:rsidRPr="006C4E7C">
              <w:rPr>
                <w:rFonts w:ascii="Times New Roman CYR" w:eastAsia="Times New Roman" w:hAnsi="Times New Roman CYR" w:cs="Times New Roman CYR"/>
                <w:color w:val="000000"/>
                <w:sz w:val="24"/>
                <w:szCs w:val="24"/>
                <w:lang w:eastAsia="ru-RU"/>
              </w:rPr>
              <w:br/>
              <w:t>на 10%</w:t>
            </w:r>
          </w:p>
        </w:tc>
      </w:tr>
    </w:tbl>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C4E7C" w:rsidRPr="006C4E7C" w:rsidRDefault="006C4E7C" w:rsidP="006C4E7C">
      <w:pPr>
        <w:widowControl w:val="0"/>
        <w:autoSpaceDE w:val="0"/>
        <w:autoSpaceDN w:val="0"/>
        <w:adjustRightInd w:val="0"/>
        <w:spacing w:after="200" w:line="276" w:lineRule="auto"/>
        <w:rPr>
          <w:rFonts w:ascii="Times New Roman" w:eastAsia="Times New Roman" w:hAnsi="Times New Roman" w:cs="Times New Roman"/>
          <w:color w:val="000000"/>
          <w:sz w:val="28"/>
          <w:szCs w:val="28"/>
          <w:lang w:eastAsia="ru-RU"/>
        </w:rPr>
      </w:pPr>
      <w:r w:rsidRPr="006C4E7C">
        <w:rPr>
          <w:rFonts w:ascii="Arial" w:eastAsia="Times New Roman" w:hAnsi="Arial" w:cs="Arial"/>
          <w:color w:val="000000"/>
          <w:sz w:val="28"/>
          <w:szCs w:val="28"/>
          <w:lang w:eastAsia="ru-RU"/>
        </w:rPr>
        <w:br w:type="page"/>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lastRenderedPageBreak/>
        <w:t>Приложение 4</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w:t>
      </w:r>
      <w:proofErr w:type="gramEnd"/>
      <w:r w:rsidRPr="006C4E7C">
        <w:rPr>
          <w:rFonts w:ascii="Times New Roman CYR" w:eastAsia="Times New Roman" w:hAnsi="Times New Roman CYR" w:cs="Times New Roman CYR"/>
          <w:color w:val="000000"/>
          <w:sz w:val="24"/>
          <w:szCs w:val="24"/>
          <w:lang w:eastAsia="ru-RU"/>
        </w:rPr>
        <w:t xml:space="preserve">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vertAlign w:val="superscript"/>
          <w:lang w:eastAsia="ru-RU"/>
        </w:rPr>
      </w:pPr>
      <w:proofErr w:type="gramStart"/>
      <w:r w:rsidRPr="006C4E7C">
        <w:rPr>
          <w:rFonts w:ascii="Times New Roman CYR" w:eastAsia="Times New Roman" w:hAnsi="Times New Roman CYR" w:cs="Times New Roman CYR"/>
          <w:color w:val="000000"/>
          <w:sz w:val="24"/>
          <w:szCs w:val="24"/>
          <w:lang w:eastAsia="ru-RU"/>
        </w:rPr>
        <w:t>в</w:t>
      </w:r>
      <w:proofErr w:type="gramEnd"/>
      <w:r w:rsidRPr="006C4E7C">
        <w:rPr>
          <w:rFonts w:ascii="Times New Roman CYR" w:eastAsia="Times New Roman" w:hAnsi="Times New Roman CYR" w:cs="Times New Roman CYR"/>
          <w:color w:val="000000"/>
          <w:sz w:val="24"/>
          <w:szCs w:val="24"/>
          <w:lang w:eastAsia="ru-RU"/>
        </w:rPr>
        <w:t xml:space="preserve">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Форма предписания Контрольного органа</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left w:w="62" w:type="dxa"/>
          <w:right w:w="62" w:type="dxa"/>
        </w:tblCellMar>
        <w:tblLook w:val="04A0" w:firstRow="1" w:lastRow="0" w:firstColumn="1" w:lastColumn="0" w:noHBand="0" w:noVBand="1"/>
      </w:tblPr>
      <w:tblGrid>
        <w:gridCol w:w="4252"/>
        <w:gridCol w:w="4819"/>
      </w:tblGrid>
      <w:tr w:rsidR="006C4E7C" w:rsidRPr="006C4E7C" w:rsidTr="006C4E7C">
        <w:trPr>
          <w:trHeight w:val="1"/>
        </w:trPr>
        <w:tc>
          <w:tcPr>
            <w:tcW w:w="4252"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Бланк Контрольного органа</w:t>
            </w:r>
          </w:p>
        </w:tc>
        <w:tc>
          <w:tcPr>
            <w:tcW w:w="4819" w:type="dxa"/>
            <w:shd w:val="clear" w:color="auto" w:fill="FFFFFF"/>
            <w:hideMark/>
          </w:tcPr>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proofErr w:type="gramStart"/>
            <w:r w:rsidRPr="006C4E7C">
              <w:rPr>
                <w:rFonts w:ascii="Times New Roman CYR" w:eastAsia="Times New Roman" w:hAnsi="Times New Roman CYR" w:cs="Times New Roman CYR"/>
                <w:color w:val="000000"/>
                <w:sz w:val="24"/>
                <w:szCs w:val="24"/>
                <w:lang w:eastAsia="ru-RU"/>
              </w:rPr>
              <w:t>указывается</w:t>
            </w:r>
            <w:proofErr w:type="gramEnd"/>
            <w:r w:rsidRPr="006C4E7C">
              <w:rPr>
                <w:rFonts w:ascii="Times New Roman CYR" w:eastAsia="Times New Roman" w:hAnsi="Times New Roman CYR" w:cs="Times New Roman CYR"/>
                <w:color w:val="000000"/>
                <w:sz w:val="24"/>
                <w:szCs w:val="24"/>
                <w:lang w:eastAsia="ru-RU"/>
              </w:rPr>
              <w:t xml:space="preserve"> должность руководителя контролируемого лица)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proofErr w:type="gramStart"/>
            <w:r w:rsidRPr="006C4E7C">
              <w:rPr>
                <w:rFonts w:ascii="Times New Roman CYR" w:eastAsia="Times New Roman" w:hAnsi="Times New Roman CYR" w:cs="Times New Roman CYR"/>
                <w:color w:val="000000"/>
                <w:sz w:val="24"/>
                <w:szCs w:val="24"/>
                <w:lang w:eastAsia="ru-RU"/>
              </w:rPr>
              <w:t>указывается</w:t>
            </w:r>
            <w:proofErr w:type="gramEnd"/>
            <w:r w:rsidRPr="006C4E7C">
              <w:rPr>
                <w:rFonts w:ascii="Times New Roman CYR" w:eastAsia="Times New Roman" w:hAnsi="Times New Roman CYR" w:cs="Times New Roman CYR"/>
                <w:color w:val="000000"/>
                <w:sz w:val="24"/>
                <w:szCs w:val="24"/>
                <w:lang w:eastAsia="ru-RU"/>
              </w:rPr>
              <w:t xml:space="preserve"> полное наименование контролируемого лица)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proofErr w:type="gramStart"/>
            <w:r w:rsidRPr="006C4E7C">
              <w:rPr>
                <w:rFonts w:ascii="Times New Roman CYR" w:eastAsia="Times New Roman" w:hAnsi="Times New Roman CYR" w:cs="Times New Roman CYR"/>
                <w:color w:val="000000"/>
                <w:sz w:val="24"/>
                <w:szCs w:val="24"/>
                <w:lang w:eastAsia="ru-RU"/>
              </w:rPr>
              <w:t>указывается</w:t>
            </w:r>
            <w:proofErr w:type="gramEnd"/>
            <w:r w:rsidRPr="006C4E7C">
              <w:rPr>
                <w:rFonts w:ascii="Times New Roman CYR" w:eastAsia="Times New Roman" w:hAnsi="Times New Roman CYR" w:cs="Times New Roman CYR"/>
                <w:color w:val="000000"/>
                <w:sz w:val="24"/>
                <w:szCs w:val="24"/>
                <w:lang w:eastAsia="ru-RU"/>
              </w:rPr>
              <w:t xml:space="preserve"> фамилия, имя, отчество</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proofErr w:type="gramStart"/>
            <w:r w:rsidRPr="006C4E7C">
              <w:rPr>
                <w:rFonts w:ascii="Times New Roman CYR" w:eastAsia="Times New Roman" w:hAnsi="Times New Roman CYR" w:cs="Times New Roman CYR"/>
                <w:color w:val="000000"/>
                <w:sz w:val="24"/>
                <w:szCs w:val="24"/>
                <w:lang w:eastAsia="ru-RU"/>
              </w:rPr>
              <w:t>при</w:t>
            </w:r>
            <w:proofErr w:type="gramEnd"/>
            <w:r w:rsidRPr="006C4E7C">
              <w:rPr>
                <w:rFonts w:ascii="Times New Roman CYR" w:eastAsia="Times New Roman" w:hAnsi="Times New Roman CYR" w:cs="Times New Roman CYR"/>
                <w:color w:val="000000"/>
                <w:sz w:val="24"/>
                <w:szCs w:val="24"/>
                <w:lang w:eastAsia="ru-RU"/>
              </w:rPr>
              <w:t xml:space="preserve"> наличии) руководителя контролируемого лица)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w:eastAsia="Times New Roman" w:hAnsi="Times New Roman" w:cs="Times New Roman"/>
                <w:color w:val="000000"/>
                <w:sz w:val="24"/>
                <w:szCs w:val="24"/>
                <w:lang w:eastAsia="ru-RU"/>
              </w:rPr>
              <w:t>(</w:t>
            </w:r>
            <w:proofErr w:type="gramStart"/>
            <w:r w:rsidRPr="006C4E7C">
              <w:rPr>
                <w:rFonts w:ascii="Times New Roman CYR" w:eastAsia="Times New Roman" w:hAnsi="Times New Roman CYR" w:cs="Times New Roman CYR"/>
                <w:color w:val="000000"/>
                <w:sz w:val="24"/>
                <w:szCs w:val="24"/>
                <w:lang w:eastAsia="ru-RU"/>
              </w:rPr>
              <w:t>указывается</w:t>
            </w:r>
            <w:proofErr w:type="gramEnd"/>
            <w:r w:rsidRPr="006C4E7C">
              <w:rPr>
                <w:rFonts w:ascii="Times New Roman CYR" w:eastAsia="Times New Roman" w:hAnsi="Times New Roman CYR" w:cs="Times New Roman CYR"/>
                <w:color w:val="000000"/>
                <w:sz w:val="24"/>
                <w:szCs w:val="24"/>
                <w:lang w:eastAsia="ru-RU"/>
              </w:rPr>
              <w:t xml:space="preserve"> адрес места нахождения контролируемого лица)</w:t>
            </w:r>
          </w:p>
        </w:tc>
      </w:tr>
    </w:tbl>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ПРЕДПИСАНИЕ</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_____________________________________________________________________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указывается</w:t>
      </w:r>
      <w:proofErr w:type="gramEnd"/>
      <w:r w:rsidRPr="006C4E7C">
        <w:rPr>
          <w:rFonts w:ascii="Times New Roman CYR" w:eastAsia="Times New Roman" w:hAnsi="Times New Roman CYR" w:cs="Times New Roman CYR"/>
          <w:i/>
          <w:iCs/>
          <w:color w:val="000000"/>
          <w:sz w:val="24"/>
          <w:szCs w:val="24"/>
          <w:lang w:eastAsia="ru-RU"/>
        </w:rPr>
        <w:t xml:space="preserve"> полное наименование контролируемого лица в дательном падеже)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об</w:t>
      </w:r>
      <w:proofErr w:type="gramEnd"/>
      <w:r w:rsidRPr="006C4E7C">
        <w:rPr>
          <w:rFonts w:ascii="Times New Roman CYR" w:eastAsia="Times New Roman" w:hAnsi="Times New Roman CYR" w:cs="Times New Roman CYR"/>
          <w:color w:val="000000"/>
          <w:sz w:val="24"/>
          <w:szCs w:val="24"/>
          <w:lang w:eastAsia="ru-RU"/>
        </w:rPr>
        <w:t xml:space="preserve"> устранении выявленных нарушений обязательных требований</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По результатам _____________________________________________________________,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указываются</w:t>
      </w:r>
      <w:proofErr w:type="gramEnd"/>
      <w:r w:rsidRPr="006C4E7C">
        <w:rPr>
          <w:rFonts w:ascii="Times New Roman CYR" w:eastAsia="Times New Roman" w:hAnsi="Times New Roman CYR" w:cs="Times New Roman CYR"/>
          <w:i/>
          <w:iCs/>
          <w:color w:val="000000"/>
          <w:sz w:val="24"/>
          <w:szCs w:val="24"/>
          <w:lang w:eastAsia="ru-RU"/>
        </w:rPr>
        <w:t xml:space="preserve"> вид и форма контрольного мероприятия в соответствии </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proofErr w:type="gramStart"/>
      <w:r w:rsidRPr="006C4E7C">
        <w:rPr>
          <w:rFonts w:ascii="Times New Roman CYR" w:eastAsia="Times New Roman" w:hAnsi="Times New Roman CYR" w:cs="Times New Roman CYR"/>
          <w:i/>
          <w:iCs/>
          <w:color w:val="000000"/>
          <w:sz w:val="24"/>
          <w:szCs w:val="24"/>
          <w:lang w:eastAsia="ru-RU"/>
        </w:rPr>
        <w:t>с</w:t>
      </w:r>
      <w:proofErr w:type="gramEnd"/>
      <w:r w:rsidRPr="006C4E7C">
        <w:rPr>
          <w:rFonts w:ascii="Times New Roman CYR" w:eastAsia="Times New Roman" w:hAnsi="Times New Roman CYR" w:cs="Times New Roman CYR"/>
          <w:i/>
          <w:iCs/>
          <w:color w:val="000000"/>
          <w:sz w:val="24"/>
          <w:szCs w:val="24"/>
          <w:lang w:eastAsia="ru-RU"/>
        </w:rPr>
        <w:t xml:space="preserve"> решением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проведенной</w:t>
      </w:r>
      <w:proofErr w:type="gramEnd"/>
      <w:r w:rsidRPr="006C4E7C">
        <w:rPr>
          <w:rFonts w:ascii="Times New Roman CYR" w:eastAsia="Times New Roman" w:hAnsi="Times New Roman CYR" w:cs="Times New Roman CYR"/>
          <w:color w:val="000000"/>
          <w:sz w:val="24"/>
          <w:szCs w:val="24"/>
          <w:lang w:eastAsia="ru-RU"/>
        </w:rPr>
        <w:t xml:space="preserve"> 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                                  </w:t>
      </w: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указывается</w:t>
      </w:r>
      <w:proofErr w:type="gramEnd"/>
      <w:r w:rsidRPr="006C4E7C">
        <w:rPr>
          <w:rFonts w:ascii="Times New Roman CYR" w:eastAsia="Times New Roman" w:hAnsi="Times New Roman CYR" w:cs="Times New Roman CYR"/>
          <w:i/>
          <w:iCs/>
          <w:color w:val="000000"/>
          <w:sz w:val="24"/>
          <w:szCs w:val="24"/>
          <w:lang w:eastAsia="ru-RU"/>
        </w:rPr>
        <w:t xml:space="preserve"> полное наименование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в</w:t>
      </w:r>
      <w:proofErr w:type="gramEnd"/>
      <w:r w:rsidRPr="006C4E7C">
        <w:rPr>
          <w:rFonts w:ascii="Times New Roman CYR" w:eastAsia="Times New Roman" w:hAnsi="Times New Roman CYR" w:cs="Times New Roman CYR"/>
          <w:color w:val="000000"/>
          <w:sz w:val="24"/>
          <w:szCs w:val="24"/>
          <w:lang w:eastAsia="ru-RU"/>
        </w:rPr>
        <w:t xml:space="preserve"> отношении 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                                </w:t>
      </w: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указывается</w:t>
      </w:r>
      <w:proofErr w:type="gramEnd"/>
      <w:r w:rsidRPr="006C4E7C">
        <w:rPr>
          <w:rFonts w:ascii="Times New Roman CYR" w:eastAsia="Times New Roman" w:hAnsi="Times New Roman CYR" w:cs="Times New Roman CYR"/>
          <w:i/>
          <w:iCs/>
          <w:color w:val="000000"/>
          <w:sz w:val="24"/>
          <w:szCs w:val="24"/>
          <w:lang w:eastAsia="ru-RU"/>
        </w:rPr>
        <w:t xml:space="preserve"> полное наименование контролируемого лица)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в</w:t>
      </w:r>
      <w:proofErr w:type="gramEnd"/>
      <w:r w:rsidRPr="006C4E7C">
        <w:rPr>
          <w:rFonts w:ascii="Times New Roman CYR" w:eastAsia="Times New Roman" w:hAnsi="Times New Roman CYR" w:cs="Times New Roman CYR"/>
          <w:color w:val="000000"/>
          <w:sz w:val="24"/>
          <w:szCs w:val="24"/>
          <w:lang w:eastAsia="ru-RU"/>
        </w:rPr>
        <w:t xml:space="preserve"> период с </w:t>
      </w:r>
      <w:r w:rsidRPr="006C4E7C">
        <w:rPr>
          <w:rFonts w:ascii="Times New Roman" w:eastAsia="Times New Roman" w:hAnsi="Times New Roman" w:cs="Times New Roman"/>
          <w:color w:val="000000"/>
          <w:sz w:val="24"/>
          <w:szCs w:val="24"/>
          <w:lang w:eastAsia="ru-RU"/>
        </w:rPr>
        <w:t xml:space="preserve">«__» _________________ 20__ </w:t>
      </w:r>
      <w:r w:rsidRPr="006C4E7C">
        <w:rPr>
          <w:rFonts w:ascii="Times New Roman CYR" w:eastAsia="Times New Roman" w:hAnsi="Times New Roman CYR" w:cs="Times New Roman CYR"/>
          <w:color w:val="000000"/>
          <w:sz w:val="24"/>
          <w:szCs w:val="24"/>
          <w:lang w:eastAsia="ru-RU"/>
        </w:rPr>
        <w:t xml:space="preserve">г. по </w:t>
      </w:r>
      <w:r w:rsidRPr="006C4E7C">
        <w:rPr>
          <w:rFonts w:ascii="Times New Roman" w:eastAsia="Times New Roman" w:hAnsi="Times New Roman" w:cs="Times New Roman"/>
          <w:color w:val="000000"/>
          <w:sz w:val="24"/>
          <w:szCs w:val="24"/>
          <w:lang w:eastAsia="ru-RU"/>
        </w:rPr>
        <w:t xml:space="preserve">«__» _________________ 20__ </w:t>
      </w:r>
      <w:r w:rsidRPr="006C4E7C">
        <w:rPr>
          <w:rFonts w:ascii="Times New Roman CYR" w:eastAsia="Times New Roman" w:hAnsi="Times New Roman CYR" w:cs="Times New Roman CYR"/>
          <w:color w:val="000000"/>
          <w:sz w:val="24"/>
          <w:szCs w:val="24"/>
          <w:lang w:eastAsia="ru-RU"/>
        </w:rPr>
        <w:t>г.</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на</w:t>
      </w:r>
      <w:proofErr w:type="gramEnd"/>
      <w:r w:rsidRPr="006C4E7C">
        <w:rPr>
          <w:rFonts w:ascii="Times New Roman CYR" w:eastAsia="Times New Roman" w:hAnsi="Times New Roman CYR" w:cs="Times New Roman CYR"/>
          <w:color w:val="000000"/>
          <w:sz w:val="24"/>
          <w:szCs w:val="24"/>
          <w:lang w:eastAsia="ru-RU"/>
        </w:rPr>
        <w:t xml:space="preserve"> основании ______________________________________________________________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указываются</w:t>
      </w:r>
      <w:proofErr w:type="gramEnd"/>
      <w:r w:rsidRPr="006C4E7C">
        <w:rPr>
          <w:rFonts w:ascii="Times New Roman CYR" w:eastAsia="Times New Roman" w:hAnsi="Times New Roman CYR" w:cs="Times New Roman CYR"/>
          <w:i/>
          <w:iCs/>
          <w:color w:val="000000"/>
          <w:sz w:val="24"/>
          <w:szCs w:val="24"/>
          <w:lang w:eastAsia="ru-RU"/>
        </w:rPr>
        <w:t xml:space="preserve"> наименование и реквизиты акта Контрольного органа о проведении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выявлены</w:t>
      </w:r>
      <w:proofErr w:type="gramEnd"/>
      <w:r w:rsidRPr="006C4E7C">
        <w:rPr>
          <w:rFonts w:ascii="Times New Roman CYR" w:eastAsia="Times New Roman" w:hAnsi="Times New Roman CYR" w:cs="Times New Roman CYR"/>
          <w:color w:val="000000"/>
          <w:sz w:val="24"/>
          <w:szCs w:val="24"/>
          <w:lang w:eastAsia="ru-RU"/>
        </w:rPr>
        <w:t xml:space="preserve"> нарушения обязательных требований ________________ законодательства:</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перечисляются</w:t>
      </w:r>
      <w:proofErr w:type="gramEnd"/>
      <w:r w:rsidRPr="006C4E7C">
        <w:rPr>
          <w:rFonts w:ascii="Times New Roman CYR" w:eastAsia="Times New Roman" w:hAnsi="Times New Roman CYR" w:cs="Times New Roman CYR"/>
          <w:i/>
          <w:iCs/>
          <w:color w:val="000000"/>
          <w:sz w:val="24"/>
          <w:szCs w:val="24"/>
          <w:lang w:eastAsia="ru-RU"/>
        </w:rPr>
        <w:t xml:space="preserve">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4E7C" w:rsidRPr="006C4E7C" w:rsidRDefault="006C4E7C" w:rsidP="006C4E7C">
      <w:pPr>
        <w:autoSpaceDE w:val="0"/>
        <w:autoSpaceDN w:val="0"/>
        <w:adjustRightInd w:val="0"/>
        <w:spacing w:after="0" w:line="240" w:lineRule="auto"/>
        <w:jc w:val="both"/>
        <w:rPr>
          <w:rFonts w:ascii="Courier New" w:eastAsia="Times New Roman" w:hAnsi="Courier New" w:cs="Courier New"/>
          <w:color w:val="000000"/>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C4E7C">
        <w:rPr>
          <w:rFonts w:ascii="Times New Roman CYR" w:eastAsia="Times New Roman" w:hAnsi="Times New Roman CYR" w:cs="Times New Roman CYR"/>
          <w:color w:val="000000"/>
          <w:sz w:val="24"/>
          <w:szCs w:val="24"/>
          <w:lang w:eastAsia="ru-RU"/>
        </w:rPr>
        <w:t>На основании изложенного, в соответст</w:t>
      </w:r>
      <w:r w:rsidRPr="006C4E7C">
        <w:rPr>
          <w:rFonts w:ascii="Times New Roman CYR" w:eastAsia="Times New Roman" w:hAnsi="Times New Roman CYR" w:cs="Times New Roman CYR"/>
          <w:sz w:val="24"/>
          <w:szCs w:val="24"/>
          <w:lang w:eastAsia="ru-RU"/>
        </w:rPr>
        <w:t xml:space="preserve">вии с пунктом 1 части 2 статьи 90 </w:t>
      </w:r>
      <w:r w:rsidRPr="006C4E7C">
        <w:rPr>
          <w:rFonts w:ascii="Times New Roman CYR" w:eastAsia="Times New Roman" w:hAnsi="Times New Roman CYR" w:cs="Times New Roman CYR"/>
          <w:color w:val="000000"/>
          <w:sz w:val="24"/>
          <w:szCs w:val="24"/>
          <w:lang w:eastAsia="ru-RU"/>
        </w:rPr>
        <w:t xml:space="preserve">Федерального закона от 31 июля 2020 г. № 248-ФЗ </w:t>
      </w: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О государственном контроле (надзоре) и муниципальном контроле в Российской Федерации</w:t>
      </w:r>
      <w:r w:rsidRPr="006C4E7C">
        <w:rPr>
          <w:rFonts w:ascii="Times New Roman" w:eastAsia="Times New Roman" w:hAnsi="Times New Roman" w:cs="Times New Roman"/>
          <w:color w:val="000000"/>
          <w:sz w:val="24"/>
          <w:szCs w:val="24"/>
          <w:lang w:eastAsia="ru-RU"/>
        </w:rPr>
        <w:t>» ___________________________________________________________________________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 xml:space="preserve">                          (</w:t>
      </w:r>
      <w:proofErr w:type="gramStart"/>
      <w:r w:rsidRPr="006C4E7C">
        <w:rPr>
          <w:rFonts w:ascii="Times New Roman CYR" w:eastAsia="Times New Roman" w:hAnsi="Times New Roman CYR" w:cs="Times New Roman CYR"/>
          <w:i/>
          <w:iCs/>
          <w:color w:val="000000"/>
          <w:sz w:val="24"/>
          <w:szCs w:val="24"/>
          <w:lang w:eastAsia="ru-RU"/>
        </w:rPr>
        <w:t>указывается</w:t>
      </w:r>
      <w:proofErr w:type="gramEnd"/>
      <w:r w:rsidRPr="006C4E7C">
        <w:rPr>
          <w:rFonts w:ascii="Times New Roman CYR" w:eastAsia="Times New Roman" w:hAnsi="Times New Roman CYR" w:cs="Times New Roman CYR"/>
          <w:i/>
          <w:iCs/>
          <w:color w:val="000000"/>
          <w:sz w:val="24"/>
          <w:szCs w:val="24"/>
          <w:lang w:eastAsia="ru-RU"/>
        </w:rPr>
        <w:t xml:space="preserve"> полное наименование Контрольного органа)</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lastRenderedPageBreak/>
        <w:t>предписывает</w:t>
      </w:r>
      <w:proofErr w:type="gramEnd"/>
      <w:r w:rsidRPr="006C4E7C">
        <w:rPr>
          <w:rFonts w:ascii="Times New Roman CYR" w:eastAsia="Times New Roman" w:hAnsi="Times New Roman CYR" w:cs="Times New Roman CYR"/>
          <w:color w:val="000000"/>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Устранить выявленные нарушения обязательных требований в срок до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«______» ______________ 20_____ </w:t>
      </w:r>
      <w:r w:rsidRPr="006C4E7C">
        <w:rPr>
          <w:rFonts w:ascii="Times New Roman CYR" w:eastAsia="Times New Roman" w:hAnsi="Times New Roman CYR" w:cs="Times New Roman CYR"/>
          <w:color w:val="000000"/>
          <w:sz w:val="24"/>
          <w:szCs w:val="24"/>
          <w:lang w:eastAsia="ru-RU"/>
        </w:rPr>
        <w:t>г. включительно.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Уведомить 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                                   </w:t>
      </w:r>
      <w:r w:rsidRPr="006C4E7C">
        <w:rPr>
          <w:rFonts w:ascii="Times New Roman" w:eastAsia="Times New Roman" w:hAnsi="Times New Roman" w:cs="Times New Roman"/>
          <w:i/>
          <w:iCs/>
          <w:color w:val="000000"/>
          <w:sz w:val="24"/>
          <w:szCs w:val="24"/>
          <w:lang w:eastAsia="ru-RU"/>
        </w:rPr>
        <w:t>(</w:t>
      </w:r>
      <w:proofErr w:type="gramStart"/>
      <w:r w:rsidRPr="006C4E7C">
        <w:rPr>
          <w:rFonts w:ascii="Times New Roman CYR" w:eastAsia="Times New Roman" w:hAnsi="Times New Roman CYR" w:cs="Times New Roman CYR"/>
          <w:i/>
          <w:iCs/>
          <w:color w:val="000000"/>
          <w:sz w:val="24"/>
          <w:szCs w:val="24"/>
          <w:lang w:eastAsia="ru-RU"/>
        </w:rPr>
        <w:t>указывается</w:t>
      </w:r>
      <w:proofErr w:type="gramEnd"/>
      <w:r w:rsidRPr="006C4E7C">
        <w:rPr>
          <w:rFonts w:ascii="Times New Roman CYR" w:eastAsia="Times New Roman" w:hAnsi="Times New Roman CYR" w:cs="Times New Roman CYR"/>
          <w:i/>
          <w:iCs/>
          <w:color w:val="000000"/>
          <w:sz w:val="24"/>
          <w:szCs w:val="24"/>
          <w:lang w:eastAsia="ru-RU"/>
        </w:rPr>
        <w:t xml:space="preserve"> полное наименование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об</w:t>
      </w:r>
      <w:proofErr w:type="gramEnd"/>
      <w:r w:rsidRPr="006C4E7C">
        <w:rPr>
          <w:rFonts w:ascii="Times New Roman CYR" w:eastAsia="Times New Roman" w:hAnsi="Times New Roman CYR" w:cs="Times New Roman CYR"/>
          <w:color w:val="000000"/>
          <w:sz w:val="24"/>
          <w:szCs w:val="24"/>
          <w:lang w:eastAsia="ru-RU"/>
        </w:rPr>
        <w:t xml:space="preserve">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до</w:t>
      </w:r>
      <w:proofErr w:type="gramEnd"/>
      <w:r w:rsidRPr="006C4E7C">
        <w:rPr>
          <w:rFonts w:ascii="Times New Roman CYR" w:eastAsia="Times New Roman" w:hAnsi="Times New Roman CYR" w:cs="Times New Roman CYR"/>
          <w:color w:val="000000"/>
          <w:sz w:val="24"/>
          <w:szCs w:val="24"/>
          <w:lang w:eastAsia="ru-RU"/>
        </w:rPr>
        <w:t xml:space="preserve"> </w:t>
      </w:r>
      <w:r w:rsidRPr="006C4E7C">
        <w:rPr>
          <w:rFonts w:ascii="Times New Roman" w:eastAsia="Times New Roman" w:hAnsi="Times New Roman" w:cs="Times New Roman"/>
          <w:color w:val="000000"/>
          <w:sz w:val="24"/>
          <w:szCs w:val="24"/>
          <w:lang w:eastAsia="ru-RU"/>
        </w:rPr>
        <w:t xml:space="preserve">«__» _______________ 20_____ </w:t>
      </w:r>
      <w:r w:rsidRPr="006C4E7C">
        <w:rPr>
          <w:rFonts w:ascii="Times New Roman CYR" w:eastAsia="Times New Roman" w:hAnsi="Times New Roman CYR" w:cs="Times New Roman CYR"/>
          <w:color w:val="000000"/>
          <w:sz w:val="24"/>
          <w:szCs w:val="24"/>
          <w:lang w:eastAsia="ru-RU"/>
        </w:rPr>
        <w:t>г. включительно.</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left w:w="62" w:type="dxa"/>
          <w:right w:w="62" w:type="dxa"/>
        </w:tblCellMar>
        <w:tblLook w:val="04A0" w:firstRow="1" w:lastRow="0" w:firstColumn="1" w:lastColumn="0" w:noHBand="0" w:noVBand="1"/>
      </w:tblPr>
      <w:tblGrid>
        <w:gridCol w:w="3010"/>
        <w:gridCol w:w="3010"/>
        <w:gridCol w:w="3011"/>
      </w:tblGrid>
      <w:tr w:rsidR="006C4E7C" w:rsidRPr="006C4E7C" w:rsidTr="006C4E7C">
        <w:trPr>
          <w:trHeight w:val="1"/>
        </w:trPr>
        <w:tc>
          <w:tcPr>
            <w:tcW w:w="3010"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__________________</w:t>
            </w:r>
          </w:p>
        </w:tc>
        <w:tc>
          <w:tcPr>
            <w:tcW w:w="3010"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_______________________</w:t>
            </w:r>
          </w:p>
        </w:tc>
        <w:tc>
          <w:tcPr>
            <w:tcW w:w="3011" w:type="dxa"/>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__________________</w:t>
            </w:r>
          </w:p>
        </w:tc>
      </w:tr>
      <w:tr w:rsidR="006C4E7C" w:rsidRPr="006C4E7C" w:rsidTr="006C4E7C">
        <w:trPr>
          <w:trHeight w:val="1"/>
        </w:trPr>
        <w:tc>
          <w:tcPr>
            <w:tcW w:w="3010"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eastAsia="ru-RU"/>
              </w:rPr>
            </w:pPr>
            <w:r w:rsidRPr="006C4E7C">
              <w:rPr>
                <w:rFonts w:ascii="Times New Roman" w:eastAsia="Times New Roman" w:hAnsi="Times New Roman" w:cs="Times New Roman"/>
                <w:color w:val="000000"/>
                <w:sz w:val="24"/>
                <w:szCs w:val="24"/>
                <w:vertAlign w:val="superscript"/>
                <w:lang w:eastAsia="ru-RU"/>
              </w:rPr>
              <w:t>(</w:t>
            </w:r>
            <w:proofErr w:type="gramStart"/>
            <w:r w:rsidRPr="006C4E7C">
              <w:rPr>
                <w:rFonts w:ascii="Times New Roman CYR" w:eastAsia="Times New Roman" w:hAnsi="Times New Roman CYR" w:cs="Times New Roman CYR"/>
                <w:color w:val="000000"/>
                <w:sz w:val="24"/>
                <w:szCs w:val="24"/>
                <w:vertAlign w:val="superscript"/>
                <w:lang w:eastAsia="ru-RU"/>
              </w:rPr>
              <w:t>должность</w:t>
            </w:r>
            <w:proofErr w:type="gramEnd"/>
            <w:r w:rsidRPr="006C4E7C">
              <w:rPr>
                <w:rFonts w:ascii="Times New Roman CYR" w:eastAsia="Times New Roman" w:hAnsi="Times New Roman CYR" w:cs="Times New Roman CYR"/>
                <w:color w:val="000000"/>
                <w:sz w:val="24"/>
                <w:szCs w:val="24"/>
                <w:vertAlign w:val="superscript"/>
                <w:lang w:eastAsia="ru-RU"/>
              </w:rPr>
              <w:t xml:space="preserve"> лица, уполномоченного на проведение контрольных мероприятий)</w:t>
            </w:r>
          </w:p>
        </w:tc>
        <w:tc>
          <w:tcPr>
            <w:tcW w:w="3010" w:type="dxa"/>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w:eastAsia="Times New Roman" w:hAnsi="Times New Roman" w:cs="Times New Roman"/>
                <w:color w:val="000000"/>
                <w:sz w:val="24"/>
                <w:szCs w:val="24"/>
                <w:vertAlign w:val="superscript"/>
                <w:lang w:eastAsia="ru-RU"/>
              </w:rPr>
              <w:t>(</w:t>
            </w:r>
            <w:proofErr w:type="gramStart"/>
            <w:r w:rsidRPr="006C4E7C">
              <w:rPr>
                <w:rFonts w:ascii="Times New Roman CYR" w:eastAsia="Times New Roman" w:hAnsi="Times New Roman CYR" w:cs="Times New Roman CYR"/>
                <w:color w:val="000000"/>
                <w:sz w:val="24"/>
                <w:szCs w:val="24"/>
                <w:vertAlign w:val="superscript"/>
                <w:lang w:eastAsia="ru-RU"/>
              </w:rPr>
              <w:t>подпись</w:t>
            </w:r>
            <w:proofErr w:type="gramEnd"/>
            <w:r w:rsidRPr="006C4E7C">
              <w:rPr>
                <w:rFonts w:ascii="Times New Roman CYR" w:eastAsia="Times New Roman" w:hAnsi="Times New Roman CYR" w:cs="Times New Roman CYR"/>
                <w:color w:val="000000"/>
                <w:sz w:val="24"/>
                <w:szCs w:val="24"/>
                <w:vertAlign w:val="superscript"/>
                <w:lang w:eastAsia="ru-RU"/>
              </w:rPr>
              <w:t xml:space="preserve"> должностного лица, уполномоченного на проведение контрольных мероприятий)</w:t>
            </w:r>
          </w:p>
        </w:tc>
        <w:tc>
          <w:tcPr>
            <w:tcW w:w="3011" w:type="dxa"/>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w:eastAsia="Times New Roman" w:hAnsi="Times New Roman" w:cs="Times New Roman"/>
                <w:color w:val="000000"/>
                <w:sz w:val="24"/>
                <w:szCs w:val="24"/>
                <w:vertAlign w:val="superscript"/>
                <w:lang w:eastAsia="ru-RU"/>
              </w:rPr>
              <w:t>(</w:t>
            </w:r>
            <w:proofErr w:type="gramStart"/>
            <w:r w:rsidRPr="006C4E7C">
              <w:rPr>
                <w:rFonts w:ascii="Times New Roman CYR" w:eastAsia="Times New Roman" w:hAnsi="Times New Roman CYR" w:cs="Times New Roman CYR"/>
                <w:color w:val="000000"/>
                <w:sz w:val="24"/>
                <w:szCs w:val="24"/>
                <w:vertAlign w:val="superscript"/>
                <w:lang w:eastAsia="ru-RU"/>
              </w:rPr>
              <w:t>фамилия</w:t>
            </w:r>
            <w:proofErr w:type="gramEnd"/>
            <w:r w:rsidRPr="006C4E7C">
              <w:rPr>
                <w:rFonts w:ascii="Times New Roman CYR" w:eastAsia="Times New Roman" w:hAnsi="Times New Roman CYR" w:cs="Times New Roman CYR"/>
                <w:color w:val="000000"/>
                <w:sz w:val="24"/>
                <w:szCs w:val="24"/>
                <w:vertAlign w:val="superscript"/>
                <w:lang w:eastAsia="ru-RU"/>
              </w:rPr>
              <w:t>, имя, отчество (при наличии) должностного лица, уполномоченного на проведение контрольных мероприятий)</w:t>
            </w:r>
          </w:p>
        </w:tc>
      </w:tr>
    </w:tbl>
    <w:p w:rsidR="006C4E7C" w:rsidRPr="006C4E7C" w:rsidRDefault="006C4E7C" w:rsidP="006C4E7C">
      <w:pPr>
        <w:widowControl w:val="0"/>
        <w:autoSpaceDE w:val="0"/>
        <w:autoSpaceDN w:val="0"/>
        <w:adjustRightInd w:val="0"/>
        <w:spacing w:after="200" w:line="276" w:lineRule="auto"/>
        <w:rPr>
          <w:rFonts w:ascii="Times New Roman" w:eastAsia="Times New Roman" w:hAnsi="Times New Roman" w:cs="Times New Roman"/>
          <w:color w:val="4F81BD"/>
          <w:sz w:val="28"/>
          <w:szCs w:val="28"/>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Приложение 5</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w:t>
      </w:r>
      <w:proofErr w:type="gramEnd"/>
      <w:r w:rsidRPr="006C4E7C">
        <w:rPr>
          <w:rFonts w:ascii="Times New Roman CYR" w:eastAsia="Times New Roman" w:hAnsi="Times New Roman CYR" w:cs="Times New Roman CYR"/>
          <w:color w:val="000000"/>
          <w:sz w:val="24"/>
          <w:szCs w:val="24"/>
          <w:lang w:eastAsia="ru-RU"/>
        </w:rPr>
        <w:t xml:space="preserve">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vertAlign w:val="superscript"/>
          <w:lang w:eastAsia="ru-RU"/>
        </w:rPr>
      </w:pPr>
      <w:proofErr w:type="gramStart"/>
      <w:r w:rsidRPr="006C4E7C">
        <w:rPr>
          <w:rFonts w:ascii="Times New Roman CYR" w:eastAsia="Times New Roman" w:hAnsi="Times New Roman CYR" w:cs="Times New Roman CYR"/>
          <w:color w:val="000000"/>
          <w:sz w:val="24"/>
          <w:szCs w:val="24"/>
          <w:lang w:eastAsia="ru-RU"/>
        </w:rPr>
        <w:t>в</w:t>
      </w:r>
      <w:proofErr w:type="gramEnd"/>
      <w:r w:rsidRPr="006C4E7C">
        <w:rPr>
          <w:rFonts w:ascii="Times New Roman CYR" w:eastAsia="Times New Roman" w:hAnsi="Times New Roman CYR" w:cs="Times New Roman CYR"/>
          <w:color w:val="000000"/>
          <w:sz w:val="24"/>
          <w:szCs w:val="24"/>
          <w:lang w:eastAsia="ru-RU"/>
        </w:rPr>
        <w:t xml:space="preserve">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color w:val="000000"/>
          <w:sz w:val="24"/>
          <w:szCs w:val="24"/>
          <w:lang w:eastAsia="ru-RU"/>
        </w:rPr>
        <w:t xml:space="preserve">Ключевые показатели вида контроля и их целевые значения, индикативные показатели для муниципального контроля </w:t>
      </w:r>
      <w:r w:rsidRPr="006C4E7C">
        <w:rPr>
          <w:rFonts w:ascii="Times New Roman CYR" w:eastAsia="Times New Roman" w:hAnsi="Times New Roman CYR" w:cs="Times New Roman CYR"/>
          <w:b/>
          <w:bCs/>
          <w:sz w:val="24"/>
          <w:szCs w:val="24"/>
          <w:lang w:eastAsia="ru-RU"/>
        </w:rPr>
        <w:t>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vertAlign w:val="superscript"/>
          <w:lang w:eastAsia="ru-RU"/>
        </w:rPr>
      </w:pPr>
      <w:proofErr w:type="gramStart"/>
      <w:r w:rsidRPr="006C4E7C">
        <w:rPr>
          <w:rFonts w:ascii="Times New Roman CYR" w:eastAsia="Times New Roman" w:hAnsi="Times New Roman CYR" w:cs="Times New Roman CYR"/>
          <w:b/>
          <w:bCs/>
          <w:sz w:val="24"/>
          <w:szCs w:val="24"/>
          <w:lang w:eastAsia="ru-RU"/>
        </w:rPr>
        <w:t>в</w:t>
      </w:r>
      <w:proofErr w:type="gramEnd"/>
      <w:r w:rsidRPr="006C4E7C">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color w:val="000000"/>
          <w:sz w:val="24"/>
          <w:szCs w:val="24"/>
          <w:lang w:eastAsia="ru-RU"/>
        </w:rPr>
        <w:t>Креповском</w:t>
      </w:r>
      <w:r w:rsidRPr="006C4E7C">
        <w:rPr>
          <w:rFonts w:ascii="Times New Roman CYR" w:eastAsia="Times New Roman" w:hAnsi="Times New Roman CYR" w:cs="Times New Roman CYR"/>
          <w:b/>
          <w:bCs/>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1.</w:t>
      </w:r>
      <w:r w:rsidRPr="006C4E7C">
        <w:rPr>
          <w:rFonts w:ascii="Times New Roman CYR" w:eastAsia="Times New Roman" w:hAnsi="Times New Roman CYR" w:cs="Times New Roman CYR"/>
          <w:color w:val="000000"/>
          <w:sz w:val="24"/>
          <w:szCs w:val="24"/>
          <w:lang w:eastAsia="ru-RU"/>
        </w:rPr>
        <w:t>Ключевые показатели и их целевые значения: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устраненных нарушений из числа выявленных нарушений обязательных требований - 70%.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выполнения плана проведения плановых контрольных мероприятий на очередной календарный год - 100%.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отмененных результатов контрольных мероприятий - 0%.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Индикативные показатели: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При осуществлении муниципального контроля на автомобильном транспорте и в дорожном хозяйстве 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 </w:t>
      </w:r>
      <w:r w:rsidRPr="006C4E7C">
        <w:rPr>
          <w:rFonts w:ascii="Times New Roman CYR" w:eastAsia="Times New Roman" w:hAnsi="Times New Roman CYR" w:cs="Times New Roman CYR"/>
          <w:sz w:val="24"/>
          <w:szCs w:val="24"/>
          <w:lang w:eastAsia="ru-RU"/>
        </w:rPr>
        <w:t>устанавливаются следующие индикативные показатели: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количество</w:t>
      </w:r>
      <w:proofErr w:type="gramEnd"/>
      <w:r w:rsidRPr="006C4E7C">
        <w:rPr>
          <w:rFonts w:ascii="Times New Roman CYR" w:eastAsia="Times New Roman" w:hAnsi="Times New Roman CYR" w:cs="Times New Roman CYR"/>
          <w:color w:val="000000"/>
          <w:sz w:val="24"/>
          <w:szCs w:val="24"/>
          <w:lang w:eastAsia="ru-RU"/>
        </w:rPr>
        <w:t xml:space="preserve"> проведенных плановых контрольных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количество</w:t>
      </w:r>
      <w:proofErr w:type="gramEnd"/>
      <w:r w:rsidRPr="006C4E7C">
        <w:rPr>
          <w:rFonts w:ascii="Times New Roman CYR" w:eastAsia="Times New Roman" w:hAnsi="Times New Roman CYR" w:cs="Times New Roman CYR"/>
          <w:color w:val="000000"/>
          <w:sz w:val="24"/>
          <w:szCs w:val="24"/>
          <w:lang w:eastAsia="ru-RU"/>
        </w:rPr>
        <w:t xml:space="preserve"> проведенных внеплановых контрольных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количество</w:t>
      </w:r>
      <w:proofErr w:type="gramEnd"/>
      <w:r w:rsidRPr="006C4E7C">
        <w:rPr>
          <w:rFonts w:ascii="Times New Roman CYR" w:eastAsia="Times New Roman" w:hAnsi="Times New Roman CYR" w:cs="Times New Roman CYR"/>
          <w:color w:val="000000"/>
          <w:sz w:val="24"/>
          <w:szCs w:val="24"/>
          <w:lang w:eastAsia="ru-RU"/>
        </w:rPr>
        <w:t xml:space="preserve"> поступивших возражений в отношении акта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количество</w:t>
      </w:r>
      <w:proofErr w:type="gramEnd"/>
      <w:r w:rsidRPr="006C4E7C">
        <w:rPr>
          <w:rFonts w:ascii="Times New Roman CYR" w:eastAsia="Times New Roman" w:hAnsi="Times New Roman CYR" w:cs="Times New Roman CYR"/>
          <w:color w:val="000000"/>
          <w:sz w:val="24"/>
          <w:szCs w:val="24"/>
          <w:lang w:eastAsia="ru-RU"/>
        </w:rPr>
        <w:t xml:space="preserve"> выданных предписаний об устранении нарушений обязательных требований;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6C4E7C">
        <w:rPr>
          <w:rFonts w:ascii="Times New Roman CYR" w:eastAsia="Times New Roman" w:hAnsi="Times New Roman CYR" w:cs="Times New Roman CYR"/>
          <w:color w:val="000000"/>
          <w:sz w:val="24"/>
          <w:szCs w:val="24"/>
          <w:lang w:eastAsia="ru-RU"/>
        </w:rPr>
        <w:t>количество</w:t>
      </w:r>
      <w:proofErr w:type="gramEnd"/>
      <w:r w:rsidRPr="006C4E7C">
        <w:rPr>
          <w:rFonts w:ascii="Times New Roman CYR" w:eastAsia="Times New Roman" w:hAnsi="Times New Roman CYR" w:cs="Times New Roman CYR"/>
          <w:color w:val="000000"/>
          <w:sz w:val="24"/>
          <w:szCs w:val="24"/>
          <w:lang w:eastAsia="ru-RU"/>
        </w:rPr>
        <w:t xml:space="preserve"> устраненных нарушений обязательных требований.</w:t>
      </w:r>
    </w:p>
    <w:p w:rsidR="006C4E7C" w:rsidRPr="006C4E7C" w:rsidRDefault="006C4E7C" w:rsidP="006C4E7C">
      <w:pPr>
        <w:autoSpaceDE w:val="0"/>
        <w:autoSpaceDN w:val="0"/>
        <w:adjustRightInd w:val="0"/>
        <w:spacing w:after="0" w:line="240" w:lineRule="auto"/>
        <w:rPr>
          <w:rFonts w:ascii="Arial" w:eastAsia="Times New Roman" w:hAnsi="Arial" w:cs="Arial"/>
          <w:color w:val="000000"/>
          <w:sz w:val="24"/>
          <w:szCs w:val="24"/>
          <w:lang w:eastAsia="ru-RU"/>
        </w:rPr>
      </w:pPr>
    </w:p>
    <w:p w:rsidR="006C4E7C" w:rsidRPr="006C4E7C" w:rsidRDefault="006C4E7C" w:rsidP="006C4E7C">
      <w:pPr>
        <w:widowControl w:val="0"/>
        <w:spacing w:after="0" w:line="240" w:lineRule="auto"/>
        <w:rPr>
          <w:rFonts w:ascii="Arial" w:eastAsia="Times New Roman" w:hAnsi="Arial" w:cs="Times New Roman"/>
          <w:color w:val="000000"/>
          <w:sz w:val="20"/>
          <w:szCs w:val="28"/>
          <w:lang w:eastAsia="ru-RU"/>
        </w:rPr>
      </w:pPr>
    </w:p>
    <w:p w:rsidR="004F1608" w:rsidRDefault="004F1608"/>
    <w:sectPr w:rsidR="004F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7C"/>
    <w:rsid w:val="004F1608"/>
    <w:rsid w:val="00646BD0"/>
    <w:rsid w:val="006C4E7C"/>
    <w:rsid w:val="008572EB"/>
    <w:rsid w:val="009A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DDE38-6D82-42A7-A9A9-F0762300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4E7C"/>
  </w:style>
  <w:style w:type="character" w:styleId="a3">
    <w:name w:val="Hyperlink"/>
    <w:basedOn w:val="a0"/>
    <w:uiPriority w:val="99"/>
    <w:semiHidden/>
    <w:unhideWhenUsed/>
    <w:rsid w:val="006C4E7C"/>
    <w:rPr>
      <w:color w:val="0000FF"/>
      <w:u w:val="single"/>
    </w:rPr>
  </w:style>
  <w:style w:type="character" w:styleId="a4">
    <w:name w:val="FollowedHyperlink"/>
    <w:basedOn w:val="a0"/>
    <w:uiPriority w:val="99"/>
    <w:semiHidden/>
    <w:unhideWhenUsed/>
    <w:rsid w:val="006C4E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10566</Words>
  <Characters>60228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2021-09-23T05:17:00Z</dcterms:created>
  <dcterms:modified xsi:type="dcterms:W3CDTF">2021-09-23T12:21:00Z</dcterms:modified>
</cp:coreProperties>
</file>