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8BF" w:rsidRPr="00955533" w:rsidRDefault="000E08BF" w:rsidP="000E08BF">
      <w:pPr>
        <w:pStyle w:val="2"/>
        <w:jc w:val="center"/>
        <w:rPr>
          <w:sz w:val="28"/>
          <w:szCs w:val="28"/>
        </w:rPr>
      </w:pPr>
      <w:r w:rsidRPr="005803F8">
        <w:rPr>
          <w:b w:val="0"/>
          <w:i w:val="0"/>
          <w:noProof/>
        </w:rPr>
        <w:drawing>
          <wp:inline distT="0" distB="0" distL="0" distR="0" wp14:anchorId="3BC5A05F" wp14:editId="27A63FB8">
            <wp:extent cx="438150" cy="619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58" cy="620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8BF" w:rsidRPr="00663F5A" w:rsidRDefault="000E08BF" w:rsidP="000E08BF">
      <w:pPr>
        <w:jc w:val="center"/>
        <w:rPr>
          <w:b/>
          <w:i/>
        </w:rPr>
      </w:pPr>
      <w:r w:rsidRPr="00663F5A">
        <w:rPr>
          <w:b/>
        </w:rPr>
        <w:t xml:space="preserve">АДМИНИСТРАЦИЯ </w:t>
      </w:r>
    </w:p>
    <w:p w:rsidR="000E08BF" w:rsidRPr="00663F5A" w:rsidRDefault="000E08BF" w:rsidP="000E08BF">
      <w:pPr>
        <w:jc w:val="center"/>
        <w:rPr>
          <w:b/>
          <w:i/>
        </w:rPr>
      </w:pPr>
      <w:r w:rsidRPr="00663F5A">
        <w:rPr>
          <w:b/>
        </w:rPr>
        <w:t>ДОБРИНСКОГО СЕЛЬСКОГО ПОСЕЛЕНИЯ</w:t>
      </w:r>
    </w:p>
    <w:p w:rsidR="000E08BF" w:rsidRPr="00663F5A" w:rsidRDefault="000E08BF" w:rsidP="000E08BF">
      <w:pPr>
        <w:jc w:val="center"/>
        <w:rPr>
          <w:b/>
          <w:i/>
        </w:rPr>
      </w:pPr>
      <w:r w:rsidRPr="00663F5A">
        <w:rPr>
          <w:b/>
        </w:rPr>
        <w:t>УРЮПИНСКОГО МУНИЦИПАЛЬНОГО РАЙОНА</w:t>
      </w:r>
    </w:p>
    <w:p w:rsidR="000E08BF" w:rsidRPr="00663F5A" w:rsidRDefault="000E08BF" w:rsidP="000E08BF">
      <w:pPr>
        <w:pBdr>
          <w:bottom w:val="thickThinSmallGap" w:sz="24" w:space="1" w:color="auto"/>
        </w:pBdr>
        <w:jc w:val="center"/>
        <w:rPr>
          <w:b/>
          <w:i/>
        </w:rPr>
      </w:pPr>
      <w:r w:rsidRPr="00663F5A">
        <w:rPr>
          <w:b/>
        </w:rPr>
        <w:t>ВОЛГОГРАДСКОЙ ОБЛАСТИ</w:t>
      </w:r>
    </w:p>
    <w:p w:rsidR="000E08BF" w:rsidRPr="00663F5A" w:rsidRDefault="000E08BF" w:rsidP="000E08BF">
      <w:pPr>
        <w:jc w:val="center"/>
        <w:rPr>
          <w:b/>
          <w:i/>
        </w:rPr>
      </w:pPr>
    </w:p>
    <w:p w:rsidR="000E08BF" w:rsidRPr="00E52948" w:rsidRDefault="000E08BF" w:rsidP="00E52948">
      <w:pPr>
        <w:jc w:val="center"/>
        <w:rPr>
          <w:b/>
          <w:i/>
        </w:rPr>
      </w:pPr>
      <w:r w:rsidRPr="00663F5A">
        <w:rPr>
          <w:b/>
        </w:rPr>
        <w:t xml:space="preserve">ПОСТАНОВЛЕНИЕ </w:t>
      </w:r>
    </w:p>
    <w:p w:rsidR="000E08BF" w:rsidRPr="00966B1D" w:rsidRDefault="000E08BF" w:rsidP="000E08BF">
      <w:pPr>
        <w:shd w:val="clear" w:color="auto" w:fill="FFFFFF"/>
        <w:tabs>
          <w:tab w:val="left" w:pos="3782"/>
        </w:tabs>
        <w:ind w:left="14" w:right="1"/>
        <w:rPr>
          <w:b/>
          <w:i/>
          <w:spacing w:val="-5"/>
          <w:w w:val="96"/>
        </w:rPr>
      </w:pPr>
      <w:r w:rsidRPr="00966B1D">
        <w:rPr>
          <w:b/>
          <w:spacing w:val="-5"/>
          <w:w w:val="96"/>
        </w:rPr>
        <w:t xml:space="preserve">    от</w:t>
      </w:r>
      <w:r w:rsidR="000446FC">
        <w:rPr>
          <w:b/>
          <w:spacing w:val="-5"/>
          <w:w w:val="96"/>
        </w:rPr>
        <w:t xml:space="preserve">  20.06</w:t>
      </w:r>
      <w:r w:rsidR="00B462C1" w:rsidRPr="00966B1D">
        <w:rPr>
          <w:b/>
          <w:spacing w:val="-5"/>
          <w:w w:val="96"/>
        </w:rPr>
        <w:t>.2023</w:t>
      </w:r>
      <w:r w:rsidRPr="00966B1D">
        <w:rPr>
          <w:b/>
          <w:spacing w:val="-5"/>
          <w:w w:val="96"/>
        </w:rPr>
        <w:t xml:space="preserve">г.               </w:t>
      </w:r>
      <w:r w:rsidRPr="00966B1D">
        <w:rPr>
          <w:b/>
          <w:spacing w:val="-5"/>
          <w:w w:val="96"/>
        </w:rPr>
        <w:tab/>
        <w:t xml:space="preserve">                                      </w:t>
      </w:r>
      <w:r w:rsidR="007A5B0D" w:rsidRPr="00966B1D">
        <w:rPr>
          <w:b/>
          <w:spacing w:val="-5"/>
          <w:w w:val="96"/>
        </w:rPr>
        <w:t xml:space="preserve">  </w:t>
      </w:r>
      <w:r w:rsidR="000446FC">
        <w:rPr>
          <w:b/>
          <w:spacing w:val="-5"/>
          <w:w w:val="96"/>
        </w:rPr>
        <w:t xml:space="preserve">                            № 28</w:t>
      </w:r>
    </w:p>
    <w:p w:rsidR="000E08BF" w:rsidRPr="00966B1D" w:rsidRDefault="000E08BF" w:rsidP="00557ECF">
      <w:pPr>
        <w:autoSpaceDE w:val="0"/>
        <w:autoSpaceDN w:val="0"/>
        <w:adjustRightInd w:val="0"/>
        <w:jc w:val="center"/>
        <w:rPr>
          <w:sz w:val="26"/>
        </w:rPr>
      </w:pPr>
    </w:p>
    <w:p w:rsidR="00966B1D" w:rsidRPr="007A5B0D" w:rsidRDefault="007A5B0D" w:rsidP="00966B1D">
      <w:pPr>
        <w:pStyle w:val="ab"/>
        <w:shd w:val="clear" w:color="auto" w:fill="FFFFFF"/>
        <w:spacing w:before="0" w:beforeAutospacing="0" w:after="150" w:afterAutospacing="0"/>
        <w:ind w:firstLine="567"/>
        <w:rPr>
          <w:color w:val="000000"/>
          <w:sz w:val="28"/>
          <w:szCs w:val="28"/>
        </w:rPr>
      </w:pPr>
      <w:r w:rsidRPr="007A5B0D">
        <w:rPr>
          <w:color w:val="000000"/>
          <w:sz w:val="28"/>
          <w:szCs w:val="28"/>
        </w:rPr>
        <w:t>Об утверждении изменений</w:t>
      </w:r>
      <w:r w:rsidRPr="007A5B0D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</w:t>
      </w:r>
      <w:r w:rsidRPr="007A5B0D">
        <w:rPr>
          <w:color w:val="000000"/>
          <w:sz w:val="28"/>
          <w:szCs w:val="28"/>
        </w:rPr>
        <w:t>в проектную документацию</w:t>
      </w:r>
    </w:p>
    <w:p w:rsidR="00A07014" w:rsidRPr="00A07014" w:rsidRDefault="00A07014" w:rsidP="00A07014">
      <w:pPr>
        <w:pStyle w:val="ab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A07014">
        <w:rPr>
          <w:sz w:val="28"/>
          <w:szCs w:val="28"/>
        </w:rPr>
        <w:t xml:space="preserve">В соответствии со статьей 48 Градостроительного кодекса Российской Федерации, положительным заключением экспертизы Государственного автономного учреждения </w:t>
      </w:r>
      <w:r w:rsidR="00ED175F">
        <w:rPr>
          <w:sz w:val="28"/>
          <w:szCs w:val="28"/>
        </w:rPr>
        <w:t xml:space="preserve">Волгоградской области </w:t>
      </w:r>
      <w:r w:rsidRPr="00A07014">
        <w:rPr>
          <w:sz w:val="28"/>
          <w:szCs w:val="28"/>
        </w:rPr>
        <w:t>«Управление государст</w:t>
      </w:r>
      <w:r w:rsidR="00ED175F">
        <w:rPr>
          <w:sz w:val="28"/>
          <w:szCs w:val="28"/>
        </w:rPr>
        <w:t>венной эксперт</w:t>
      </w:r>
      <w:r w:rsidR="00113861">
        <w:rPr>
          <w:sz w:val="28"/>
          <w:szCs w:val="28"/>
        </w:rPr>
        <w:t>изы проектов»</w:t>
      </w:r>
      <w:r w:rsidRPr="00A07014">
        <w:rPr>
          <w:sz w:val="28"/>
          <w:szCs w:val="28"/>
        </w:rPr>
        <w:t xml:space="preserve"> объекта </w:t>
      </w:r>
      <w:r w:rsidR="00ED175F">
        <w:rPr>
          <w:sz w:val="28"/>
          <w:szCs w:val="28"/>
        </w:rPr>
        <w:t>«Реконструкция системы водоснабжения ст. Добринка Урюпинский район Волгоградской области. 1 этап»</w:t>
      </w:r>
    </w:p>
    <w:p w:rsidR="00A07014" w:rsidRPr="00A07014" w:rsidRDefault="00ED175F" w:rsidP="00A07014">
      <w:pPr>
        <w:pStyle w:val="ab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A07014" w:rsidRDefault="00A07014" w:rsidP="00156A04">
      <w:pPr>
        <w:pStyle w:val="ab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A07014">
        <w:rPr>
          <w:sz w:val="28"/>
          <w:szCs w:val="28"/>
        </w:rPr>
        <w:t>1.Утвердить следующие изменения:</w:t>
      </w:r>
    </w:p>
    <w:p w:rsidR="00DD5345" w:rsidRPr="00DD5345" w:rsidRDefault="00DD5345" w:rsidP="00DD5345">
      <w:pPr>
        <w:tabs>
          <w:tab w:val="left" w:pos="993"/>
        </w:tabs>
        <w:spacing w:line="276" w:lineRule="auto"/>
        <w:ind w:left="567"/>
        <w:jc w:val="both"/>
        <w:rPr>
          <w:bCs/>
        </w:rPr>
      </w:pPr>
      <w:r>
        <w:rPr>
          <w:bCs/>
        </w:rPr>
        <w:t xml:space="preserve">- </w:t>
      </w:r>
      <w:r w:rsidRPr="00DD5345">
        <w:rPr>
          <w:bCs/>
        </w:rPr>
        <w:t xml:space="preserve">Заменить проектируемую трубу хозяйственно-питьевого водопровода ПЭ-100 SDR17 ф=110 мм </w:t>
      </w:r>
      <w:proofErr w:type="spellStart"/>
      <w:r w:rsidRPr="00DD5345">
        <w:rPr>
          <w:bCs/>
        </w:rPr>
        <w:t>Мультипайп</w:t>
      </w:r>
      <w:proofErr w:type="spellEnd"/>
      <w:r w:rsidRPr="00DD5345">
        <w:rPr>
          <w:bCs/>
        </w:rPr>
        <w:t xml:space="preserve"> «питьевая» ГОСТ18599-2001 на трубу ПЭ-100 SDR17 ф=110 мм «питьевая» ГОСТ18599-2001 в следующих разделах проекта: 0329200062221002330/2274-ИЛО</w:t>
      </w:r>
      <w:proofErr w:type="gramStart"/>
      <w:r w:rsidRPr="00DD5345">
        <w:rPr>
          <w:bCs/>
        </w:rPr>
        <w:t>.И</w:t>
      </w:r>
      <w:proofErr w:type="gramEnd"/>
      <w:r w:rsidRPr="00DD5345">
        <w:rPr>
          <w:bCs/>
        </w:rPr>
        <w:t>О 2.1.ТЧ лист 3; 0329200062221002330/2274-ППО лист 7 (текстовая часть). 0329200062221002330/2274-ППО лист 7 (профиль В</w:t>
      </w:r>
      <w:proofErr w:type="gramStart"/>
      <w:r w:rsidRPr="00DD5345">
        <w:rPr>
          <w:bCs/>
        </w:rPr>
        <w:t>1</w:t>
      </w:r>
      <w:proofErr w:type="gramEnd"/>
      <w:r w:rsidRPr="00DD5345">
        <w:rPr>
          <w:bCs/>
        </w:rPr>
        <w:t xml:space="preserve"> (ПГ1-УГ15)), 0329200062221002330/2274-ППО лист 8(профиль В1 (УГ15-В1-3)), 0329200062221002330/2274-ППО лист 9 (профиль В7 (т.1-т.2)), 0329200062221002330/2274-ППО лист 10 (профиль В7 (т.2-Уг.2)), 0329200062221002330/2274-ППО лист 11(профиль В7 (Уг2-В7-2)), 0329200062221002330/2274-ППО лист 12 (профиль В7 (Уг11-Уг-15)), 0329200062221002330/2274-ППО лист 13 (профиль В7 (Уг15-т.3)), 0329200062221002330/2274-ППО лист 14 (профиль В7 (т.3-Уг.28)), 0329200062221002330/2274-ППО лист 15 (профиль В7 (Уг28-В7-6)), 0329200062221002330/2274-ТКР лист 2, 0329200062221002330/2274-ПОС</w:t>
      </w:r>
      <w:proofErr w:type="gramStart"/>
      <w:r w:rsidRPr="00DD5345">
        <w:rPr>
          <w:bCs/>
        </w:rPr>
        <w:t>.Т</w:t>
      </w:r>
      <w:proofErr w:type="gramEnd"/>
      <w:r w:rsidRPr="00DD5345">
        <w:rPr>
          <w:bCs/>
        </w:rPr>
        <w:t>Ч стр. 21.</w:t>
      </w:r>
    </w:p>
    <w:p w:rsidR="00DD5345" w:rsidRPr="006E7984" w:rsidRDefault="00DD5345" w:rsidP="00DD5345">
      <w:pPr>
        <w:pStyle w:val="aa"/>
        <w:tabs>
          <w:tab w:val="left" w:pos="7320"/>
        </w:tabs>
        <w:spacing w:line="276" w:lineRule="auto"/>
        <w:ind w:left="570"/>
        <w:jc w:val="both"/>
        <w:rPr>
          <w:bCs/>
        </w:rPr>
      </w:pPr>
      <w:r>
        <w:rPr>
          <w:bCs/>
        </w:rPr>
        <w:t>- В разделе</w:t>
      </w:r>
      <w:r w:rsidRPr="006E7984">
        <w:rPr>
          <w:bCs/>
        </w:rPr>
        <w:t xml:space="preserve"> 0329200062221002330/2274-ИЛО.ИО</w:t>
      </w:r>
      <w:proofErr w:type="gramStart"/>
      <w:r w:rsidRPr="006E7984">
        <w:rPr>
          <w:bCs/>
        </w:rPr>
        <w:t>.К</w:t>
      </w:r>
      <w:proofErr w:type="gramEnd"/>
      <w:r w:rsidRPr="006E7984">
        <w:rPr>
          <w:bCs/>
        </w:rPr>
        <w:t xml:space="preserve">Р1 лист 1 (план фундамента под станцию очистки питьевой воды);  </w:t>
      </w:r>
    </w:p>
    <w:p w:rsidR="00DD5345" w:rsidRDefault="00DD5345" w:rsidP="00DD5345">
      <w:pPr>
        <w:pStyle w:val="aa"/>
        <w:tabs>
          <w:tab w:val="left" w:pos="7320"/>
        </w:tabs>
        <w:ind w:left="570"/>
        <w:jc w:val="both"/>
        <w:rPr>
          <w:bCs/>
        </w:rPr>
      </w:pPr>
      <w:r w:rsidRPr="006E7984">
        <w:rPr>
          <w:bCs/>
        </w:rPr>
        <w:t xml:space="preserve">Заменить абсолютную отметку 99,65 на </w:t>
      </w:r>
      <w:r w:rsidRPr="006E7984">
        <w:rPr>
          <w:b/>
          <w:bCs/>
        </w:rPr>
        <w:t>101,20</w:t>
      </w:r>
      <w:r w:rsidRPr="006E7984">
        <w:rPr>
          <w:bCs/>
        </w:rPr>
        <w:t>, что соответствует  относительной отметки 0,000 принят верх железобетонной плиты ПМ</w:t>
      </w:r>
      <w:proofErr w:type="gramStart"/>
      <w:r w:rsidRPr="006E7984">
        <w:rPr>
          <w:bCs/>
        </w:rPr>
        <w:t>1</w:t>
      </w:r>
      <w:proofErr w:type="gramEnd"/>
      <w:r w:rsidRPr="006E7984">
        <w:rPr>
          <w:bCs/>
        </w:rPr>
        <w:t xml:space="preserve">. </w:t>
      </w:r>
      <w:r>
        <w:rPr>
          <w:bCs/>
        </w:rPr>
        <w:t xml:space="preserve">Заменить отметку верха бетонной подготовки 99,15 на </w:t>
      </w:r>
      <w:r w:rsidRPr="00DD4106">
        <w:rPr>
          <w:b/>
          <w:bCs/>
        </w:rPr>
        <w:t>100, 70</w:t>
      </w:r>
      <w:r>
        <w:rPr>
          <w:bCs/>
        </w:rPr>
        <w:t>.</w:t>
      </w:r>
    </w:p>
    <w:p w:rsidR="00DD5345" w:rsidRPr="006E7984" w:rsidRDefault="00DD5345" w:rsidP="00DD5345">
      <w:pPr>
        <w:pStyle w:val="aa"/>
        <w:tabs>
          <w:tab w:val="left" w:pos="7320"/>
        </w:tabs>
        <w:spacing w:line="276" w:lineRule="auto"/>
        <w:ind w:left="570"/>
        <w:jc w:val="both"/>
        <w:rPr>
          <w:bCs/>
        </w:rPr>
      </w:pPr>
      <w:r>
        <w:rPr>
          <w:bCs/>
          <w:color w:val="000000" w:themeColor="text1"/>
        </w:rPr>
        <w:t xml:space="preserve">- </w:t>
      </w:r>
      <w:r w:rsidRPr="006E7984">
        <w:rPr>
          <w:bCs/>
          <w:color w:val="000000" w:themeColor="text1"/>
        </w:rPr>
        <w:t xml:space="preserve">Заменить гильзу Тр. </w:t>
      </w:r>
      <w:r w:rsidRPr="006E7984">
        <w:rPr>
          <w:rFonts w:ascii="Cambria Math" w:hAnsi="Cambria Math" w:cs="Cambria Math"/>
          <w:bCs/>
          <w:color w:val="000000" w:themeColor="text1"/>
        </w:rPr>
        <w:t>∅</w:t>
      </w:r>
      <w:r w:rsidRPr="006E7984">
        <w:rPr>
          <w:bCs/>
          <w:color w:val="000000" w:themeColor="text1"/>
        </w:rPr>
        <w:t xml:space="preserve"> 425 х 5 = 700 на </w:t>
      </w:r>
      <w:r w:rsidRPr="006E7984">
        <w:rPr>
          <w:b/>
          <w:bCs/>
          <w:color w:val="000000" w:themeColor="text1"/>
        </w:rPr>
        <w:t xml:space="preserve">Тр. </w:t>
      </w:r>
      <w:r w:rsidRPr="006E7984">
        <w:rPr>
          <w:rFonts w:ascii="Cambria Math" w:hAnsi="Cambria Math" w:cs="Cambria Math"/>
          <w:b/>
          <w:bCs/>
          <w:color w:val="000000" w:themeColor="text1"/>
        </w:rPr>
        <w:t>∅</w:t>
      </w:r>
      <w:r w:rsidRPr="006E7984">
        <w:rPr>
          <w:b/>
          <w:bCs/>
          <w:color w:val="000000" w:themeColor="text1"/>
        </w:rPr>
        <w:t xml:space="preserve"> 425 х 8 = 700</w:t>
      </w:r>
      <w:r w:rsidRPr="006E7984">
        <w:rPr>
          <w:bCs/>
          <w:color w:val="000000" w:themeColor="text1"/>
        </w:rPr>
        <w:t xml:space="preserve">   для пропус</w:t>
      </w:r>
      <w:r>
        <w:rPr>
          <w:bCs/>
          <w:color w:val="000000" w:themeColor="text1"/>
        </w:rPr>
        <w:t>к</w:t>
      </w:r>
      <w:r w:rsidRPr="006E7984">
        <w:rPr>
          <w:bCs/>
          <w:color w:val="000000" w:themeColor="text1"/>
        </w:rPr>
        <w:t>а технологических трубопроводов,</w:t>
      </w:r>
      <w:r>
        <w:rPr>
          <w:bCs/>
          <w:color w:val="000000" w:themeColor="text1"/>
        </w:rPr>
        <w:t xml:space="preserve"> проходящих фундамент водоподготовки </w:t>
      </w:r>
      <w:r w:rsidRPr="006E7984">
        <w:rPr>
          <w:bCs/>
          <w:color w:val="000000" w:themeColor="text1"/>
        </w:rPr>
        <w:t xml:space="preserve"> (</w:t>
      </w:r>
      <w:r>
        <w:rPr>
          <w:bCs/>
          <w:color w:val="000000" w:themeColor="text1"/>
        </w:rPr>
        <w:t>раздел</w:t>
      </w:r>
      <w:r w:rsidRPr="006E7984">
        <w:rPr>
          <w:bCs/>
          <w:color w:val="000000" w:themeColor="text1"/>
        </w:rPr>
        <w:t xml:space="preserve"> 0329200062221002330/2274-ИЛО.ИО</w:t>
      </w:r>
      <w:proofErr w:type="gramStart"/>
      <w:r w:rsidRPr="006E7984">
        <w:rPr>
          <w:bCs/>
          <w:color w:val="000000" w:themeColor="text1"/>
        </w:rPr>
        <w:t>.К</w:t>
      </w:r>
      <w:proofErr w:type="gramEnd"/>
      <w:r w:rsidRPr="006E7984">
        <w:rPr>
          <w:bCs/>
          <w:color w:val="000000" w:themeColor="text1"/>
        </w:rPr>
        <w:t>Р1 лист 1)</w:t>
      </w:r>
      <w:r>
        <w:rPr>
          <w:bCs/>
          <w:color w:val="000000" w:themeColor="text1"/>
        </w:rPr>
        <w:t>.</w:t>
      </w:r>
    </w:p>
    <w:p w:rsidR="00DD5345" w:rsidRPr="00B54450" w:rsidRDefault="00DD5345" w:rsidP="00B54450">
      <w:pPr>
        <w:pStyle w:val="aa"/>
        <w:tabs>
          <w:tab w:val="left" w:pos="7320"/>
        </w:tabs>
        <w:spacing w:line="276" w:lineRule="auto"/>
        <w:ind w:left="570"/>
        <w:jc w:val="both"/>
        <w:rPr>
          <w:bCs/>
        </w:rPr>
      </w:pPr>
      <w:r>
        <w:rPr>
          <w:bCs/>
        </w:rPr>
        <w:lastRenderedPageBreak/>
        <w:t xml:space="preserve">- </w:t>
      </w:r>
      <w:r w:rsidRPr="006E7984">
        <w:rPr>
          <w:bCs/>
        </w:rPr>
        <w:t xml:space="preserve">Производственная канализация станции очистки воды (К3.1) </w:t>
      </w:r>
      <w:proofErr w:type="spellStart"/>
      <w:r w:rsidRPr="006E7984">
        <w:rPr>
          <w:bCs/>
        </w:rPr>
        <w:t>осмечены</w:t>
      </w:r>
      <w:proofErr w:type="spellEnd"/>
      <w:r w:rsidRPr="006E7984">
        <w:rPr>
          <w:bCs/>
        </w:rPr>
        <w:t xml:space="preserve"> трубы муфтовые полиэтиленовые </w:t>
      </w:r>
      <w:r>
        <w:rPr>
          <w:bCs/>
        </w:rPr>
        <w:t>SN</w:t>
      </w:r>
      <w:r w:rsidRPr="006E7984">
        <w:rPr>
          <w:bCs/>
        </w:rPr>
        <w:t xml:space="preserve">8 Ø110 мм </w:t>
      </w:r>
      <w:proofErr w:type="gramStart"/>
      <w:r w:rsidRPr="006E7984">
        <w:rPr>
          <w:bCs/>
        </w:rPr>
        <w:t>заменить на трубу</w:t>
      </w:r>
      <w:proofErr w:type="gramEnd"/>
      <w:r w:rsidRPr="006E7984">
        <w:rPr>
          <w:bCs/>
        </w:rPr>
        <w:t xml:space="preserve"> </w:t>
      </w:r>
      <w:r>
        <w:rPr>
          <w:bCs/>
        </w:rPr>
        <w:t>SDR</w:t>
      </w:r>
      <w:r w:rsidRPr="006E7984">
        <w:rPr>
          <w:bCs/>
        </w:rPr>
        <w:t xml:space="preserve">17 </w:t>
      </w:r>
      <w:r w:rsidRPr="006E7984">
        <w:rPr>
          <w:b/>
          <w:bCs/>
        </w:rPr>
        <w:t xml:space="preserve">Ø110 х 6,6 мм </w:t>
      </w:r>
      <w:r w:rsidRPr="006E7984">
        <w:rPr>
          <w:bCs/>
        </w:rPr>
        <w:t>техническая до колодца К3.1-1</w:t>
      </w:r>
      <w:r>
        <w:rPr>
          <w:bCs/>
        </w:rPr>
        <w:t xml:space="preserve"> с указанием наименования на чертеже</w:t>
      </w:r>
      <w:r w:rsidRPr="006E7984">
        <w:rPr>
          <w:bCs/>
        </w:rPr>
        <w:t>.</w:t>
      </w:r>
    </w:p>
    <w:p w:rsidR="00DD5345" w:rsidRPr="00B54450" w:rsidRDefault="00DD5345" w:rsidP="00B54450">
      <w:pPr>
        <w:pStyle w:val="aa"/>
        <w:tabs>
          <w:tab w:val="left" w:pos="7320"/>
        </w:tabs>
        <w:spacing w:line="276" w:lineRule="auto"/>
        <w:ind w:left="57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- </w:t>
      </w:r>
      <w:r w:rsidRPr="006E7984">
        <w:rPr>
          <w:bCs/>
          <w:color w:val="000000" w:themeColor="text1"/>
        </w:rPr>
        <w:t xml:space="preserve">Фильтр для резервуара </w:t>
      </w:r>
      <w:r>
        <w:rPr>
          <w:bCs/>
          <w:color w:val="000000" w:themeColor="text1"/>
        </w:rPr>
        <w:t>чистой воды использовать: фильт</w:t>
      </w:r>
      <w:r w:rsidRPr="006E7984">
        <w:rPr>
          <w:bCs/>
          <w:color w:val="000000" w:themeColor="text1"/>
        </w:rPr>
        <w:t>р комбинированный</w:t>
      </w:r>
      <w:r>
        <w:rPr>
          <w:bCs/>
          <w:color w:val="000000" w:themeColor="text1"/>
        </w:rPr>
        <w:t xml:space="preserve"> ФВ-40</w:t>
      </w:r>
      <w:r w:rsidRPr="00DD5345">
        <w:rPr>
          <w:bCs/>
        </w:rPr>
        <w:t xml:space="preserve">. </w:t>
      </w:r>
    </w:p>
    <w:p w:rsidR="00DD5345" w:rsidRPr="00EC506A" w:rsidRDefault="00B54450" w:rsidP="00B54450">
      <w:pPr>
        <w:pStyle w:val="aa"/>
        <w:spacing w:after="200" w:line="276" w:lineRule="auto"/>
        <w:ind w:left="570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- </w:t>
      </w:r>
      <w:r w:rsidR="00DD5345" w:rsidRPr="006E7984">
        <w:rPr>
          <w:bCs/>
          <w:color w:val="000000" w:themeColor="text1"/>
        </w:rPr>
        <w:t xml:space="preserve">Заменить сетку арматурную сварную </w:t>
      </w:r>
      <m:oMath>
        <m:r>
          <w:rPr>
            <w:rFonts w:ascii="Cambria Math" w:hAnsi="Cambria Math"/>
            <w:color w:val="000000" w:themeColor="text1"/>
          </w:rPr>
          <m:t>2С</m:t>
        </m:r>
        <m:r>
          <m:rPr>
            <m:sty m:val="p"/>
          </m:rPr>
          <w:rPr>
            <w:rFonts w:ascii="Cambria Math" w:hAnsi="Cambria Math" w:cs="Cambria Math"/>
            <w:color w:val="000000" w:themeColor="text1"/>
          </w:rPr>
          <m:t>=</m:t>
        </m:r>
        <m:f>
          <m:fPr>
            <m:ctrlPr>
              <w:rPr>
                <w:rFonts w:ascii="Cambria Math" w:hAnsi="Cambria Math"/>
                <w:bCs/>
                <w:color w:val="000000" w:themeColor="text1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color w:val="000000" w:themeColor="text1"/>
              </w:rPr>
              <m:t>16АIII</m:t>
            </m:r>
            <m:r>
              <w:rPr>
                <w:rFonts w:ascii="Cambria Math" w:hAnsi="Cambria Math"/>
                <w:color w:val="000000" w:themeColor="text1"/>
              </w:rPr>
              <m:t>-200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color w:val="000000" w:themeColor="text1"/>
              </w:rPr>
              <m:t>16АIII</m:t>
            </m:r>
            <m:r>
              <w:rPr>
                <w:rFonts w:ascii="Cambria Math" w:hAnsi="Cambria Math" w:cs="Cambria Math"/>
                <w:color w:val="000000" w:themeColor="text1"/>
              </w:rPr>
              <m:t>-200</m:t>
            </m:r>
          </m:den>
        </m:f>
      </m:oMath>
      <w:r w:rsidR="00DD5345" w:rsidRPr="006E7984">
        <w:rPr>
          <w:bCs/>
          <w:color w:val="000000" w:themeColor="text1"/>
        </w:rPr>
        <w:t xml:space="preserve"> </w:t>
      </w:r>
      <w:r w:rsidR="00DD5345" w:rsidRPr="00EC506A">
        <w:rPr>
          <w:bCs/>
          <w:color w:val="000000" w:themeColor="text1"/>
        </w:rPr>
        <w:t xml:space="preserve">ГОСТ </w:t>
      </w:r>
      <w:r w:rsidR="00DD5345">
        <w:rPr>
          <w:bCs/>
          <w:color w:val="000000" w:themeColor="text1"/>
        </w:rPr>
        <w:t>23279</w:t>
      </w:r>
      <w:r w:rsidR="00DD5345" w:rsidRPr="00EC506A">
        <w:rPr>
          <w:bCs/>
          <w:color w:val="000000" w:themeColor="text1"/>
        </w:rPr>
        <w:t>-201</w:t>
      </w:r>
      <w:r w:rsidR="00DD5345">
        <w:rPr>
          <w:bCs/>
          <w:color w:val="000000" w:themeColor="text1"/>
        </w:rPr>
        <w:t>2</w:t>
      </w:r>
    </w:p>
    <w:p w:rsidR="00DD5345" w:rsidRPr="006E7984" w:rsidRDefault="00DD5345" w:rsidP="00DD5345">
      <w:pPr>
        <w:pStyle w:val="aa"/>
        <w:tabs>
          <w:tab w:val="left" w:pos="7320"/>
        </w:tabs>
        <w:ind w:left="570"/>
        <w:jc w:val="both"/>
        <w:rPr>
          <w:bCs/>
          <w:color w:val="000000" w:themeColor="text1"/>
        </w:rPr>
      </w:pPr>
      <w:r w:rsidRPr="006E7984">
        <w:rPr>
          <w:bCs/>
          <w:color w:val="000000" w:themeColor="text1"/>
        </w:rPr>
        <w:t xml:space="preserve">  на сталь арматурную </w:t>
      </w:r>
      <w:r w:rsidRPr="006E7984">
        <w:rPr>
          <w:b/>
          <w:bCs/>
          <w:color w:val="000000" w:themeColor="text1"/>
        </w:rPr>
        <w:t>Ø12 мм А400</w:t>
      </w:r>
      <w:r w:rsidRPr="006E7984">
        <w:t xml:space="preserve"> </w:t>
      </w:r>
      <w:r w:rsidRPr="006E7984">
        <w:rPr>
          <w:bCs/>
          <w:color w:val="000000" w:themeColor="text1"/>
        </w:rPr>
        <w:t xml:space="preserve">ГОСТ 34028-2016, сталь арматурную </w:t>
      </w:r>
      <w:r w:rsidRPr="006E7984">
        <w:rPr>
          <w:b/>
          <w:bCs/>
          <w:color w:val="000000" w:themeColor="text1"/>
        </w:rPr>
        <w:t>Ø8 мм А240</w:t>
      </w:r>
      <w:r w:rsidRPr="006E7984">
        <w:rPr>
          <w:bCs/>
          <w:color w:val="000000" w:themeColor="text1"/>
        </w:rPr>
        <w:t xml:space="preserve"> ГОСТ 34028-2016, сталь арматурную </w:t>
      </w:r>
      <w:r w:rsidRPr="006E7984">
        <w:rPr>
          <w:b/>
          <w:bCs/>
          <w:color w:val="000000" w:themeColor="text1"/>
        </w:rPr>
        <w:t>Ø8 мм А12</w:t>
      </w:r>
      <w:r w:rsidRPr="006E7984">
        <w:rPr>
          <w:bCs/>
          <w:color w:val="000000" w:themeColor="text1"/>
        </w:rPr>
        <w:t xml:space="preserve"> ГОСТ 34028-2016 для устройства каркаса для фундаментных плит Фмп-1 (фундамент для резервуаров </w:t>
      </w:r>
      <w:r>
        <w:rPr>
          <w:bCs/>
          <w:color w:val="000000" w:themeColor="text1"/>
        </w:rPr>
        <w:t>V</w:t>
      </w:r>
      <w:r w:rsidRPr="006E7984">
        <w:rPr>
          <w:bCs/>
          <w:color w:val="000000" w:themeColor="text1"/>
        </w:rPr>
        <w:t>=100 м</w:t>
      </w:r>
      <w:r w:rsidRPr="006E7984">
        <w:rPr>
          <w:bCs/>
          <w:color w:val="000000" w:themeColor="text1"/>
          <w:vertAlign w:val="superscript"/>
        </w:rPr>
        <w:t>3</w:t>
      </w:r>
      <w:r w:rsidRPr="006E7984">
        <w:rPr>
          <w:bCs/>
          <w:color w:val="000000" w:themeColor="text1"/>
        </w:rPr>
        <w:t xml:space="preserve"> -2-шт.). Внести изменения в </w:t>
      </w:r>
      <w:proofErr w:type="spellStart"/>
      <w:r w:rsidRPr="006E7984">
        <w:rPr>
          <w:bCs/>
          <w:color w:val="000000" w:themeColor="text1"/>
        </w:rPr>
        <w:t>проекно</w:t>
      </w:r>
      <w:proofErr w:type="spellEnd"/>
      <w:r w:rsidRPr="006E7984">
        <w:rPr>
          <w:bCs/>
          <w:color w:val="000000" w:themeColor="text1"/>
        </w:rPr>
        <w:t xml:space="preserve"> сметную документацию 0329200062221002330 / 2274 - ИЛО</w:t>
      </w:r>
      <w:proofErr w:type="gramStart"/>
      <w:r w:rsidRPr="006E7984">
        <w:rPr>
          <w:bCs/>
          <w:color w:val="000000" w:themeColor="text1"/>
        </w:rPr>
        <w:t>.К</w:t>
      </w:r>
      <w:proofErr w:type="gramEnd"/>
      <w:r w:rsidRPr="006E7984">
        <w:rPr>
          <w:bCs/>
          <w:color w:val="000000" w:themeColor="text1"/>
        </w:rPr>
        <w:t xml:space="preserve">Р1 лист 5 (Схема расположения резервуаров </w:t>
      </w:r>
      <w:r>
        <w:rPr>
          <w:bCs/>
          <w:color w:val="000000" w:themeColor="text1"/>
        </w:rPr>
        <w:t>V</w:t>
      </w:r>
      <w:r w:rsidRPr="006E7984">
        <w:rPr>
          <w:bCs/>
          <w:color w:val="000000" w:themeColor="text1"/>
        </w:rPr>
        <w:t>=100 м</w:t>
      </w:r>
      <w:r w:rsidRPr="006E7984">
        <w:rPr>
          <w:bCs/>
          <w:color w:val="000000" w:themeColor="text1"/>
          <w:vertAlign w:val="superscript"/>
        </w:rPr>
        <w:t>3</w:t>
      </w:r>
      <w:r w:rsidRPr="006E7984">
        <w:rPr>
          <w:bCs/>
          <w:color w:val="000000" w:themeColor="text1"/>
        </w:rPr>
        <w:t>); ЛСР-02-02-02 Внутриплощадочные сети водоснабжения Раздел 6. Установка регулирующих емкостей на водоводе исходной воды В</w:t>
      </w:r>
      <w:proofErr w:type="gramStart"/>
      <w:r w:rsidRPr="006E7984">
        <w:rPr>
          <w:bCs/>
          <w:color w:val="000000" w:themeColor="text1"/>
        </w:rPr>
        <w:t>7</w:t>
      </w:r>
      <w:proofErr w:type="gramEnd"/>
      <w:r w:rsidRPr="006E7984">
        <w:rPr>
          <w:bCs/>
          <w:color w:val="000000" w:themeColor="text1"/>
        </w:rPr>
        <w:t xml:space="preserve"> емк. 100 м</w:t>
      </w:r>
      <w:r w:rsidRPr="006E7984">
        <w:rPr>
          <w:bCs/>
          <w:color w:val="000000" w:themeColor="text1"/>
          <w:vertAlign w:val="superscript"/>
        </w:rPr>
        <w:t>3</w:t>
      </w:r>
      <w:r w:rsidRPr="006E7984">
        <w:rPr>
          <w:bCs/>
          <w:color w:val="000000" w:themeColor="text1"/>
        </w:rPr>
        <w:t xml:space="preserve"> – 2 шт.</w:t>
      </w:r>
    </w:p>
    <w:p w:rsidR="00DD5345" w:rsidRPr="00E90C31" w:rsidRDefault="00B54450" w:rsidP="00B54450">
      <w:pPr>
        <w:pStyle w:val="aa"/>
        <w:tabs>
          <w:tab w:val="left" w:pos="7320"/>
        </w:tabs>
        <w:spacing w:line="276" w:lineRule="auto"/>
        <w:ind w:left="57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- </w:t>
      </w:r>
      <w:r w:rsidR="00DD5345" w:rsidRPr="006E7984">
        <w:rPr>
          <w:bCs/>
          <w:color w:val="000000" w:themeColor="text1"/>
        </w:rPr>
        <w:t xml:space="preserve">Заменить сетку арматурную сварную </w:t>
      </w:r>
      <m:oMath>
        <m:r>
          <w:rPr>
            <w:rFonts w:ascii="Cambria Math" w:hAnsi="Cambria Math"/>
            <w:color w:val="000000" w:themeColor="text1"/>
          </w:rPr>
          <m:t>2С</m:t>
        </m:r>
        <m:r>
          <m:rPr>
            <m:sty m:val="p"/>
          </m:rPr>
          <w:rPr>
            <w:rFonts w:ascii="Cambria Math" w:hAnsi="Cambria Math"/>
            <w:color w:val="000000" w:themeColor="text1"/>
          </w:rPr>
          <m:t>=</m:t>
        </m:r>
        <m:f>
          <m:fPr>
            <m:ctrlPr>
              <w:rPr>
                <w:rFonts w:ascii="Cambria Math" w:hAnsi="Cambria Math"/>
                <w:bCs/>
                <w:color w:val="000000" w:themeColor="text1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000000" w:themeColor="text1"/>
              </w:rPr>
              <m:t>16АIII</m:t>
            </m:r>
            <m:r>
              <w:rPr>
                <w:rFonts w:ascii="Cambria Math" w:hAnsi="Cambria Math"/>
                <w:color w:val="000000" w:themeColor="text1"/>
              </w:rPr>
              <m:t>-200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000000" w:themeColor="text1"/>
              </w:rPr>
              <m:t>16АIII</m:t>
            </m:r>
            <m:r>
              <w:rPr>
                <w:rFonts w:ascii="Cambria Math" w:hAnsi="Cambria Math"/>
                <w:color w:val="000000" w:themeColor="text1"/>
              </w:rPr>
              <m:t>-200</m:t>
            </m:r>
          </m:den>
        </m:f>
        <m:r>
          <w:rPr>
            <w:rFonts w:ascii="Cambria Math" w:hAnsi="Cambria Math"/>
            <w:color w:val="000000" w:themeColor="text1"/>
          </w:rPr>
          <m:t xml:space="preserve"> </m:t>
        </m:r>
      </m:oMath>
      <w:r w:rsidR="00DD5345" w:rsidRPr="006E7984">
        <w:rPr>
          <w:bCs/>
          <w:color w:val="000000" w:themeColor="text1"/>
        </w:rPr>
        <w:t xml:space="preserve"> </w:t>
      </w:r>
      <w:r w:rsidR="00DD5345" w:rsidRPr="00E90C31">
        <w:rPr>
          <w:bCs/>
          <w:color w:val="000000" w:themeColor="text1"/>
        </w:rPr>
        <w:t>ГОСТ 23279-2012</w:t>
      </w:r>
    </w:p>
    <w:p w:rsidR="00DD5345" w:rsidRPr="00BB59CF" w:rsidRDefault="00DD5345" w:rsidP="00DD5345">
      <w:pPr>
        <w:pStyle w:val="aa"/>
        <w:tabs>
          <w:tab w:val="left" w:pos="7320"/>
        </w:tabs>
        <w:ind w:left="570"/>
        <w:jc w:val="both"/>
        <w:rPr>
          <w:bCs/>
          <w:color w:val="000000" w:themeColor="text1"/>
        </w:rPr>
      </w:pPr>
      <w:r w:rsidRPr="006E7984">
        <w:rPr>
          <w:bCs/>
          <w:color w:val="000000" w:themeColor="text1"/>
        </w:rPr>
        <w:t xml:space="preserve">  на сталь арматурную </w:t>
      </w:r>
      <w:r w:rsidRPr="006E7984">
        <w:rPr>
          <w:b/>
          <w:bCs/>
          <w:color w:val="000000" w:themeColor="text1"/>
        </w:rPr>
        <w:t xml:space="preserve">Ø12 мм А400 </w:t>
      </w:r>
      <w:r w:rsidRPr="006E7984">
        <w:rPr>
          <w:bCs/>
          <w:color w:val="000000" w:themeColor="text1"/>
        </w:rPr>
        <w:t xml:space="preserve">ГОСТ 34028-2016, сталь арматурную </w:t>
      </w:r>
      <w:r w:rsidRPr="006E7984">
        <w:rPr>
          <w:b/>
          <w:bCs/>
          <w:color w:val="000000" w:themeColor="text1"/>
        </w:rPr>
        <w:t>Ø8 мм А240</w:t>
      </w:r>
      <w:r w:rsidRPr="006E7984">
        <w:rPr>
          <w:bCs/>
          <w:color w:val="000000" w:themeColor="text1"/>
        </w:rPr>
        <w:t xml:space="preserve"> ГОСТ 34028-2016, сталь арматурную </w:t>
      </w:r>
      <w:r w:rsidRPr="006E7984">
        <w:rPr>
          <w:b/>
          <w:bCs/>
          <w:color w:val="000000" w:themeColor="text1"/>
        </w:rPr>
        <w:t>Ø8 мм А12</w:t>
      </w:r>
      <w:r w:rsidRPr="006E7984">
        <w:rPr>
          <w:bCs/>
          <w:color w:val="000000" w:themeColor="text1"/>
        </w:rPr>
        <w:t xml:space="preserve"> ГОСТ 34028-2016 для устройства каркаса для фундаментных плит Фмп-2 (фундамент для резервуаров </w:t>
      </w:r>
      <w:r w:rsidRPr="00E90C31">
        <w:rPr>
          <w:bCs/>
          <w:color w:val="000000" w:themeColor="text1"/>
        </w:rPr>
        <w:t>V</w:t>
      </w:r>
      <w:r w:rsidRPr="006E7984">
        <w:rPr>
          <w:bCs/>
          <w:color w:val="000000" w:themeColor="text1"/>
        </w:rPr>
        <w:t xml:space="preserve">=120 м3 -3-шт.). Внести изменения в </w:t>
      </w:r>
      <w:proofErr w:type="spellStart"/>
      <w:r w:rsidRPr="006E7984">
        <w:rPr>
          <w:bCs/>
          <w:color w:val="000000" w:themeColor="text1"/>
        </w:rPr>
        <w:t>проекно</w:t>
      </w:r>
      <w:proofErr w:type="spellEnd"/>
      <w:r w:rsidRPr="006E7984">
        <w:rPr>
          <w:bCs/>
          <w:color w:val="000000" w:themeColor="text1"/>
        </w:rPr>
        <w:t xml:space="preserve"> сметную документацию 0329200062221002330 / 2274 - ИЛО</w:t>
      </w:r>
      <w:proofErr w:type="gramStart"/>
      <w:r w:rsidRPr="006E7984">
        <w:rPr>
          <w:bCs/>
          <w:color w:val="000000" w:themeColor="text1"/>
        </w:rPr>
        <w:t>.К</w:t>
      </w:r>
      <w:proofErr w:type="gramEnd"/>
      <w:r w:rsidRPr="006E7984">
        <w:rPr>
          <w:bCs/>
          <w:color w:val="000000" w:themeColor="text1"/>
        </w:rPr>
        <w:t xml:space="preserve">Р1 лист 56 (Схема расположения резервуаров </w:t>
      </w:r>
      <w:r w:rsidRPr="00E90C31">
        <w:rPr>
          <w:bCs/>
          <w:color w:val="000000" w:themeColor="text1"/>
        </w:rPr>
        <w:t>V</w:t>
      </w:r>
      <w:r w:rsidRPr="006E7984">
        <w:rPr>
          <w:bCs/>
          <w:color w:val="000000" w:themeColor="text1"/>
        </w:rPr>
        <w:t xml:space="preserve">=120 м3); ЛСР-02-02-02 Внутриплощадочные сети канализации Раздел 6. </w:t>
      </w:r>
      <w:r w:rsidRPr="00BB59CF">
        <w:rPr>
          <w:bCs/>
          <w:color w:val="000000" w:themeColor="text1"/>
        </w:rPr>
        <w:t>Накопительные резервуары емк. 120 м3 – 3 шт.</w:t>
      </w:r>
    </w:p>
    <w:p w:rsidR="00DD5345" w:rsidRPr="006E7984" w:rsidRDefault="00B54450" w:rsidP="00B54450">
      <w:pPr>
        <w:pStyle w:val="aa"/>
        <w:tabs>
          <w:tab w:val="left" w:pos="7320"/>
        </w:tabs>
        <w:spacing w:line="276" w:lineRule="auto"/>
        <w:ind w:left="57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- </w:t>
      </w:r>
      <w:r w:rsidR="00DD5345" w:rsidRPr="006E7984">
        <w:rPr>
          <w:bCs/>
          <w:color w:val="000000" w:themeColor="text1"/>
        </w:rPr>
        <w:t>Заменить сварные сетки из горячекатаной арматуры Ø12А</w:t>
      </w:r>
      <w:r w:rsidR="00DD5345" w:rsidRPr="00465CC5">
        <w:rPr>
          <w:bCs/>
          <w:color w:val="000000" w:themeColor="text1"/>
        </w:rPr>
        <w:t>III</w:t>
      </w:r>
      <w:r w:rsidR="00DD5345" w:rsidRPr="006E7984">
        <w:rPr>
          <w:bCs/>
          <w:color w:val="000000" w:themeColor="text1"/>
        </w:rPr>
        <w:t xml:space="preserve"> с шагом стержней 200х200 мм на сталь арматурную </w:t>
      </w:r>
      <w:r w:rsidR="00DD5345" w:rsidRPr="006E7984">
        <w:rPr>
          <w:b/>
          <w:bCs/>
          <w:color w:val="000000" w:themeColor="text1"/>
        </w:rPr>
        <w:t xml:space="preserve">Ø12 мм А400 </w:t>
      </w:r>
      <w:r w:rsidR="00DD5345" w:rsidRPr="006E7984">
        <w:rPr>
          <w:bCs/>
          <w:color w:val="000000" w:themeColor="text1"/>
        </w:rPr>
        <w:t xml:space="preserve">ГОСТ 34028-2016, сталь арматурную </w:t>
      </w:r>
      <w:r w:rsidR="00DD5345" w:rsidRPr="006E7984">
        <w:rPr>
          <w:b/>
          <w:bCs/>
          <w:color w:val="000000" w:themeColor="text1"/>
        </w:rPr>
        <w:t>Ø8 мм А240</w:t>
      </w:r>
      <w:r w:rsidR="00DD5345" w:rsidRPr="006E7984">
        <w:rPr>
          <w:bCs/>
          <w:color w:val="000000" w:themeColor="text1"/>
        </w:rPr>
        <w:t xml:space="preserve"> ГОСТ 34028-2016  (0329200062221002330/2274 – ИЛО</w:t>
      </w:r>
      <w:proofErr w:type="gramStart"/>
      <w:r w:rsidR="00DD5345" w:rsidRPr="006E7984">
        <w:rPr>
          <w:bCs/>
          <w:color w:val="000000" w:themeColor="text1"/>
        </w:rPr>
        <w:t>.К</w:t>
      </w:r>
      <w:proofErr w:type="gramEnd"/>
      <w:r w:rsidR="00DD5345" w:rsidRPr="006E7984">
        <w:rPr>
          <w:bCs/>
          <w:color w:val="000000" w:themeColor="text1"/>
        </w:rPr>
        <w:t>Р1.ТЧ лист 12.).</w:t>
      </w:r>
    </w:p>
    <w:p w:rsidR="00DD5345" w:rsidRPr="006E7984" w:rsidRDefault="00B54450" w:rsidP="00B54450">
      <w:pPr>
        <w:pStyle w:val="aa"/>
        <w:tabs>
          <w:tab w:val="left" w:pos="7320"/>
        </w:tabs>
        <w:spacing w:line="276" w:lineRule="auto"/>
        <w:ind w:left="57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- </w:t>
      </w:r>
      <w:r w:rsidR="00BF71BB">
        <w:rPr>
          <w:bCs/>
          <w:color w:val="000000" w:themeColor="text1"/>
        </w:rPr>
        <w:t>З</w:t>
      </w:r>
      <w:r w:rsidR="00DD5345" w:rsidRPr="006E7984">
        <w:rPr>
          <w:bCs/>
          <w:color w:val="000000" w:themeColor="text1"/>
        </w:rPr>
        <w:t xml:space="preserve">аменить проектируемую трубу хозяйственно-питьевого водопровода В1 полиэтиленовых труб ПЭ 100 </w:t>
      </w:r>
      <w:r w:rsidR="00DD5345" w:rsidRPr="00DA605C">
        <w:rPr>
          <w:bCs/>
          <w:color w:val="000000" w:themeColor="text1"/>
        </w:rPr>
        <w:t>SDR</w:t>
      </w:r>
      <w:r w:rsidR="00DD5345" w:rsidRPr="006E7984">
        <w:rPr>
          <w:bCs/>
          <w:color w:val="000000" w:themeColor="text1"/>
        </w:rPr>
        <w:t xml:space="preserve"> 13,6 «</w:t>
      </w:r>
      <w:proofErr w:type="spellStart"/>
      <w:r w:rsidR="00DD5345" w:rsidRPr="006E7984">
        <w:rPr>
          <w:bCs/>
          <w:color w:val="000000" w:themeColor="text1"/>
        </w:rPr>
        <w:t>Мультипайп</w:t>
      </w:r>
      <w:proofErr w:type="spellEnd"/>
      <w:r w:rsidR="00DD5345" w:rsidRPr="006E7984">
        <w:rPr>
          <w:bCs/>
          <w:color w:val="000000" w:themeColor="text1"/>
        </w:rPr>
        <w:t xml:space="preserve">» Ø25мм  «питьевая» ГОСТ 18599-2001 на полиэтиленовых труб </w:t>
      </w:r>
      <w:r w:rsidR="00DD5345" w:rsidRPr="006E7984">
        <w:rPr>
          <w:b/>
          <w:bCs/>
          <w:color w:val="000000" w:themeColor="text1"/>
        </w:rPr>
        <w:t xml:space="preserve">ПЭ 100 </w:t>
      </w:r>
      <w:r w:rsidR="00DD5345" w:rsidRPr="00C74246">
        <w:rPr>
          <w:b/>
          <w:bCs/>
          <w:color w:val="000000" w:themeColor="text1"/>
        </w:rPr>
        <w:t>SDR</w:t>
      </w:r>
      <w:r w:rsidR="00DD5345" w:rsidRPr="006E7984">
        <w:rPr>
          <w:b/>
          <w:bCs/>
          <w:color w:val="000000" w:themeColor="text1"/>
        </w:rPr>
        <w:t>17</w:t>
      </w:r>
      <w:r w:rsidR="00DD5345" w:rsidRPr="006E7984">
        <w:rPr>
          <w:bCs/>
          <w:color w:val="000000" w:themeColor="text1"/>
        </w:rPr>
        <w:t xml:space="preserve"> </w:t>
      </w:r>
      <w:r w:rsidR="00DD5345" w:rsidRPr="006E7984">
        <w:rPr>
          <w:b/>
          <w:bCs/>
          <w:color w:val="000000" w:themeColor="text1"/>
        </w:rPr>
        <w:t>Ø 50 мм</w:t>
      </w:r>
      <w:r w:rsidR="00DD5345" w:rsidRPr="006E7984">
        <w:rPr>
          <w:bCs/>
          <w:color w:val="000000" w:themeColor="text1"/>
        </w:rPr>
        <w:t xml:space="preserve">, </w:t>
      </w:r>
      <w:r w:rsidR="00DD5345" w:rsidRPr="006E7984">
        <w:rPr>
          <w:b/>
          <w:bCs/>
          <w:color w:val="000000" w:themeColor="text1"/>
        </w:rPr>
        <w:t xml:space="preserve">толщина стенки 3,0 мм «питьевая» </w:t>
      </w:r>
      <w:r w:rsidR="00DD5345" w:rsidRPr="006E7984">
        <w:rPr>
          <w:bCs/>
          <w:color w:val="000000" w:themeColor="text1"/>
        </w:rPr>
        <w:t>0329200062221002330/2274-ТКР лист 2 (план водопровода В7 (т.2-ВОС, ВОС-Уг12)), 0329200062221002330/2274 – ИЛО</w:t>
      </w:r>
      <w:proofErr w:type="gramStart"/>
      <w:r w:rsidR="00DD5345" w:rsidRPr="006E7984">
        <w:rPr>
          <w:bCs/>
          <w:color w:val="000000" w:themeColor="text1"/>
        </w:rPr>
        <w:t>.И</w:t>
      </w:r>
      <w:proofErr w:type="gramEnd"/>
      <w:r w:rsidR="00DD5345" w:rsidRPr="006E7984">
        <w:rPr>
          <w:bCs/>
          <w:color w:val="000000" w:themeColor="text1"/>
        </w:rPr>
        <w:t>ОС2.1 лист 1 (план В1, В1.1, В1.2),  0329200062221002330/2274-ИЛО.ИОС 2.2 лист 1, 0329200062221002330/2274-ИЛО</w:t>
      </w:r>
      <w:proofErr w:type="gramStart"/>
      <w:r w:rsidR="00DD5345" w:rsidRPr="006E7984">
        <w:rPr>
          <w:bCs/>
          <w:color w:val="000000" w:themeColor="text1"/>
        </w:rPr>
        <w:t>.И</w:t>
      </w:r>
      <w:proofErr w:type="gramEnd"/>
      <w:r w:rsidR="00DD5345" w:rsidRPr="006E7984">
        <w:rPr>
          <w:bCs/>
          <w:color w:val="000000" w:themeColor="text1"/>
        </w:rPr>
        <w:t xml:space="preserve">ОС 2.2 лист 1 (план на </w:t>
      </w:r>
      <w:proofErr w:type="spellStart"/>
      <w:r w:rsidR="00DD5345" w:rsidRPr="006E7984">
        <w:rPr>
          <w:bCs/>
          <w:color w:val="000000" w:themeColor="text1"/>
        </w:rPr>
        <w:t>отм</w:t>
      </w:r>
      <w:proofErr w:type="spellEnd"/>
      <w:r w:rsidR="00DD5345" w:rsidRPr="006E7984">
        <w:rPr>
          <w:bCs/>
          <w:color w:val="000000" w:themeColor="text1"/>
        </w:rPr>
        <w:t>. 0,000), 0329200062221002330/2274 – ИЛО.ИОС3.1 лист 1 (план К1, К3.1, К3.2, К3.3.), 0329200062221002330/2274–ИЛО.ИОС7.1 лист 1 (план В1, В1.1, В1.2, К1, К3.1, К3.2, К3.3).</w:t>
      </w:r>
    </w:p>
    <w:p w:rsidR="00DD5345" w:rsidRPr="006E7984" w:rsidRDefault="00B54450" w:rsidP="00B54450">
      <w:pPr>
        <w:pStyle w:val="aa"/>
        <w:tabs>
          <w:tab w:val="left" w:pos="7320"/>
        </w:tabs>
        <w:spacing w:line="276" w:lineRule="auto"/>
        <w:ind w:left="57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-</w:t>
      </w:r>
      <w:r w:rsidR="002E11AB">
        <w:rPr>
          <w:bCs/>
          <w:color w:val="000000" w:themeColor="text1"/>
        </w:rPr>
        <w:t xml:space="preserve"> В</w:t>
      </w:r>
      <w:r w:rsidR="00DD5345" w:rsidRPr="006E7984">
        <w:rPr>
          <w:bCs/>
          <w:color w:val="000000" w:themeColor="text1"/>
        </w:rPr>
        <w:t>нести</w:t>
      </w:r>
      <w:r w:rsidR="002E11AB">
        <w:rPr>
          <w:bCs/>
          <w:color w:val="000000" w:themeColor="text1"/>
        </w:rPr>
        <w:t xml:space="preserve"> следующие</w:t>
      </w:r>
      <w:r w:rsidR="00DD5345" w:rsidRPr="006E7984">
        <w:rPr>
          <w:bCs/>
          <w:color w:val="000000" w:themeColor="text1"/>
        </w:rPr>
        <w:t xml:space="preserve"> изменения в Раздел 5 проектной документации </w:t>
      </w:r>
      <w:proofErr w:type="gramStart"/>
      <w:r w:rsidR="00DD5345" w:rsidRPr="006E7984">
        <w:rPr>
          <w:bCs/>
          <w:color w:val="000000" w:themeColor="text1"/>
        </w:rPr>
        <w:t>ПОС</w:t>
      </w:r>
      <w:proofErr w:type="gramEnd"/>
      <w:r w:rsidR="00DD5345" w:rsidRPr="006E7984">
        <w:rPr>
          <w:bCs/>
          <w:color w:val="000000" w:themeColor="text1"/>
        </w:rPr>
        <w:t xml:space="preserve"> </w:t>
      </w:r>
      <w:proofErr w:type="spellStart"/>
      <w:r w:rsidR="00DD5345" w:rsidRPr="006E7984">
        <w:rPr>
          <w:bCs/>
          <w:color w:val="000000" w:themeColor="text1"/>
        </w:rPr>
        <w:t>п.п</w:t>
      </w:r>
      <w:proofErr w:type="spellEnd"/>
      <w:r w:rsidR="00DD5345" w:rsidRPr="006E7984">
        <w:rPr>
          <w:bCs/>
          <w:color w:val="000000" w:themeColor="text1"/>
        </w:rPr>
        <w:t>. 9.1.</w:t>
      </w:r>
      <w:r w:rsidR="002E11AB">
        <w:rPr>
          <w:bCs/>
          <w:color w:val="000000" w:themeColor="text1"/>
        </w:rPr>
        <w:t>:</w:t>
      </w:r>
    </w:p>
    <w:p w:rsidR="00DD5345" w:rsidRPr="006E7984" w:rsidRDefault="002E11AB" w:rsidP="00DD5345">
      <w:pPr>
        <w:pStyle w:val="aa"/>
        <w:tabs>
          <w:tab w:val="left" w:pos="7320"/>
        </w:tabs>
        <w:ind w:left="57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1) у</w:t>
      </w:r>
      <w:r w:rsidR="00DD5345" w:rsidRPr="006E7984">
        <w:rPr>
          <w:bCs/>
          <w:color w:val="000000" w:themeColor="text1"/>
        </w:rPr>
        <w:t>становить временное ограждение столбов 80/80 расстояние 9 м с натяжной сигнальной лентой.</w:t>
      </w:r>
    </w:p>
    <w:p w:rsidR="00DD5345" w:rsidRPr="0010241C" w:rsidRDefault="002E11AB" w:rsidP="0010241C">
      <w:pPr>
        <w:pStyle w:val="aa"/>
        <w:tabs>
          <w:tab w:val="left" w:pos="7320"/>
        </w:tabs>
        <w:ind w:left="57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2) в</w:t>
      </w:r>
      <w:r w:rsidR="00DD5345" w:rsidRPr="006E7984">
        <w:rPr>
          <w:bCs/>
          <w:color w:val="000000" w:themeColor="text1"/>
        </w:rPr>
        <w:t xml:space="preserve">нести изменения в графические части ПОС лист 1, </w:t>
      </w:r>
      <w:proofErr w:type="spellStart"/>
      <w:r w:rsidR="00DD5345" w:rsidRPr="006E7984">
        <w:rPr>
          <w:bCs/>
          <w:color w:val="000000" w:themeColor="text1"/>
        </w:rPr>
        <w:t>Стройгенплан</w:t>
      </w:r>
      <w:proofErr w:type="spellEnd"/>
      <w:r w:rsidR="00DD5345" w:rsidRPr="006E7984">
        <w:rPr>
          <w:bCs/>
          <w:color w:val="000000" w:themeColor="text1"/>
        </w:rPr>
        <w:t xml:space="preserve"> в соответствии с приложенным листом ППР. </w:t>
      </w:r>
      <w:bookmarkStart w:id="0" w:name="_GoBack"/>
      <w:bookmarkEnd w:id="0"/>
    </w:p>
    <w:p w:rsidR="000446FC" w:rsidRDefault="002E11AB" w:rsidP="002E11AB">
      <w:pPr>
        <w:pStyle w:val="aa"/>
        <w:spacing w:after="200" w:line="276" w:lineRule="auto"/>
        <w:ind w:left="570"/>
        <w:rPr>
          <w:bCs/>
        </w:rPr>
      </w:pPr>
      <w:r>
        <w:rPr>
          <w:bCs/>
        </w:rPr>
        <w:t xml:space="preserve">- </w:t>
      </w:r>
      <w:r w:rsidR="000446FC">
        <w:rPr>
          <w:bCs/>
        </w:rPr>
        <w:t>В разделе 0329200062221002330/2274-ИЛО.ИО</w:t>
      </w:r>
      <w:proofErr w:type="gramStart"/>
      <w:r w:rsidR="000446FC">
        <w:rPr>
          <w:bCs/>
        </w:rPr>
        <w:t>.К</w:t>
      </w:r>
      <w:proofErr w:type="gramEnd"/>
      <w:r w:rsidR="000446FC">
        <w:rPr>
          <w:bCs/>
        </w:rPr>
        <w:t>Р1</w:t>
      </w:r>
      <w:r w:rsidR="000446FC">
        <w:t xml:space="preserve"> </w:t>
      </w:r>
      <w:r w:rsidR="000446FC">
        <w:rPr>
          <w:bCs/>
        </w:rPr>
        <w:t>Том 4.3.1</w:t>
      </w:r>
      <w:r w:rsidR="000446FC">
        <w:t xml:space="preserve"> </w:t>
      </w:r>
      <w:r w:rsidR="000446FC">
        <w:rPr>
          <w:bCs/>
        </w:rPr>
        <w:t xml:space="preserve">Схема расположения резервуаров V=100 м³ лист 5 (Схема расположения резервуаров V=100 м³.  Сечение 1 - 1. </w:t>
      </w:r>
      <w:r>
        <w:rPr>
          <w:bCs/>
        </w:rPr>
        <w:t>Узел 1. Хомут Хм</w:t>
      </w:r>
      <w:proofErr w:type="gramStart"/>
      <w:r>
        <w:rPr>
          <w:bCs/>
        </w:rPr>
        <w:t>1</w:t>
      </w:r>
      <w:proofErr w:type="gramEnd"/>
      <w:r>
        <w:rPr>
          <w:bCs/>
        </w:rPr>
        <w:t xml:space="preserve">.),  </w:t>
      </w:r>
      <w:r w:rsidR="000446FC">
        <w:rPr>
          <w:bCs/>
        </w:rPr>
        <w:t xml:space="preserve">принять шаг вертикальных стоек </w:t>
      </w:r>
      <w:r w:rsidR="000446FC">
        <w:rPr>
          <w:bCs/>
        </w:rPr>
        <w:lastRenderedPageBreak/>
        <w:t>позиция 3 спецификации элементов на одну плиту</w:t>
      </w:r>
      <w:r w:rsidR="000446FC">
        <w:rPr>
          <w:bCs/>
          <w:color w:val="000000" w:themeColor="text1"/>
        </w:rPr>
        <w:t xml:space="preserve"> Фмп-1 равную </w:t>
      </w:r>
      <w:r w:rsidR="000446FC">
        <w:rPr>
          <w:bCs/>
        </w:rPr>
        <w:t> 400 мм в шахматном порядке, т.к. ячейка арматурного каркаса  200х200 мм.</w:t>
      </w:r>
    </w:p>
    <w:p w:rsidR="000446FC" w:rsidRDefault="002E11AB" w:rsidP="000446FC">
      <w:pPr>
        <w:pStyle w:val="aa"/>
        <w:ind w:left="570"/>
        <w:rPr>
          <w:bCs/>
        </w:rPr>
      </w:pPr>
      <w:r>
        <w:t>-</w:t>
      </w:r>
      <w:r w:rsidR="000446FC">
        <w:t xml:space="preserve"> </w:t>
      </w:r>
      <w:r w:rsidR="000446FC">
        <w:rPr>
          <w:bCs/>
        </w:rPr>
        <w:t>В разделе 0329200062221002330/2274-ИЛО.ИО</w:t>
      </w:r>
      <w:proofErr w:type="gramStart"/>
      <w:r w:rsidR="000446FC">
        <w:rPr>
          <w:bCs/>
        </w:rPr>
        <w:t>.К</w:t>
      </w:r>
      <w:proofErr w:type="gramEnd"/>
      <w:r w:rsidR="000446FC">
        <w:rPr>
          <w:bCs/>
        </w:rPr>
        <w:t xml:space="preserve">Р1 Том 4.3.1 Схема расположения резервуаров V=120 м³ лист 6 (Схема расположения резервуаров V=120 м³.  Сечение 1 - 1. </w:t>
      </w:r>
      <w:r>
        <w:rPr>
          <w:bCs/>
        </w:rPr>
        <w:t>Узел 1. Хомут Хм</w:t>
      </w:r>
      <w:proofErr w:type="gramStart"/>
      <w:r>
        <w:rPr>
          <w:bCs/>
        </w:rPr>
        <w:t>1</w:t>
      </w:r>
      <w:proofErr w:type="gramEnd"/>
      <w:r>
        <w:rPr>
          <w:bCs/>
        </w:rPr>
        <w:t xml:space="preserve">.), </w:t>
      </w:r>
      <w:r w:rsidR="000446FC">
        <w:rPr>
          <w:bCs/>
        </w:rPr>
        <w:t xml:space="preserve"> принять шаг вертикальных стоек позиция 3 спецификации элементов на одну плиту Фмп-2 равную 400 мм в шахматном порядке, т.к. ячейка арматурного каркаса  200х200 мм.</w:t>
      </w:r>
    </w:p>
    <w:p w:rsidR="000446FC" w:rsidRPr="0010241C" w:rsidRDefault="002E11AB" w:rsidP="002E11AB">
      <w:pPr>
        <w:pStyle w:val="aa"/>
        <w:tabs>
          <w:tab w:val="left" w:pos="7320"/>
        </w:tabs>
        <w:spacing w:line="276" w:lineRule="auto"/>
        <w:ind w:left="570"/>
        <w:jc w:val="both"/>
        <w:rPr>
          <w:bCs/>
        </w:rPr>
      </w:pPr>
      <w:r w:rsidRPr="0010241C">
        <w:rPr>
          <w:bCs/>
        </w:rPr>
        <w:t xml:space="preserve">- </w:t>
      </w:r>
      <w:r w:rsidR="000446FC" w:rsidRPr="0010241C">
        <w:rPr>
          <w:bCs/>
        </w:rPr>
        <w:t xml:space="preserve">Для закрепления стеклопластиковых ёмкостей </w:t>
      </w:r>
      <w:r w:rsidR="000446FC" w:rsidRPr="0010241C">
        <w:rPr>
          <w:bCs/>
          <w:lang w:val="en-US"/>
        </w:rPr>
        <w:t>V</w:t>
      </w:r>
      <w:r w:rsidR="000446FC" w:rsidRPr="0010241C">
        <w:rPr>
          <w:bCs/>
        </w:rPr>
        <w:t>=100 м</w:t>
      </w:r>
      <w:r w:rsidR="000446FC" w:rsidRPr="0010241C">
        <w:rPr>
          <w:bCs/>
          <w:vertAlign w:val="superscript"/>
        </w:rPr>
        <w:t xml:space="preserve">3 </w:t>
      </w:r>
      <w:r w:rsidR="000446FC" w:rsidRPr="0010241C">
        <w:rPr>
          <w:bCs/>
        </w:rPr>
        <w:t xml:space="preserve"> раздел 0329200062221002330/2274-ИЛО.ИО</w:t>
      </w:r>
      <w:proofErr w:type="gramStart"/>
      <w:r w:rsidR="000446FC" w:rsidRPr="0010241C">
        <w:rPr>
          <w:bCs/>
        </w:rPr>
        <w:t>.К</w:t>
      </w:r>
      <w:proofErr w:type="gramEnd"/>
      <w:r w:rsidR="000446FC" w:rsidRPr="0010241C">
        <w:rPr>
          <w:bCs/>
        </w:rPr>
        <w:t xml:space="preserve">Р1 Том 4.3.1 схема расположения резервуаров V=100 м³ лист 5 (Схема расположения резервуаров V=100 м³.  Сечение 1 - 1. Узел 1. Хомут Хм1) и </w:t>
      </w:r>
      <w:r w:rsidR="000446FC" w:rsidRPr="0010241C">
        <w:rPr>
          <w:bCs/>
          <w:lang w:val="en-US"/>
        </w:rPr>
        <w:t>V</w:t>
      </w:r>
      <w:r w:rsidR="000446FC" w:rsidRPr="0010241C">
        <w:rPr>
          <w:bCs/>
        </w:rPr>
        <w:t>=120 м</w:t>
      </w:r>
      <w:r w:rsidR="000446FC" w:rsidRPr="0010241C">
        <w:rPr>
          <w:bCs/>
          <w:vertAlign w:val="superscript"/>
        </w:rPr>
        <w:t>3</w:t>
      </w:r>
      <w:r w:rsidR="000446FC" w:rsidRPr="0010241C">
        <w:rPr>
          <w:bCs/>
        </w:rPr>
        <w:t xml:space="preserve"> </w:t>
      </w:r>
      <w:r w:rsidR="0010241C">
        <w:rPr>
          <w:bCs/>
        </w:rPr>
        <w:t xml:space="preserve">в </w:t>
      </w:r>
      <w:r w:rsidR="000446FC" w:rsidRPr="0010241C">
        <w:rPr>
          <w:bCs/>
        </w:rPr>
        <w:t>разделе 0329200062221002330/2274-ИЛО.ИО</w:t>
      </w:r>
      <w:proofErr w:type="gramStart"/>
      <w:r w:rsidR="000446FC" w:rsidRPr="0010241C">
        <w:rPr>
          <w:bCs/>
        </w:rPr>
        <w:t>.К</w:t>
      </w:r>
      <w:proofErr w:type="gramEnd"/>
      <w:r w:rsidR="000446FC" w:rsidRPr="0010241C">
        <w:rPr>
          <w:bCs/>
        </w:rPr>
        <w:t xml:space="preserve">Р1 Том 4.3.1  схема расположения резервуаров  </w:t>
      </w:r>
      <w:r w:rsidR="000446FC" w:rsidRPr="0010241C">
        <w:rPr>
          <w:bCs/>
          <w:lang w:val="en-US"/>
        </w:rPr>
        <w:t>V</w:t>
      </w:r>
      <w:r w:rsidR="000446FC" w:rsidRPr="0010241C">
        <w:rPr>
          <w:bCs/>
        </w:rPr>
        <w:t>=120м</w:t>
      </w:r>
      <w:r w:rsidR="000446FC" w:rsidRPr="0010241C">
        <w:rPr>
          <w:bCs/>
          <w:vertAlign w:val="superscript"/>
        </w:rPr>
        <w:t>3</w:t>
      </w:r>
      <w:r w:rsidR="000446FC" w:rsidRPr="0010241C">
        <w:rPr>
          <w:bCs/>
        </w:rPr>
        <w:t xml:space="preserve">  лист 6 (Схема расположения резервуаров V=100 м³.  Сечение 1 - 1. Узел 1. Хомут Хм</w:t>
      </w:r>
      <w:proofErr w:type="gramStart"/>
      <w:r w:rsidR="000446FC" w:rsidRPr="0010241C">
        <w:rPr>
          <w:bCs/>
        </w:rPr>
        <w:t>1</w:t>
      </w:r>
      <w:proofErr w:type="gramEnd"/>
      <w:r w:rsidR="000446FC" w:rsidRPr="0010241C">
        <w:rPr>
          <w:bCs/>
        </w:rPr>
        <w:t>)</w:t>
      </w:r>
      <w:r w:rsidR="0010241C" w:rsidRPr="0010241C">
        <w:rPr>
          <w:bCs/>
        </w:rPr>
        <w:t>,</w:t>
      </w:r>
      <w:r w:rsidR="000446FC" w:rsidRPr="0010241C">
        <w:rPr>
          <w:bCs/>
        </w:rPr>
        <w:t xml:space="preserve"> хомуты Хм-1 представляющие из себя металлическую полосу 50х2. </w:t>
      </w:r>
      <w:proofErr w:type="gramStart"/>
      <w:r w:rsidR="0010241C" w:rsidRPr="0010241C">
        <w:rPr>
          <w:bCs/>
        </w:rPr>
        <w:t>Заменить на</w:t>
      </w:r>
      <w:r w:rsidR="000446FC" w:rsidRPr="0010241C">
        <w:rPr>
          <w:bCs/>
        </w:rPr>
        <w:t xml:space="preserve"> стяжные</w:t>
      </w:r>
      <w:proofErr w:type="gramEnd"/>
      <w:r w:rsidR="000446FC" w:rsidRPr="0010241C">
        <w:rPr>
          <w:bCs/>
        </w:rPr>
        <w:t xml:space="preserve"> ремни с храповым механизмом шириной не менее 80 мм, рабочей нагрузкой не менее 9 т/м. </w:t>
      </w:r>
    </w:p>
    <w:p w:rsidR="000446FC" w:rsidRPr="00E96223" w:rsidRDefault="000446FC" w:rsidP="00A07014">
      <w:pPr>
        <w:pStyle w:val="ab"/>
        <w:spacing w:before="0" w:beforeAutospacing="0" w:after="150" w:afterAutospacing="0"/>
        <w:jc w:val="both"/>
        <w:rPr>
          <w:color w:val="FF0000"/>
          <w:sz w:val="28"/>
          <w:szCs w:val="28"/>
        </w:rPr>
      </w:pPr>
    </w:p>
    <w:p w:rsidR="00A07014" w:rsidRPr="00A07014" w:rsidRDefault="00A07014" w:rsidP="00A07014">
      <w:pPr>
        <w:pStyle w:val="ab"/>
        <w:spacing w:before="0" w:beforeAutospacing="0" w:after="150" w:afterAutospacing="0"/>
        <w:jc w:val="both"/>
        <w:rPr>
          <w:sz w:val="28"/>
          <w:szCs w:val="28"/>
        </w:rPr>
      </w:pPr>
      <w:r w:rsidRPr="00A07014">
        <w:rPr>
          <w:sz w:val="28"/>
          <w:szCs w:val="28"/>
        </w:rPr>
        <w:t>проектной документа</w:t>
      </w:r>
      <w:r w:rsidR="0079143E">
        <w:rPr>
          <w:sz w:val="28"/>
          <w:szCs w:val="28"/>
        </w:rPr>
        <w:t>ции по объекту</w:t>
      </w:r>
      <w:r w:rsidRPr="00A07014">
        <w:rPr>
          <w:sz w:val="28"/>
          <w:szCs w:val="28"/>
        </w:rPr>
        <w:t xml:space="preserve"> «</w:t>
      </w:r>
      <w:r w:rsidR="0079143E">
        <w:rPr>
          <w:sz w:val="28"/>
          <w:szCs w:val="28"/>
        </w:rPr>
        <w:t>Реконструкция системы водоснабжения ст. Добринка Урюпинский район Волгоградской области. 1 этап»</w:t>
      </w:r>
      <w:r w:rsidRPr="00A07014">
        <w:rPr>
          <w:sz w:val="28"/>
          <w:szCs w:val="28"/>
        </w:rPr>
        <w:t xml:space="preserve"> без изменения сметной стоимости строительства.</w:t>
      </w:r>
    </w:p>
    <w:p w:rsidR="002C6A96" w:rsidRPr="00A07014" w:rsidRDefault="00A07014" w:rsidP="00156A04">
      <w:pPr>
        <w:pStyle w:val="ab"/>
        <w:spacing w:before="0" w:beforeAutospacing="0" w:after="15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A07014">
        <w:rPr>
          <w:sz w:val="28"/>
          <w:szCs w:val="28"/>
        </w:rPr>
        <w:t>2.</w:t>
      </w:r>
      <w:r w:rsidR="00156A04" w:rsidRPr="00156A04">
        <w:rPr>
          <w:sz w:val="28"/>
          <w:szCs w:val="28"/>
        </w:rPr>
        <w:t xml:space="preserve"> </w:t>
      </w:r>
      <w:r w:rsidR="00156A04" w:rsidRPr="00D93AA3">
        <w:rPr>
          <w:color w:val="000000"/>
          <w:sz w:val="28"/>
          <w:szCs w:val="28"/>
        </w:rPr>
        <w:t xml:space="preserve"> </w:t>
      </w:r>
      <w:r w:rsidR="00156A04">
        <w:rPr>
          <w:color w:val="000000"/>
          <w:sz w:val="28"/>
          <w:szCs w:val="28"/>
        </w:rPr>
        <w:t>Опубликовать</w:t>
      </w:r>
      <w:r w:rsidR="00156A04" w:rsidRPr="00D93AA3">
        <w:rPr>
          <w:color w:val="000000"/>
          <w:sz w:val="28"/>
          <w:szCs w:val="28"/>
        </w:rPr>
        <w:t xml:space="preserve"> настоящее постановление  </w:t>
      </w:r>
      <w:r w:rsidR="00156A04">
        <w:rPr>
          <w:color w:val="000000"/>
          <w:sz w:val="28"/>
          <w:szCs w:val="28"/>
        </w:rPr>
        <w:t>в подразделе</w:t>
      </w:r>
      <w:r w:rsidR="00156A04" w:rsidRPr="00D93AA3">
        <w:rPr>
          <w:color w:val="000000"/>
          <w:sz w:val="28"/>
          <w:szCs w:val="28"/>
        </w:rPr>
        <w:t xml:space="preserve"> </w:t>
      </w:r>
      <w:r w:rsidR="00156A04">
        <w:rPr>
          <w:color w:val="000000"/>
          <w:sz w:val="28"/>
          <w:szCs w:val="28"/>
        </w:rPr>
        <w:t>«</w:t>
      </w:r>
      <w:proofErr w:type="spellStart"/>
      <w:r w:rsidR="00156A04">
        <w:rPr>
          <w:color w:val="000000"/>
          <w:sz w:val="28"/>
          <w:szCs w:val="28"/>
        </w:rPr>
        <w:t>Добринское</w:t>
      </w:r>
      <w:proofErr w:type="spellEnd"/>
      <w:r w:rsidR="00156A04">
        <w:rPr>
          <w:color w:val="000000"/>
          <w:sz w:val="28"/>
          <w:szCs w:val="28"/>
        </w:rPr>
        <w:t xml:space="preserve"> сельское поселение» раздела «Административное деление»</w:t>
      </w:r>
      <w:r w:rsidR="00156A04" w:rsidRPr="00D93AA3">
        <w:rPr>
          <w:color w:val="000000"/>
          <w:sz w:val="28"/>
          <w:szCs w:val="28"/>
        </w:rPr>
        <w:t xml:space="preserve"> официально</w:t>
      </w:r>
      <w:r w:rsidR="00156A04">
        <w:rPr>
          <w:color w:val="000000"/>
          <w:sz w:val="28"/>
          <w:szCs w:val="28"/>
        </w:rPr>
        <w:t>го</w:t>
      </w:r>
      <w:r w:rsidR="00156A04" w:rsidRPr="00D93AA3">
        <w:rPr>
          <w:color w:val="000000"/>
          <w:sz w:val="28"/>
          <w:szCs w:val="28"/>
        </w:rPr>
        <w:t xml:space="preserve"> сайт</w:t>
      </w:r>
      <w:r w:rsidR="00156A04">
        <w:rPr>
          <w:color w:val="000000"/>
          <w:sz w:val="28"/>
          <w:szCs w:val="28"/>
        </w:rPr>
        <w:t>а</w:t>
      </w:r>
      <w:r w:rsidR="00156A04" w:rsidRPr="00D93AA3">
        <w:rPr>
          <w:color w:val="000000"/>
          <w:sz w:val="28"/>
          <w:szCs w:val="28"/>
        </w:rPr>
        <w:t xml:space="preserve">  администрации Урюпинского  муниципального  района</w:t>
      </w:r>
      <w:r w:rsidR="00156A04">
        <w:rPr>
          <w:color w:val="000000"/>
          <w:sz w:val="28"/>
          <w:szCs w:val="28"/>
        </w:rPr>
        <w:t xml:space="preserve"> Волгоградской области (</w:t>
      </w:r>
      <w:r w:rsidR="00156A04">
        <w:rPr>
          <w:color w:val="000000"/>
          <w:sz w:val="28"/>
          <w:szCs w:val="28"/>
          <w:lang w:val="en-US"/>
        </w:rPr>
        <w:t>www</w:t>
      </w:r>
      <w:r w:rsidR="00156A04" w:rsidRPr="005A3426">
        <w:rPr>
          <w:color w:val="000000"/>
          <w:sz w:val="28"/>
          <w:szCs w:val="28"/>
        </w:rPr>
        <w:t>.</w:t>
      </w:r>
      <w:proofErr w:type="spellStart"/>
      <w:r w:rsidR="00156A04">
        <w:rPr>
          <w:color w:val="000000"/>
          <w:sz w:val="28"/>
          <w:szCs w:val="28"/>
          <w:lang w:val="en-US"/>
        </w:rPr>
        <w:t>umr</w:t>
      </w:r>
      <w:proofErr w:type="spellEnd"/>
      <w:r w:rsidR="00156A04" w:rsidRPr="005A3426">
        <w:rPr>
          <w:color w:val="000000"/>
          <w:sz w:val="28"/>
          <w:szCs w:val="28"/>
        </w:rPr>
        <w:t>34.</w:t>
      </w:r>
      <w:proofErr w:type="spellStart"/>
      <w:r w:rsidR="00156A04">
        <w:rPr>
          <w:color w:val="000000"/>
          <w:sz w:val="28"/>
          <w:szCs w:val="28"/>
          <w:lang w:val="en-US"/>
        </w:rPr>
        <w:t>ru</w:t>
      </w:r>
      <w:proofErr w:type="spellEnd"/>
      <w:r w:rsidR="00156A04">
        <w:rPr>
          <w:color w:val="000000"/>
          <w:sz w:val="28"/>
          <w:szCs w:val="28"/>
        </w:rPr>
        <w:t>)</w:t>
      </w:r>
      <w:r w:rsidR="00156A04" w:rsidRPr="00D93AA3">
        <w:rPr>
          <w:color w:val="000000"/>
          <w:sz w:val="28"/>
          <w:szCs w:val="28"/>
        </w:rPr>
        <w:t>.</w:t>
      </w:r>
    </w:p>
    <w:p w:rsidR="00B4039A" w:rsidRPr="00415A1D" w:rsidRDefault="00B4039A" w:rsidP="002C6A96">
      <w:pPr>
        <w:jc w:val="both"/>
        <w:rPr>
          <w:shd w:val="clear" w:color="auto" w:fill="FFFFFF"/>
        </w:rPr>
      </w:pPr>
    </w:p>
    <w:p w:rsidR="002C6A96" w:rsidRPr="00415A1D" w:rsidRDefault="002C6A96" w:rsidP="002C6A96">
      <w:pPr>
        <w:jc w:val="both"/>
        <w:rPr>
          <w:shd w:val="clear" w:color="auto" w:fill="FFFFFF"/>
        </w:rPr>
      </w:pPr>
      <w:r w:rsidRPr="00415A1D">
        <w:rPr>
          <w:shd w:val="clear" w:color="auto" w:fill="FFFFFF"/>
        </w:rPr>
        <w:t>Глава Добринского</w:t>
      </w:r>
    </w:p>
    <w:p w:rsidR="0008149C" w:rsidRPr="00E52948" w:rsidRDefault="002C6A96" w:rsidP="00E52948">
      <w:pPr>
        <w:jc w:val="both"/>
        <w:rPr>
          <w:shd w:val="clear" w:color="auto" w:fill="FFFFFF"/>
        </w:rPr>
      </w:pPr>
      <w:r w:rsidRPr="00415A1D">
        <w:rPr>
          <w:shd w:val="clear" w:color="auto" w:fill="FFFFFF"/>
        </w:rPr>
        <w:t xml:space="preserve">сельского поселения                                                                      А.Ю. Бондаренко </w:t>
      </w:r>
    </w:p>
    <w:sectPr w:rsidR="0008149C" w:rsidRPr="00E52948" w:rsidSect="002E11AB">
      <w:pgSz w:w="11906" w:h="16838"/>
      <w:pgMar w:top="709" w:right="707" w:bottom="36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A175D"/>
    <w:multiLevelType w:val="hybridMultilevel"/>
    <w:tmpl w:val="C22C9CB0"/>
    <w:lvl w:ilvl="0" w:tplc="FCCEF7B8">
      <w:start w:val="1"/>
      <w:numFmt w:val="decimal"/>
      <w:lvlText w:val="%1."/>
      <w:lvlJc w:val="left"/>
      <w:pPr>
        <w:tabs>
          <w:tab w:val="num" w:pos="950"/>
        </w:tabs>
        <w:ind w:left="950" w:hanging="465"/>
      </w:pPr>
      <w:rPr>
        <w:rFonts w:hint="default"/>
      </w:rPr>
    </w:lvl>
    <w:lvl w:ilvl="1" w:tplc="73F648AC">
      <w:start w:val="1"/>
      <w:numFmt w:val="decimal"/>
      <w:lvlText w:val="%2)"/>
      <w:lvlJc w:val="left"/>
      <w:pPr>
        <w:tabs>
          <w:tab w:val="num" w:pos="1565"/>
        </w:tabs>
        <w:ind w:left="1565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285"/>
        </w:tabs>
        <w:ind w:left="228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05"/>
        </w:tabs>
        <w:ind w:left="300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25"/>
        </w:tabs>
        <w:ind w:left="372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45"/>
        </w:tabs>
        <w:ind w:left="444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65"/>
        </w:tabs>
        <w:ind w:left="516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85"/>
        </w:tabs>
        <w:ind w:left="588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05"/>
        </w:tabs>
        <w:ind w:left="6605" w:hanging="180"/>
      </w:pPr>
    </w:lvl>
  </w:abstractNum>
  <w:abstractNum w:abstractNumId="1">
    <w:nsid w:val="16600E51"/>
    <w:multiLevelType w:val="hybridMultilevel"/>
    <w:tmpl w:val="5C4AE6F8"/>
    <w:lvl w:ilvl="0" w:tplc="8A7C4CA8">
      <w:start w:val="1"/>
      <w:numFmt w:val="decimal"/>
      <w:lvlText w:val="%1."/>
      <w:lvlJc w:val="left"/>
      <w:pPr>
        <w:ind w:left="570" w:hanging="360"/>
      </w:pPr>
    </w:lvl>
    <w:lvl w:ilvl="1" w:tplc="04190019">
      <w:start w:val="1"/>
      <w:numFmt w:val="lowerLetter"/>
      <w:lvlText w:val="%2."/>
      <w:lvlJc w:val="left"/>
      <w:pPr>
        <w:ind w:left="1290" w:hanging="360"/>
      </w:pPr>
    </w:lvl>
    <w:lvl w:ilvl="2" w:tplc="0419001B">
      <w:start w:val="1"/>
      <w:numFmt w:val="lowerRoman"/>
      <w:lvlText w:val="%3."/>
      <w:lvlJc w:val="right"/>
      <w:pPr>
        <w:ind w:left="2010" w:hanging="180"/>
      </w:pPr>
    </w:lvl>
    <w:lvl w:ilvl="3" w:tplc="0419000F">
      <w:start w:val="1"/>
      <w:numFmt w:val="decimal"/>
      <w:lvlText w:val="%4."/>
      <w:lvlJc w:val="left"/>
      <w:pPr>
        <w:ind w:left="2730" w:hanging="360"/>
      </w:pPr>
    </w:lvl>
    <w:lvl w:ilvl="4" w:tplc="04190019">
      <w:start w:val="1"/>
      <w:numFmt w:val="lowerLetter"/>
      <w:lvlText w:val="%5."/>
      <w:lvlJc w:val="left"/>
      <w:pPr>
        <w:ind w:left="3450" w:hanging="360"/>
      </w:pPr>
    </w:lvl>
    <w:lvl w:ilvl="5" w:tplc="0419001B">
      <w:start w:val="1"/>
      <w:numFmt w:val="lowerRoman"/>
      <w:lvlText w:val="%6."/>
      <w:lvlJc w:val="right"/>
      <w:pPr>
        <w:ind w:left="4170" w:hanging="180"/>
      </w:pPr>
    </w:lvl>
    <w:lvl w:ilvl="6" w:tplc="0419000F">
      <w:start w:val="1"/>
      <w:numFmt w:val="decimal"/>
      <w:lvlText w:val="%7."/>
      <w:lvlJc w:val="left"/>
      <w:pPr>
        <w:ind w:left="4890" w:hanging="360"/>
      </w:pPr>
    </w:lvl>
    <w:lvl w:ilvl="7" w:tplc="04190019">
      <w:start w:val="1"/>
      <w:numFmt w:val="lowerLetter"/>
      <w:lvlText w:val="%8."/>
      <w:lvlJc w:val="left"/>
      <w:pPr>
        <w:ind w:left="5610" w:hanging="360"/>
      </w:pPr>
    </w:lvl>
    <w:lvl w:ilvl="8" w:tplc="0419001B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2F4C3E88"/>
    <w:multiLevelType w:val="hybridMultilevel"/>
    <w:tmpl w:val="17AC9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7423F0"/>
    <w:multiLevelType w:val="hybridMultilevel"/>
    <w:tmpl w:val="FD1E314C"/>
    <w:lvl w:ilvl="0" w:tplc="02B8A5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CF065FA"/>
    <w:multiLevelType w:val="hybridMultilevel"/>
    <w:tmpl w:val="DEEA60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AD839CA"/>
    <w:multiLevelType w:val="hybridMultilevel"/>
    <w:tmpl w:val="DECCF766"/>
    <w:lvl w:ilvl="0" w:tplc="37D4279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FF97687"/>
    <w:multiLevelType w:val="hybridMultilevel"/>
    <w:tmpl w:val="D2E67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580FF6"/>
    <w:rsid w:val="0000747C"/>
    <w:rsid w:val="00015CD1"/>
    <w:rsid w:val="0001693D"/>
    <w:rsid w:val="000215BA"/>
    <w:rsid w:val="000269CA"/>
    <w:rsid w:val="00027BA5"/>
    <w:rsid w:val="00034F52"/>
    <w:rsid w:val="00036D09"/>
    <w:rsid w:val="00037A70"/>
    <w:rsid w:val="000446FC"/>
    <w:rsid w:val="0004601C"/>
    <w:rsid w:val="00046E6E"/>
    <w:rsid w:val="00055F6A"/>
    <w:rsid w:val="000579F2"/>
    <w:rsid w:val="0006398E"/>
    <w:rsid w:val="000640A3"/>
    <w:rsid w:val="00065632"/>
    <w:rsid w:val="0006794B"/>
    <w:rsid w:val="00076CD6"/>
    <w:rsid w:val="00077CD4"/>
    <w:rsid w:val="0008149C"/>
    <w:rsid w:val="00082671"/>
    <w:rsid w:val="00092D24"/>
    <w:rsid w:val="00094CDA"/>
    <w:rsid w:val="00096947"/>
    <w:rsid w:val="00096E2D"/>
    <w:rsid w:val="00097DC7"/>
    <w:rsid w:val="000A2C91"/>
    <w:rsid w:val="000A708A"/>
    <w:rsid w:val="000B2B99"/>
    <w:rsid w:val="000B72F2"/>
    <w:rsid w:val="000B768D"/>
    <w:rsid w:val="000C67E8"/>
    <w:rsid w:val="000D1EED"/>
    <w:rsid w:val="000E08BF"/>
    <w:rsid w:val="000E1D06"/>
    <w:rsid w:val="000E3AE7"/>
    <w:rsid w:val="000E6079"/>
    <w:rsid w:val="000F436E"/>
    <w:rsid w:val="000F7712"/>
    <w:rsid w:val="0010241C"/>
    <w:rsid w:val="0010282E"/>
    <w:rsid w:val="001043E1"/>
    <w:rsid w:val="001061F7"/>
    <w:rsid w:val="001108B1"/>
    <w:rsid w:val="00113080"/>
    <w:rsid w:val="00113861"/>
    <w:rsid w:val="001152A0"/>
    <w:rsid w:val="00115D5D"/>
    <w:rsid w:val="0011779E"/>
    <w:rsid w:val="00122173"/>
    <w:rsid w:val="00131DDA"/>
    <w:rsid w:val="00133AA3"/>
    <w:rsid w:val="00144214"/>
    <w:rsid w:val="00144C13"/>
    <w:rsid w:val="00146292"/>
    <w:rsid w:val="00146A14"/>
    <w:rsid w:val="0015305A"/>
    <w:rsid w:val="00156A04"/>
    <w:rsid w:val="00160A39"/>
    <w:rsid w:val="0016568F"/>
    <w:rsid w:val="00172B21"/>
    <w:rsid w:val="001732A2"/>
    <w:rsid w:val="00173CE6"/>
    <w:rsid w:val="00175255"/>
    <w:rsid w:val="001777F0"/>
    <w:rsid w:val="00180674"/>
    <w:rsid w:val="001808DD"/>
    <w:rsid w:val="00180CE7"/>
    <w:rsid w:val="00185331"/>
    <w:rsid w:val="001853C8"/>
    <w:rsid w:val="00186A5E"/>
    <w:rsid w:val="00187221"/>
    <w:rsid w:val="00190E40"/>
    <w:rsid w:val="00191876"/>
    <w:rsid w:val="00193EB9"/>
    <w:rsid w:val="00197C5A"/>
    <w:rsid w:val="001A0AF5"/>
    <w:rsid w:val="001A2CEE"/>
    <w:rsid w:val="001A78FB"/>
    <w:rsid w:val="001B1441"/>
    <w:rsid w:val="001B182E"/>
    <w:rsid w:val="001B1DE5"/>
    <w:rsid w:val="001B283C"/>
    <w:rsid w:val="001B34D8"/>
    <w:rsid w:val="001B41E9"/>
    <w:rsid w:val="001B4893"/>
    <w:rsid w:val="001B70F7"/>
    <w:rsid w:val="001B7AB8"/>
    <w:rsid w:val="001C092D"/>
    <w:rsid w:val="001C0C63"/>
    <w:rsid w:val="001C1400"/>
    <w:rsid w:val="001C4916"/>
    <w:rsid w:val="001C4A35"/>
    <w:rsid w:val="001D1879"/>
    <w:rsid w:val="001D653C"/>
    <w:rsid w:val="001D7941"/>
    <w:rsid w:val="001D7B8A"/>
    <w:rsid w:val="001E070C"/>
    <w:rsid w:val="001E536A"/>
    <w:rsid w:val="001F23C1"/>
    <w:rsid w:val="00200A47"/>
    <w:rsid w:val="0020370C"/>
    <w:rsid w:val="00204EA4"/>
    <w:rsid w:val="00204F08"/>
    <w:rsid w:val="00205FA6"/>
    <w:rsid w:val="00206166"/>
    <w:rsid w:val="00206BB8"/>
    <w:rsid w:val="00215931"/>
    <w:rsid w:val="002262EC"/>
    <w:rsid w:val="00230BA8"/>
    <w:rsid w:val="00233E44"/>
    <w:rsid w:val="0024576D"/>
    <w:rsid w:val="00247236"/>
    <w:rsid w:val="0025421F"/>
    <w:rsid w:val="00260DC5"/>
    <w:rsid w:val="002629B8"/>
    <w:rsid w:val="00264088"/>
    <w:rsid w:val="0026493B"/>
    <w:rsid w:val="0026528D"/>
    <w:rsid w:val="0027054E"/>
    <w:rsid w:val="00270E5B"/>
    <w:rsid w:val="0027444D"/>
    <w:rsid w:val="0027592E"/>
    <w:rsid w:val="00281094"/>
    <w:rsid w:val="002844C6"/>
    <w:rsid w:val="00285044"/>
    <w:rsid w:val="00286FCD"/>
    <w:rsid w:val="0029330B"/>
    <w:rsid w:val="002939D6"/>
    <w:rsid w:val="00294DEA"/>
    <w:rsid w:val="00296358"/>
    <w:rsid w:val="002A79CC"/>
    <w:rsid w:val="002B09EE"/>
    <w:rsid w:val="002B1F94"/>
    <w:rsid w:val="002B2CDB"/>
    <w:rsid w:val="002B3FA7"/>
    <w:rsid w:val="002C64CD"/>
    <w:rsid w:val="002C6A96"/>
    <w:rsid w:val="002C719A"/>
    <w:rsid w:val="002D25A4"/>
    <w:rsid w:val="002D3008"/>
    <w:rsid w:val="002D5804"/>
    <w:rsid w:val="002E0748"/>
    <w:rsid w:val="002E11AB"/>
    <w:rsid w:val="002E4BDA"/>
    <w:rsid w:val="002E72D5"/>
    <w:rsid w:val="002F2329"/>
    <w:rsid w:val="002F3ACF"/>
    <w:rsid w:val="002F4467"/>
    <w:rsid w:val="002F478F"/>
    <w:rsid w:val="002F7867"/>
    <w:rsid w:val="00304C86"/>
    <w:rsid w:val="003246E4"/>
    <w:rsid w:val="00331FD7"/>
    <w:rsid w:val="00334A72"/>
    <w:rsid w:val="00335D73"/>
    <w:rsid w:val="00341970"/>
    <w:rsid w:val="00342982"/>
    <w:rsid w:val="0034639E"/>
    <w:rsid w:val="00350362"/>
    <w:rsid w:val="00351776"/>
    <w:rsid w:val="003524C6"/>
    <w:rsid w:val="003565F1"/>
    <w:rsid w:val="003579EC"/>
    <w:rsid w:val="00371C18"/>
    <w:rsid w:val="00371D92"/>
    <w:rsid w:val="00385AD2"/>
    <w:rsid w:val="00386F40"/>
    <w:rsid w:val="003879C8"/>
    <w:rsid w:val="00390505"/>
    <w:rsid w:val="0039153C"/>
    <w:rsid w:val="0039159D"/>
    <w:rsid w:val="003916D3"/>
    <w:rsid w:val="00393A59"/>
    <w:rsid w:val="0039532C"/>
    <w:rsid w:val="003A0771"/>
    <w:rsid w:val="003A2318"/>
    <w:rsid w:val="003A2E11"/>
    <w:rsid w:val="003A33CE"/>
    <w:rsid w:val="003B3AC4"/>
    <w:rsid w:val="003B449F"/>
    <w:rsid w:val="003B5D64"/>
    <w:rsid w:val="003B66FF"/>
    <w:rsid w:val="003C57F5"/>
    <w:rsid w:val="003D0C46"/>
    <w:rsid w:val="003D58F1"/>
    <w:rsid w:val="003D5960"/>
    <w:rsid w:val="003D5F9A"/>
    <w:rsid w:val="003E1AA5"/>
    <w:rsid w:val="003E5A41"/>
    <w:rsid w:val="003E5D95"/>
    <w:rsid w:val="003F1A76"/>
    <w:rsid w:val="003F4C23"/>
    <w:rsid w:val="003F56AA"/>
    <w:rsid w:val="003F74B9"/>
    <w:rsid w:val="00401995"/>
    <w:rsid w:val="00412521"/>
    <w:rsid w:val="00412FA3"/>
    <w:rsid w:val="00415A1D"/>
    <w:rsid w:val="004226EF"/>
    <w:rsid w:val="0042282A"/>
    <w:rsid w:val="0042362F"/>
    <w:rsid w:val="00424A83"/>
    <w:rsid w:val="00431EED"/>
    <w:rsid w:val="00442CC6"/>
    <w:rsid w:val="004431ED"/>
    <w:rsid w:val="0045079E"/>
    <w:rsid w:val="0045426A"/>
    <w:rsid w:val="00460D03"/>
    <w:rsid w:val="0046274B"/>
    <w:rsid w:val="00462D83"/>
    <w:rsid w:val="00464C25"/>
    <w:rsid w:val="00464E43"/>
    <w:rsid w:val="004674DB"/>
    <w:rsid w:val="004726D5"/>
    <w:rsid w:val="00472749"/>
    <w:rsid w:val="00480EFC"/>
    <w:rsid w:val="00481916"/>
    <w:rsid w:val="00482486"/>
    <w:rsid w:val="0048773A"/>
    <w:rsid w:val="00491662"/>
    <w:rsid w:val="00491E69"/>
    <w:rsid w:val="0049337F"/>
    <w:rsid w:val="004946DF"/>
    <w:rsid w:val="004A69F3"/>
    <w:rsid w:val="004B1128"/>
    <w:rsid w:val="004B129B"/>
    <w:rsid w:val="004B726B"/>
    <w:rsid w:val="004B7CD7"/>
    <w:rsid w:val="004C133B"/>
    <w:rsid w:val="004C6DD8"/>
    <w:rsid w:val="004C7C8E"/>
    <w:rsid w:val="004D02E5"/>
    <w:rsid w:val="004D3506"/>
    <w:rsid w:val="004D52C6"/>
    <w:rsid w:val="004D5DB1"/>
    <w:rsid w:val="004D6138"/>
    <w:rsid w:val="004D7A46"/>
    <w:rsid w:val="004E58FC"/>
    <w:rsid w:val="004E6B97"/>
    <w:rsid w:val="004F301E"/>
    <w:rsid w:val="004F3654"/>
    <w:rsid w:val="004F542B"/>
    <w:rsid w:val="004F592D"/>
    <w:rsid w:val="004F6A2E"/>
    <w:rsid w:val="004F6DF8"/>
    <w:rsid w:val="00500DDE"/>
    <w:rsid w:val="0050681B"/>
    <w:rsid w:val="005126C1"/>
    <w:rsid w:val="00513E88"/>
    <w:rsid w:val="005154D9"/>
    <w:rsid w:val="00515795"/>
    <w:rsid w:val="0052418B"/>
    <w:rsid w:val="005249CA"/>
    <w:rsid w:val="0052542E"/>
    <w:rsid w:val="005309FA"/>
    <w:rsid w:val="0053381B"/>
    <w:rsid w:val="00534BBA"/>
    <w:rsid w:val="005404AA"/>
    <w:rsid w:val="00544AF7"/>
    <w:rsid w:val="00546086"/>
    <w:rsid w:val="00557968"/>
    <w:rsid w:val="00557ECF"/>
    <w:rsid w:val="00566E20"/>
    <w:rsid w:val="005705E0"/>
    <w:rsid w:val="00580FF6"/>
    <w:rsid w:val="00585209"/>
    <w:rsid w:val="005A0182"/>
    <w:rsid w:val="005A11F9"/>
    <w:rsid w:val="005A3391"/>
    <w:rsid w:val="005A7929"/>
    <w:rsid w:val="005B2E58"/>
    <w:rsid w:val="005B55BC"/>
    <w:rsid w:val="005B6D68"/>
    <w:rsid w:val="005B7FB5"/>
    <w:rsid w:val="005C3D06"/>
    <w:rsid w:val="005C7325"/>
    <w:rsid w:val="005E1C35"/>
    <w:rsid w:val="005E2791"/>
    <w:rsid w:val="005E285E"/>
    <w:rsid w:val="005E5F5B"/>
    <w:rsid w:val="005E6FCF"/>
    <w:rsid w:val="005F04E1"/>
    <w:rsid w:val="00601089"/>
    <w:rsid w:val="00604408"/>
    <w:rsid w:val="00605447"/>
    <w:rsid w:val="00607220"/>
    <w:rsid w:val="0060778E"/>
    <w:rsid w:val="00611077"/>
    <w:rsid w:val="00611B88"/>
    <w:rsid w:val="006128CA"/>
    <w:rsid w:val="00612D9A"/>
    <w:rsid w:val="00622931"/>
    <w:rsid w:val="00633AC1"/>
    <w:rsid w:val="00641350"/>
    <w:rsid w:val="006419DC"/>
    <w:rsid w:val="00641D8F"/>
    <w:rsid w:val="006429BD"/>
    <w:rsid w:val="00644D21"/>
    <w:rsid w:val="00647B41"/>
    <w:rsid w:val="00650AD5"/>
    <w:rsid w:val="00650B4D"/>
    <w:rsid w:val="0065230D"/>
    <w:rsid w:val="00654599"/>
    <w:rsid w:val="0065479C"/>
    <w:rsid w:val="00654D20"/>
    <w:rsid w:val="0065661F"/>
    <w:rsid w:val="006602BC"/>
    <w:rsid w:val="006625EF"/>
    <w:rsid w:val="00662AB3"/>
    <w:rsid w:val="006653C5"/>
    <w:rsid w:val="0066562B"/>
    <w:rsid w:val="00665F85"/>
    <w:rsid w:val="00682648"/>
    <w:rsid w:val="006901F1"/>
    <w:rsid w:val="006928AE"/>
    <w:rsid w:val="00694115"/>
    <w:rsid w:val="006A0FA5"/>
    <w:rsid w:val="006A175A"/>
    <w:rsid w:val="006A48A8"/>
    <w:rsid w:val="006A4E7B"/>
    <w:rsid w:val="006A69A3"/>
    <w:rsid w:val="006B7520"/>
    <w:rsid w:val="006C10F0"/>
    <w:rsid w:val="006C15E5"/>
    <w:rsid w:val="006C4246"/>
    <w:rsid w:val="006C5AE2"/>
    <w:rsid w:val="006D3FC0"/>
    <w:rsid w:val="006E5798"/>
    <w:rsid w:val="006E64D7"/>
    <w:rsid w:val="00701E1A"/>
    <w:rsid w:val="007077FE"/>
    <w:rsid w:val="00715858"/>
    <w:rsid w:val="00715BC5"/>
    <w:rsid w:val="00715DE3"/>
    <w:rsid w:val="00727306"/>
    <w:rsid w:val="00745C08"/>
    <w:rsid w:val="007469D8"/>
    <w:rsid w:val="00760B80"/>
    <w:rsid w:val="00762CDB"/>
    <w:rsid w:val="007637DD"/>
    <w:rsid w:val="007647AF"/>
    <w:rsid w:val="007665A0"/>
    <w:rsid w:val="00770DFD"/>
    <w:rsid w:val="00784A60"/>
    <w:rsid w:val="00786E05"/>
    <w:rsid w:val="00787699"/>
    <w:rsid w:val="0079143E"/>
    <w:rsid w:val="00791EC6"/>
    <w:rsid w:val="007A04BC"/>
    <w:rsid w:val="007A41F9"/>
    <w:rsid w:val="007A4ECF"/>
    <w:rsid w:val="007A5B0D"/>
    <w:rsid w:val="007A6430"/>
    <w:rsid w:val="007A6930"/>
    <w:rsid w:val="007A6B1F"/>
    <w:rsid w:val="007B1913"/>
    <w:rsid w:val="007C1283"/>
    <w:rsid w:val="007C15FF"/>
    <w:rsid w:val="007C1848"/>
    <w:rsid w:val="007C2B2F"/>
    <w:rsid w:val="007D034B"/>
    <w:rsid w:val="007E1CF5"/>
    <w:rsid w:val="007E59B6"/>
    <w:rsid w:val="007E7881"/>
    <w:rsid w:val="007F430C"/>
    <w:rsid w:val="00803BA8"/>
    <w:rsid w:val="00814481"/>
    <w:rsid w:val="008168B7"/>
    <w:rsid w:val="00822B5D"/>
    <w:rsid w:val="008258CF"/>
    <w:rsid w:val="00825F12"/>
    <w:rsid w:val="008268C3"/>
    <w:rsid w:val="00827BF4"/>
    <w:rsid w:val="008345D3"/>
    <w:rsid w:val="008349C9"/>
    <w:rsid w:val="00841170"/>
    <w:rsid w:val="00851743"/>
    <w:rsid w:val="00863E16"/>
    <w:rsid w:val="00864606"/>
    <w:rsid w:val="00864772"/>
    <w:rsid w:val="00865046"/>
    <w:rsid w:val="00870943"/>
    <w:rsid w:val="00877A4F"/>
    <w:rsid w:val="00880846"/>
    <w:rsid w:val="00882018"/>
    <w:rsid w:val="00890D62"/>
    <w:rsid w:val="00890DD8"/>
    <w:rsid w:val="00891279"/>
    <w:rsid w:val="008945E8"/>
    <w:rsid w:val="0089599E"/>
    <w:rsid w:val="008A177E"/>
    <w:rsid w:val="008A6890"/>
    <w:rsid w:val="008B0617"/>
    <w:rsid w:val="008B1676"/>
    <w:rsid w:val="008B3574"/>
    <w:rsid w:val="008C4CA2"/>
    <w:rsid w:val="008D1AFD"/>
    <w:rsid w:val="008D33FD"/>
    <w:rsid w:val="008D6FD1"/>
    <w:rsid w:val="008E24F3"/>
    <w:rsid w:val="008E269F"/>
    <w:rsid w:val="008F1A50"/>
    <w:rsid w:val="008F593E"/>
    <w:rsid w:val="008F7FE7"/>
    <w:rsid w:val="009020F5"/>
    <w:rsid w:val="0090359F"/>
    <w:rsid w:val="009046F2"/>
    <w:rsid w:val="009056E2"/>
    <w:rsid w:val="00907B85"/>
    <w:rsid w:val="0091119D"/>
    <w:rsid w:val="00912D08"/>
    <w:rsid w:val="00912F14"/>
    <w:rsid w:val="00914B1C"/>
    <w:rsid w:val="00914C48"/>
    <w:rsid w:val="0091569E"/>
    <w:rsid w:val="00923387"/>
    <w:rsid w:val="00923A67"/>
    <w:rsid w:val="00923AD0"/>
    <w:rsid w:val="00933E33"/>
    <w:rsid w:val="00936197"/>
    <w:rsid w:val="00936B84"/>
    <w:rsid w:val="0094004A"/>
    <w:rsid w:val="00942E7C"/>
    <w:rsid w:val="00966B1D"/>
    <w:rsid w:val="009702A2"/>
    <w:rsid w:val="00971F3D"/>
    <w:rsid w:val="00973F3B"/>
    <w:rsid w:val="00984BB5"/>
    <w:rsid w:val="0098737D"/>
    <w:rsid w:val="00992802"/>
    <w:rsid w:val="00992923"/>
    <w:rsid w:val="00996BC8"/>
    <w:rsid w:val="009A1488"/>
    <w:rsid w:val="009B04B3"/>
    <w:rsid w:val="009B3424"/>
    <w:rsid w:val="009B761A"/>
    <w:rsid w:val="009C7F77"/>
    <w:rsid w:val="009D0743"/>
    <w:rsid w:val="009D32CD"/>
    <w:rsid w:val="009D6987"/>
    <w:rsid w:val="009D7BC2"/>
    <w:rsid w:val="009D7CE0"/>
    <w:rsid w:val="009E2435"/>
    <w:rsid w:val="009E497E"/>
    <w:rsid w:val="009E64AE"/>
    <w:rsid w:val="009E6B47"/>
    <w:rsid w:val="009E7778"/>
    <w:rsid w:val="009F3606"/>
    <w:rsid w:val="009F3AFE"/>
    <w:rsid w:val="009F3D0A"/>
    <w:rsid w:val="009F4671"/>
    <w:rsid w:val="009F632A"/>
    <w:rsid w:val="009F7474"/>
    <w:rsid w:val="00A07014"/>
    <w:rsid w:val="00A15DF1"/>
    <w:rsid w:val="00A15FDD"/>
    <w:rsid w:val="00A176B5"/>
    <w:rsid w:val="00A21ECA"/>
    <w:rsid w:val="00A248E2"/>
    <w:rsid w:val="00A25168"/>
    <w:rsid w:val="00A32879"/>
    <w:rsid w:val="00A3326A"/>
    <w:rsid w:val="00A346DE"/>
    <w:rsid w:val="00A42C95"/>
    <w:rsid w:val="00A44FB4"/>
    <w:rsid w:val="00A50CFB"/>
    <w:rsid w:val="00A56A33"/>
    <w:rsid w:val="00A60C04"/>
    <w:rsid w:val="00A644A4"/>
    <w:rsid w:val="00A76277"/>
    <w:rsid w:val="00A83035"/>
    <w:rsid w:val="00A84F13"/>
    <w:rsid w:val="00A86DB6"/>
    <w:rsid w:val="00A96A44"/>
    <w:rsid w:val="00A96A4B"/>
    <w:rsid w:val="00AA19A9"/>
    <w:rsid w:val="00AA75F0"/>
    <w:rsid w:val="00AB4DB3"/>
    <w:rsid w:val="00AC02FB"/>
    <w:rsid w:val="00AC2664"/>
    <w:rsid w:val="00AC463F"/>
    <w:rsid w:val="00AC6828"/>
    <w:rsid w:val="00AC7A9C"/>
    <w:rsid w:val="00AD1FE0"/>
    <w:rsid w:val="00AD6A9B"/>
    <w:rsid w:val="00AE0513"/>
    <w:rsid w:val="00AE4E8B"/>
    <w:rsid w:val="00AE5047"/>
    <w:rsid w:val="00AE5260"/>
    <w:rsid w:val="00AE7993"/>
    <w:rsid w:val="00AF0DDE"/>
    <w:rsid w:val="00B005D3"/>
    <w:rsid w:val="00B01FF8"/>
    <w:rsid w:val="00B03CE7"/>
    <w:rsid w:val="00B03DA9"/>
    <w:rsid w:val="00B05035"/>
    <w:rsid w:val="00B14B24"/>
    <w:rsid w:val="00B1505B"/>
    <w:rsid w:val="00B15F57"/>
    <w:rsid w:val="00B20D6C"/>
    <w:rsid w:val="00B22167"/>
    <w:rsid w:val="00B27907"/>
    <w:rsid w:val="00B360AB"/>
    <w:rsid w:val="00B4039A"/>
    <w:rsid w:val="00B41FC8"/>
    <w:rsid w:val="00B44FAE"/>
    <w:rsid w:val="00B462C1"/>
    <w:rsid w:val="00B46816"/>
    <w:rsid w:val="00B510B6"/>
    <w:rsid w:val="00B52305"/>
    <w:rsid w:val="00B54450"/>
    <w:rsid w:val="00B56012"/>
    <w:rsid w:val="00B6088C"/>
    <w:rsid w:val="00B60E83"/>
    <w:rsid w:val="00B656A8"/>
    <w:rsid w:val="00B6671D"/>
    <w:rsid w:val="00B755F3"/>
    <w:rsid w:val="00B8504F"/>
    <w:rsid w:val="00B916D1"/>
    <w:rsid w:val="00BA2101"/>
    <w:rsid w:val="00BA4771"/>
    <w:rsid w:val="00BA653F"/>
    <w:rsid w:val="00BA6916"/>
    <w:rsid w:val="00BB15B8"/>
    <w:rsid w:val="00BB171C"/>
    <w:rsid w:val="00BB2871"/>
    <w:rsid w:val="00BB44A7"/>
    <w:rsid w:val="00BC0914"/>
    <w:rsid w:val="00BC30A2"/>
    <w:rsid w:val="00BC55DC"/>
    <w:rsid w:val="00BC5E57"/>
    <w:rsid w:val="00BC6B5E"/>
    <w:rsid w:val="00BC76D6"/>
    <w:rsid w:val="00BD38AD"/>
    <w:rsid w:val="00BE3AF8"/>
    <w:rsid w:val="00BF0038"/>
    <w:rsid w:val="00BF02AC"/>
    <w:rsid w:val="00BF2674"/>
    <w:rsid w:val="00BF41E9"/>
    <w:rsid w:val="00BF433C"/>
    <w:rsid w:val="00BF6C02"/>
    <w:rsid w:val="00BF71BB"/>
    <w:rsid w:val="00C01CEF"/>
    <w:rsid w:val="00C02C8F"/>
    <w:rsid w:val="00C03348"/>
    <w:rsid w:val="00C038A4"/>
    <w:rsid w:val="00C16E36"/>
    <w:rsid w:val="00C2615A"/>
    <w:rsid w:val="00C276CC"/>
    <w:rsid w:val="00C32582"/>
    <w:rsid w:val="00C42D12"/>
    <w:rsid w:val="00C46673"/>
    <w:rsid w:val="00C509F8"/>
    <w:rsid w:val="00C568B0"/>
    <w:rsid w:val="00C66F63"/>
    <w:rsid w:val="00C70F8A"/>
    <w:rsid w:val="00C72DB1"/>
    <w:rsid w:val="00C775A3"/>
    <w:rsid w:val="00C83B28"/>
    <w:rsid w:val="00C84380"/>
    <w:rsid w:val="00C87AB6"/>
    <w:rsid w:val="00C92CDD"/>
    <w:rsid w:val="00C96A80"/>
    <w:rsid w:val="00CA2CA3"/>
    <w:rsid w:val="00CA3563"/>
    <w:rsid w:val="00CB1BF0"/>
    <w:rsid w:val="00CB3A1C"/>
    <w:rsid w:val="00CB3C7A"/>
    <w:rsid w:val="00CB6033"/>
    <w:rsid w:val="00CC442F"/>
    <w:rsid w:val="00CD4F49"/>
    <w:rsid w:val="00CD7905"/>
    <w:rsid w:val="00CE74F5"/>
    <w:rsid w:val="00CF0C45"/>
    <w:rsid w:val="00D01F79"/>
    <w:rsid w:val="00D0461F"/>
    <w:rsid w:val="00D047A8"/>
    <w:rsid w:val="00D05035"/>
    <w:rsid w:val="00D06798"/>
    <w:rsid w:val="00D06CB3"/>
    <w:rsid w:val="00D10FAB"/>
    <w:rsid w:val="00D13768"/>
    <w:rsid w:val="00D13840"/>
    <w:rsid w:val="00D20DC1"/>
    <w:rsid w:val="00D23C31"/>
    <w:rsid w:val="00D31E35"/>
    <w:rsid w:val="00D32CB9"/>
    <w:rsid w:val="00D3356B"/>
    <w:rsid w:val="00D34C73"/>
    <w:rsid w:val="00D43E16"/>
    <w:rsid w:val="00D47432"/>
    <w:rsid w:val="00D5260C"/>
    <w:rsid w:val="00D54C67"/>
    <w:rsid w:val="00D60E13"/>
    <w:rsid w:val="00D620A3"/>
    <w:rsid w:val="00D65A36"/>
    <w:rsid w:val="00D66BC0"/>
    <w:rsid w:val="00D72BE5"/>
    <w:rsid w:val="00D72DD3"/>
    <w:rsid w:val="00D74CBA"/>
    <w:rsid w:val="00D76A49"/>
    <w:rsid w:val="00D77C79"/>
    <w:rsid w:val="00D812F7"/>
    <w:rsid w:val="00D81921"/>
    <w:rsid w:val="00D82152"/>
    <w:rsid w:val="00D84CB6"/>
    <w:rsid w:val="00D92897"/>
    <w:rsid w:val="00D92E40"/>
    <w:rsid w:val="00D95E0D"/>
    <w:rsid w:val="00D97114"/>
    <w:rsid w:val="00D97B21"/>
    <w:rsid w:val="00DA28DB"/>
    <w:rsid w:val="00DA29F9"/>
    <w:rsid w:val="00DB1327"/>
    <w:rsid w:val="00DB2F5B"/>
    <w:rsid w:val="00DB4A92"/>
    <w:rsid w:val="00DB7F7F"/>
    <w:rsid w:val="00DC3773"/>
    <w:rsid w:val="00DC5CF5"/>
    <w:rsid w:val="00DC7A3B"/>
    <w:rsid w:val="00DD1EA2"/>
    <w:rsid w:val="00DD2C31"/>
    <w:rsid w:val="00DD3E07"/>
    <w:rsid w:val="00DD5345"/>
    <w:rsid w:val="00DE2E74"/>
    <w:rsid w:val="00DE7EF4"/>
    <w:rsid w:val="00DF41FA"/>
    <w:rsid w:val="00DF542E"/>
    <w:rsid w:val="00DF5A26"/>
    <w:rsid w:val="00DF6570"/>
    <w:rsid w:val="00DF70EC"/>
    <w:rsid w:val="00DF7B1A"/>
    <w:rsid w:val="00E01C57"/>
    <w:rsid w:val="00E075FD"/>
    <w:rsid w:val="00E0765A"/>
    <w:rsid w:val="00E109ED"/>
    <w:rsid w:val="00E146F3"/>
    <w:rsid w:val="00E17213"/>
    <w:rsid w:val="00E2062E"/>
    <w:rsid w:val="00E2566F"/>
    <w:rsid w:val="00E26289"/>
    <w:rsid w:val="00E26751"/>
    <w:rsid w:val="00E319B0"/>
    <w:rsid w:val="00E31D38"/>
    <w:rsid w:val="00E331BA"/>
    <w:rsid w:val="00E35269"/>
    <w:rsid w:val="00E367EE"/>
    <w:rsid w:val="00E3685B"/>
    <w:rsid w:val="00E4043C"/>
    <w:rsid w:val="00E444D6"/>
    <w:rsid w:val="00E4470C"/>
    <w:rsid w:val="00E455DE"/>
    <w:rsid w:val="00E52948"/>
    <w:rsid w:val="00E57710"/>
    <w:rsid w:val="00E60A0D"/>
    <w:rsid w:val="00E61B84"/>
    <w:rsid w:val="00E65867"/>
    <w:rsid w:val="00E678E4"/>
    <w:rsid w:val="00E730EB"/>
    <w:rsid w:val="00E745FF"/>
    <w:rsid w:val="00E75780"/>
    <w:rsid w:val="00E85A9A"/>
    <w:rsid w:val="00E85FFA"/>
    <w:rsid w:val="00E8677A"/>
    <w:rsid w:val="00E87531"/>
    <w:rsid w:val="00E902E9"/>
    <w:rsid w:val="00E91494"/>
    <w:rsid w:val="00E96223"/>
    <w:rsid w:val="00EA025C"/>
    <w:rsid w:val="00EA1E6D"/>
    <w:rsid w:val="00EA4182"/>
    <w:rsid w:val="00EA460A"/>
    <w:rsid w:val="00EB08E9"/>
    <w:rsid w:val="00EB246B"/>
    <w:rsid w:val="00EB507A"/>
    <w:rsid w:val="00EB5EA3"/>
    <w:rsid w:val="00EC47CE"/>
    <w:rsid w:val="00ED175F"/>
    <w:rsid w:val="00ED71DE"/>
    <w:rsid w:val="00EE0890"/>
    <w:rsid w:val="00EE38CE"/>
    <w:rsid w:val="00EE3AE5"/>
    <w:rsid w:val="00EF2AEB"/>
    <w:rsid w:val="00EF398F"/>
    <w:rsid w:val="00EF4D29"/>
    <w:rsid w:val="00F01C74"/>
    <w:rsid w:val="00F02EAB"/>
    <w:rsid w:val="00F07559"/>
    <w:rsid w:val="00F11F4E"/>
    <w:rsid w:val="00F14894"/>
    <w:rsid w:val="00F23940"/>
    <w:rsid w:val="00F265FA"/>
    <w:rsid w:val="00F2678D"/>
    <w:rsid w:val="00F26E8D"/>
    <w:rsid w:val="00F318E4"/>
    <w:rsid w:val="00F35D8F"/>
    <w:rsid w:val="00F4356A"/>
    <w:rsid w:val="00F4639B"/>
    <w:rsid w:val="00F50446"/>
    <w:rsid w:val="00F50EC7"/>
    <w:rsid w:val="00F552D7"/>
    <w:rsid w:val="00F6080C"/>
    <w:rsid w:val="00F60883"/>
    <w:rsid w:val="00F665EF"/>
    <w:rsid w:val="00F73D44"/>
    <w:rsid w:val="00F751FC"/>
    <w:rsid w:val="00F76A59"/>
    <w:rsid w:val="00F76FD4"/>
    <w:rsid w:val="00F771B7"/>
    <w:rsid w:val="00F80474"/>
    <w:rsid w:val="00F81217"/>
    <w:rsid w:val="00F902F4"/>
    <w:rsid w:val="00F923BB"/>
    <w:rsid w:val="00F93192"/>
    <w:rsid w:val="00FB1A0A"/>
    <w:rsid w:val="00FB7F17"/>
    <w:rsid w:val="00FC2BE0"/>
    <w:rsid w:val="00FC5D29"/>
    <w:rsid w:val="00FD212B"/>
    <w:rsid w:val="00FD4743"/>
    <w:rsid w:val="00FE20FC"/>
    <w:rsid w:val="00FE3984"/>
    <w:rsid w:val="00FE5F68"/>
    <w:rsid w:val="00FF284F"/>
    <w:rsid w:val="00FF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710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E57710"/>
    <w:pPr>
      <w:keepNext/>
      <w:jc w:val="center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locked/>
    <w:rsid w:val="000E08BF"/>
    <w:pPr>
      <w:keepNext/>
      <w:keepLines/>
      <w:widowControl w:val="0"/>
      <w:autoSpaceDE w:val="0"/>
      <w:autoSpaceDN w:val="0"/>
      <w:adjustRightInd w:val="0"/>
      <w:spacing w:before="200"/>
      <w:outlineLvl w:val="1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57710"/>
    <w:pPr>
      <w:keepNext/>
      <w:outlineLvl w:val="3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D3E07"/>
    <w:rPr>
      <w:rFonts w:ascii="Cambria" w:hAnsi="Cambria" w:cs="Cambria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D3E07"/>
    <w:rPr>
      <w:rFonts w:ascii="Calibri" w:hAnsi="Calibri" w:cs="Calibri"/>
      <w:b/>
      <w:bCs/>
      <w:sz w:val="28"/>
      <w:szCs w:val="28"/>
    </w:rPr>
  </w:style>
  <w:style w:type="paragraph" w:styleId="a3">
    <w:name w:val="Body Text"/>
    <w:basedOn w:val="a"/>
    <w:link w:val="a4"/>
    <w:uiPriority w:val="99"/>
    <w:rsid w:val="00E57710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DD3E07"/>
    <w:rPr>
      <w:sz w:val="28"/>
      <w:szCs w:val="28"/>
    </w:rPr>
  </w:style>
  <w:style w:type="paragraph" w:styleId="a5">
    <w:name w:val="Balloon Text"/>
    <w:basedOn w:val="a"/>
    <w:link w:val="a6"/>
    <w:uiPriority w:val="99"/>
    <w:semiHidden/>
    <w:rsid w:val="000A70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D3E07"/>
    <w:rPr>
      <w:sz w:val="2"/>
      <w:szCs w:val="2"/>
    </w:rPr>
  </w:style>
  <w:style w:type="table" w:styleId="a7">
    <w:name w:val="Table Grid"/>
    <w:basedOn w:val="a1"/>
    <w:uiPriority w:val="99"/>
    <w:rsid w:val="007E59B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Стиль 13 пт подчеркивание"/>
    <w:basedOn w:val="a0"/>
    <w:uiPriority w:val="99"/>
    <w:rsid w:val="007C2B2F"/>
    <w:rPr>
      <w:sz w:val="26"/>
      <w:szCs w:val="26"/>
      <w:u w:val="none"/>
    </w:rPr>
  </w:style>
  <w:style w:type="paragraph" w:customStyle="1" w:styleId="ConsPlusNonformat">
    <w:name w:val="ConsPlusNonformat"/>
    <w:uiPriority w:val="99"/>
    <w:rsid w:val="001B489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8">
    <w:name w:val="Body Text Indent"/>
    <w:basedOn w:val="a"/>
    <w:link w:val="a9"/>
    <w:uiPriority w:val="99"/>
    <w:rsid w:val="001853C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DD3E07"/>
    <w:rPr>
      <w:sz w:val="28"/>
      <w:szCs w:val="28"/>
    </w:rPr>
  </w:style>
  <w:style w:type="paragraph" w:customStyle="1" w:styleId="ConsPlusNormal">
    <w:name w:val="ConsPlusNormal"/>
    <w:uiPriority w:val="99"/>
    <w:rsid w:val="008A177E"/>
    <w:pPr>
      <w:autoSpaceDE w:val="0"/>
      <w:autoSpaceDN w:val="0"/>
      <w:adjustRightInd w:val="0"/>
    </w:pPr>
    <w:rPr>
      <w:sz w:val="28"/>
      <w:szCs w:val="28"/>
    </w:rPr>
  </w:style>
  <w:style w:type="paragraph" w:styleId="aa">
    <w:name w:val="List Paragraph"/>
    <w:basedOn w:val="a"/>
    <w:uiPriority w:val="34"/>
    <w:qFormat/>
    <w:rsid w:val="00464C2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E08BF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6"/>
    </w:rPr>
  </w:style>
  <w:style w:type="paragraph" w:styleId="ab">
    <w:name w:val="Normal (Web)"/>
    <w:basedOn w:val="a"/>
    <w:uiPriority w:val="99"/>
    <w:unhideWhenUsed/>
    <w:rsid w:val="00415A1D"/>
    <w:pPr>
      <w:spacing w:before="100" w:beforeAutospacing="1" w:after="100" w:afterAutospacing="1"/>
    </w:pPr>
    <w:rPr>
      <w:sz w:val="24"/>
      <w:szCs w:val="24"/>
    </w:rPr>
  </w:style>
  <w:style w:type="paragraph" w:styleId="ac">
    <w:name w:val="No Spacing"/>
    <w:uiPriority w:val="1"/>
    <w:qFormat/>
    <w:rsid w:val="00415A1D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8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21C32-AC3A-4E3D-A62B-4C3765224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585</TotalTime>
  <Pages>3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UserPC</cp:lastModifiedBy>
  <cp:revision>36</cp:revision>
  <cp:lastPrinted>2023-04-28T10:51:00Z</cp:lastPrinted>
  <dcterms:created xsi:type="dcterms:W3CDTF">2021-12-09T07:29:00Z</dcterms:created>
  <dcterms:modified xsi:type="dcterms:W3CDTF">2023-06-21T07:47:00Z</dcterms:modified>
</cp:coreProperties>
</file>