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F" w:rsidRDefault="00CA274F" w:rsidP="00CA274F">
      <w:pPr>
        <w:pStyle w:val="4"/>
        <w:jc w:val="right"/>
        <w:rPr>
          <w:b/>
          <w:sz w:val="28"/>
          <w:szCs w:val="28"/>
        </w:rPr>
      </w:pPr>
    </w:p>
    <w:p w:rsidR="00CA274F" w:rsidRPr="000B2CF6" w:rsidRDefault="00CA274F" w:rsidP="00C24B57">
      <w:pPr>
        <w:pStyle w:val="4"/>
        <w:jc w:val="center"/>
        <w:rPr>
          <w:b/>
          <w:sz w:val="28"/>
          <w:szCs w:val="28"/>
        </w:rPr>
      </w:pPr>
    </w:p>
    <w:p w:rsidR="00842832" w:rsidRDefault="00842832" w:rsidP="000B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75F0E">
        <w:rPr>
          <w:b/>
          <w:sz w:val="28"/>
          <w:szCs w:val="28"/>
        </w:rPr>
        <w:t>ДОБРИНСКОГО</w:t>
      </w:r>
      <w:r w:rsidRPr="000B2CF6">
        <w:rPr>
          <w:b/>
          <w:sz w:val="28"/>
          <w:szCs w:val="28"/>
        </w:rPr>
        <w:t xml:space="preserve"> СЕЛЬСКОГО ПОСЕЛЕНИЯ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УРЮПИНСКОГО МУНИЦИПАЛЬНОГО РАЙОНА</w:t>
      </w:r>
    </w:p>
    <w:p w:rsidR="000B2CF6" w:rsidRPr="000B2CF6" w:rsidRDefault="000B2CF6" w:rsidP="000B2CF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ВОЛГОГРАДСКОЙ ОБЛАСТИ</w:t>
      </w:r>
    </w:p>
    <w:p w:rsidR="00842832" w:rsidRDefault="00842832" w:rsidP="00842832">
      <w:pPr>
        <w:jc w:val="center"/>
        <w:rPr>
          <w:b/>
          <w:sz w:val="28"/>
          <w:szCs w:val="28"/>
        </w:rPr>
      </w:pPr>
    </w:p>
    <w:p w:rsidR="00842832" w:rsidRPr="000B2CF6" w:rsidRDefault="00842832" w:rsidP="00842832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ПОСТАНОВЛЕНИЕ</w:t>
      </w:r>
    </w:p>
    <w:p w:rsidR="000B2CF6" w:rsidRPr="000B2CF6" w:rsidRDefault="000B2CF6" w:rsidP="000B2CF6">
      <w:pPr>
        <w:rPr>
          <w:sz w:val="28"/>
          <w:szCs w:val="28"/>
        </w:rPr>
      </w:pPr>
    </w:p>
    <w:p w:rsidR="000B2CF6" w:rsidRPr="000B2CF6" w:rsidRDefault="000B2CF6" w:rsidP="000B2CF6">
      <w:pPr>
        <w:rPr>
          <w:sz w:val="28"/>
          <w:szCs w:val="28"/>
        </w:rPr>
      </w:pPr>
      <w:r w:rsidRPr="000B2CF6">
        <w:rPr>
          <w:sz w:val="28"/>
          <w:szCs w:val="28"/>
        </w:rPr>
        <w:t xml:space="preserve"> от </w:t>
      </w:r>
      <w:r w:rsidR="00337D1E">
        <w:rPr>
          <w:sz w:val="28"/>
          <w:szCs w:val="28"/>
        </w:rPr>
        <w:t>«28</w:t>
      </w:r>
      <w:r>
        <w:rPr>
          <w:sz w:val="28"/>
          <w:szCs w:val="28"/>
        </w:rPr>
        <w:t>»</w:t>
      </w:r>
      <w:r w:rsidR="00337D1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2022</w:t>
      </w:r>
      <w:r w:rsidRPr="000B2CF6">
        <w:rPr>
          <w:sz w:val="28"/>
          <w:szCs w:val="28"/>
        </w:rPr>
        <w:t xml:space="preserve"> г.                   </w:t>
      </w:r>
      <w:r w:rsidR="00842832">
        <w:rPr>
          <w:sz w:val="28"/>
          <w:szCs w:val="28"/>
        </w:rPr>
        <w:t xml:space="preserve">                                           </w:t>
      </w:r>
      <w:r w:rsidRPr="000B2CF6">
        <w:rPr>
          <w:sz w:val="28"/>
          <w:szCs w:val="28"/>
        </w:rPr>
        <w:t xml:space="preserve">       № </w:t>
      </w:r>
      <w:r w:rsidR="00337D1E">
        <w:rPr>
          <w:sz w:val="28"/>
          <w:szCs w:val="28"/>
        </w:rPr>
        <w:t>17</w:t>
      </w:r>
    </w:p>
    <w:p w:rsidR="008F02A4" w:rsidRPr="003B4F23" w:rsidRDefault="008F02A4">
      <w:pPr>
        <w:pStyle w:val="ConsPlusNormal"/>
        <w:jc w:val="center"/>
        <w:rPr>
          <w:sz w:val="32"/>
          <w:szCs w:val="32"/>
        </w:rPr>
      </w:pPr>
    </w:p>
    <w:p w:rsidR="006716CA" w:rsidRPr="00295673" w:rsidRDefault="006716CA" w:rsidP="006716CA">
      <w:pPr>
        <w:spacing w:line="240" w:lineRule="exact"/>
        <w:jc w:val="center"/>
        <w:rPr>
          <w:b/>
          <w:sz w:val="28"/>
          <w:szCs w:val="28"/>
        </w:rPr>
      </w:pPr>
      <w:bookmarkStart w:id="1" w:name="P28"/>
      <w:bookmarkEnd w:id="1"/>
      <w:r w:rsidRPr="00295673">
        <w:rPr>
          <w:b/>
          <w:sz w:val="28"/>
          <w:szCs w:val="28"/>
        </w:rPr>
        <w:t>Об утверждении формы проверочного листа (спис</w:t>
      </w:r>
      <w:r w:rsidR="00B61F30">
        <w:rPr>
          <w:b/>
          <w:sz w:val="28"/>
          <w:szCs w:val="28"/>
        </w:rPr>
        <w:t>ка</w:t>
      </w:r>
      <w:r w:rsidRPr="00295673">
        <w:rPr>
          <w:b/>
          <w:sz w:val="28"/>
          <w:szCs w:val="28"/>
        </w:rPr>
        <w:t xml:space="preserve"> контрольных вопросов), применяемо</w:t>
      </w:r>
      <w:r w:rsidR="00B61F30">
        <w:rPr>
          <w:b/>
          <w:sz w:val="28"/>
          <w:szCs w:val="28"/>
        </w:rPr>
        <w:t>го</w:t>
      </w:r>
      <w:r w:rsidRPr="00295673">
        <w:rPr>
          <w:b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075F0E">
        <w:rPr>
          <w:b/>
          <w:sz w:val="28"/>
          <w:szCs w:val="28"/>
        </w:rPr>
        <w:t>Добринском</w:t>
      </w:r>
      <w:proofErr w:type="spellEnd"/>
      <w:r w:rsidRPr="00295673">
        <w:rPr>
          <w:b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221BC6" w:rsidRDefault="00221BC6" w:rsidP="00221BC6">
      <w:pPr>
        <w:jc w:val="center"/>
        <w:outlineLvl w:val="0"/>
        <w:rPr>
          <w:b/>
          <w:sz w:val="28"/>
          <w:szCs w:val="28"/>
        </w:rPr>
      </w:pPr>
    </w:p>
    <w:p w:rsidR="003B4F23" w:rsidRPr="00221BC6" w:rsidRDefault="003B4F23" w:rsidP="00221BC6">
      <w:pPr>
        <w:jc w:val="center"/>
        <w:outlineLvl w:val="0"/>
        <w:rPr>
          <w:b/>
          <w:sz w:val="28"/>
          <w:szCs w:val="28"/>
        </w:rPr>
      </w:pPr>
    </w:p>
    <w:p w:rsidR="00221BC6" w:rsidRPr="00295673" w:rsidRDefault="006716CA" w:rsidP="00221BC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295673">
        <w:rPr>
          <w:sz w:val="28"/>
          <w:szCs w:val="28"/>
        </w:rPr>
        <w:t xml:space="preserve">Во исполнение Федерального закона от 31 июля 2020 г. № 248-ФЗ </w:t>
      </w:r>
      <w:r w:rsidRPr="00295673">
        <w:rPr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295673">
        <w:rPr>
          <w:sz w:val="28"/>
          <w:szCs w:val="28"/>
        </w:rPr>
        <w:br/>
        <w:t xml:space="preserve">в Российской Федерации", Федерального закона от 8 ноября 2007 года </w:t>
      </w:r>
      <w:r w:rsidRPr="00295673">
        <w:rPr>
          <w:sz w:val="28"/>
          <w:szCs w:val="28"/>
        </w:rPr>
        <w:br/>
        <w:t xml:space="preserve">№ 257-ФЗ "Об автомобильных дорогах и о дорожной деятельности </w:t>
      </w:r>
      <w:r w:rsidRPr="00295673">
        <w:rPr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Федерации" и Решением Совета Депутатов </w:t>
      </w:r>
      <w:proofErr w:type="spellStart"/>
      <w:r w:rsidR="00075F0E">
        <w:rPr>
          <w:sz w:val="28"/>
          <w:szCs w:val="28"/>
        </w:rPr>
        <w:t>Добринского</w:t>
      </w:r>
      <w:proofErr w:type="spellEnd"/>
      <w:r w:rsidRPr="00295673">
        <w:rPr>
          <w:sz w:val="28"/>
          <w:szCs w:val="28"/>
        </w:rPr>
        <w:t xml:space="preserve"> сельского поселения Урюпинского муниципального ра</w:t>
      </w:r>
      <w:r w:rsidR="009A6BDC">
        <w:rPr>
          <w:sz w:val="28"/>
          <w:szCs w:val="28"/>
        </w:rPr>
        <w:t>йона Волгоградской области</w:t>
      </w:r>
      <w:proofErr w:type="gramEnd"/>
      <w:r w:rsidR="009A6BDC">
        <w:rPr>
          <w:sz w:val="28"/>
          <w:szCs w:val="28"/>
        </w:rPr>
        <w:t xml:space="preserve"> от 31.08.2021г. 27/91</w:t>
      </w:r>
      <w:r w:rsidR="00060EEC" w:rsidRPr="00295673">
        <w:rPr>
          <w:sz w:val="28"/>
          <w:szCs w:val="28"/>
        </w:rPr>
        <w:t>,</w:t>
      </w:r>
    </w:p>
    <w:p w:rsidR="006716CA" w:rsidRPr="00232FAA" w:rsidRDefault="006716CA" w:rsidP="00221B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1BC6" w:rsidRPr="006716CA" w:rsidRDefault="003B4F23" w:rsidP="00FC77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16CA">
        <w:rPr>
          <w:sz w:val="28"/>
          <w:szCs w:val="28"/>
        </w:rPr>
        <w:t xml:space="preserve">. </w:t>
      </w:r>
      <w:r w:rsidR="006716CA" w:rsidRPr="006716CA">
        <w:rPr>
          <w:sz w:val="28"/>
          <w:szCs w:val="28"/>
        </w:rPr>
        <w:t>Утвердить форму проверочного листа (списка контрольных вопросов), применяем</w:t>
      </w:r>
      <w:r w:rsidR="00B61F30">
        <w:rPr>
          <w:sz w:val="28"/>
          <w:szCs w:val="28"/>
        </w:rPr>
        <w:t>ого</w:t>
      </w:r>
      <w:r w:rsidR="006716CA" w:rsidRPr="006716CA">
        <w:rPr>
          <w:sz w:val="28"/>
          <w:szCs w:val="28"/>
        </w:rPr>
        <w:t xml:space="preserve"> при осуществлении муниципального контроля (надзора) на автомобильном транспорте, городском наземном электрическом транспорте и в дорожном хозяйстве </w:t>
      </w:r>
      <w:proofErr w:type="spellStart"/>
      <w:r w:rsidR="00075F0E">
        <w:rPr>
          <w:sz w:val="28"/>
          <w:szCs w:val="28"/>
        </w:rPr>
        <w:t>Добринского</w:t>
      </w:r>
      <w:proofErr w:type="spellEnd"/>
      <w:r w:rsidR="006716CA" w:rsidRPr="006716CA">
        <w:rPr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  <w:r w:rsidR="00667466">
        <w:rPr>
          <w:sz w:val="28"/>
          <w:szCs w:val="28"/>
        </w:rPr>
        <w:t>, согласно  приложению 1</w:t>
      </w:r>
      <w:r w:rsidR="00FC7761" w:rsidRPr="006716CA">
        <w:rPr>
          <w:sz w:val="28"/>
          <w:szCs w:val="28"/>
        </w:rPr>
        <w:t>.</w:t>
      </w:r>
    </w:p>
    <w:p w:rsidR="003B4F23" w:rsidRDefault="003B4F23" w:rsidP="006716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C7C36" w:rsidRPr="003B4F23">
        <w:rPr>
          <w:sz w:val="28"/>
          <w:szCs w:val="28"/>
        </w:rPr>
        <w:t xml:space="preserve">Признать утратившим силу </w:t>
      </w:r>
      <w:r w:rsidR="00CD132C">
        <w:rPr>
          <w:sz w:val="28"/>
          <w:szCs w:val="28"/>
        </w:rPr>
        <w:t>постановление</w:t>
      </w:r>
      <w:r w:rsidR="00CC7C36" w:rsidRPr="003B4F23">
        <w:rPr>
          <w:sz w:val="28"/>
          <w:szCs w:val="28"/>
        </w:rPr>
        <w:t xml:space="preserve"> администрации </w:t>
      </w:r>
      <w:proofErr w:type="spellStart"/>
      <w:r w:rsidR="00075F0E">
        <w:rPr>
          <w:sz w:val="28"/>
          <w:szCs w:val="28"/>
        </w:rPr>
        <w:t>Добринского</w:t>
      </w:r>
      <w:proofErr w:type="spellEnd"/>
      <w:r w:rsidR="00CD132C">
        <w:rPr>
          <w:sz w:val="28"/>
          <w:szCs w:val="28"/>
        </w:rPr>
        <w:t xml:space="preserve"> сельского поселения </w:t>
      </w:r>
      <w:r w:rsidR="00CC7C36" w:rsidRPr="003B4F23">
        <w:rPr>
          <w:sz w:val="28"/>
          <w:szCs w:val="28"/>
        </w:rPr>
        <w:t>Урюпинского муниципального района Волгоградской области</w:t>
      </w:r>
      <w:r w:rsidR="00CD132C">
        <w:rPr>
          <w:sz w:val="28"/>
          <w:szCs w:val="28"/>
        </w:rPr>
        <w:t xml:space="preserve"> от </w:t>
      </w:r>
      <w:r w:rsidR="00C067CB">
        <w:rPr>
          <w:sz w:val="28"/>
          <w:szCs w:val="28"/>
        </w:rPr>
        <w:t>31</w:t>
      </w:r>
      <w:r w:rsidR="00CD132C">
        <w:rPr>
          <w:sz w:val="28"/>
          <w:szCs w:val="28"/>
        </w:rPr>
        <w:t>.08.2021г. № 4</w:t>
      </w:r>
      <w:r w:rsidR="006716CA">
        <w:rPr>
          <w:sz w:val="28"/>
          <w:szCs w:val="28"/>
        </w:rPr>
        <w:t>3</w:t>
      </w:r>
      <w:r w:rsidR="00CD132C">
        <w:rPr>
          <w:sz w:val="28"/>
          <w:szCs w:val="28"/>
        </w:rPr>
        <w:t xml:space="preserve"> </w:t>
      </w:r>
      <w:r w:rsidR="00CD132C" w:rsidRPr="006716CA">
        <w:rPr>
          <w:sz w:val="28"/>
          <w:szCs w:val="28"/>
        </w:rPr>
        <w:t>«</w:t>
      </w:r>
      <w:r w:rsidR="006716CA" w:rsidRPr="006716CA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 </w:t>
      </w:r>
      <w:proofErr w:type="spellStart"/>
      <w:r w:rsidR="00075F0E">
        <w:rPr>
          <w:sz w:val="28"/>
          <w:szCs w:val="28"/>
        </w:rPr>
        <w:t>Добринского</w:t>
      </w:r>
      <w:proofErr w:type="spellEnd"/>
      <w:r w:rsidR="006716CA" w:rsidRPr="006716CA">
        <w:rPr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  <w:r w:rsidR="00CD132C" w:rsidRPr="006716CA">
        <w:rPr>
          <w:sz w:val="28"/>
          <w:szCs w:val="28"/>
        </w:rPr>
        <w:t>»</w:t>
      </w:r>
      <w:r w:rsidR="006179F0">
        <w:rPr>
          <w:sz w:val="28"/>
          <w:szCs w:val="28"/>
        </w:rPr>
        <w:t>.</w:t>
      </w:r>
      <w:proofErr w:type="gramEnd"/>
    </w:p>
    <w:p w:rsidR="006179F0" w:rsidRPr="00BA02AB" w:rsidRDefault="006179F0" w:rsidP="006179F0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A02AB">
        <w:rPr>
          <w:sz w:val="28"/>
          <w:szCs w:val="28"/>
        </w:rPr>
        <w:t>. Контроль над исполнением оставляю за собой.</w:t>
      </w:r>
    </w:p>
    <w:p w:rsidR="006179F0" w:rsidRPr="00BA02AB" w:rsidRDefault="006179F0" w:rsidP="00617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BA02AB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6179F0" w:rsidRPr="006716CA" w:rsidRDefault="006179F0" w:rsidP="006716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B4F23" w:rsidRPr="00221BC6" w:rsidRDefault="003B4F23" w:rsidP="00994F7E">
      <w:pPr>
        <w:jc w:val="both"/>
        <w:rPr>
          <w:sz w:val="28"/>
          <w:szCs w:val="28"/>
        </w:rPr>
      </w:pPr>
    </w:p>
    <w:p w:rsidR="00CD132C" w:rsidRDefault="008B6B19" w:rsidP="00994F7E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 w:rsidR="00060EEC">
        <w:rPr>
          <w:sz w:val="28"/>
          <w:szCs w:val="28"/>
        </w:rPr>
        <w:t>а</w:t>
      </w:r>
      <w:r w:rsidR="00994F7E" w:rsidRPr="00221BC6">
        <w:rPr>
          <w:sz w:val="28"/>
          <w:szCs w:val="28"/>
        </w:rPr>
        <w:t xml:space="preserve"> </w:t>
      </w:r>
      <w:proofErr w:type="spellStart"/>
      <w:r w:rsidR="00075F0E">
        <w:rPr>
          <w:sz w:val="28"/>
          <w:szCs w:val="28"/>
        </w:rPr>
        <w:t>Добринского</w:t>
      </w:r>
      <w:proofErr w:type="spellEnd"/>
      <w:r w:rsidR="00CD132C">
        <w:rPr>
          <w:sz w:val="28"/>
          <w:szCs w:val="28"/>
        </w:rPr>
        <w:t xml:space="preserve"> </w:t>
      </w:r>
    </w:p>
    <w:p w:rsidR="00C067CB" w:rsidRDefault="00CD132C" w:rsidP="00994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94F7E" w:rsidRPr="00221BC6">
        <w:rPr>
          <w:sz w:val="28"/>
          <w:szCs w:val="28"/>
        </w:rPr>
        <w:t xml:space="preserve">  </w:t>
      </w:r>
    </w:p>
    <w:p w:rsidR="00C067CB" w:rsidRDefault="00C067CB" w:rsidP="00994F7E">
      <w:pPr>
        <w:rPr>
          <w:sz w:val="28"/>
          <w:szCs w:val="28"/>
        </w:rPr>
      </w:pPr>
      <w:r>
        <w:rPr>
          <w:sz w:val="28"/>
          <w:szCs w:val="28"/>
        </w:rPr>
        <w:t>Урюпинского  муниципального  района</w:t>
      </w:r>
    </w:p>
    <w:p w:rsidR="00994F7E" w:rsidRPr="00221BC6" w:rsidRDefault="00C067CB" w:rsidP="00994F7E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="00994F7E" w:rsidRPr="00221BC6">
        <w:rPr>
          <w:sz w:val="28"/>
          <w:szCs w:val="28"/>
        </w:rPr>
        <w:t xml:space="preserve">                                                            </w:t>
      </w:r>
    </w:p>
    <w:p w:rsidR="00994F7E" w:rsidRDefault="00994F7E" w:rsidP="00994F7E">
      <w:pPr>
        <w:rPr>
          <w:sz w:val="28"/>
          <w:szCs w:val="28"/>
        </w:rPr>
      </w:pPr>
    </w:p>
    <w:p w:rsidR="00295673" w:rsidRDefault="00295673" w:rsidP="00994F7E">
      <w:pPr>
        <w:rPr>
          <w:sz w:val="28"/>
          <w:szCs w:val="28"/>
        </w:rPr>
      </w:pPr>
    </w:p>
    <w:p w:rsidR="00612898" w:rsidRDefault="00612898" w:rsidP="00994F7E">
      <w:pPr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3"/>
      </w:tblGrid>
      <w:tr w:rsidR="00994F7E" w:rsidTr="00994F7E">
        <w:trPr>
          <w:trHeight w:val="322"/>
          <w:jc w:val="right"/>
        </w:trPr>
        <w:tc>
          <w:tcPr>
            <w:tcW w:w="4963" w:type="dxa"/>
            <w:vMerge w:val="restart"/>
          </w:tcPr>
          <w:p w:rsidR="006F2DDF" w:rsidRDefault="00667466" w:rsidP="006674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3B4F23" w:rsidRDefault="00667466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221A0">
              <w:rPr>
                <w:sz w:val="28"/>
                <w:szCs w:val="28"/>
              </w:rPr>
              <w:t>П</w:t>
            </w:r>
            <w:r w:rsidR="006F2DDF">
              <w:rPr>
                <w:sz w:val="28"/>
                <w:szCs w:val="28"/>
              </w:rPr>
              <w:t>о</w:t>
            </w:r>
            <w:r w:rsidR="00CD132C">
              <w:rPr>
                <w:sz w:val="28"/>
                <w:szCs w:val="28"/>
              </w:rPr>
              <w:t>становлени</w:t>
            </w:r>
            <w:r>
              <w:rPr>
                <w:sz w:val="28"/>
                <w:szCs w:val="28"/>
              </w:rPr>
              <w:t>ю</w:t>
            </w:r>
            <w:r w:rsidR="00994F7E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75F0E">
              <w:rPr>
                <w:sz w:val="28"/>
                <w:szCs w:val="28"/>
              </w:rPr>
              <w:t>Добринского</w:t>
            </w:r>
            <w:proofErr w:type="spellEnd"/>
            <w:r w:rsidR="00CD132C">
              <w:rPr>
                <w:sz w:val="28"/>
                <w:szCs w:val="28"/>
              </w:rPr>
              <w:t xml:space="preserve"> сельского поселения </w:t>
            </w:r>
            <w:r w:rsidR="00994F7E">
              <w:rPr>
                <w:sz w:val="28"/>
                <w:szCs w:val="28"/>
              </w:rPr>
              <w:t>Урюпинского муниципального</w:t>
            </w:r>
          </w:p>
          <w:p w:rsidR="00994F7E" w:rsidRDefault="006F2DDF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94F7E">
              <w:rPr>
                <w:sz w:val="28"/>
                <w:szCs w:val="28"/>
              </w:rPr>
              <w:t>айона</w:t>
            </w:r>
            <w:r w:rsidR="00CD132C">
              <w:rPr>
                <w:sz w:val="28"/>
                <w:szCs w:val="28"/>
              </w:rPr>
              <w:t xml:space="preserve"> Волгоградской области</w:t>
            </w:r>
          </w:p>
        </w:tc>
      </w:tr>
      <w:tr w:rsidR="00994F7E" w:rsidTr="00994F7E">
        <w:trPr>
          <w:trHeight w:val="322"/>
          <w:jc w:val="right"/>
        </w:trPr>
        <w:tc>
          <w:tcPr>
            <w:tcW w:w="0" w:type="auto"/>
            <w:vMerge/>
            <w:vAlign w:val="center"/>
            <w:hideMark/>
          </w:tcPr>
          <w:p w:rsidR="00994F7E" w:rsidRDefault="00994F7E">
            <w:pPr>
              <w:rPr>
                <w:sz w:val="28"/>
                <w:szCs w:val="28"/>
              </w:rPr>
            </w:pPr>
          </w:p>
        </w:tc>
      </w:tr>
      <w:tr w:rsidR="00994F7E" w:rsidRPr="00CA274F" w:rsidTr="00994F7E">
        <w:trPr>
          <w:jc w:val="right"/>
        </w:trPr>
        <w:tc>
          <w:tcPr>
            <w:tcW w:w="4963" w:type="dxa"/>
            <w:hideMark/>
          </w:tcPr>
          <w:p w:rsidR="00994F7E" w:rsidRPr="00CA274F" w:rsidRDefault="006B6F55" w:rsidP="008B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37D1E">
              <w:rPr>
                <w:sz w:val="28"/>
                <w:szCs w:val="28"/>
              </w:rPr>
              <w:t>«28</w:t>
            </w:r>
            <w:r w:rsidR="00CD132C">
              <w:rPr>
                <w:sz w:val="28"/>
                <w:szCs w:val="28"/>
              </w:rPr>
              <w:t xml:space="preserve">» </w:t>
            </w:r>
            <w:r w:rsidR="00337D1E">
              <w:rPr>
                <w:sz w:val="28"/>
                <w:szCs w:val="28"/>
              </w:rPr>
              <w:t>февраля</w:t>
            </w:r>
            <w:r w:rsidR="00CD1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="00994F7E" w:rsidRPr="00CA274F">
              <w:rPr>
                <w:sz w:val="28"/>
                <w:szCs w:val="28"/>
              </w:rPr>
              <w:t>г.  №</w:t>
            </w:r>
            <w:r w:rsidR="00337D1E">
              <w:rPr>
                <w:sz w:val="28"/>
                <w:szCs w:val="28"/>
              </w:rPr>
              <w:t xml:space="preserve"> 17</w:t>
            </w:r>
            <w:r w:rsidR="00994F7E" w:rsidRPr="00CA274F">
              <w:rPr>
                <w:sz w:val="28"/>
                <w:szCs w:val="28"/>
              </w:rPr>
              <w:t xml:space="preserve">   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Default="00CA274F" w:rsidP="006F2D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CA274F" w:rsidRPr="00CA274F" w:rsidRDefault="006B6F55" w:rsidP="00CA274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US" w:eastAsia="en-US"/>
              </w:rPr>
              <w:t>Q</w:t>
            </w:r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R-код, предусмотренный </w:t>
            </w:r>
            <w:hyperlink r:id="rId9" w:history="1">
              <w:r w:rsidR="00CA274F" w:rsidRPr="00CA274F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постановлением</w:t>
              </w:r>
            </w:hyperlink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</w:tc>
      </w:tr>
    </w:tbl>
    <w:p w:rsidR="003B4F23" w:rsidRPr="006F2DDF" w:rsidRDefault="003B4F23" w:rsidP="00B772BC">
      <w:pPr>
        <w:pStyle w:val="ConsPlusTitle"/>
        <w:tabs>
          <w:tab w:val="left" w:pos="4236"/>
        </w:tabs>
        <w:rPr>
          <w:rFonts w:ascii="Times New Roman" w:hAnsi="Times New Roman" w:cs="Times New Roman"/>
          <w:sz w:val="28"/>
          <w:szCs w:val="28"/>
        </w:rPr>
      </w:pPr>
    </w:p>
    <w:p w:rsidR="003A4C86" w:rsidRDefault="003A4C86" w:rsidP="0061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</w:t>
      </w:r>
      <w:r w:rsidR="00FC7761" w:rsidRPr="00671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6179F0" w:rsidRPr="0061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77" w:rsidRPr="006179F0" w:rsidRDefault="006716CA" w:rsidP="0061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79F0">
        <w:rPr>
          <w:rFonts w:ascii="Times New Roman" w:eastAsia="Calibri" w:hAnsi="Times New Roman" w:cs="Times New Roman"/>
          <w:sz w:val="28"/>
          <w:szCs w:val="28"/>
        </w:rPr>
        <w:t>(список контрольных вопросов), применяем</w:t>
      </w:r>
      <w:r w:rsidR="003A4C86">
        <w:rPr>
          <w:rFonts w:ascii="Times New Roman" w:eastAsia="Calibri" w:hAnsi="Times New Roman" w:cs="Times New Roman"/>
          <w:sz w:val="28"/>
          <w:szCs w:val="28"/>
        </w:rPr>
        <w:t>ый</w:t>
      </w:r>
      <w:r w:rsidR="00295673" w:rsidRPr="00617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9F0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="00075F0E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6179F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61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673" w:rsidRPr="006716CA" w:rsidRDefault="00295673" w:rsidP="00295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777" w:rsidRDefault="00694777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777" w:rsidRDefault="00FC7761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075F0E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области,</w:t>
      </w:r>
    </w:p>
    <w:p w:rsidR="00221BC6" w:rsidRPr="006716CA" w:rsidRDefault="00694777" w:rsidP="00FC7761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21BC6" w:rsidRPr="00221BC6">
        <w:rPr>
          <w:rFonts w:ascii="Times New Roman" w:hAnsi="Times New Roman" w:cs="Times New Roman"/>
          <w:b w:val="0"/>
          <w:i/>
          <w:sz w:val="28"/>
          <w:szCs w:val="28"/>
        </w:rPr>
        <w:t>(наим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 xml:space="preserve">енование органа муниципального </w:t>
      </w:r>
      <w:r w:rsidR="00221BC6" w:rsidRPr="006716CA">
        <w:rPr>
          <w:rFonts w:ascii="Times New Roman" w:hAnsi="Times New Roman" w:cs="Times New Roman"/>
          <w:b w:val="0"/>
          <w:i/>
          <w:sz w:val="28"/>
          <w:szCs w:val="28"/>
        </w:rPr>
        <w:t>контроля</w:t>
      </w:r>
      <w:r w:rsidR="006716CA" w:rsidRPr="006716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716CA" w:rsidRPr="006716CA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6716CA" w:rsidRPr="006716CA">
        <w:rPr>
          <w:rFonts w:ascii="Times New Roman" w:eastAsia="Calibri" w:hAnsi="Times New Roman" w:cs="Times New Roman"/>
          <w:b w:val="0"/>
          <w:i/>
          <w:sz w:val="28"/>
          <w:szCs w:val="28"/>
        </w:rPr>
        <w:br/>
        <w:t>и в дорожном хозяйстве</w:t>
      </w:r>
      <w:r w:rsidR="00221BC6" w:rsidRPr="006716CA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3B4F23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реквизиты правового акта об утверждении формы проверочного листа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с указанием полного наименования администрации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 xml:space="preserve"> органа муниципального образования)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671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МУНИЦИПАЛЬНЫЙ КОНТРОЛЬ</w:t>
      </w:r>
      <w:r w:rsidR="006716CA">
        <w:rPr>
          <w:rFonts w:ascii="Times New Roman" w:hAnsi="Times New Roman" w:cs="Times New Roman"/>
          <w:b w:val="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16CA" w:rsidRPr="006716CA" w:rsidRDefault="006716CA" w:rsidP="00671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221BC6">
      <w:pPr>
        <w:pStyle w:val="ConsPlusTitle"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Наименование контрольного мероприятия 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lastRenderedPageBreak/>
        <w:t>________________________________________________________________</w:t>
      </w:r>
    </w:p>
    <w:p w:rsidR="00221BC6" w:rsidRPr="00221BC6" w:rsidRDefault="00B2278E" w:rsidP="00B2278E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Объект контроля, в отношении которого приводится контрольное мероприятие 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B2278E" w:rsidP="00B2278E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турных подразделений), являющихся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и лицами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221BC6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Место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(места)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мероприятия с заполнением проверочного листа 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Реквизиты решения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контрольного (надзорного) органа о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проведении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мероприятия, подписанного уполномоченным должностным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:__________________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6.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Учетный номер контрольного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(надзорного)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мероприятия _______________________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7.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Должность, фамилия и инициалы должностного лица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в должностные обязанности которого в соответствии с положением 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виде контроля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должностным регламентом или должностной инструкцией входит осуществление полномочий по виду контроля, в том числе проведение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контрольных (надзорных) мероприятий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проводящего контрольное 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(надзорное)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мероприятие и заполняющего проверочный лист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(далее – инспектор)</w:t>
      </w:r>
      <w:proofErr w:type="gramStart"/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Pr="00221BC6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BC6">
        <w:rPr>
          <w:sz w:val="28"/>
          <w:szCs w:val="28"/>
        </w:rPr>
        <w:t>8.</w:t>
      </w:r>
      <w:r w:rsidRPr="00221BC6">
        <w:rPr>
          <w:sz w:val="28"/>
          <w:szCs w:val="28"/>
        </w:rPr>
        <w:tab/>
        <w:t xml:space="preserve">Перечень вопросов, </w:t>
      </w:r>
      <w:r w:rsidRPr="00221BC6">
        <w:rPr>
          <w:rFonts w:eastAsiaTheme="minorHAnsi"/>
          <w:sz w:val="28"/>
          <w:szCs w:val="28"/>
          <w:lang w:eastAsia="en-US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vertAnchor="text" w:horzAnchor="margin" w:tblpY="50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835"/>
        <w:gridCol w:w="426"/>
        <w:gridCol w:w="567"/>
        <w:gridCol w:w="1417"/>
        <w:gridCol w:w="2268"/>
      </w:tblGrid>
      <w:tr w:rsidR="00295673" w:rsidRPr="00C9265D" w:rsidTr="00295673">
        <w:trPr>
          <w:trHeight w:val="276"/>
        </w:trPr>
        <w:tc>
          <w:tcPr>
            <w:tcW w:w="540" w:type="dxa"/>
            <w:vMerge w:val="restart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№ </w:t>
            </w:r>
            <w:proofErr w:type="gramStart"/>
            <w:r w:rsidRPr="00C9265D">
              <w:rPr>
                <w:rFonts w:eastAsia="Calibri"/>
              </w:rPr>
              <w:t>п</w:t>
            </w:r>
            <w:proofErr w:type="gramEnd"/>
            <w:r w:rsidRPr="00C9265D">
              <w:rPr>
                <w:rFonts w:eastAsia="Calibri"/>
              </w:rPr>
              <w:t>/п</w:t>
            </w:r>
          </w:p>
        </w:tc>
        <w:tc>
          <w:tcPr>
            <w:tcW w:w="1978" w:type="dxa"/>
            <w:vMerge w:val="restart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835" w:type="dxa"/>
            <w:vMerge w:val="restart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4678" w:type="dxa"/>
            <w:gridSpan w:val="4"/>
          </w:tcPr>
          <w:p w:rsidR="00295673" w:rsidRPr="00C9265D" w:rsidRDefault="00BA1449" w:rsidP="00295673">
            <w:pPr>
              <w:jc w:val="center"/>
              <w:rPr>
                <w:bCs/>
              </w:rPr>
            </w:pPr>
            <w:r>
              <w:t xml:space="preserve">Вывод    </w:t>
            </w:r>
            <w:proofErr w:type="gramStart"/>
            <w:r>
              <w:t>соблюдении</w:t>
            </w:r>
            <w:proofErr w:type="gramEnd"/>
            <w:r>
              <w:t xml:space="preserve">  установленных  требований</w:t>
            </w:r>
          </w:p>
        </w:tc>
      </w:tr>
      <w:tr w:rsidR="00295673" w:rsidRPr="00C9265D" w:rsidTr="00295673">
        <w:trPr>
          <w:trHeight w:val="276"/>
        </w:trPr>
        <w:tc>
          <w:tcPr>
            <w:tcW w:w="540" w:type="dxa"/>
            <w:vMerge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78" w:type="dxa"/>
            <w:vMerge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  <w:vMerge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65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65D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  <w:r w:rsidRPr="00C9265D">
              <w:rPr>
                <w:rFonts w:ascii="Times New Roman" w:hAnsi="Times New Roman" w:cs="Times New Roman"/>
                <w:sz w:val="20"/>
              </w:rPr>
              <w:t>не применимо</w:t>
            </w:r>
          </w:p>
        </w:tc>
        <w:tc>
          <w:tcPr>
            <w:tcW w:w="2268" w:type="dxa"/>
          </w:tcPr>
          <w:p w:rsidR="00295673" w:rsidRPr="00C9265D" w:rsidRDefault="00295673" w:rsidP="002956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265D">
              <w:t>примечание</w:t>
            </w:r>
            <w:r w:rsidRPr="00C9265D">
              <w:rPr>
                <w:rFonts w:eastAsiaTheme="minorHAnsi"/>
                <w:lang w:eastAsia="en-US"/>
              </w:rPr>
              <w:t xml:space="preserve"> (подлежит обязательному заполнению в случае заполнения графы "неприменимо")</w:t>
            </w:r>
          </w:p>
          <w:p w:rsidR="00295673" w:rsidRPr="00C9265D" w:rsidRDefault="00295673" w:rsidP="0029567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1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</w:t>
            </w:r>
            <w:r w:rsidRPr="00C9265D">
              <w:rPr>
                <w:rFonts w:eastAsia="Calibri"/>
              </w:rPr>
              <w:lastRenderedPageBreak/>
              <w:t xml:space="preserve">внесении изменений в отдельные законодательные акты Российской Федерации», «О безопасности дорожного движения»; 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lastRenderedPageBreak/>
              <w:t>2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Оценка </w:t>
            </w:r>
            <w:proofErr w:type="gramStart"/>
            <w:r w:rsidRPr="00C9265D">
              <w:rPr>
                <w:rFonts w:eastAsia="Calibri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9265D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3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265D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9265D">
              <w:rPr>
                <w:rFonts w:eastAsia="Calibri"/>
              </w:rPr>
              <w:t>п.п</w:t>
            </w:r>
            <w:proofErr w:type="spellEnd"/>
            <w:r w:rsidRPr="00C9265D">
              <w:rPr>
                <w:rFonts w:eastAsia="Calibri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4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</w:pPr>
            <w:r w:rsidRPr="00C9265D">
              <w:rPr>
                <w:rFonts w:eastAsia="Calibri"/>
              </w:rPr>
              <w:t xml:space="preserve">постановление Администрации Волгоградской области от 08.08.2011 № 408-п "Об утверждении Порядка осуществления временных ограничения или </w:t>
            </w:r>
            <w:r w:rsidRPr="00C9265D">
              <w:rPr>
                <w:rFonts w:eastAsia="Calibri"/>
              </w:rPr>
              <w:lastRenderedPageBreak/>
              <w:t>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lastRenderedPageBreak/>
              <w:t>5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6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9265D">
              <w:rPr>
                <w:rFonts w:eastAsia="Calibri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7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Покрытие проезжей части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а п. 13.2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8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Водоотвод 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а п. 13.2;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9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б п. 13.2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lastRenderedPageBreak/>
              <w:t>10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в п. 13.2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11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Обочина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 xml:space="preserve">. д, </w:t>
            </w:r>
            <w:proofErr w:type="gramStart"/>
            <w:r w:rsidRPr="00C9265D">
              <w:rPr>
                <w:rFonts w:eastAsia="Calibri"/>
              </w:rPr>
              <w:t>г</w:t>
            </w:r>
            <w:proofErr w:type="gramEnd"/>
            <w:r w:rsidRPr="00C9265D">
              <w:rPr>
                <w:rFonts w:eastAsia="Calibri"/>
              </w:rPr>
              <w:t xml:space="preserve"> п. 13.2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12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Видимость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е п. 13.2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13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Дорожные знаки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а п. 13.5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Дорожная разметка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б п. 13.5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Светофоры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в п. 13.5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Направляющие устройства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г п. 13.5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е п. 13.5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Ограждения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Наружная реклама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</w:t>
            </w:r>
            <w:r w:rsidRPr="00C9265D">
              <w:rPr>
                <w:rFonts w:eastAsia="Calibri"/>
              </w:rPr>
              <w:lastRenderedPageBreak/>
              <w:t>автомобильных дорог» п. 13.9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9265D">
              <w:rPr>
                <w:rFonts w:eastAsia="Calibri"/>
              </w:rPr>
              <w:t>Противолавинные</w:t>
            </w:r>
            <w:proofErr w:type="spellEnd"/>
            <w:r w:rsidRPr="00C9265D">
              <w:rPr>
                <w:rFonts w:eastAsia="Calibri"/>
              </w:rPr>
              <w:t xml:space="preserve"> мероприятия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24.1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Сертификация изделий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9265D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  <w:proofErr w:type="gramEnd"/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Маркировка изделий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</w:t>
            </w:r>
            <w:r w:rsidRPr="00C9265D">
              <w:rPr>
                <w:rFonts w:eastAsia="Calibri"/>
              </w:rPr>
              <w:lastRenderedPageBreak/>
              <w:t>автомобильных дорог» п. 24.16;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Решение Комиссии Таможенного союза от 15.07.2011 </w:t>
            </w:r>
            <w:r w:rsidRPr="00C9265D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9265D">
              <w:t xml:space="preserve">постановление Правительства </w:t>
            </w:r>
            <w:r w:rsidRPr="00C9265D">
              <w:rPr>
                <w:rFonts w:eastAsia="Calibri"/>
              </w:rPr>
              <w:t xml:space="preserve">Российской Федерации </w:t>
            </w:r>
            <w:r w:rsidRPr="00C9265D">
              <w:t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</w:t>
            </w:r>
            <w:r w:rsidRPr="00C9265D">
              <w:rPr>
                <w:rFonts w:eastAsia="Calibri"/>
              </w:rPr>
              <w:lastRenderedPageBreak/>
              <w:t>дорогах общего пользования регионального или межмуниципального значения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lastRenderedPageBreak/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</w:t>
            </w:r>
            <w:r w:rsidRPr="00C9265D">
              <w:rPr>
                <w:rFonts w:eastAsia="Calibri"/>
              </w:rPr>
              <w:lastRenderedPageBreak/>
              <w:t>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</w:tbl>
    <w:p w:rsidR="00C9265D" w:rsidRDefault="00C9265D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"__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>" ________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20__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BC6">
        <w:rPr>
          <w:rFonts w:ascii="Times New Roman" w:hAnsi="Times New Roman" w:cs="Times New Roman"/>
          <w:i/>
          <w:sz w:val="28"/>
          <w:szCs w:val="28"/>
        </w:rPr>
        <w:t>(указывается дата заполнения</w:t>
      </w:r>
      <w:proofErr w:type="gramEnd"/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C6">
        <w:rPr>
          <w:rFonts w:ascii="Times New Roman" w:hAnsi="Times New Roman" w:cs="Times New Roman"/>
          <w:i/>
          <w:sz w:val="28"/>
          <w:szCs w:val="28"/>
        </w:rPr>
        <w:t>проверочного листа)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____________________ _____________ ______________________________</w:t>
      </w:r>
    </w:p>
    <w:p w:rsidR="00221BC6" w:rsidRPr="00221BC6" w:rsidRDefault="00221BC6" w:rsidP="003B4F2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(должность лица,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заполнившего </w:t>
      </w:r>
      <w:r w:rsidRPr="00221BC6">
        <w:rPr>
          <w:rFonts w:ascii="Times New Roman" w:hAnsi="Times New Roman" w:cs="Times New Roman"/>
          <w:i/>
          <w:sz w:val="28"/>
          <w:szCs w:val="28"/>
        </w:rPr>
        <w:t>(при наличии) лица, заполнившего</w:t>
      </w:r>
      <w:r w:rsidR="00FC7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i/>
          <w:sz w:val="28"/>
          <w:szCs w:val="28"/>
        </w:rPr>
        <w:t>проверочный л</w:t>
      </w:r>
      <w:r>
        <w:rPr>
          <w:rFonts w:ascii="Times New Roman" w:hAnsi="Times New Roman" w:cs="Times New Roman"/>
          <w:i/>
          <w:sz w:val="28"/>
          <w:szCs w:val="28"/>
        </w:rPr>
        <w:t xml:space="preserve">ист) </w:t>
      </w:r>
      <w:proofErr w:type="gramEnd"/>
    </w:p>
    <w:p w:rsidR="003B4F23" w:rsidRDefault="003B4F23" w:rsidP="00994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2898" w:rsidRDefault="00612898" w:rsidP="00612898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1B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612898" w:rsidRDefault="00612898" w:rsidP="006128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21BC6">
        <w:rPr>
          <w:sz w:val="28"/>
          <w:szCs w:val="28"/>
        </w:rPr>
        <w:t xml:space="preserve">  </w:t>
      </w:r>
    </w:p>
    <w:p w:rsidR="00612898" w:rsidRDefault="00612898" w:rsidP="00612898">
      <w:pPr>
        <w:rPr>
          <w:sz w:val="28"/>
          <w:szCs w:val="28"/>
        </w:rPr>
      </w:pPr>
      <w:r>
        <w:rPr>
          <w:sz w:val="28"/>
          <w:szCs w:val="28"/>
        </w:rPr>
        <w:t>Урюпинского  муниципального  района</w:t>
      </w:r>
    </w:p>
    <w:p w:rsidR="00612898" w:rsidRPr="00221BC6" w:rsidRDefault="00612898" w:rsidP="00612898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Pr="00221BC6">
        <w:rPr>
          <w:sz w:val="28"/>
          <w:szCs w:val="28"/>
        </w:rPr>
        <w:t xml:space="preserve">                                                            </w:t>
      </w:r>
    </w:p>
    <w:p w:rsidR="00EE3426" w:rsidRDefault="00EE3426" w:rsidP="006128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E3426" w:rsidSect="00B772BC">
      <w:pgSz w:w="11906" w:h="16838"/>
      <w:pgMar w:top="425" w:right="85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55" w:rsidRDefault="00F05955" w:rsidP="00221BC6">
      <w:r>
        <w:separator/>
      </w:r>
    </w:p>
  </w:endnote>
  <w:endnote w:type="continuationSeparator" w:id="0">
    <w:p w:rsidR="00F05955" w:rsidRDefault="00F05955" w:rsidP="0022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55" w:rsidRDefault="00F05955" w:rsidP="00221BC6">
      <w:r>
        <w:separator/>
      </w:r>
    </w:p>
  </w:footnote>
  <w:footnote w:type="continuationSeparator" w:id="0">
    <w:p w:rsidR="00F05955" w:rsidRDefault="00F05955" w:rsidP="0022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9F"/>
    <w:multiLevelType w:val="hybridMultilevel"/>
    <w:tmpl w:val="23C24146"/>
    <w:lvl w:ilvl="0" w:tplc="FD2069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5083F"/>
    <w:multiLevelType w:val="hybridMultilevel"/>
    <w:tmpl w:val="6F6E65E4"/>
    <w:lvl w:ilvl="0" w:tplc="C1B60D4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A4"/>
    <w:rsid w:val="00060EEC"/>
    <w:rsid w:val="00075F0E"/>
    <w:rsid w:val="000B2CF6"/>
    <w:rsid w:val="000B4A99"/>
    <w:rsid w:val="000D75A1"/>
    <w:rsid w:val="000E07FC"/>
    <w:rsid w:val="00171E6F"/>
    <w:rsid w:val="001C0701"/>
    <w:rsid w:val="001D752F"/>
    <w:rsid w:val="00214BA2"/>
    <w:rsid w:val="00215C3D"/>
    <w:rsid w:val="00221BC6"/>
    <w:rsid w:val="00232FAA"/>
    <w:rsid w:val="00295673"/>
    <w:rsid w:val="00297249"/>
    <w:rsid w:val="002E012C"/>
    <w:rsid w:val="00310543"/>
    <w:rsid w:val="00333614"/>
    <w:rsid w:val="00337D1E"/>
    <w:rsid w:val="00367B4F"/>
    <w:rsid w:val="003A4C86"/>
    <w:rsid w:val="003B4F23"/>
    <w:rsid w:val="003E0D47"/>
    <w:rsid w:val="004221A0"/>
    <w:rsid w:val="004B6213"/>
    <w:rsid w:val="005351C2"/>
    <w:rsid w:val="00571517"/>
    <w:rsid w:val="00612898"/>
    <w:rsid w:val="006179F0"/>
    <w:rsid w:val="00646A63"/>
    <w:rsid w:val="00667466"/>
    <w:rsid w:val="006716CA"/>
    <w:rsid w:val="006930E0"/>
    <w:rsid w:val="00694777"/>
    <w:rsid w:val="006B6F55"/>
    <w:rsid w:val="006F2DDF"/>
    <w:rsid w:val="00762A51"/>
    <w:rsid w:val="00782F01"/>
    <w:rsid w:val="007B24A7"/>
    <w:rsid w:val="00804553"/>
    <w:rsid w:val="0082220D"/>
    <w:rsid w:val="00842832"/>
    <w:rsid w:val="008709F7"/>
    <w:rsid w:val="00875F53"/>
    <w:rsid w:val="008A481A"/>
    <w:rsid w:val="008B5695"/>
    <w:rsid w:val="008B6B19"/>
    <w:rsid w:val="008F02A4"/>
    <w:rsid w:val="00924079"/>
    <w:rsid w:val="009463FD"/>
    <w:rsid w:val="009859A4"/>
    <w:rsid w:val="00994F7E"/>
    <w:rsid w:val="009A53D3"/>
    <w:rsid w:val="009A6BDC"/>
    <w:rsid w:val="00A42AA4"/>
    <w:rsid w:val="00A86511"/>
    <w:rsid w:val="00AF4649"/>
    <w:rsid w:val="00AF7C2C"/>
    <w:rsid w:val="00B2278E"/>
    <w:rsid w:val="00B61F30"/>
    <w:rsid w:val="00B75F6A"/>
    <w:rsid w:val="00B772BC"/>
    <w:rsid w:val="00B93063"/>
    <w:rsid w:val="00BA1449"/>
    <w:rsid w:val="00BB76FF"/>
    <w:rsid w:val="00BC7B24"/>
    <w:rsid w:val="00BF2065"/>
    <w:rsid w:val="00C067CB"/>
    <w:rsid w:val="00C24B57"/>
    <w:rsid w:val="00C85D44"/>
    <w:rsid w:val="00C9265D"/>
    <w:rsid w:val="00CA274F"/>
    <w:rsid w:val="00CC7C36"/>
    <w:rsid w:val="00CD132C"/>
    <w:rsid w:val="00CF75C1"/>
    <w:rsid w:val="00DF6843"/>
    <w:rsid w:val="00E20468"/>
    <w:rsid w:val="00E77BC9"/>
    <w:rsid w:val="00EE3426"/>
    <w:rsid w:val="00EF13F5"/>
    <w:rsid w:val="00F05955"/>
    <w:rsid w:val="00F107F5"/>
    <w:rsid w:val="00F5064C"/>
    <w:rsid w:val="00F63FD7"/>
    <w:rsid w:val="00F90016"/>
    <w:rsid w:val="00FC7761"/>
    <w:rsid w:val="00FD1950"/>
    <w:rsid w:val="00FD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4B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7761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24B57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C24B5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1"/>
    <w:rsid w:val="008F0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B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4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сноски1"/>
    <w:basedOn w:val="a"/>
    <w:link w:val="a5"/>
    <w:uiPriority w:val="99"/>
    <w:rsid w:val="00221BC6"/>
    <w:pPr>
      <w:spacing w:after="200" w:line="276" w:lineRule="auto"/>
    </w:pPr>
    <w:rPr>
      <w:rFonts w:ascii="Calibri" w:hAnsi="Calibri"/>
      <w:vertAlign w:val="superscript"/>
    </w:rPr>
  </w:style>
  <w:style w:type="character" w:styleId="a5">
    <w:name w:val="footnote reference"/>
    <w:link w:val="11"/>
    <w:uiPriority w:val="99"/>
    <w:rsid w:val="00221BC6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List Paragraph"/>
    <w:basedOn w:val="a"/>
    <w:link w:val="a7"/>
    <w:uiPriority w:val="34"/>
    <w:qFormat/>
    <w:rsid w:val="00221BC6"/>
    <w:pPr>
      <w:widowControl w:val="0"/>
      <w:ind w:left="720"/>
      <w:contextualSpacing/>
    </w:pPr>
    <w:rPr>
      <w:rFonts w:ascii="Arial" w:hAnsi="Arial"/>
    </w:rPr>
  </w:style>
  <w:style w:type="character" w:customStyle="1" w:styleId="a7">
    <w:name w:val="Абзац списка Знак"/>
    <w:link w:val="a6"/>
    <w:locked/>
    <w:rsid w:val="00221BC6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Гиперссылка1"/>
    <w:basedOn w:val="a"/>
    <w:link w:val="a8"/>
    <w:uiPriority w:val="99"/>
    <w:rsid w:val="00221BC6"/>
    <w:pPr>
      <w:spacing w:after="200" w:line="276" w:lineRule="auto"/>
    </w:pPr>
    <w:rPr>
      <w:rFonts w:ascii="Calibri" w:hAnsi="Calibri"/>
      <w:color w:val="0000FF"/>
      <w:u w:val="single"/>
    </w:rPr>
  </w:style>
  <w:style w:type="character" w:styleId="a8">
    <w:name w:val="Hyperlink"/>
    <w:link w:val="12"/>
    <w:uiPriority w:val="99"/>
    <w:rsid w:val="00221BC6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a9">
    <w:name w:val="footnote text"/>
    <w:basedOn w:val="a"/>
    <w:link w:val="aa"/>
    <w:semiHidden/>
    <w:rsid w:val="00221BC6"/>
    <w:pPr>
      <w:suppressAutoHyphens/>
    </w:pPr>
    <w:rPr>
      <w:lang w:eastAsia="ar-SA"/>
    </w:rPr>
  </w:style>
  <w:style w:type="character" w:customStyle="1" w:styleId="aa">
    <w:name w:val="Текст сноски Знак"/>
    <w:basedOn w:val="a0"/>
    <w:link w:val="a9"/>
    <w:semiHidden/>
    <w:rsid w:val="00221B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221BC6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221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221BC6"/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7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6179F0"/>
    <w:pPr>
      <w:jc w:val="both"/>
    </w:pPr>
    <w:rPr>
      <w:rFonts w:eastAsiaTheme="minorEastAsia"/>
      <w:sz w:val="24"/>
      <w:szCs w:val="24"/>
    </w:rPr>
  </w:style>
  <w:style w:type="character" w:customStyle="1" w:styleId="14">
    <w:name w:val="Стиль1 Знак"/>
    <w:basedOn w:val="a0"/>
    <w:link w:val="13"/>
    <w:rsid w:val="006179F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7E114873405C3E99F13435BF367F2B4B75C1CFFAE723E06F517FB5E312DCC117E4D61BD760BADCB9EAC23C2BV6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BA5F-B378-4142-88E5-83EC17B5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алла</cp:lastModifiedBy>
  <cp:revision>20</cp:revision>
  <cp:lastPrinted>2022-03-03T05:44:00Z</cp:lastPrinted>
  <dcterms:created xsi:type="dcterms:W3CDTF">2022-02-14T10:26:00Z</dcterms:created>
  <dcterms:modified xsi:type="dcterms:W3CDTF">2022-03-03T07:01:00Z</dcterms:modified>
</cp:coreProperties>
</file>