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C" w:rsidRPr="00812E7C" w:rsidRDefault="00812E7C" w:rsidP="002F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АДМИНИСТРАЦИЯ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ДОБРИНСКОГО СЕЛЬСКОГО ПОСЕЛЕНИЯ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УРЮПИНСКОГО МУНИЦИПАЛЬНОГО  РАЙОНА</w:t>
      </w:r>
    </w:p>
    <w:p w:rsidR="00812E7C" w:rsidRPr="00812E7C" w:rsidRDefault="00812E7C" w:rsidP="00812E7C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ВОЛГОГРАДСКОЙ  ОБЛАСТИ</w:t>
      </w:r>
    </w:p>
    <w:p w:rsidR="00812E7C" w:rsidRPr="00812E7C" w:rsidRDefault="00812E7C" w:rsidP="00812E7C">
      <w:pPr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E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6BE97B" wp14:editId="7BE8E8A6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812E7C" w:rsidRPr="00812E7C" w:rsidRDefault="00812E7C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812E7C" w:rsidRPr="00812E7C" w:rsidRDefault="00812E7C" w:rsidP="00812E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E7C" w:rsidRPr="00812E7C" w:rsidRDefault="001420A0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Pr="001420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812E7C" w:rsidRPr="00812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812E7C" w:rsidRPr="00812E7C">
        <w:rPr>
          <w:rFonts w:ascii="Times New Roman" w:hAnsi="Times New Roman"/>
          <w:sz w:val="24"/>
          <w:szCs w:val="24"/>
        </w:rPr>
        <w:t xml:space="preserve"> 2019 года                                                  </w:t>
      </w:r>
      <w:r w:rsidR="00942D79">
        <w:rPr>
          <w:rFonts w:ascii="Times New Roman" w:hAnsi="Times New Roman"/>
          <w:sz w:val="24"/>
          <w:szCs w:val="24"/>
        </w:rPr>
        <w:t xml:space="preserve">                           № 51</w:t>
      </w:r>
    </w:p>
    <w:p w:rsidR="00812E7C" w:rsidRDefault="00812E7C" w:rsidP="00812E7C">
      <w:pPr>
        <w:pStyle w:val="15"/>
        <w:jc w:val="center"/>
      </w:pPr>
    </w:p>
    <w:p w:rsidR="00942D79" w:rsidRPr="00812E7C" w:rsidRDefault="00942D79" w:rsidP="00812E7C">
      <w:pPr>
        <w:pStyle w:val="15"/>
        <w:jc w:val="center"/>
      </w:pPr>
    </w:p>
    <w:p w:rsidR="00812E7C" w:rsidRPr="00812E7C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12E7C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1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942D79">
        <w:rPr>
          <w:rFonts w:ascii="Times New Roman" w:hAnsi="Times New Roman"/>
          <w:b/>
          <w:sz w:val="24"/>
          <w:szCs w:val="24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7E4750">
        <w:rPr>
          <w:rFonts w:ascii="Times New Roman" w:hAnsi="Times New Roman"/>
          <w:b/>
          <w:sz w:val="24"/>
          <w:szCs w:val="24"/>
        </w:rPr>
        <w:t>Забурдяевский</w:t>
      </w:r>
      <w:proofErr w:type="spellEnd"/>
      <w:r w:rsidR="00942D79">
        <w:rPr>
          <w:rFonts w:ascii="Times New Roman" w:hAnsi="Times New Roman"/>
          <w:b/>
          <w:sz w:val="24"/>
          <w:szCs w:val="24"/>
        </w:rPr>
        <w:t>, ул. Молодежная</w:t>
      </w:r>
      <w:r w:rsidR="00A03C4C">
        <w:rPr>
          <w:rFonts w:ascii="Times New Roman" w:hAnsi="Times New Roman"/>
          <w:b/>
          <w:sz w:val="24"/>
          <w:szCs w:val="24"/>
        </w:rPr>
        <w:t>, д.</w:t>
      </w:r>
      <w:r w:rsidR="00942D79">
        <w:rPr>
          <w:rFonts w:ascii="Times New Roman" w:hAnsi="Times New Roman"/>
          <w:b/>
          <w:sz w:val="24"/>
          <w:szCs w:val="24"/>
        </w:rPr>
        <w:t xml:space="preserve"> 5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>, включенного в муниципальную программу</w:t>
      </w:r>
      <w:r w:rsidRPr="00812E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Волгоградской  области  на  2018-2024годы»</w:t>
      </w:r>
    </w:p>
    <w:p w:rsidR="00942D79" w:rsidRPr="00812E7C" w:rsidRDefault="00942D79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12E7C">
        <w:rPr>
          <w:rFonts w:ascii="Times New Roman" w:hAnsi="Times New Roman" w:cs="Times New Roman"/>
          <w:sz w:val="24"/>
          <w:szCs w:val="24"/>
        </w:rPr>
        <w:t>Руководствуясь статьей 33 Федерального закона от 06.10.2003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</w:t>
      </w:r>
      <w:proofErr w:type="gramEnd"/>
      <w:r w:rsidRPr="00812E7C">
        <w:rPr>
          <w:rFonts w:ascii="Times New Roman" w:hAnsi="Times New Roman" w:cs="Times New Roman"/>
          <w:sz w:val="24"/>
          <w:szCs w:val="24"/>
        </w:rPr>
        <w:t xml:space="preserve">    Уставом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1.Утвердить  дизайн-проект 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благоустройства </w:t>
      </w:r>
      <w:r w:rsidR="00942D79" w:rsidRPr="00942D79">
        <w:rPr>
          <w:rFonts w:ascii="Times New Roman" w:hAnsi="Times New Roman"/>
          <w:sz w:val="24"/>
          <w:szCs w:val="24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7E4750">
        <w:rPr>
          <w:rFonts w:ascii="Times New Roman" w:hAnsi="Times New Roman"/>
          <w:sz w:val="24"/>
          <w:szCs w:val="24"/>
        </w:rPr>
        <w:t>Забурдяевский</w:t>
      </w:r>
      <w:proofErr w:type="spellEnd"/>
      <w:r w:rsidR="00942D79" w:rsidRPr="00942D79">
        <w:rPr>
          <w:rFonts w:ascii="Times New Roman" w:hAnsi="Times New Roman"/>
          <w:sz w:val="24"/>
          <w:szCs w:val="24"/>
        </w:rPr>
        <w:t>, ул. Молодежная</w:t>
      </w:r>
      <w:r w:rsidR="00A03C4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A03C4C">
        <w:rPr>
          <w:rFonts w:ascii="Times New Roman" w:hAnsi="Times New Roman"/>
          <w:sz w:val="24"/>
          <w:szCs w:val="24"/>
        </w:rPr>
        <w:t xml:space="preserve"> д.</w:t>
      </w:r>
      <w:r w:rsidR="00942D79" w:rsidRPr="00942D79">
        <w:rPr>
          <w:rFonts w:ascii="Times New Roman" w:hAnsi="Times New Roman"/>
          <w:sz w:val="24"/>
          <w:szCs w:val="24"/>
        </w:rPr>
        <w:t xml:space="preserve"> 5</w:t>
      </w:r>
      <w:r w:rsidRPr="00942D79">
        <w:rPr>
          <w:rStyle w:val="a6"/>
          <w:rFonts w:ascii="Times New Roman" w:hAnsi="Times New Roman" w:cs="Times New Roman"/>
          <w:color w:val="000000"/>
          <w:sz w:val="24"/>
          <w:szCs w:val="24"/>
        </w:rPr>
        <w:t>,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включенного в муниципальную программу</w:t>
      </w:r>
      <w:r w:rsidRPr="00812E7C">
        <w:rPr>
          <w:rFonts w:ascii="Times New Roman" w:hAnsi="Times New Roman" w:cs="Times New Roman"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 Урюпинского муниципального  района Волгоградской  области  на  2018-2024годы»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812E7C">
        <w:rPr>
          <w:rFonts w:ascii="Times New Roman" w:hAnsi="Times New Roman" w:cs="Times New Roman"/>
          <w:sz w:val="24"/>
          <w:szCs w:val="24"/>
        </w:rPr>
        <w:t xml:space="preserve">Обнародовать данное  постановление 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812E7C">
        <w:rPr>
          <w:rFonts w:ascii="Times New Roman" w:hAnsi="Times New Roman" w:cs="Times New Roman"/>
          <w:bCs/>
          <w:sz w:val="24"/>
          <w:szCs w:val="24"/>
        </w:rPr>
        <w:t>Добринское</w:t>
      </w:r>
      <w:proofErr w:type="spellEnd"/>
      <w:r w:rsidRPr="00812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E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6" w:history="1"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812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34.ru</w:t>
        </w:r>
      </w:hyperlink>
      <w:r w:rsidRPr="00812E7C">
        <w:rPr>
          <w:rFonts w:ascii="Times New Roman" w:hAnsi="Times New Roman" w:cs="Times New Roman"/>
          <w:sz w:val="24"/>
          <w:szCs w:val="24"/>
        </w:rPr>
        <w:t xml:space="preserve">   и разместить на информационных стендах сельского поселения согласно Уставу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2E7C" w:rsidRPr="00812E7C" w:rsidRDefault="00812E7C" w:rsidP="00812E7C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812E7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2E7C">
        <w:rPr>
          <w:rFonts w:ascii="Times New Roman" w:hAnsi="Times New Roman" w:cs="Times New Roman"/>
          <w:sz w:val="24"/>
          <w:szCs w:val="24"/>
        </w:rPr>
        <w:t xml:space="preserve">А.Ю. Бондаренко                                           </w:t>
      </w:r>
    </w:p>
    <w:sectPr w:rsidR="00812E7C" w:rsidRPr="00812E7C" w:rsidSect="00812E7C">
      <w:pgSz w:w="11906" w:h="16838"/>
      <w:pgMar w:top="62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353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A"/>
    <w:rsid w:val="0003094A"/>
    <w:rsid w:val="001420A0"/>
    <w:rsid w:val="002F4965"/>
    <w:rsid w:val="003E3AD7"/>
    <w:rsid w:val="006B1F87"/>
    <w:rsid w:val="007E4750"/>
    <w:rsid w:val="00812E7C"/>
    <w:rsid w:val="00942D79"/>
    <w:rsid w:val="00A03C4C"/>
    <w:rsid w:val="00E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ДОБРИНСКОГО СЕЛЬСКОГО ПОСЕЛЕНИЯ</vt:lpstr>
      <vt:lpstr>УРЮПИНСКОГО МУНИЦИПАЛЬНОГО  РАЙОНА</vt:lpstr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cp:lastPrinted>2019-11-29T08:00:00Z</cp:lastPrinted>
  <dcterms:created xsi:type="dcterms:W3CDTF">2019-08-14T07:33:00Z</dcterms:created>
  <dcterms:modified xsi:type="dcterms:W3CDTF">2019-11-29T08:00:00Z</dcterms:modified>
</cp:coreProperties>
</file>