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8C" w:rsidRDefault="006F0E8C" w:rsidP="006F0E8C">
      <w:pPr>
        <w:pStyle w:val="4"/>
        <w:tabs>
          <w:tab w:val="left" w:pos="8196"/>
        </w:tabs>
        <w:rPr>
          <w:rFonts w:eastAsia="Calibri"/>
          <w:b w:val="0"/>
          <w:color w:val="000000" w:themeColor="text1"/>
          <w:sz w:val="24"/>
          <w:szCs w:val="24"/>
        </w:rPr>
      </w:pPr>
      <w:r>
        <w:rPr>
          <w:rFonts w:eastAsia="Calibri"/>
          <w:b w:val="0"/>
          <w:color w:val="000000" w:themeColor="text1"/>
          <w:sz w:val="24"/>
          <w:szCs w:val="24"/>
        </w:rPr>
        <w:tab/>
      </w:r>
    </w:p>
    <w:p w:rsidR="00455636" w:rsidRPr="00D35580" w:rsidRDefault="00B26D83" w:rsidP="00B26D83">
      <w:pPr>
        <w:pStyle w:val="4"/>
        <w:jc w:val="center"/>
        <w:rPr>
          <w:rFonts w:eastAsia="Calibri"/>
          <w:b w:val="0"/>
          <w:color w:val="000000" w:themeColor="text1"/>
          <w:sz w:val="24"/>
          <w:szCs w:val="24"/>
        </w:rPr>
      </w:pPr>
      <w:r>
        <w:rPr>
          <w:noProof/>
        </w:rPr>
        <w:drawing>
          <wp:inline distT="0" distB="0" distL="0" distR="0" wp14:anchorId="0B1C8EE1" wp14:editId="1E9F91F5">
            <wp:extent cx="544195" cy="797560"/>
            <wp:effectExtent l="0" t="0" r="8255" b="2540"/>
            <wp:docPr id="1" name="Рисунок 1" descr="ДОБРИНСКОЕ  герб.tif"/>
            <wp:cNvGraphicFramePr/>
            <a:graphic xmlns:a="http://schemas.openxmlformats.org/drawingml/2006/main">
              <a:graphicData uri="http://schemas.openxmlformats.org/drawingml/2006/picture">
                <pic:pic xmlns:pic="http://schemas.openxmlformats.org/drawingml/2006/picture">
                  <pic:nvPicPr>
                    <pic:cNvPr id="1" name="Рисунок 1" descr="ДОБРИНСКОЕ  герб.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195" cy="797560"/>
                    </a:xfrm>
                    <a:prstGeom prst="rect">
                      <a:avLst/>
                    </a:prstGeom>
                    <a:noFill/>
                    <a:ln>
                      <a:noFill/>
                    </a:ln>
                  </pic:spPr>
                </pic:pic>
              </a:graphicData>
            </a:graphic>
          </wp:inline>
        </w:drawing>
      </w:r>
    </w:p>
    <w:p w:rsidR="007B1153" w:rsidRDefault="007B1153" w:rsidP="007B1153">
      <w:pPr>
        <w:jc w:val="center"/>
        <w:rPr>
          <w:b/>
          <w:color w:val="000000" w:themeColor="text1"/>
        </w:rPr>
      </w:pPr>
      <w:r>
        <w:rPr>
          <w:b/>
          <w:color w:val="000000" w:themeColor="text1"/>
        </w:rPr>
        <w:t xml:space="preserve">                                                 </w:t>
      </w:r>
    </w:p>
    <w:p w:rsidR="00455636" w:rsidRPr="00D35580" w:rsidRDefault="00455636" w:rsidP="007B1153">
      <w:pPr>
        <w:jc w:val="center"/>
        <w:rPr>
          <w:rFonts w:eastAsia="Calibri"/>
          <w:b/>
          <w:color w:val="000000" w:themeColor="text1"/>
        </w:rPr>
      </w:pPr>
      <w:r w:rsidRPr="00D35580">
        <w:rPr>
          <w:b/>
          <w:color w:val="000000" w:themeColor="text1"/>
        </w:rPr>
        <w:t>АДМИНИСТРАЦИЯ</w:t>
      </w:r>
    </w:p>
    <w:p w:rsidR="00455636" w:rsidRPr="00D35580" w:rsidRDefault="00455636" w:rsidP="007B1153">
      <w:pPr>
        <w:jc w:val="center"/>
        <w:rPr>
          <w:b/>
          <w:color w:val="000000" w:themeColor="text1"/>
        </w:rPr>
      </w:pPr>
      <w:r w:rsidRPr="00D35580">
        <w:rPr>
          <w:b/>
          <w:color w:val="000000" w:themeColor="text1"/>
        </w:rPr>
        <w:t>ДОБРИНСКОГО СЕЛЬСКОГО ПОСЕЛЕНИЯ</w:t>
      </w:r>
    </w:p>
    <w:p w:rsidR="00455636" w:rsidRPr="00D35580" w:rsidRDefault="00455636" w:rsidP="007B1153">
      <w:pPr>
        <w:jc w:val="center"/>
        <w:rPr>
          <w:b/>
          <w:color w:val="000000" w:themeColor="text1"/>
        </w:rPr>
      </w:pPr>
      <w:r w:rsidRPr="00D35580">
        <w:rPr>
          <w:b/>
          <w:color w:val="000000" w:themeColor="text1"/>
        </w:rPr>
        <w:t>УРЮПИНСКОГО МУНИЦИПАЛЬНОГО РАЙОНА</w:t>
      </w:r>
    </w:p>
    <w:p w:rsidR="00455636" w:rsidRPr="00D35580" w:rsidRDefault="00455636" w:rsidP="007B1153">
      <w:pPr>
        <w:pBdr>
          <w:bottom w:val="double" w:sz="6" w:space="1" w:color="auto"/>
        </w:pBdr>
        <w:jc w:val="center"/>
        <w:rPr>
          <w:b/>
          <w:color w:val="000000" w:themeColor="text1"/>
        </w:rPr>
      </w:pPr>
      <w:r w:rsidRPr="00D35580">
        <w:rPr>
          <w:b/>
          <w:color w:val="000000" w:themeColor="text1"/>
        </w:rPr>
        <w:t>ВОЛГОГРАДСКОЙ ОБЛАСТИ</w:t>
      </w:r>
    </w:p>
    <w:p w:rsidR="00455636" w:rsidRPr="00D35580" w:rsidRDefault="00455636" w:rsidP="00455636">
      <w:pPr>
        <w:jc w:val="center"/>
        <w:rPr>
          <w:b/>
          <w:color w:val="000000" w:themeColor="text1"/>
        </w:rPr>
      </w:pPr>
    </w:p>
    <w:p w:rsidR="00455636" w:rsidRPr="00D35580" w:rsidRDefault="00455636" w:rsidP="00455636">
      <w:pPr>
        <w:jc w:val="center"/>
        <w:rPr>
          <w:b/>
          <w:color w:val="000000" w:themeColor="text1"/>
        </w:rPr>
      </w:pPr>
      <w:r w:rsidRPr="00D35580">
        <w:rPr>
          <w:b/>
          <w:color w:val="000000" w:themeColor="text1"/>
        </w:rPr>
        <w:t>ПОСТАНОВЛЕНИЕ</w:t>
      </w:r>
    </w:p>
    <w:p w:rsidR="00455636" w:rsidRPr="00D35580" w:rsidRDefault="00455636" w:rsidP="00455636">
      <w:pPr>
        <w:rPr>
          <w:color w:val="000000" w:themeColor="text1"/>
        </w:rPr>
      </w:pPr>
      <w:r w:rsidRPr="00D35580">
        <w:rPr>
          <w:color w:val="000000" w:themeColor="text1"/>
        </w:rPr>
        <w:t xml:space="preserve">                 </w:t>
      </w:r>
    </w:p>
    <w:p w:rsidR="00455636" w:rsidRPr="00D35580" w:rsidRDefault="00455636" w:rsidP="00455636">
      <w:pPr>
        <w:rPr>
          <w:color w:val="000000" w:themeColor="text1"/>
        </w:rPr>
      </w:pPr>
      <w:r w:rsidRPr="00D35580">
        <w:rPr>
          <w:color w:val="000000" w:themeColor="text1"/>
        </w:rPr>
        <w:t xml:space="preserve">  </w:t>
      </w:r>
      <w:r w:rsidR="00E85093" w:rsidRPr="00D35580">
        <w:rPr>
          <w:color w:val="000000" w:themeColor="text1"/>
        </w:rPr>
        <w:t xml:space="preserve">                              </w:t>
      </w:r>
      <w:r w:rsidR="007B1153">
        <w:rPr>
          <w:color w:val="000000" w:themeColor="text1"/>
        </w:rPr>
        <w:t>28.02</w:t>
      </w:r>
      <w:r w:rsidR="00C93F61">
        <w:rPr>
          <w:color w:val="000000" w:themeColor="text1"/>
        </w:rPr>
        <w:t>.2020</w:t>
      </w:r>
      <w:r w:rsidR="00C32899">
        <w:rPr>
          <w:color w:val="000000" w:themeColor="text1"/>
        </w:rPr>
        <w:t xml:space="preserve">                                                                                                  </w:t>
      </w:r>
      <w:r w:rsidR="00E85093" w:rsidRPr="00D35580">
        <w:rPr>
          <w:color w:val="000000" w:themeColor="text1"/>
        </w:rPr>
        <w:t xml:space="preserve">№  </w:t>
      </w:r>
      <w:r w:rsidR="007B1153">
        <w:rPr>
          <w:color w:val="000000" w:themeColor="text1"/>
        </w:rPr>
        <w:t>10</w:t>
      </w:r>
    </w:p>
    <w:p w:rsidR="00455636" w:rsidRPr="00D35580" w:rsidRDefault="00455636" w:rsidP="00455636">
      <w:pPr>
        <w:rPr>
          <w:color w:val="000000" w:themeColor="text1"/>
        </w:rPr>
      </w:pPr>
    </w:p>
    <w:p w:rsidR="00455636" w:rsidRPr="00D35580" w:rsidRDefault="00455636" w:rsidP="00455636">
      <w:pPr>
        <w:widowControl w:val="0"/>
        <w:autoSpaceDE w:val="0"/>
        <w:autoSpaceDN w:val="0"/>
        <w:adjustRightInd w:val="0"/>
        <w:jc w:val="center"/>
        <w:outlineLvl w:val="1"/>
        <w:rPr>
          <w:b/>
          <w:color w:val="000000" w:themeColor="text1"/>
        </w:rPr>
      </w:pPr>
      <w:r w:rsidRPr="00D35580">
        <w:rPr>
          <w:b/>
          <w:color w:val="000000" w:themeColor="text1"/>
        </w:rPr>
        <w:t xml:space="preserve">О внесении изменений в муниципальную  программу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w:t>
      </w:r>
      <w:r w:rsidR="00B8608F" w:rsidRPr="00D35580">
        <w:rPr>
          <w:b/>
          <w:color w:val="000000" w:themeColor="text1"/>
        </w:rPr>
        <w:t>2022</w:t>
      </w:r>
      <w:r w:rsidRPr="00D35580">
        <w:rPr>
          <w:b/>
          <w:color w:val="000000" w:themeColor="text1"/>
        </w:rPr>
        <w:t xml:space="preserve"> годы», утвержденную постановлением администрации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от 12.12.2017 №  44</w:t>
      </w:r>
    </w:p>
    <w:p w:rsidR="00455636" w:rsidRPr="00D35580" w:rsidRDefault="00455636" w:rsidP="00455636">
      <w:pPr>
        <w:jc w:val="center"/>
        <w:rPr>
          <w:color w:val="000000" w:themeColor="text1"/>
        </w:rPr>
      </w:pPr>
    </w:p>
    <w:p w:rsidR="00455636" w:rsidRPr="00D35580" w:rsidRDefault="00455636" w:rsidP="00455636">
      <w:pPr>
        <w:widowControl w:val="0"/>
        <w:autoSpaceDE w:val="0"/>
        <w:autoSpaceDN w:val="0"/>
        <w:adjustRightInd w:val="0"/>
        <w:jc w:val="both"/>
        <w:outlineLvl w:val="1"/>
        <w:rPr>
          <w:color w:val="000000" w:themeColor="text1"/>
        </w:rPr>
      </w:pPr>
      <w:r w:rsidRPr="00D35580">
        <w:rPr>
          <w:color w:val="000000" w:themeColor="text1"/>
          <w:shd w:val="clear" w:color="auto" w:fill="FFFFFF"/>
        </w:rPr>
        <w:t xml:space="preserve">   В соответствии с Федеральным законом от 06.10.2003 № 131-ФЗ «Об общих принципах организации местного самоуправления в Российской Федерации», п.9, 11 приложения  № 15 к государственной  программе РФ «Обеспечение доступным  и  комфортным  жильем и коммунальными  услугами  граждан РФ», утвержденной постановлением  Правительст</w:t>
      </w:r>
      <w:r w:rsidR="00535CAF" w:rsidRPr="00D35580">
        <w:rPr>
          <w:color w:val="000000" w:themeColor="text1"/>
          <w:shd w:val="clear" w:color="auto" w:fill="FFFFFF"/>
        </w:rPr>
        <w:t>ва  РФ от 30.12.2017г. № 1710</w:t>
      </w:r>
    </w:p>
    <w:p w:rsidR="00455636" w:rsidRPr="00D35580" w:rsidRDefault="00455636" w:rsidP="000E1EA7">
      <w:pPr>
        <w:autoSpaceDE w:val="0"/>
        <w:autoSpaceDN w:val="0"/>
        <w:adjustRightInd w:val="0"/>
        <w:ind w:firstLine="540"/>
        <w:jc w:val="center"/>
        <w:rPr>
          <w:color w:val="000000" w:themeColor="text1"/>
        </w:rPr>
      </w:pPr>
    </w:p>
    <w:p w:rsidR="00455636" w:rsidRPr="00D35580" w:rsidRDefault="00455636" w:rsidP="00455636">
      <w:pPr>
        <w:autoSpaceDE w:val="0"/>
        <w:autoSpaceDN w:val="0"/>
        <w:adjustRightInd w:val="0"/>
        <w:ind w:firstLine="540"/>
        <w:jc w:val="center"/>
        <w:rPr>
          <w:color w:val="000000" w:themeColor="text1"/>
        </w:rPr>
      </w:pPr>
      <w:r w:rsidRPr="00D35580">
        <w:rPr>
          <w:color w:val="000000" w:themeColor="text1"/>
        </w:rPr>
        <w:t>ПОСТАНОВЛЯЮ:</w:t>
      </w:r>
    </w:p>
    <w:p w:rsidR="00455636" w:rsidRPr="00D35580" w:rsidRDefault="00455636" w:rsidP="00455636">
      <w:pPr>
        <w:autoSpaceDE w:val="0"/>
        <w:autoSpaceDN w:val="0"/>
        <w:adjustRightInd w:val="0"/>
        <w:ind w:firstLine="540"/>
        <w:jc w:val="both"/>
        <w:rPr>
          <w:color w:val="000000" w:themeColor="text1"/>
        </w:rPr>
      </w:pPr>
    </w:p>
    <w:p w:rsidR="00455636" w:rsidRDefault="00F56890" w:rsidP="00596984">
      <w:pPr>
        <w:pStyle w:val="a9"/>
        <w:widowControl w:val="0"/>
        <w:numPr>
          <w:ilvl w:val="0"/>
          <w:numId w:val="1"/>
        </w:numPr>
        <w:autoSpaceDE w:val="0"/>
        <w:autoSpaceDN w:val="0"/>
        <w:adjustRightInd w:val="0"/>
        <w:jc w:val="both"/>
        <w:outlineLvl w:val="1"/>
        <w:rPr>
          <w:color w:val="000000" w:themeColor="text1"/>
        </w:rPr>
      </w:pPr>
      <w:r>
        <w:rPr>
          <w:color w:val="000000" w:themeColor="text1"/>
        </w:rPr>
        <w:t>Внести  в м</w:t>
      </w:r>
      <w:r w:rsidR="00455636" w:rsidRPr="00596984">
        <w:rPr>
          <w:color w:val="000000" w:themeColor="text1"/>
        </w:rPr>
        <w:t xml:space="preserve">униципальную программу «Формирование современной комфортной среды на территории </w:t>
      </w:r>
      <w:proofErr w:type="spellStart"/>
      <w:r w:rsidR="00455636" w:rsidRPr="00596984">
        <w:rPr>
          <w:color w:val="000000" w:themeColor="text1"/>
        </w:rPr>
        <w:t>Добринского</w:t>
      </w:r>
      <w:proofErr w:type="spellEnd"/>
      <w:r w:rsidR="00455636" w:rsidRPr="00596984">
        <w:rPr>
          <w:color w:val="000000" w:themeColor="text1"/>
        </w:rPr>
        <w:t xml:space="preserve"> сельского поселения Урюпинского муниципального района  Волгоградской области на 2018 - </w:t>
      </w:r>
      <w:r w:rsidR="00B8608F" w:rsidRPr="00596984">
        <w:rPr>
          <w:color w:val="000000" w:themeColor="text1"/>
        </w:rPr>
        <w:t>2022</w:t>
      </w:r>
      <w:r w:rsidR="00455636" w:rsidRPr="00596984">
        <w:rPr>
          <w:color w:val="000000" w:themeColor="text1"/>
        </w:rPr>
        <w:t xml:space="preserve"> годы» утвержденную постановлением администрации </w:t>
      </w:r>
      <w:proofErr w:type="spellStart"/>
      <w:r w:rsidR="00455636" w:rsidRPr="00596984">
        <w:rPr>
          <w:color w:val="000000" w:themeColor="text1"/>
        </w:rPr>
        <w:t>Добринского</w:t>
      </w:r>
      <w:proofErr w:type="spellEnd"/>
      <w:r w:rsidR="00455636" w:rsidRPr="00596984">
        <w:rPr>
          <w:color w:val="000000" w:themeColor="text1"/>
        </w:rPr>
        <w:t xml:space="preserve"> сельского поселения Урюпинского муниципального района Волгоградской области от 12.12.2017 № 44, </w:t>
      </w:r>
      <w:r w:rsidR="00DB55EE">
        <w:rPr>
          <w:color w:val="000000" w:themeColor="text1"/>
        </w:rPr>
        <w:t>следующие  изменения:</w:t>
      </w:r>
    </w:p>
    <w:p w:rsidR="00FD38E5" w:rsidRPr="00694F8F" w:rsidRDefault="00913416" w:rsidP="00C93F61">
      <w:pPr>
        <w:pStyle w:val="ConsPlusNormal"/>
        <w:numPr>
          <w:ilvl w:val="1"/>
          <w:numId w:val="2"/>
        </w:numPr>
        <w:jc w:val="both"/>
        <w:outlineLvl w:val="1"/>
        <w:rPr>
          <w:rFonts w:ascii="Times New Roman" w:hAnsi="Times New Roman" w:cs="Times New Roman"/>
          <w:color w:val="000000" w:themeColor="text1"/>
          <w:sz w:val="24"/>
          <w:szCs w:val="24"/>
          <w:lang w:eastAsia="en-US"/>
        </w:rPr>
      </w:pPr>
      <w:r w:rsidRPr="00694F8F">
        <w:rPr>
          <w:rFonts w:ascii="Times New Roman" w:hAnsi="Times New Roman" w:cs="Times New Roman"/>
          <w:color w:val="000000" w:themeColor="text1"/>
          <w:sz w:val="24"/>
          <w:szCs w:val="24"/>
        </w:rPr>
        <w:t xml:space="preserve">В </w:t>
      </w:r>
      <w:r w:rsidR="002C02FF" w:rsidRPr="00694F8F">
        <w:rPr>
          <w:rFonts w:ascii="Times New Roman" w:hAnsi="Times New Roman" w:cs="Times New Roman"/>
          <w:color w:val="000000" w:themeColor="text1"/>
          <w:sz w:val="24"/>
          <w:szCs w:val="24"/>
        </w:rPr>
        <w:t xml:space="preserve"> П</w:t>
      </w:r>
      <w:r w:rsidRPr="00694F8F">
        <w:rPr>
          <w:rFonts w:ascii="Times New Roman" w:hAnsi="Times New Roman" w:cs="Times New Roman"/>
          <w:color w:val="000000" w:themeColor="text1"/>
          <w:sz w:val="24"/>
          <w:szCs w:val="24"/>
        </w:rPr>
        <w:t>риложении</w:t>
      </w:r>
      <w:r w:rsidR="002C02FF" w:rsidRPr="00694F8F">
        <w:rPr>
          <w:rFonts w:ascii="Times New Roman" w:hAnsi="Times New Roman" w:cs="Times New Roman"/>
          <w:color w:val="000000" w:themeColor="text1"/>
          <w:sz w:val="24"/>
          <w:szCs w:val="24"/>
        </w:rPr>
        <w:t xml:space="preserve"> </w:t>
      </w:r>
      <w:r w:rsidR="00CE6194" w:rsidRPr="00694F8F">
        <w:rPr>
          <w:rFonts w:ascii="Times New Roman" w:hAnsi="Times New Roman" w:cs="Times New Roman"/>
          <w:color w:val="000000" w:themeColor="text1"/>
          <w:sz w:val="24"/>
          <w:szCs w:val="24"/>
        </w:rPr>
        <w:t xml:space="preserve">3 </w:t>
      </w:r>
      <w:r w:rsidR="00FD38E5" w:rsidRPr="00694F8F">
        <w:rPr>
          <w:rFonts w:ascii="Times New Roman" w:hAnsi="Times New Roman" w:cs="Times New Roman"/>
          <w:color w:val="000000" w:themeColor="text1"/>
          <w:sz w:val="24"/>
          <w:szCs w:val="24"/>
        </w:rPr>
        <w:t xml:space="preserve"> слова «</w:t>
      </w:r>
      <w:r w:rsidR="00E052BE" w:rsidRPr="00694F8F">
        <w:rPr>
          <w:rFonts w:ascii="Times New Roman" w:hAnsi="Times New Roman" w:cs="Times New Roman"/>
          <w:color w:val="000000" w:themeColor="text1"/>
          <w:sz w:val="24"/>
          <w:szCs w:val="24"/>
          <w:lang w:eastAsia="en-US"/>
        </w:rPr>
        <w:t xml:space="preserve">Благоустройство </w:t>
      </w:r>
      <w:r w:rsidR="00E052BE" w:rsidRPr="00694F8F">
        <w:rPr>
          <w:rFonts w:ascii="Times New Roman" w:hAnsi="Times New Roman" w:cs="Times New Roman"/>
          <w:color w:val="000000" w:themeColor="text1"/>
          <w:sz w:val="24"/>
          <w:szCs w:val="24"/>
        </w:rPr>
        <w:t xml:space="preserve">общественной территории прилегающей к зданию Дома  культуры, расположенного по адресу: Волгоградская  область Урюпинский  район </w:t>
      </w:r>
      <w:r w:rsidR="00E052BE" w:rsidRPr="00694F8F">
        <w:rPr>
          <w:rFonts w:ascii="Times New Roman" w:hAnsi="Times New Roman" w:cs="Times New Roman"/>
          <w:color w:val="000000" w:themeColor="text1"/>
          <w:sz w:val="24"/>
          <w:szCs w:val="24"/>
          <w:lang w:eastAsia="en-US"/>
        </w:rPr>
        <w:t xml:space="preserve">х. </w:t>
      </w:r>
      <w:proofErr w:type="spellStart"/>
      <w:r w:rsidR="00E052BE" w:rsidRPr="00694F8F">
        <w:rPr>
          <w:rFonts w:ascii="Times New Roman" w:hAnsi="Times New Roman" w:cs="Times New Roman"/>
          <w:color w:val="000000" w:themeColor="text1"/>
          <w:sz w:val="24"/>
          <w:szCs w:val="24"/>
          <w:lang w:eastAsia="en-US"/>
        </w:rPr>
        <w:t>Забурдяевский</w:t>
      </w:r>
      <w:proofErr w:type="spellEnd"/>
      <w:r w:rsidR="00E052BE" w:rsidRPr="00694F8F">
        <w:rPr>
          <w:rFonts w:ascii="Times New Roman" w:hAnsi="Times New Roman" w:cs="Times New Roman"/>
          <w:color w:val="000000" w:themeColor="text1"/>
          <w:sz w:val="24"/>
          <w:szCs w:val="24"/>
          <w:lang w:eastAsia="en-US"/>
        </w:rPr>
        <w:t>, ул. Молодежная, д. 5</w:t>
      </w:r>
      <w:r w:rsidR="00FD38E5" w:rsidRPr="00694F8F">
        <w:rPr>
          <w:rFonts w:ascii="Times New Roman" w:hAnsi="Times New Roman" w:cs="Times New Roman"/>
          <w:color w:val="000000" w:themeColor="text1"/>
          <w:sz w:val="24"/>
          <w:szCs w:val="24"/>
          <w:lang w:eastAsia="en-US"/>
        </w:rPr>
        <w:t>»</w:t>
      </w:r>
      <w:r w:rsidR="00EF06C9" w:rsidRPr="00694F8F">
        <w:rPr>
          <w:rFonts w:ascii="Times New Roman" w:hAnsi="Times New Roman" w:cs="Times New Roman"/>
          <w:color w:val="000000" w:themeColor="text1"/>
          <w:sz w:val="24"/>
          <w:szCs w:val="24"/>
          <w:lang w:eastAsia="en-US"/>
        </w:rPr>
        <w:t xml:space="preserve"> заменить  на</w:t>
      </w:r>
      <w:r w:rsidR="00760E86" w:rsidRPr="00694F8F">
        <w:rPr>
          <w:rFonts w:ascii="Times New Roman" w:hAnsi="Times New Roman" w:cs="Times New Roman"/>
          <w:color w:val="000000" w:themeColor="text1"/>
          <w:sz w:val="24"/>
          <w:szCs w:val="24"/>
          <w:lang w:eastAsia="en-US"/>
        </w:rPr>
        <w:t xml:space="preserve"> </w:t>
      </w:r>
      <w:r w:rsidR="00EF06C9" w:rsidRPr="00694F8F">
        <w:rPr>
          <w:rFonts w:ascii="Times New Roman" w:hAnsi="Times New Roman" w:cs="Times New Roman"/>
          <w:color w:val="000000" w:themeColor="text1"/>
          <w:sz w:val="24"/>
          <w:szCs w:val="24"/>
          <w:lang w:eastAsia="en-US"/>
        </w:rPr>
        <w:t xml:space="preserve"> «</w:t>
      </w:r>
      <w:r w:rsidR="00E052BE" w:rsidRPr="00694F8F">
        <w:rPr>
          <w:rFonts w:ascii="Times New Roman" w:hAnsi="Times New Roman" w:cs="Times New Roman"/>
          <w:color w:val="000000" w:themeColor="text1"/>
          <w:sz w:val="24"/>
          <w:szCs w:val="24"/>
          <w:lang w:eastAsia="en-US"/>
        </w:rPr>
        <w:t xml:space="preserve">Выполнение  работ  по  благоустройству </w:t>
      </w:r>
      <w:r w:rsidR="0010625B" w:rsidRPr="00694F8F">
        <w:rPr>
          <w:rFonts w:ascii="Times New Roman" w:hAnsi="Times New Roman" w:cs="Times New Roman"/>
          <w:color w:val="000000" w:themeColor="text1"/>
          <w:sz w:val="24"/>
          <w:szCs w:val="24"/>
          <w:lang w:eastAsia="en-US"/>
        </w:rPr>
        <w:t xml:space="preserve">х. </w:t>
      </w:r>
      <w:proofErr w:type="spellStart"/>
      <w:r w:rsidR="0010625B" w:rsidRPr="00694F8F">
        <w:rPr>
          <w:rFonts w:ascii="Times New Roman" w:hAnsi="Times New Roman" w:cs="Times New Roman"/>
          <w:color w:val="000000" w:themeColor="text1"/>
          <w:sz w:val="24"/>
          <w:szCs w:val="24"/>
          <w:lang w:eastAsia="en-US"/>
        </w:rPr>
        <w:t>Забурдяевский</w:t>
      </w:r>
      <w:proofErr w:type="spellEnd"/>
      <w:r w:rsidR="0010625B" w:rsidRPr="00694F8F">
        <w:rPr>
          <w:rFonts w:ascii="Times New Roman" w:hAnsi="Times New Roman" w:cs="Times New Roman"/>
          <w:color w:val="000000" w:themeColor="text1"/>
          <w:sz w:val="24"/>
          <w:szCs w:val="24"/>
          <w:lang w:eastAsia="en-US"/>
        </w:rPr>
        <w:t xml:space="preserve">, территория, прилегающая  к  зданию  дома  культуры </w:t>
      </w:r>
      <w:r w:rsidR="00EF06C9" w:rsidRPr="00694F8F">
        <w:rPr>
          <w:rFonts w:ascii="Times New Roman" w:hAnsi="Times New Roman" w:cs="Times New Roman"/>
          <w:color w:val="000000" w:themeColor="text1"/>
          <w:sz w:val="24"/>
          <w:szCs w:val="24"/>
          <w:lang w:eastAsia="en-US"/>
        </w:rPr>
        <w:t>»</w:t>
      </w:r>
      <w:r w:rsidR="00760E86" w:rsidRPr="00694F8F">
        <w:rPr>
          <w:rFonts w:ascii="Times New Roman" w:hAnsi="Times New Roman" w:cs="Times New Roman"/>
          <w:color w:val="000000" w:themeColor="text1"/>
          <w:sz w:val="24"/>
          <w:szCs w:val="24"/>
          <w:lang w:eastAsia="en-US"/>
        </w:rPr>
        <w:t>.</w:t>
      </w:r>
    </w:p>
    <w:p w:rsidR="00760E86" w:rsidRPr="00694F8F" w:rsidRDefault="00821283" w:rsidP="00C93F61">
      <w:pPr>
        <w:pStyle w:val="ConsPlusNormal"/>
        <w:numPr>
          <w:ilvl w:val="1"/>
          <w:numId w:val="2"/>
        </w:numPr>
        <w:jc w:val="both"/>
        <w:outlineLvl w:val="1"/>
        <w:rPr>
          <w:rFonts w:ascii="Times New Roman" w:hAnsi="Times New Roman" w:cs="Times New Roman"/>
          <w:color w:val="000000" w:themeColor="text1"/>
          <w:sz w:val="24"/>
          <w:szCs w:val="24"/>
          <w:lang w:eastAsia="en-US"/>
        </w:rPr>
      </w:pPr>
      <w:r w:rsidRPr="00694F8F">
        <w:rPr>
          <w:rFonts w:ascii="Times New Roman" w:hAnsi="Times New Roman" w:cs="Times New Roman"/>
          <w:color w:val="000000" w:themeColor="text1"/>
          <w:sz w:val="24"/>
          <w:szCs w:val="24"/>
          <w:lang w:eastAsia="en-US"/>
        </w:rPr>
        <w:t>В  Приложении 3</w:t>
      </w:r>
      <w:r w:rsidR="00760E86" w:rsidRPr="00694F8F">
        <w:rPr>
          <w:rFonts w:ascii="Times New Roman" w:hAnsi="Times New Roman" w:cs="Times New Roman"/>
          <w:color w:val="000000" w:themeColor="text1"/>
          <w:sz w:val="24"/>
          <w:szCs w:val="24"/>
          <w:lang w:eastAsia="en-US"/>
        </w:rPr>
        <w:t xml:space="preserve"> слова </w:t>
      </w:r>
      <w:r w:rsidR="00C2710A" w:rsidRPr="00694F8F">
        <w:rPr>
          <w:rFonts w:ascii="Times New Roman" w:hAnsi="Times New Roman" w:cs="Times New Roman"/>
          <w:color w:val="000000" w:themeColor="text1"/>
          <w:sz w:val="24"/>
          <w:szCs w:val="24"/>
          <w:lang w:eastAsia="en-US"/>
        </w:rPr>
        <w:t xml:space="preserve">«Благоустройство центральной части х. </w:t>
      </w:r>
      <w:proofErr w:type="spellStart"/>
      <w:r w:rsidR="00C2710A" w:rsidRPr="00694F8F">
        <w:rPr>
          <w:rFonts w:ascii="Times New Roman" w:hAnsi="Times New Roman" w:cs="Times New Roman"/>
          <w:color w:val="000000" w:themeColor="text1"/>
          <w:sz w:val="24"/>
          <w:szCs w:val="24"/>
          <w:lang w:eastAsia="en-US"/>
        </w:rPr>
        <w:t>Бесплемяновский</w:t>
      </w:r>
      <w:proofErr w:type="spellEnd"/>
      <w:r w:rsidR="00C2710A" w:rsidRPr="00694F8F">
        <w:rPr>
          <w:rFonts w:ascii="Times New Roman" w:hAnsi="Times New Roman" w:cs="Times New Roman"/>
          <w:color w:val="000000" w:themeColor="text1"/>
          <w:sz w:val="24"/>
          <w:szCs w:val="24"/>
          <w:lang w:eastAsia="en-US"/>
        </w:rPr>
        <w:t>, У</w:t>
      </w:r>
      <w:r w:rsidR="00C93F61" w:rsidRPr="00694F8F">
        <w:rPr>
          <w:rFonts w:ascii="Times New Roman" w:hAnsi="Times New Roman" w:cs="Times New Roman"/>
          <w:color w:val="000000" w:themeColor="text1"/>
          <w:sz w:val="24"/>
          <w:szCs w:val="24"/>
          <w:lang w:eastAsia="en-US"/>
        </w:rPr>
        <w:t xml:space="preserve">рюпинского муниципального район </w:t>
      </w:r>
      <w:r w:rsidR="00C2710A" w:rsidRPr="00694F8F">
        <w:rPr>
          <w:rFonts w:ascii="Times New Roman" w:hAnsi="Times New Roman" w:cs="Times New Roman"/>
          <w:color w:val="000000" w:themeColor="text1"/>
          <w:sz w:val="24"/>
          <w:szCs w:val="24"/>
          <w:lang w:eastAsia="en-US"/>
        </w:rPr>
        <w:t>Волгоградской области» заменить  на «</w:t>
      </w:r>
      <w:r w:rsidRPr="00694F8F">
        <w:rPr>
          <w:rFonts w:ascii="Times New Roman" w:hAnsi="Times New Roman" w:cs="Times New Roman"/>
          <w:color w:val="000000" w:themeColor="text1"/>
          <w:sz w:val="24"/>
          <w:szCs w:val="24"/>
          <w:lang w:eastAsia="en-US"/>
        </w:rPr>
        <w:t xml:space="preserve"> Выполнение  работ по благоустройству </w:t>
      </w:r>
      <w:r w:rsidR="00C2710A" w:rsidRPr="00694F8F">
        <w:rPr>
          <w:rFonts w:ascii="Times New Roman" w:hAnsi="Times New Roman" w:cs="Times New Roman"/>
          <w:color w:val="000000" w:themeColor="text1"/>
          <w:sz w:val="24"/>
          <w:szCs w:val="24"/>
          <w:lang w:eastAsia="en-US"/>
        </w:rPr>
        <w:t xml:space="preserve">х. </w:t>
      </w:r>
      <w:proofErr w:type="spellStart"/>
      <w:r w:rsidR="00C2710A" w:rsidRPr="00694F8F">
        <w:rPr>
          <w:rFonts w:ascii="Times New Roman" w:hAnsi="Times New Roman" w:cs="Times New Roman"/>
          <w:color w:val="000000" w:themeColor="text1"/>
          <w:sz w:val="24"/>
          <w:szCs w:val="24"/>
          <w:lang w:eastAsia="en-US"/>
        </w:rPr>
        <w:t>Бесплемяновский</w:t>
      </w:r>
      <w:proofErr w:type="spellEnd"/>
      <w:r w:rsidR="00C2710A" w:rsidRPr="00694F8F">
        <w:rPr>
          <w:rFonts w:ascii="Times New Roman" w:hAnsi="Times New Roman" w:cs="Times New Roman"/>
          <w:color w:val="000000" w:themeColor="text1"/>
          <w:sz w:val="24"/>
          <w:szCs w:val="24"/>
          <w:lang w:eastAsia="en-US"/>
        </w:rPr>
        <w:t>, центральная  часть»</w:t>
      </w:r>
    </w:p>
    <w:p w:rsidR="00002F43" w:rsidRPr="00694F8F" w:rsidRDefault="00002F43" w:rsidP="00C93F61">
      <w:pPr>
        <w:pStyle w:val="ConsPlusNormal"/>
        <w:numPr>
          <w:ilvl w:val="1"/>
          <w:numId w:val="2"/>
        </w:numPr>
        <w:jc w:val="both"/>
        <w:outlineLvl w:val="1"/>
        <w:rPr>
          <w:rFonts w:ascii="Times New Roman" w:hAnsi="Times New Roman" w:cs="Times New Roman"/>
          <w:color w:val="000000" w:themeColor="text1"/>
          <w:sz w:val="24"/>
          <w:szCs w:val="24"/>
          <w:lang w:eastAsia="en-US"/>
        </w:rPr>
      </w:pPr>
      <w:r w:rsidRPr="00694F8F">
        <w:rPr>
          <w:rFonts w:ascii="Times New Roman" w:hAnsi="Times New Roman" w:cs="Times New Roman"/>
          <w:color w:val="000000" w:themeColor="text1"/>
          <w:sz w:val="24"/>
          <w:szCs w:val="24"/>
        </w:rPr>
        <w:t>В  Приложении 6  слова «</w:t>
      </w:r>
      <w:r w:rsidR="00E77846" w:rsidRPr="00694F8F">
        <w:rPr>
          <w:rFonts w:ascii="Times New Roman" w:hAnsi="Times New Roman" w:cs="Times New Roman"/>
          <w:color w:val="000000" w:themeColor="text1"/>
          <w:sz w:val="24"/>
          <w:szCs w:val="24"/>
        </w:rPr>
        <w:t>Общественная территория,  прилегающая</w:t>
      </w:r>
      <w:r w:rsidRPr="00694F8F">
        <w:rPr>
          <w:rFonts w:ascii="Times New Roman" w:hAnsi="Times New Roman" w:cs="Times New Roman"/>
          <w:color w:val="000000" w:themeColor="text1"/>
          <w:sz w:val="24"/>
          <w:szCs w:val="24"/>
        </w:rPr>
        <w:t xml:space="preserve"> к зданию Дома  культуры, расположенного по адресу: Волгоградская  область Урюпинский  район </w:t>
      </w:r>
      <w:r w:rsidRPr="00694F8F">
        <w:rPr>
          <w:rFonts w:ascii="Times New Roman" w:hAnsi="Times New Roman" w:cs="Times New Roman"/>
          <w:color w:val="000000" w:themeColor="text1"/>
          <w:sz w:val="24"/>
          <w:szCs w:val="24"/>
          <w:lang w:eastAsia="en-US"/>
        </w:rPr>
        <w:t xml:space="preserve">х. </w:t>
      </w:r>
      <w:proofErr w:type="spellStart"/>
      <w:r w:rsidRPr="00694F8F">
        <w:rPr>
          <w:rFonts w:ascii="Times New Roman" w:hAnsi="Times New Roman" w:cs="Times New Roman"/>
          <w:color w:val="000000" w:themeColor="text1"/>
          <w:sz w:val="24"/>
          <w:szCs w:val="24"/>
          <w:lang w:eastAsia="en-US"/>
        </w:rPr>
        <w:t>Забурдяевский</w:t>
      </w:r>
      <w:proofErr w:type="spellEnd"/>
      <w:r w:rsidRPr="00694F8F">
        <w:rPr>
          <w:rFonts w:ascii="Times New Roman" w:hAnsi="Times New Roman" w:cs="Times New Roman"/>
          <w:color w:val="000000" w:themeColor="text1"/>
          <w:sz w:val="24"/>
          <w:szCs w:val="24"/>
          <w:lang w:eastAsia="en-US"/>
        </w:rPr>
        <w:t xml:space="preserve">, ул. Молодежная, д. 5» заменить  на  «х. </w:t>
      </w:r>
      <w:proofErr w:type="spellStart"/>
      <w:r w:rsidRPr="00694F8F">
        <w:rPr>
          <w:rFonts w:ascii="Times New Roman" w:hAnsi="Times New Roman" w:cs="Times New Roman"/>
          <w:color w:val="000000" w:themeColor="text1"/>
          <w:sz w:val="24"/>
          <w:szCs w:val="24"/>
          <w:lang w:eastAsia="en-US"/>
        </w:rPr>
        <w:t>Забурдяевский</w:t>
      </w:r>
      <w:proofErr w:type="spellEnd"/>
      <w:r w:rsidRPr="00694F8F">
        <w:rPr>
          <w:rFonts w:ascii="Times New Roman" w:hAnsi="Times New Roman" w:cs="Times New Roman"/>
          <w:color w:val="000000" w:themeColor="text1"/>
          <w:sz w:val="24"/>
          <w:szCs w:val="24"/>
          <w:lang w:eastAsia="en-US"/>
        </w:rPr>
        <w:t>, территория, прилегающая  к  зданию  дома  культуры ».</w:t>
      </w:r>
    </w:p>
    <w:p w:rsidR="00B8608F" w:rsidRDefault="00694F8F" w:rsidP="00455636">
      <w:pPr>
        <w:pStyle w:val="ConsPlusNormal"/>
        <w:numPr>
          <w:ilvl w:val="1"/>
          <w:numId w:val="2"/>
        </w:numPr>
        <w:jc w:val="both"/>
        <w:outlineLvl w:val="1"/>
        <w:rPr>
          <w:rFonts w:ascii="Times New Roman" w:hAnsi="Times New Roman" w:cs="Times New Roman"/>
          <w:color w:val="000000" w:themeColor="text1"/>
          <w:sz w:val="24"/>
          <w:szCs w:val="24"/>
          <w:lang w:eastAsia="en-US"/>
        </w:rPr>
      </w:pPr>
      <w:r w:rsidRPr="00694F8F">
        <w:rPr>
          <w:rFonts w:ascii="Times New Roman" w:hAnsi="Times New Roman" w:cs="Times New Roman"/>
          <w:color w:val="000000" w:themeColor="text1"/>
          <w:sz w:val="24"/>
          <w:szCs w:val="24"/>
          <w:lang w:eastAsia="en-US"/>
        </w:rPr>
        <w:t xml:space="preserve">В  Приложении 6 слова «Благоустройство центральной части х. </w:t>
      </w:r>
      <w:proofErr w:type="spellStart"/>
      <w:r w:rsidRPr="00694F8F">
        <w:rPr>
          <w:rFonts w:ascii="Times New Roman" w:hAnsi="Times New Roman" w:cs="Times New Roman"/>
          <w:color w:val="000000" w:themeColor="text1"/>
          <w:sz w:val="24"/>
          <w:szCs w:val="24"/>
          <w:lang w:eastAsia="en-US"/>
        </w:rPr>
        <w:t>Бесплемяновский</w:t>
      </w:r>
      <w:proofErr w:type="spellEnd"/>
      <w:r w:rsidRPr="00694F8F">
        <w:rPr>
          <w:rFonts w:ascii="Times New Roman" w:hAnsi="Times New Roman" w:cs="Times New Roman"/>
          <w:color w:val="000000" w:themeColor="text1"/>
          <w:sz w:val="24"/>
          <w:szCs w:val="24"/>
          <w:lang w:eastAsia="en-US"/>
        </w:rPr>
        <w:t xml:space="preserve">, Урюпинского муниципального район Волгоградской области» заменить  на «х. </w:t>
      </w:r>
      <w:proofErr w:type="spellStart"/>
      <w:r w:rsidRPr="00694F8F">
        <w:rPr>
          <w:rFonts w:ascii="Times New Roman" w:hAnsi="Times New Roman" w:cs="Times New Roman"/>
          <w:color w:val="000000" w:themeColor="text1"/>
          <w:sz w:val="24"/>
          <w:szCs w:val="24"/>
          <w:lang w:eastAsia="en-US"/>
        </w:rPr>
        <w:t>Бесплемяновский</w:t>
      </w:r>
      <w:proofErr w:type="spellEnd"/>
      <w:r w:rsidRPr="00694F8F">
        <w:rPr>
          <w:rFonts w:ascii="Times New Roman" w:hAnsi="Times New Roman" w:cs="Times New Roman"/>
          <w:color w:val="000000" w:themeColor="text1"/>
          <w:sz w:val="24"/>
          <w:szCs w:val="24"/>
          <w:lang w:eastAsia="en-US"/>
        </w:rPr>
        <w:t>, центральная  часть»</w:t>
      </w:r>
    </w:p>
    <w:p w:rsidR="007D2730" w:rsidRDefault="007D2730" w:rsidP="00455636">
      <w:pPr>
        <w:pStyle w:val="ConsPlusNormal"/>
        <w:numPr>
          <w:ilvl w:val="1"/>
          <w:numId w:val="2"/>
        </w:numPr>
        <w:jc w:val="both"/>
        <w:outlineLvl w:val="1"/>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В  приложении  6 в  графе  «Виды  работ» перечень  мероприятий  заменить  на  «Благоустройство»</w:t>
      </w:r>
      <w:r w:rsidR="00561953">
        <w:rPr>
          <w:rFonts w:ascii="Times New Roman" w:hAnsi="Times New Roman" w:cs="Times New Roman"/>
          <w:color w:val="000000" w:themeColor="text1"/>
          <w:sz w:val="24"/>
          <w:szCs w:val="24"/>
          <w:lang w:eastAsia="en-US"/>
        </w:rPr>
        <w:t>.</w:t>
      </w:r>
    </w:p>
    <w:p w:rsidR="00B26D83" w:rsidRPr="000D7622" w:rsidRDefault="00B26D83" w:rsidP="00B26D83">
      <w:pPr>
        <w:pStyle w:val="ConsPlusNormal"/>
        <w:ind w:left="720"/>
        <w:jc w:val="both"/>
        <w:outlineLvl w:val="1"/>
        <w:rPr>
          <w:rFonts w:ascii="Times New Roman" w:hAnsi="Times New Roman" w:cs="Times New Roman"/>
          <w:color w:val="000000" w:themeColor="text1"/>
          <w:sz w:val="24"/>
          <w:szCs w:val="24"/>
          <w:lang w:eastAsia="en-US"/>
        </w:rPr>
      </w:pPr>
    </w:p>
    <w:p w:rsidR="00B8608F" w:rsidRPr="00D35580" w:rsidRDefault="00B8608F" w:rsidP="00B8608F">
      <w:pPr>
        <w:pStyle w:val="a4"/>
        <w:spacing w:before="0" w:beforeAutospacing="0" w:after="0" w:afterAutospacing="0"/>
        <w:jc w:val="both"/>
        <w:rPr>
          <w:color w:val="000000" w:themeColor="text1"/>
          <w:lang w:eastAsia="en-US"/>
        </w:rPr>
      </w:pPr>
      <w:r w:rsidRPr="00D35580">
        <w:rPr>
          <w:color w:val="000000" w:themeColor="text1"/>
        </w:rPr>
        <w:lastRenderedPageBreak/>
        <w:t xml:space="preserve">2. </w:t>
      </w:r>
      <w:proofErr w:type="gramStart"/>
      <w:r w:rsidRPr="00D35580">
        <w:rPr>
          <w:color w:val="000000" w:themeColor="text1"/>
        </w:rPr>
        <w:t>Разместить</w:t>
      </w:r>
      <w:proofErr w:type="gramEnd"/>
      <w:r w:rsidRPr="00D35580">
        <w:rPr>
          <w:color w:val="000000" w:themeColor="text1"/>
        </w:rPr>
        <w:t xml:space="preserve"> данное  постановление  на официальном сайте Администрации Урюпинского муниципального района в разделе Административное деление в подразделе </w:t>
      </w:r>
      <w:proofErr w:type="spellStart"/>
      <w:r w:rsidRPr="00D35580">
        <w:rPr>
          <w:bCs/>
          <w:color w:val="000000" w:themeColor="text1"/>
        </w:rPr>
        <w:t>Добринское</w:t>
      </w:r>
      <w:proofErr w:type="spellEnd"/>
      <w:r w:rsidRPr="00D35580">
        <w:rPr>
          <w:bCs/>
          <w:color w:val="000000" w:themeColor="text1"/>
        </w:rPr>
        <w:t xml:space="preserve"> </w:t>
      </w:r>
      <w:r w:rsidRPr="00D35580">
        <w:rPr>
          <w:color w:val="000000" w:themeColor="text1"/>
        </w:rPr>
        <w:t xml:space="preserve">сельского поселения </w:t>
      </w:r>
      <w:hyperlink r:id="rId10" w:history="1">
        <w:r w:rsidRPr="00D35580">
          <w:rPr>
            <w:rStyle w:val="a3"/>
            <w:color w:val="000000" w:themeColor="text1"/>
            <w:lang w:eastAsia="en-US"/>
          </w:rPr>
          <w:t>http://www.</w:t>
        </w:r>
        <w:proofErr w:type="spellStart"/>
        <w:r w:rsidRPr="00D35580">
          <w:rPr>
            <w:rStyle w:val="a3"/>
            <w:color w:val="000000" w:themeColor="text1"/>
            <w:lang w:val="en-US" w:eastAsia="en-US"/>
          </w:rPr>
          <w:t>umr</w:t>
        </w:r>
        <w:proofErr w:type="spellEnd"/>
        <w:r w:rsidRPr="00D35580">
          <w:rPr>
            <w:rStyle w:val="a3"/>
            <w:color w:val="000000" w:themeColor="text1"/>
            <w:lang w:eastAsia="en-US"/>
          </w:rPr>
          <w:t>34.ru</w:t>
        </w:r>
      </w:hyperlink>
      <w:r w:rsidRPr="00D35580">
        <w:rPr>
          <w:color w:val="000000" w:themeColor="text1"/>
          <w:lang w:eastAsia="en-US"/>
        </w:rPr>
        <w:t>.</w:t>
      </w:r>
    </w:p>
    <w:p w:rsidR="00B8608F" w:rsidRPr="00D35580" w:rsidRDefault="00B8608F" w:rsidP="00B8608F">
      <w:pPr>
        <w:pStyle w:val="a4"/>
        <w:spacing w:before="0" w:beforeAutospacing="0" w:after="0" w:afterAutospacing="0"/>
        <w:jc w:val="both"/>
        <w:rPr>
          <w:color w:val="000000" w:themeColor="text1"/>
        </w:rPr>
      </w:pPr>
    </w:p>
    <w:p w:rsidR="00B8608F" w:rsidRPr="00D35580" w:rsidRDefault="00B8608F" w:rsidP="00B8608F">
      <w:pPr>
        <w:pStyle w:val="a7"/>
        <w:jc w:val="both"/>
        <w:rPr>
          <w:rFonts w:ascii="Times New Roman" w:hAnsi="Times New Roman"/>
          <w:color w:val="000000" w:themeColor="text1"/>
          <w:sz w:val="24"/>
          <w:szCs w:val="24"/>
        </w:rPr>
      </w:pPr>
      <w:r w:rsidRPr="00D35580">
        <w:rPr>
          <w:rFonts w:ascii="Times New Roman" w:hAnsi="Times New Roman"/>
          <w:color w:val="000000" w:themeColor="text1"/>
          <w:sz w:val="24"/>
          <w:szCs w:val="24"/>
        </w:rPr>
        <w:t xml:space="preserve">3. </w:t>
      </w:r>
      <w:proofErr w:type="gramStart"/>
      <w:r w:rsidRPr="00D35580">
        <w:rPr>
          <w:rFonts w:ascii="Times New Roman" w:hAnsi="Times New Roman"/>
          <w:color w:val="000000" w:themeColor="text1"/>
          <w:sz w:val="24"/>
          <w:szCs w:val="24"/>
        </w:rPr>
        <w:t>Контроль за</w:t>
      </w:r>
      <w:proofErr w:type="gramEnd"/>
      <w:r w:rsidRPr="00D35580">
        <w:rPr>
          <w:rFonts w:ascii="Times New Roman" w:hAnsi="Times New Roman"/>
          <w:color w:val="000000" w:themeColor="text1"/>
          <w:sz w:val="24"/>
          <w:szCs w:val="24"/>
        </w:rPr>
        <w:t xml:space="preserve"> исполнением данного постановления оставляю за собой.</w:t>
      </w:r>
    </w:p>
    <w:p w:rsidR="00B8608F" w:rsidRPr="00D35580" w:rsidRDefault="00B8608F" w:rsidP="00B8608F">
      <w:pPr>
        <w:pStyle w:val="a7"/>
        <w:jc w:val="both"/>
        <w:rPr>
          <w:rFonts w:ascii="Times New Roman" w:hAnsi="Times New Roman"/>
          <w:color w:val="000000" w:themeColor="text1"/>
          <w:sz w:val="24"/>
          <w:szCs w:val="24"/>
        </w:rPr>
      </w:pPr>
    </w:p>
    <w:p w:rsidR="00B8608F" w:rsidRPr="00D35580" w:rsidRDefault="00B8608F" w:rsidP="00B8608F">
      <w:pPr>
        <w:jc w:val="both"/>
        <w:rPr>
          <w:color w:val="000000" w:themeColor="text1"/>
        </w:rPr>
      </w:pPr>
      <w:r w:rsidRPr="00D35580">
        <w:rPr>
          <w:color w:val="000000" w:themeColor="text1"/>
        </w:rPr>
        <w:t>4. Настоящее постановление вступает в силу со дня его официального обнародования.</w:t>
      </w:r>
    </w:p>
    <w:p w:rsidR="00B8608F" w:rsidRPr="00D35580" w:rsidRDefault="00B8608F" w:rsidP="00B8608F">
      <w:pPr>
        <w:jc w:val="both"/>
        <w:rPr>
          <w:color w:val="000000" w:themeColor="text1"/>
          <w:lang w:eastAsia="en-US"/>
        </w:rPr>
      </w:pPr>
    </w:p>
    <w:p w:rsidR="00B8608F" w:rsidRPr="00D35580" w:rsidRDefault="00B8608F" w:rsidP="00B8608F">
      <w:pPr>
        <w:autoSpaceDE w:val="0"/>
        <w:autoSpaceDN w:val="0"/>
        <w:adjustRightInd w:val="0"/>
        <w:ind w:left="540"/>
        <w:jc w:val="both"/>
        <w:rPr>
          <w:color w:val="000000" w:themeColor="text1"/>
        </w:rPr>
      </w:pPr>
    </w:p>
    <w:p w:rsidR="00535CAF" w:rsidRPr="00D35580" w:rsidRDefault="00535CAF" w:rsidP="00B8608F">
      <w:pPr>
        <w:autoSpaceDE w:val="0"/>
        <w:autoSpaceDN w:val="0"/>
        <w:adjustRightInd w:val="0"/>
        <w:ind w:left="540"/>
        <w:jc w:val="both"/>
        <w:rPr>
          <w:color w:val="000000" w:themeColor="text1"/>
        </w:rPr>
      </w:pPr>
    </w:p>
    <w:p w:rsidR="00535CAF" w:rsidRPr="00D35580" w:rsidRDefault="00535CAF" w:rsidP="00B8608F">
      <w:pPr>
        <w:autoSpaceDE w:val="0"/>
        <w:autoSpaceDN w:val="0"/>
        <w:adjustRightInd w:val="0"/>
        <w:ind w:left="540"/>
        <w:jc w:val="both"/>
        <w:rPr>
          <w:color w:val="000000" w:themeColor="text1"/>
        </w:rPr>
      </w:pPr>
    </w:p>
    <w:p w:rsidR="00A25BC9" w:rsidRDefault="007B1153" w:rsidP="00B8608F">
      <w:pPr>
        <w:autoSpaceDE w:val="0"/>
        <w:autoSpaceDN w:val="0"/>
        <w:adjustRightInd w:val="0"/>
        <w:ind w:left="540"/>
        <w:jc w:val="both"/>
        <w:rPr>
          <w:color w:val="000000" w:themeColor="text1"/>
        </w:rPr>
      </w:pPr>
      <w:r>
        <w:rPr>
          <w:color w:val="000000" w:themeColor="text1"/>
        </w:rPr>
        <w:t xml:space="preserve">Глава  </w:t>
      </w:r>
      <w:proofErr w:type="spellStart"/>
      <w:r>
        <w:rPr>
          <w:color w:val="000000" w:themeColor="text1"/>
        </w:rPr>
        <w:t>Добринского</w:t>
      </w:r>
      <w:proofErr w:type="spellEnd"/>
      <w:r>
        <w:rPr>
          <w:color w:val="000000" w:themeColor="text1"/>
        </w:rPr>
        <w:t xml:space="preserve"> сельского поселения</w:t>
      </w:r>
    </w:p>
    <w:p w:rsidR="007B1153" w:rsidRDefault="007B1153" w:rsidP="00B24C35">
      <w:pPr>
        <w:tabs>
          <w:tab w:val="left" w:pos="7704"/>
        </w:tabs>
        <w:autoSpaceDE w:val="0"/>
        <w:autoSpaceDN w:val="0"/>
        <w:adjustRightInd w:val="0"/>
        <w:ind w:left="540"/>
        <w:jc w:val="both"/>
        <w:rPr>
          <w:color w:val="000000" w:themeColor="text1"/>
        </w:rPr>
      </w:pPr>
      <w:r>
        <w:rPr>
          <w:color w:val="000000" w:themeColor="text1"/>
        </w:rPr>
        <w:t>Урюпинского муниципального</w:t>
      </w:r>
      <w:r w:rsidR="00B24C35">
        <w:rPr>
          <w:color w:val="000000" w:themeColor="text1"/>
        </w:rPr>
        <w:t xml:space="preserve"> района                       </w:t>
      </w:r>
      <w:r w:rsidR="00B24C35">
        <w:rPr>
          <w:color w:val="000000" w:themeColor="text1"/>
        </w:rPr>
        <w:tab/>
        <w:t>А.Ю. Бондаренко</w:t>
      </w: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0D7622" w:rsidRDefault="000D7622" w:rsidP="00B8608F">
      <w:pPr>
        <w:autoSpaceDE w:val="0"/>
        <w:autoSpaceDN w:val="0"/>
        <w:adjustRightInd w:val="0"/>
        <w:ind w:left="540"/>
        <w:jc w:val="both"/>
        <w:rPr>
          <w:color w:val="000000" w:themeColor="text1"/>
        </w:rPr>
      </w:pPr>
    </w:p>
    <w:p w:rsidR="00B24C35" w:rsidRPr="00D35580" w:rsidRDefault="00B24C35" w:rsidP="005A71AA">
      <w:pPr>
        <w:autoSpaceDE w:val="0"/>
        <w:autoSpaceDN w:val="0"/>
        <w:adjustRightInd w:val="0"/>
        <w:jc w:val="both"/>
        <w:rPr>
          <w:color w:val="000000" w:themeColor="text1"/>
        </w:rPr>
      </w:pPr>
    </w:p>
    <w:p w:rsidR="007A13D3" w:rsidRPr="00D35580" w:rsidRDefault="007A13D3" w:rsidP="00A25BC9">
      <w:pPr>
        <w:autoSpaceDE w:val="0"/>
        <w:autoSpaceDN w:val="0"/>
        <w:adjustRightInd w:val="0"/>
        <w:ind w:left="540"/>
        <w:jc w:val="right"/>
        <w:rPr>
          <w:color w:val="000000" w:themeColor="text1"/>
        </w:rPr>
      </w:pPr>
      <w:r w:rsidRPr="00D35580">
        <w:rPr>
          <w:color w:val="000000" w:themeColor="text1"/>
        </w:rPr>
        <w:lastRenderedPageBreak/>
        <w:t xml:space="preserve">Приложение к постановлению </w:t>
      </w:r>
    </w:p>
    <w:p w:rsidR="00A25BC9" w:rsidRPr="00D35580" w:rsidRDefault="007A13D3" w:rsidP="00A25BC9">
      <w:pPr>
        <w:autoSpaceDE w:val="0"/>
        <w:autoSpaceDN w:val="0"/>
        <w:adjustRightInd w:val="0"/>
        <w:ind w:left="540"/>
        <w:jc w:val="right"/>
        <w:rPr>
          <w:color w:val="000000" w:themeColor="text1"/>
        </w:rPr>
      </w:pPr>
      <w:r w:rsidRPr="00D35580">
        <w:rPr>
          <w:color w:val="000000" w:themeColor="text1"/>
        </w:rPr>
        <w:t xml:space="preserve">Администрации  </w:t>
      </w:r>
      <w:proofErr w:type="spellStart"/>
      <w:r w:rsidRPr="00D35580">
        <w:rPr>
          <w:color w:val="000000" w:themeColor="text1"/>
        </w:rPr>
        <w:t>Добри</w:t>
      </w:r>
      <w:r w:rsidR="00A25BC9" w:rsidRPr="00D35580">
        <w:rPr>
          <w:color w:val="000000" w:themeColor="text1"/>
        </w:rPr>
        <w:t>нского</w:t>
      </w:r>
      <w:proofErr w:type="spellEnd"/>
      <w:r w:rsidR="00A25BC9" w:rsidRPr="00D35580">
        <w:rPr>
          <w:color w:val="000000" w:themeColor="text1"/>
        </w:rPr>
        <w:t xml:space="preserve"> </w:t>
      </w:r>
    </w:p>
    <w:p w:rsidR="00B8608F" w:rsidRPr="00D35580" w:rsidRDefault="00A25BC9" w:rsidP="00A25BC9">
      <w:pPr>
        <w:autoSpaceDE w:val="0"/>
        <w:autoSpaceDN w:val="0"/>
        <w:adjustRightInd w:val="0"/>
        <w:ind w:left="540"/>
        <w:jc w:val="right"/>
        <w:rPr>
          <w:color w:val="000000" w:themeColor="text1"/>
        </w:rPr>
      </w:pPr>
      <w:r w:rsidRPr="00D35580">
        <w:rPr>
          <w:color w:val="000000" w:themeColor="text1"/>
        </w:rPr>
        <w:t>сельского  поселения</w:t>
      </w:r>
      <w:r w:rsidR="007A13D3" w:rsidRPr="00D35580">
        <w:rPr>
          <w:color w:val="000000" w:themeColor="text1"/>
        </w:rPr>
        <w:t xml:space="preserve"> </w:t>
      </w:r>
    </w:p>
    <w:p w:rsidR="00A25BC9" w:rsidRPr="00D35580" w:rsidRDefault="00A25BC9" w:rsidP="00A25BC9">
      <w:pPr>
        <w:autoSpaceDE w:val="0"/>
        <w:autoSpaceDN w:val="0"/>
        <w:adjustRightInd w:val="0"/>
        <w:ind w:left="540"/>
        <w:jc w:val="right"/>
        <w:rPr>
          <w:color w:val="000000" w:themeColor="text1"/>
        </w:rPr>
      </w:pPr>
      <w:r w:rsidRPr="00D35580">
        <w:rPr>
          <w:color w:val="000000" w:themeColor="text1"/>
        </w:rPr>
        <w:t xml:space="preserve">№ </w:t>
      </w:r>
      <w:r w:rsidR="00B24C35">
        <w:rPr>
          <w:color w:val="000000" w:themeColor="text1"/>
        </w:rPr>
        <w:t xml:space="preserve"> 10 от 28.02</w:t>
      </w:r>
      <w:r w:rsidR="00AC55B2">
        <w:rPr>
          <w:color w:val="000000" w:themeColor="text1"/>
        </w:rPr>
        <w:t>.2020</w:t>
      </w:r>
      <w:r w:rsidRPr="00D35580">
        <w:rPr>
          <w:color w:val="000000" w:themeColor="text1"/>
        </w:rPr>
        <w:t>г.</w:t>
      </w:r>
    </w:p>
    <w:p w:rsidR="00B8608F" w:rsidRPr="00D35580" w:rsidRDefault="00B8608F"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B8608F">
      <w:pPr>
        <w:pStyle w:val="ConsPlusNormal"/>
        <w:tabs>
          <w:tab w:val="left" w:pos="7230"/>
        </w:tabs>
        <w:jc w:val="right"/>
        <w:outlineLvl w:val="0"/>
        <w:rPr>
          <w:rFonts w:ascii="Times New Roman" w:hAnsi="Times New Roman" w:cs="Times New Roman"/>
          <w:color w:val="000000" w:themeColor="text1"/>
          <w:sz w:val="24"/>
          <w:szCs w:val="24"/>
        </w:rPr>
      </w:pPr>
    </w:p>
    <w:p w:rsidR="00A25BC9" w:rsidRPr="00D35580" w:rsidRDefault="00A25BC9" w:rsidP="00E85093">
      <w:pPr>
        <w:pStyle w:val="ConsPlusNormal"/>
        <w:tabs>
          <w:tab w:val="left" w:pos="7230"/>
        </w:tabs>
        <w:outlineLvl w:val="0"/>
        <w:rPr>
          <w:rFonts w:ascii="Times New Roman" w:hAnsi="Times New Roman" w:cs="Times New Roman"/>
          <w:color w:val="000000" w:themeColor="text1"/>
          <w:sz w:val="24"/>
          <w:szCs w:val="24"/>
        </w:rPr>
      </w:pPr>
    </w:p>
    <w:p w:rsidR="00B8608F" w:rsidRPr="00D35580" w:rsidRDefault="00B8608F" w:rsidP="00B8608F">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Муниципальная программа</w:t>
      </w:r>
    </w:p>
    <w:p w:rsidR="00B8608F" w:rsidRPr="00D35580" w:rsidRDefault="00B8608F" w:rsidP="00B8608F">
      <w:pPr>
        <w:pStyle w:val="ConsPlusNormal"/>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«Формирование современной комфортной  среды  на  территории </w:t>
      </w:r>
      <w:proofErr w:type="spellStart"/>
      <w:r w:rsidRPr="00D35580">
        <w:rPr>
          <w:rFonts w:ascii="Times New Roman" w:hAnsi="Times New Roman" w:cs="Times New Roman"/>
          <w:b/>
          <w:color w:val="000000" w:themeColor="text1"/>
          <w:sz w:val="24"/>
          <w:szCs w:val="24"/>
        </w:rPr>
        <w:t>Добринского</w:t>
      </w:r>
      <w:proofErr w:type="spellEnd"/>
      <w:r w:rsidRPr="00D35580">
        <w:rPr>
          <w:rFonts w:ascii="Times New Roman" w:hAnsi="Times New Roman" w:cs="Times New Roman"/>
          <w:b/>
          <w:color w:val="000000" w:themeColor="text1"/>
          <w:sz w:val="24"/>
          <w:szCs w:val="24"/>
        </w:rPr>
        <w:t xml:space="preserve"> сельского поселения Урюпинского муниципального района   Волгоградской области на 2018 - 2024 годы»</w:t>
      </w:r>
    </w:p>
    <w:p w:rsidR="00CF1BE3" w:rsidRPr="00D35580" w:rsidRDefault="00CF1BE3" w:rsidP="00CF1BE3">
      <w:pPr>
        <w:pStyle w:val="ConsPlusNormal"/>
        <w:rPr>
          <w:rFonts w:ascii="Times New Roman" w:hAnsi="Times New Roman" w:cs="Times New Roman"/>
          <w:b/>
          <w:color w:val="000000" w:themeColor="text1"/>
          <w:sz w:val="24"/>
          <w:szCs w:val="24"/>
        </w:rPr>
      </w:pPr>
    </w:p>
    <w:p w:rsidR="00CF1BE3" w:rsidRPr="00D35580" w:rsidRDefault="00CF1BE3" w:rsidP="00CF1BE3">
      <w:pPr>
        <w:pStyle w:val="ConsPlusNormal"/>
        <w:jc w:val="center"/>
        <w:rPr>
          <w:rFonts w:ascii="Times New Roman" w:hAnsi="Times New Roman" w:cs="Times New Roman"/>
          <w:b/>
          <w:color w:val="000000" w:themeColor="text1"/>
          <w:sz w:val="24"/>
          <w:szCs w:val="24"/>
        </w:rPr>
      </w:pPr>
    </w:p>
    <w:p w:rsidR="00CF1BE3" w:rsidRPr="00D35580" w:rsidRDefault="00CF1BE3" w:rsidP="00CF1BE3">
      <w:pPr>
        <w:autoSpaceDE w:val="0"/>
        <w:autoSpaceDN w:val="0"/>
        <w:adjustRightInd w:val="0"/>
        <w:ind w:left="4080" w:firstLine="168"/>
        <w:rPr>
          <w:b/>
          <w:color w:val="000000" w:themeColor="text1"/>
        </w:rPr>
      </w:pPr>
      <w:r w:rsidRPr="00D35580">
        <w:rPr>
          <w:b/>
          <w:color w:val="000000" w:themeColor="text1"/>
        </w:rPr>
        <w:t xml:space="preserve">Раздел </w:t>
      </w:r>
      <w:r w:rsidRPr="00D35580">
        <w:rPr>
          <w:b/>
          <w:color w:val="000000" w:themeColor="text1"/>
          <w:lang w:val="en-US"/>
        </w:rPr>
        <w:t>I</w:t>
      </w:r>
    </w:p>
    <w:p w:rsidR="00CF1BE3" w:rsidRPr="00D35580" w:rsidRDefault="00CF1BE3" w:rsidP="00CF1BE3">
      <w:pPr>
        <w:pStyle w:val="ConsPlusNormal"/>
        <w:tabs>
          <w:tab w:val="left" w:pos="7230"/>
        </w:tabs>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p>
    <w:p w:rsidR="00CF1BE3" w:rsidRPr="00D35580" w:rsidRDefault="00CF1BE3" w:rsidP="00325FC4">
      <w:pPr>
        <w:widowControl w:val="0"/>
        <w:autoSpaceDE w:val="0"/>
        <w:autoSpaceDN w:val="0"/>
        <w:adjustRightInd w:val="0"/>
        <w:jc w:val="both"/>
        <w:outlineLvl w:val="1"/>
        <w:rPr>
          <w:color w:val="000000" w:themeColor="text1"/>
        </w:rPr>
      </w:pPr>
      <w:r w:rsidRPr="00D35580">
        <w:rPr>
          <w:color w:val="000000" w:themeColor="text1"/>
        </w:rPr>
        <w:t xml:space="preserve">    </w:t>
      </w:r>
      <w:proofErr w:type="gramStart"/>
      <w:r w:rsidRPr="00D35580">
        <w:rPr>
          <w:color w:val="000000" w:themeColor="text1"/>
        </w:rPr>
        <w:t>Утверждена</w:t>
      </w:r>
      <w:proofErr w:type="gramEnd"/>
      <w:r w:rsidRPr="00D35580">
        <w:rPr>
          <w:color w:val="000000" w:themeColor="text1"/>
        </w:rPr>
        <w:t xml:space="preserve"> постановлением администрации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 области от 12.12.2017 г.  № 44 «Об утверждении муниципальной  программы «Формирование современной комфортной  среды  на  территории </w:t>
      </w:r>
      <w:proofErr w:type="spellStart"/>
      <w:r w:rsidRPr="00D35580">
        <w:rPr>
          <w:color w:val="000000" w:themeColor="text1"/>
        </w:rPr>
        <w:t>Добринского</w:t>
      </w:r>
      <w:proofErr w:type="spellEnd"/>
      <w:r w:rsidRPr="00D35580">
        <w:rPr>
          <w:color w:val="000000" w:themeColor="text1"/>
        </w:rPr>
        <w:t xml:space="preserve"> сельского поселения Урюпинского муниципального района   Волгоградской</w:t>
      </w:r>
      <w:r w:rsidR="00325FC4" w:rsidRPr="00D35580">
        <w:rPr>
          <w:color w:val="000000" w:themeColor="text1"/>
        </w:rPr>
        <w:t xml:space="preserve"> области на 2018 - 2024 годы»».</w:t>
      </w:r>
    </w:p>
    <w:p w:rsidR="00CF1BE3" w:rsidRPr="00D35580" w:rsidRDefault="00CF1BE3" w:rsidP="00CF1BE3">
      <w:pPr>
        <w:pStyle w:val="ConsPlusNormal"/>
        <w:tabs>
          <w:tab w:val="left" w:pos="7230"/>
        </w:tabs>
        <w:jc w:val="both"/>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Концепция  долгосрочного социально-экономического  развития Российской  Федерации  определяет  территории   с  уникальными  природными и  климатическими условиями  в  качестве  одного  из проявлений инновационного  и  социального направлений  долгосрочного социально-экономического  развития  страны. Территория,  выбранная  для  благоустройства, исторически  сложилась как  место  проведения  массовых  мероприятий, что  в купе с  патриотической, православной и  культурной составляющей определяет  этот  центр как  важнейшую  общественно-социальную  площадку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CF1BE3" w:rsidRPr="00D35580" w:rsidRDefault="00CF1BE3" w:rsidP="00CF1BE3">
      <w:pPr>
        <w:pStyle w:val="ConsPlusNormal"/>
        <w:tabs>
          <w:tab w:val="left" w:pos="7230"/>
        </w:tabs>
        <w:jc w:val="both"/>
        <w:outlineLvl w:val="0"/>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proofErr w:type="gramStart"/>
      <w:r w:rsidRPr="00D35580">
        <w:rPr>
          <w:rFonts w:ascii="Times New Roman" w:hAnsi="Times New Roman" w:cs="Times New Roman"/>
          <w:color w:val="000000" w:themeColor="text1"/>
          <w:sz w:val="24"/>
          <w:szCs w:val="24"/>
        </w:rPr>
        <w:t xml:space="preserve">В  рамках  представленной  программы, на  основании  общественного  мнения и  мониторинга  проблем организации  мест  общественного  пользования, определены  основные  направления благоустройства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w:t>
      </w:r>
      <w:proofErr w:type="gramEnd"/>
    </w:p>
    <w:p w:rsidR="00CF1BE3" w:rsidRPr="00D35580" w:rsidRDefault="00CF1BE3" w:rsidP="00B8608F">
      <w:pPr>
        <w:pStyle w:val="ConsPlusNormal"/>
        <w:jc w:val="center"/>
        <w:rPr>
          <w:rFonts w:ascii="Times New Roman" w:hAnsi="Times New Roman" w:cs="Times New Roman"/>
          <w:b/>
          <w:color w:val="000000" w:themeColor="text1"/>
          <w:sz w:val="24"/>
          <w:szCs w:val="24"/>
        </w:rPr>
      </w:pPr>
    </w:p>
    <w:p w:rsidR="00CF1BE3" w:rsidRPr="00D35580" w:rsidRDefault="00CF1BE3" w:rsidP="00325FC4">
      <w:pPr>
        <w:pStyle w:val="ConsPlusNormal"/>
        <w:rPr>
          <w:rFonts w:ascii="Times New Roman" w:hAnsi="Times New Roman" w:cs="Times New Roman"/>
          <w:b/>
          <w:color w:val="000000" w:themeColor="text1"/>
          <w:sz w:val="24"/>
          <w:szCs w:val="24"/>
        </w:rPr>
      </w:pPr>
    </w:p>
    <w:p w:rsidR="00CF1BE3" w:rsidRPr="00D35580" w:rsidRDefault="00325FC4" w:rsidP="00B8608F">
      <w:pPr>
        <w:pStyle w:val="ConsPlusNormal"/>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Раздел </w:t>
      </w:r>
      <w:r w:rsidRPr="00D35580">
        <w:rPr>
          <w:rFonts w:ascii="Times New Roman" w:hAnsi="Times New Roman" w:cs="Times New Roman"/>
          <w:b/>
          <w:color w:val="000000" w:themeColor="text1"/>
          <w:sz w:val="24"/>
          <w:szCs w:val="24"/>
          <w:lang w:val="en-US"/>
        </w:rPr>
        <w:t>II</w:t>
      </w:r>
    </w:p>
    <w:p w:rsidR="00B8608F" w:rsidRPr="00D35580" w:rsidRDefault="00B8608F" w:rsidP="00325FC4">
      <w:pPr>
        <w:autoSpaceDE w:val="0"/>
        <w:autoSpaceDN w:val="0"/>
        <w:adjustRightInd w:val="0"/>
        <w:rPr>
          <w:color w:val="000000" w:themeColor="text1"/>
        </w:rPr>
      </w:pPr>
    </w:p>
    <w:p w:rsidR="00B8608F" w:rsidRPr="00D35580" w:rsidRDefault="00B8608F" w:rsidP="00B8608F">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1. Характеристика текущего состояния сектора благоустройства в </w:t>
      </w:r>
      <w:proofErr w:type="spellStart"/>
      <w:r w:rsidRPr="00D35580">
        <w:rPr>
          <w:rFonts w:ascii="Times New Roman" w:hAnsi="Times New Roman" w:cs="Times New Roman"/>
          <w:b/>
          <w:color w:val="000000" w:themeColor="text1"/>
          <w:sz w:val="24"/>
          <w:szCs w:val="24"/>
        </w:rPr>
        <w:t>Добринском</w:t>
      </w:r>
      <w:proofErr w:type="spellEnd"/>
      <w:r w:rsidRPr="00D35580">
        <w:rPr>
          <w:rFonts w:ascii="Times New Roman" w:hAnsi="Times New Roman" w:cs="Times New Roman"/>
          <w:b/>
          <w:color w:val="000000" w:themeColor="text1"/>
          <w:sz w:val="24"/>
          <w:szCs w:val="24"/>
        </w:rPr>
        <w:t xml:space="preserve"> сельском поселении Урюпинского муниципального района Волгоградской области</w:t>
      </w:r>
    </w:p>
    <w:p w:rsidR="00B8608F" w:rsidRPr="00D35580" w:rsidRDefault="00B8608F" w:rsidP="00B8608F">
      <w:pPr>
        <w:widowControl w:val="0"/>
        <w:autoSpaceDE w:val="0"/>
        <w:autoSpaceDN w:val="0"/>
        <w:adjustRightInd w:val="0"/>
        <w:ind w:firstLine="426"/>
        <w:jc w:val="both"/>
        <w:rPr>
          <w:color w:val="000000" w:themeColor="text1"/>
        </w:rPr>
      </w:pPr>
    </w:p>
    <w:p w:rsidR="00B8608F" w:rsidRPr="00D35580" w:rsidRDefault="00B8608F" w:rsidP="00B8608F">
      <w:pPr>
        <w:pStyle w:val="ConsPlusNormal"/>
        <w:ind w:firstLine="574"/>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Благоустройство мест массового пребывания населения невозможно осуществлять без комплексного подхода, который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При планировании работ по благоустройству учитывалось мнение жителей и сложившуюся инфраструктуру территорий муниципального образования для определения функциональных зон. </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 xml:space="preserve">В настоящее время население </w:t>
      </w:r>
      <w:proofErr w:type="spellStart"/>
      <w:r w:rsidRPr="00D35580">
        <w:rPr>
          <w:color w:val="000000" w:themeColor="text1"/>
        </w:rPr>
        <w:t>Добринского</w:t>
      </w:r>
      <w:proofErr w:type="spellEnd"/>
      <w:r w:rsidRPr="00D35580">
        <w:rPr>
          <w:color w:val="000000" w:themeColor="text1"/>
        </w:rPr>
        <w:t xml:space="preserve"> сельского поселения составляет </w:t>
      </w:r>
      <w:r w:rsidR="00F16C4A">
        <w:rPr>
          <w:color w:val="000000" w:themeColor="text1"/>
        </w:rPr>
        <w:t>2818</w:t>
      </w:r>
      <w:r w:rsidRPr="00D35580">
        <w:rPr>
          <w:color w:val="000000" w:themeColor="text1"/>
        </w:rPr>
        <w:t xml:space="preserve"> чел.</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t>В последние годы в поселении проводилась целенаправленная работа по благоустройству и социальному развитию территории.</w:t>
      </w:r>
    </w:p>
    <w:p w:rsidR="00B8608F" w:rsidRPr="00D35580" w:rsidRDefault="00B8608F" w:rsidP="00B8608F">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то же время в вопросах благоустройства территории поселения имеется ряд проблем.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B8608F" w:rsidRPr="00D35580" w:rsidRDefault="00B8608F" w:rsidP="00B8608F">
      <w:pPr>
        <w:pStyle w:val="a4"/>
        <w:spacing w:before="0" w:beforeAutospacing="0" w:after="0" w:afterAutospacing="0"/>
        <w:ind w:firstLine="574"/>
        <w:jc w:val="both"/>
        <w:rPr>
          <w:color w:val="000000" w:themeColor="text1"/>
        </w:rPr>
      </w:pPr>
      <w:r w:rsidRPr="00D35580">
        <w:rPr>
          <w:color w:val="000000" w:themeColor="text1"/>
        </w:rPr>
        <w:lastRenderedPageBreak/>
        <w:t xml:space="preserve">Благоустройство территории поселения </w:t>
      </w:r>
      <w:r w:rsidRPr="00D35580">
        <w:rPr>
          <w:color w:val="000000" w:themeColor="text1"/>
          <w:spacing w:val="2"/>
          <w:shd w:val="clear" w:color="auto" w:fill="FFFFFF"/>
        </w:rPr>
        <w:t xml:space="preserve">не обеспечивает растущие потребности и не удовлетворяет современным требованиям, предъявляемым к качеству среды проживания и временного пребывания населения. </w:t>
      </w:r>
    </w:p>
    <w:p w:rsidR="000A059F" w:rsidRPr="00D35580" w:rsidRDefault="00B8608F" w:rsidP="00F16C4A">
      <w:pPr>
        <w:pStyle w:val="printj"/>
        <w:spacing w:before="0" w:beforeAutospacing="0" w:after="0" w:afterAutospacing="0"/>
        <w:ind w:firstLine="574"/>
        <w:jc w:val="both"/>
        <w:rPr>
          <w:color w:val="000000" w:themeColor="text1"/>
        </w:rPr>
      </w:pPr>
      <w:r w:rsidRPr="00D35580">
        <w:rPr>
          <w:color w:val="000000" w:themeColor="text1"/>
        </w:rPr>
        <w:t xml:space="preserve">Центральная улица ст. </w:t>
      </w:r>
      <w:proofErr w:type="spellStart"/>
      <w:r w:rsidRPr="00D35580">
        <w:rPr>
          <w:color w:val="000000" w:themeColor="text1"/>
        </w:rPr>
        <w:t>Добринского</w:t>
      </w:r>
      <w:proofErr w:type="spellEnd"/>
      <w:r w:rsidRPr="00D35580">
        <w:rPr>
          <w:color w:val="000000" w:themeColor="text1"/>
        </w:rPr>
        <w:t xml:space="preserve"> с автомобильными дорогами с твердым покрытием, где присутствует наиболее интенсивное автомобильное движение, имеют оборудованные пешеходные зоны только на 50% от их протяженности, что негативно сказывается на безопасности дорожного движения. Зеленые насаждения в силу их старения необходимо демонтировать. Параллельно пешеходным зонам планируемых к строительству необходимо разбить аллеи деревьев, установить малые архитектурные формы, оборудовать места отдыха, наладить освещение тротуаров. Наличие  пяти детских игровых площадок  не соответствует реальной потребности.  Оборудование детских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w:t>
      </w:r>
    </w:p>
    <w:p w:rsidR="00B8608F" w:rsidRPr="00D35580" w:rsidRDefault="00303239" w:rsidP="00303239">
      <w:pPr>
        <w:pStyle w:val="printj"/>
        <w:spacing w:before="0" w:beforeAutospacing="0" w:after="0" w:afterAutospacing="0"/>
        <w:jc w:val="both"/>
        <w:rPr>
          <w:color w:val="000000" w:themeColor="text1"/>
        </w:rPr>
      </w:pPr>
      <w:r w:rsidRPr="00D35580">
        <w:rPr>
          <w:color w:val="000000" w:themeColor="text1"/>
        </w:rPr>
        <w:t xml:space="preserve">     </w:t>
      </w:r>
      <w:r w:rsidR="00B8608F" w:rsidRPr="00D35580">
        <w:rPr>
          <w:color w:val="000000" w:themeColor="text1"/>
        </w:rPr>
        <w:t>На объектах общественных территорий имеются коммуникации,  покрытия, зеленые насаждения,  которые в силу технической изношенности и старения  необходимо демонтировать, совершить обрезку старых деревьев и кустарников, изменить конфигурацию территории, осуществить ее выравнивание и мощение тротуа</w:t>
      </w:r>
      <w:r w:rsidRPr="00D35580">
        <w:rPr>
          <w:color w:val="000000" w:themeColor="text1"/>
        </w:rPr>
        <w:t>рной плиткой и асфальтобетоном.</w:t>
      </w:r>
    </w:p>
    <w:p w:rsidR="00B8608F" w:rsidRPr="00D35580" w:rsidRDefault="00303239" w:rsidP="00303239">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w:t>
      </w:r>
      <w:r w:rsidR="00B8608F" w:rsidRPr="00D35580">
        <w:rPr>
          <w:rFonts w:ascii="Times New Roman" w:hAnsi="Times New Roman" w:cs="Times New Roman"/>
          <w:color w:val="000000" w:themeColor="text1"/>
          <w:sz w:val="24"/>
          <w:szCs w:val="24"/>
        </w:rPr>
        <w:t xml:space="preserve">Муниципальная  программа «Формирование современной комфортной  среды  на  территории </w:t>
      </w:r>
      <w:proofErr w:type="spellStart"/>
      <w:r w:rsidR="00B8608F" w:rsidRPr="00D35580">
        <w:rPr>
          <w:rFonts w:ascii="Times New Roman" w:hAnsi="Times New Roman" w:cs="Times New Roman"/>
          <w:color w:val="000000" w:themeColor="text1"/>
          <w:sz w:val="24"/>
          <w:szCs w:val="24"/>
        </w:rPr>
        <w:t>Добринского</w:t>
      </w:r>
      <w:proofErr w:type="spellEnd"/>
      <w:r w:rsidR="00B8608F"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proofErr w:type="spellStart"/>
      <w:r w:rsidR="00B8608F" w:rsidRPr="00D35580">
        <w:rPr>
          <w:rFonts w:ascii="Times New Roman" w:hAnsi="Times New Roman" w:cs="Times New Roman"/>
          <w:color w:val="000000" w:themeColor="text1"/>
          <w:sz w:val="24"/>
          <w:szCs w:val="24"/>
        </w:rPr>
        <w:t>Добринского</w:t>
      </w:r>
      <w:proofErr w:type="spellEnd"/>
      <w:r w:rsidR="00B8608F" w:rsidRPr="00D35580">
        <w:rPr>
          <w:rFonts w:ascii="Times New Roman" w:hAnsi="Times New Roman" w:cs="Times New Roman"/>
          <w:color w:val="000000" w:themeColor="text1"/>
          <w:sz w:val="24"/>
          <w:szCs w:val="24"/>
        </w:rPr>
        <w:t xml:space="preserve"> сельского поселения.</w:t>
      </w:r>
    </w:p>
    <w:p w:rsidR="00B8608F" w:rsidRPr="00D35580" w:rsidRDefault="00B8608F" w:rsidP="00B8608F">
      <w:pPr>
        <w:widowControl w:val="0"/>
        <w:autoSpaceDE w:val="0"/>
        <w:autoSpaceDN w:val="0"/>
        <w:adjustRightInd w:val="0"/>
        <w:jc w:val="both"/>
        <w:rPr>
          <w:color w:val="000000" w:themeColor="text1"/>
        </w:rPr>
      </w:pPr>
    </w:p>
    <w:p w:rsidR="00B8608F" w:rsidRPr="00D35580" w:rsidRDefault="00B8608F" w:rsidP="00B8608F">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2. Описание приоритетов политики в сфере благоустройства, формулировка целей и постановка задач муниципальной программы</w:t>
      </w:r>
    </w:p>
    <w:p w:rsidR="00B8608F" w:rsidRPr="00D35580" w:rsidRDefault="00B8608F" w:rsidP="00B8608F">
      <w:pPr>
        <w:widowControl w:val="0"/>
        <w:autoSpaceDE w:val="0"/>
        <w:autoSpaceDN w:val="0"/>
        <w:adjustRightInd w:val="0"/>
        <w:jc w:val="both"/>
        <w:rPr>
          <w:color w:val="000000" w:themeColor="text1"/>
        </w:rPr>
      </w:pPr>
    </w:p>
    <w:p w:rsidR="00B8608F" w:rsidRPr="00D35580" w:rsidRDefault="00B8608F" w:rsidP="00B8608F">
      <w:pPr>
        <w:pStyle w:val="ConsPlusNormal"/>
        <w:ind w:firstLine="567"/>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Целью Программы является комплексное </w:t>
      </w:r>
      <w:proofErr w:type="gramStart"/>
      <w:r w:rsidRPr="00D35580">
        <w:rPr>
          <w:rFonts w:ascii="Times New Roman" w:hAnsi="Times New Roman" w:cs="Times New Roman"/>
          <w:color w:val="000000" w:themeColor="text1"/>
          <w:sz w:val="24"/>
          <w:szCs w:val="24"/>
        </w:rPr>
        <w:t>развитие</w:t>
      </w:r>
      <w:proofErr w:type="gramEnd"/>
      <w:r w:rsidRPr="00D35580">
        <w:rPr>
          <w:rFonts w:ascii="Times New Roman" w:hAnsi="Times New Roman" w:cs="Times New Roman"/>
          <w:color w:val="000000" w:themeColor="text1"/>
          <w:sz w:val="24"/>
          <w:szCs w:val="24"/>
        </w:rPr>
        <w:t xml:space="preserve"> и благоустройство  центральной части ст. Добринка</w:t>
      </w:r>
      <w:r w:rsidR="000A059F" w:rsidRPr="00D35580">
        <w:rPr>
          <w:rFonts w:ascii="Times New Roman" w:hAnsi="Times New Roman" w:cs="Times New Roman"/>
          <w:color w:val="000000" w:themeColor="text1"/>
          <w:sz w:val="24"/>
          <w:szCs w:val="24"/>
        </w:rPr>
        <w:t xml:space="preserve">, </w:t>
      </w:r>
      <w:r w:rsidR="00D7371F" w:rsidRPr="00D35580">
        <w:rPr>
          <w:rFonts w:ascii="Times New Roman" w:hAnsi="Times New Roman" w:cs="Times New Roman"/>
          <w:color w:val="000000" w:themeColor="text1"/>
          <w:sz w:val="24"/>
          <w:szCs w:val="24"/>
        </w:rPr>
        <w:t xml:space="preserve">х. </w:t>
      </w:r>
      <w:proofErr w:type="spellStart"/>
      <w:r w:rsidR="00F16C4A">
        <w:rPr>
          <w:rFonts w:ascii="Times New Roman" w:hAnsi="Times New Roman" w:cs="Times New Roman"/>
          <w:color w:val="000000" w:themeColor="text1"/>
          <w:sz w:val="24"/>
          <w:szCs w:val="24"/>
        </w:rPr>
        <w:t>Забурдяевский</w:t>
      </w:r>
      <w:proofErr w:type="spellEnd"/>
      <w:r w:rsidR="00D7371F" w:rsidRPr="00D35580">
        <w:rPr>
          <w:rFonts w:ascii="Times New Roman" w:hAnsi="Times New Roman" w:cs="Times New Roman"/>
          <w:color w:val="000000" w:themeColor="text1"/>
          <w:sz w:val="24"/>
          <w:szCs w:val="24"/>
        </w:rPr>
        <w:t xml:space="preserve">, х. </w:t>
      </w:r>
      <w:proofErr w:type="spellStart"/>
      <w:r w:rsidR="00D7371F" w:rsidRPr="00D35580">
        <w:rPr>
          <w:rFonts w:ascii="Times New Roman" w:hAnsi="Times New Roman" w:cs="Times New Roman"/>
          <w:color w:val="000000" w:themeColor="text1"/>
          <w:sz w:val="24"/>
          <w:szCs w:val="24"/>
        </w:rPr>
        <w:t>Бесплемяновский</w:t>
      </w:r>
      <w:proofErr w:type="spellEnd"/>
      <w:r w:rsidR="00D7371F" w:rsidRPr="00D35580">
        <w:rPr>
          <w:rFonts w:ascii="Times New Roman" w:hAnsi="Times New Roman" w:cs="Times New Roman"/>
          <w:color w:val="000000" w:themeColor="text1"/>
          <w:sz w:val="24"/>
          <w:szCs w:val="24"/>
        </w:rPr>
        <w:t xml:space="preserve"> </w:t>
      </w:r>
      <w:r w:rsidRPr="00D35580">
        <w:rPr>
          <w:rFonts w:ascii="Times New Roman" w:hAnsi="Times New Roman" w:cs="Times New Roman"/>
          <w:color w:val="000000" w:themeColor="text1"/>
          <w:sz w:val="24"/>
          <w:szCs w:val="24"/>
        </w:rPr>
        <w:t xml:space="preserve">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w:t>
      </w:r>
      <w:r w:rsidR="00B00A09">
        <w:rPr>
          <w:rFonts w:ascii="Times New Roman" w:hAnsi="Times New Roman" w:cs="Times New Roman"/>
          <w:color w:val="000000" w:themeColor="text1"/>
          <w:sz w:val="24"/>
          <w:szCs w:val="24"/>
        </w:rPr>
        <w:t>Регионального</w:t>
      </w:r>
      <w:r w:rsidRPr="00D35580">
        <w:rPr>
          <w:rFonts w:ascii="Times New Roman" w:hAnsi="Times New Roman" w:cs="Times New Roman"/>
          <w:color w:val="000000" w:themeColor="text1"/>
          <w:sz w:val="24"/>
          <w:szCs w:val="24"/>
        </w:rPr>
        <w:t xml:space="preserve"> проекта «Формирования современной  комфортной среды», предусматривающего комплекс работ по благоустройству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B8608F" w:rsidRPr="00D35580" w:rsidRDefault="00B8608F" w:rsidP="00B8608F">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Задачами Программы являются:</w:t>
      </w:r>
    </w:p>
    <w:p w:rsidR="00B8608F" w:rsidRPr="00D35580" w:rsidRDefault="00B8608F" w:rsidP="00B8608F">
      <w:pPr>
        <w:jc w:val="both"/>
        <w:rPr>
          <w:color w:val="000000" w:themeColor="text1"/>
          <w:shd w:val="clear" w:color="auto" w:fill="FFFFFF"/>
        </w:rPr>
      </w:pPr>
      <w:r w:rsidRPr="00D35580">
        <w:rPr>
          <w:color w:val="000000" w:themeColor="text1"/>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D35580">
        <w:rPr>
          <w:color w:val="000000" w:themeColor="text1"/>
          <w:shd w:val="clear" w:color="auto" w:fill="FFFFFF"/>
        </w:rPr>
        <w:t xml:space="preserve"> </w:t>
      </w:r>
    </w:p>
    <w:p w:rsidR="00B8608F" w:rsidRPr="00D35580" w:rsidRDefault="00B8608F" w:rsidP="00B8608F">
      <w:pPr>
        <w:jc w:val="both"/>
        <w:rPr>
          <w:color w:val="000000" w:themeColor="text1"/>
          <w:shd w:val="clear" w:color="auto" w:fill="FFFFFF"/>
        </w:rPr>
      </w:pPr>
      <w:r w:rsidRPr="00D35580">
        <w:rPr>
          <w:color w:val="000000" w:themeColor="text1"/>
          <w:shd w:val="clear" w:color="auto" w:fill="FFFFFF"/>
        </w:rPr>
        <w:t>- улучшение внешнего облика  и архитектурно-художественное оформление ц</w:t>
      </w:r>
      <w:r w:rsidR="000A059F" w:rsidRPr="00D35580">
        <w:rPr>
          <w:color w:val="000000" w:themeColor="text1"/>
          <w:shd w:val="clear" w:color="auto" w:fill="FFFFFF"/>
        </w:rPr>
        <w:t xml:space="preserve">ентральной части ст.  Добринка, </w:t>
      </w:r>
      <w:r w:rsidR="000A059F" w:rsidRPr="00D35580">
        <w:rPr>
          <w:color w:val="000000" w:themeColor="text1"/>
        </w:rPr>
        <w:t xml:space="preserve">х. </w:t>
      </w:r>
      <w:proofErr w:type="spellStart"/>
      <w:r w:rsidR="00F16C4A">
        <w:t>Забурдяевский</w:t>
      </w:r>
      <w:proofErr w:type="spellEnd"/>
      <w:r w:rsidR="000A059F" w:rsidRPr="00D35580">
        <w:rPr>
          <w:color w:val="000000" w:themeColor="text1"/>
        </w:rPr>
        <w:t xml:space="preserve">, х. </w:t>
      </w:r>
      <w:proofErr w:type="spellStart"/>
      <w:r w:rsidR="000A059F" w:rsidRPr="00D35580">
        <w:rPr>
          <w:color w:val="000000" w:themeColor="text1"/>
        </w:rPr>
        <w:t>Бесп</w:t>
      </w:r>
      <w:r w:rsidR="00D7371F" w:rsidRPr="00D35580">
        <w:rPr>
          <w:color w:val="000000" w:themeColor="text1"/>
        </w:rPr>
        <w:t>лемяновский</w:t>
      </w:r>
      <w:proofErr w:type="spellEnd"/>
      <w:r w:rsidRPr="00D35580">
        <w:rPr>
          <w:color w:val="000000" w:themeColor="text1"/>
          <w:shd w:val="clear" w:color="auto" w:fill="FFFFFF"/>
        </w:rPr>
        <w:t>;</w:t>
      </w:r>
    </w:p>
    <w:p w:rsidR="00B8608F" w:rsidRPr="00D35580" w:rsidRDefault="00B8608F" w:rsidP="00B8608F">
      <w:pPr>
        <w:jc w:val="both"/>
        <w:rPr>
          <w:color w:val="000000" w:themeColor="text1"/>
          <w:shd w:val="clear" w:color="auto" w:fill="FFFFFF"/>
        </w:rPr>
      </w:pPr>
      <w:r w:rsidRPr="00D35580">
        <w:rPr>
          <w:color w:val="000000" w:themeColor="text1"/>
          <w:shd w:val="clear" w:color="auto" w:fill="FFFFFF"/>
        </w:rPr>
        <w:t>- создание пешеходных зон с высадкой аллей деревьев, обустройством зон отдыха, организация освещения тротуаров;</w:t>
      </w:r>
    </w:p>
    <w:p w:rsidR="00B8608F" w:rsidRPr="00D35580" w:rsidRDefault="00B8608F" w:rsidP="00B8608F">
      <w:pPr>
        <w:spacing w:line="1" w:lineRule="atLeast"/>
        <w:jc w:val="both"/>
        <w:rPr>
          <w:color w:val="000000" w:themeColor="text1"/>
        </w:rPr>
      </w:pPr>
      <w:r w:rsidRPr="00D35580">
        <w:rPr>
          <w:color w:val="000000" w:themeColor="text1"/>
        </w:rPr>
        <w:t xml:space="preserve">- установка малых архитектурных форм в местах массового отдыха жителей сельского поселения; </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увеличение площади зеленых насаждений;</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создание условий для занятия спортом;</w:t>
      </w:r>
    </w:p>
    <w:p w:rsidR="00B8608F" w:rsidRPr="00D35580" w:rsidRDefault="00B8608F" w:rsidP="00B8608F">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w:t>
      </w:r>
    </w:p>
    <w:p w:rsidR="009E317C" w:rsidRPr="00D35580" w:rsidRDefault="009E317C" w:rsidP="009E317C">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Трудовая  форма участия заинтересованных  лиц в  выполнении  перечня  работ по  благоустройству общественной  территории составляет не  менее  5% от  общего  количества граждан  в  возрасте  от 14  лет, проживающих  на территории  поселения</w:t>
      </w:r>
    </w:p>
    <w:p w:rsidR="007D48D0" w:rsidRPr="00D35580" w:rsidRDefault="007D48D0" w:rsidP="009D2954">
      <w:pPr>
        <w:widowControl w:val="0"/>
        <w:autoSpaceDE w:val="0"/>
        <w:autoSpaceDN w:val="0"/>
        <w:adjustRightInd w:val="0"/>
        <w:jc w:val="center"/>
        <w:rPr>
          <w:b/>
          <w:color w:val="000000" w:themeColor="text1"/>
        </w:rPr>
      </w:pPr>
    </w:p>
    <w:p w:rsidR="00E85093" w:rsidRPr="00D35580" w:rsidRDefault="00E85093" w:rsidP="009D2954">
      <w:pPr>
        <w:widowControl w:val="0"/>
        <w:autoSpaceDE w:val="0"/>
        <w:autoSpaceDN w:val="0"/>
        <w:adjustRightInd w:val="0"/>
        <w:jc w:val="center"/>
        <w:rPr>
          <w:b/>
          <w:color w:val="000000" w:themeColor="text1"/>
        </w:rPr>
      </w:pPr>
    </w:p>
    <w:p w:rsidR="00325FC4" w:rsidRPr="00D35580" w:rsidRDefault="00325FC4" w:rsidP="00325FC4">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lastRenderedPageBreak/>
        <w:t xml:space="preserve">3. Прогноз ожидаемых результатов реализации программы, характеристика вклада </w:t>
      </w:r>
      <w:proofErr w:type="spellStart"/>
      <w:r w:rsidRPr="00D35580">
        <w:rPr>
          <w:rFonts w:ascii="Times New Roman" w:hAnsi="Times New Roman" w:cs="Times New Roman"/>
          <w:b/>
          <w:color w:val="000000" w:themeColor="text1"/>
          <w:sz w:val="24"/>
          <w:szCs w:val="24"/>
        </w:rPr>
        <w:t>Добринского</w:t>
      </w:r>
      <w:proofErr w:type="spellEnd"/>
      <w:r w:rsidRPr="00D35580">
        <w:rPr>
          <w:rFonts w:ascii="Times New Roman" w:hAnsi="Times New Roman" w:cs="Times New Roman"/>
          <w:b/>
          <w:color w:val="000000" w:themeColor="text1"/>
          <w:sz w:val="24"/>
          <w:szCs w:val="24"/>
        </w:rPr>
        <w:t xml:space="preserve"> сельского поселения  в достижение результатов </w:t>
      </w:r>
      <w:r w:rsidR="00B00A09">
        <w:rPr>
          <w:rFonts w:ascii="Times New Roman" w:hAnsi="Times New Roman" w:cs="Times New Roman"/>
          <w:b/>
          <w:color w:val="000000" w:themeColor="text1"/>
          <w:sz w:val="24"/>
          <w:szCs w:val="24"/>
        </w:rPr>
        <w:t>Регионального</w:t>
      </w:r>
      <w:r w:rsidRPr="00D35580">
        <w:rPr>
          <w:rFonts w:ascii="Times New Roman" w:hAnsi="Times New Roman" w:cs="Times New Roman"/>
          <w:b/>
          <w:color w:val="000000" w:themeColor="text1"/>
          <w:sz w:val="24"/>
          <w:szCs w:val="24"/>
        </w:rPr>
        <w:t xml:space="preserve"> проекта</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В рамках реализации Программы планируется благоустройство территорий общего пользования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что позволит благоустроить облик, улучшить экологическую обстановку, безопасность дорожного движения, в том числе пешеходного,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набережные и др.) увеличивается, тем самым сокращается общая потребность в благоустройстве территорий общего пользования (парки, скверы, набережные и др.)</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ходе выполнения Программы целевыми индикаторами и показателями достижения целей  и решения задач определены:</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количество благоустроенных территорий общего пользования;</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площадь благоустроенных территорий общего пользования;</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доля площади благоустроенных территорий общего пользования.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Реализация Программы позволит выполнить:</w:t>
      </w:r>
    </w:p>
    <w:p w:rsidR="00325FC4" w:rsidRPr="00D35580" w:rsidRDefault="00325FC4" w:rsidP="00325FC4">
      <w:pPr>
        <w:pStyle w:val="printj"/>
        <w:spacing w:before="0" w:beforeAutospacing="0" w:after="0" w:afterAutospacing="0"/>
        <w:jc w:val="both"/>
        <w:rPr>
          <w:color w:val="000000" w:themeColor="text1"/>
        </w:rPr>
      </w:pPr>
      <w:r w:rsidRPr="00D35580">
        <w:rPr>
          <w:color w:val="000000" w:themeColor="text1"/>
        </w:rPr>
        <w:t>- благоустройство общественного центра</w:t>
      </w:r>
      <w:r w:rsidR="00D7371F" w:rsidRPr="00D35580">
        <w:rPr>
          <w:color w:val="000000" w:themeColor="text1"/>
        </w:rPr>
        <w:t xml:space="preserve"> в ст. Добринка</w:t>
      </w:r>
      <w:r w:rsidR="000A059F" w:rsidRPr="00D35580">
        <w:rPr>
          <w:color w:val="000000" w:themeColor="text1"/>
        </w:rPr>
        <w:t>,</w:t>
      </w:r>
      <w:r w:rsidR="00D7371F" w:rsidRPr="00D35580">
        <w:rPr>
          <w:color w:val="000000" w:themeColor="text1"/>
        </w:rPr>
        <w:t xml:space="preserve"> в  х. </w:t>
      </w:r>
      <w:proofErr w:type="spellStart"/>
      <w:r w:rsidR="00F16C4A">
        <w:rPr>
          <w:color w:val="000000" w:themeColor="text1"/>
        </w:rPr>
        <w:t>Забурдяевский</w:t>
      </w:r>
      <w:proofErr w:type="spellEnd"/>
      <w:r w:rsidR="00D7371F" w:rsidRPr="00D35580">
        <w:rPr>
          <w:color w:val="000000" w:themeColor="text1"/>
        </w:rPr>
        <w:t xml:space="preserve">, х. </w:t>
      </w:r>
      <w:proofErr w:type="spellStart"/>
      <w:r w:rsidR="00D7371F" w:rsidRPr="00D35580">
        <w:rPr>
          <w:color w:val="000000" w:themeColor="text1"/>
        </w:rPr>
        <w:t>Бесплемяновский</w:t>
      </w:r>
      <w:proofErr w:type="spellEnd"/>
      <w:r w:rsidRPr="00D35580">
        <w:rPr>
          <w:color w:val="000000" w:themeColor="text1"/>
        </w:rPr>
        <w:t xml:space="preserve">; </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улучшение безопасности пешеходного движения ст. Добринка путем строительства тротуаров с обустройством освещения и разбивкой аллей деревьев, установкой скамеек, урн;  </w:t>
      </w:r>
    </w:p>
    <w:p w:rsidR="00325FC4" w:rsidRPr="00D35580" w:rsidRDefault="00325FC4" w:rsidP="00325FC4">
      <w:pPr>
        <w:spacing w:line="1" w:lineRule="atLeast"/>
        <w:jc w:val="both"/>
        <w:rPr>
          <w:color w:val="000000" w:themeColor="text1"/>
        </w:rPr>
      </w:pPr>
      <w:r w:rsidRPr="00D35580">
        <w:rPr>
          <w:color w:val="000000" w:themeColor="text1"/>
        </w:rPr>
        <w:t>- формирование надлежащего эстетического облика центральной части</w:t>
      </w:r>
      <w:r w:rsidR="00D7371F" w:rsidRPr="00D35580">
        <w:rPr>
          <w:color w:val="000000" w:themeColor="text1"/>
        </w:rPr>
        <w:t xml:space="preserve"> населенных пунктов </w:t>
      </w:r>
      <w:r w:rsidRPr="00D35580">
        <w:rPr>
          <w:color w:val="000000" w:themeColor="text1"/>
        </w:rPr>
        <w:t xml:space="preserve"> поселения;</w:t>
      </w:r>
    </w:p>
    <w:p w:rsidR="00325FC4" w:rsidRPr="00D35580" w:rsidRDefault="00D7371F"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установка спортивных комплексов  и детских</w:t>
      </w:r>
      <w:r w:rsidR="00325FC4" w:rsidRPr="00D35580">
        <w:rPr>
          <w:rFonts w:ascii="Times New Roman" w:hAnsi="Times New Roman" w:cs="Times New Roman"/>
          <w:color w:val="000000" w:themeColor="text1"/>
          <w:sz w:val="24"/>
          <w:szCs w:val="24"/>
        </w:rPr>
        <w:t xml:space="preserve"> площад</w:t>
      </w:r>
      <w:r w:rsidRPr="00D35580">
        <w:rPr>
          <w:rFonts w:ascii="Times New Roman" w:hAnsi="Times New Roman" w:cs="Times New Roman"/>
          <w:color w:val="000000" w:themeColor="text1"/>
          <w:sz w:val="24"/>
          <w:szCs w:val="24"/>
        </w:rPr>
        <w:t>ок</w:t>
      </w:r>
      <w:proofErr w:type="gramStart"/>
      <w:r w:rsidRPr="00D35580">
        <w:rPr>
          <w:rFonts w:ascii="Times New Roman" w:hAnsi="Times New Roman" w:cs="Times New Roman"/>
          <w:color w:val="000000" w:themeColor="text1"/>
          <w:sz w:val="24"/>
          <w:szCs w:val="24"/>
        </w:rPr>
        <w:t xml:space="preserve"> </w:t>
      </w:r>
      <w:r w:rsidR="00325FC4" w:rsidRPr="00D35580">
        <w:rPr>
          <w:rFonts w:ascii="Times New Roman" w:hAnsi="Times New Roman" w:cs="Times New Roman"/>
          <w:color w:val="000000" w:themeColor="text1"/>
          <w:sz w:val="24"/>
          <w:szCs w:val="24"/>
        </w:rPr>
        <w:t>;</w:t>
      </w:r>
      <w:proofErr w:type="gramEnd"/>
      <w:r w:rsidR="00325FC4" w:rsidRPr="00D35580">
        <w:rPr>
          <w:rFonts w:ascii="Times New Roman" w:hAnsi="Times New Roman" w:cs="Times New Roman"/>
          <w:color w:val="000000" w:themeColor="text1"/>
          <w:sz w:val="24"/>
          <w:szCs w:val="24"/>
        </w:rPr>
        <w:t xml:space="preserve"> </w:t>
      </w:r>
    </w:p>
    <w:p w:rsidR="00325FC4" w:rsidRPr="00D35580" w:rsidRDefault="00325FC4" w:rsidP="00325FC4">
      <w:pPr>
        <w:pStyle w:val="ConsPlusNormal"/>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озеленение центральной части </w:t>
      </w:r>
      <w:r w:rsidR="00D7371F" w:rsidRPr="00D35580">
        <w:rPr>
          <w:rFonts w:ascii="Times New Roman" w:hAnsi="Times New Roman" w:cs="Times New Roman"/>
          <w:color w:val="000000" w:themeColor="text1"/>
          <w:sz w:val="24"/>
          <w:szCs w:val="24"/>
        </w:rPr>
        <w:t>населенных пунктов</w:t>
      </w:r>
      <w:r w:rsidR="00D7371F" w:rsidRPr="00D35580">
        <w:rPr>
          <w:rFonts w:ascii="Times New Roman" w:hAnsi="Times New Roman" w:cs="Times New Roman"/>
          <w:color w:val="000000" w:themeColor="text1"/>
        </w:rPr>
        <w:t xml:space="preserve">  поселения</w:t>
      </w:r>
      <w:r w:rsidRPr="00D35580">
        <w:rPr>
          <w:rFonts w:ascii="Times New Roman" w:hAnsi="Times New Roman" w:cs="Times New Roman"/>
          <w:color w:val="000000" w:themeColor="text1"/>
          <w:sz w:val="24"/>
          <w:szCs w:val="24"/>
        </w:rPr>
        <w:t>.</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widowControl w:val="0"/>
        <w:autoSpaceDE w:val="0"/>
        <w:autoSpaceDN w:val="0"/>
        <w:adjustRightInd w:val="0"/>
        <w:jc w:val="center"/>
        <w:outlineLvl w:val="1"/>
        <w:rPr>
          <w:b/>
          <w:color w:val="000000" w:themeColor="text1"/>
        </w:rPr>
      </w:pPr>
      <w:r w:rsidRPr="00D35580">
        <w:rPr>
          <w:b/>
          <w:color w:val="000000" w:themeColor="text1"/>
        </w:rPr>
        <w:t xml:space="preserve">4. Объем средств, необходимых на реализацию программы «Формирование современной городской среды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2018 - 2024 годы» за счет всех источников финансирования.</w:t>
      </w:r>
    </w:p>
    <w:p w:rsidR="00325FC4" w:rsidRPr="00D35580" w:rsidRDefault="00325FC4" w:rsidP="00325FC4">
      <w:pPr>
        <w:pStyle w:val="ConsPlusNormal"/>
        <w:ind w:left="720"/>
        <w:outlineLvl w:val="2"/>
        <w:rPr>
          <w:rFonts w:ascii="Times New Roman" w:hAnsi="Times New Roman" w:cs="Times New Roman"/>
          <w:color w:val="000000" w:themeColor="text1"/>
          <w:sz w:val="24"/>
          <w:szCs w:val="24"/>
        </w:rPr>
      </w:pPr>
    </w:p>
    <w:tbl>
      <w:tblPr>
        <w:tblW w:w="10369"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239"/>
        <w:gridCol w:w="1005"/>
        <w:gridCol w:w="1006"/>
        <w:gridCol w:w="948"/>
        <w:gridCol w:w="948"/>
        <w:gridCol w:w="878"/>
        <w:gridCol w:w="915"/>
        <w:gridCol w:w="715"/>
        <w:gridCol w:w="715"/>
      </w:tblGrid>
      <w:tr w:rsidR="00325FC4" w:rsidRPr="00D35580" w:rsidTr="000C1F99">
        <w:trPr>
          <w:trHeight w:val="307"/>
        </w:trPr>
        <w:tc>
          <w:tcPr>
            <w:tcW w:w="3298" w:type="dxa"/>
            <w:vMerge w:val="restart"/>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Источник</w:t>
            </w:r>
          </w:p>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финансирования</w:t>
            </w:r>
          </w:p>
        </w:tc>
        <w:tc>
          <w:tcPr>
            <w:tcW w:w="7071" w:type="dxa"/>
            <w:gridSpan w:val="8"/>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Планируемый объем средств, тыс. руб.</w:t>
            </w:r>
          </w:p>
        </w:tc>
      </w:tr>
      <w:tr w:rsidR="00325FC4" w:rsidRPr="00D35580" w:rsidTr="000C1F99">
        <w:trPr>
          <w:trHeight w:val="140"/>
        </w:trPr>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25FC4" w:rsidRPr="00D35580" w:rsidRDefault="00325FC4" w:rsidP="000C1F99">
            <w:pPr>
              <w:rPr>
                <w:color w:val="000000" w:themeColor="text1"/>
                <w:lang w:eastAsia="en-US"/>
              </w:rPr>
            </w:pP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Всего</w:t>
            </w:r>
          </w:p>
        </w:tc>
        <w:tc>
          <w:tcPr>
            <w:tcW w:w="6063" w:type="dxa"/>
            <w:gridSpan w:val="7"/>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jc w:val="center"/>
              <w:rPr>
                <w:color w:val="000000" w:themeColor="text1"/>
                <w:lang w:eastAsia="en-US"/>
              </w:rPr>
            </w:pPr>
            <w:r w:rsidRPr="00D35580">
              <w:rPr>
                <w:color w:val="000000" w:themeColor="text1"/>
                <w:lang w:eastAsia="en-US"/>
              </w:rPr>
              <w:t>Благоустройство муниципальной территории общего пользования</w:t>
            </w:r>
          </w:p>
        </w:tc>
      </w:tr>
      <w:tr w:rsidR="00325FC4" w:rsidRPr="00D35580" w:rsidTr="000C1F99">
        <w:trPr>
          <w:trHeight w:val="327"/>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2018</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2019</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2021</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2022</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2023</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2024</w:t>
            </w:r>
          </w:p>
        </w:tc>
      </w:tr>
      <w:tr w:rsidR="00325FC4" w:rsidRPr="00D35580" w:rsidTr="000C1F99">
        <w:trPr>
          <w:trHeight w:val="653"/>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xml:space="preserve">Бюджетные средства, в </w:t>
            </w:r>
            <w:proofErr w:type="spellStart"/>
            <w:r w:rsidRPr="00D35580">
              <w:rPr>
                <w:color w:val="000000" w:themeColor="text1"/>
                <w:lang w:eastAsia="en-US"/>
              </w:rPr>
              <w:t>т.ч</w:t>
            </w:r>
            <w:proofErr w:type="spellEnd"/>
            <w:r w:rsidRPr="00D35580">
              <w:rPr>
                <w:color w:val="000000" w:themeColor="text1"/>
                <w:lang w:eastAsia="en-US"/>
              </w:rPr>
              <w:t>.</w:t>
            </w: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p>
        </w:tc>
      </w:tr>
      <w:tr w:rsidR="00325FC4" w:rsidRPr="00D35580" w:rsidTr="000C1F99">
        <w:trPr>
          <w:trHeight w:val="685"/>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федеральный бюджет</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p>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0,0 </w:t>
            </w:r>
          </w:p>
        </w:tc>
      </w:tr>
      <w:tr w:rsidR="00325FC4" w:rsidRPr="00D35580" w:rsidTr="000C1F99">
        <w:trPr>
          <w:trHeight w:val="375"/>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областной бюджет</w:t>
            </w:r>
          </w:p>
        </w:tc>
        <w:tc>
          <w:tcPr>
            <w:tcW w:w="100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CB7A22">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CB7A22" w:rsidRPr="00D35580">
              <w:rPr>
                <w:color w:val="000000" w:themeColor="text1"/>
                <w:lang w:eastAsia="en-US"/>
              </w:rPr>
              <w:t>9000</w:t>
            </w:r>
            <w:r w:rsidRPr="00D35580">
              <w:rPr>
                <w:color w:val="000000" w:themeColor="text1"/>
                <w:lang w:eastAsia="en-US"/>
              </w:rPr>
              <w:t>,0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3000,0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D7371F" w:rsidRPr="00D35580">
              <w:rPr>
                <w:color w:val="000000" w:themeColor="text1"/>
                <w:lang w:eastAsia="en-US"/>
              </w:rPr>
              <w:t>600</w:t>
            </w:r>
            <w:r w:rsidRPr="00D35580">
              <w:rPr>
                <w:color w:val="000000" w:themeColor="text1"/>
                <w:lang w:eastAsia="en-US"/>
              </w:rPr>
              <w:t>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r>
      <w:tr w:rsidR="00325FC4" w:rsidRPr="00D35580" w:rsidTr="000C1F99">
        <w:trPr>
          <w:trHeight w:val="375"/>
        </w:trPr>
        <w:tc>
          <w:tcPr>
            <w:tcW w:w="329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бюджет поселения</w:t>
            </w: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CB7A22"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1002</w:t>
            </w:r>
            <w:r w:rsidR="00325FC4" w:rsidRPr="00D35580">
              <w:rPr>
                <w:color w:val="000000" w:themeColor="text1"/>
                <w:lang w:eastAsia="en-US"/>
              </w:rPr>
              <w:t>,0</w:t>
            </w:r>
          </w:p>
        </w:tc>
        <w:tc>
          <w:tcPr>
            <w:tcW w:w="1022"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334,0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w:t>
            </w:r>
            <w:r w:rsidR="00CB7A22" w:rsidRPr="00D35580">
              <w:rPr>
                <w:color w:val="000000" w:themeColor="text1"/>
                <w:lang w:eastAsia="en-US"/>
              </w:rPr>
              <w:t>668</w:t>
            </w:r>
            <w:r w:rsidRPr="00D35580">
              <w:rPr>
                <w:color w:val="000000" w:themeColor="text1"/>
                <w:lang w:eastAsia="en-US"/>
              </w:rPr>
              <w:t>,0</w:t>
            </w:r>
          </w:p>
        </w:tc>
        <w:tc>
          <w:tcPr>
            <w:tcW w:w="888"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927" w:type="dxa"/>
            <w:tcBorders>
              <w:top w:val="single" w:sz="6" w:space="0" w:color="DDDDDD"/>
              <w:left w:val="single" w:sz="6" w:space="0" w:color="DDDDDD"/>
              <w:bottom w:val="single" w:sz="6" w:space="0" w:color="DDDDDD"/>
              <w:right w:val="single" w:sz="6" w:space="0" w:color="DDDDDD"/>
            </w:tcBorders>
            <w:shd w:val="clear" w:color="auto" w:fill="F9F9F9"/>
            <w:tcMar>
              <w:top w:w="0" w:type="dxa"/>
              <w:left w:w="84" w:type="dxa"/>
              <w:bottom w:w="0" w:type="dxa"/>
              <w:right w:w="84" w:type="dxa"/>
            </w:tcMar>
            <w:vAlign w:val="center"/>
            <w:hideMark/>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shd w:val="clear" w:color="auto" w:fill="F9F9F9"/>
          </w:tcPr>
          <w:p w:rsidR="00325FC4" w:rsidRPr="00D35580" w:rsidRDefault="00325FC4" w:rsidP="000C1F99">
            <w:pPr>
              <w:pStyle w:val="a4"/>
              <w:spacing w:before="0" w:beforeAutospacing="0" w:after="0" w:afterAutospacing="0" w:line="276" w:lineRule="auto"/>
              <w:rPr>
                <w:color w:val="000000" w:themeColor="text1"/>
                <w:lang w:eastAsia="en-US"/>
              </w:rPr>
            </w:pPr>
            <w:r w:rsidRPr="00D35580">
              <w:rPr>
                <w:color w:val="000000" w:themeColor="text1"/>
                <w:lang w:eastAsia="en-US"/>
              </w:rPr>
              <w:t> 0,0 </w:t>
            </w:r>
          </w:p>
        </w:tc>
      </w:tr>
      <w:tr w:rsidR="00325FC4" w:rsidRPr="00D35580" w:rsidTr="000C1F99">
        <w:trPr>
          <w:trHeight w:val="614"/>
        </w:trPr>
        <w:tc>
          <w:tcPr>
            <w:tcW w:w="329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xml:space="preserve">- другие внебюджетные источники  </w:t>
            </w:r>
          </w:p>
        </w:tc>
        <w:tc>
          <w:tcPr>
            <w:tcW w:w="0" w:type="auto"/>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1022"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888"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927" w:type="dxa"/>
            <w:tcBorders>
              <w:top w:val="single" w:sz="6" w:space="0" w:color="DDDDDD"/>
              <w:left w:val="single" w:sz="6" w:space="0" w:color="DDDDDD"/>
              <w:bottom w:val="single" w:sz="6" w:space="0" w:color="DDDDDD"/>
              <w:right w:val="single" w:sz="6" w:space="0" w:color="DDDDDD"/>
            </w:tcBorders>
            <w:tcMar>
              <w:top w:w="0" w:type="dxa"/>
              <w:left w:w="84" w:type="dxa"/>
              <w:bottom w:w="0" w:type="dxa"/>
              <w:right w:w="84" w:type="dxa"/>
            </w:tcMar>
            <w:vAlign w:val="center"/>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p w:rsidR="00325FC4" w:rsidRPr="00D35580" w:rsidRDefault="00325FC4" w:rsidP="000C1F99">
            <w:pPr>
              <w:spacing w:line="276" w:lineRule="auto"/>
              <w:rPr>
                <w:color w:val="000000" w:themeColor="text1"/>
                <w:lang w:eastAsia="en-US"/>
              </w:rPr>
            </w:pPr>
            <w:r w:rsidRPr="00D35580">
              <w:rPr>
                <w:color w:val="000000" w:themeColor="text1"/>
                <w:lang w:eastAsia="en-US"/>
              </w:rPr>
              <w:t>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c>
          <w:tcPr>
            <w:tcW w:w="725" w:type="dxa"/>
            <w:tcBorders>
              <w:top w:val="single" w:sz="6" w:space="0" w:color="DDDDDD"/>
              <w:left w:val="single" w:sz="6" w:space="0" w:color="DDDDDD"/>
              <w:bottom w:val="single" w:sz="6" w:space="0" w:color="DDDDDD"/>
              <w:right w:val="single" w:sz="6" w:space="0" w:color="DDDDDD"/>
            </w:tcBorders>
          </w:tcPr>
          <w:p w:rsidR="00325FC4" w:rsidRPr="00D35580" w:rsidRDefault="00325FC4" w:rsidP="000C1F99">
            <w:pPr>
              <w:spacing w:line="276" w:lineRule="auto"/>
              <w:rPr>
                <w:color w:val="000000" w:themeColor="text1"/>
                <w:lang w:eastAsia="en-US"/>
              </w:rPr>
            </w:pPr>
            <w:r w:rsidRPr="00D35580">
              <w:rPr>
                <w:color w:val="000000" w:themeColor="text1"/>
                <w:lang w:eastAsia="en-US"/>
              </w:rPr>
              <w:t> 0,0 </w:t>
            </w:r>
          </w:p>
        </w:tc>
      </w:tr>
    </w:tbl>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Ресурсное </w:t>
      </w:r>
      <w:hyperlink r:id="rId11" w:anchor="P1335" w:history="1">
        <w:r w:rsidRPr="00D35580">
          <w:rPr>
            <w:rStyle w:val="a3"/>
            <w:rFonts w:ascii="Times New Roman" w:hAnsi="Times New Roman"/>
            <w:color w:val="000000" w:themeColor="text1"/>
            <w:sz w:val="24"/>
            <w:szCs w:val="24"/>
            <w:u w:val="none"/>
          </w:rPr>
          <w:t>обеспечение</w:t>
        </w:r>
      </w:hyperlink>
      <w:r w:rsidRPr="00D35580">
        <w:rPr>
          <w:rFonts w:ascii="Times New Roman" w:hAnsi="Times New Roman" w:cs="Times New Roman"/>
          <w:color w:val="000000" w:themeColor="text1"/>
          <w:sz w:val="24"/>
          <w:szCs w:val="24"/>
        </w:rPr>
        <w:t xml:space="preserve"> Программы представлено в приложении</w:t>
      </w:r>
      <w:r w:rsidR="00E85093" w:rsidRPr="00D35580">
        <w:rPr>
          <w:rFonts w:ascii="Times New Roman" w:hAnsi="Times New Roman" w:cs="Times New Roman"/>
          <w:color w:val="000000" w:themeColor="text1"/>
          <w:sz w:val="24"/>
          <w:szCs w:val="24"/>
        </w:rPr>
        <w:t xml:space="preserve"> 4</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План реализации Программы представлен в приложении </w:t>
      </w:r>
      <w:r w:rsidR="00E85093" w:rsidRPr="00D35580">
        <w:rPr>
          <w:rFonts w:ascii="Times New Roman" w:hAnsi="Times New Roman" w:cs="Times New Roman"/>
          <w:color w:val="000000" w:themeColor="text1"/>
          <w:sz w:val="24"/>
          <w:szCs w:val="24"/>
        </w:rPr>
        <w:t>5</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325FC4" w:rsidRPr="00D35580" w:rsidRDefault="00325FC4" w:rsidP="00325FC4">
      <w:pPr>
        <w:pStyle w:val="ConsPlusNormal"/>
        <w:jc w:val="center"/>
        <w:outlineLvl w:val="2"/>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5. Сроки реализации программы</w:t>
      </w:r>
    </w:p>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Программа реализуется в 2018 – 2024 годы.</w:t>
      </w:r>
    </w:p>
    <w:p w:rsidR="00325FC4" w:rsidRPr="00D35580" w:rsidRDefault="00325FC4" w:rsidP="00325FC4">
      <w:pPr>
        <w:pStyle w:val="ConsPlusNormal"/>
        <w:jc w:val="center"/>
        <w:outlineLvl w:val="2"/>
        <w:rPr>
          <w:rFonts w:ascii="Times New Roman" w:hAnsi="Times New Roman" w:cs="Times New Roman"/>
          <w:color w:val="000000" w:themeColor="text1"/>
          <w:sz w:val="24"/>
          <w:szCs w:val="24"/>
        </w:rPr>
      </w:pPr>
    </w:p>
    <w:p w:rsidR="00325FC4" w:rsidRPr="00D35580" w:rsidRDefault="00325FC4" w:rsidP="00325FC4">
      <w:pPr>
        <w:pStyle w:val="ConsPlusNormal"/>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 xml:space="preserve">6. Обобщенная характеристика </w:t>
      </w:r>
      <w:proofErr w:type="gramStart"/>
      <w:r w:rsidRPr="00D35580">
        <w:rPr>
          <w:rFonts w:ascii="Times New Roman" w:hAnsi="Times New Roman" w:cs="Times New Roman"/>
          <w:b/>
          <w:color w:val="000000" w:themeColor="text1"/>
          <w:sz w:val="24"/>
          <w:szCs w:val="24"/>
        </w:rPr>
        <w:t>основных</w:t>
      </w:r>
      <w:proofErr w:type="gramEnd"/>
    </w:p>
    <w:p w:rsidR="00325FC4" w:rsidRPr="00D35580" w:rsidRDefault="00325FC4" w:rsidP="00325FC4">
      <w:pPr>
        <w:pStyle w:val="ConsPlusNormal"/>
        <w:ind w:firstLine="540"/>
        <w:jc w:val="center"/>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мероприятий программы</w:t>
      </w:r>
    </w:p>
    <w:p w:rsidR="00325FC4" w:rsidRPr="00D35580" w:rsidRDefault="00325FC4" w:rsidP="00325FC4">
      <w:pPr>
        <w:pStyle w:val="ConsPlusNormal"/>
        <w:ind w:firstLine="540"/>
        <w:jc w:val="center"/>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Основным мероприятием программы является реализация </w:t>
      </w:r>
      <w:r w:rsidR="00B00A09">
        <w:rPr>
          <w:rFonts w:ascii="Times New Roman" w:hAnsi="Times New Roman" w:cs="Times New Roman"/>
          <w:color w:val="000000" w:themeColor="text1"/>
          <w:sz w:val="24"/>
          <w:szCs w:val="24"/>
        </w:rPr>
        <w:t>Регионального</w:t>
      </w:r>
      <w:r w:rsidRPr="00D35580">
        <w:rPr>
          <w:rFonts w:ascii="Times New Roman" w:hAnsi="Times New Roman" w:cs="Times New Roman"/>
          <w:color w:val="000000" w:themeColor="text1"/>
          <w:sz w:val="24"/>
          <w:szCs w:val="24"/>
        </w:rPr>
        <w:t xml:space="preserve"> проекта  "Формирование комфортной городской среды",  которое включает в себя следующие мероприятия: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 Утверждение с учетом обсуждения с заинтересованными лицами  </w:t>
      </w:r>
      <w:proofErr w:type="gramStart"/>
      <w:r w:rsidRPr="00D35580">
        <w:rPr>
          <w:rFonts w:ascii="Times New Roman" w:hAnsi="Times New Roman" w:cs="Times New Roman"/>
          <w:color w:val="000000" w:themeColor="text1"/>
          <w:sz w:val="24"/>
          <w:szCs w:val="24"/>
        </w:rPr>
        <w:t>дизайн-проекта</w:t>
      </w:r>
      <w:proofErr w:type="gramEnd"/>
      <w:r w:rsidRPr="00D35580">
        <w:rPr>
          <w:rFonts w:ascii="Times New Roman" w:hAnsi="Times New Roman" w:cs="Times New Roman"/>
          <w:color w:val="000000" w:themeColor="text1"/>
          <w:sz w:val="24"/>
          <w:szCs w:val="24"/>
        </w:rPr>
        <w:t xml:space="preserve"> благоустройства наиболее посещаемой общественной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в рамках реализации программы «Формирование современной комфортной  среды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 не позднее 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w:t>
      </w:r>
    </w:p>
    <w:p w:rsidR="00325FC4" w:rsidRPr="00D35580" w:rsidRDefault="00325FC4" w:rsidP="00325FC4">
      <w:pPr>
        <w:pStyle w:val="ConsPlusNormal"/>
        <w:tabs>
          <w:tab w:val="left" w:pos="851"/>
          <w:tab w:val="left" w:pos="1418"/>
        </w:tabs>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2. Проведение общественных обсуждений и утверждение (корректировки) правил благоустройства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не позднее 01 ноября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 с учетом методических рекомендаций, утвержденных Министерством строительства и жилищно-коммунального хозяйства РФ</w:t>
      </w:r>
      <w:r w:rsidRPr="00D35580">
        <w:rPr>
          <w:rFonts w:ascii="Times New Roman" w:hAnsi="Times New Roman" w:cs="Times New Roman"/>
          <w:i/>
          <w:color w:val="000000" w:themeColor="text1"/>
          <w:sz w:val="24"/>
          <w:szCs w:val="24"/>
        </w:rPr>
        <w:t>;</w:t>
      </w:r>
      <w:r w:rsidRPr="00D35580">
        <w:rPr>
          <w:rFonts w:ascii="Times New Roman" w:hAnsi="Times New Roman" w:cs="Times New Roman"/>
          <w:color w:val="000000" w:themeColor="text1"/>
          <w:sz w:val="24"/>
          <w:szCs w:val="24"/>
        </w:rPr>
        <w:t xml:space="preserve"> </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3. Утверждение не позднее 31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24"/>
            <w:szCs w:val="24"/>
          </w:rPr>
          <w:t>2017 г</w:t>
        </w:r>
      </w:smartTag>
      <w:r w:rsidRPr="00D35580">
        <w:rPr>
          <w:rFonts w:ascii="Times New Roman" w:hAnsi="Times New Roman" w:cs="Times New Roman"/>
          <w:color w:val="000000" w:themeColor="text1"/>
          <w:sz w:val="24"/>
          <w:szCs w:val="24"/>
        </w:rPr>
        <w:t xml:space="preserve">. муниципальной программы «Формирование современной комфортной  среды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на 2018 - 2024 годы»</w:t>
      </w:r>
      <w:r w:rsidRPr="00D35580">
        <w:rPr>
          <w:rFonts w:ascii="Times New Roman" w:hAnsi="Times New Roman" w:cs="Times New Roman"/>
          <w:i/>
          <w:color w:val="000000" w:themeColor="text1"/>
          <w:sz w:val="24"/>
          <w:szCs w:val="24"/>
        </w:rPr>
        <w:t>.</w:t>
      </w:r>
      <w:r w:rsidRPr="00D35580">
        <w:rPr>
          <w:rFonts w:ascii="Times New Roman" w:hAnsi="Times New Roman" w:cs="Times New Roman"/>
          <w:color w:val="000000" w:themeColor="text1"/>
          <w:sz w:val="24"/>
          <w:szCs w:val="24"/>
        </w:rPr>
        <w:t xml:space="preserve"> </w:t>
      </w:r>
    </w:p>
    <w:p w:rsidR="00325FC4" w:rsidRPr="00D35580" w:rsidRDefault="00D7371F" w:rsidP="00325FC4">
      <w:pPr>
        <w:pStyle w:val="ConsPlusNormal"/>
        <w:ind w:firstLine="709"/>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4. Благоустройство общественных территорий</w:t>
      </w:r>
      <w:r w:rsidR="00325FC4" w:rsidRPr="00D35580">
        <w:rPr>
          <w:rFonts w:ascii="Times New Roman" w:hAnsi="Times New Roman" w:cs="Times New Roman"/>
          <w:color w:val="000000" w:themeColor="text1"/>
          <w:sz w:val="24"/>
          <w:szCs w:val="24"/>
        </w:rPr>
        <w:t xml:space="preserve"> </w:t>
      </w:r>
      <w:proofErr w:type="spellStart"/>
      <w:r w:rsidR="00325FC4" w:rsidRPr="00D35580">
        <w:rPr>
          <w:rFonts w:ascii="Times New Roman" w:hAnsi="Times New Roman" w:cs="Times New Roman"/>
          <w:color w:val="000000" w:themeColor="text1"/>
          <w:sz w:val="24"/>
          <w:szCs w:val="24"/>
        </w:rPr>
        <w:t>Добринского</w:t>
      </w:r>
      <w:proofErr w:type="spellEnd"/>
      <w:r w:rsidR="00325FC4"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в рамках реализации муниципальной программы «Формирование современной комфортной  среды  на  территории </w:t>
      </w:r>
      <w:proofErr w:type="spellStart"/>
      <w:r w:rsidR="00325FC4" w:rsidRPr="00D35580">
        <w:rPr>
          <w:rFonts w:ascii="Times New Roman" w:hAnsi="Times New Roman" w:cs="Times New Roman"/>
          <w:color w:val="000000" w:themeColor="text1"/>
          <w:sz w:val="24"/>
          <w:szCs w:val="24"/>
        </w:rPr>
        <w:t>Добринского</w:t>
      </w:r>
      <w:proofErr w:type="spellEnd"/>
      <w:r w:rsidR="00325FC4" w:rsidRPr="00D35580">
        <w:rPr>
          <w:rFonts w:ascii="Times New Roman" w:hAnsi="Times New Roman" w:cs="Times New Roman"/>
          <w:color w:val="000000" w:themeColor="text1"/>
          <w:sz w:val="24"/>
          <w:szCs w:val="24"/>
        </w:rPr>
        <w:t xml:space="preserve"> сельского поселения Урюпинского муниципального района   Волгоградс</w:t>
      </w:r>
      <w:r w:rsidR="00004CB5" w:rsidRPr="00D35580">
        <w:rPr>
          <w:rFonts w:ascii="Times New Roman" w:hAnsi="Times New Roman" w:cs="Times New Roman"/>
          <w:color w:val="000000" w:themeColor="text1"/>
          <w:sz w:val="24"/>
          <w:szCs w:val="24"/>
        </w:rPr>
        <w:t>кой области на 2018 - 2024 годы</w:t>
      </w:r>
      <w:r w:rsidR="00325FC4" w:rsidRPr="00D35580">
        <w:rPr>
          <w:rFonts w:ascii="Times New Roman" w:hAnsi="Times New Roman" w:cs="Times New Roman"/>
          <w:color w:val="000000" w:themeColor="text1"/>
          <w:sz w:val="24"/>
          <w:szCs w:val="24"/>
        </w:rPr>
        <w:t>»</w:t>
      </w:r>
    </w:p>
    <w:p w:rsidR="00325FC4" w:rsidRPr="00D35580" w:rsidRDefault="00853531" w:rsidP="00325FC4">
      <w:pPr>
        <w:pStyle w:val="ConsPlusNormal"/>
        <w:ind w:firstLine="540"/>
        <w:jc w:val="both"/>
        <w:rPr>
          <w:rFonts w:ascii="Times New Roman" w:hAnsi="Times New Roman" w:cs="Times New Roman"/>
          <w:color w:val="000000" w:themeColor="text1"/>
          <w:sz w:val="24"/>
          <w:szCs w:val="24"/>
        </w:rPr>
      </w:pPr>
      <w:hyperlink r:id="rId12" w:anchor="P848" w:history="1">
        <w:r w:rsidR="00325FC4" w:rsidRPr="00D35580">
          <w:rPr>
            <w:rStyle w:val="a3"/>
            <w:rFonts w:ascii="Times New Roman" w:hAnsi="Times New Roman"/>
            <w:color w:val="000000" w:themeColor="text1"/>
            <w:sz w:val="24"/>
            <w:szCs w:val="24"/>
            <w:u w:val="none"/>
          </w:rPr>
          <w:t>Перечень</w:t>
        </w:r>
      </w:hyperlink>
      <w:r w:rsidR="00325FC4" w:rsidRPr="00D35580">
        <w:rPr>
          <w:rFonts w:ascii="Times New Roman" w:hAnsi="Times New Roman" w:cs="Times New Roman"/>
          <w:color w:val="000000" w:themeColor="text1"/>
          <w:sz w:val="24"/>
          <w:szCs w:val="24"/>
        </w:rPr>
        <w:t xml:space="preserve"> мероприятий прог</w:t>
      </w:r>
      <w:r w:rsidR="00004CB5" w:rsidRPr="00D35580">
        <w:rPr>
          <w:rFonts w:ascii="Times New Roman" w:hAnsi="Times New Roman" w:cs="Times New Roman"/>
          <w:color w:val="000000" w:themeColor="text1"/>
          <w:sz w:val="24"/>
          <w:szCs w:val="24"/>
        </w:rPr>
        <w:t>раммы представлен в приложении 3</w:t>
      </w:r>
      <w:r w:rsidR="00325FC4"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Адресный  перечень  территорий  Програ</w:t>
      </w:r>
      <w:r w:rsidR="00004CB5" w:rsidRPr="00D35580">
        <w:rPr>
          <w:rFonts w:ascii="Times New Roman" w:hAnsi="Times New Roman" w:cs="Times New Roman"/>
          <w:color w:val="000000" w:themeColor="text1"/>
          <w:sz w:val="24"/>
          <w:szCs w:val="24"/>
        </w:rPr>
        <w:t>ммы представлен  в  приложении 6</w:t>
      </w:r>
      <w:r w:rsidRPr="00D35580">
        <w:rPr>
          <w:rFonts w:ascii="Times New Roman" w:hAnsi="Times New Roman" w:cs="Times New Roman"/>
          <w:color w:val="000000" w:themeColor="text1"/>
          <w:sz w:val="24"/>
          <w:szCs w:val="24"/>
        </w:rPr>
        <w:t xml:space="preserve"> к муниципальной  Программе.</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По  итогам  проведенной  инвентаризации  адресный  список  дворовых территорий, нуждающихся  в  благоустройстве,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отсутствует.</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По  итогам  проведенной  инвентаризации  адресных  объектов  недвижимого  имущества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в  благоустройстве, на  территории  </w:t>
      </w:r>
      <w:proofErr w:type="spellStart"/>
      <w:r w:rsidRPr="00D35580">
        <w:rPr>
          <w:rFonts w:ascii="Times New Roman" w:hAnsi="Times New Roman" w:cs="Times New Roman"/>
          <w:color w:val="000000" w:themeColor="text1"/>
          <w:sz w:val="24"/>
          <w:szCs w:val="24"/>
        </w:rPr>
        <w:t>Добринского</w:t>
      </w:r>
      <w:proofErr w:type="spellEnd"/>
      <w:r w:rsidRPr="00D35580">
        <w:rPr>
          <w:rFonts w:ascii="Times New Roman" w:hAnsi="Times New Roman" w:cs="Times New Roman"/>
          <w:color w:val="000000" w:themeColor="text1"/>
          <w:sz w:val="24"/>
          <w:szCs w:val="24"/>
        </w:rPr>
        <w:t xml:space="preserve">  сельского  поселения  нет.</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не  позднее 1  июля  года  предоставления  субсидии для  заключения  соглашений  на  выполнение  работ  по  благоустройству  общественных территорий.</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 xml:space="preserve">  В  случае  обжалования  действия (бездействия)   заказчика и (или) комиссии  по  осуществлению  закупок  товаров, работ, услуг в  порядке, установленном законодательством  Российской  Федерации. Срок  заключения  соглашения  продлевается  на  срок  указанного  обжалования.</w:t>
      </w: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325FC4" w:rsidRPr="00D35580" w:rsidRDefault="00325FC4" w:rsidP="00325FC4">
      <w:pPr>
        <w:pStyle w:val="ConsPlusNormal"/>
        <w:ind w:firstLine="540"/>
        <w:jc w:val="both"/>
        <w:rPr>
          <w:rFonts w:ascii="Times New Roman" w:hAnsi="Times New Roman" w:cs="Times New Roman"/>
          <w:color w:val="000000" w:themeColor="text1"/>
          <w:sz w:val="24"/>
          <w:szCs w:val="24"/>
        </w:rPr>
      </w:pPr>
    </w:p>
    <w:p w:rsidR="00B8608F" w:rsidRPr="00D35580" w:rsidRDefault="00325FC4" w:rsidP="009D2954">
      <w:pPr>
        <w:widowControl w:val="0"/>
        <w:autoSpaceDE w:val="0"/>
        <w:autoSpaceDN w:val="0"/>
        <w:adjustRightInd w:val="0"/>
        <w:jc w:val="center"/>
        <w:rPr>
          <w:b/>
          <w:color w:val="000000" w:themeColor="text1"/>
        </w:rPr>
      </w:pPr>
      <w:r w:rsidRPr="00D35580">
        <w:rPr>
          <w:b/>
          <w:color w:val="000000" w:themeColor="text1"/>
        </w:rPr>
        <w:t>7</w:t>
      </w:r>
      <w:r w:rsidR="009D2954" w:rsidRPr="00D35580">
        <w:rPr>
          <w:b/>
          <w:color w:val="000000" w:themeColor="text1"/>
        </w:rPr>
        <w:t>.  Механизм  реализации  Программы</w:t>
      </w:r>
    </w:p>
    <w:p w:rsidR="009D2954" w:rsidRPr="00D35580" w:rsidRDefault="009D2954" w:rsidP="009D2954">
      <w:pPr>
        <w:widowControl w:val="0"/>
        <w:autoSpaceDE w:val="0"/>
        <w:autoSpaceDN w:val="0"/>
        <w:adjustRightInd w:val="0"/>
        <w:jc w:val="center"/>
        <w:rPr>
          <w:b/>
          <w:color w:val="000000" w:themeColor="text1"/>
        </w:rPr>
      </w:pPr>
    </w:p>
    <w:p w:rsidR="009D2954" w:rsidRPr="00D35580" w:rsidRDefault="00C040AA" w:rsidP="00535CAF">
      <w:pPr>
        <w:widowControl w:val="0"/>
        <w:autoSpaceDE w:val="0"/>
        <w:autoSpaceDN w:val="0"/>
        <w:adjustRightInd w:val="0"/>
        <w:jc w:val="both"/>
        <w:rPr>
          <w:color w:val="000000" w:themeColor="text1"/>
        </w:rPr>
      </w:pPr>
      <w:r w:rsidRPr="00D35580">
        <w:rPr>
          <w:color w:val="000000" w:themeColor="text1"/>
        </w:rPr>
        <w:t xml:space="preserve">      </w:t>
      </w:r>
      <w:proofErr w:type="gramStart"/>
      <w:r w:rsidR="009D2954" w:rsidRPr="00D35580">
        <w:rPr>
          <w:color w:val="000000" w:themeColor="text1"/>
        </w:rPr>
        <w:t xml:space="preserve">Объем  средств,  полученных в 2018-2024  годы  в  качестве  субсидии из  областного  бюджета в  полном объеме подлежит  направлению на  </w:t>
      </w:r>
      <w:proofErr w:type="spellStart"/>
      <w:r w:rsidR="009D2954" w:rsidRPr="00D35580">
        <w:rPr>
          <w:color w:val="000000" w:themeColor="text1"/>
        </w:rPr>
        <w:t>софинансирование</w:t>
      </w:r>
      <w:proofErr w:type="spellEnd"/>
      <w:r w:rsidR="009D2954" w:rsidRPr="00D35580">
        <w:rPr>
          <w:color w:val="000000" w:themeColor="text1"/>
        </w:rPr>
        <w:t xml:space="preserve"> иных  мероприятий  по  благоустройству, предусмотренных  программой на  2018-2024 годы, в  том  числе на  общественные  территории, подлежащие  благоустройству в 2018-2024 годы,  в  том  числе  с  включением  не  менее  одной общественной территории, отобранной  с  учетом результатов общественного  обсуждения, а  также на  иные  определенные</w:t>
      </w:r>
      <w:proofErr w:type="gramEnd"/>
      <w:r w:rsidR="009D2954" w:rsidRPr="00D35580">
        <w:rPr>
          <w:color w:val="000000" w:themeColor="text1"/>
        </w:rPr>
        <w:t xml:space="preserve">  органом  местного  самоуправления мероприятия</w:t>
      </w:r>
      <w:r w:rsidR="00535CAF" w:rsidRPr="00D35580">
        <w:rPr>
          <w:color w:val="000000" w:themeColor="text1"/>
        </w:rPr>
        <w:t xml:space="preserve"> </w:t>
      </w:r>
      <w:r w:rsidR="009D2954" w:rsidRPr="00D35580">
        <w:rPr>
          <w:color w:val="000000" w:themeColor="text1"/>
        </w:rPr>
        <w:t>по  благоустройству, подлежащие  благоустройству  в  2018-2024 годы.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xml:space="preserve">   Для  реализации  Программы  необходимо  проведение соответствующих  мероприятий:</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создание  рабочей  группы по  Программе;</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проведение  анализа  существующей  инфраструктуры;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разработка  Программы;</w:t>
      </w:r>
    </w:p>
    <w:p w:rsidR="009D2954" w:rsidRPr="00D35580" w:rsidRDefault="009D2954" w:rsidP="009D2954">
      <w:pPr>
        <w:widowControl w:val="0"/>
        <w:autoSpaceDE w:val="0"/>
        <w:autoSpaceDN w:val="0"/>
        <w:adjustRightInd w:val="0"/>
        <w:rPr>
          <w:color w:val="000000" w:themeColor="text1"/>
        </w:rPr>
      </w:pPr>
      <w:r w:rsidRPr="00D35580">
        <w:rPr>
          <w:color w:val="000000" w:themeColor="text1"/>
        </w:rPr>
        <w:t>- проведение  конкурса конструктивных способов  определения  поставщиков;</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xml:space="preserve">- осуществление  </w:t>
      </w:r>
      <w:proofErr w:type="gramStart"/>
      <w:r w:rsidRPr="00D35580">
        <w:rPr>
          <w:color w:val="000000" w:themeColor="text1"/>
        </w:rPr>
        <w:t>контроля  за</w:t>
      </w:r>
      <w:proofErr w:type="gramEnd"/>
      <w:r w:rsidRPr="00D35580">
        <w:rPr>
          <w:color w:val="000000" w:themeColor="text1"/>
        </w:rPr>
        <w:t xml:space="preserve">  ходом  строительства;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подготовка  технической  документации по  благоустройству территории (эскизы  проекта);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выполнение  комплекса  мероприятий по  созданию проекта  благоустройства;</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xml:space="preserve">- разработка проектно-сметной  документации  на  благоустройство; </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формирование  бюджетных и  внебюджетных  источников  финансирования;</w:t>
      </w:r>
    </w:p>
    <w:p w:rsidR="0080428E" w:rsidRPr="00D35580" w:rsidRDefault="0080428E" w:rsidP="009D2954">
      <w:pPr>
        <w:widowControl w:val="0"/>
        <w:autoSpaceDE w:val="0"/>
        <w:autoSpaceDN w:val="0"/>
        <w:adjustRightInd w:val="0"/>
        <w:rPr>
          <w:color w:val="000000" w:themeColor="text1"/>
        </w:rPr>
      </w:pPr>
      <w:r w:rsidRPr="00D35580">
        <w:rPr>
          <w:color w:val="000000" w:themeColor="text1"/>
        </w:rPr>
        <w:t>- размещение  извещения  на  официальном  сайте о  проведении  конкурса по  отбору подрядных  организаций для  благоустройства  территории</w:t>
      </w:r>
      <w:r w:rsidR="00C64F89" w:rsidRPr="00D35580">
        <w:rPr>
          <w:color w:val="000000" w:themeColor="text1"/>
        </w:rPr>
        <w:t>;</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xml:space="preserve"> - проведение  земляных работ;</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ограждений;</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строительство  новых  сетей освещения;</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обустройство  новых  пешеходных  дорожек  из  тротуарной  плитки;</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новых  скамеек;</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установка  урн для  сбора  мусора;</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озеленение  территории.</w:t>
      </w:r>
    </w:p>
    <w:p w:rsidR="00C64F89" w:rsidRPr="00D35580" w:rsidRDefault="00C64F89" w:rsidP="009D2954">
      <w:pPr>
        <w:widowControl w:val="0"/>
        <w:autoSpaceDE w:val="0"/>
        <w:autoSpaceDN w:val="0"/>
        <w:adjustRightInd w:val="0"/>
        <w:rPr>
          <w:color w:val="000000" w:themeColor="text1"/>
        </w:rPr>
      </w:pPr>
      <w:r w:rsidRPr="00D35580">
        <w:rPr>
          <w:color w:val="000000" w:themeColor="text1"/>
        </w:rPr>
        <w:t xml:space="preserve">  Настоящая  Программа включает  в  себя комплекс  мероприятий, направленных на решение  вопросов сохранения  жизнеспособности, защитных экологических  функций, восстановления  ландшафтно-архитектурного  благоустройства  села, обеспечивающих улучшение и поддержание комфортности среды жизни  населения и состава  атмосферы.</w:t>
      </w:r>
    </w:p>
    <w:p w:rsidR="007D48D0" w:rsidRPr="00D35580" w:rsidRDefault="007D48D0" w:rsidP="009D2954">
      <w:pPr>
        <w:widowControl w:val="0"/>
        <w:autoSpaceDE w:val="0"/>
        <w:autoSpaceDN w:val="0"/>
        <w:adjustRightInd w:val="0"/>
        <w:rPr>
          <w:color w:val="000000" w:themeColor="text1"/>
        </w:rPr>
      </w:pPr>
      <w:r w:rsidRPr="00D35580">
        <w:rPr>
          <w:color w:val="000000" w:themeColor="text1"/>
        </w:rPr>
        <w:t xml:space="preserve"> Завершение  реализации  Программы  до 31.12.2024г.</w:t>
      </w:r>
    </w:p>
    <w:p w:rsidR="009D2954" w:rsidRPr="00D35580" w:rsidRDefault="009D2954" w:rsidP="00B8608F">
      <w:pPr>
        <w:pStyle w:val="ConsPlusNormal"/>
        <w:jc w:val="center"/>
        <w:outlineLvl w:val="2"/>
        <w:rPr>
          <w:rFonts w:ascii="Times New Roman" w:hAnsi="Times New Roman" w:cs="Times New Roman"/>
          <w:b/>
          <w:color w:val="000000" w:themeColor="text1"/>
          <w:sz w:val="24"/>
          <w:szCs w:val="24"/>
        </w:rPr>
      </w:pPr>
    </w:p>
    <w:p w:rsidR="00E85093" w:rsidRPr="00D35580" w:rsidRDefault="00E85093" w:rsidP="00E85093">
      <w:pPr>
        <w:pStyle w:val="ConsPlusNormal"/>
        <w:jc w:val="center"/>
        <w:outlineLvl w:val="1"/>
        <w:rPr>
          <w:rFonts w:ascii="Times New Roman" w:hAnsi="Times New Roman" w:cs="Times New Roman"/>
          <w:b/>
          <w:color w:val="000000" w:themeColor="text1"/>
        </w:rPr>
      </w:pPr>
    </w:p>
    <w:p w:rsidR="00B8608F" w:rsidRPr="00D35580" w:rsidRDefault="00325FC4" w:rsidP="00E85093">
      <w:pPr>
        <w:widowControl w:val="0"/>
        <w:autoSpaceDE w:val="0"/>
        <w:autoSpaceDN w:val="0"/>
        <w:adjustRightInd w:val="0"/>
        <w:jc w:val="center"/>
        <w:rPr>
          <w:b/>
          <w:color w:val="000000" w:themeColor="text1"/>
        </w:rPr>
      </w:pPr>
      <w:bookmarkStart w:id="0" w:name="Par31"/>
      <w:bookmarkEnd w:id="0"/>
      <w:r w:rsidRPr="00D35580">
        <w:rPr>
          <w:b/>
          <w:color w:val="000000" w:themeColor="text1"/>
        </w:rPr>
        <w:t xml:space="preserve">Раздел  </w:t>
      </w:r>
      <w:r w:rsidR="00E85093" w:rsidRPr="00D35580">
        <w:rPr>
          <w:b/>
          <w:color w:val="000000" w:themeColor="text1"/>
          <w:lang w:val="en-US"/>
        </w:rPr>
        <w:t>III</w:t>
      </w:r>
    </w:p>
    <w:p w:rsidR="00E85093" w:rsidRPr="00D35580" w:rsidRDefault="00E85093" w:rsidP="00E85093">
      <w:pPr>
        <w:pStyle w:val="ConsPlusNormal"/>
        <w:ind w:firstLine="540"/>
        <w:jc w:val="both"/>
        <w:rPr>
          <w:rFonts w:ascii="Times New Roman" w:hAnsi="Times New Roman" w:cs="Times New Roman"/>
          <w:color w:val="000000" w:themeColor="text1"/>
          <w:sz w:val="24"/>
          <w:szCs w:val="24"/>
          <w:highlight w:val="yellow"/>
        </w:rPr>
      </w:pPr>
    </w:p>
    <w:p w:rsidR="00E85093" w:rsidRPr="00D35580" w:rsidRDefault="00E85093" w:rsidP="00E85093">
      <w:pPr>
        <w:pStyle w:val="ConsPlusNormal"/>
        <w:jc w:val="right"/>
        <w:outlineLvl w:val="1"/>
        <w:rPr>
          <w:rFonts w:ascii="Times New Roman" w:hAnsi="Times New Roman" w:cs="Times New Roman"/>
          <w:color w:val="000000" w:themeColor="text1"/>
        </w:rPr>
      </w:pPr>
      <w:r w:rsidRPr="00D35580">
        <w:rPr>
          <w:rFonts w:ascii="Times New Roman" w:hAnsi="Times New Roman" w:cs="Times New Roman"/>
          <w:color w:val="000000" w:themeColor="text1"/>
        </w:rPr>
        <w:t>Приложение 1</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E85093" w:rsidRPr="00D35580" w:rsidRDefault="00E85093" w:rsidP="00E8509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E85093" w:rsidRPr="00D35580" w:rsidRDefault="00E85093" w:rsidP="00E85093">
      <w:pPr>
        <w:pStyle w:val="ConsPlusNormal"/>
        <w:jc w:val="right"/>
        <w:outlineLvl w:val="1"/>
        <w:rPr>
          <w:rFonts w:ascii="Times New Roman" w:hAnsi="Times New Roman" w:cs="Times New Roman"/>
          <w:color w:val="000000" w:themeColor="text1"/>
        </w:rPr>
      </w:pPr>
    </w:p>
    <w:p w:rsidR="00E85093" w:rsidRPr="00D35580" w:rsidRDefault="00E85093" w:rsidP="00E85093">
      <w:pPr>
        <w:widowControl w:val="0"/>
        <w:autoSpaceDE w:val="0"/>
        <w:autoSpaceDN w:val="0"/>
        <w:adjustRightInd w:val="0"/>
        <w:jc w:val="center"/>
        <w:rPr>
          <w:b/>
          <w:color w:val="000000" w:themeColor="text1"/>
        </w:rPr>
      </w:pPr>
    </w:p>
    <w:p w:rsidR="00325FC4" w:rsidRPr="00D35580" w:rsidRDefault="00325FC4" w:rsidP="00325FC4">
      <w:pPr>
        <w:widowControl w:val="0"/>
        <w:autoSpaceDE w:val="0"/>
        <w:autoSpaceDN w:val="0"/>
        <w:adjustRightInd w:val="0"/>
        <w:jc w:val="center"/>
        <w:outlineLvl w:val="1"/>
        <w:rPr>
          <w:b/>
          <w:color w:val="000000" w:themeColor="text1"/>
        </w:rPr>
      </w:pPr>
      <w:bookmarkStart w:id="1" w:name="Par38"/>
      <w:bookmarkEnd w:id="1"/>
      <w:r w:rsidRPr="00D35580">
        <w:rPr>
          <w:b/>
          <w:color w:val="000000" w:themeColor="text1"/>
        </w:rPr>
        <w:t xml:space="preserve">Паспорт муниципальной программы </w:t>
      </w:r>
    </w:p>
    <w:p w:rsidR="00325FC4" w:rsidRPr="00D35580" w:rsidRDefault="00325FC4" w:rsidP="00325FC4">
      <w:pPr>
        <w:widowControl w:val="0"/>
        <w:autoSpaceDE w:val="0"/>
        <w:autoSpaceDN w:val="0"/>
        <w:adjustRightInd w:val="0"/>
        <w:jc w:val="center"/>
        <w:rPr>
          <w:b/>
          <w:color w:val="000000" w:themeColor="text1"/>
        </w:rPr>
      </w:pPr>
      <w:r w:rsidRPr="00D35580">
        <w:rPr>
          <w:b/>
          <w:color w:val="000000" w:themeColor="text1"/>
        </w:rPr>
        <w:t xml:space="preserve">«Формирование современной городской среды </w:t>
      </w:r>
    </w:p>
    <w:p w:rsidR="00325FC4" w:rsidRPr="00D35580" w:rsidRDefault="00325FC4" w:rsidP="00325FC4">
      <w:pPr>
        <w:widowControl w:val="0"/>
        <w:autoSpaceDE w:val="0"/>
        <w:autoSpaceDN w:val="0"/>
        <w:adjustRightInd w:val="0"/>
        <w:jc w:val="center"/>
        <w:rPr>
          <w:b/>
          <w:color w:val="000000" w:themeColor="text1"/>
        </w:rPr>
      </w:pP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w:t>
      </w:r>
      <w:r w:rsidRPr="00D35580">
        <w:rPr>
          <w:b/>
          <w:color w:val="000000" w:themeColor="text1"/>
          <w:u w:val="single"/>
        </w:rPr>
        <w:t xml:space="preserve"> </w:t>
      </w:r>
      <w:r w:rsidRPr="00D35580">
        <w:rPr>
          <w:b/>
          <w:color w:val="000000" w:themeColor="text1"/>
        </w:rPr>
        <w:t>Волгоградской области на 2018 - 2024 годы»</w:t>
      </w:r>
    </w:p>
    <w:p w:rsidR="00325FC4" w:rsidRPr="00D35580" w:rsidRDefault="00325FC4" w:rsidP="00325FC4">
      <w:pPr>
        <w:widowControl w:val="0"/>
        <w:autoSpaceDE w:val="0"/>
        <w:autoSpaceDN w:val="0"/>
        <w:adjustRightInd w:val="0"/>
        <w:jc w:val="center"/>
        <w:rPr>
          <w:color w:val="000000" w:themeColor="text1"/>
        </w:rPr>
      </w:pPr>
    </w:p>
    <w:tbl>
      <w:tblPr>
        <w:tblW w:w="9249" w:type="dxa"/>
        <w:jc w:val="center"/>
        <w:tblLook w:val="00A0" w:firstRow="1" w:lastRow="0" w:firstColumn="1" w:lastColumn="0" w:noHBand="0" w:noVBand="0"/>
      </w:tblPr>
      <w:tblGrid>
        <w:gridCol w:w="1797"/>
        <w:gridCol w:w="7452"/>
      </w:tblGrid>
      <w:tr w:rsidR="001341FD" w:rsidRPr="00D35580" w:rsidTr="001341FD">
        <w:trPr>
          <w:trHeight w:val="552"/>
          <w:jc w:val="center"/>
        </w:trPr>
        <w:tc>
          <w:tcPr>
            <w:tcW w:w="1649" w:type="dxa"/>
            <w:tcBorders>
              <w:top w:val="single" w:sz="4" w:space="0" w:color="auto"/>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Ответственный исполнитель программы</w:t>
            </w:r>
          </w:p>
        </w:tc>
        <w:tc>
          <w:tcPr>
            <w:tcW w:w="7600" w:type="dxa"/>
            <w:tcBorders>
              <w:top w:val="single" w:sz="4" w:space="0" w:color="auto"/>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lang w:eastAsia="en-US"/>
              </w:rPr>
            </w:pPr>
            <w:r w:rsidRPr="00D35580">
              <w:rPr>
                <w:color w:val="000000" w:themeColor="text1"/>
                <w:lang w:eastAsia="en-US"/>
              </w:rPr>
              <w:t xml:space="preserve">Администрация </w:t>
            </w:r>
            <w:proofErr w:type="spellStart"/>
            <w:r w:rsidRPr="00D35580">
              <w:rPr>
                <w:color w:val="000000" w:themeColor="text1"/>
                <w:lang w:eastAsia="en-US"/>
              </w:rPr>
              <w:t>Добринского</w:t>
            </w:r>
            <w:proofErr w:type="spellEnd"/>
            <w:r w:rsidRPr="00D35580">
              <w:rPr>
                <w:color w:val="000000" w:themeColor="text1"/>
                <w:lang w:eastAsia="en-US"/>
              </w:rPr>
              <w:t xml:space="preserve"> сельского поселения Урюпинского муниципального района Волгоградской области</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Участники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highlight w:val="yellow"/>
                <w:lang w:eastAsia="en-US"/>
              </w:rPr>
            </w:pPr>
            <w:r w:rsidRPr="00D35580">
              <w:rPr>
                <w:color w:val="000000" w:themeColor="text1"/>
                <w:lang w:eastAsia="en-US"/>
              </w:rPr>
              <w:t xml:space="preserve"> Администрация </w:t>
            </w:r>
            <w:proofErr w:type="spellStart"/>
            <w:r w:rsidRPr="00D35580">
              <w:rPr>
                <w:color w:val="000000" w:themeColor="text1"/>
                <w:lang w:eastAsia="en-US"/>
              </w:rPr>
              <w:t>Добринского</w:t>
            </w:r>
            <w:proofErr w:type="spellEnd"/>
            <w:r w:rsidRPr="00D35580">
              <w:rPr>
                <w:color w:val="000000" w:themeColor="text1"/>
                <w:lang w:eastAsia="en-US"/>
              </w:rPr>
              <w:t xml:space="preserve"> сельского поселения Урюпинского муниципального района Волгоградской области </w:t>
            </w:r>
          </w:p>
        </w:tc>
      </w:tr>
      <w:tr w:rsidR="001341FD" w:rsidRPr="00D35580" w:rsidTr="001341FD">
        <w:trPr>
          <w:trHeight w:val="828"/>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lastRenderedPageBreak/>
              <w:t>Программы, в том числе федеральные целевые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В рамках исполнения государственной </w:t>
            </w:r>
            <w:hyperlink r:id="rId13" w:history="1">
              <w:r w:rsidRPr="00D35580">
                <w:rPr>
                  <w:rStyle w:val="a3"/>
                  <w:rFonts w:ascii="Times New Roman" w:hAnsi="Times New Roman"/>
                  <w:color w:val="000000" w:themeColor="text1"/>
                  <w:sz w:val="24"/>
                  <w:szCs w:val="24"/>
                  <w:u w:val="none"/>
                  <w:lang w:eastAsia="en-US"/>
                </w:rPr>
                <w:t>программы</w:t>
              </w:r>
            </w:hyperlink>
            <w:r w:rsidRPr="00D35580">
              <w:rPr>
                <w:rFonts w:ascii="Times New Roman" w:hAnsi="Times New Roman" w:cs="Times New Roman"/>
                <w:color w:val="000000" w:themeColor="text1"/>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w:t>
            </w:r>
            <w:r w:rsidR="00B00A09">
              <w:rPr>
                <w:rFonts w:ascii="Times New Roman" w:hAnsi="Times New Roman" w:cs="Times New Roman"/>
                <w:color w:val="000000" w:themeColor="text1"/>
                <w:sz w:val="24"/>
                <w:szCs w:val="24"/>
                <w:lang w:eastAsia="en-US"/>
              </w:rPr>
              <w:t>Региональный</w:t>
            </w:r>
            <w:r w:rsidRPr="00D35580">
              <w:rPr>
                <w:rFonts w:ascii="Times New Roman" w:hAnsi="Times New Roman" w:cs="Times New Roman"/>
                <w:color w:val="000000" w:themeColor="text1"/>
                <w:sz w:val="24"/>
                <w:szCs w:val="24"/>
                <w:lang w:eastAsia="en-US"/>
              </w:rPr>
              <w:t xml:space="preserve">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Цели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Cel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Основными целями программы являются:</w:t>
            </w:r>
          </w:p>
          <w:p w:rsidR="00325FC4" w:rsidRPr="00D35580" w:rsidRDefault="00325FC4" w:rsidP="000C1F99">
            <w:pPr>
              <w:pStyle w:val="ConsPlusCel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комплексное развитие и благоустройство  центральной части </w:t>
            </w:r>
            <w:r w:rsidR="00BC2B61" w:rsidRPr="00D35580">
              <w:rPr>
                <w:rFonts w:ascii="Times New Roman" w:hAnsi="Times New Roman" w:cs="Times New Roman"/>
                <w:color w:val="000000" w:themeColor="text1"/>
                <w:sz w:val="24"/>
                <w:szCs w:val="24"/>
              </w:rPr>
              <w:t>населенных пунктов  поселения:</w:t>
            </w:r>
            <w:r w:rsidR="00BC2B61" w:rsidRPr="00D35580">
              <w:rPr>
                <w:rFonts w:ascii="Times New Roman" w:hAnsi="Times New Roman" w:cs="Times New Roman"/>
                <w:color w:val="000000" w:themeColor="text1"/>
                <w:sz w:val="24"/>
                <w:szCs w:val="24"/>
                <w:lang w:eastAsia="en-US"/>
              </w:rPr>
              <w:t xml:space="preserve"> </w:t>
            </w:r>
            <w:r w:rsidRPr="00D35580">
              <w:rPr>
                <w:rFonts w:ascii="Times New Roman" w:hAnsi="Times New Roman" w:cs="Times New Roman"/>
                <w:color w:val="000000" w:themeColor="text1"/>
                <w:sz w:val="24"/>
                <w:szCs w:val="24"/>
                <w:lang w:eastAsia="en-US"/>
              </w:rPr>
              <w:t>ст. Добринка</w:t>
            </w:r>
            <w:r w:rsidR="00BC2B61" w:rsidRPr="00D35580">
              <w:rPr>
                <w:rFonts w:ascii="Times New Roman" w:hAnsi="Times New Roman" w:cs="Times New Roman"/>
                <w:color w:val="000000" w:themeColor="text1"/>
                <w:sz w:val="24"/>
                <w:szCs w:val="24"/>
                <w:lang w:eastAsia="en-US"/>
              </w:rPr>
              <w:t>,</w:t>
            </w:r>
            <w:r w:rsidR="00BC2B61" w:rsidRPr="00D35580">
              <w:rPr>
                <w:rFonts w:ascii="Times New Roman" w:hAnsi="Times New Roman" w:cs="Times New Roman"/>
                <w:color w:val="000000" w:themeColor="text1"/>
                <w:sz w:val="24"/>
                <w:szCs w:val="24"/>
              </w:rPr>
              <w:t xml:space="preserve"> х. </w:t>
            </w:r>
            <w:proofErr w:type="spellStart"/>
            <w:r w:rsidR="00F16C4A">
              <w:rPr>
                <w:rFonts w:ascii="Times New Roman" w:hAnsi="Times New Roman"/>
                <w:sz w:val="24"/>
                <w:szCs w:val="24"/>
              </w:rPr>
              <w:t>Забурдяевский</w:t>
            </w:r>
            <w:proofErr w:type="spellEnd"/>
            <w:r w:rsidR="00BC2B61" w:rsidRPr="00D35580">
              <w:rPr>
                <w:rFonts w:ascii="Times New Roman" w:hAnsi="Times New Roman" w:cs="Times New Roman"/>
                <w:color w:val="000000" w:themeColor="text1"/>
                <w:sz w:val="24"/>
                <w:szCs w:val="24"/>
              </w:rPr>
              <w:t xml:space="preserve">, х. </w:t>
            </w:r>
            <w:proofErr w:type="spellStart"/>
            <w:r w:rsidR="00BC2B61" w:rsidRPr="00D35580">
              <w:rPr>
                <w:rFonts w:ascii="Times New Roman" w:hAnsi="Times New Roman" w:cs="Times New Roman"/>
                <w:color w:val="000000" w:themeColor="text1"/>
                <w:sz w:val="24"/>
                <w:szCs w:val="24"/>
              </w:rPr>
              <w:t>Бесплемяновский</w:t>
            </w:r>
            <w:proofErr w:type="spellEnd"/>
            <w:r w:rsidRPr="00D35580">
              <w:rPr>
                <w:rFonts w:ascii="Times New Roman" w:hAnsi="Times New Roman" w:cs="Times New Roman"/>
                <w:color w:val="000000" w:themeColor="text1"/>
                <w:sz w:val="24"/>
                <w:szCs w:val="24"/>
                <w:lang w:eastAsia="en-US"/>
              </w:rPr>
              <w:t xml:space="preserve"> Урюпинского района Волгоградской области, создание максимально благоприятных, комфортных и безопасных условий для проживания и отдыха жителей,  улучшение эстетического состояния территории, за счет совершенствования внешнего благоустройства в рамках реализации </w:t>
            </w:r>
            <w:r w:rsidR="00B00A09">
              <w:rPr>
                <w:rFonts w:ascii="Times New Roman" w:hAnsi="Times New Roman" w:cs="Times New Roman"/>
                <w:color w:val="000000" w:themeColor="text1"/>
                <w:sz w:val="24"/>
                <w:szCs w:val="24"/>
                <w:lang w:eastAsia="en-US"/>
              </w:rPr>
              <w:t>Регионального</w:t>
            </w:r>
            <w:r w:rsidRPr="00D35580">
              <w:rPr>
                <w:rFonts w:ascii="Times New Roman" w:hAnsi="Times New Roman" w:cs="Times New Roman"/>
                <w:color w:val="000000" w:themeColor="text1"/>
                <w:sz w:val="24"/>
                <w:szCs w:val="24"/>
                <w:lang w:eastAsia="en-US"/>
              </w:rPr>
              <w:t xml:space="preserve"> проекта «Формирования комфортной городской среды»</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Задачи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lang w:eastAsia="en-US"/>
              </w:rPr>
              <w:t>- организация экономически эффективной системы благоустройства сельского поселения, отвечающей современным экологическим, санитарно-гигиеническим требованиям и создающей безопасные и комфортные условия для проживания населения;</w:t>
            </w:r>
            <w:r w:rsidRPr="00D35580">
              <w:rPr>
                <w:color w:val="000000" w:themeColor="text1"/>
                <w:shd w:val="clear" w:color="auto" w:fill="FFFFFF"/>
                <w:lang w:eastAsia="en-US"/>
              </w:rPr>
              <w:t xml:space="preserve"> </w:t>
            </w:r>
          </w:p>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shd w:val="clear" w:color="auto" w:fill="FFFFFF"/>
                <w:lang w:eastAsia="en-US"/>
              </w:rPr>
              <w:t xml:space="preserve">- улучшение внешнего облика  и архитектурно-художественное оформление центральной части </w:t>
            </w:r>
            <w:r w:rsidR="00BC2B61" w:rsidRPr="00D35580">
              <w:rPr>
                <w:color w:val="000000" w:themeColor="text1"/>
              </w:rPr>
              <w:t>населенных пунктов  поселения</w:t>
            </w:r>
            <w:r w:rsidRPr="00D35580">
              <w:rPr>
                <w:color w:val="000000" w:themeColor="text1"/>
                <w:shd w:val="clear" w:color="auto" w:fill="FFFFFF"/>
                <w:lang w:eastAsia="en-US"/>
              </w:rPr>
              <w:t>;</w:t>
            </w:r>
          </w:p>
          <w:p w:rsidR="00325FC4" w:rsidRPr="00D35580" w:rsidRDefault="00325FC4" w:rsidP="000C1F99">
            <w:pPr>
              <w:spacing w:line="276" w:lineRule="auto"/>
              <w:jc w:val="both"/>
              <w:rPr>
                <w:color w:val="000000" w:themeColor="text1"/>
                <w:shd w:val="clear" w:color="auto" w:fill="FFFFFF"/>
                <w:lang w:eastAsia="en-US"/>
              </w:rPr>
            </w:pPr>
            <w:r w:rsidRPr="00D35580">
              <w:rPr>
                <w:color w:val="000000" w:themeColor="text1"/>
                <w:shd w:val="clear" w:color="auto" w:fill="FFFFFF"/>
                <w:lang w:eastAsia="en-US"/>
              </w:rPr>
              <w:t>- создание пешеходных зон с высадкой аллей деревьев, обустройством зон отдыха, организация освещения тротуаров;</w:t>
            </w:r>
          </w:p>
          <w:p w:rsidR="00325FC4" w:rsidRPr="00D35580" w:rsidRDefault="00325FC4" w:rsidP="000C1F99">
            <w:pPr>
              <w:spacing w:line="1" w:lineRule="atLeast"/>
              <w:jc w:val="both"/>
              <w:rPr>
                <w:color w:val="000000" w:themeColor="text1"/>
                <w:lang w:eastAsia="en-US"/>
              </w:rPr>
            </w:pPr>
            <w:r w:rsidRPr="00D35580">
              <w:rPr>
                <w:color w:val="000000" w:themeColor="text1"/>
                <w:lang w:eastAsia="en-US"/>
              </w:rPr>
              <w:t xml:space="preserve">- установка малых архитектурных форм в местах массового отдыха жителей сельского поселения;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увеличение площади зеленых насаждений;</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создание условий для занятия спортом;</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spellStart"/>
            <w:r w:rsidRPr="00D35580">
              <w:rPr>
                <w:rFonts w:ascii="Times New Roman" w:hAnsi="Times New Roman" w:cs="Times New Roman"/>
                <w:color w:val="000000" w:themeColor="text1"/>
                <w:sz w:val="24"/>
                <w:szCs w:val="24"/>
                <w:lang w:eastAsia="en-US"/>
              </w:rPr>
              <w:t>Добринского</w:t>
            </w:r>
            <w:proofErr w:type="spellEnd"/>
            <w:r w:rsidRPr="00D35580">
              <w:rPr>
                <w:rFonts w:ascii="Times New Roman" w:hAnsi="Times New Roman" w:cs="Times New Roman"/>
                <w:color w:val="000000" w:themeColor="text1"/>
                <w:sz w:val="24"/>
                <w:szCs w:val="24"/>
                <w:lang w:eastAsia="en-US"/>
              </w:rPr>
              <w:t xml:space="preserve"> сельского поселения Урюпинского муниципального района Волгоградской области.</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Целевые индикаторы и показатели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количество благоустроенных территорий общего пользования;</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площадь благоустроенных территорий общего пользования;</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доля площади благоустроенных территорий общего пользования.</w:t>
            </w:r>
          </w:p>
        </w:tc>
      </w:tr>
      <w:tr w:rsidR="001341FD" w:rsidRPr="00D35580" w:rsidTr="001341FD">
        <w:trPr>
          <w:trHeight w:val="276"/>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Срок реализации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276" w:lineRule="auto"/>
              <w:rPr>
                <w:color w:val="000000" w:themeColor="text1"/>
                <w:lang w:eastAsia="en-US"/>
              </w:rPr>
            </w:pPr>
            <w:r w:rsidRPr="00D35580">
              <w:rPr>
                <w:color w:val="000000" w:themeColor="text1"/>
                <w:lang w:eastAsia="en-US"/>
              </w:rPr>
              <w:t> 2018 - 2024 годы</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t>Объемы бюджетных ассигнований Программы</w:t>
            </w:r>
          </w:p>
        </w:tc>
        <w:tc>
          <w:tcPr>
            <w:tcW w:w="7600" w:type="dxa"/>
            <w:tcBorders>
              <w:top w:val="nil"/>
              <w:left w:val="nil"/>
              <w:bottom w:val="single" w:sz="4" w:space="0" w:color="auto"/>
              <w:right w:val="single" w:sz="4" w:space="0" w:color="auto"/>
            </w:tcBorders>
            <w:hideMark/>
          </w:tcPr>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Общий объем фин</w:t>
            </w:r>
            <w:r w:rsidR="00C83537" w:rsidRPr="00D35580">
              <w:rPr>
                <w:rFonts w:ascii="Times New Roman" w:hAnsi="Times New Roman" w:cs="Times New Roman"/>
                <w:color w:val="000000" w:themeColor="text1"/>
                <w:sz w:val="24"/>
                <w:szCs w:val="24"/>
                <w:lang w:eastAsia="en-US"/>
              </w:rPr>
              <w:t>ансирования программы составит:</w:t>
            </w:r>
            <w:r w:rsidR="006A3904" w:rsidRPr="00D35580">
              <w:rPr>
                <w:rFonts w:ascii="Times New Roman" w:hAnsi="Times New Roman" w:cs="Times New Roman"/>
                <w:color w:val="000000" w:themeColor="text1"/>
                <w:sz w:val="24"/>
                <w:szCs w:val="24"/>
                <w:lang w:eastAsia="en-US"/>
              </w:rPr>
              <w:t>10002</w:t>
            </w:r>
            <w:r w:rsidRPr="00D35580">
              <w:rPr>
                <w:rFonts w:ascii="Times New Roman" w:hAnsi="Times New Roman" w:cs="Times New Roman"/>
                <w:color w:val="000000" w:themeColor="text1"/>
                <w:sz w:val="24"/>
                <w:szCs w:val="24"/>
                <w:lang w:eastAsia="en-US"/>
              </w:rPr>
              <w:t xml:space="preserve"> </w:t>
            </w:r>
            <w:proofErr w:type="spellStart"/>
            <w:r w:rsidRPr="00D35580">
              <w:rPr>
                <w:rFonts w:ascii="Times New Roman" w:hAnsi="Times New Roman" w:cs="Times New Roman"/>
                <w:color w:val="000000" w:themeColor="text1"/>
                <w:sz w:val="24"/>
                <w:szCs w:val="24"/>
                <w:lang w:eastAsia="en-US"/>
              </w:rPr>
              <w:t>тыс</w:t>
            </w:r>
            <w:proofErr w:type="gramStart"/>
            <w:r w:rsidRPr="00D35580">
              <w:rPr>
                <w:rFonts w:ascii="Times New Roman" w:hAnsi="Times New Roman" w:cs="Times New Roman"/>
                <w:color w:val="000000" w:themeColor="text1"/>
                <w:sz w:val="24"/>
                <w:szCs w:val="24"/>
                <w:lang w:eastAsia="en-US"/>
              </w:rPr>
              <w:t>.р</w:t>
            </w:r>
            <w:proofErr w:type="gramEnd"/>
            <w:r w:rsidRPr="00D35580">
              <w:rPr>
                <w:rFonts w:ascii="Times New Roman" w:hAnsi="Times New Roman" w:cs="Times New Roman"/>
                <w:color w:val="000000" w:themeColor="text1"/>
                <w:sz w:val="24"/>
                <w:szCs w:val="24"/>
                <w:lang w:eastAsia="en-US"/>
              </w:rPr>
              <w:t>уб</w:t>
            </w:r>
            <w:proofErr w:type="spellEnd"/>
            <w:r w:rsidRPr="00D35580">
              <w:rPr>
                <w:rFonts w:ascii="Times New Roman" w:hAnsi="Times New Roman" w:cs="Times New Roman"/>
                <w:color w:val="000000" w:themeColor="text1"/>
                <w:sz w:val="24"/>
                <w:szCs w:val="24"/>
                <w:lang w:eastAsia="en-US"/>
              </w:rPr>
              <w:t xml:space="preserve"> , в том числе:</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1. На 2018 год составит 0,0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2. На 2019 год составит 3334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3000,0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lastRenderedPageBreak/>
              <w:t xml:space="preserve"> средства местного бюджета 334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3. На 2020 год составит </w:t>
            </w:r>
            <w:r w:rsidRPr="00D35580">
              <w:rPr>
                <w:rFonts w:ascii="Times New Roman" w:hAnsi="Times New Roman" w:cs="Times New Roman"/>
                <w:color w:val="000000" w:themeColor="text1"/>
                <w:lang w:eastAsia="en-US"/>
              </w:rPr>
              <w:t> </w:t>
            </w:r>
            <w:r w:rsidR="00C83537" w:rsidRPr="00D35580">
              <w:rPr>
                <w:rFonts w:ascii="Times New Roman" w:hAnsi="Times New Roman" w:cs="Times New Roman"/>
                <w:color w:val="000000" w:themeColor="text1"/>
                <w:lang w:eastAsia="en-US"/>
              </w:rPr>
              <w:t>6</w:t>
            </w:r>
            <w:r w:rsidR="006A3904" w:rsidRPr="00D35580">
              <w:rPr>
                <w:rFonts w:ascii="Times New Roman" w:hAnsi="Times New Roman" w:cs="Times New Roman"/>
                <w:color w:val="000000" w:themeColor="text1"/>
                <w:lang w:eastAsia="en-US"/>
              </w:rPr>
              <w:t>668</w:t>
            </w:r>
            <w:r w:rsidRPr="00D35580">
              <w:rPr>
                <w:rFonts w:ascii="Times New Roman" w:hAnsi="Times New Roman" w:cs="Times New Roman"/>
                <w:color w:val="000000" w:themeColor="text1"/>
                <w:lang w:eastAsia="en-US"/>
              </w:rPr>
              <w:t>,0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средства областного бюджета – </w:t>
            </w:r>
            <w:r w:rsidR="00C83537" w:rsidRPr="00D35580">
              <w:rPr>
                <w:rFonts w:ascii="Times New Roman" w:hAnsi="Times New Roman" w:cs="Times New Roman"/>
                <w:color w:val="000000" w:themeColor="text1"/>
                <w:sz w:val="24"/>
                <w:szCs w:val="24"/>
                <w:lang w:eastAsia="en-US"/>
              </w:rPr>
              <w:t>600</w:t>
            </w:r>
            <w:r w:rsidRPr="00D35580">
              <w:rPr>
                <w:rFonts w:ascii="Times New Roman" w:hAnsi="Times New Roman" w:cs="Times New Roman"/>
                <w:color w:val="000000" w:themeColor="text1"/>
                <w:sz w:val="24"/>
                <w:szCs w:val="24"/>
                <w:lang w:eastAsia="en-US"/>
              </w:rPr>
              <w:t>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006A3904" w:rsidRPr="00D35580">
              <w:rPr>
                <w:rFonts w:ascii="Times New Roman" w:hAnsi="Times New Roman" w:cs="Times New Roman"/>
                <w:color w:val="000000" w:themeColor="text1"/>
                <w:lang w:eastAsia="en-US"/>
              </w:rPr>
              <w:t>668</w:t>
            </w:r>
            <w:r w:rsidRPr="00D35580">
              <w:rPr>
                <w:rFonts w:ascii="Times New Roman" w:hAnsi="Times New Roman" w:cs="Times New Roman"/>
                <w:color w:val="000000" w:themeColor="text1"/>
                <w:lang w:eastAsia="en-US"/>
              </w:rPr>
              <w:t>,0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4. На 2021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w:t>
            </w:r>
            <w:r w:rsidRPr="00D35580">
              <w:rPr>
                <w:rFonts w:ascii="Times New Roman" w:hAnsi="Times New Roman" w:cs="Times New Roman"/>
                <w:color w:val="000000" w:themeColor="text1"/>
                <w:lang w:eastAsia="en-US"/>
              </w:rPr>
              <w:t xml:space="preserve">  0,0 </w:t>
            </w:r>
            <w:r w:rsidRPr="00D35580">
              <w:rPr>
                <w:rFonts w:ascii="Times New Roman" w:hAnsi="Times New Roman" w:cs="Times New Roman"/>
                <w:color w:val="000000" w:themeColor="text1"/>
                <w:sz w:val="24"/>
                <w:szCs w:val="24"/>
                <w:lang w:eastAsia="en-US"/>
              </w:rPr>
              <w:t>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5. На 2022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6. На 2023 год составит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w:t>
            </w:r>
            <w:r w:rsidRPr="00D35580">
              <w:rPr>
                <w:rFonts w:ascii="Times New Roman" w:hAnsi="Times New Roman" w:cs="Times New Roman"/>
                <w:color w:val="000000" w:themeColor="text1"/>
                <w:lang w:eastAsia="en-US"/>
              </w:rPr>
              <w:t> 0,0 </w:t>
            </w:r>
            <w:r w:rsidRPr="00D35580">
              <w:rPr>
                <w:rFonts w:ascii="Times New Roman" w:hAnsi="Times New Roman" w:cs="Times New Roman"/>
                <w:color w:val="000000" w:themeColor="text1"/>
                <w:sz w:val="24"/>
                <w:szCs w:val="24"/>
                <w:lang w:eastAsia="en-US"/>
              </w:rPr>
              <w:t xml:space="preserve">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7. На 2024 год составит  0,0  тыс. рублей, в </w:t>
            </w:r>
            <w:proofErr w:type="spellStart"/>
            <w:r w:rsidRPr="00D35580">
              <w:rPr>
                <w:rFonts w:ascii="Times New Roman" w:hAnsi="Times New Roman" w:cs="Times New Roman"/>
                <w:color w:val="000000" w:themeColor="text1"/>
                <w:sz w:val="24"/>
                <w:szCs w:val="24"/>
                <w:lang w:eastAsia="en-US"/>
              </w:rPr>
              <w:t>т.ч</w:t>
            </w:r>
            <w:proofErr w:type="spellEnd"/>
            <w:r w:rsidRPr="00D35580">
              <w:rPr>
                <w:rFonts w:ascii="Times New Roman" w:hAnsi="Times New Roman" w:cs="Times New Roman"/>
                <w:color w:val="000000" w:themeColor="text1"/>
                <w:sz w:val="24"/>
                <w:szCs w:val="24"/>
                <w:lang w:eastAsia="en-US"/>
              </w:rPr>
              <w:t>.:</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средства областного бюджета –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средства местного бюджета  0,0  тыс. рублей;</w:t>
            </w:r>
          </w:p>
          <w:p w:rsidR="00325FC4" w:rsidRPr="00D35580" w:rsidRDefault="00325FC4" w:rsidP="000C1F99">
            <w:pPr>
              <w:pStyle w:val="ConsPlusNormal"/>
              <w:spacing w:line="276" w:lineRule="auto"/>
              <w:ind w:firstLine="39"/>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внебюджетные средства – 0,0тыс. рублей</w:t>
            </w:r>
          </w:p>
        </w:tc>
      </w:tr>
      <w:tr w:rsidR="001341FD" w:rsidRPr="00D35580" w:rsidTr="001341FD">
        <w:trPr>
          <w:trHeight w:val="552"/>
          <w:jc w:val="center"/>
        </w:trPr>
        <w:tc>
          <w:tcPr>
            <w:tcW w:w="1649" w:type="dxa"/>
            <w:tcBorders>
              <w:top w:val="nil"/>
              <w:left w:val="single" w:sz="4" w:space="0" w:color="auto"/>
              <w:bottom w:val="single" w:sz="4" w:space="0" w:color="auto"/>
              <w:right w:val="single" w:sz="4" w:space="0" w:color="auto"/>
            </w:tcBorders>
            <w:vAlign w:val="center"/>
            <w:hideMark/>
          </w:tcPr>
          <w:p w:rsidR="00325FC4" w:rsidRPr="00D35580" w:rsidRDefault="00325FC4" w:rsidP="000C1F99">
            <w:pPr>
              <w:spacing w:line="276" w:lineRule="auto"/>
              <w:jc w:val="center"/>
              <w:rPr>
                <w:color w:val="000000" w:themeColor="text1"/>
                <w:lang w:eastAsia="en-US"/>
              </w:rPr>
            </w:pPr>
            <w:r w:rsidRPr="00D35580">
              <w:rPr>
                <w:color w:val="000000" w:themeColor="text1"/>
                <w:lang w:eastAsia="en-US"/>
              </w:rPr>
              <w:lastRenderedPageBreak/>
              <w:t>Ожидаемые результаты реализации Программы</w:t>
            </w:r>
          </w:p>
        </w:tc>
        <w:tc>
          <w:tcPr>
            <w:tcW w:w="7600" w:type="dxa"/>
            <w:tcBorders>
              <w:top w:val="nil"/>
              <w:left w:val="nil"/>
              <w:bottom w:val="single" w:sz="4" w:space="0" w:color="auto"/>
              <w:right w:val="single" w:sz="4" w:space="0" w:color="auto"/>
            </w:tcBorders>
            <w:vAlign w:val="bottom"/>
            <w:hideMark/>
          </w:tcPr>
          <w:p w:rsidR="00325FC4" w:rsidRPr="00D35580" w:rsidRDefault="00325FC4" w:rsidP="000C1F99">
            <w:pPr>
              <w:spacing w:line="1" w:lineRule="atLeast"/>
              <w:jc w:val="both"/>
              <w:rPr>
                <w:color w:val="000000" w:themeColor="text1"/>
                <w:lang w:eastAsia="en-US"/>
              </w:rPr>
            </w:pPr>
            <w:r w:rsidRPr="00D35580">
              <w:rPr>
                <w:color w:val="000000" w:themeColor="text1"/>
                <w:lang w:eastAsia="en-US"/>
              </w:rPr>
              <w:t> - формирование надлежащего эстетического облика центральной части</w:t>
            </w:r>
            <w:r w:rsidR="00C83537" w:rsidRPr="00D35580">
              <w:rPr>
                <w:color w:val="000000" w:themeColor="text1"/>
              </w:rPr>
              <w:t xml:space="preserve"> населенных пунктов  поселения</w:t>
            </w:r>
            <w:r w:rsidRPr="00D35580">
              <w:rPr>
                <w:color w:val="000000" w:themeColor="text1"/>
                <w:lang w:eastAsia="en-US"/>
              </w:rPr>
              <w:t>;</w:t>
            </w:r>
          </w:p>
          <w:p w:rsidR="00325FC4" w:rsidRPr="00D35580" w:rsidRDefault="00325FC4" w:rsidP="000C1F99">
            <w:pPr>
              <w:pStyle w:val="printj"/>
              <w:spacing w:before="0" w:beforeAutospacing="0" w:after="0" w:afterAutospacing="0" w:line="276" w:lineRule="auto"/>
              <w:jc w:val="both"/>
              <w:rPr>
                <w:color w:val="000000" w:themeColor="text1"/>
                <w:lang w:eastAsia="en-US"/>
              </w:rPr>
            </w:pPr>
            <w:r w:rsidRPr="00D35580">
              <w:rPr>
                <w:color w:val="000000" w:themeColor="text1"/>
                <w:lang w:eastAsia="en-US"/>
              </w:rPr>
              <w:t>- благоустройство общественного центра</w:t>
            </w:r>
          </w:p>
          <w:p w:rsidR="00325FC4" w:rsidRPr="00D35580" w:rsidRDefault="00325FC4" w:rsidP="000C1F99">
            <w:pPr>
              <w:pStyle w:val="printj"/>
              <w:spacing w:before="0" w:beforeAutospacing="0" w:after="0" w:afterAutospacing="0" w:line="276" w:lineRule="auto"/>
              <w:jc w:val="both"/>
              <w:rPr>
                <w:color w:val="000000" w:themeColor="text1"/>
                <w:lang w:eastAsia="en-US"/>
              </w:rPr>
            </w:pPr>
            <w:r w:rsidRPr="00D35580">
              <w:rPr>
                <w:color w:val="000000" w:themeColor="text1"/>
                <w:lang w:eastAsia="en-US"/>
              </w:rPr>
              <w:t>ст. Добринка</w:t>
            </w:r>
            <w:r w:rsidR="00C83537" w:rsidRPr="00D35580">
              <w:rPr>
                <w:color w:val="000000" w:themeColor="text1"/>
                <w:lang w:eastAsia="en-US"/>
              </w:rPr>
              <w:t>,</w:t>
            </w:r>
            <w:r w:rsidR="00C83537" w:rsidRPr="00D35580">
              <w:rPr>
                <w:color w:val="000000" w:themeColor="text1"/>
              </w:rPr>
              <w:t xml:space="preserve"> х. </w:t>
            </w:r>
            <w:proofErr w:type="spellStart"/>
            <w:r w:rsidR="00F16C4A">
              <w:t>Забурдяевский</w:t>
            </w:r>
            <w:proofErr w:type="spellEnd"/>
            <w:r w:rsidR="00C83537" w:rsidRPr="00D35580">
              <w:rPr>
                <w:color w:val="000000" w:themeColor="text1"/>
              </w:rPr>
              <w:t xml:space="preserve">, х. </w:t>
            </w:r>
            <w:proofErr w:type="spellStart"/>
            <w:r w:rsidR="00C83537" w:rsidRPr="00D35580">
              <w:rPr>
                <w:color w:val="000000" w:themeColor="text1"/>
              </w:rPr>
              <w:t>Бесплемяновский</w:t>
            </w:r>
            <w:proofErr w:type="spellEnd"/>
            <w:r w:rsidRPr="00D35580">
              <w:rPr>
                <w:color w:val="000000" w:themeColor="text1"/>
                <w:lang w:eastAsia="en-US"/>
              </w:rPr>
              <w:t xml:space="preserve">;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xml:space="preserve">- улучшение безопасности пешеходного движения ст. Добринка путем строительства тротуаров с установкой освещения, скамеек, урн и разбивкой аллей деревьев;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установка спортивной площадки</w:t>
            </w:r>
            <w:r w:rsidR="00C83537" w:rsidRPr="00D35580">
              <w:rPr>
                <w:rFonts w:ascii="Times New Roman" w:hAnsi="Times New Roman" w:cs="Times New Roman"/>
                <w:color w:val="000000" w:themeColor="text1"/>
                <w:sz w:val="24"/>
                <w:szCs w:val="24"/>
                <w:lang w:eastAsia="en-US"/>
              </w:rPr>
              <w:t xml:space="preserve"> и детских игровых комплексов</w:t>
            </w:r>
            <w:r w:rsidRPr="00D35580">
              <w:rPr>
                <w:rFonts w:ascii="Times New Roman" w:hAnsi="Times New Roman" w:cs="Times New Roman"/>
                <w:color w:val="000000" w:themeColor="text1"/>
                <w:sz w:val="24"/>
                <w:szCs w:val="24"/>
                <w:lang w:eastAsia="en-US"/>
              </w:rPr>
              <w:t xml:space="preserve">; </w:t>
            </w:r>
          </w:p>
          <w:p w:rsidR="00325FC4" w:rsidRPr="00D35580" w:rsidRDefault="00325FC4" w:rsidP="000C1F99">
            <w:pPr>
              <w:pStyle w:val="ConsPlusNormal"/>
              <w:spacing w:line="276" w:lineRule="auto"/>
              <w:jc w:val="both"/>
              <w:rPr>
                <w:rFonts w:ascii="Times New Roman" w:hAnsi="Times New Roman" w:cs="Times New Roman"/>
                <w:color w:val="000000" w:themeColor="text1"/>
                <w:sz w:val="24"/>
                <w:szCs w:val="24"/>
                <w:lang w:eastAsia="en-US"/>
              </w:rPr>
            </w:pPr>
            <w:r w:rsidRPr="00D35580">
              <w:rPr>
                <w:rFonts w:ascii="Times New Roman" w:hAnsi="Times New Roman" w:cs="Times New Roman"/>
                <w:color w:val="000000" w:themeColor="text1"/>
                <w:sz w:val="24"/>
                <w:szCs w:val="24"/>
                <w:lang w:eastAsia="en-US"/>
              </w:rPr>
              <w:t>- озеленение центральной части  ст. Добринка</w:t>
            </w:r>
            <w:r w:rsidR="00E62057" w:rsidRPr="00D35580">
              <w:rPr>
                <w:rFonts w:ascii="Times New Roman" w:hAnsi="Times New Roman" w:cs="Times New Roman"/>
                <w:color w:val="000000" w:themeColor="text1"/>
                <w:sz w:val="24"/>
                <w:szCs w:val="24"/>
                <w:lang w:eastAsia="en-US"/>
              </w:rPr>
              <w:t xml:space="preserve">, </w:t>
            </w:r>
            <w:r w:rsidR="00E62057" w:rsidRPr="00D35580">
              <w:rPr>
                <w:rFonts w:ascii="Times New Roman" w:hAnsi="Times New Roman" w:cs="Times New Roman"/>
                <w:color w:val="000000" w:themeColor="text1"/>
                <w:sz w:val="24"/>
                <w:szCs w:val="24"/>
              </w:rPr>
              <w:t xml:space="preserve">х. </w:t>
            </w:r>
            <w:proofErr w:type="spellStart"/>
            <w:r w:rsidR="00F16C4A">
              <w:rPr>
                <w:rFonts w:ascii="Times New Roman" w:hAnsi="Times New Roman"/>
                <w:sz w:val="24"/>
                <w:szCs w:val="24"/>
              </w:rPr>
              <w:t>Забурдяевский</w:t>
            </w:r>
            <w:proofErr w:type="spellEnd"/>
            <w:r w:rsidR="00E62057" w:rsidRPr="00D35580">
              <w:rPr>
                <w:rFonts w:ascii="Times New Roman" w:hAnsi="Times New Roman" w:cs="Times New Roman"/>
                <w:color w:val="000000" w:themeColor="text1"/>
                <w:sz w:val="24"/>
                <w:szCs w:val="24"/>
              </w:rPr>
              <w:t xml:space="preserve">, х. </w:t>
            </w:r>
            <w:proofErr w:type="spellStart"/>
            <w:r w:rsidR="00E62057" w:rsidRPr="00D35580">
              <w:rPr>
                <w:rFonts w:ascii="Times New Roman" w:hAnsi="Times New Roman" w:cs="Times New Roman"/>
                <w:color w:val="000000" w:themeColor="text1"/>
                <w:sz w:val="24"/>
                <w:szCs w:val="24"/>
              </w:rPr>
              <w:t>Бесплемяновский</w:t>
            </w:r>
            <w:proofErr w:type="spellEnd"/>
            <w:r w:rsidRPr="00D35580">
              <w:rPr>
                <w:rFonts w:ascii="Times New Roman" w:hAnsi="Times New Roman" w:cs="Times New Roman"/>
                <w:color w:val="000000" w:themeColor="text1"/>
                <w:sz w:val="24"/>
                <w:szCs w:val="24"/>
                <w:lang w:eastAsia="en-US"/>
              </w:rPr>
              <w:t>.</w:t>
            </w:r>
          </w:p>
        </w:tc>
      </w:tr>
    </w:tbl>
    <w:p w:rsidR="00325FC4" w:rsidRPr="00D35580" w:rsidRDefault="00325FC4" w:rsidP="00325FC4">
      <w:pPr>
        <w:widowControl w:val="0"/>
        <w:autoSpaceDE w:val="0"/>
        <w:autoSpaceDN w:val="0"/>
        <w:adjustRightInd w:val="0"/>
        <w:jc w:val="both"/>
        <w:rPr>
          <w:color w:val="000000" w:themeColor="text1"/>
        </w:rPr>
      </w:pPr>
    </w:p>
    <w:p w:rsidR="00325FC4" w:rsidRPr="00D35580" w:rsidRDefault="00325FC4" w:rsidP="00325FC4">
      <w:pPr>
        <w:pStyle w:val="ConsPlusNormal"/>
        <w:tabs>
          <w:tab w:val="left" w:pos="7230"/>
        </w:tabs>
        <w:jc w:val="both"/>
        <w:outlineLvl w:val="0"/>
        <w:rPr>
          <w:rFonts w:ascii="Times New Roman" w:hAnsi="Times New Roman" w:cs="Times New Roman"/>
          <w:color w:val="000000" w:themeColor="text1"/>
          <w:sz w:val="24"/>
          <w:szCs w:val="24"/>
        </w:rPr>
      </w:pPr>
    </w:p>
    <w:p w:rsidR="00325FC4" w:rsidRPr="00D35580" w:rsidRDefault="00325FC4" w:rsidP="00325FC4">
      <w:pPr>
        <w:pStyle w:val="ConsPlusNormal"/>
        <w:tabs>
          <w:tab w:val="left" w:pos="7230"/>
        </w:tabs>
        <w:jc w:val="both"/>
        <w:outlineLvl w:val="0"/>
        <w:rPr>
          <w:rFonts w:ascii="Times New Roman" w:hAnsi="Times New Roman" w:cs="Times New Roman"/>
          <w:color w:val="000000" w:themeColor="text1"/>
          <w:sz w:val="24"/>
          <w:szCs w:val="24"/>
        </w:rPr>
      </w:pPr>
    </w:p>
    <w:p w:rsidR="00B8608F" w:rsidRPr="00D35580" w:rsidRDefault="00B8608F" w:rsidP="00B8608F">
      <w:pPr>
        <w:rPr>
          <w:color w:val="000000" w:themeColor="text1"/>
        </w:rPr>
        <w:sectPr w:rsidR="00B8608F" w:rsidRPr="00D35580" w:rsidSect="00B8608F">
          <w:headerReference w:type="default" r:id="rId14"/>
          <w:pgSz w:w="11906" w:h="16838"/>
          <w:pgMar w:top="1134" w:right="851" w:bottom="567" w:left="1134" w:header="708" w:footer="708" w:gutter="0"/>
          <w:cols w:space="720"/>
        </w:sectPr>
      </w:pPr>
    </w:p>
    <w:p w:rsidR="00AF2FA0" w:rsidRPr="00D35580" w:rsidRDefault="00E85093" w:rsidP="00AF2FA0">
      <w:pPr>
        <w:pStyle w:val="ConsPlusNormal"/>
        <w:jc w:val="right"/>
        <w:outlineLvl w:val="1"/>
        <w:rPr>
          <w:rFonts w:ascii="Times New Roman" w:hAnsi="Times New Roman" w:cs="Times New Roman"/>
          <w:color w:val="000000" w:themeColor="text1"/>
        </w:rPr>
      </w:pPr>
      <w:r w:rsidRPr="00D35580">
        <w:rPr>
          <w:rFonts w:ascii="Times New Roman" w:hAnsi="Times New Roman" w:cs="Times New Roman"/>
          <w:color w:val="000000" w:themeColor="text1"/>
        </w:rPr>
        <w:lastRenderedPageBreak/>
        <w:t>Приложение 2</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AF2FA0" w:rsidRPr="00D35580" w:rsidRDefault="00AF2FA0" w:rsidP="00AF2FA0">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8608F" w:rsidRPr="00D35580" w:rsidRDefault="00B8608F" w:rsidP="00B8608F">
      <w:pPr>
        <w:jc w:val="center"/>
        <w:rPr>
          <w:b/>
          <w:bCs/>
          <w:color w:val="000000" w:themeColor="text1"/>
        </w:rPr>
      </w:pPr>
    </w:p>
    <w:p w:rsidR="00B8608F" w:rsidRPr="00D35580" w:rsidRDefault="00B8608F" w:rsidP="00B8608F">
      <w:pPr>
        <w:jc w:val="center"/>
        <w:rPr>
          <w:bCs/>
          <w:color w:val="000000" w:themeColor="text1"/>
        </w:rPr>
      </w:pPr>
    </w:p>
    <w:p w:rsidR="00B8608F" w:rsidRPr="00D35580" w:rsidRDefault="00B8608F" w:rsidP="00B8608F">
      <w:pPr>
        <w:jc w:val="center"/>
        <w:rPr>
          <w:b/>
          <w:color w:val="000000" w:themeColor="text1"/>
        </w:rPr>
      </w:pPr>
      <w:proofErr w:type="gramStart"/>
      <w:r w:rsidRPr="00D35580">
        <w:rPr>
          <w:b/>
          <w:bCs/>
          <w:color w:val="000000" w:themeColor="text1"/>
        </w:rPr>
        <w:t>С</w:t>
      </w:r>
      <w:proofErr w:type="gramEnd"/>
      <w:r w:rsidRPr="00D35580">
        <w:rPr>
          <w:b/>
          <w:bCs/>
          <w:color w:val="000000" w:themeColor="text1"/>
        </w:rPr>
        <w:t xml:space="preserve"> В Е Д Е Н И Я</w:t>
      </w:r>
    </w:p>
    <w:p w:rsidR="00B8608F" w:rsidRPr="00D35580" w:rsidRDefault="00B8608F" w:rsidP="00B8608F">
      <w:pPr>
        <w:widowControl w:val="0"/>
        <w:autoSpaceDE w:val="0"/>
        <w:autoSpaceDN w:val="0"/>
        <w:adjustRightInd w:val="0"/>
        <w:jc w:val="center"/>
        <w:rPr>
          <w:b/>
          <w:color w:val="000000" w:themeColor="text1"/>
        </w:rPr>
      </w:pPr>
      <w:r w:rsidRPr="00D35580">
        <w:rPr>
          <w:b/>
          <w:bCs/>
          <w:color w:val="000000" w:themeColor="text1"/>
        </w:rPr>
        <w:t xml:space="preserve">о показателях (индикаторах) </w:t>
      </w:r>
      <w:r w:rsidRPr="00D35580">
        <w:rPr>
          <w:b/>
          <w:color w:val="000000" w:themeColor="text1"/>
        </w:rPr>
        <w:t xml:space="preserve">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w:t>
      </w:r>
    </w:p>
    <w:p w:rsidR="00B8608F" w:rsidRPr="00D35580" w:rsidRDefault="00B8608F" w:rsidP="00B8608F">
      <w:pPr>
        <w:widowControl w:val="0"/>
        <w:autoSpaceDE w:val="0"/>
        <w:autoSpaceDN w:val="0"/>
        <w:adjustRightInd w:val="0"/>
        <w:jc w:val="center"/>
        <w:rPr>
          <w:b/>
          <w:color w:val="000000" w:themeColor="text1"/>
        </w:rPr>
      </w:pPr>
      <w:r w:rsidRPr="00D35580">
        <w:rPr>
          <w:b/>
          <w:color w:val="000000" w:themeColor="text1"/>
        </w:rPr>
        <w:t xml:space="preserve"> Волгоградской области на 2018 - 2024 годы»</w:t>
      </w:r>
    </w:p>
    <w:p w:rsidR="00B8608F" w:rsidRPr="00D35580" w:rsidRDefault="00B8608F" w:rsidP="00B8608F">
      <w:pPr>
        <w:widowControl w:val="0"/>
        <w:autoSpaceDE w:val="0"/>
        <w:autoSpaceDN w:val="0"/>
        <w:adjustRightInd w:val="0"/>
        <w:jc w:val="center"/>
        <w:rPr>
          <w:color w:val="000000" w:themeColor="text1"/>
        </w:rPr>
      </w:pPr>
    </w:p>
    <w:tbl>
      <w:tblPr>
        <w:tblW w:w="1463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
        <w:gridCol w:w="3875"/>
        <w:gridCol w:w="1706"/>
        <w:gridCol w:w="1262"/>
        <w:gridCol w:w="1225"/>
        <w:gridCol w:w="1151"/>
        <w:gridCol w:w="1117"/>
        <w:gridCol w:w="1225"/>
        <w:gridCol w:w="1297"/>
        <w:gridCol w:w="1233"/>
      </w:tblGrid>
      <w:tr w:rsidR="00DA1CD3" w:rsidRPr="00D35580" w:rsidTr="00AF70D0">
        <w:trPr>
          <w:trHeight w:val="276"/>
        </w:trPr>
        <w:tc>
          <w:tcPr>
            <w:tcW w:w="542" w:type="dxa"/>
            <w:gridSpan w:val="2"/>
            <w:vMerge w:val="restart"/>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3875" w:type="dxa"/>
            <w:vMerge w:val="restart"/>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Наименование показателя (индикатора)</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Единица измерения</w:t>
            </w:r>
          </w:p>
        </w:tc>
        <w:tc>
          <w:tcPr>
            <w:tcW w:w="8510" w:type="dxa"/>
            <w:gridSpan w:val="7"/>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Значения показателей (год)</w:t>
            </w:r>
          </w:p>
        </w:tc>
      </w:tr>
      <w:tr w:rsidR="00DA1CD3" w:rsidRPr="00D35580" w:rsidTr="00DA1CD3">
        <w:trPr>
          <w:trHeight w:val="2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rPr>
                <w:color w:val="000000" w:themeColor="text1"/>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2018</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2019</w:t>
            </w:r>
          </w:p>
        </w:tc>
        <w:tc>
          <w:tcPr>
            <w:tcW w:w="1151"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2020</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2021</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2022</w:t>
            </w:r>
          </w:p>
        </w:tc>
        <w:tc>
          <w:tcPr>
            <w:tcW w:w="1297" w:type="dxa"/>
            <w:tcBorders>
              <w:top w:val="single" w:sz="4" w:space="0" w:color="auto"/>
              <w:left w:val="single" w:sz="4" w:space="0" w:color="auto"/>
              <w:bottom w:val="single" w:sz="4" w:space="0" w:color="auto"/>
              <w:right w:val="single" w:sz="4" w:space="0" w:color="auto"/>
            </w:tcBorders>
            <w:hideMark/>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2023</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rsidP="00DA1CD3">
            <w:pPr>
              <w:spacing w:line="276" w:lineRule="auto"/>
              <w:jc w:val="center"/>
              <w:rPr>
                <w:color w:val="000000" w:themeColor="text1"/>
                <w:lang w:eastAsia="en-US"/>
              </w:rPr>
            </w:pPr>
            <w:r w:rsidRPr="00D35580">
              <w:rPr>
                <w:color w:val="000000" w:themeColor="text1"/>
                <w:lang w:eastAsia="en-US"/>
              </w:rPr>
              <w:t>2024</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rPr>
                <w:color w:val="000000" w:themeColor="text1"/>
                <w:lang w:eastAsia="en-US"/>
              </w:rPr>
            </w:pPr>
            <w:r w:rsidRPr="00D35580">
              <w:rPr>
                <w:color w:val="000000" w:themeColor="text1"/>
                <w:lang w:eastAsia="en-US"/>
              </w:rPr>
              <w:t>1</w:t>
            </w:r>
          </w:p>
          <w:p w:rsidR="00DA1CD3" w:rsidRPr="00D35580" w:rsidRDefault="00DA1CD3">
            <w:pPr>
              <w:spacing w:line="276" w:lineRule="auto"/>
              <w:rPr>
                <w:color w:val="000000" w:themeColor="text1"/>
                <w:lang w:eastAsia="en-US"/>
              </w:rPr>
            </w:pP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Количество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 xml:space="preserve">Ед. </w:t>
            </w:r>
          </w:p>
        </w:tc>
        <w:tc>
          <w:tcPr>
            <w:tcW w:w="1262"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E62057">
            <w:pPr>
              <w:spacing w:line="276" w:lineRule="auto"/>
              <w:jc w:val="center"/>
              <w:rPr>
                <w:color w:val="000000" w:themeColor="text1"/>
                <w:lang w:eastAsia="en-US"/>
              </w:rPr>
            </w:pPr>
            <w:r w:rsidRPr="00D35580">
              <w:rPr>
                <w:color w:val="000000" w:themeColor="text1"/>
                <w:lang w:eastAsia="en-US"/>
              </w:rPr>
              <w:t>2</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vAlign w:val="center"/>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2</w:t>
            </w: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Площадь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proofErr w:type="spellStart"/>
            <w:r w:rsidRPr="00D35580">
              <w:rPr>
                <w:color w:val="000000" w:themeColor="text1"/>
                <w:lang w:eastAsia="en-US"/>
              </w:rPr>
              <w:t>Кв.м</w:t>
            </w:r>
            <w:proofErr w:type="spellEnd"/>
            <w:r w:rsidRPr="00D35580">
              <w:rPr>
                <w:color w:val="000000" w:themeColor="text1"/>
                <w:lang w:eastAsia="en-US"/>
              </w:rPr>
              <w:t xml:space="preserve">. </w:t>
            </w:r>
          </w:p>
        </w:tc>
        <w:tc>
          <w:tcPr>
            <w:tcW w:w="1262"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6400</w:t>
            </w:r>
          </w:p>
        </w:tc>
        <w:tc>
          <w:tcPr>
            <w:tcW w:w="1151" w:type="dxa"/>
            <w:tcBorders>
              <w:top w:val="single" w:sz="4" w:space="0" w:color="auto"/>
              <w:left w:val="single" w:sz="4" w:space="0" w:color="auto"/>
              <w:bottom w:val="single" w:sz="4" w:space="0" w:color="auto"/>
              <w:right w:val="single" w:sz="4" w:space="0" w:color="auto"/>
            </w:tcBorders>
          </w:tcPr>
          <w:p w:rsidR="00DA1CD3" w:rsidRPr="00D35580" w:rsidRDefault="0013338E">
            <w:pPr>
              <w:spacing w:line="276" w:lineRule="auto"/>
              <w:jc w:val="center"/>
              <w:rPr>
                <w:color w:val="000000" w:themeColor="text1"/>
                <w:lang w:eastAsia="en-US"/>
              </w:rPr>
            </w:pPr>
            <w:r w:rsidRPr="00D35580">
              <w:rPr>
                <w:color w:val="000000" w:themeColor="text1"/>
                <w:lang w:eastAsia="en-US"/>
              </w:rPr>
              <w:t>15</w:t>
            </w:r>
            <w:r w:rsidRPr="00D35580">
              <w:rPr>
                <w:color w:val="000000" w:themeColor="text1"/>
                <w:lang w:val="en-US" w:eastAsia="en-US"/>
              </w:rPr>
              <w:t>8</w:t>
            </w:r>
            <w:r w:rsidR="00E62057" w:rsidRPr="00D35580">
              <w:rPr>
                <w:color w:val="000000" w:themeColor="text1"/>
                <w:lang w:eastAsia="en-US"/>
              </w:rPr>
              <w:t>0</w:t>
            </w:r>
          </w:p>
          <w:p w:rsidR="00E62057" w:rsidRPr="00D35580" w:rsidRDefault="00C01BE3">
            <w:pPr>
              <w:spacing w:line="276" w:lineRule="auto"/>
              <w:jc w:val="center"/>
              <w:rPr>
                <w:color w:val="000000" w:themeColor="text1"/>
                <w:lang w:eastAsia="en-US"/>
              </w:rPr>
            </w:pPr>
            <w:r w:rsidRPr="00D35580">
              <w:rPr>
                <w:color w:val="000000" w:themeColor="text1"/>
                <w:lang w:eastAsia="en-US"/>
              </w:rPr>
              <w:t>1820</w:t>
            </w:r>
          </w:p>
          <w:p w:rsidR="00E62057" w:rsidRPr="00D35580" w:rsidRDefault="00E62057">
            <w:pPr>
              <w:spacing w:line="276" w:lineRule="auto"/>
              <w:jc w:val="center"/>
              <w:rPr>
                <w:color w:val="000000" w:themeColor="text1"/>
                <w:lang w:eastAsia="en-US"/>
              </w:rPr>
            </w:pP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42" w:type="dxa"/>
            <w:gridSpan w:val="2"/>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3</w:t>
            </w:r>
          </w:p>
        </w:tc>
        <w:tc>
          <w:tcPr>
            <w:tcW w:w="387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Доля площади благоустроенных муниципальных территорий общего пользования</w:t>
            </w:r>
          </w:p>
        </w:tc>
        <w:tc>
          <w:tcPr>
            <w:tcW w:w="1706"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rPr>
                <w:color w:val="000000" w:themeColor="text1"/>
                <w:lang w:eastAsia="en-US"/>
              </w:rPr>
            </w:pPr>
            <w:r w:rsidRPr="00D35580">
              <w:rPr>
                <w:color w:val="000000" w:themeColor="text1"/>
                <w:lang w:eastAsia="en-US"/>
              </w:rPr>
              <w:t xml:space="preserve">Проценты </w:t>
            </w:r>
          </w:p>
        </w:tc>
        <w:tc>
          <w:tcPr>
            <w:tcW w:w="1262"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hideMark/>
          </w:tcPr>
          <w:p w:rsidR="00DA1CD3" w:rsidRPr="00D35580" w:rsidRDefault="00DA1CD3">
            <w:pPr>
              <w:spacing w:line="276" w:lineRule="auto"/>
              <w:jc w:val="center"/>
              <w:rPr>
                <w:color w:val="000000" w:themeColor="text1"/>
                <w:lang w:eastAsia="en-US"/>
              </w:rPr>
            </w:pPr>
            <w:r w:rsidRPr="00D35580">
              <w:rPr>
                <w:color w:val="000000" w:themeColor="text1"/>
                <w:lang w:eastAsia="en-US"/>
              </w:rPr>
              <w:t>24</w:t>
            </w:r>
          </w:p>
        </w:tc>
        <w:tc>
          <w:tcPr>
            <w:tcW w:w="1151" w:type="dxa"/>
            <w:tcBorders>
              <w:top w:val="single" w:sz="4" w:space="0" w:color="auto"/>
              <w:left w:val="single" w:sz="4" w:space="0" w:color="auto"/>
              <w:bottom w:val="single" w:sz="4" w:space="0" w:color="auto"/>
              <w:right w:val="single" w:sz="4" w:space="0" w:color="auto"/>
            </w:tcBorders>
          </w:tcPr>
          <w:p w:rsidR="00DA1CD3" w:rsidRPr="00D35580" w:rsidRDefault="00C01BE3">
            <w:pPr>
              <w:spacing w:line="276" w:lineRule="auto"/>
              <w:jc w:val="center"/>
              <w:rPr>
                <w:color w:val="000000" w:themeColor="text1"/>
                <w:lang w:eastAsia="en-US"/>
              </w:rPr>
            </w:pPr>
            <w:r w:rsidRPr="00D35580">
              <w:rPr>
                <w:color w:val="000000" w:themeColor="text1"/>
                <w:lang w:eastAsia="en-US"/>
              </w:rPr>
              <w:t>50</w:t>
            </w:r>
          </w:p>
        </w:tc>
        <w:tc>
          <w:tcPr>
            <w:tcW w:w="111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25"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97"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c>
          <w:tcPr>
            <w:tcW w:w="1233" w:type="dxa"/>
            <w:tcBorders>
              <w:top w:val="single" w:sz="4" w:space="0" w:color="auto"/>
              <w:left w:val="single" w:sz="4" w:space="0" w:color="auto"/>
              <w:bottom w:val="single" w:sz="4" w:space="0" w:color="auto"/>
              <w:right w:val="single" w:sz="4" w:space="0" w:color="auto"/>
            </w:tcBorders>
          </w:tcPr>
          <w:p w:rsidR="00DA1CD3" w:rsidRPr="00D35580" w:rsidRDefault="00DA1CD3">
            <w:pPr>
              <w:spacing w:line="276" w:lineRule="auto"/>
              <w:jc w:val="center"/>
              <w:rPr>
                <w:color w:val="000000" w:themeColor="text1"/>
                <w:lang w:eastAsia="en-US"/>
              </w:rPr>
            </w:pPr>
            <w:r w:rsidRPr="00D35580">
              <w:rPr>
                <w:color w:val="000000" w:themeColor="text1"/>
                <w:lang w:eastAsia="en-US"/>
              </w:rPr>
              <w:t>-</w:t>
            </w:r>
          </w:p>
        </w:tc>
      </w:tr>
      <w:tr w:rsidR="00DA1CD3" w:rsidRPr="00D35580" w:rsidTr="00DA1CD3">
        <w:tc>
          <w:tcPr>
            <w:tcW w:w="534" w:type="dxa"/>
            <w:tcBorders>
              <w:top w:val="single" w:sz="8" w:space="0" w:color="auto"/>
              <w:left w:val="single" w:sz="8" w:space="0" w:color="auto"/>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4</w:t>
            </w:r>
          </w:p>
        </w:tc>
        <w:tc>
          <w:tcPr>
            <w:tcW w:w="3883" w:type="dxa"/>
            <w:gridSpan w:val="2"/>
            <w:tcBorders>
              <w:top w:val="single" w:sz="8" w:space="0" w:color="auto"/>
              <w:left w:val="nil"/>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Выполнение работ по благоустройству,</w:t>
            </w:r>
            <w:r w:rsidR="000B7C77" w:rsidRPr="00D35580">
              <w:rPr>
                <w:color w:val="000000" w:themeColor="text1"/>
                <w:lang w:eastAsia="en-US"/>
              </w:rPr>
              <w:t xml:space="preserve"> </w:t>
            </w:r>
            <w:r w:rsidRPr="00D35580">
              <w:rPr>
                <w:color w:val="000000" w:themeColor="text1"/>
                <w:lang w:eastAsia="en-US"/>
              </w:rPr>
              <w:t>предусмотренных муниципальными контрактами на 2018 - 2024 годы не позднее 31 декабря года выполнения программы в полном объеме</w:t>
            </w:r>
          </w:p>
        </w:tc>
        <w:tc>
          <w:tcPr>
            <w:tcW w:w="1706" w:type="dxa"/>
            <w:tcBorders>
              <w:top w:val="single" w:sz="8" w:space="0" w:color="auto"/>
              <w:left w:val="nil"/>
              <w:bottom w:val="single" w:sz="8" w:space="0" w:color="auto"/>
              <w:right w:val="single" w:sz="8" w:space="0" w:color="auto"/>
            </w:tcBorders>
            <w:hideMark/>
          </w:tcPr>
          <w:p w:rsidR="00DA1CD3" w:rsidRPr="00D35580" w:rsidRDefault="00DA1CD3">
            <w:pPr>
              <w:spacing w:line="276" w:lineRule="auto"/>
              <w:jc w:val="both"/>
              <w:rPr>
                <w:rFonts w:eastAsia="Calibri"/>
                <w:color w:val="000000" w:themeColor="text1"/>
                <w:lang w:eastAsia="en-US"/>
              </w:rPr>
            </w:pPr>
            <w:r w:rsidRPr="00D35580">
              <w:rPr>
                <w:color w:val="000000" w:themeColor="text1"/>
                <w:lang w:eastAsia="en-US"/>
              </w:rPr>
              <w:t>Проценты</w:t>
            </w:r>
          </w:p>
        </w:tc>
        <w:tc>
          <w:tcPr>
            <w:tcW w:w="1262" w:type="dxa"/>
            <w:tcBorders>
              <w:top w:val="single" w:sz="8" w:space="0" w:color="auto"/>
              <w:left w:val="nil"/>
              <w:bottom w:val="single" w:sz="8" w:space="0" w:color="auto"/>
              <w:right w:val="single" w:sz="8"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25" w:type="dxa"/>
            <w:tcBorders>
              <w:top w:val="single" w:sz="8" w:space="0" w:color="auto"/>
              <w:left w:val="nil"/>
              <w:bottom w:val="single" w:sz="8" w:space="0" w:color="auto"/>
              <w:right w:val="single" w:sz="8" w:space="0" w:color="auto"/>
            </w:tcBorders>
            <w:tcMar>
              <w:top w:w="0" w:type="dxa"/>
              <w:left w:w="0" w:type="dxa"/>
              <w:bottom w:w="0" w:type="dxa"/>
              <w:right w:w="0" w:type="dxa"/>
            </w:tcMar>
            <w:hideMark/>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100</w:t>
            </w:r>
          </w:p>
        </w:tc>
        <w:tc>
          <w:tcPr>
            <w:tcW w:w="1151"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DA1CD3" w:rsidRPr="00D35580" w:rsidRDefault="00E62057">
            <w:pPr>
              <w:spacing w:line="276" w:lineRule="auto"/>
              <w:jc w:val="center"/>
              <w:rPr>
                <w:rFonts w:eastAsia="Calibri"/>
                <w:color w:val="000000" w:themeColor="text1"/>
                <w:lang w:eastAsia="en-US"/>
              </w:rPr>
            </w:pPr>
            <w:r w:rsidRPr="00D35580">
              <w:rPr>
                <w:rFonts w:eastAsia="Calibri"/>
                <w:color w:val="000000" w:themeColor="text1"/>
                <w:lang w:eastAsia="en-US"/>
              </w:rPr>
              <w:t>100</w:t>
            </w:r>
          </w:p>
        </w:tc>
        <w:tc>
          <w:tcPr>
            <w:tcW w:w="1117" w:type="dxa"/>
            <w:tcBorders>
              <w:top w:val="single" w:sz="8" w:space="0" w:color="auto"/>
              <w:left w:val="nil"/>
              <w:bottom w:val="single" w:sz="8" w:space="0" w:color="auto"/>
              <w:right w:val="single" w:sz="4"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25"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97" w:type="dxa"/>
            <w:tcBorders>
              <w:top w:val="single" w:sz="8" w:space="0" w:color="auto"/>
              <w:left w:val="nil"/>
              <w:bottom w:val="single" w:sz="8" w:space="0" w:color="auto"/>
              <w:right w:val="single" w:sz="8" w:space="0" w:color="auto"/>
            </w:tcBorders>
            <w:tcMar>
              <w:top w:w="0" w:type="dxa"/>
              <w:left w:w="0" w:type="dxa"/>
              <w:bottom w:w="0" w:type="dxa"/>
              <w:right w:w="0" w:type="dxa"/>
            </w:tcMar>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c>
          <w:tcPr>
            <w:tcW w:w="1233" w:type="dxa"/>
            <w:tcBorders>
              <w:top w:val="single" w:sz="8" w:space="0" w:color="auto"/>
              <w:left w:val="nil"/>
              <w:bottom w:val="single" w:sz="8" w:space="0" w:color="auto"/>
              <w:right w:val="single" w:sz="8" w:space="0" w:color="auto"/>
            </w:tcBorders>
          </w:tcPr>
          <w:p w:rsidR="00DA1CD3" w:rsidRPr="00D35580" w:rsidRDefault="00DA1CD3">
            <w:pPr>
              <w:spacing w:line="276" w:lineRule="auto"/>
              <w:jc w:val="center"/>
              <w:rPr>
                <w:rFonts w:eastAsia="Calibri"/>
                <w:color w:val="000000" w:themeColor="text1"/>
                <w:lang w:eastAsia="en-US"/>
              </w:rPr>
            </w:pPr>
            <w:r w:rsidRPr="00D35580">
              <w:rPr>
                <w:rFonts w:eastAsia="Calibri"/>
                <w:color w:val="000000" w:themeColor="text1"/>
                <w:lang w:eastAsia="en-US"/>
              </w:rPr>
              <w:t>-</w:t>
            </w:r>
          </w:p>
        </w:tc>
      </w:tr>
    </w:tbl>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B8608F" w:rsidRPr="00D35580" w:rsidRDefault="00B8608F" w:rsidP="00B8608F">
      <w:pPr>
        <w:autoSpaceDE w:val="0"/>
        <w:autoSpaceDN w:val="0"/>
        <w:adjustRightInd w:val="0"/>
        <w:rPr>
          <w:color w:val="000000" w:themeColor="text1"/>
        </w:rPr>
      </w:pPr>
    </w:p>
    <w:p w:rsidR="00DA1CD3" w:rsidRPr="00D35580" w:rsidRDefault="00E85093" w:rsidP="00DA1CD3">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t xml:space="preserve">Приложение </w:t>
      </w:r>
      <w:r w:rsidRPr="00D35580">
        <w:rPr>
          <w:rFonts w:ascii="Times New Roman" w:hAnsi="Times New Roman" w:cs="Times New Roman"/>
          <w:color w:val="000000" w:themeColor="text1"/>
          <w:lang w:val="en-US"/>
        </w:rPr>
        <w:t>3</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DA1CD3" w:rsidRPr="00D35580" w:rsidRDefault="00DA1CD3" w:rsidP="00DA1CD3">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DA1CD3" w:rsidRPr="00D35580" w:rsidRDefault="00DA1CD3" w:rsidP="00DA1CD3">
      <w:pPr>
        <w:autoSpaceDE w:val="0"/>
        <w:autoSpaceDN w:val="0"/>
        <w:adjustRightInd w:val="0"/>
        <w:jc w:val="center"/>
        <w:rPr>
          <w:b/>
          <w:color w:val="000000" w:themeColor="text1"/>
        </w:rPr>
      </w:pPr>
    </w:p>
    <w:p w:rsidR="00DA1CD3" w:rsidRPr="00D35580" w:rsidRDefault="00DA1CD3" w:rsidP="00DA1CD3">
      <w:pPr>
        <w:autoSpaceDE w:val="0"/>
        <w:autoSpaceDN w:val="0"/>
        <w:adjustRightInd w:val="0"/>
        <w:jc w:val="center"/>
        <w:rPr>
          <w:b/>
          <w:color w:val="000000" w:themeColor="text1"/>
        </w:rPr>
      </w:pPr>
    </w:p>
    <w:p w:rsidR="00DA1CD3" w:rsidRPr="00D35580" w:rsidRDefault="00DA1CD3" w:rsidP="00DA1CD3">
      <w:pPr>
        <w:autoSpaceDE w:val="0"/>
        <w:autoSpaceDN w:val="0"/>
        <w:adjustRightInd w:val="0"/>
        <w:jc w:val="center"/>
        <w:rPr>
          <w:b/>
          <w:color w:val="000000" w:themeColor="text1"/>
        </w:rPr>
      </w:pPr>
    </w:p>
    <w:p w:rsidR="00B8608F" w:rsidRPr="00D35580" w:rsidRDefault="00DA1CD3" w:rsidP="00DA1CD3">
      <w:pPr>
        <w:autoSpaceDE w:val="0"/>
        <w:autoSpaceDN w:val="0"/>
        <w:adjustRightInd w:val="0"/>
        <w:jc w:val="center"/>
        <w:rPr>
          <w:b/>
          <w:color w:val="000000" w:themeColor="text1"/>
        </w:rPr>
      </w:pPr>
      <w:r w:rsidRPr="00D35580">
        <w:rPr>
          <w:b/>
          <w:color w:val="000000" w:themeColor="text1"/>
        </w:rPr>
        <w:t xml:space="preserve"> </w:t>
      </w:r>
      <w:r w:rsidR="00B8608F" w:rsidRPr="00D35580">
        <w:rPr>
          <w:b/>
          <w:color w:val="000000" w:themeColor="text1"/>
        </w:rPr>
        <w:t>ПЕРЕЧЕНЬ</w:t>
      </w: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Основных мероприятий муниципальной 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w:t>
      </w: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 Волгоградской области на 2018 - 2024 годы»</w:t>
      </w:r>
    </w:p>
    <w:p w:rsidR="00B8608F" w:rsidRPr="00D35580" w:rsidRDefault="00B8608F" w:rsidP="00B8608F">
      <w:pPr>
        <w:autoSpaceDE w:val="0"/>
        <w:autoSpaceDN w:val="0"/>
        <w:adjustRightInd w:val="0"/>
        <w:ind w:left="5954"/>
        <w:jc w:val="right"/>
        <w:rPr>
          <w:color w:val="000000" w:themeColor="text1"/>
        </w:rPr>
      </w:pPr>
    </w:p>
    <w:tbl>
      <w:tblPr>
        <w:tblW w:w="160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2127"/>
        <w:gridCol w:w="1579"/>
        <w:gridCol w:w="1579"/>
        <w:gridCol w:w="2919"/>
        <w:gridCol w:w="2197"/>
        <w:gridCol w:w="2297"/>
      </w:tblGrid>
      <w:tr w:rsidR="00B8608F" w:rsidRPr="00D35580" w:rsidTr="00B8608F">
        <w:tc>
          <w:tcPr>
            <w:tcW w:w="3316"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Номер и наименование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Ответственный исполнитель</w:t>
            </w:r>
          </w:p>
        </w:tc>
        <w:tc>
          <w:tcPr>
            <w:tcW w:w="3158" w:type="dxa"/>
            <w:gridSpan w:val="2"/>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center"/>
              <w:rPr>
                <w:color w:val="000000" w:themeColor="text1"/>
                <w:lang w:eastAsia="en-US"/>
              </w:rPr>
            </w:pPr>
            <w:r w:rsidRPr="00D35580">
              <w:rPr>
                <w:color w:val="000000" w:themeColor="text1"/>
                <w:lang w:eastAsia="en-US"/>
              </w:rPr>
              <w:t>Срок</w:t>
            </w:r>
          </w:p>
        </w:tc>
        <w:tc>
          <w:tcPr>
            <w:tcW w:w="2919"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Ожидаемый непосредственный результат (краткое описание)</w:t>
            </w:r>
          </w:p>
        </w:tc>
        <w:tc>
          <w:tcPr>
            <w:tcW w:w="219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Основные направления реализации</w:t>
            </w:r>
          </w:p>
        </w:tc>
        <w:tc>
          <w:tcPr>
            <w:tcW w:w="2297"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Связь с показателями Программы</w:t>
            </w:r>
          </w:p>
        </w:tc>
      </w:tr>
      <w:tr w:rsidR="00B8608F" w:rsidRPr="00D35580" w:rsidTr="00B8608F">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Начала реализации</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lang w:eastAsia="en-US"/>
              </w:rPr>
            </w:pPr>
            <w:r w:rsidRPr="00D35580">
              <w:rPr>
                <w:color w:val="000000" w:themeColor="text1"/>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lang w:eastAsia="en-US"/>
              </w:rPr>
            </w:pPr>
          </w:p>
        </w:tc>
      </w:tr>
      <w:tr w:rsidR="00B8608F" w:rsidRPr="00D35580" w:rsidTr="00B8608F">
        <w:tc>
          <w:tcPr>
            <w:tcW w:w="3316" w:type="dxa"/>
            <w:tcBorders>
              <w:top w:val="single" w:sz="4" w:space="0" w:color="auto"/>
              <w:left w:val="single" w:sz="4" w:space="0" w:color="auto"/>
              <w:bottom w:val="single" w:sz="4" w:space="0" w:color="auto"/>
              <w:right w:val="single" w:sz="4" w:space="0" w:color="auto"/>
            </w:tcBorders>
          </w:tcPr>
          <w:p w:rsidR="00B8608F" w:rsidRPr="00D35580" w:rsidRDefault="00B8608F">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w:t>
            </w:r>
            <w:r w:rsidR="00E62057" w:rsidRPr="00D35580">
              <w:rPr>
                <w:rFonts w:ascii="Times New Roman" w:hAnsi="Times New Roman" w:cs="Times New Roman"/>
                <w:color w:val="000000" w:themeColor="text1"/>
                <w:sz w:val="18"/>
                <w:szCs w:val="18"/>
                <w:lang w:eastAsia="en-US"/>
              </w:rPr>
              <w:t xml:space="preserve"> </w:t>
            </w:r>
            <w:r w:rsidRPr="00D35580">
              <w:rPr>
                <w:rFonts w:ascii="Times New Roman" w:hAnsi="Times New Roman" w:cs="Times New Roman"/>
                <w:color w:val="000000" w:themeColor="text1"/>
                <w:sz w:val="18"/>
                <w:szCs w:val="18"/>
                <w:lang w:eastAsia="en-US"/>
              </w:rPr>
              <w:t>Благоустройство территории общего пользования</w:t>
            </w:r>
          </w:p>
          <w:p w:rsidR="00B8608F" w:rsidRPr="00D35580" w:rsidRDefault="00B8608F" w:rsidP="00E62057">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ст. Добринка </w:t>
            </w:r>
            <w:proofErr w:type="spellStart"/>
            <w:r w:rsidRPr="00D35580">
              <w:rPr>
                <w:rFonts w:ascii="Times New Roman" w:hAnsi="Times New Roman" w:cs="Times New Roman"/>
                <w:color w:val="000000" w:themeColor="text1"/>
                <w:sz w:val="18"/>
                <w:szCs w:val="18"/>
                <w:lang w:eastAsia="en-US"/>
              </w:rPr>
              <w:t>Добринского</w:t>
            </w:r>
            <w:proofErr w:type="spellEnd"/>
            <w:r w:rsidRPr="00D35580">
              <w:rPr>
                <w:rFonts w:ascii="Times New Roman" w:hAnsi="Times New Roman" w:cs="Times New Roman"/>
                <w:color w:val="000000" w:themeColor="text1"/>
                <w:sz w:val="18"/>
                <w:szCs w:val="18"/>
                <w:lang w:eastAsia="en-US"/>
              </w:rPr>
              <w:t xml:space="preserve"> сельского поселения Урюпинского муниципального района</w:t>
            </w:r>
            <w:r w:rsidRPr="00D35580">
              <w:rPr>
                <w:rFonts w:ascii="Times New Roman" w:hAnsi="Times New Roman" w:cs="Times New Roman"/>
                <w:color w:val="000000" w:themeColor="text1"/>
                <w:sz w:val="18"/>
                <w:szCs w:val="18"/>
                <w:u w:val="single"/>
                <w:lang w:eastAsia="en-US"/>
              </w:rPr>
              <w:t xml:space="preserve"> </w:t>
            </w:r>
            <w:r w:rsidRPr="00D35580">
              <w:rPr>
                <w:rFonts w:ascii="Times New Roman" w:hAnsi="Times New Roman" w:cs="Times New Roman"/>
                <w:color w:val="000000" w:themeColor="text1"/>
                <w:sz w:val="18"/>
                <w:szCs w:val="18"/>
                <w:lang w:eastAsia="en-US"/>
              </w:rPr>
              <w:t xml:space="preserve"> Волгоградской области, с учетом обеспечения доступности данной территории для инвалидов и других </w:t>
            </w:r>
            <w:r w:rsidR="00E62057" w:rsidRPr="00D35580">
              <w:rPr>
                <w:rFonts w:ascii="Times New Roman" w:hAnsi="Times New Roman" w:cs="Times New Roman"/>
                <w:color w:val="000000" w:themeColor="text1"/>
                <w:sz w:val="18"/>
                <w:szCs w:val="18"/>
                <w:lang w:eastAsia="en-US"/>
              </w:rPr>
              <w:t>маломобильных групп населения</w:t>
            </w:r>
          </w:p>
        </w:tc>
        <w:tc>
          <w:tcPr>
            <w:tcW w:w="212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DA1CD3">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2019</w:t>
            </w:r>
            <w:r w:rsidR="00B8608F" w:rsidRPr="00D35580">
              <w:rPr>
                <w:color w:val="000000" w:themeColor="text1"/>
                <w:sz w:val="18"/>
                <w:szCs w:val="18"/>
                <w:lang w:eastAsia="en-US"/>
              </w:rPr>
              <w:t xml:space="preserve"> г.</w:t>
            </w:r>
          </w:p>
        </w:tc>
        <w:tc>
          <w:tcPr>
            <w:tcW w:w="1579" w:type="dxa"/>
            <w:tcBorders>
              <w:top w:val="single" w:sz="4" w:space="0" w:color="auto"/>
              <w:left w:val="single" w:sz="4" w:space="0" w:color="auto"/>
              <w:bottom w:val="single" w:sz="4" w:space="0" w:color="auto"/>
              <w:right w:val="single" w:sz="4" w:space="0" w:color="auto"/>
            </w:tcBorders>
            <w:hideMark/>
          </w:tcPr>
          <w:p w:rsidR="00B8608F" w:rsidRPr="00D35580" w:rsidRDefault="00DA1CD3">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2019</w:t>
            </w:r>
            <w:r w:rsidR="00B8608F" w:rsidRPr="00D35580">
              <w:rPr>
                <w:color w:val="000000" w:themeColor="text1"/>
                <w:sz w:val="18"/>
                <w:szCs w:val="18"/>
                <w:lang w:eastAsia="en-US"/>
              </w:rPr>
              <w:t xml:space="preserve"> г.</w:t>
            </w:r>
          </w:p>
        </w:tc>
        <w:tc>
          <w:tcPr>
            <w:tcW w:w="2919"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printj"/>
              <w:spacing w:before="0" w:beforeAutospacing="0" w:after="0" w:afterAutospacing="0" w:line="276" w:lineRule="auto"/>
              <w:rPr>
                <w:color w:val="000000" w:themeColor="text1"/>
                <w:sz w:val="18"/>
                <w:szCs w:val="18"/>
                <w:lang w:eastAsia="en-US"/>
              </w:rPr>
            </w:pPr>
            <w:r w:rsidRPr="00D35580">
              <w:rPr>
                <w:color w:val="000000" w:themeColor="text1"/>
                <w:sz w:val="18"/>
                <w:szCs w:val="18"/>
                <w:lang w:eastAsia="en-US"/>
              </w:rPr>
              <w:t>Благоустройство общественного центра ст. Добринка в границах ул. Советская, ул. Первомайская</w:t>
            </w:r>
          </w:p>
        </w:tc>
        <w:tc>
          <w:tcPr>
            <w:tcW w:w="219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hideMark/>
          </w:tcPr>
          <w:p w:rsidR="00B8608F" w:rsidRPr="00D35580" w:rsidRDefault="00B8608F">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r w:rsidR="00E62057" w:rsidRPr="00D35580" w:rsidTr="00B8608F">
        <w:tc>
          <w:tcPr>
            <w:tcW w:w="3316" w:type="dxa"/>
            <w:tcBorders>
              <w:top w:val="single" w:sz="4" w:space="0" w:color="auto"/>
              <w:left w:val="single" w:sz="4" w:space="0" w:color="auto"/>
              <w:bottom w:val="single" w:sz="4" w:space="0" w:color="auto"/>
              <w:right w:val="single" w:sz="4" w:space="0" w:color="auto"/>
            </w:tcBorders>
          </w:tcPr>
          <w:p w:rsidR="00E62057" w:rsidRPr="00690D52" w:rsidRDefault="00E62057" w:rsidP="006A3904">
            <w:pPr>
              <w:pStyle w:val="ConsPlusNormal"/>
              <w:spacing w:line="276" w:lineRule="auto"/>
              <w:rPr>
                <w:rFonts w:ascii="Times New Roman" w:hAnsi="Times New Roman" w:cs="Times New Roman"/>
                <w:color w:val="000000" w:themeColor="text1"/>
                <w:sz w:val="18"/>
                <w:szCs w:val="18"/>
                <w:lang w:eastAsia="en-US"/>
              </w:rPr>
            </w:pPr>
            <w:r w:rsidRPr="00690D52">
              <w:rPr>
                <w:rFonts w:ascii="Times New Roman" w:hAnsi="Times New Roman" w:cs="Times New Roman"/>
                <w:color w:val="000000" w:themeColor="text1"/>
                <w:sz w:val="18"/>
                <w:szCs w:val="18"/>
                <w:lang w:eastAsia="en-US"/>
              </w:rPr>
              <w:t>2</w:t>
            </w:r>
            <w:r w:rsidR="00690D52" w:rsidRPr="00690D52">
              <w:rPr>
                <w:rFonts w:ascii="Times New Roman" w:hAnsi="Times New Roman" w:cs="Times New Roman"/>
                <w:color w:val="000000" w:themeColor="text1"/>
                <w:sz w:val="18"/>
                <w:szCs w:val="18"/>
                <w:lang w:eastAsia="en-US"/>
              </w:rPr>
              <w:t xml:space="preserve">. </w:t>
            </w:r>
            <w:r w:rsidR="00821283" w:rsidRPr="00690D52">
              <w:rPr>
                <w:rFonts w:ascii="Times New Roman" w:hAnsi="Times New Roman" w:cs="Times New Roman"/>
                <w:color w:val="000000" w:themeColor="text1"/>
                <w:sz w:val="18"/>
                <w:szCs w:val="18"/>
                <w:lang w:eastAsia="en-US"/>
              </w:rPr>
              <w:t xml:space="preserve"> Выполнение  работ по благоустройству х. </w:t>
            </w:r>
            <w:proofErr w:type="spellStart"/>
            <w:r w:rsidR="00821283" w:rsidRPr="00690D52">
              <w:rPr>
                <w:rFonts w:ascii="Times New Roman" w:hAnsi="Times New Roman" w:cs="Times New Roman"/>
                <w:color w:val="000000" w:themeColor="text1"/>
                <w:sz w:val="18"/>
                <w:szCs w:val="18"/>
                <w:lang w:eastAsia="en-US"/>
              </w:rPr>
              <w:t>Забурдяевский</w:t>
            </w:r>
            <w:proofErr w:type="spellEnd"/>
            <w:r w:rsidR="00821283" w:rsidRPr="00690D52">
              <w:rPr>
                <w:rFonts w:ascii="Times New Roman" w:hAnsi="Times New Roman" w:cs="Times New Roman"/>
                <w:color w:val="000000" w:themeColor="text1"/>
                <w:sz w:val="18"/>
                <w:szCs w:val="18"/>
                <w:lang w:eastAsia="en-US"/>
              </w:rPr>
              <w:t>, территория, прилегающая  к  зданию  дома  культуры</w:t>
            </w:r>
          </w:p>
        </w:tc>
        <w:tc>
          <w:tcPr>
            <w:tcW w:w="212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2020 г.</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2020 г.</w:t>
            </w:r>
          </w:p>
        </w:tc>
        <w:tc>
          <w:tcPr>
            <w:tcW w:w="2919" w:type="dxa"/>
            <w:tcBorders>
              <w:top w:val="single" w:sz="4" w:space="0" w:color="auto"/>
              <w:left w:val="single" w:sz="4" w:space="0" w:color="auto"/>
              <w:bottom w:val="single" w:sz="4" w:space="0" w:color="auto"/>
              <w:right w:val="single" w:sz="4" w:space="0" w:color="auto"/>
            </w:tcBorders>
          </w:tcPr>
          <w:p w:rsidR="00E62057" w:rsidRPr="00D35580" w:rsidRDefault="00690D52" w:rsidP="006A3904">
            <w:pPr>
              <w:pStyle w:val="printj"/>
              <w:spacing w:before="0" w:beforeAutospacing="0" w:after="0" w:afterAutospacing="0" w:line="276" w:lineRule="auto"/>
              <w:rPr>
                <w:color w:val="000000" w:themeColor="text1"/>
                <w:sz w:val="18"/>
                <w:szCs w:val="18"/>
                <w:lang w:eastAsia="en-US"/>
              </w:rPr>
            </w:pPr>
            <w:r>
              <w:rPr>
                <w:color w:val="000000" w:themeColor="text1"/>
                <w:sz w:val="18"/>
                <w:szCs w:val="18"/>
                <w:lang w:eastAsia="en-US"/>
              </w:rPr>
              <w:t xml:space="preserve">Выполнение  работ по благоустройству х. </w:t>
            </w:r>
            <w:proofErr w:type="spellStart"/>
            <w:r>
              <w:rPr>
                <w:color w:val="000000" w:themeColor="text1"/>
                <w:sz w:val="18"/>
                <w:szCs w:val="18"/>
                <w:lang w:eastAsia="en-US"/>
              </w:rPr>
              <w:t>Забурдяевский</w:t>
            </w:r>
            <w:proofErr w:type="spellEnd"/>
            <w:r>
              <w:rPr>
                <w:color w:val="000000" w:themeColor="text1"/>
                <w:sz w:val="18"/>
                <w:szCs w:val="18"/>
                <w:lang w:eastAsia="en-US"/>
              </w:rPr>
              <w:t>, территория, прилегающая  к  зданию  дома  культуры</w:t>
            </w:r>
          </w:p>
        </w:tc>
        <w:tc>
          <w:tcPr>
            <w:tcW w:w="21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r w:rsidR="00E62057" w:rsidRPr="00D35580" w:rsidTr="00B8608F">
        <w:tc>
          <w:tcPr>
            <w:tcW w:w="3316" w:type="dxa"/>
            <w:tcBorders>
              <w:top w:val="single" w:sz="4" w:space="0" w:color="auto"/>
              <w:left w:val="single" w:sz="4" w:space="0" w:color="auto"/>
              <w:bottom w:val="single" w:sz="4" w:space="0" w:color="auto"/>
              <w:right w:val="single" w:sz="4" w:space="0" w:color="auto"/>
            </w:tcBorders>
          </w:tcPr>
          <w:p w:rsidR="00E62057" w:rsidRPr="00690D52" w:rsidRDefault="00E62057" w:rsidP="00507EF6">
            <w:pPr>
              <w:pStyle w:val="ConsPlusNormal"/>
              <w:spacing w:line="276" w:lineRule="auto"/>
              <w:rPr>
                <w:rFonts w:ascii="Times New Roman" w:hAnsi="Times New Roman" w:cs="Times New Roman"/>
                <w:color w:val="000000" w:themeColor="text1"/>
                <w:sz w:val="18"/>
                <w:szCs w:val="18"/>
                <w:lang w:eastAsia="en-US"/>
              </w:rPr>
            </w:pPr>
            <w:r w:rsidRPr="00690D52">
              <w:rPr>
                <w:rFonts w:ascii="Times New Roman" w:hAnsi="Times New Roman" w:cs="Times New Roman"/>
                <w:color w:val="000000" w:themeColor="text1"/>
                <w:sz w:val="18"/>
                <w:szCs w:val="18"/>
                <w:lang w:eastAsia="en-US"/>
              </w:rPr>
              <w:t xml:space="preserve">3.  </w:t>
            </w:r>
            <w:r w:rsidR="00690D52" w:rsidRPr="00690D52">
              <w:rPr>
                <w:rFonts w:ascii="Times New Roman" w:hAnsi="Times New Roman" w:cs="Times New Roman"/>
                <w:color w:val="000000" w:themeColor="text1"/>
                <w:sz w:val="18"/>
                <w:szCs w:val="18"/>
                <w:lang w:eastAsia="en-US"/>
              </w:rPr>
              <w:t xml:space="preserve">Выполнение  работ по благоустройству х. </w:t>
            </w:r>
            <w:proofErr w:type="spellStart"/>
            <w:r w:rsidR="00690D52" w:rsidRPr="00690D52">
              <w:rPr>
                <w:rFonts w:ascii="Times New Roman" w:hAnsi="Times New Roman" w:cs="Times New Roman"/>
                <w:color w:val="000000" w:themeColor="text1"/>
                <w:sz w:val="18"/>
                <w:szCs w:val="18"/>
                <w:lang w:eastAsia="en-US"/>
              </w:rPr>
              <w:t>Бесплемяновский</w:t>
            </w:r>
            <w:proofErr w:type="spellEnd"/>
            <w:r w:rsidR="00690D52" w:rsidRPr="00690D52">
              <w:rPr>
                <w:rFonts w:ascii="Times New Roman" w:hAnsi="Times New Roman" w:cs="Times New Roman"/>
                <w:color w:val="000000" w:themeColor="text1"/>
                <w:sz w:val="18"/>
                <w:szCs w:val="18"/>
                <w:lang w:eastAsia="en-US"/>
              </w:rPr>
              <w:t>, центральная  часть</w:t>
            </w:r>
          </w:p>
        </w:tc>
        <w:tc>
          <w:tcPr>
            <w:tcW w:w="212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2 кв. 2020 г.</w:t>
            </w:r>
          </w:p>
        </w:tc>
        <w:tc>
          <w:tcPr>
            <w:tcW w:w="1579"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4 кв. 2020 г.</w:t>
            </w:r>
          </w:p>
        </w:tc>
        <w:tc>
          <w:tcPr>
            <w:tcW w:w="2919" w:type="dxa"/>
            <w:tcBorders>
              <w:top w:val="single" w:sz="4" w:space="0" w:color="auto"/>
              <w:left w:val="single" w:sz="4" w:space="0" w:color="auto"/>
              <w:bottom w:val="single" w:sz="4" w:space="0" w:color="auto"/>
              <w:right w:val="single" w:sz="4" w:space="0" w:color="auto"/>
            </w:tcBorders>
          </w:tcPr>
          <w:p w:rsidR="00E62057" w:rsidRPr="00D35580" w:rsidRDefault="00690D52">
            <w:pPr>
              <w:pStyle w:val="printj"/>
              <w:spacing w:before="0" w:beforeAutospacing="0" w:after="0" w:afterAutospacing="0" w:line="276" w:lineRule="auto"/>
              <w:rPr>
                <w:color w:val="000000" w:themeColor="text1"/>
                <w:sz w:val="18"/>
                <w:szCs w:val="18"/>
                <w:lang w:eastAsia="en-US"/>
              </w:rPr>
            </w:pPr>
            <w:r>
              <w:rPr>
                <w:color w:val="000000" w:themeColor="text1"/>
                <w:sz w:val="18"/>
                <w:szCs w:val="18"/>
                <w:lang w:eastAsia="en-US"/>
              </w:rPr>
              <w:t xml:space="preserve">Выполнение  работ по благоустройству х. </w:t>
            </w:r>
            <w:proofErr w:type="spellStart"/>
            <w:r>
              <w:rPr>
                <w:color w:val="000000" w:themeColor="text1"/>
                <w:sz w:val="18"/>
                <w:szCs w:val="18"/>
                <w:lang w:eastAsia="en-US"/>
              </w:rPr>
              <w:t>Бесплемяновский</w:t>
            </w:r>
            <w:proofErr w:type="spellEnd"/>
            <w:r>
              <w:rPr>
                <w:color w:val="000000" w:themeColor="text1"/>
                <w:sz w:val="18"/>
                <w:szCs w:val="18"/>
                <w:lang w:eastAsia="en-US"/>
              </w:rPr>
              <w:t>, центральная  часть</w:t>
            </w:r>
          </w:p>
        </w:tc>
        <w:tc>
          <w:tcPr>
            <w:tcW w:w="21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Создание новых объектов благоустройства</w:t>
            </w:r>
          </w:p>
        </w:tc>
        <w:tc>
          <w:tcPr>
            <w:tcW w:w="2297" w:type="dxa"/>
            <w:tcBorders>
              <w:top w:val="single" w:sz="4" w:space="0" w:color="auto"/>
              <w:left w:val="single" w:sz="4" w:space="0" w:color="auto"/>
              <w:bottom w:val="single" w:sz="4" w:space="0" w:color="auto"/>
              <w:right w:val="single" w:sz="4" w:space="0" w:color="auto"/>
            </w:tcBorders>
          </w:tcPr>
          <w:p w:rsidR="00E62057" w:rsidRPr="00D35580" w:rsidRDefault="00E62057">
            <w:pPr>
              <w:autoSpaceDE w:val="0"/>
              <w:autoSpaceDN w:val="0"/>
              <w:adjustRightInd w:val="0"/>
              <w:spacing w:line="276" w:lineRule="auto"/>
              <w:jc w:val="both"/>
              <w:rPr>
                <w:color w:val="000000" w:themeColor="text1"/>
                <w:sz w:val="18"/>
                <w:szCs w:val="18"/>
                <w:lang w:eastAsia="en-US"/>
              </w:rPr>
            </w:pPr>
            <w:r w:rsidRPr="00D35580">
              <w:rPr>
                <w:color w:val="000000" w:themeColor="text1"/>
                <w:sz w:val="18"/>
                <w:szCs w:val="18"/>
                <w:lang w:eastAsia="en-US"/>
              </w:rPr>
              <w:t>Увеличение площадей благоустроенных территорий общего пользования</w:t>
            </w:r>
          </w:p>
        </w:tc>
      </w:tr>
    </w:tbl>
    <w:p w:rsidR="00B8608F" w:rsidRPr="00D35580" w:rsidRDefault="00B8608F" w:rsidP="00DA1CD3">
      <w:pPr>
        <w:pStyle w:val="ConsPlusNormal"/>
        <w:outlineLvl w:val="1"/>
        <w:rPr>
          <w:rFonts w:ascii="Times New Roman" w:hAnsi="Times New Roman" w:cs="Times New Roman"/>
          <w:color w:val="000000" w:themeColor="text1"/>
          <w:sz w:val="24"/>
          <w:szCs w:val="24"/>
        </w:rPr>
      </w:pPr>
    </w:p>
    <w:p w:rsidR="000B7C77" w:rsidRDefault="000B7C77" w:rsidP="00DA1CD3">
      <w:pPr>
        <w:pStyle w:val="ConsPlusNormal"/>
        <w:outlineLvl w:val="1"/>
        <w:rPr>
          <w:rFonts w:ascii="Times New Roman" w:hAnsi="Times New Roman" w:cs="Times New Roman"/>
          <w:color w:val="000000" w:themeColor="text1"/>
          <w:sz w:val="24"/>
          <w:szCs w:val="24"/>
        </w:rPr>
      </w:pPr>
    </w:p>
    <w:p w:rsidR="00002F43" w:rsidRPr="00D35580" w:rsidRDefault="00002F43" w:rsidP="00DA1CD3">
      <w:pPr>
        <w:pStyle w:val="ConsPlusNormal"/>
        <w:outlineLvl w:val="1"/>
        <w:rPr>
          <w:rFonts w:ascii="Times New Roman" w:hAnsi="Times New Roman" w:cs="Times New Roman"/>
          <w:color w:val="000000" w:themeColor="text1"/>
          <w:sz w:val="24"/>
          <w:szCs w:val="24"/>
        </w:rPr>
      </w:pPr>
    </w:p>
    <w:p w:rsidR="00B718E5" w:rsidRPr="00D35580" w:rsidRDefault="00B718E5" w:rsidP="00B718E5">
      <w:pPr>
        <w:pStyle w:val="ConsPlusNormal"/>
        <w:outlineLvl w:val="1"/>
        <w:rPr>
          <w:rFonts w:ascii="Times New Roman" w:hAnsi="Times New Roman" w:cs="Times New Roman"/>
          <w:color w:val="000000" w:themeColor="text1"/>
        </w:rPr>
      </w:pPr>
      <w:r w:rsidRPr="00D35580">
        <w:rPr>
          <w:rFonts w:ascii="Times New Roman" w:hAnsi="Times New Roman" w:cs="Times New Roman"/>
          <w:color w:val="000000" w:themeColor="text1"/>
        </w:rPr>
        <w:lastRenderedPageBreak/>
        <w:t xml:space="preserve">                                                                                                                                                                                                                                                                                </w:t>
      </w:r>
      <w:r w:rsidR="00E85093" w:rsidRPr="00D35580">
        <w:rPr>
          <w:rFonts w:ascii="Times New Roman" w:hAnsi="Times New Roman" w:cs="Times New Roman"/>
          <w:color w:val="000000" w:themeColor="text1"/>
        </w:rPr>
        <w:t>Приложение 4</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718E5" w:rsidRPr="00D35580" w:rsidRDefault="00B718E5" w:rsidP="00B718E5">
      <w:pPr>
        <w:widowControl w:val="0"/>
        <w:tabs>
          <w:tab w:val="center" w:pos="7426"/>
          <w:tab w:val="left" w:pos="13575"/>
        </w:tabs>
        <w:autoSpaceDE w:val="0"/>
        <w:autoSpaceDN w:val="0"/>
        <w:adjustRightInd w:val="0"/>
        <w:outlineLvl w:val="1"/>
        <w:rPr>
          <w:b/>
          <w:color w:val="000000" w:themeColor="text1"/>
        </w:rPr>
      </w:pPr>
      <w:r w:rsidRPr="00D35580">
        <w:rPr>
          <w:b/>
          <w:color w:val="000000" w:themeColor="text1"/>
        </w:rPr>
        <w:tab/>
        <w:t xml:space="preserve">Ресурсное обеспечение </w:t>
      </w:r>
      <w:r w:rsidRPr="00D35580">
        <w:rPr>
          <w:b/>
          <w:color w:val="000000" w:themeColor="text1"/>
        </w:rPr>
        <w:tab/>
      </w:r>
    </w:p>
    <w:p w:rsidR="00B718E5" w:rsidRPr="00D35580" w:rsidRDefault="00B718E5" w:rsidP="00B718E5">
      <w:pPr>
        <w:widowControl w:val="0"/>
        <w:autoSpaceDE w:val="0"/>
        <w:autoSpaceDN w:val="0"/>
        <w:adjustRightInd w:val="0"/>
        <w:jc w:val="center"/>
        <w:outlineLvl w:val="1"/>
        <w:rPr>
          <w:b/>
          <w:color w:val="000000" w:themeColor="text1"/>
        </w:rPr>
      </w:pPr>
      <w:r w:rsidRPr="00D35580">
        <w:rPr>
          <w:b/>
          <w:color w:val="000000" w:themeColor="text1"/>
        </w:rPr>
        <w:t xml:space="preserve">реализации муниципальной программы «Формирование современной комфортной  среды  на  территории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2018 - 2024 годы»</w:t>
      </w:r>
    </w:p>
    <w:p w:rsidR="00B718E5" w:rsidRPr="00D35580" w:rsidRDefault="00B718E5" w:rsidP="00B718E5">
      <w:pPr>
        <w:pStyle w:val="ConsPlusNormal"/>
        <w:jc w:val="both"/>
        <w:rPr>
          <w:rFonts w:ascii="Times New Roman" w:hAnsi="Times New Roman" w:cs="Times New Roman"/>
          <w:b/>
          <w:color w:val="000000" w:themeColor="text1"/>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6"/>
        <w:gridCol w:w="2205"/>
        <w:gridCol w:w="1984"/>
        <w:gridCol w:w="1984"/>
        <w:gridCol w:w="801"/>
        <w:gridCol w:w="801"/>
        <w:gridCol w:w="801"/>
        <w:gridCol w:w="801"/>
        <w:gridCol w:w="801"/>
        <w:gridCol w:w="801"/>
        <w:gridCol w:w="801"/>
        <w:gridCol w:w="39"/>
      </w:tblGrid>
      <w:tr w:rsidR="00B718E5" w:rsidRPr="00D35580" w:rsidTr="00B718E5">
        <w:trPr>
          <w:gridAfter w:val="1"/>
          <w:wAfter w:w="39" w:type="dxa"/>
        </w:trPr>
        <w:tc>
          <w:tcPr>
            <w:tcW w:w="2897"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Наименование</w:t>
            </w: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Ответственный исполнитель, соисполнитель, государственный заказчик-координатор, участник</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Источник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Всего</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(тыс. руб.)</w:t>
            </w:r>
          </w:p>
        </w:tc>
        <w:tc>
          <w:tcPr>
            <w:tcW w:w="5607" w:type="dxa"/>
            <w:gridSpan w:val="7"/>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Объемы   и  источники  финансирования (</w:t>
            </w:r>
            <w:proofErr w:type="spellStart"/>
            <w:r w:rsidRPr="00D35580">
              <w:rPr>
                <w:rFonts w:ascii="Times New Roman" w:hAnsi="Times New Roman" w:cs="Times New Roman"/>
                <w:color w:val="000000" w:themeColor="text1"/>
                <w:sz w:val="18"/>
                <w:szCs w:val="18"/>
                <w:lang w:eastAsia="en-US"/>
              </w:rPr>
              <w:t>тыс</w:t>
            </w:r>
            <w:proofErr w:type="gramStart"/>
            <w:r w:rsidRPr="00D35580">
              <w:rPr>
                <w:rFonts w:ascii="Times New Roman" w:hAnsi="Times New Roman" w:cs="Times New Roman"/>
                <w:color w:val="000000" w:themeColor="text1"/>
                <w:sz w:val="18"/>
                <w:szCs w:val="18"/>
                <w:lang w:eastAsia="en-US"/>
              </w:rPr>
              <w:t>.р</w:t>
            </w:r>
            <w:proofErr w:type="gramEnd"/>
            <w:r w:rsidRPr="00D35580">
              <w:rPr>
                <w:rFonts w:ascii="Times New Roman" w:hAnsi="Times New Roman" w:cs="Times New Roman"/>
                <w:color w:val="000000" w:themeColor="text1"/>
                <w:sz w:val="18"/>
                <w:szCs w:val="18"/>
                <w:lang w:eastAsia="en-US"/>
              </w:rPr>
              <w:t>уб</w:t>
            </w:r>
            <w:proofErr w:type="spellEnd"/>
            <w:r w:rsidRPr="00D35580">
              <w:rPr>
                <w:rFonts w:ascii="Times New Roman" w:hAnsi="Times New Roman" w:cs="Times New Roman"/>
                <w:color w:val="000000" w:themeColor="text1"/>
                <w:sz w:val="18"/>
                <w:szCs w:val="18"/>
                <w:lang w:eastAsia="en-US"/>
              </w:rPr>
              <w:t>)</w:t>
            </w: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2018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2019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2020</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2021 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2022</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2023</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c>
          <w:tcPr>
            <w:tcW w:w="840" w:type="dxa"/>
            <w:gridSpan w:val="2"/>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2024</w:t>
            </w:r>
          </w:p>
          <w:p w:rsidR="00B718E5" w:rsidRPr="00D35580" w:rsidRDefault="00B718E5">
            <w:pPr>
              <w:pStyle w:val="ConsPlusNormal"/>
              <w:spacing w:line="276" w:lineRule="auto"/>
              <w:jc w:val="center"/>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год</w:t>
            </w:r>
          </w:p>
        </w:tc>
      </w:tr>
      <w:tr w:rsidR="00B718E5" w:rsidRPr="00D35580" w:rsidTr="00B718E5">
        <w:tc>
          <w:tcPr>
            <w:tcW w:w="2897"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Программа</w:t>
            </w:r>
            <w:r w:rsidR="00B82C33">
              <w:rPr>
                <w:rFonts w:ascii="Times New Roman" w:hAnsi="Times New Roman" w:cs="Times New Roman"/>
                <w:color w:val="000000" w:themeColor="text1"/>
                <w:sz w:val="18"/>
                <w:szCs w:val="18"/>
                <w:lang w:eastAsia="en-US"/>
              </w:rPr>
              <w:t xml:space="preserve"> Российской Федерации «Обеспече</w:t>
            </w:r>
            <w:r w:rsidRPr="00D35580">
              <w:rPr>
                <w:rFonts w:ascii="Times New Roman" w:hAnsi="Times New Roman" w:cs="Times New Roman"/>
                <w:color w:val="000000" w:themeColor="text1"/>
                <w:sz w:val="18"/>
                <w:szCs w:val="18"/>
                <w:lang w:eastAsia="en-US"/>
              </w:rPr>
              <w:t xml:space="preserve">ние доступным и </w:t>
            </w:r>
            <w:proofErr w:type="gramStart"/>
            <w:r w:rsidRPr="00D35580">
              <w:rPr>
                <w:rFonts w:ascii="Times New Roman" w:hAnsi="Times New Roman" w:cs="Times New Roman"/>
                <w:color w:val="000000" w:themeColor="text1"/>
                <w:sz w:val="18"/>
                <w:szCs w:val="18"/>
                <w:lang w:eastAsia="en-US"/>
              </w:rPr>
              <w:t>ком-</w:t>
            </w:r>
            <w:proofErr w:type="spellStart"/>
            <w:r w:rsidRPr="00D35580">
              <w:rPr>
                <w:rFonts w:ascii="Times New Roman" w:hAnsi="Times New Roman" w:cs="Times New Roman"/>
                <w:color w:val="000000" w:themeColor="text1"/>
                <w:sz w:val="18"/>
                <w:szCs w:val="18"/>
                <w:lang w:eastAsia="en-US"/>
              </w:rPr>
              <w:t>форт</w:t>
            </w:r>
            <w:r w:rsidR="00B82C33">
              <w:rPr>
                <w:rFonts w:ascii="Times New Roman" w:hAnsi="Times New Roman" w:cs="Times New Roman"/>
                <w:color w:val="000000" w:themeColor="text1"/>
                <w:sz w:val="18"/>
                <w:szCs w:val="18"/>
                <w:lang w:eastAsia="en-US"/>
              </w:rPr>
              <w:t>ным</w:t>
            </w:r>
            <w:proofErr w:type="spellEnd"/>
            <w:proofErr w:type="gramEnd"/>
            <w:r w:rsidR="00B82C33">
              <w:rPr>
                <w:rFonts w:ascii="Times New Roman" w:hAnsi="Times New Roman" w:cs="Times New Roman"/>
                <w:color w:val="000000" w:themeColor="text1"/>
                <w:sz w:val="18"/>
                <w:szCs w:val="18"/>
                <w:lang w:eastAsia="en-US"/>
              </w:rPr>
              <w:t xml:space="preserve"> жильем и коммунальными услугами граждан Российс</w:t>
            </w:r>
            <w:r w:rsidRPr="00D35580">
              <w:rPr>
                <w:rFonts w:ascii="Times New Roman" w:hAnsi="Times New Roman" w:cs="Times New Roman"/>
                <w:color w:val="000000" w:themeColor="text1"/>
                <w:sz w:val="18"/>
                <w:szCs w:val="18"/>
                <w:lang w:eastAsia="en-US"/>
              </w:rPr>
              <w:t>кой Федерации»  подпрограмма «Создание ус</w:t>
            </w:r>
            <w:r w:rsidR="00B82C33">
              <w:rPr>
                <w:rFonts w:ascii="Times New Roman" w:hAnsi="Times New Roman" w:cs="Times New Roman"/>
                <w:color w:val="000000" w:themeColor="text1"/>
                <w:sz w:val="18"/>
                <w:szCs w:val="18"/>
                <w:lang w:eastAsia="en-US"/>
              </w:rPr>
              <w:t>ловий для обеспечения качественными услугами жилищ</w:t>
            </w:r>
            <w:r w:rsidRPr="00D35580">
              <w:rPr>
                <w:rFonts w:ascii="Times New Roman" w:hAnsi="Times New Roman" w:cs="Times New Roman"/>
                <w:color w:val="000000" w:themeColor="text1"/>
                <w:sz w:val="18"/>
                <w:szCs w:val="18"/>
                <w:lang w:eastAsia="en-US"/>
              </w:rPr>
              <w:t xml:space="preserve">но-коммунального хозяйства граждан России»  </w:t>
            </w:r>
            <w:r w:rsidR="00B00A09">
              <w:rPr>
                <w:rFonts w:ascii="Times New Roman" w:hAnsi="Times New Roman" w:cs="Times New Roman"/>
                <w:color w:val="000000" w:themeColor="text1"/>
                <w:sz w:val="18"/>
                <w:szCs w:val="18"/>
                <w:lang w:eastAsia="en-US"/>
              </w:rPr>
              <w:t>Региональный</w:t>
            </w:r>
            <w:r w:rsidRPr="00D35580">
              <w:rPr>
                <w:rFonts w:ascii="Times New Roman" w:hAnsi="Times New Roman" w:cs="Times New Roman"/>
                <w:color w:val="000000" w:themeColor="text1"/>
                <w:sz w:val="18"/>
                <w:szCs w:val="18"/>
                <w:lang w:eastAsia="en-US"/>
              </w:rPr>
              <w:t xml:space="preserve"> проект  «</w:t>
            </w:r>
            <w:proofErr w:type="spellStart"/>
            <w:r w:rsidRPr="00D35580">
              <w:rPr>
                <w:rFonts w:ascii="Times New Roman" w:hAnsi="Times New Roman" w:cs="Times New Roman"/>
                <w:color w:val="000000" w:themeColor="text1"/>
                <w:sz w:val="18"/>
                <w:szCs w:val="18"/>
                <w:lang w:eastAsia="en-US"/>
              </w:rPr>
              <w:t>Благоустройст</w:t>
            </w:r>
            <w:proofErr w:type="spellEnd"/>
            <w:r w:rsidRPr="00D35580">
              <w:rPr>
                <w:rFonts w:ascii="Times New Roman" w:hAnsi="Times New Roman" w:cs="Times New Roman"/>
                <w:color w:val="000000" w:themeColor="text1"/>
                <w:sz w:val="18"/>
                <w:szCs w:val="18"/>
                <w:lang w:eastAsia="en-US"/>
              </w:rPr>
              <w:t xml:space="preserve">-во территории»  </w:t>
            </w:r>
          </w:p>
        </w:tc>
        <w:tc>
          <w:tcPr>
            <w:tcW w:w="2206"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10002</w:t>
            </w:r>
            <w:r w:rsidR="00B718E5" w:rsidRPr="00D35580">
              <w:rPr>
                <w:rFonts w:ascii="Times New Roman" w:hAnsi="Times New Roman" w:cs="Times New Roman"/>
                <w:color w:val="000000" w:themeColor="text1"/>
                <w:sz w:val="18"/>
                <w:szCs w:val="18"/>
                <w:lang w:eastAsia="en-US"/>
              </w:rPr>
              <w:t>,00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 xml:space="preserve">Администрация </w:t>
            </w:r>
            <w:proofErr w:type="spellStart"/>
            <w:r w:rsidRPr="00D35580">
              <w:rPr>
                <w:rFonts w:ascii="Times New Roman" w:hAnsi="Times New Roman" w:cs="Times New Roman"/>
                <w:color w:val="000000" w:themeColor="text1"/>
                <w:sz w:val="18"/>
                <w:szCs w:val="18"/>
                <w:lang w:eastAsia="en-US"/>
              </w:rPr>
              <w:t>Добринского</w:t>
            </w:r>
            <w:proofErr w:type="spellEnd"/>
            <w:r w:rsidRPr="00D35580">
              <w:rPr>
                <w:rFonts w:ascii="Times New Roman" w:hAnsi="Times New Roman" w:cs="Times New Roman"/>
                <w:color w:val="000000" w:themeColor="text1"/>
                <w:sz w:val="18"/>
                <w:szCs w:val="18"/>
                <w:lang w:eastAsia="en-US"/>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200ABC">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334,0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668,0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val="restart"/>
            <w:tcBorders>
              <w:top w:val="single" w:sz="4" w:space="0" w:color="auto"/>
              <w:left w:val="single" w:sz="4" w:space="0" w:color="auto"/>
              <w:bottom w:val="single" w:sz="4" w:space="0" w:color="auto"/>
              <w:right w:val="single" w:sz="4" w:space="0" w:color="auto"/>
            </w:tcBorders>
          </w:tcPr>
          <w:p w:rsidR="00B718E5" w:rsidRPr="00D35580" w:rsidRDefault="00B718E5">
            <w:pPr>
              <w:widowControl w:val="0"/>
              <w:autoSpaceDE w:val="0"/>
              <w:autoSpaceDN w:val="0"/>
              <w:adjustRightInd w:val="0"/>
              <w:spacing w:line="276" w:lineRule="auto"/>
              <w:jc w:val="center"/>
              <w:outlineLvl w:val="1"/>
              <w:rPr>
                <w:color w:val="000000" w:themeColor="text1"/>
                <w:sz w:val="18"/>
                <w:szCs w:val="18"/>
                <w:lang w:eastAsia="en-US"/>
              </w:rPr>
            </w:pPr>
          </w:p>
          <w:p w:rsidR="00B718E5" w:rsidRPr="00D35580" w:rsidRDefault="00B718E5">
            <w:pPr>
              <w:widowControl w:val="0"/>
              <w:autoSpaceDE w:val="0"/>
              <w:autoSpaceDN w:val="0"/>
              <w:adjustRightInd w:val="0"/>
              <w:spacing w:line="276" w:lineRule="auto"/>
              <w:jc w:val="center"/>
              <w:outlineLvl w:val="1"/>
              <w:rPr>
                <w:color w:val="000000" w:themeColor="text1"/>
                <w:sz w:val="18"/>
                <w:szCs w:val="18"/>
                <w:lang w:eastAsia="en-US"/>
              </w:rPr>
            </w:pPr>
            <w:r w:rsidRPr="00D35580">
              <w:rPr>
                <w:color w:val="000000" w:themeColor="text1"/>
                <w:sz w:val="18"/>
                <w:szCs w:val="18"/>
                <w:lang w:eastAsia="en-US"/>
              </w:rPr>
              <w:t xml:space="preserve">1. «Формирование современной комфортной  среды  на  территории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 Урюпинского муниципального района   Волгоградской области на 2018 - 2024 годы»</w:t>
            </w:r>
          </w:p>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2206" w:type="dxa"/>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jc w:val="center"/>
              <w:outlineLvl w:val="1"/>
              <w:rPr>
                <w:color w:val="000000" w:themeColor="text1"/>
                <w:sz w:val="18"/>
                <w:szCs w:val="18"/>
                <w:lang w:eastAsia="en-US"/>
              </w:rPr>
            </w:pPr>
            <w:r w:rsidRPr="00D35580">
              <w:rPr>
                <w:color w:val="000000" w:themeColor="text1"/>
                <w:sz w:val="18"/>
                <w:szCs w:val="18"/>
                <w:lang w:eastAsia="en-US"/>
              </w:rPr>
              <w:t>всего в том числе:</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10002</w:t>
            </w:r>
            <w:r w:rsidR="00B718E5" w:rsidRPr="00D35580">
              <w:rPr>
                <w:rFonts w:ascii="Times New Roman" w:hAnsi="Times New Roman" w:cs="Times New Roman"/>
                <w:color w:val="000000" w:themeColor="text1"/>
                <w:sz w:val="18"/>
                <w:szCs w:val="18"/>
                <w:lang w:eastAsia="en-US"/>
              </w:rPr>
              <w:t>,00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val="restart"/>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jc w:val="center"/>
              <w:outlineLvl w:val="1"/>
              <w:rPr>
                <w:color w:val="000000" w:themeColor="text1"/>
                <w:sz w:val="18"/>
                <w:szCs w:val="18"/>
                <w:lang w:eastAsia="en-US"/>
              </w:rPr>
            </w:pPr>
            <w:r w:rsidRPr="00D35580">
              <w:rPr>
                <w:color w:val="000000" w:themeColor="text1"/>
                <w:sz w:val="18"/>
                <w:szCs w:val="18"/>
                <w:lang w:eastAsia="en-US"/>
              </w:rPr>
              <w:t xml:space="preserve">Администрация </w:t>
            </w:r>
            <w:proofErr w:type="spellStart"/>
            <w:r w:rsidRPr="00D35580">
              <w:rPr>
                <w:color w:val="000000" w:themeColor="text1"/>
                <w:sz w:val="18"/>
                <w:szCs w:val="18"/>
                <w:lang w:eastAsia="en-US"/>
              </w:rPr>
              <w:t>Добринского</w:t>
            </w:r>
            <w:proofErr w:type="spellEnd"/>
            <w:r w:rsidRPr="00D35580">
              <w:rPr>
                <w:color w:val="000000" w:themeColor="text1"/>
                <w:sz w:val="18"/>
                <w:szCs w:val="18"/>
                <w:lang w:eastAsia="en-US"/>
              </w:rPr>
              <w:t xml:space="preserve">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Федеральный  бюджет</w:t>
            </w: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spacing w:line="276" w:lineRule="auto"/>
              <w:rPr>
                <w:rFonts w:eastAsiaTheme="minorHAnsi"/>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Областной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200ABC">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6000,0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Местный  бюджет</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334,0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507EF6">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668,00</w:t>
            </w: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r w:rsidR="00B718E5" w:rsidRPr="00D35580" w:rsidTr="00B718E5">
        <w:tc>
          <w:tcPr>
            <w:tcW w:w="2897"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2206" w:type="dxa"/>
            <w:vMerge/>
            <w:tcBorders>
              <w:top w:val="single" w:sz="4" w:space="0" w:color="auto"/>
              <w:left w:val="single" w:sz="4" w:space="0" w:color="auto"/>
              <w:bottom w:val="single" w:sz="4" w:space="0" w:color="auto"/>
              <w:right w:val="single" w:sz="4" w:space="0" w:color="auto"/>
            </w:tcBorders>
            <w:vAlign w:val="center"/>
            <w:hideMark/>
          </w:tcPr>
          <w:p w:rsidR="00B718E5" w:rsidRPr="00D35580" w:rsidRDefault="00B718E5">
            <w:pPr>
              <w:rPr>
                <w:color w:val="000000" w:themeColor="text1"/>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r w:rsidRPr="00D35580">
              <w:rPr>
                <w:rFonts w:ascii="Times New Roman" w:hAnsi="Times New Roman" w:cs="Times New Roman"/>
                <w:color w:val="000000" w:themeColor="text1"/>
                <w:sz w:val="18"/>
                <w:szCs w:val="18"/>
                <w:lang w:eastAsia="en-US"/>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01" w:type="dxa"/>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c>
          <w:tcPr>
            <w:tcW w:w="840" w:type="dxa"/>
            <w:gridSpan w:val="2"/>
            <w:tcBorders>
              <w:top w:val="single" w:sz="4" w:space="0" w:color="auto"/>
              <w:left w:val="single" w:sz="4" w:space="0" w:color="auto"/>
              <w:bottom w:val="single" w:sz="4" w:space="0" w:color="auto"/>
              <w:right w:val="single" w:sz="4" w:space="0" w:color="auto"/>
            </w:tcBorders>
          </w:tcPr>
          <w:p w:rsidR="00B718E5" w:rsidRPr="00D35580" w:rsidRDefault="00B718E5">
            <w:pPr>
              <w:pStyle w:val="ConsPlusNormal"/>
              <w:spacing w:line="276" w:lineRule="auto"/>
              <w:rPr>
                <w:rFonts w:ascii="Times New Roman" w:hAnsi="Times New Roman" w:cs="Times New Roman"/>
                <w:color w:val="000000" w:themeColor="text1"/>
                <w:sz w:val="18"/>
                <w:szCs w:val="18"/>
                <w:lang w:eastAsia="en-US"/>
              </w:rPr>
            </w:pPr>
          </w:p>
        </w:tc>
      </w:tr>
    </w:tbl>
    <w:p w:rsidR="00B718E5" w:rsidRPr="00D35580" w:rsidRDefault="00B718E5" w:rsidP="00B718E5">
      <w:pPr>
        <w:rPr>
          <w:color w:val="000000" w:themeColor="text1"/>
        </w:rPr>
        <w:sectPr w:rsidR="00B718E5" w:rsidRPr="00D35580">
          <w:pgSz w:w="16838" w:h="11905" w:orient="landscape"/>
          <w:pgMar w:top="1134" w:right="851" w:bottom="567" w:left="1134" w:header="0" w:footer="0" w:gutter="0"/>
          <w:cols w:space="720"/>
        </w:sectPr>
      </w:pPr>
    </w:p>
    <w:p w:rsidR="00A34898" w:rsidRPr="00D35580" w:rsidRDefault="00E85093" w:rsidP="00A34898">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lastRenderedPageBreak/>
        <w:t xml:space="preserve">Приложение </w:t>
      </w:r>
      <w:r w:rsidRPr="00D35580">
        <w:rPr>
          <w:rFonts w:ascii="Times New Roman" w:hAnsi="Times New Roman" w:cs="Times New Roman"/>
          <w:color w:val="000000" w:themeColor="text1"/>
          <w:lang w:val="en-US"/>
        </w:rPr>
        <w:t>5</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A34898" w:rsidRPr="00D35580" w:rsidRDefault="00A34898" w:rsidP="00A34898">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8608F" w:rsidRPr="00D35580" w:rsidRDefault="00B8608F" w:rsidP="00B8608F">
      <w:pPr>
        <w:jc w:val="right"/>
        <w:rPr>
          <w:color w:val="000000" w:themeColor="text1"/>
        </w:rPr>
      </w:pPr>
    </w:p>
    <w:p w:rsidR="00B8608F" w:rsidRPr="00D35580" w:rsidRDefault="00B8608F" w:rsidP="00B8608F">
      <w:pPr>
        <w:widowControl w:val="0"/>
        <w:autoSpaceDE w:val="0"/>
        <w:autoSpaceDN w:val="0"/>
        <w:adjustRightInd w:val="0"/>
        <w:jc w:val="center"/>
        <w:outlineLvl w:val="1"/>
        <w:rPr>
          <w:b/>
          <w:color w:val="000000" w:themeColor="text1"/>
        </w:rPr>
      </w:pPr>
      <w:r w:rsidRPr="00D35580">
        <w:rPr>
          <w:b/>
          <w:color w:val="000000" w:themeColor="text1"/>
        </w:rPr>
        <w:t xml:space="preserve">План реализации муниципальной программы «Формирование современной городской среды </w:t>
      </w:r>
      <w:proofErr w:type="spellStart"/>
      <w:r w:rsidRPr="00D35580">
        <w:rPr>
          <w:b/>
          <w:color w:val="000000" w:themeColor="text1"/>
        </w:rPr>
        <w:t>Добринского</w:t>
      </w:r>
      <w:proofErr w:type="spellEnd"/>
      <w:r w:rsidRPr="00D35580">
        <w:rPr>
          <w:b/>
          <w:color w:val="000000" w:themeColor="text1"/>
        </w:rPr>
        <w:t xml:space="preserve"> сельского поселения Урюпинского муниципального района Волгоградской области на 2018- 2024  годы»</w:t>
      </w:r>
    </w:p>
    <w:tbl>
      <w:tblPr>
        <w:tblW w:w="16080"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1"/>
        <w:gridCol w:w="761"/>
        <w:gridCol w:w="120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538"/>
        <w:gridCol w:w="480"/>
        <w:gridCol w:w="480"/>
        <w:gridCol w:w="480"/>
        <w:gridCol w:w="480"/>
      </w:tblGrid>
      <w:tr w:rsidR="00B8608F" w:rsidRPr="00D35580" w:rsidTr="00AF70D0">
        <w:tc>
          <w:tcPr>
            <w:tcW w:w="2541"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Наименование контрольного события программы</w:t>
            </w:r>
          </w:p>
        </w:tc>
        <w:tc>
          <w:tcPr>
            <w:tcW w:w="761"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Статус</w:t>
            </w:r>
          </w:p>
        </w:tc>
        <w:tc>
          <w:tcPr>
            <w:tcW w:w="1200" w:type="dxa"/>
            <w:vMerge w:val="restart"/>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Ответственный исполнитель</w:t>
            </w:r>
          </w:p>
        </w:tc>
        <w:tc>
          <w:tcPr>
            <w:tcW w:w="11578" w:type="dxa"/>
            <w:gridSpan w:val="2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Срок наступления контрольного события (дата)</w:t>
            </w:r>
          </w:p>
        </w:tc>
      </w:tr>
      <w:tr w:rsidR="00B8608F" w:rsidRPr="00D35580" w:rsidTr="00AF70D0">
        <w:tc>
          <w:tcPr>
            <w:tcW w:w="254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2017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center"/>
              <w:rPr>
                <w:color w:val="000000" w:themeColor="text1"/>
                <w:sz w:val="16"/>
                <w:szCs w:val="16"/>
                <w:lang w:eastAsia="en-US"/>
              </w:rPr>
            </w:pPr>
            <w:r w:rsidRPr="00D35580">
              <w:rPr>
                <w:color w:val="000000" w:themeColor="text1"/>
                <w:sz w:val="16"/>
                <w:szCs w:val="16"/>
                <w:lang w:eastAsia="en-US"/>
              </w:rPr>
              <w:t>2018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center"/>
              <w:rPr>
                <w:color w:val="000000" w:themeColor="text1"/>
                <w:sz w:val="16"/>
                <w:szCs w:val="16"/>
                <w:lang w:eastAsia="en-US"/>
              </w:rPr>
            </w:pPr>
            <w:r w:rsidRPr="00D35580">
              <w:rPr>
                <w:color w:val="000000" w:themeColor="text1"/>
                <w:sz w:val="16"/>
                <w:szCs w:val="16"/>
                <w:lang w:eastAsia="en-US"/>
              </w:rPr>
              <w:t>2019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2020</w:t>
            </w:r>
            <w:r w:rsidR="00B8608F" w:rsidRPr="00D35580">
              <w:rPr>
                <w:rFonts w:ascii="Times New Roman" w:hAnsi="Times New Roman" w:cs="Times New Roman"/>
                <w:color w:val="000000" w:themeColor="text1"/>
                <w:sz w:val="16"/>
                <w:szCs w:val="16"/>
                <w:lang w:eastAsia="en-US"/>
              </w:rPr>
              <w:t xml:space="preserve"> год</w:t>
            </w:r>
          </w:p>
        </w:tc>
        <w:tc>
          <w:tcPr>
            <w:tcW w:w="1978"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2022</w:t>
            </w:r>
            <w:r w:rsidR="00B8608F" w:rsidRPr="00D35580">
              <w:rPr>
                <w:rFonts w:ascii="Times New Roman" w:hAnsi="Times New Roman" w:cs="Times New Roman"/>
                <w:color w:val="000000" w:themeColor="text1"/>
                <w:sz w:val="16"/>
                <w:szCs w:val="16"/>
                <w:lang w:eastAsia="en-US"/>
              </w:rPr>
              <w:t xml:space="preserve"> год</w:t>
            </w:r>
          </w:p>
        </w:tc>
        <w:tc>
          <w:tcPr>
            <w:tcW w:w="1920" w:type="dxa"/>
            <w:gridSpan w:val="4"/>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2024 год</w:t>
            </w:r>
          </w:p>
        </w:tc>
      </w:tr>
      <w:tr w:rsidR="00B8608F" w:rsidRPr="00D35580" w:rsidTr="00AF70D0">
        <w:tc>
          <w:tcPr>
            <w:tcW w:w="254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B8608F" w:rsidRPr="00D35580" w:rsidRDefault="00B8608F">
            <w:pPr>
              <w:rPr>
                <w:color w:val="000000" w:themeColor="text1"/>
                <w:sz w:val="16"/>
                <w:szCs w:val="16"/>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III квартал</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IV квартал</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№1:</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 xml:space="preserve">утверждение с учетом обсуждения с заинтересованными </w:t>
            </w:r>
            <w:r w:rsidR="00AF70D0" w:rsidRPr="00D35580">
              <w:rPr>
                <w:rFonts w:ascii="Times New Roman" w:hAnsi="Times New Roman" w:cs="Times New Roman"/>
                <w:color w:val="000000" w:themeColor="text1"/>
                <w:sz w:val="16"/>
                <w:szCs w:val="16"/>
                <w:lang w:eastAsia="en-US"/>
              </w:rPr>
              <w:t>лицами  </w:t>
            </w:r>
            <w:proofErr w:type="gramStart"/>
            <w:r w:rsidR="00AF70D0" w:rsidRPr="00D35580">
              <w:rPr>
                <w:rFonts w:ascii="Times New Roman" w:hAnsi="Times New Roman" w:cs="Times New Roman"/>
                <w:color w:val="000000" w:themeColor="text1"/>
                <w:sz w:val="16"/>
                <w:szCs w:val="16"/>
                <w:lang w:eastAsia="en-US"/>
              </w:rPr>
              <w:t>дизайн-проекта</w:t>
            </w:r>
            <w:proofErr w:type="gramEnd"/>
            <w:r w:rsidR="00AF70D0" w:rsidRPr="00D35580">
              <w:rPr>
                <w:rFonts w:ascii="Times New Roman" w:hAnsi="Times New Roman" w:cs="Times New Roman"/>
                <w:color w:val="000000" w:themeColor="text1"/>
                <w:sz w:val="16"/>
                <w:szCs w:val="16"/>
                <w:lang w:eastAsia="en-US"/>
              </w:rPr>
              <w:t xml:space="preserve"> благоуст</w:t>
            </w:r>
            <w:r w:rsidRPr="00D35580">
              <w:rPr>
                <w:rFonts w:ascii="Times New Roman" w:hAnsi="Times New Roman" w:cs="Times New Roman"/>
                <w:color w:val="000000" w:themeColor="text1"/>
                <w:sz w:val="16"/>
                <w:szCs w:val="16"/>
                <w:lang w:eastAsia="en-US"/>
              </w:rPr>
              <w:t>рой</w:t>
            </w:r>
            <w:r w:rsidR="00AF70D0" w:rsidRPr="00D35580">
              <w:rPr>
                <w:rFonts w:ascii="Times New Roman" w:hAnsi="Times New Roman" w:cs="Times New Roman"/>
                <w:color w:val="000000" w:themeColor="text1"/>
                <w:sz w:val="16"/>
                <w:szCs w:val="16"/>
                <w:lang w:eastAsia="en-US"/>
              </w:rPr>
              <w:t>ства наиболее посещаемой общест</w:t>
            </w:r>
            <w:r w:rsidRPr="00D35580">
              <w:rPr>
                <w:rFonts w:ascii="Times New Roman" w:hAnsi="Times New Roman" w:cs="Times New Roman"/>
                <w:color w:val="000000" w:themeColor="text1"/>
                <w:sz w:val="16"/>
                <w:szCs w:val="16"/>
                <w:lang w:eastAsia="en-US"/>
              </w:rPr>
              <w:t xml:space="preserve">венной территории населенного пункта не позднее 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16"/>
                  <w:szCs w:val="16"/>
                  <w:lang w:eastAsia="en-US"/>
                </w:rPr>
                <w:t>2017 г</w:t>
              </w:r>
            </w:smartTag>
            <w:r w:rsidRPr="00D35580">
              <w:rPr>
                <w:rFonts w:ascii="Times New Roman" w:hAnsi="Times New Roman" w:cs="Times New Roman"/>
                <w:color w:val="000000" w:themeColor="text1"/>
                <w:sz w:val="16"/>
                <w:szCs w:val="16"/>
                <w:lang w:eastAsia="en-US"/>
              </w:rPr>
              <w:t>.;</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№2:</w:t>
            </w:r>
          </w:p>
          <w:p w:rsidR="00B8608F" w:rsidRPr="00D35580" w:rsidRDefault="00AF70D0">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проведение общест</w:t>
            </w:r>
            <w:r w:rsidR="00B8608F" w:rsidRPr="00D35580">
              <w:rPr>
                <w:rFonts w:ascii="Times New Roman" w:hAnsi="Times New Roman" w:cs="Times New Roman"/>
                <w:color w:val="000000" w:themeColor="text1"/>
                <w:sz w:val="16"/>
                <w:szCs w:val="16"/>
                <w:lang w:eastAsia="en-US"/>
              </w:rPr>
              <w:t>венных о</w:t>
            </w:r>
            <w:r w:rsidRPr="00D35580">
              <w:rPr>
                <w:rFonts w:ascii="Times New Roman" w:hAnsi="Times New Roman" w:cs="Times New Roman"/>
                <w:color w:val="000000" w:themeColor="text1"/>
                <w:sz w:val="16"/>
                <w:szCs w:val="16"/>
                <w:lang w:eastAsia="en-US"/>
              </w:rPr>
              <w:t>бсуждений и утверждение (корректировки) правил бла</w:t>
            </w:r>
            <w:r w:rsidR="00B8608F" w:rsidRPr="00D35580">
              <w:rPr>
                <w:rFonts w:ascii="Times New Roman" w:hAnsi="Times New Roman" w:cs="Times New Roman"/>
                <w:color w:val="000000" w:themeColor="text1"/>
                <w:sz w:val="16"/>
                <w:szCs w:val="16"/>
                <w:lang w:eastAsia="en-US"/>
              </w:rPr>
              <w:t xml:space="preserve">гоустройства территории </w:t>
            </w:r>
            <w:proofErr w:type="spellStart"/>
            <w:r w:rsidR="00B8608F" w:rsidRPr="00D35580">
              <w:rPr>
                <w:rFonts w:ascii="Times New Roman" w:hAnsi="Times New Roman" w:cs="Times New Roman"/>
                <w:color w:val="000000" w:themeColor="text1"/>
                <w:sz w:val="16"/>
                <w:szCs w:val="16"/>
                <w:lang w:eastAsia="en-US"/>
              </w:rPr>
              <w:t>Добринского</w:t>
            </w:r>
            <w:proofErr w:type="spellEnd"/>
            <w:r w:rsidR="00B8608F" w:rsidRPr="00D35580">
              <w:rPr>
                <w:rFonts w:ascii="Times New Roman" w:hAnsi="Times New Roman" w:cs="Times New Roman"/>
                <w:color w:val="000000" w:themeColor="text1"/>
                <w:sz w:val="16"/>
                <w:szCs w:val="16"/>
                <w:lang w:eastAsia="en-US"/>
              </w:rPr>
              <w:t xml:space="preserve"> сельского поселения Урюпинского м</w:t>
            </w:r>
            <w:r w:rsidRPr="00D35580">
              <w:rPr>
                <w:rFonts w:ascii="Times New Roman" w:hAnsi="Times New Roman" w:cs="Times New Roman"/>
                <w:color w:val="000000" w:themeColor="text1"/>
                <w:sz w:val="16"/>
                <w:szCs w:val="16"/>
                <w:lang w:eastAsia="en-US"/>
              </w:rPr>
              <w:t>униципального района Волгоградской области не позд</w:t>
            </w:r>
            <w:r w:rsidR="00B8608F" w:rsidRPr="00D35580">
              <w:rPr>
                <w:rFonts w:ascii="Times New Roman" w:hAnsi="Times New Roman" w:cs="Times New Roman"/>
                <w:color w:val="000000" w:themeColor="text1"/>
                <w:sz w:val="16"/>
                <w:szCs w:val="16"/>
                <w:lang w:eastAsia="en-US"/>
              </w:rPr>
              <w:t xml:space="preserve">нее 01 ноября </w:t>
            </w:r>
            <w:smartTag w:uri="urn:schemas-microsoft-com:office:smarttags" w:element="metricconverter">
              <w:smartTagPr>
                <w:attr w:name="ProductID" w:val="2017 г"/>
              </w:smartTagPr>
              <w:r w:rsidR="00B8608F" w:rsidRPr="00D35580">
                <w:rPr>
                  <w:rFonts w:ascii="Times New Roman" w:hAnsi="Times New Roman" w:cs="Times New Roman"/>
                  <w:color w:val="000000" w:themeColor="text1"/>
                  <w:sz w:val="16"/>
                  <w:szCs w:val="16"/>
                  <w:lang w:eastAsia="en-US"/>
                </w:rPr>
                <w:t>2017 г</w:t>
              </w:r>
            </w:smartTag>
            <w:r w:rsidRPr="00D35580">
              <w:rPr>
                <w:rFonts w:ascii="Times New Roman" w:hAnsi="Times New Roman" w:cs="Times New Roman"/>
                <w:color w:val="000000" w:themeColor="text1"/>
                <w:sz w:val="16"/>
                <w:szCs w:val="16"/>
                <w:lang w:eastAsia="en-US"/>
              </w:rPr>
              <w:t>., с учетом методичес</w:t>
            </w:r>
            <w:r w:rsidR="00B8608F" w:rsidRPr="00D35580">
              <w:rPr>
                <w:rFonts w:ascii="Times New Roman" w:hAnsi="Times New Roman" w:cs="Times New Roman"/>
                <w:color w:val="000000" w:themeColor="text1"/>
                <w:sz w:val="16"/>
                <w:szCs w:val="16"/>
                <w:lang w:eastAsia="en-US"/>
              </w:rPr>
              <w:t>ки</w:t>
            </w:r>
            <w:r w:rsidRPr="00D35580">
              <w:rPr>
                <w:rFonts w:ascii="Times New Roman" w:hAnsi="Times New Roman" w:cs="Times New Roman"/>
                <w:color w:val="000000" w:themeColor="text1"/>
                <w:sz w:val="16"/>
                <w:szCs w:val="16"/>
                <w:lang w:eastAsia="en-US"/>
              </w:rPr>
              <w:t>х рекомендаций, утвержденных Министерством строи</w:t>
            </w:r>
            <w:r w:rsidR="00B8608F" w:rsidRPr="00D35580">
              <w:rPr>
                <w:rFonts w:ascii="Times New Roman" w:hAnsi="Times New Roman" w:cs="Times New Roman"/>
                <w:color w:val="000000" w:themeColor="text1"/>
                <w:sz w:val="16"/>
                <w:szCs w:val="16"/>
                <w:lang w:eastAsia="en-US"/>
              </w:rPr>
              <w:t>тельства и жилищно-коммунального хозяйства РФ</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b/>
                <w:i/>
                <w:color w:val="000000" w:themeColor="text1"/>
                <w:sz w:val="16"/>
                <w:szCs w:val="16"/>
                <w:lang w:eastAsia="en-US"/>
              </w:rPr>
              <w:t>Контрольное событие №3:</w:t>
            </w:r>
            <w:r w:rsidR="00AF70D0" w:rsidRPr="00D35580">
              <w:rPr>
                <w:rFonts w:ascii="Times New Roman" w:hAnsi="Times New Roman" w:cs="Times New Roman"/>
                <w:color w:val="000000" w:themeColor="text1"/>
                <w:sz w:val="16"/>
                <w:szCs w:val="16"/>
                <w:lang w:eastAsia="en-US"/>
              </w:rPr>
              <w:t xml:space="preserve"> утверждение не позд</w:t>
            </w:r>
            <w:r w:rsidRPr="00D35580">
              <w:rPr>
                <w:rFonts w:ascii="Times New Roman" w:hAnsi="Times New Roman" w:cs="Times New Roman"/>
                <w:color w:val="000000" w:themeColor="text1"/>
                <w:sz w:val="16"/>
                <w:szCs w:val="16"/>
                <w:lang w:eastAsia="en-US"/>
              </w:rPr>
              <w:t xml:space="preserve">нее 31 декабря </w:t>
            </w:r>
            <w:smartTag w:uri="urn:schemas-microsoft-com:office:smarttags" w:element="metricconverter">
              <w:smartTagPr>
                <w:attr w:name="ProductID" w:val="2017 г"/>
              </w:smartTagPr>
              <w:r w:rsidRPr="00D35580">
                <w:rPr>
                  <w:rFonts w:ascii="Times New Roman" w:hAnsi="Times New Roman" w:cs="Times New Roman"/>
                  <w:color w:val="000000" w:themeColor="text1"/>
                  <w:sz w:val="16"/>
                  <w:szCs w:val="16"/>
                  <w:lang w:eastAsia="en-US"/>
                </w:rPr>
                <w:t>2017 г</w:t>
              </w:r>
            </w:smartTag>
            <w:r w:rsidR="00AF70D0" w:rsidRPr="00D35580">
              <w:rPr>
                <w:rFonts w:ascii="Times New Roman" w:hAnsi="Times New Roman" w:cs="Times New Roman"/>
                <w:color w:val="000000" w:themeColor="text1"/>
                <w:sz w:val="16"/>
                <w:szCs w:val="16"/>
                <w:lang w:eastAsia="en-US"/>
              </w:rPr>
              <w:t>. муниципальной программы «Формирова</w:t>
            </w:r>
            <w:r w:rsidRPr="00D35580">
              <w:rPr>
                <w:rFonts w:ascii="Times New Roman" w:hAnsi="Times New Roman" w:cs="Times New Roman"/>
                <w:color w:val="000000" w:themeColor="text1"/>
                <w:sz w:val="16"/>
                <w:szCs w:val="16"/>
                <w:lang w:eastAsia="en-US"/>
              </w:rPr>
              <w:t xml:space="preserve">ние </w:t>
            </w:r>
            <w:r w:rsidRPr="00D35580">
              <w:rPr>
                <w:rFonts w:ascii="Times New Roman" w:hAnsi="Times New Roman" w:cs="Times New Roman"/>
                <w:color w:val="000000" w:themeColor="text1"/>
                <w:sz w:val="16"/>
                <w:szCs w:val="16"/>
                <w:lang w:eastAsia="en-US"/>
              </w:rPr>
              <w:lastRenderedPageBreak/>
              <w:t xml:space="preserve">современной комфортной среды на  территории </w:t>
            </w:r>
            <w:proofErr w:type="spellStart"/>
            <w:r w:rsidRPr="00D35580">
              <w:rPr>
                <w:rFonts w:ascii="Times New Roman" w:hAnsi="Times New Roman" w:cs="Times New Roman"/>
                <w:color w:val="000000" w:themeColor="text1"/>
                <w:sz w:val="16"/>
                <w:szCs w:val="16"/>
                <w:lang w:eastAsia="en-US"/>
              </w:rPr>
              <w:t>Добринского</w:t>
            </w:r>
            <w:proofErr w:type="spellEnd"/>
            <w:r w:rsidRPr="00D35580">
              <w:rPr>
                <w:rFonts w:ascii="Times New Roman" w:hAnsi="Times New Roman" w:cs="Times New Roman"/>
                <w:color w:val="000000" w:themeColor="text1"/>
                <w:sz w:val="16"/>
                <w:szCs w:val="16"/>
                <w:lang w:eastAsia="en-US"/>
              </w:rPr>
              <w:t xml:space="preserve"> сельског</w:t>
            </w:r>
            <w:r w:rsidR="00AF70D0" w:rsidRPr="00D35580">
              <w:rPr>
                <w:rFonts w:ascii="Times New Roman" w:hAnsi="Times New Roman" w:cs="Times New Roman"/>
                <w:color w:val="000000" w:themeColor="text1"/>
                <w:sz w:val="16"/>
                <w:szCs w:val="16"/>
                <w:lang w:eastAsia="en-US"/>
              </w:rPr>
              <w:t>о поселения Урюпинского муниципального района Вол</w:t>
            </w:r>
            <w:r w:rsidRPr="00D35580">
              <w:rPr>
                <w:rFonts w:ascii="Times New Roman" w:hAnsi="Times New Roman" w:cs="Times New Roman"/>
                <w:color w:val="000000" w:themeColor="text1"/>
                <w:sz w:val="16"/>
                <w:szCs w:val="16"/>
                <w:lang w:eastAsia="en-US"/>
              </w:rPr>
              <w:t>гоградской области на 2018- 2024  годы»</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lastRenderedPageBreak/>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lastRenderedPageBreak/>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lastRenderedPageBreak/>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r w:rsidR="00B8608F" w:rsidRPr="00D35580" w:rsidTr="00AF70D0">
        <w:tc>
          <w:tcPr>
            <w:tcW w:w="254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b/>
                <w:i/>
                <w:color w:val="000000" w:themeColor="text1"/>
                <w:sz w:val="16"/>
                <w:szCs w:val="16"/>
                <w:lang w:eastAsia="en-US"/>
              </w:rPr>
              <w:lastRenderedPageBreak/>
              <w:t>Контрольное событие № 4:</w:t>
            </w:r>
          </w:p>
          <w:p w:rsidR="00B8608F" w:rsidRPr="00D35580" w:rsidRDefault="00B8608F">
            <w:pPr>
              <w:pStyle w:val="ConsPlusNormal"/>
              <w:spacing w:line="276" w:lineRule="auto"/>
              <w:rPr>
                <w:rFonts w:ascii="Times New Roman" w:hAnsi="Times New Roman" w:cs="Times New Roman"/>
                <w:b/>
                <w:i/>
                <w:color w:val="000000" w:themeColor="text1"/>
                <w:sz w:val="16"/>
                <w:szCs w:val="16"/>
                <w:lang w:eastAsia="en-US"/>
              </w:rPr>
            </w:pPr>
            <w:r w:rsidRPr="00D35580">
              <w:rPr>
                <w:rFonts w:ascii="Times New Roman" w:hAnsi="Times New Roman" w:cs="Times New Roman"/>
                <w:color w:val="000000" w:themeColor="text1"/>
                <w:sz w:val="16"/>
                <w:szCs w:val="16"/>
                <w:lang w:eastAsia="en-US"/>
              </w:rPr>
              <w:t xml:space="preserve"> Бла</w:t>
            </w:r>
            <w:r w:rsidR="00AF70D0" w:rsidRPr="00D35580">
              <w:rPr>
                <w:rFonts w:ascii="Times New Roman" w:hAnsi="Times New Roman" w:cs="Times New Roman"/>
                <w:color w:val="000000" w:themeColor="text1"/>
                <w:sz w:val="16"/>
                <w:szCs w:val="16"/>
                <w:lang w:eastAsia="en-US"/>
              </w:rPr>
              <w:t>гоустройство общественной терри</w:t>
            </w:r>
            <w:r w:rsidRPr="00D35580">
              <w:rPr>
                <w:rFonts w:ascii="Times New Roman" w:hAnsi="Times New Roman" w:cs="Times New Roman"/>
                <w:color w:val="000000" w:themeColor="text1"/>
                <w:sz w:val="16"/>
                <w:szCs w:val="16"/>
                <w:lang w:eastAsia="en-US"/>
              </w:rPr>
              <w:t xml:space="preserve">тории </w:t>
            </w:r>
            <w:proofErr w:type="spellStart"/>
            <w:r w:rsidRPr="00D35580">
              <w:rPr>
                <w:rFonts w:ascii="Times New Roman" w:hAnsi="Times New Roman" w:cs="Times New Roman"/>
                <w:color w:val="000000" w:themeColor="text1"/>
                <w:sz w:val="16"/>
                <w:szCs w:val="16"/>
                <w:lang w:eastAsia="en-US"/>
              </w:rPr>
              <w:t>Добринского</w:t>
            </w:r>
            <w:proofErr w:type="spellEnd"/>
            <w:r w:rsidRPr="00D35580">
              <w:rPr>
                <w:rFonts w:ascii="Times New Roman" w:hAnsi="Times New Roman" w:cs="Times New Roman"/>
                <w:color w:val="000000" w:themeColor="text1"/>
                <w:sz w:val="16"/>
                <w:szCs w:val="16"/>
                <w:lang w:eastAsia="en-US"/>
              </w:rPr>
              <w:t xml:space="preserve"> сельс</w:t>
            </w:r>
            <w:r w:rsidR="00AF70D0" w:rsidRPr="00D35580">
              <w:rPr>
                <w:rFonts w:ascii="Times New Roman" w:hAnsi="Times New Roman" w:cs="Times New Roman"/>
                <w:color w:val="000000" w:themeColor="text1"/>
                <w:sz w:val="16"/>
                <w:szCs w:val="16"/>
                <w:lang w:eastAsia="en-US"/>
              </w:rPr>
              <w:t>кого поселения Урюпинского муни</w:t>
            </w:r>
            <w:r w:rsidRPr="00D35580">
              <w:rPr>
                <w:rFonts w:ascii="Times New Roman" w:hAnsi="Times New Roman" w:cs="Times New Roman"/>
                <w:color w:val="000000" w:themeColor="text1"/>
                <w:sz w:val="16"/>
                <w:szCs w:val="16"/>
                <w:lang w:eastAsia="en-US"/>
              </w:rPr>
              <w:t>ципал</w:t>
            </w:r>
            <w:r w:rsidR="00AF70D0" w:rsidRPr="00D35580">
              <w:rPr>
                <w:rFonts w:ascii="Times New Roman" w:hAnsi="Times New Roman" w:cs="Times New Roman"/>
                <w:color w:val="000000" w:themeColor="text1"/>
                <w:sz w:val="16"/>
                <w:szCs w:val="16"/>
                <w:lang w:eastAsia="en-US"/>
              </w:rPr>
              <w:t>ьного района Волгоградской области, с учетом обеспе</w:t>
            </w:r>
            <w:r w:rsidRPr="00D35580">
              <w:rPr>
                <w:rFonts w:ascii="Times New Roman" w:hAnsi="Times New Roman" w:cs="Times New Roman"/>
                <w:color w:val="000000" w:themeColor="text1"/>
                <w:sz w:val="16"/>
                <w:szCs w:val="16"/>
                <w:lang w:eastAsia="en-US"/>
              </w:rPr>
              <w:t>чения доступности данной</w:t>
            </w:r>
            <w:r w:rsidR="00AF70D0" w:rsidRPr="00D35580">
              <w:rPr>
                <w:rFonts w:ascii="Times New Roman" w:hAnsi="Times New Roman" w:cs="Times New Roman"/>
                <w:color w:val="000000" w:themeColor="text1"/>
                <w:sz w:val="16"/>
                <w:szCs w:val="16"/>
                <w:lang w:eastAsia="en-US"/>
              </w:rPr>
              <w:t xml:space="preserve"> территории для инвалидов и дру</w:t>
            </w:r>
            <w:r w:rsidRPr="00D35580">
              <w:rPr>
                <w:rFonts w:ascii="Times New Roman" w:hAnsi="Times New Roman" w:cs="Times New Roman"/>
                <w:color w:val="000000" w:themeColor="text1"/>
                <w:sz w:val="16"/>
                <w:szCs w:val="16"/>
                <w:lang w:eastAsia="en-US"/>
              </w:rPr>
              <w:t>гих маломобильных групп населения</w:t>
            </w:r>
          </w:p>
        </w:tc>
        <w:tc>
          <w:tcPr>
            <w:tcW w:w="761"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Утверждение</w:t>
            </w:r>
          </w:p>
        </w:tc>
        <w:tc>
          <w:tcPr>
            <w:tcW w:w="1200" w:type="dxa"/>
            <w:tcBorders>
              <w:top w:val="single" w:sz="4" w:space="0" w:color="auto"/>
              <w:left w:val="single" w:sz="4" w:space="0" w:color="auto"/>
              <w:bottom w:val="single" w:sz="4" w:space="0" w:color="auto"/>
              <w:right w:val="single" w:sz="4" w:space="0" w:color="auto"/>
            </w:tcBorders>
            <w:hideMark/>
          </w:tcPr>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Администрация </w:t>
            </w:r>
          </w:p>
          <w:p w:rsidR="00B8608F" w:rsidRPr="00D35580" w:rsidRDefault="00B8608F">
            <w:pPr>
              <w:spacing w:line="276" w:lineRule="auto"/>
              <w:jc w:val="both"/>
              <w:rPr>
                <w:color w:val="000000" w:themeColor="text1"/>
                <w:sz w:val="16"/>
                <w:szCs w:val="16"/>
                <w:lang w:eastAsia="en-US"/>
              </w:rPr>
            </w:pPr>
            <w:proofErr w:type="spellStart"/>
            <w:r w:rsidRPr="00D35580">
              <w:rPr>
                <w:color w:val="000000" w:themeColor="text1"/>
                <w:sz w:val="16"/>
                <w:szCs w:val="16"/>
                <w:lang w:eastAsia="en-US"/>
              </w:rPr>
              <w:t>Добринского</w:t>
            </w:r>
            <w:proofErr w:type="spellEnd"/>
            <w:r w:rsidRPr="00D35580">
              <w:rPr>
                <w:color w:val="000000" w:themeColor="text1"/>
                <w:sz w:val="16"/>
                <w:szCs w:val="16"/>
                <w:lang w:eastAsia="en-US"/>
              </w:rPr>
              <w:t xml:space="preserve"> </w:t>
            </w:r>
          </w:p>
          <w:p w:rsidR="00B8608F" w:rsidRPr="00D35580" w:rsidRDefault="00B8608F">
            <w:pPr>
              <w:spacing w:line="276" w:lineRule="auto"/>
              <w:jc w:val="both"/>
              <w:rPr>
                <w:color w:val="000000" w:themeColor="text1"/>
                <w:sz w:val="16"/>
                <w:szCs w:val="16"/>
                <w:lang w:eastAsia="en-US"/>
              </w:rPr>
            </w:pPr>
            <w:r w:rsidRPr="00D35580">
              <w:rPr>
                <w:color w:val="000000" w:themeColor="text1"/>
                <w:sz w:val="16"/>
                <w:szCs w:val="16"/>
                <w:lang w:eastAsia="en-US"/>
              </w:rPr>
              <w:t xml:space="preserve">сельского </w:t>
            </w:r>
          </w:p>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поселения</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B8608F">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200ABC">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538"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c>
          <w:tcPr>
            <w:tcW w:w="480" w:type="dxa"/>
            <w:tcBorders>
              <w:top w:val="single" w:sz="4" w:space="0" w:color="auto"/>
              <w:left w:val="single" w:sz="4" w:space="0" w:color="auto"/>
              <w:bottom w:val="single" w:sz="4" w:space="0" w:color="auto"/>
              <w:right w:val="single" w:sz="4" w:space="0" w:color="auto"/>
            </w:tcBorders>
          </w:tcPr>
          <w:p w:rsidR="00B8608F" w:rsidRPr="00D35580" w:rsidRDefault="00A34898">
            <w:pPr>
              <w:pStyle w:val="ConsPlusNormal"/>
              <w:spacing w:line="276" w:lineRule="auto"/>
              <w:jc w:val="center"/>
              <w:rPr>
                <w:rFonts w:ascii="Times New Roman" w:hAnsi="Times New Roman" w:cs="Times New Roman"/>
                <w:color w:val="000000" w:themeColor="text1"/>
                <w:sz w:val="16"/>
                <w:szCs w:val="16"/>
                <w:lang w:eastAsia="en-US"/>
              </w:rPr>
            </w:pPr>
            <w:r w:rsidRPr="00D35580">
              <w:rPr>
                <w:rFonts w:ascii="Times New Roman" w:hAnsi="Times New Roman" w:cs="Times New Roman"/>
                <w:color w:val="000000" w:themeColor="text1"/>
                <w:sz w:val="16"/>
                <w:szCs w:val="16"/>
                <w:lang w:eastAsia="en-US"/>
              </w:rPr>
              <w:t>-</w:t>
            </w:r>
          </w:p>
        </w:tc>
      </w:tr>
    </w:tbl>
    <w:p w:rsidR="00455636" w:rsidRPr="00D35580" w:rsidRDefault="00455636" w:rsidP="00455636">
      <w:pPr>
        <w:widowControl w:val="0"/>
        <w:autoSpaceDE w:val="0"/>
        <w:autoSpaceDN w:val="0"/>
        <w:adjustRightInd w:val="0"/>
        <w:jc w:val="both"/>
        <w:outlineLvl w:val="1"/>
        <w:rPr>
          <w:color w:val="000000" w:themeColor="text1"/>
          <w:sz w:val="16"/>
          <w:szCs w:val="16"/>
        </w:rPr>
      </w:pPr>
    </w:p>
    <w:p w:rsidR="0068099F" w:rsidRPr="00D35580" w:rsidRDefault="0068099F">
      <w:pPr>
        <w:rPr>
          <w:color w:val="000000" w:themeColor="text1"/>
        </w:rPr>
      </w:pPr>
    </w:p>
    <w:p w:rsidR="00B718E5" w:rsidRPr="00D35580" w:rsidRDefault="00B718E5">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AF70D0" w:rsidRPr="00D35580" w:rsidRDefault="00AF70D0">
      <w:pPr>
        <w:rPr>
          <w:color w:val="000000" w:themeColor="text1"/>
        </w:rPr>
      </w:pPr>
    </w:p>
    <w:p w:rsidR="00B718E5" w:rsidRPr="00D35580" w:rsidRDefault="00B718E5">
      <w:pPr>
        <w:rPr>
          <w:color w:val="000000" w:themeColor="text1"/>
        </w:rPr>
      </w:pPr>
    </w:p>
    <w:p w:rsidR="00B718E5" w:rsidRPr="00D35580" w:rsidRDefault="00E85093" w:rsidP="00B718E5">
      <w:pPr>
        <w:pStyle w:val="ConsPlusNormal"/>
        <w:jc w:val="right"/>
        <w:outlineLvl w:val="1"/>
        <w:rPr>
          <w:rFonts w:ascii="Times New Roman" w:hAnsi="Times New Roman" w:cs="Times New Roman"/>
          <w:color w:val="000000" w:themeColor="text1"/>
          <w:lang w:val="en-US"/>
        </w:rPr>
      </w:pPr>
      <w:r w:rsidRPr="00D35580">
        <w:rPr>
          <w:rFonts w:ascii="Times New Roman" w:hAnsi="Times New Roman" w:cs="Times New Roman"/>
          <w:color w:val="000000" w:themeColor="text1"/>
        </w:rPr>
        <w:lastRenderedPageBreak/>
        <w:t xml:space="preserve">Приложение </w:t>
      </w:r>
      <w:r w:rsidRPr="00D35580">
        <w:rPr>
          <w:rFonts w:ascii="Times New Roman" w:hAnsi="Times New Roman" w:cs="Times New Roman"/>
          <w:color w:val="000000" w:themeColor="text1"/>
          <w:lang w:val="en-US"/>
        </w:rPr>
        <w:t>6</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 муниципальной программе «Формирование современной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комфортной  среды  на  территории </w:t>
      </w:r>
      <w:proofErr w:type="spellStart"/>
      <w:r w:rsidRPr="00D35580">
        <w:rPr>
          <w:rFonts w:ascii="Times New Roman" w:hAnsi="Times New Roman" w:cs="Times New Roman"/>
          <w:color w:val="000000" w:themeColor="text1"/>
        </w:rPr>
        <w:t>Добринского</w:t>
      </w:r>
      <w:proofErr w:type="spellEnd"/>
      <w:r w:rsidRPr="00D35580">
        <w:rPr>
          <w:rFonts w:ascii="Times New Roman" w:hAnsi="Times New Roman" w:cs="Times New Roman"/>
          <w:color w:val="000000" w:themeColor="text1"/>
        </w:rPr>
        <w:t xml:space="preserve">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сельского поселения Урюпинского муниципального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 xml:space="preserve">района   Волгоградской области </w:t>
      </w:r>
    </w:p>
    <w:p w:rsidR="00B718E5" w:rsidRPr="00D35580" w:rsidRDefault="00B718E5" w:rsidP="00B718E5">
      <w:pPr>
        <w:pStyle w:val="ConsPlusNormal"/>
        <w:ind w:firstLine="540"/>
        <w:jc w:val="right"/>
        <w:rPr>
          <w:rFonts w:ascii="Times New Roman" w:hAnsi="Times New Roman" w:cs="Times New Roman"/>
          <w:color w:val="000000" w:themeColor="text1"/>
        </w:rPr>
      </w:pPr>
      <w:r w:rsidRPr="00D35580">
        <w:rPr>
          <w:rFonts w:ascii="Times New Roman" w:hAnsi="Times New Roman" w:cs="Times New Roman"/>
          <w:color w:val="000000" w:themeColor="text1"/>
        </w:rPr>
        <w:t>на 2018 - 2024 годы»»</w:t>
      </w:r>
    </w:p>
    <w:p w:rsidR="00B718E5" w:rsidRPr="00D35580" w:rsidRDefault="00B718E5" w:rsidP="00B718E5">
      <w:pPr>
        <w:pStyle w:val="ConsPlusNormal"/>
        <w:jc w:val="right"/>
        <w:outlineLvl w:val="1"/>
        <w:rPr>
          <w:rFonts w:ascii="Times New Roman" w:hAnsi="Times New Roman" w:cs="Times New Roman"/>
          <w:color w:val="000000" w:themeColor="text1"/>
        </w:rPr>
      </w:pPr>
    </w:p>
    <w:p w:rsidR="00B718E5" w:rsidRPr="00D35580" w:rsidRDefault="00B718E5" w:rsidP="00B718E5">
      <w:pPr>
        <w:pStyle w:val="ConsPlusNormal"/>
        <w:jc w:val="right"/>
        <w:outlineLvl w:val="1"/>
        <w:rPr>
          <w:rFonts w:ascii="Times New Roman" w:hAnsi="Times New Roman" w:cs="Times New Roman"/>
          <w:color w:val="000000" w:themeColor="text1"/>
          <w:sz w:val="24"/>
          <w:szCs w:val="24"/>
        </w:rPr>
      </w:pPr>
    </w:p>
    <w:p w:rsidR="00B718E5" w:rsidRPr="00D35580" w:rsidRDefault="00B718E5" w:rsidP="00B718E5">
      <w:pPr>
        <w:pStyle w:val="ConsPlusNormal"/>
        <w:jc w:val="center"/>
        <w:outlineLvl w:val="1"/>
        <w:rPr>
          <w:rFonts w:ascii="Times New Roman" w:hAnsi="Times New Roman" w:cs="Times New Roman"/>
          <w:b/>
          <w:color w:val="000000" w:themeColor="text1"/>
          <w:sz w:val="28"/>
          <w:szCs w:val="28"/>
        </w:rPr>
      </w:pPr>
      <w:r w:rsidRPr="00D35580">
        <w:rPr>
          <w:rFonts w:ascii="Times New Roman" w:hAnsi="Times New Roman" w:cs="Times New Roman"/>
          <w:b/>
          <w:color w:val="000000" w:themeColor="text1"/>
          <w:sz w:val="28"/>
          <w:szCs w:val="28"/>
        </w:rPr>
        <w:t xml:space="preserve">Адресный  перечень  территорий  общественного  пользования </w:t>
      </w:r>
      <w:proofErr w:type="spellStart"/>
      <w:r w:rsidRPr="00D35580">
        <w:rPr>
          <w:rFonts w:ascii="Times New Roman" w:hAnsi="Times New Roman" w:cs="Times New Roman"/>
          <w:b/>
          <w:color w:val="000000" w:themeColor="text1"/>
          <w:sz w:val="28"/>
          <w:szCs w:val="28"/>
        </w:rPr>
        <w:t>Добринского</w:t>
      </w:r>
      <w:proofErr w:type="spellEnd"/>
      <w:r w:rsidRPr="00D35580">
        <w:rPr>
          <w:rFonts w:ascii="Times New Roman" w:hAnsi="Times New Roman" w:cs="Times New Roman"/>
          <w:b/>
          <w:color w:val="000000" w:themeColor="text1"/>
          <w:sz w:val="28"/>
          <w:szCs w:val="28"/>
        </w:rPr>
        <w:t xml:space="preserve">  сельского  поселения Урюпинского  муниципального  района</w:t>
      </w:r>
    </w:p>
    <w:p w:rsidR="00B718E5" w:rsidRPr="00D35580" w:rsidRDefault="00B718E5" w:rsidP="00B718E5">
      <w:pPr>
        <w:pStyle w:val="ConsPlusNormal"/>
        <w:jc w:val="center"/>
        <w:outlineLvl w:val="1"/>
        <w:rPr>
          <w:rFonts w:ascii="Times New Roman" w:hAnsi="Times New Roman" w:cs="Times New Roman"/>
          <w:color w:val="000000" w:themeColor="text1"/>
          <w:sz w:val="24"/>
          <w:szCs w:val="24"/>
        </w:rPr>
      </w:pPr>
    </w:p>
    <w:p w:rsidR="00B718E5" w:rsidRPr="00D35580" w:rsidRDefault="00B718E5" w:rsidP="00B718E5">
      <w:pPr>
        <w:pStyle w:val="ConsPlusNormal"/>
        <w:jc w:val="center"/>
        <w:outlineLvl w:val="1"/>
        <w:rPr>
          <w:rFonts w:ascii="Times New Roman" w:hAnsi="Times New Roman" w:cs="Times New Roman"/>
          <w:color w:val="000000" w:themeColor="text1"/>
          <w:sz w:val="24"/>
          <w:szCs w:val="24"/>
        </w:rPr>
      </w:pPr>
    </w:p>
    <w:tbl>
      <w:tblPr>
        <w:tblStyle w:val="a8"/>
        <w:tblW w:w="0" w:type="auto"/>
        <w:tblLook w:val="04A0" w:firstRow="1" w:lastRow="0" w:firstColumn="1" w:lastColumn="0" w:noHBand="0" w:noVBand="1"/>
      </w:tblPr>
      <w:tblGrid>
        <w:gridCol w:w="1481"/>
        <w:gridCol w:w="5352"/>
        <w:gridCol w:w="1922"/>
        <w:gridCol w:w="6237"/>
      </w:tblGrid>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Год  реализации</w:t>
            </w:r>
          </w:p>
        </w:tc>
        <w:tc>
          <w:tcPr>
            <w:tcW w:w="5352" w:type="dxa"/>
          </w:tcPr>
          <w:p w:rsidR="00F60AED" w:rsidRPr="00D35580" w:rsidRDefault="00F60AED"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Адрес  территории  общего  пользования</w:t>
            </w:r>
          </w:p>
        </w:tc>
        <w:tc>
          <w:tcPr>
            <w:tcW w:w="1922" w:type="dxa"/>
          </w:tcPr>
          <w:p w:rsidR="00F60AED" w:rsidRPr="00D35580" w:rsidRDefault="00F60AED"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Площадь  территори</w:t>
            </w:r>
            <w:proofErr w:type="gramStart"/>
            <w:r w:rsidRPr="00D35580">
              <w:rPr>
                <w:rFonts w:ascii="Times New Roman" w:hAnsi="Times New Roman" w:cs="Times New Roman"/>
                <w:b/>
                <w:color w:val="000000" w:themeColor="text1"/>
                <w:sz w:val="24"/>
                <w:szCs w:val="24"/>
              </w:rPr>
              <w:t>и(</w:t>
            </w:r>
            <w:proofErr w:type="gramEnd"/>
            <w:r w:rsidRPr="00D35580">
              <w:rPr>
                <w:rFonts w:ascii="Times New Roman" w:hAnsi="Times New Roman" w:cs="Times New Roman"/>
                <w:b/>
                <w:color w:val="000000" w:themeColor="text1"/>
                <w:sz w:val="24"/>
                <w:szCs w:val="24"/>
              </w:rPr>
              <w:t>м</w:t>
            </w:r>
            <w:r w:rsidRPr="00D35580">
              <w:rPr>
                <w:rFonts w:ascii="Times New Roman" w:hAnsi="Times New Roman" w:cs="Times New Roman"/>
                <w:b/>
                <w:color w:val="000000" w:themeColor="text1"/>
                <w:sz w:val="24"/>
                <w:szCs w:val="24"/>
                <w:vertAlign w:val="superscript"/>
              </w:rPr>
              <w:t>2</w:t>
            </w:r>
            <w:r w:rsidRPr="00D35580">
              <w:rPr>
                <w:rFonts w:ascii="Times New Roman" w:hAnsi="Times New Roman" w:cs="Times New Roman"/>
                <w:b/>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b/>
                <w:color w:val="000000" w:themeColor="text1"/>
                <w:sz w:val="24"/>
                <w:szCs w:val="24"/>
              </w:rPr>
            </w:pPr>
            <w:r w:rsidRPr="00D35580">
              <w:rPr>
                <w:rFonts w:ascii="Times New Roman" w:hAnsi="Times New Roman" w:cs="Times New Roman"/>
                <w:b/>
                <w:color w:val="000000" w:themeColor="text1"/>
                <w:sz w:val="24"/>
                <w:szCs w:val="24"/>
              </w:rPr>
              <w:t>Виды  работ</w:t>
            </w: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bookmarkStart w:id="2" w:name="_GoBack"/>
            <w:bookmarkEnd w:id="2"/>
            <w:r w:rsidRPr="00D35580">
              <w:rPr>
                <w:rFonts w:ascii="Times New Roman" w:hAnsi="Times New Roman" w:cs="Times New Roman"/>
                <w:color w:val="000000" w:themeColor="text1"/>
                <w:sz w:val="24"/>
                <w:szCs w:val="24"/>
              </w:rPr>
              <w:t>2018</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r w:rsidR="00F60AED" w:rsidRPr="00606315" w:rsidTr="00AF70D0">
        <w:tc>
          <w:tcPr>
            <w:tcW w:w="1481" w:type="dxa"/>
          </w:tcPr>
          <w:p w:rsidR="00F60AED" w:rsidRPr="00606315" w:rsidRDefault="00F60AED" w:rsidP="00AF70D0">
            <w:pPr>
              <w:pStyle w:val="ConsPlusNormal"/>
              <w:jc w:val="center"/>
              <w:outlineLvl w:val="1"/>
              <w:rPr>
                <w:rFonts w:ascii="Times New Roman" w:hAnsi="Times New Roman" w:cs="Times New Roman"/>
                <w:color w:val="000000" w:themeColor="text1"/>
                <w:sz w:val="24"/>
                <w:szCs w:val="24"/>
              </w:rPr>
            </w:pPr>
            <w:r w:rsidRPr="00606315">
              <w:rPr>
                <w:rFonts w:ascii="Times New Roman" w:hAnsi="Times New Roman" w:cs="Times New Roman"/>
                <w:color w:val="000000" w:themeColor="text1"/>
                <w:sz w:val="24"/>
                <w:szCs w:val="24"/>
              </w:rPr>
              <w:t>2019</w:t>
            </w:r>
          </w:p>
        </w:tc>
        <w:tc>
          <w:tcPr>
            <w:tcW w:w="5352" w:type="dxa"/>
          </w:tcPr>
          <w:p w:rsidR="00F60AED" w:rsidRPr="00606315" w:rsidRDefault="00F60AED" w:rsidP="00AF70D0">
            <w:pPr>
              <w:pStyle w:val="ConsPlusNormal"/>
              <w:jc w:val="center"/>
              <w:outlineLvl w:val="1"/>
              <w:rPr>
                <w:rFonts w:ascii="Times New Roman" w:hAnsi="Times New Roman" w:cs="Times New Roman"/>
                <w:color w:val="000000" w:themeColor="text1"/>
                <w:sz w:val="24"/>
                <w:szCs w:val="24"/>
              </w:rPr>
            </w:pPr>
            <w:r w:rsidRPr="00606315">
              <w:rPr>
                <w:rFonts w:ascii="Times New Roman" w:hAnsi="Times New Roman" w:cs="Times New Roman"/>
                <w:color w:val="000000" w:themeColor="text1"/>
                <w:sz w:val="24"/>
                <w:szCs w:val="24"/>
              </w:rPr>
              <w:t>Волгоградская  область Урюпинский  район станица  Добринка улица  Советская</w:t>
            </w:r>
          </w:p>
        </w:tc>
        <w:tc>
          <w:tcPr>
            <w:tcW w:w="1922" w:type="dxa"/>
          </w:tcPr>
          <w:p w:rsidR="00F60AED" w:rsidRPr="00606315" w:rsidRDefault="00F60AED" w:rsidP="00AF70D0">
            <w:pPr>
              <w:pStyle w:val="ConsPlusNormal"/>
              <w:jc w:val="center"/>
              <w:outlineLvl w:val="1"/>
              <w:rPr>
                <w:rFonts w:ascii="Times New Roman" w:hAnsi="Times New Roman" w:cs="Times New Roman"/>
                <w:color w:val="000000" w:themeColor="text1"/>
                <w:sz w:val="24"/>
                <w:szCs w:val="24"/>
              </w:rPr>
            </w:pPr>
            <w:r w:rsidRPr="00606315">
              <w:rPr>
                <w:rFonts w:ascii="Times New Roman" w:hAnsi="Times New Roman" w:cs="Times New Roman"/>
                <w:color w:val="000000" w:themeColor="text1"/>
                <w:sz w:val="24"/>
                <w:szCs w:val="24"/>
              </w:rPr>
              <w:t>6400</w:t>
            </w:r>
          </w:p>
        </w:tc>
        <w:tc>
          <w:tcPr>
            <w:tcW w:w="6237" w:type="dxa"/>
          </w:tcPr>
          <w:p w:rsidR="00F60AED" w:rsidRPr="00606315" w:rsidRDefault="00F60AED" w:rsidP="00423DE2">
            <w:pPr>
              <w:pStyle w:val="ConsPlusNormal"/>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w:t>
            </w: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2020</w:t>
            </w:r>
          </w:p>
        </w:tc>
        <w:tc>
          <w:tcPr>
            <w:tcW w:w="5352" w:type="dxa"/>
          </w:tcPr>
          <w:p w:rsidR="00F60AED" w:rsidRPr="00606315" w:rsidRDefault="00F60AED" w:rsidP="00200ABC">
            <w:pPr>
              <w:pStyle w:val="ConsPlusNormal"/>
              <w:jc w:val="center"/>
              <w:outlineLvl w:val="1"/>
              <w:rPr>
                <w:rFonts w:ascii="Times New Roman" w:hAnsi="Times New Roman" w:cs="Times New Roman"/>
                <w:color w:val="000000" w:themeColor="text1"/>
                <w:sz w:val="24"/>
                <w:szCs w:val="24"/>
              </w:rPr>
            </w:pPr>
            <w:r w:rsidRPr="00606315">
              <w:rPr>
                <w:rFonts w:ascii="Times New Roman" w:hAnsi="Times New Roman" w:cs="Times New Roman"/>
                <w:color w:val="000000" w:themeColor="text1"/>
                <w:sz w:val="24"/>
                <w:szCs w:val="24"/>
                <w:lang w:eastAsia="en-US"/>
              </w:rPr>
              <w:t xml:space="preserve">х. </w:t>
            </w:r>
            <w:proofErr w:type="spellStart"/>
            <w:r w:rsidRPr="00606315">
              <w:rPr>
                <w:rFonts w:ascii="Times New Roman" w:hAnsi="Times New Roman" w:cs="Times New Roman"/>
                <w:color w:val="000000" w:themeColor="text1"/>
                <w:sz w:val="24"/>
                <w:szCs w:val="24"/>
                <w:lang w:eastAsia="en-US"/>
              </w:rPr>
              <w:t>Забурдяевский</w:t>
            </w:r>
            <w:proofErr w:type="spellEnd"/>
            <w:r w:rsidRPr="00606315">
              <w:rPr>
                <w:rFonts w:ascii="Times New Roman" w:hAnsi="Times New Roman" w:cs="Times New Roman"/>
                <w:color w:val="000000" w:themeColor="text1"/>
                <w:sz w:val="24"/>
                <w:szCs w:val="24"/>
                <w:lang w:eastAsia="en-US"/>
              </w:rPr>
              <w:t>, территория, прилегающая  к  зданию  дома  культуры</w:t>
            </w:r>
            <w:r w:rsidRPr="00606315">
              <w:rPr>
                <w:rFonts w:ascii="Times New Roman" w:hAnsi="Times New Roman" w:cs="Times New Roman"/>
                <w:color w:val="000000" w:themeColor="text1"/>
                <w:sz w:val="24"/>
                <w:szCs w:val="24"/>
              </w:rPr>
              <w:t xml:space="preserve"> </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1580</w:t>
            </w:r>
          </w:p>
        </w:tc>
        <w:tc>
          <w:tcPr>
            <w:tcW w:w="6237" w:type="dxa"/>
          </w:tcPr>
          <w:p w:rsidR="00F60AED" w:rsidRPr="00D35580" w:rsidRDefault="00F60AED" w:rsidP="001D320A">
            <w:pPr>
              <w:pStyle w:val="ConsPlusNormal"/>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w:t>
            </w:r>
          </w:p>
        </w:tc>
      </w:tr>
      <w:tr w:rsidR="00853531" w:rsidRPr="00D35580" w:rsidTr="00AF70D0">
        <w:tc>
          <w:tcPr>
            <w:tcW w:w="1481" w:type="dxa"/>
          </w:tcPr>
          <w:p w:rsidR="00853531" w:rsidRPr="00D35580" w:rsidRDefault="00853531" w:rsidP="00AF70D0">
            <w:pPr>
              <w:pStyle w:val="ConsPlusNormal"/>
              <w:jc w:val="center"/>
              <w:outlineLvl w:val="1"/>
              <w:rPr>
                <w:rFonts w:ascii="Times New Roman" w:hAnsi="Times New Roman" w:cs="Times New Roman"/>
                <w:color w:val="000000" w:themeColor="text1"/>
                <w:sz w:val="24"/>
                <w:szCs w:val="24"/>
              </w:rPr>
            </w:pPr>
          </w:p>
        </w:tc>
        <w:tc>
          <w:tcPr>
            <w:tcW w:w="5352" w:type="dxa"/>
          </w:tcPr>
          <w:p w:rsidR="00853531" w:rsidRPr="00606315" w:rsidRDefault="00853531" w:rsidP="00200ABC">
            <w:pPr>
              <w:pStyle w:val="ConsPlusNormal"/>
              <w:jc w:val="center"/>
              <w:outlineLvl w:val="1"/>
              <w:rPr>
                <w:rFonts w:ascii="Times New Roman" w:hAnsi="Times New Roman" w:cs="Times New Roman"/>
                <w:color w:val="000000" w:themeColor="text1"/>
                <w:sz w:val="24"/>
                <w:szCs w:val="24"/>
                <w:lang w:eastAsia="en-US"/>
              </w:rPr>
            </w:pPr>
            <w:r w:rsidRPr="00606315">
              <w:rPr>
                <w:rFonts w:ascii="Times New Roman" w:hAnsi="Times New Roman" w:cs="Times New Roman"/>
                <w:color w:val="000000" w:themeColor="text1"/>
                <w:sz w:val="24"/>
                <w:szCs w:val="24"/>
                <w:lang w:eastAsia="en-US"/>
              </w:rPr>
              <w:t xml:space="preserve">х. </w:t>
            </w:r>
            <w:proofErr w:type="spellStart"/>
            <w:r w:rsidRPr="00606315">
              <w:rPr>
                <w:rFonts w:ascii="Times New Roman" w:hAnsi="Times New Roman" w:cs="Times New Roman"/>
                <w:color w:val="000000" w:themeColor="text1"/>
                <w:sz w:val="24"/>
                <w:szCs w:val="24"/>
                <w:lang w:eastAsia="en-US"/>
              </w:rPr>
              <w:t>Бесплемяновский</w:t>
            </w:r>
            <w:proofErr w:type="spellEnd"/>
            <w:r w:rsidRPr="00606315">
              <w:rPr>
                <w:rFonts w:ascii="Times New Roman" w:hAnsi="Times New Roman" w:cs="Times New Roman"/>
                <w:color w:val="000000" w:themeColor="text1"/>
                <w:sz w:val="24"/>
                <w:szCs w:val="24"/>
                <w:lang w:eastAsia="en-US"/>
              </w:rPr>
              <w:t>, центральная  часть</w:t>
            </w:r>
          </w:p>
        </w:tc>
        <w:tc>
          <w:tcPr>
            <w:tcW w:w="1922" w:type="dxa"/>
          </w:tcPr>
          <w:p w:rsidR="00853531" w:rsidRPr="00D35580" w:rsidRDefault="00853531"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1820</w:t>
            </w:r>
          </w:p>
        </w:tc>
        <w:tc>
          <w:tcPr>
            <w:tcW w:w="6237" w:type="dxa"/>
          </w:tcPr>
          <w:p w:rsidR="00853531" w:rsidRDefault="00853531" w:rsidP="001D320A">
            <w:pPr>
              <w:pStyle w:val="ConsPlusNormal"/>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Благоустройство</w:t>
            </w: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2021</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2022</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2023</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r w:rsidR="00F60AED" w:rsidRPr="00D35580" w:rsidTr="00AF70D0">
        <w:tc>
          <w:tcPr>
            <w:tcW w:w="1481"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2024</w:t>
            </w:r>
          </w:p>
        </w:tc>
        <w:tc>
          <w:tcPr>
            <w:tcW w:w="535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1922"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tc>
        <w:tc>
          <w:tcPr>
            <w:tcW w:w="6237" w:type="dxa"/>
          </w:tcPr>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r w:rsidRPr="00D35580">
              <w:rPr>
                <w:rFonts w:ascii="Times New Roman" w:hAnsi="Times New Roman" w:cs="Times New Roman"/>
                <w:color w:val="000000" w:themeColor="text1"/>
                <w:sz w:val="24"/>
                <w:szCs w:val="24"/>
              </w:rPr>
              <w:t>-</w:t>
            </w:r>
          </w:p>
          <w:p w:rsidR="00F60AED" w:rsidRPr="00D35580" w:rsidRDefault="00F60AED" w:rsidP="00AF70D0">
            <w:pPr>
              <w:pStyle w:val="ConsPlusNormal"/>
              <w:jc w:val="center"/>
              <w:outlineLvl w:val="1"/>
              <w:rPr>
                <w:rFonts w:ascii="Times New Roman" w:hAnsi="Times New Roman" w:cs="Times New Roman"/>
                <w:color w:val="000000" w:themeColor="text1"/>
                <w:sz w:val="24"/>
                <w:szCs w:val="24"/>
              </w:rPr>
            </w:pPr>
          </w:p>
        </w:tc>
      </w:tr>
    </w:tbl>
    <w:p w:rsidR="00B718E5" w:rsidRPr="00D35580" w:rsidRDefault="00B718E5">
      <w:pPr>
        <w:rPr>
          <w:color w:val="000000" w:themeColor="text1"/>
        </w:rPr>
      </w:pPr>
    </w:p>
    <w:sectPr w:rsidR="00B718E5" w:rsidRPr="00D35580" w:rsidSect="00B8608F">
      <w:pgSz w:w="16838" w:h="11906" w:orient="landscape"/>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4C" w:rsidRDefault="00FC3C4C" w:rsidP="00C32899">
      <w:r>
        <w:separator/>
      </w:r>
    </w:p>
  </w:endnote>
  <w:endnote w:type="continuationSeparator" w:id="0">
    <w:p w:rsidR="00FC3C4C" w:rsidRDefault="00FC3C4C" w:rsidP="00C3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4C" w:rsidRDefault="00FC3C4C" w:rsidP="00C32899">
      <w:r>
        <w:separator/>
      </w:r>
    </w:p>
  </w:footnote>
  <w:footnote w:type="continuationSeparator" w:id="0">
    <w:p w:rsidR="00FC3C4C" w:rsidRDefault="00FC3C4C" w:rsidP="00C32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531" w:rsidRDefault="00853531" w:rsidP="00C32899">
    <w:pPr>
      <w:pStyle w:val="aa"/>
      <w:tabs>
        <w:tab w:val="clear" w:pos="4677"/>
        <w:tab w:val="clear" w:pos="9355"/>
        <w:tab w:val="left" w:pos="68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618"/>
    <w:multiLevelType w:val="multilevel"/>
    <w:tmpl w:val="A2340F2E"/>
    <w:lvl w:ilvl="0">
      <w:start w:val="1"/>
      <w:numFmt w:val="decimal"/>
      <w:lvlText w:val="%1"/>
      <w:lvlJc w:val="left"/>
      <w:pPr>
        <w:ind w:left="492" w:hanging="492"/>
      </w:pPr>
      <w:rPr>
        <w:rFonts w:ascii="Arial" w:hAnsi="Arial" w:cs="Arial" w:hint="default"/>
        <w:sz w:val="20"/>
      </w:rPr>
    </w:lvl>
    <w:lvl w:ilvl="1">
      <w:start w:val="1"/>
      <w:numFmt w:val="decimal"/>
      <w:lvlText w:val="%1.%2"/>
      <w:lvlJc w:val="left"/>
      <w:pPr>
        <w:ind w:left="720" w:hanging="492"/>
      </w:pPr>
      <w:rPr>
        <w:rFonts w:ascii="Arial" w:hAnsi="Arial" w:cs="Arial" w:hint="default"/>
        <w:sz w:val="20"/>
      </w:rPr>
    </w:lvl>
    <w:lvl w:ilvl="2">
      <w:start w:val="1"/>
      <w:numFmt w:val="decimal"/>
      <w:lvlText w:val="%1.%2.%3"/>
      <w:lvlJc w:val="left"/>
      <w:pPr>
        <w:ind w:left="1176" w:hanging="720"/>
      </w:pPr>
      <w:rPr>
        <w:rFonts w:ascii="Arial" w:hAnsi="Arial" w:cs="Arial" w:hint="default"/>
        <w:sz w:val="20"/>
      </w:rPr>
    </w:lvl>
    <w:lvl w:ilvl="3">
      <w:start w:val="1"/>
      <w:numFmt w:val="decimal"/>
      <w:lvlText w:val="%1.%2.%3.%4"/>
      <w:lvlJc w:val="left"/>
      <w:pPr>
        <w:ind w:left="1404" w:hanging="720"/>
      </w:pPr>
      <w:rPr>
        <w:rFonts w:ascii="Arial" w:hAnsi="Arial" w:cs="Arial" w:hint="default"/>
        <w:sz w:val="20"/>
      </w:rPr>
    </w:lvl>
    <w:lvl w:ilvl="4">
      <w:start w:val="1"/>
      <w:numFmt w:val="decimal"/>
      <w:lvlText w:val="%1.%2.%3.%4.%5"/>
      <w:lvlJc w:val="left"/>
      <w:pPr>
        <w:ind w:left="1992" w:hanging="1080"/>
      </w:pPr>
      <w:rPr>
        <w:rFonts w:ascii="Arial" w:hAnsi="Arial" w:cs="Arial" w:hint="default"/>
        <w:sz w:val="20"/>
      </w:rPr>
    </w:lvl>
    <w:lvl w:ilvl="5">
      <w:start w:val="1"/>
      <w:numFmt w:val="decimal"/>
      <w:lvlText w:val="%1.%2.%3.%4.%5.%6"/>
      <w:lvlJc w:val="left"/>
      <w:pPr>
        <w:ind w:left="2220" w:hanging="1080"/>
      </w:pPr>
      <w:rPr>
        <w:rFonts w:ascii="Arial" w:hAnsi="Arial" w:cs="Arial" w:hint="default"/>
        <w:sz w:val="20"/>
      </w:rPr>
    </w:lvl>
    <w:lvl w:ilvl="6">
      <w:start w:val="1"/>
      <w:numFmt w:val="decimal"/>
      <w:lvlText w:val="%1.%2.%3.%4.%5.%6.%7"/>
      <w:lvlJc w:val="left"/>
      <w:pPr>
        <w:ind w:left="2808" w:hanging="1440"/>
      </w:pPr>
      <w:rPr>
        <w:rFonts w:ascii="Arial" w:hAnsi="Arial" w:cs="Arial" w:hint="default"/>
        <w:sz w:val="20"/>
      </w:rPr>
    </w:lvl>
    <w:lvl w:ilvl="7">
      <w:start w:val="1"/>
      <w:numFmt w:val="decimal"/>
      <w:lvlText w:val="%1.%2.%3.%4.%5.%6.%7.%8"/>
      <w:lvlJc w:val="left"/>
      <w:pPr>
        <w:ind w:left="3036" w:hanging="1440"/>
      </w:pPr>
      <w:rPr>
        <w:rFonts w:ascii="Arial" w:hAnsi="Arial" w:cs="Arial" w:hint="default"/>
        <w:sz w:val="20"/>
      </w:rPr>
    </w:lvl>
    <w:lvl w:ilvl="8">
      <w:start w:val="1"/>
      <w:numFmt w:val="decimal"/>
      <w:lvlText w:val="%1.%2.%3.%4.%5.%6.%7.%8.%9"/>
      <w:lvlJc w:val="left"/>
      <w:pPr>
        <w:ind w:left="3624" w:hanging="1800"/>
      </w:pPr>
      <w:rPr>
        <w:rFonts w:ascii="Arial" w:hAnsi="Arial" w:cs="Arial" w:hint="default"/>
        <w:sz w:val="20"/>
      </w:rPr>
    </w:lvl>
  </w:abstractNum>
  <w:abstractNum w:abstractNumId="1">
    <w:nsid w:val="31AD6572"/>
    <w:multiLevelType w:val="multilevel"/>
    <w:tmpl w:val="B2CCDA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48"/>
    <w:rsid w:val="00002F43"/>
    <w:rsid w:val="00004CB5"/>
    <w:rsid w:val="00081460"/>
    <w:rsid w:val="00097BFC"/>
    <w:rsid w:val="000A059F"/>
    <w:rsid w:val="000B7C77"/>
    <w:rsid w:val="000C1F99"/>
    <w:rsid w:val="000D7622"/>
    <w:rsid w:val="000E1EA7"/>
    <w:rsid w:val="0010625B"/>
    <w:rsid w:val="0013338E"/>
    <w:rsid w:val="001341FD"/>
    <w:rsid w:val="001D320A"/>
    <w:rsid w:val="00200ABC"/>
    <w:rsid w:val="002C02FF"/>
    <w:rsid w:val="002E0DBE"/>
    <w:rsid w:val="00303239"/>
    <w:rsid w:val="00325FC4"/>
    <w:rsid w:val="00334530"/>
    <w:rsid w:val="003E6396"/>
    <w:rsid w:val="0040799E"/>
    <w:rsid w:val="00423DE2"/>
    <w:rsid w:val="004474FA"/>
    <w:rsid w:val="00455636"/>
    <w:rsid w:val="00507EF6"/>
    <w:rsid w:val="00535CAF"/>
    <w:rsid w:val="00561953"/>
    <w:rsid w:val="005755B2"/>
    <w:rsid w:val="005954F6"/>
    <w:rsid w:val="00596984"/>
    <w:rsid w:val="005A3E55"/>
    <w:rsid w:val="005A71AA"/>
    <w:rsid w:val="00606315"/>
    <w:rsid w:val="00625DCD"/>
    <w:rsid w:val="006504B2"/>
    <w:rsid w:val="00651E0A"/>
    <w:rsid w:val="0068099F"/>
    <w:rsid w:val="00690D52"/>
    <w:rsid w:val="00694F8F"/>
    <w:rsid w:val="006A3904"/>
    <w:rsid w:val="006A7C4F"/>
    <w:rsid w:val="006F0E8C"/>
    <w:rsid w:val="00751D4F"/>
    <w:rsid w:val="00760E86"/>
    <w:rsid w:val="007A13D3"/>
    <w:rsid w:val="007B1153"/>
    <w:rsid w:val="007C2901"/>
    <w:rsid w:val="007D2730"/>
    <w:rsid w:val="007D48D0"/>
    <w:rsid w:val="0080428E"/>
    <w:rsid w:val="00821283"/>
    <w:rsid w:val="008402CD"/>
    <w:rsid w:val="00853531"/>
    <w:rsid w:val="008925B4"/>
    <w:rsid w:val="008D7D6B"/>
    <w:rsid w:val="009063DE"/>
    <w:rsid w:val="00913416"/>
    <w:rsid w:val="00950ABD"/>
    <w:rsid w:val="009D2954"/>
    <w:rsid w:val="009E317C"/>
    <w:rsid w:val="00A23BB9"/>
    <w:rsid w:val="00A25BC9"/>
    <w:rsid w:val="00A34898"/>
    <w:rsid w:val="00AC55B2"/>
    <w:rsid w:val="00AD2C33"/>
    <w:rsid w:val="00AF2FA0"/>
    <w:rsid w:val="00AF70D0"/>
    <w:rsid w:val="00B00A09"/>
    <w:rsid w:val="00B24C35"/>
    <w:rsid w:val="00B26D83"/>
    <w:rsid w:val="00B718E5"/>
    <w:rsid w:val="00B82C33"/>
    <w:rsid w:val="00B8608F"/>
    <w:rsid w:val="00BA63F8"/>
    <w:rsid w:val="00BC2B61"/>
    <w:rsid w:val="00BD4434"/>
    <w:rsid w:val="00C01BE3"/>
    <w:rsid w:val="00C02CBC"/>
    <w:rsid w:val="00C040AA"/>
    <w:rsid w:val="00C2710A"/>
    <w:rsid w:val="00C32899"/>
    <w:rsid w:val="00C64F89"/>
    <w:rsid w:val="00C7788C"/>
    <w:rsid w:val="00C83537"/>
    <w:rsid w:val="00C93F61"/>
    <w:rsid w:val="00CB65FF"/>
    <w:rsid w:val="00CB7A22"/>
    <w:rsid w:val="00CE6194"/>
    <w:rsid w:val="00CF1BE3"/>
    <w:rsid w:val="00D2202E"/>
    <w:rsid w:val="00D35580"/>
    <w:rsid w:val="00D57848"/>
    <w:rsid w:val="00D7371F"/>
    <w:rsid w:val="00DA1CD3"/>
    <w:rsid w:val="00DB55EE"/>
    <w:rsid w:val="00DB7B2C"/>
    <w:rsid w:val="00DD289A"/>
    <w:rsid w:val="00E052BE"/>
    <w:rsid w:val="00E62057"/>
    <w:rsid w:val="00E77846"/>
    <w:rsid w:val="00E85093"/>
    <w:rsid w:val="00EA688B"/>
    <w:rsid w:val="00EF06C9"/>
    <w:rsid w:val="00F16C4A"/>
    <w:rsid w:val="00F56890"/>
    <w:rsid w:val="00F60AED"/>
    <w:rsid w:val="00F818F1"/>
    <w:rsid w:val="00F86EDF"/>
    <w:rsid w:val="00F94B5C"/>
    <w:rsid w:val="00FC3C4C"/>
    <w:rsid w:val="00FC5350"/>
    <w:rsid w:val="00FD38E5"/>
    <w:rsid w:val="00FE3188"/>
    <w:rsid w:val="00FF1C86"/>
    <w:rsid w:val="00FF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3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556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455636"/>
    <w:rPr>
      <w:rFonts w:cs="Times New Roman"/>
      <w:color w:val="0000FF"/>
      <w:u w:val="single"/>
    </w:rPr>
  </w:style>
  <w:style w:type="paragraph" w:styleId="a4">
    <w:name w:val="Normal (Web)"/>
    <w:basedOn w:val="a"/>
    <w:uiPriority w:val="99"/>
    <w:rsid w:val="00455636"/>
    <w:pPr>
      <w:spacing w:before="100" w:beforeAutospacing="1" w:after="100" w:afterAutospacing="1"/>
    </w:pPr>
  </w:style>
  <w:style w:type="paragraph" w:customStyle="1" w:styleId="printj">
    <w:name w:val="printj"/>
    <w:basedOn w:val="a"/>
    <w:uiPriority w:val="99"/>
    <w:rsid w:val="00455636"/>
    <w:pPr>
      <w:spacing w:before="100" w:beforeAutospacing="1" w:after="100" w:afterAutospacing="1"/>
    </w:pPr>
  </w:style>
  <w:style w:type="character" w:customStyle="1" w:styleId="40">
    <w:name w:val="Заголовок 4 Знак"/>
    <w:basedOn w:val="a0"/>
    <w:link w:val="4"/>
    <w:semiHidden/>
    <w:rsid w:val="00455636"/>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455636"/>
    <w:rPr>
      <w:rFonts w:ascii="Tahoma" w:hAnsi="Tahoma" w:cs="Tahoma"/>
      <w:sz w:val="16"/>
      <w:szCs w:val="16"/>
    </w:rPr>
  </w:style>
  <w:style w:type="character" w:customStyle="1" w:styleId="a6">
    <w:name w:val="Текст выноски Знак"/>
    <w:basedOn w:val="a0"/>
    <w:link w:val="a5"/>
    <w:uiPriority w:val="99"/>
    <w:semiHidden/>
    <w:rsid w:val="00455636"/>
    <w:rPr>
      <w:rFonts w:ascii="Tahoma" w:eastAsia="Times New Roman" w:hAnsi="Tahoma" w:cs="Tahoma"/>
      <w:sz w:val="16"/>
      <w:szCs w:val="16"/>
      <w:lang w:eastAsia="ru-RU"/>
    </w:rPr>
  </w:style>
  <w:style w:type="paragraph" w:styleId="a7">
    <w:name w:val="No Spacing"/>
    <w:uiPriority w:val="1"/>
    <w:qFormat/>
    <w:rsid w:val="00B8608F"/>
    <w:pPr>
      <w:spacing w:after="0" w:line="240" w:lineRule="auto"/>
    </w:pPr>
    <w:rPr>
      <w:rFonts w:ascii="Calibri" w:eastAsia="Times New Roman" w:hAnsi="Calibri" w:cs="Times New Roman"/>
      <w:lang w:eastAsia="ru-RU"/>
    </w:rPr>
  </w:style>
  <w:style w:type="table" w:styleId="a8">
    <w:name w:val="Table Grid"/>
    <w:basedOn w:val="a1"/>
    <w:uiPriority w:val="59"/>
    <w:rsid w:val="00B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96984"/>
    <w:pPr>
      <w:ind w:left="720"/>
      <w:contextualSpacing/>
    </w:pPr>
  </w:style>
  <w:style w:type="paragraph" w:styleId="aa">
    <w:name w:val="header"/>
    <w:basedOn w:val="a"/>
    <w:link w:val="ab"/>
    <w:uiPriority w:val="99"/>
    <w:unhideWhenUsed/>
    <w:rsid w:val="00C32899"/>
    <w:pPr>
      <w:tabs>
        <w:tab w:val="center" w:pos="4677"/>
        <w:tab w:val="right" w:pos="9355"/>
      </w:tabs>
    </w:pPr>
  </w:style>
  <w:style w:type="character" w:customStyle="1" w:styleId="ab">
    <w:name w:val="Верхний колонтитул Знак"/>
    <w:basedOn w:val="a0"/>
    <w:link w:val="aa"/>
    <w:uiPriority w:val="99"/>
    <w:rsid w:val="00C3289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32899"/>
    <w:pPr>
      <w:tabs>
        <w:tab w:val="center" w:pos="4677"/>
        <w:tab w:val="right" w:pos="9355"/>
      </w:tabs>
    </w:pPr>
  </w:style>
  <w:style w:type="character" w:customStyle="1" w:styleId="ad">
    <w:name w:val="Нижний колонтитул Знак"/>
    <w:basedOn w:val="a0"/>
    <w:link w:val="ac"/>
    <w:uiPriority w:val="99"/>
    <w:rsid w:val="00C328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3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5563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45563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semiHidden/>
    <w:rsid w:val="00455636"/>
    <w:rPr>
      <w:rFonts w:cs="Times New Roman"/>
      <w:color w:val="0000FF"/>
      <w:u w:val="single"/>
    </w:rPr>
  </w:style>
  <w:style w:type="paragraph" w:styleId="a4">
    <w:name w:val="Normal (Web)"/>
    <w:basedOn w:val="a"/>
    <w:uiPriority w:val="99"/>
    <w:rsid w:val="00455636"/>
    <w:pPr>
      <w:spacing w:before="100" w:beforeAutospacing="1" w:after="100" w:afterAutospacing="1"/>
    </w:pPr>
  </w:style>
  <w:style w:type="paragraph" w:customStyle="1" w:styleId="printj">
    <w:name w:val="printj"/>
    <w:basedOn w:val="a"/>
    <w:uiPriority w:val="99"/>
    <w:rsid w:val="00455636"/>
    <w:pPr>
      <w:spacing w:before="100" w:beforeAutospacing="1" w:after="100" w:afterAutospacing="1"/>
    </w:pPr>
  </w:style>
  <w:style w:type="character" w:customStyle="1" w:styleId="40">
    <w:name w:val="Заголовок 4 Знак"/>
    <w:basedOn w:val="a0"/>
    <w:link w:val="4"/>
    <w:semiHidden/>
    <w:rsid w:val="00455636"/>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455636"/>
    <w:rPr>
      <w:rFonts w:ascii="Tahoma" w:hAnsi="Tahoma" w:cs="Tahoma"/>
      <w:sz w:val="16"/>
      <w:szCs w:val="16"/>
    </w:rPr>
  </w:style>
  <w:style w:type="character" w:customStyle="1" w:styleId="a6">
    <w:name w:val="Текст выноски Знак"/>
    <w:basedOn w:val="a0"/>
    <w:link w:val="a5"/>
    <w:uiPriority w:val="99"/>
    <w:semiHidden/>
    <w:rsid w:val="00455636"/>
    <w:rPr>
      <w:rFonts w:ascii="Tahoma" w:eastAsia="Times New Roman" w:hAnsi="Tahoma" w:cs="Tahoma"/>
      <w:sz w:val="16"/>
      <w:szCs w:val="16"/>
      <w:lang w:eastAsia="ru-RU"/>
    </w:rPr>
  </w:style>
  <w:style w:type="paragraph" w:styleId="a7">
    <w:name w:val="No Spacing"/>
    <w:uiPriority w:val="1"/>
    <w:qFormat/>
    <w:rsid w:val="00B8608F"/>
    <w:pPr>
      <w:spacing w:after="0" w:line="240" w:lineRule="auto"/>
    </w:pPr>
    <w:rPr>
      <w:rFonts w:ascii="Calibri" w:eastAsia="Times New Roman" w:hAnsi="Calibri" w:cs="Times New Roman"/>
      <w:lang w:eastAsia="ru-RU"/>
    </w:rPr>
  </w:style>
  <w:style w:type="table" w:styleId="a8">
    <w:name w:val="Table Grid"/>
    <w:basedOn w:val="a1"/>
    <w:uiPriority w:val="59"/>
    <w:rsid w:val="00B71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96984"/>
    <w:pPr>
      <w:ind w:left="720"/>
      <w:contextualSpacing/>
    </w:pPr>
  </w:style>
  <w:style w:type="paragraph" w:styleId="aa">
    <w:name w:val="header"/>
    <w:basedOn w:val="a"/>
    <w:link w:val="ab"/>
    <w:uiPriority w:val="99"/>
    <w:unhideWhenUsed/>
    <w:rsid w:val="00C32899"/>
    <w:pPr>
      <w:tabs>
        <w:tab w:val="center" w:pos="4677"/>
        <w:tab w:val="right" w:pos="9355"/>
      </w:tabs>
    </w:pPr>
  </w:style>
  <w:style w:type="character" w:customStyle="1" w:styleId="ab">
    <w:name w:val="Верхний колонтитул Знак"/>
    <w:basedOn w:val="a0"/>
    <w:link w:val="aa"/>
    <w:uiPriority w:val="99"/>
    <w:rsid w:val="00C3289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32899"/>
    <w:pPr>
      <w:tabs>
        <w:tab w:val="center" w:pos="4677"/>
        <w:tab w:val="right" w:pos="9355"/>
      </w:tabs>
    </w:pPr>
  </w:style>
  <w:style w:type="character" w:customStyle="1" w:styleId="ad">
    <w:name w:val="Нижний колонтитул Знак"/>
    <w:basedOn w:val="a0"/>
    <w:link w:val="ac"/>
    <w:uiPriority w:val="99"/>
    <w:rsid w:val="00C328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8503">
      <w:bodyDiv w:val="1"/>
      <w:marLeft w:val="0"/>
      <w:marRight w:val="0"/>
      <w:marTop w:val="0"/>
      <w:marBottom w:val="0"/>
      <w:divBdr>
        <w:top w:val="none" w:sz="0" w:space="0" w:color="auto"/>
        <w:left w:val="none" w:sz="0" w:space="0" w:color="auto"/>
        <w:bottom w:val="none" w:sz="0" w:space="0" w:color="auto"/>
        <w:right w:val="none" w:sz="0" w:space="0" w:color="auto"/>
      </w:divBdr>
    </w:div>
    <w:div w:id="560140064">
      <w:bodyDiv w:val="1"/>
      <w:marLeft w:val="0"/>
      <w:marRight w:val="0"/>
      <w:marTop w:val="0"/>
      <w:marBottom w:val="0"/>
      <w:divBdr>
        <w:top w:val="none" w:sz="0" w:space="0" w:color="auto"/>
        <w:left w:val="none" w:sz="0" w:space="0" w:color="auto"/>
        <w:bottom w:val="none" w:sz="0" w:space="0" w:color="auto"/>
        <w:right w:val="none" w:sz="0" w:space="0" w:color="auto"/>
      </w:divBdr>
    </w:div>
    <w:div w:id="851068762">
      <w:bodyDiv w:val="1"/>
      <w:marLeft w:val="0"/>
      <w:marRight w:val="0"/>
      <w:marTop w:val="0"/>
      <w:marBottom w:val="0"/>
      <w:divBdr>
        <w:top w:val="none" w:sz="0" w:space="0" w:color="auto"/>
        <w:left w:val="none" w:sz="0" w:space="0" w:color="auto"/>
        <w:bottom w:val="none" w:sz="0" w:space="0" w:color="auto"/>
        <w:right w:val="none" w:sz="0" w:space="0" w:color="auto"/>
      </w:divBdr>
    </w:div>
    <w:div w:id="1049955188">
      <w:bodyDiv w:val="1"/>
      <w:marLeft w:val="0"/>
      <w:marRight w:val="0"/>
      <w:marTop w:val="0"/>
      <w:marBottom w:val="0"/>
      <w:divBdr>
        <w:top w:val="none" w:sz="0" w:space="0" w:color="auto"/>
        <w:left w:val="none" w:sz="0" w:space="0" w:color="auto"/>
        <w:bottom w:val="none" w:sz="0" w:space="0" w:color="auto"/>
        <w:right w:val="none" w:sz="0" w:space="0" w:color="auto"/>
      </w:divBdr>
    </w:div>
    <w:div w:id="1067654506">
      <w:bodyDiv w:val="1"/>
      <w:marLeft w:val="0"/>
      <w:marRight w:val="0"/>
      <w:marTop w:val="0"/>
      <w:marBottom w:val="0"/>
      <w:divBdr>
        <w:top w:val="none" w:sz="0" w:space="0" w:color="auto"/>
        <w:left w:val="none" w:sz="0" w:space="0" w:color="auto"/>
        <w:bottom w:val="none" w:sz="0" w:space="0" w:color="auto"/>
        <w:right w:val="none" w:sz="0" w:space="0" w:color="auto"/>
      </w:divBdr>
    </w:div>
    <w:div w:id="1144010790">
      <w:bodyDiv w:val="1"/>
      <w:marLeft w:val="0"/>
      <w:marRight w:val="0"/>
      <w:marTop w:val="0"/>
      <w:marBottom w:val="0"/>
      <w:divBdr>
        <w:top w:val="none" w:sz="0" w:space="0" w:color="auto"/>
        <w:left w:val="none" w:sz="0" w:space="0" w:color="auto"/>
        <w:bottom w:val="none" w:sz="0" w:space="0" w:color="auto"/>
        <w:right w:val="none" w:sz="0" w:space="0" w:color="auto"/>
      </w:divBdr>
    </w:div>
    <w:div w:id="1154906464">
      <w:bodyDiv w:val="1"/>
      <w:marLeft w:val="0"/>
      <w:marRight w:val="0"/>
      <w:marTop w:val="0"/>
      <w:marBottom w:val="0"/>
      <w:divBdr>
        <w:top w:val="none" w:sz="0" w:space="0" w:color="auto"/>
        <w:left w:val="none" w:sz="0" w:space="0" w:color="auto"/>
        <w:bottom w:val="none" w:sz="0" w:space="0" w:color="auto"/>
        <w:right w:val="none" w:sz="0" w:space="0" w:color="auto"/>
      </w:divBdr>
    </w:div>
    <w:div w:id="1209101578">
      <w:bodyDiv w:val="1"/>
      <w:marLeft w:val="0"/>
      <w:marRight w:val="0"/>
      <w:marTop w:val="0"/>
      <w:marBottom w:val="0"/>
      <w:divBdr>
        <w:top w:val="none" w:sz="0" w:space="0" w:color="auto"/>
        <w:left w:val="none" w:sz="0" w:space="0" w:color="auto"/>
        <w:bottom w:val="none" w:sz="0" w:space="0" w:color="auto"/>
        <w:right w:val="none" w:sz="0" w:space="0" w:color="auto"/>
      </w:divBdr>
    </w:div>
    <w:div w:id="1283457246">
      <w:bodyDiv w:val="1"/>
      <w:marLeft w:val="0"/>
      <w:marRight w:val="0"/>
      <w:marTop w:val="0"/>
      <w:marBottom w:val="0"/>
      <w:divBdr>
        <w:top w:val="none" w:sz="0" w:space="0" w:color="auto"/>
        <w:left w:val="none" w:sz="0" w:space="0" w:color="auto"/>
        <w:bottom w:val="none" w:sz="0" w:space="0" w:color="auto"/>
        <w:right w:val="none" w:sz="0" w:space="0" w:color="auto"/>
      </w:divBdr>
    </w:div>
    <w:div w:id="1360155821">
      <w:bodyDiv w:val="1"/>
      <w:marLeft w:val="0"/>
      <w:marRight w:val="0"/>
      <w:marTop w:val="0"/>
      <w:marBottom w:val="0"/>
      <w:divBdr>
        <w:top w:val="none" w:sz="0" w:space="0" w:color="auto"/>
        <w:left w:val="none" w:sz="0" w:space="0" w:color="auto"/>
        <w:bottom w:val="none" w:sz="0" w:space="0" w:color="auto"/>
        <w:right w:val="none" w:sz="0" w:space="0" w:color="auto"/>
      </w:divBdr>
    </w:div>
    <w:div w:id="1414088855">
      <w:bodyDiv w:val="1"/>
      <w:marLeft w:val="0"/>
      <w:marRight w:val="0"/>
      <w:marTop w:val="0"/>
      <w:marBottom w:val="0"/>
      <w:divBdr>
        <w:top w:val="none" w:sz="0" w:space="0" w:color="auto"/>
        <w:left w:val="none" w:sz="0" w:space="0" w:color="auto"/>
        <w:bottom w:val="none" w:sz="0" w:space="0" w:color="auto"/>
        <w:right w:val="none" w:sz="0" w:space="0" w:color="auto"/>
      </w:divBdr>
    </w:div>
    <w:div w:id="1417168722">
      <w:bodyDiv w:val="1"/>
      <w:marLeft w:val="0"/>
      <w:marRight w:val="0"/>
      <w:marTop w:val="0"/>
      <w:marBottom w:val="0"/>
      <w:divBdr>
        <w:top w:val="none" w:sz="0" w:space="0" w:color="auto"/>
        <w:left w:val="none" w:sz="0" w:space="0" w:color="auto"/>
        <w:bottom w:val="none" w:sz="0" w:space="0" w:color="auto"/>
        <w:right w:val="none" w:sz="0" w:space="0" w:color="auto"/>
      </w:divBdr>
    </w:div>
    <w:div w:id="1425373142">
      <w:bodyDiv w:val="1"/>
      <w:marLeft w:val="0"/>
      <w:marRight w:val="0"/>
      <w:marTop w:val="0"/>
      <w:marBottom w:val="0"/>
      <w:divBdr>
        <w:top w:val="none" w:sz="0" w:space="0" w:color="auto"/>
        <w:left w:val="none" w:sz="0" w:space="0" w:color="auto"/>
        <w:bottom w:val="none" w:sz="0" w:space="0" w:color="auto"/>
        <w:right w:val="none" w:sz="0" w:space="0" w:color="auto"/>
      </w:divBdr>
    </w:div>
    <w:div w:id="1748379948">
      <w:bodyDiv w:val="1"/>
      <w:marLeft w:val="0"/>
      <w:marRight w:val="0"/>
      <w:marTop w:val="0"/>
      <w:marBottom w:val="0"/>
      <w:divBdr>
        <w:top w:val="none" w:sz="0" w:space="0" w:color="auto"/>
        <w:left w:val="none" w:sz="0" w:space="0" w:color="auto"/>
        <w:bottom w:val="none" w:sz="0" w:space="0" w:color="auto"/>
        <w:right w:val="none" w:sz="0" w:space="0" w:color="auto"/>
      </w:divBdr>
    </w:div>
    <w:div w:id="1783768687">
      <w:bodyDiv w:val="1"/>
      <w:marLeft w:val="0"/>
      <w:marRight w:val="0"/>
      <w:marTop w:val="0"/>
      <w:marBottom w:val="0"/>
      <w:divBdr>
        <w:top w:val="none" w:sz="0" w:space="0" w:color="auto"/>
        <w:left w:val="none" w:sz="0" w:space="0" w:color="auto"/>
        <w:bottom w:val="none" w:sz="0" w:space="0" w:color="auto"/>
        <w:right w:val="none" w:sz="0" w:space="0" w:color="auto"/>
      </w:divBdr>
    </w:div>
    <w:div w:id="1812864335">
      <w:bodyDiv w:val="1"/>
      <w:marLeft w:val="0"/>
      <w:marRight w:val="0"/>
      <w:marTop w:val="0"/>
      <w:marBottom w:val="0"/>
      <w:divBdr>
        <w:top w:val="none" w:sz="0" w:space="0" w:color="auto"/>
        <w:left w:val="none" w:sz="0" w:space="0" w:color="auto"/>
        <w:bottom w:val="none" w:sz="0" w:space="0" w:color="auto"/>
        <w:right w:val="none" w:sz="0" w:space="0" w:color="auto"/>
      </w:divBdr>
    </w:div>
    <w:div w:id="1833401504">
      <w:bodyDiv w:val="1"/>
      <w:marLeft w:val="0"/>
      <w:marRight w:val="0"/>
      <w:marTop w:val="0"/>
      <w:marBottom w:val="0"/>
      <w:divBdr>
        <w:top w:val="none" w:sz="0" w:space="0" w:color="auto"/>
        <w:left w:val="none" w:sz="0" w:space="0" w:color="auto"/>
        <w:bottom w:val="none" w:sz="0" w:space="0" w:color="auto"/>
        <w:right w:val="none" w:sz="0" w:space="0" w:color="auto"/>
      </w:divBdr>
    </w:div>
    <w:div w:id="1931228912">
      <w:bodyDiv w:val="1"/>
      <w:marLeft w:val="0"/>
      <w:marRight w:val="0"/>
      <w:marTop w:val="0"/>
      <w:marBottom w:val="0"/>
      <w:divBdr>
        <w:top w:val="none" w:sz="0" w:space="0" w:color="auto"/>
        <w:left w:val="none" w:sz="0" w:space="0" w:color="auto"/>
        <w:bottom w:val="none" w:sz="0" w:space="0" w:color="auto"/>
        <w:right w:val="none" w:sz="0" w:space="0" w:color="auto"/>
      </w:divBdr>
    </w:div>
    <w:div w:id="1939285503">
      <w:bodyDiv w:val="1"/>
      <w:marLeft w:val="0"/>
      <w:marRight w:val="0"/>
      <w:marTop w:val="0"/>
      <w:marBottom w:val="0"/>
      <w:divBdr>
        <w:top w:val="none" w:sz="0" w:space="0" w:color="auto"/>
        <w:left w:val="none" w:sz="0" w:space="0" w:color="auto"/>
        <w:bottom w:val="none" w:sz="0" w:space="0" w:color="auto"/>
        <w:right w:val="none" w:sz="0" w:space="0" w:color="auto"/>
      </w:divBdr>
    </w:div>
    <w:div w:id="20127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D7E83363F5D4E29386C4F94393AE618FCA2246CCE39066C22464ACEF2588B730B67D65917FD80EE0G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53;&#1059;&#1046;&#1053;&#1054;\3%20&#1084;&#1083;&#1085;\&#1087;&#1088;&#1086;&#1075;&#1088;&#1072;&#1084;&#1084;&#1072;\&#1084;&#1091;&#1085;&#1080;&#1094;&#1080;&#1087;&#1072;&#1083;&#1100;&#1085;&#1072;&#1103;%20%20&#1087;&#1088;&#1086;&#1075;&#1088;&#1072;&#1084;&#1084;&#107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3;&#1059;&#1046;&#1053;&#1054;\3%20&#1084;&#1083;&#1085;\&#1087;&#1088;&#1086;&#1075;&#1088;&#1072;&#1084;&#1084;&#1072;\&#1084;&#1091;&#1085;&#1080;&#1094;&#1080;&#1087;&#1072;&#1083;&#1100;&#1085;&#1072;&#1103;%20%20&#1087;&#1088;&#1086;&#1075;&#1088;&#1072;&#1084;&#1084;&#1072;.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mr34.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9CDD-E348-40E6-9A26-F88E57D7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Pages>
  <Words>4571</Words>
  <Characters>26060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алла</cp:lastModifiedBy>
  <cp:revision>34</cp:revision>
  <cp:lastPrinted>2020-03-26T09:29:00Z</cp:lastPrinted>
  <dcterms:created xsi:type="dcterms:W3CDTF">2019-03-25T05:05:00Z</dcterms:created>
  <dcterms:modified xsi:type="dcterms:W3CDTF">2020-03-27T04:51:00Z</dcterms:modified>
</cp:coreProperties>
</file>