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004" w:rsidRPr="00B22004" w:rsidRDefault="00B22004" w:rsidP="00B22004">
      <w:pPr>
        <w:keepNext/>
        <w:ind w:firstLine="36"/>
        <w:jc w:val="center"/>
        <w:outlineLvl w:val="0"/>
        <w:rPr>
          <w:b/>
          <w:bCs/>
          <w:i/>
          <w:iCs/>
          <w:color w:val="000000"/>
          <w:szCs w:val="22"/>
        </w:rPr>
      </w:pPr>
      <w:r w:rsidRPr="00B22004">
        <w:rPr>
          <w:b/>
          <w:bCs/>
          <w:i/>
          <w:iCs/>
          <w:color w:val="000000"/>
          <w:szCs w:val="22"/>
        </w:rPr>
        <w:t>РОССИЙСКАЯ  ФЕДЕРАЦИЯ</w:t>
      </w:r>
    </w:p>
    <w:p w:rsidR="00B22004" w:rsidRPr="00B22004" w:rsidRDefault="00B22004" w:rsidP="00B22004">
      <w:pPr>
        <w:spacing w:after="200" w:line="276" w:lineRule="auto"/>
        <w:ind w:firstLine="36"/>
        <w:jc w:val="center"/>
        <w:rPr>
          <w:rFonts w:ascii="Calibri" w:eastAsia="Calibri" w:hAnsi="Calibri"/>
          <w:b/>
          <w:bCs/>
          <w:i/>
          <w:iCs/>
          <w:color w:val="000000"/>
          <w:sz w:val="28"/>
          <w:szCs w:val="22"/>
          <w:lang w:eastAsia="en-US"/>
        </w:rPr>
      </w:pPr>
      <w:r w:rsidRPr="00B22004">
        <w:rPr>
          <w:rFonts w:ascii="Calibri" w:eastAsia="Calibri" w:hAnsi="Calibri"/>
          <w:b/>
          <w:bCs/>
          <w:i/>
          <w:iCs/>
          <w:color w:val="000000"/>
          <w:sz w:val="28"/>
          <w:szCs w:val="22"/>
          <w:lang w:eastAsia="en-US"/>
        </w:rPr>
        <w:t>Совет депутатов Креповского  сельского поселения</w:t>
      </w:r>
    </w:p>
    <w:p w:rsidR="00B22004" w:rsidRPr="00B22004" w:rsidRDefault="00B22004" w:rsidP="00B22004">
      <w:pPr>
        <w:spacing w:after="200" w:line="276" w:lineRule="auto"/>
        <w:ind w:firstLine="36"/>
        <w:jc w:val="center"/>
        <w:rPr>
          <w:rFonts w:ascii="Calibri" w:eastAsia="Calibri" w:hAnsi="Calibri"/>
          <w:b/>
          <w:bCs/>
          <w:i/>
          <w:iCs/>
          <w:color w:val="000000"/>
          <w:sz w:val="32"/>
          <w:szCs w:val="22"/>
          <w:lang w:eastAsia="en-US"/>
        </w:rPr>
      </w:pPr>
      <w:r w:rsidRPr="00B22004">
        <w:rPr>
          <w:rFonts w:ascii="Calibri" w:eastAsia="Calibri" w:hAnsi="Calibri"/>
          <w:b/>
          <w:bCs/>
          <w:i/>
          <w:iCs/>
          <w:color w:val="000000"/>
          <w:sz w:val="28"/>
          <w:szCs w:val="22"/>
          <w:lang w:eastAsia="en-US"/>
        </w:rPr>
        <w:t>Урюпинского муниципального района</w:t>
      </w:r>
    </w:p>
    <w:p w:rsidR="00B22004" w:rsidRPr="00B22004" w:rsidRDefault="00B22004" w:rsidP="00B22004">
      <w:pPr>
        <w:keepNext/>
        <w:spacing w:before="240" w:after="60"/>
        <w:outlineLvl w:val="1"/>
        <w:rPr>
          <w:rFonts w:ascii="Arial" w:hAnsi="Arial" w:cs="Arial"/>
          <w:b/>
          <w:bCs/>
          <w:color w:val="000000"/>
          <w:sz w:val="28"/>
          <w:szCs w:val="28"/>
        </w:rPr>
      </w:pPr>
      <w:r w:rsidRPr="00B22004">
        <w:rPr>
          <w:rFonts w:ascii="Arial" w:hAnsi="Arial" w:cs="Arial"/>
          <w:b/>
          <w:bCs/>
          <w:color w:val="000000"/>
          <w:sz w:val="28"/>
          <w:szCs w:val="28"/>
        </w:rPr>
        <w:t xml:space="preserve">                                  Волгоградской области</w:t>
      </w:r>
    </w:p>
    <w:p w:rsidR="00B22004" w:rsidRPr="00B22004" w:rsidRDefault="0074280F" w:rsidP="00B22004">
      <w:pPr>
        <w:spacing w:after="200" w:line="276" w:lineRule="auto"/>
        <w:jc w:val="center"/>
        <w:rPr>
          <w:rFonts w:ascii="Calibri" w:eastAsia="Calibri" w:hAnsi="Calibri"/>
          <w:color w:val="000000"/>
          <w:sz w:val="22"/>
          <w:szCs w:val="22"/>
          <w:lang w:eastAsia="en-US"/>
        </w:rPr>
      </w:pPr>
      <w:r w:rsidRPr="0074280F">
        <w:rPr>
          <w:rFonts w:ascii="Calibri" w:eastAsia="Calibri" w:hAnsi="Calibri"/>
          <w:noProof/>
          <w:sz w:val="22"/>
          <w:szCs w:val="22"/>
        </w:rPr>
        <w:pict>
          <v:line id="Прямая соединительная линия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olf8&#10;dk4CAABYBAAADgAAAAAAAAAAAAAAAAAuAgAAZHJzL2Uyb0RvYy54bWxQSwECLQAUAAYACAAAACEA&#10;UpQEj9oAAAAGAQAADwAAAAAAAAAAAAAAAACoBAAAZHJzL2Rvd25yZXYueG1sUEsFBgAAAAAEAAQA&#10;8wAAAK8FAAAAAA==&#10;"/>
        </w:pict>
      </w:r>
      <w:r w:rsidRPr="0074280F">
        <w:rPr>
          <w:rFonts w:ascii="Calibri" w:eastAsia="Calibri" w:hAnsi="Calibri"/>
          <w:noProof/>
          <w:sz w:val="22"/>
          <w:szCs w:val="22"/>
        </w:rPr>
        <w:pict>
          <v:line id="Прямая соединительная линия 1" o:spid="_x0000_s1027"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Ofk&#10;Ao1PAgAAWAQAAA4AAAAAAAAAAAAAAAAALgIAAGRycy9lMm9Eb2MueG1sUEsBAi0AFAAGAAgAAAAh&#10;AGDGeQjaAAAABgEAAA8AAAAAAAAAAAAAAAAAqQQAAGRycy9kb3ducmV2LnhtbFBLBQYAAAAABAAE&#10;APMAAACwBQAAAAA=&#10;"/>
        </w:pict>
      </w:r>
    </w:p>
    <w:p w:rsidR="00B22004" w:rsidRPr="00B22004" w:rsidRDefault="00B22004" w:rsidP="00B22004">
      <w:pPr>
        <w:spacing w:after="200" w:line="276" w:lineRule="auto"/>
        <w:jc w:val="center"/>
        <w:rPr>
          <w:rFonts w:ascii="Calibri" w:eastAsia="Calibri" w:hAnsi="Calibri"/>
          <w:b/>
          <w:bCs/>
          <w:color w:val="000000"/>
          <w:sz w:val="32"/>
          <w:szCs w:val="22"/>
          <w:lang w:eastAsia="en-US"/>
        </w:rPr>
      </w:pPr>
      <w:r w:rsidRPr="00B22004">
        <w:rPr>
          <w:rFonts w:ascii="Calibri" w:eastAsia="Calibri" w:hAnsi="Calibri"/>
          <w:b/>
          <w:bCs/>
          <w:color w:val="000000"/>
          <w:sz w:val="32"/>
          <w:szCs w:val="22"/>
          <w:lang w:eastAsia="en-US"/>
        </w:rPr>
        <w:t>РЕШЕНИЕ</w:t>
      </w:r>
    </w:p>
    <w:p w:rsidR="00B22004" w:rsidRPr="00B22004" w:rsidRDefault="00B22004" w:rsidP="00B22004">
      <w:pPr>
        <w:spacing w:after="200" w:line="276" w:lineRule="auto"/>
        <w:jc w:val="both"/>
        <w:rPr>
          <w:rFonts w:ascii="Calibri" w:eastAsia="Calibri" w:hAnsi="Calibri"/>
          <w:b/>
          <w:bCs/>
          <w:color w:val="000000"/>
          <w:sz w:val="22"/>
          <w:szCs w:val="22"/>
          <w:lang w:eastAsia="en-US"/>
        </w:rPr>
      </w:pPr>
      <w:r w:rsidRPr="00B22004">
        <w:rPr>
          <w:rFonts w:ascii="Calibri" w:eastAsia="Calibri" w:hAnsi="Calibri"/>
          <w:b/>
          <w:bCs/>
          <w:color w:val="000000"/>
          <w:sz w:val="22"/>
          <w:szCs w:val="22"/>
          <w:lang w:eastAsia="en-US"/>
        </w:rPr>
        <w:t xml:space="preserve">27.11.2019г. </w:t>
      </w:r>
      <w:r w:rsidRPr="00B22004">
        <w:rPr>
          <w:rFonts w:ascii="Calibri" w:eastAsia="Calibri" w:hAnsi="Calibri"/>
          <w:b/>
          <w:bCs/>
          <w:color w:val="000000"/>
          <w:sz w:val="22"/>
          <w:szCs w:val="22"/>
          <w:lang w:eastAsia="en-US"/>
        </w:rPr>
        <w:tab/>
        <w:t xml:space="preserve">                                                                                                                                            № 4/14</w:t>
      </w:r>
    </w:p>
    <w:p w:rsidR="00B22004" w:rsidRPr="00B22004" w:rsidRDefault="00B22004" w:rsidP="00B22004">
      <w:pPr>
        <w:spacing w:line="276" w:lineRule="auto"/>
        <w:rPr>
          <w:rFonts w:ascii="Calibri" w:eastAsia="Calibri" w:hAnsi="Calibri"/>
          <w:b/>
          <w:bCs/>
          <w:color w:val="000000"/>
          <w:sz w:val="28"/>
          <w:szCs w:val="28"/>
          <w:lang w:eastAsia="en-US"/>
        </w:rPr>
      </w:pPr>
      <w:r w:rsidRPr="00B22004">
        <w:rPr>
          <w:rFonts w:ascii="Calibri" w:eastAsia="Calibri" w:hAnsi="Calibri"/>
          <w:b/>
          <w:bCs/>
          <w:color w:val="000000"/>
          <w:sz w:val="28"/>
          <w:szCs w:val="28"/>
          <w:lang w:eastAsia="en-US"/>
        </w:rPr>
        <w:t>Первое чтение бюджета Креповского сельского поселения на 2020год и плановый период 2021 и 2022 годы.</w:t>
      </w:r>
    </w:p>
    <w:p w:rsidR="00B22004" w:rsidRPr="00B22004" w:rsidRDefault="00B22004" w:rsidP="00B22004">
      <w:pPr>
        <w:spacing w:after="200" w:line="276" w:lineRule="auto"/>
        <w:rPr>
          <w:rFonts w:ascii="Calibri" w:eastAsia="Calibri" w:hAnsi="Calibri"/>
          <w:bCs/>
          <w:color w:val="000000"/>
          <w:sz w:val="28"/>
          <w:szCs w:val="28"/>
          <w:lang w:eastAsia="en-US"/>
        </w:rPr>
      </w:pPr>
    </w:p>
    <w:p w:rsidR="00B22004" w:rsidRPr="00B22004" w:rsidRDefault="00B22004" w:rsidP="00B22004">
      <w:pPr>
        <w:spacing w:after="200" w:line="276" w:lineRule="auto"/>
        <w:rPr>
          <w:rFonts w:ascii="Calibri" w:eastAsia="Calibri" w:hAnsi="Calibri"/>
          <w:b/>
          <w:bCs/>
          <w:color w:val="000000"/>
          <w:lang w:eastAsia="en-US"/>
        </w:rPr>
      </w:pPr>
      <w:r w:rsidRPr="00B22004">
        <w:rPr>
          <w:rFonts w:ascii="Calibri" w:eastAsia="Calibri" w:hAnsi="Calibri"/>
          <w:b/>
          <w:bCs/>
          <w:color w:val="000000"/>
          <w:lang w:eastAsia="en-US"/>
        </w:rPr>
        <w:t xml:space="preserve">Рассмотрев проект бюджета Креповского сельского поселения на 2020 год и на период 2021-2022 год, руководствуясь ст.34 Устава Креповского сельского поселения </w:t>
      </w:r>
    </w:p>
    <w:p w:rsidR="00B22004" w:rsidRPr="00B22004" w:rsidRDefault="00B22004" w:rsidP="00B22004">
      <w:pPr>
        <w:spacing w:after="200" w:line="276" w:lineRule="auto"/>
        <w:rPr>
          <w:rFonts w:ascii="Calibri" w:eastAsia="Calibri" w:hAnsi="Calibri"/>
          <w:b/>
          <w:bCs/>
          <w:color w:val="000000"/>
          <w:lang w:eastAsia="en-US"/>
        </w:rPr>
      </w:pPr>
      <w:r w:rsidRPr="00B22004">
        <w:rPr>
          <w:rFonts w:ascii="Calibri" w:eastAsia="Calibri" w:hAnsi="Calibri"/>
          <w:b/>
          <w:bCs/>
          <w:color w:val="000000"/>
          <w:lang w:eastAsia="en-US"/>
        </w:rPr>
        <w:t xml:space="preserve">В соответствии с федеральным законом РФ №131 от 06.10.2003г. «Об общих принципах организации местного самоуправления Российской Федерации», Совет депутатов Креповского сельского поселения </w:t>
      </w:r>
    </w:p>
    <w:p w:rsidR="00B22004" w:rsidRPr="00B22004" w:rsidRDefault="00B22004" w:rsidP="00B22004">
      <w:pPr>
        <w:spacing w:after="200" w:line="276" w:lineRule="auto"/>
        <w:rPr>
          <w:rFonts w:ascii="Calibri" w:eastAsia="Calibri" w:hAnsi="Calibri"/>
          <w:b/>
          <w:bCs/>
          <w:color w:val="000000"/>
          <w:lang w:eastAsia="en-US"/>
        </w:rPr>
      </w:pPr>
      <w:r w:rsidRPr="00B22004">
        <w:rPr>
          <w:rFonts w:ascii="Calibri" w:eastAsia="Calibri" w:hAnsi="Calibri"/>
          <w:b/>
          <w:bCs/>
          <w:color w:val="000000"/>
          <w:lang w:eastAsia="en-US"/>
        </w:rPr>
        <w:t>РЕШИЛ:</w:t>
      </w:r>
    </w:p>
    <w:p w:rsidR="00B22004" w:rsidRPr="00B22004" w:rsidRDefault="00B22004" w:rsidP="00B22004">
      <w:pPr>
        <w:spacing w:after="200" w:line="276" w:lineRule="auto"/>
        <w:rPr>
          <w:rFonts w:ascii="Calibri" w:eastAsia="Calibri" w:hAnsi="Calibri"/>
          <w:b/>
          <w:sz w:val="22"/>
          <w:szCs w:val="22"/>
          <w:lang w:eastAsia="en-US"/>
        </w:rPr>
      </w:pPr>
      <w:r w:rsidRPr="00B22004">
        <w:rPr>
          <w:rFonts w:ascii="Calibri" w:eastAsia="Calibri" w:hAnsi="Calibri"/>
          <w:sz w:val="22"/>
          <w:szCs w:val="22"/>
          <w:lang w:eastAsia="en-US"/>
        </w:rPr>
        <w:tab/>
      </w:r>
      <w:r w:rsidRPr="00B22004">
        <w:rPr>
          <w:rFonts w:ascii="Calibri" w:eastAsia="Calibri" w:hAnsi="Calibri"/>
          <w:b/>
          <w:sz w:val="22"/>
          <w:szCs w:val="22"/>
          <w:lang w:eastAsia="en-US"/>
        </w:rPr>
        <w:t>Статья 1. Утвердить бюджет Креповского поселения на 2020 год по расходам в сумме 6365.497 тыс. руб. и доходам в сумме 6365.497 тыс. руб., в т. ч.  Налоговые и не налоговые доходы  1812 тыс. рублей, дотации бюджетам поселений на выравнивания бюджета 1183,0 тыс. рублей, субвенций 78.8 тыс. рублей, иные межбюджетные трансферты 2666.0 тыс. рублей, межбюджетные трансферты. Передаваемые бюджетам сельских поселений из бюджетов муниципальных районов в сумме 341.697 тыс. руб.</w:t>
      </w:r>
    </w:p>
    <w:p w:rsidR="00B22004" w:rsidRPr="00B22004" w:rsidRDefault="00B22004" w:rsidP="00B22004">
      <w:pPr>
        <w:spacing w:after="200" w:line="276" w:lineRule="auto"/>
        <w:rPr>
          <w:rFonts w:ascii="Calibri" w:eastAsia="Calibri" w:hAnsi="Calibri"/>
          <w:b/>
          <w:sz w:val="22"/>
          <w:szCs w:val="22"/>
          <w:lang w:eastAsia="en-US"/>
        </w:rPr>
      </w:pPr>
      <w:r w:rsidRPr="00B22004">
        <w:rPr>
          <w:rFonts w:ascii="Calibri" w:eastAsia="Calibri" w:hAnsi="Calibri"/>
          <w:b/>
          <w:sz w:val="22"/>
          <w:szCs w:val="22"/>
          <w:lang w:eastAsia="en-US"/>
        </w:rPr>
        <w:t xml:space="preserve">           Статья 2.Утвердить бюджет Креповского сельского поселения на 2021-2020гг </w:t>
      </w:r>
    </w:p>
    <w:p w:rsidR="00B22004" w:rsidRPr="00B22004" w:rsidRDefault="00B22004" w:rsidP="00B22004">
      <w:pPr>
        <w:spacing w:after="200" w:line="276" w:lineRule="auto"/>
        <w:rPr>
          <w:rFonts w:ascii="Calibri" w:eastAsia="Calibri" w:hAnsi="Calibri"/>
          <w:b/>
          <w:sz w:val="22"/>
          <w:szCs w:val="22"/>
          <w:lang w:eastAsia="en-US"/>
        </w:rPr>
      </w:pPr>
      <w:r w:rsidRPr="00B22004">
        <w:rPr>
          <w:rFonts w:ascii="Calibri" w:eastAsia="Calibri" w:hAnsi="Calibri"/>
          <w:b/>
          <w:sz w:val="22"/>
          <w:szCs w:val="22"/>
          <w:lang w:eastAsia="en-US"/>
        </w:rPr>
        <w:t>Прогнозируемый  общий объем расходов бюджета Креповского сельского поселения на 2021 год в сумме 3436.3 тыс. рублей</w:t>
      </w:r>
    </w:p>
    <w:p w:rsidR="00B22004" w:rsidRPr="00B22004" w:rsidRDefault="00B22004" w:rsidP="00B22004">
      <w:pPr>
        <w:spacing w:after="200" w:line="276" w:lineRule="auto"/>
        <w:rPr>
          <w:rFonts w:ascii="Calibri" w:eastAsia="Calibri" w:hAnsi="Calibri"/>
          <w:b/>
          <w:sz w:val="22"/>
          <w:szCs w:val="22"/>
          <w:lang w:eastAsia="en-US"/>
        </w:rPr>
      </w:pPr>
      <w:r w:rsidRPr="00B22004">
        <w:rPr>
          <w:rFonts w:ascii="Calibri" w:eastAsia="Calibri" w:hAnsi="Calibri"/>
          <w:b/>
          <w:sz w:val="22"/>
          <w:szCs w:val="22"/>
          <w:lang w:eastAsia="en-US"/>
        </w:rPr>
        <w:t>Прогнозируемый  общий объем расходов бюджета Креповского сельского поселения на 2022 год в сумме 3526.6 тыс. рублей</w:t>
      </w:r>
    </w:p>
    <w:p w:rsidR="00B22004" w:rsidRPr="00B22004" w:rsidRDefault="00B22004" w:rsidP="00B22004">
      <w:pPr>
        <w:spacing w:after="200" w:line="276" w:lineRule="auto"/>
        <w:rPr>
          <w:rFonts w:ascii="Calibri" w:eastAsia="Calibri" w:hAnsi="Calibri"/>
          <w:b/>
          <w:sz w:val="22"/>
          <w:szCs w:val="22"/>
          <w:lang w:eastAsia="en-US"/>
        </w:rPr>
      </w:pPr>
      <w:r w:rsidRPr="00B22004">
        <w:rPr>
          <w:rFonts w:ascii="Calibri" w:eastAsia="Calibri" w:hAnsi="Calibri"/>
          <w:b/>
          <w:sz w:val="22"/>
          <w:szCs w:val="22"/>
          <w:lang w:eastAsia="en-US"/>
        </w:rPr>
        <w:t xml:space="preserve">     Прогнозируемый общий объем  доходов бюджета Креповского сельского поселения на 2021 год в сумме  3436.3 тыс. рублей , в т.ч. налоговые и неналоговые доходы 1869,0 тыс. рублей , дотации поселениям на выравнивание бюджетной обеспеченности  1183 тыс. рублей, субвенции 79.3 тыс. рублей, иные межбюджетные трансферты в сумме 0 тыс. рублей , </w:t>
      </w:r>
    </w:p>
    <w:p w:rsidR="00B22004" w:rsidRPr="00B22004" w:rsidRDefault="00B22004" w:rsidP="00B22004">
      <w:pPr>
        <w:spacing w:after="200" w:line="276" w:lineRule="auto"/>
        <w:rPr>
          <w:rFonts w:ascii="Calibri" w:eastAsia="Calibri" w:hAnsi="Calibri"/>
          <w:b/>
          <w:sz w:val="22"/>
          <w:szCs w:val="22"/>
          <w:lang w:eastAsia="en-US"/>
        </w:rPr>
      </w:pPr>
      <w:r w:rsidRPr="00B22004">
        <w:rPr>
          <w:rFonts w:ascii="Calibri" w:eastAsia="Calibri" w:hAnsi="Calibri"/>
          <w:b/>
          <w:sz w:val="22"/>
          <w:szCs w:val="22"/>
          <w:lang w:eastAsia="en-US"/>
        </w:rPr>
        <w:t xml:space="preserve">    Прогнозируемый общий объем доходов бюджета Креповского сельского поселения на 2022 год в сумме 3526.0 тыс. рублей , в т.ч. налоговые и неналоговые доходы 1930,0 тыс. рублей , дотации на выравнивание  бюджетной обеспеченности  1183 тыс. рублей, субвенции 81.6 тыс. рублей,иные межбюджетные трансферты 0 тыс. рублей.</w:t>
      </w:r>
    </w:p>
    <w:p w:rsidR="00B22004" w:rsidRPr="00B22004" w:rsidRDefault="00B22004" w:rsidP="00B22004">
      <w:pPr>
        <w:spacing w:after="200" w:line="276" w:lineRule="auto"/>
        <w:rPr>
          <w:rFonts w:ascii="Calibri" w:eastAsia="Calibri" w:hAnsi="Calibri"/>
          <w:b/>
          <w:sz w:val="22"/>
          <w:szCs w:val="22"/>
          <w:lang w:eastAsia="en-US"/>
        </w:rPr>
      </w:pPr>
      <w:r w:rsidRPr="00B22004">
        <w:rPr>
          <w:rFonts w:ascii="Calibri" w:eastAsia="Calibri" w:hAnsi="Calibri"/>
          <w:b/>
          <w:sz w:val="22"/>
          <w:szCs w:val="22"/>
          <w:lang w:eastAsia="en-US"/>
        </w:rPr>
        <w:lastRenderedPageBreak/>
        <w:t xml:space="preserve">        Статья 3. Муниципальный внутренний долг Креповского сельского поселения</w:t>
      </w:r>
    </w:p>
    <w:p w:rsidR="00B22004" w:rsidRPr="00B22004" w:rsidRDefault="00B22004" w:rsidP="00B22004">
      <w:pPr>
        <w:numPr>
          <w:ilvl w:val="0"/>
          <w:numId w:val="1"/>
        </w:numPr>
        <w:spacing w:after="160" w:line="259" w:lineRule="auto"/>
        <w:rPr>
          <w:rFonts w:ascii="Calibri" w:eastAsia="Calibri" w:hAnsi="Calibri"/>
          <w:b/>
          <w:sz w:val="22"/>
          <w:szCs w:val="22"/>
          <w:lang w:eastAsia="en-US"/>
        </w:rPr>
      </w:pPr>
      <w:r w:rsidRPr="00B22004">
        <w:rPr>
          <w:rFonts w:ascii="Calibri" w:eastAsia="Calibri" w:hAnsi="Calibri"/>
          <w:b/>
          <w:sz w:val="22"/>
          <w:szCs w:val="22"/>
          <w:lang w:eastAsia="en-US"/>
        </w:rPr>
        <w:t>Установить предельный объем муниципального долга Креповского сельского поселения на 2020 год в сумме -0,0 тыс.рублей ; на 2021 год – 0,0 тыс.рублей ; на 2022 год – 0,00 тыс.рублей.</w:t>
      </w:r>
    </w:p>
    <w:p w:rsidR="00B22004" w:rsidRPr="00B22004" w:rsidRDefault="00B22004" w:rsidP="00B22004">
      <w:pPr>
        <w:numPr>
          <w:ilvl w:val="0"/>
          <w:numId w:val="1"/>
        </w:numPr>
        <w:spacing w:after="160" w:line="259" w:lineRule="auto"/>
        <w:rPr>
          <w:rFonts w:ascii="Calibri" w:eastAsia="Calibri" w:hAnsi="Calibri"/>
          <w:b/>
          <w:sz w:val="22"/>
          <w:szCs w:val="22"/>
          <w:lang w:eastAsia="en-US"/>
        </w:rPr>
      </w:pPr>
      <w:r w:rsidRPr="00B22004">
        <w:rPr>
          <w:rFonts w:ascii="Calibri" w:eastAsia="Calibri" w:hAnsi="Calibri"/>
          <w:b/>
          <w:sz w:val="22"/>
          <w:szCs w:val="22"/>
          <w:lang w:eastAsia="en-US"/>
        </w:rPr>
        <w:t>Установить верхний предел муниципального внутреннего долга Креповского сельского поселения по состоянию на 01.01.2020 года в сумме 0,0 тыс.рублей. в том числе верхний предел долга муниципальным гарантиям Креповского сельского поселения 0,0 тыс.рублей : на 01.01.2021год в сумме 0,0 тыс.рублей в том числе верхний предел долга муниципальным гарантиям Креповского сельского поселения 0,0 тыс.рублей; на 01.01.2022год в сумме 0,0 тыс.рублей в том числе верхний предел муниципальным гарантиям Креповского сельского поселения 0,0 тыс.рублей.</w:t>
      </w:r>
    </w:p>
    <w:p w:rsidR="00B22004" w:rsidRPr="00B22004" w:rsidRDefault="00B22004" w:rsidP="00B22004">
      <w:pPr>
        <w:ind w:left="720"/>
        <w:rPr>
          <w:rFonts w:ascii="Calibri" w:eastAsia="Calibri" w:hAnsi="Calibri"/>
          <w:b/>
          <w:sz w:val="22"/>
          <w:szCs w:val="22"/>
          <w:lang w:eastAsia="en-US"/>
        </w:rPr>
      </w:pPr>
    </w:p>
    <w:p w:rsidR="00B22004" w:rsidRPr="00B22004" w:rsidRDefault="00B22004" w:rsidP="00B22004">
      <w:pPr>
        <w:spacing w:line="276" w:lineRule="auto"/>
        <w:rPr>
          <w:rFonts w:ascii="Calibri" w:eastAsia="Calibri" w:hAnsi="Calibri"/>
          <w:b/>
          <w:sz w:val="22"/>
          <w:szCs w:val="22"/>
          <w:lang w:eastAsia="en-US"/>
        </w:rPr>
      </w:pPr>
      <w:r w:rsidRPr="00B22004">
        <w:rPr>
          <w:rFonts w:ascii="Calibri" w:eastAsia="Calibri" w:hAnsi="Calibri"/>
          <w:b/>
          <w:sz w:val="22"/>
          <w:szCs w:val="22"/>
          <w:lang w:eastAsia="en-US"/>
        </w:rPr>
        <w:t xml:space="preserve">         Статья 4.Главные администраторы доходов и главные администраторы источников   </w:t>
      </w:r>
    </w:p>
    <w:p w:rsidR="00B22004" w:rsidRPr="00B22004" w:rsidRDefault="00B22004" w:rsidP="00B22004">
      <w:pPr>
        <w:spacing w:line="276" w:lineRule="auto"/>
        <w:rPr>
          <w:rFonts w:ascii="Calibri" w:eastAsia="Calibri" w:hAnsi="Calibri"/>
          <w:b/>
          <w:sz w:val="22"/>
          <w:szCs w:val="22"/>
          <w:lang w:eastAsia="en-US"/>
        </w:rPr>
      </w:pPr>
      <w:r w:rsidRPr="00B22004">
        <w:rPr>
          <w:rFonts w:ascii="Calibri" w:eastAsia="Calibri" w:hAnsi="Calibri"/>
          <w:b/>
          <w:sz w:val="22"/>
          <w:szCs w:val="22"/>
          <w:lang w:eastAsia="en-US"/>
        </w:rPr>
        <w:t xml:space="preserve">финансирования дефицита бюджета Креповского сельского поселения </w:t>
      </w:r>
    </w:p>
    <w:p w:rsidR="00B22004" w:rsidRPr="00B22004" w:rsidRDefault="00B22004" w:rsidP="00B22004">
      <w:pPr>
        <w:numPr>
          <w:ilvl w:val="0"/>
          <w:numId w:val="2"/>
        </w:numPr>
        <w:spacing w:after="160" w:line="259" w:lineRule="auto"/>
        <w:rPr>
          <w:rFonts w:ascii="Calibri" w:eastAsia="Calibri" w:hAnsi="Calibri"/>
          <w:b/>
          <w:sz w:val="22"/>
          <w:szCs w:val="22"/>
          <w:lang w:eastAsia="en-US"/>
        </w:rPr>
      </w:pPr>
      <w:r w:rsidRPr="00B22004">
        <w:rPr>
          <w:rFonts w:ascii="Calibri" w:eastAsia="Calibri" w:hAnsi="Calibri"/>
          <w:b/>
          <w:sz w:val="22"/>
          <w:szCs w:val="22"/>
          <w:lang w:eastAsia="en-US"/>
        </w:rPr>
        <w:t>Утвердить перечень главных  администраторов доходов Креповского сельского поселения  согласно приложения 1 настоящему решению ;</w:t>
      </w:r>
    </w:p>
    <w:p w:rsidR="00B22004" w:rsidRPr="00B22004" w:rsidRDefault="00B22004" w:rsidP="00B22004">
      <w:pPr>
        <w:numPr>
          <w:ilvl w:val="0"/>
          <w:numId w:val="2"/>
        </w:numPr>
        <w:spacing w:after="160" w:line="259" w:lineRule="auto"/>
        <w:rPr>
          <w:rFonts w:ascii="Calibri" w:eastAsia="Calibri" w:hAnsi="Calibri"/>
          <w:b/>
          <w:sz w:val="22"/>
          <w:szCs w:val="22"/>
          <w:lang w:eastAsia="en-US"/>
        </w:rPr>
      </w:pPr>
      <w:r w:rsidRPr="00B22004">
        <w:rPr>
          <w:rFonts w:ascii="Calibri" w:eastAsia="Calibri" w:hAnsi="Calibri"/>
          <w:b/>
          <w:sz w:val="22"/>
          <w:szCs w:val="22"/>
          <w:lang w:eastAsia="en-US"/>
        </w:rPr>
        <w:t>Администрация Креповского сельского поселения ,  в случае изменений в 2020 году состава и функций главных администраторов  доходов бюджета Креповского сельского поселения или главных администраторов источников финансирования дефицита бюджета Креповского сельского поселения,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w:t>
      </w:r>
    </w:p>
    <w:p w:rsidR="00B22004" w:rsidRPr="00B22004" w:rsidRDefault="00B22004" w:rsidP="00B22004">
      <w:pPr>
        <w:spacing w:after="200" w:line="276" w:lineRule="auto"/>
        <w:rPr>
          <w:rFonts w:ascii="Calibri" w:eastAsia="Calibri" w:hAnsi="Calibri"/>
          <w:b/>
          <w:sz w:val="22"/>
          <w:szCs w:val="22"/>
          <w:lang w:eastAsia="en-US"/>
        </w:rPr>
      </w:pPr>
      <w:r w:rsidRPr="00B22004">
        <w:rPr>
          <w:rFonts w:ascii="Calibri" w:eastAsia="Calibri" w:hAnsi="Calibri"/>
          <w:b/>
          <w:sz w:val="22"/>
          <w:szCs w:val="22"/>
          <w:lang w:eastAsia="en-US"/>
        </w:rPr>
        <w:t>Статья 5. Установить, что в 2020 и на 2021-2022 год доходы бюджета с Креповского сельского поселения входящего в состав района формируется за счет уплаты налогов, пошлин, сборов и иных платежей в соответствии с нормативами отчислений согласно приложениям  2,3 к настоящему  Решению.</w:t>
      </w:r>
    </w:p>
    <w:p w:rsidR="00B22004" w:rsidRPr="00B22004" w:rsidRDefault="00B22004" w:rsidP="00B22004">
      <w:pPr>
        <w:spacing w:after="200" w:line="276" w:lineRule="auto"/>
        <w:rPr>
          <w:rFonts w:ascii="Calibri" w:eastAsia="Calibri" w:hAnsi="Calibri"/>
          <w:b/>
          <w:sz w:val="22"/>
          <w:szCs w:val="22"/>
          <w:lang w:eastAsia="en-US"/>
        </w:rPr>
      </w:pPr>
      <w:r w:rsidRPr="00B22004">
        <w:rPr>
          <w:rFonts w:ascii="Calibri" w:eastAsia="Calibri" w:hAnsi="Calibri"/>
          <w:b/>
          <w:sz w:val="22"/>
          <w:szCs w:val="22"/>
          <w:lang w:eastAsia="en-US"/>
        </w:rPr>
        <w:t>Статья 6. В случае, установленных законодательством Российской Федерации, органы местного самоуправления, а также находящиеся в их ведении казенных учреждения, осуществляют начисление , учет и контроль за правильностью исчисления, полнотой уплаты платежей по отдельным видам доходов, подлежащих зачислению в бюджет Креповского сельского поселения,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бюджета Креповского сельского поселения</w:t>
      </w:r>
    </w:p>
    <w:p w:rsidR="00B22004" w:rsidRPr="00B22004" w:rsidRDefault="00B22004" w:rsidP="00B22004">
      <w:pPr>
        <w:spacing w:after="200" w:line="276" w:lineRule="auto"/>
        <w:rPr>
          <w:rFonts w:ascii="Calibri" w:eastAsia="Calibri" w:hAnsi="Calibri"/>
          <w:b/>
          <w:sz w:val="22"/>
          <w:szCs w:val="22"/>
          <w:lang w:eastAsia="en-US"/>
        </w:rPr>
      </w:pPr>
      <w:r w:rsidRPr="00B22004">
        <w:rPr>
          <w:rFonts w:ascii="Calibri" w:eastAsia="Calibri" w:hAnsi="Calibri"/>
          <w:b/>
          <w:sz w:val="22"/>
          <w:szCs w:val="22"/>
          <w:lang w:eastAsia="en-US"/>
        </w:rPr>
        <w:t xml:space="preserve"> Учесть в местном  бюджете на 2020 год   поступления доходов  к настоящему Решению и на 2021-2022гг. согласно приложению 4  к настоящему Решению</w:t>
      </w:r>
    </w:p>
    <w:p w:rsidR="00B22004" w:rsidRPr="00B22004" w:rsidRDefault="00B22004" w:rsidP="00B22004">
      <w:pPr>
        <w:spacing w:after="200" w:line="276" w:lineRule="auto"/>
        <w:rPr>
          <w:rFonts w:ascii="Calibri" w:eastAsia="Calibri" w:hAnsi="Calibri"/>
          <w:b/>
          <w:sz w:val="22"/>
          <w:szCs w:val="22"/>
          <w:lang w:eastAsia="en-US"/>
        </w:rPr>
      </w:pPr>
      <w:r w:rsidRPr="00B22004">
        <w:rPr>
          <w:rFonts w:ascii="Calibri" w:eastAsia="Calibri" w:hAnsi="Calibri"/>
          <w:b/>
          <w:sz w:val="22"/>
          <w:szCs w:val="22"/>
          <w:lang w:eastAsia="en-US"/>
        </w:rPr>
        <w:t xml:space="preserve">Статья 7.Утвердить распределение расходов местного бюджета на 2020 год  на 2021-2022г.по разделам функциональная классификация расходов бюджетов Российской Федерации согласно приложению 5 к настоящему Решению </w:t>
      </w:r>
    </w:p>
    <w:p w:rsidR="00B22004" w:rsidRPr="00B22004" w:rsidRDefault="00B22004" w:rsidP="00B22004">
      <w:pPr>
        <w:spacing w:after="200" w:line="276" w:lineRule="auto"/>
        <w:rPr>
          <w:rFonts w:ascii="Calibri" w:eastAsia="Calibri" w:hAnsi="Calibri"/>
          <w:b/>
          <w:sz w:val="22"/>
          <w:szCs w:val="22"/>
          <w:lang w:eastAsia="en-US"/>
        </w:rPr>
      </w:pPr>
      <w:r w:rsidRPr="00B22004">
        <w:rPr>
          <w:rFonts w:ascii="Calibri" w:eastAsia="Calibri" w:hAnsi="Calibri"/>
          <w:b/>
          <w:sz w:val="22"/>
          <w:szCs w:val="22"/>
          <w:lang w:eastAsia="en-US"/>
        </w:rPr>
        <w:t>Статья 8. Утвердить резервный фонд в сумме : 2020г.-2,1тыс.рублей , 2021г.-2,1тыс.рублей, 2022г.-2,1тыс.рублей</w:t>
      </w:r>
    </w:p>
    <w:p w:rsidR="00B22004" w:rsidRPr="00B22004" w:rsidRDefault="00B22004" w:rsidP="00B22004">
      <w:pPr>
        <w:spacing w:after="200" w:line="276" w:lineRule="auto"/>
        <w:rPr>
          <w:rFonts w:ascii="Calibri" w:eastAsia="Calibri" w:hAnsi="Calibri"/>
          <w:b/>
          <w:sz w:val="22"/>
          <w:szCs w:val="22"/>
          <w:lang w:eastAsia="en-US"/>
        </w:rPr>
      </w:pPr>
      <w:r w:rsidRPr="00B22004">
        <w:rPr>
          <w:rFonts w:ascii="Calibri" w:eastAsia="Calibri" w:hAnsi="Calibri"/>
          <w:b/>
          <w:sz w:val="22"/>
          <w:szCs w:val="22"/>
          <w:lang w:eastAsia="en-US"/>
        </w:rPr>
        <w:lastRenderedPageBreak/>
        <w:tab/>
        <w:t>Утвердить общий объем условно утвержденных расходов на плановый период 2021 год в объеме  52тыс.рублей</w:t>
      </w:r>
    </w:p>
    <w:p w:rsidR="00B22004" w:rsidRPr="00B22004" w:rsidRDefault="00B22004" w:rsidP="00B22004">
      <w:pPr>
        <w:spacing w:after="200" w:line="276" w:lineRule="auto"/>
        <w:rPr>
          <w:rFonts w:ascii="Calibri" w:eastAsia="Calibri" w:hAnsi="Calibri"/>
          <w:b/>
          <w:sz w:val="22"/>
          <w:szCs w:val="22"/>
          <w:lang w:eastAsia="en-US"/>
        </w:rPr>
      </w:pPr>
      <w:r w:rsidRPr="00B22004">
        <w:rPr>
          <w:rFonts w:ascii="Calibri" w:eastAsia="Calibri" w:hAnsi="Calibri"/>
          <w:b/>
          <w:sz w:val="22"/>
          <w:szCs w:val="22"/>
          <w:lang w:eastAsia="en-US"/>
        </w:rPr>
        <w:tab/>
        <w:t>Утвердить  общий объем условно утвержденных расходов на плановый период 2022 год в объеме 106тыс.рублей.</w:t>
      </w:r>
    </w:p>
    <w:p w:rsidR="00B22004" w:rsidRPr="00B22004" w:rsidRDefault="00B22004" w:rsidP="00B22004">
      <w:pPr>
        <w:spacing w:after="200" w:line="276" w:lineRule="auto"/>
        <w:rPr>
          <w:rFonts w:ascii="Calibri" w:eastAsia="Calibri" w:hAnsi="Calibri"/>
          <w:b/>
          <w:sz w:val="22"/>
          <w:szCs w:val="22"/>
          <w:lang w:eastAsia="en-US"/>
        </w:rPr>
      </w:pPr>
      <w:r w:rsidRPr="00B22004">
        <w:rPr>
          <w:rFonts w:ascii="Calibri" w:eastAsia="Calibri" w:hAnsi="Calibri"/>
          <w:b/>
          <w:sz w:val="22"/>
          <w:szCs w:val="22"/>
          <w:lang w:eastAsia="en-US"/>
        </w:rPr>
        <w:t xml:space="preserve">             Неиспользованные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целевой назначение, подлежат возврату в доход бюджета, из которого они были ранее предоставлены, в течении первых 15 рабочих дней текущего финансового года.</w:t>
      </w:r>
    </w:p>
    <w:p w:rsidR="00B22004" w:rsidRPr="00B22004" w:rsidRDefault="00B22004" w:rsidP="00B22004">
      <w:pPr>
        <w:spacing w:after="200" w:line="276" w:lineRule="auto"/>
        <w:rPr>
          <w:rFonts w:ascii="Calibri" w:eastAsia="Calibri" w:hAnsi="Calibri"/>
          <w:b/>
          <w:sz w:val="22"/>
          <w:szCs w:val="22"/>
          <w:lang w:eastAsia="en-US"/>
        </w:rPr>
      </w:pPr>
      <w:r w:rsidRPr="00B22004">
        <w:rPr>
          <w:rFonts w:ascii="Calibri" w:eastAsia="Calibri" w:hAnsi="Calibri"/>
          <w:b/>
          <w:sz w:val="22"/>
          <w:szCs w:val="22"/>
          <w:lang w:eastAsia="en-US"/>
        </w:rPr>
        <w:t>Статья 9. Утвердить  распределение расходов местного бюджета на 2020год на 2021-2022 гг.по разделам, подразделам  функциональной классификации расходов бюджетов Российской Федерации, согласно приложению 6 к настоящему Решению.</w:t>
      </w:r>
    </w:p>
    <w:p w:rsidR="00B22004" w:rsidRPr="00B22004" w:rsidRDefault="00B22004" w:rsidP="00B22004">
      <w:pPr>
        <w:spacing w:after="200" w:line="276" w:lineRule="auto"/>
        <w:rPr>
          <w:rFonts w:ascii="Calibri" w:eastAsia="Calibri" w:hAnsi="Calibri"/>
          <w:b/>
          <w:sz w:val="22"/>
          <w:szCs w:val="22"/>
          <w:lang w:eastAsia="en-US"/>
        </w:rPr>
      </w:pPr>
      <w:r w:rsidRPr="00B22004">
        <w:rPr>
          <w:rFonts w:ascii="Calibri" w:eastAsia="Calibri" w:hAnsi="Calibri"/>
          <w:b/>
          <w:sz w:val="22"/>
          <w:szCs w:val="22"/>
          <w:lang w:eastAsia="en-US"/>
        </w:rPr>
        <w:t>Статья 10. Предусмотреть в составе бюджета Креповского сельского поселения на 2020 год средства в сумме78.8 тыс.рублей, на 2021 в сумме 79.3 тыс. рублей и на 2022 год в сумме 81.6 тыс. рублей.   Средства предусматриваются бюджетом поселения на финансирование расходов, связанных с осуществлением поселением отдельных государственных полномочий, не отнесённых к вопросам местного значения:</w:t>
      </w:r>
    </w:p>
    <w:p w:rsidR="00B22004" w:rsidRPr="00B22004" w:rsidRDefault="00B22004" w:rsidP="00B22004">
      <w:pPr>
        <w:spacing w:after="200" w:line="276" w:lineRule="auto"/>
        <w:rPr>
          <w:rFonts w:ascii="Calibri" w:eastAsia="Calibri" w:hAnsi="Calibri"/>
          <w:b/>
          <w:sz w:val="22"/>
          <w:szCs w:val="22"/>
          <w:lang w:eastAsia="en-US"/>
        </w:rPr>
      </w:pPr>
      <w:r w:rsidRPr="00B22004">
        <w:rPr>
          <w:rFonts w:ascii="Calibri" w:eastAsia="Calibri" w:hAnsi="Calibri"/>
          <w:b/>
          <w:sz w:val="22"/>
          <w:szCs w:val="22"/>
          <w:lang w:eastAsia="en-US"/>
        </w:rPr>
        <w:t>- на реализацию Закона Волгоградской области от 4 августа 2006г №1274-ОД «О наделении органов местного самоуправления муниципальных образований в Волгоградской области государственными полномочиями  по созданию, исполнению функций и организации деятельности административных комиссий муниципальных образований» на 2020 год  в сумме 2,9тыс. рублей, на 2021 год в сумме 2.9 тыс. рублей и на 2022 год в сумме 2,9 тыс. рублей :</w:t>
      </w:r>
    </w:p>
    <w:p w:rsidR="00B22004" w:rsidRPr="00B22004" w:rsidRDefault="00B22004" w:rsidP="00B22004">
      <w:pPr>
        <w:spacing w:after="200" w:line="276" w:lineRule="auto"/>
        <w:rPr>
          <w:rFonts w:ascii="Calibri" w:eastAsia="Calibri" w:hAnsi="Calibri"/>
          <w:b/>
          <w:sz w:val="22"/>
          <w:szCs w:val="22"/>
          <w:lang w:eastAsia="en-US"/>
        </w:rPr>
      </w:pPr>
      <w:r w:rsidRPr="00B22004">
        <w:rPr>
          <w:rFonts w:ascii="Calibri" w:eastAsia="Calibri" w:hAnsi="Calibri"/>
          <w:b/>
          <w:sz w:val="22"/>
          <w:szCs w:val="22"/>
          <w:lang w:eastAsia="en-US"/>
        </w:rPr>
        <w:t xml:space="preserve">- на осуществление полномочий по первичному воинскому учёту на территориях, где отсутствуют военные комиссариаты, в соответствии с Федеральным законом от 28 марта 1998 года №53-ФЗ «О воинской обязанности и военной службе» на 2020 год  в сумме 75.9 тыс. рублей на  2021 год в сумме 76.4 тыс. рублей , на 2022 год в сумме 78.7 тыс. рублей  </w:t>
      </w:r>
    </w:p>
    <w:p w:rsidR="00B22004" w:rsidRPr="00B22004" w:rsidRDefault="00B22004" w:rsidP="00B22004">
      <w:pPr>
        <w:spacing w:after="200" w:line="276" w:lineRule="auto"/>
        <w:rPr>
          <w:rFonts w:ascii="Calibri" w:eastAsia="Calibri" w:hAnsi="Calibri"/>
          <w:b/>
          <w:sz w:val="22"/>
          <w:szCs w:val="22"/>
          <w:lang w:eastAsia="en-US"/>
        </w:rPr>
      </w:pPr>
      <w:r w:rsidRPr="00B22004">
        <w:rPr>
          <w:rFonts w:ascii="Calibri" w:eastAsia="Calibri" w:hAnsi="Calibri"/>
          <w:b/>
          <w:sz w:val="22"/>
          <w:szCs w:val="22"/>
          <w:lang w:eastAsia="en-US"/>
        </w:rPr>
        <w:t>Статья 11. Муниципальный дорожный фонд Креповского сельского поселения</w:t>
      </w:r>
    </w:p>
    <w:p w:rsidR="00B22004" w:rsidRPr="00B22004" w:rsidRDefault="00B22004" w:rsidP="00B22004">
      <w:pPr>
        <w:numPr>
          <w:ilvl w:val="0"/>
          <w:numId w:val="3"/>
        </w:numPr>
        <w:spacing w:after="160" w:line="259" w:lineRule="auto"/>
        <w:rPr>
          <w:rFonts w:ascii="Calibri" w:eastAsia="Calibri" w:hAnsi="Calibri"/>
          <w:b/>
          <w:sz w:val="22"/>
          <w:szCs w:val="22"/>
          <w:lang w:eastAsia="en-US"/>
        </w:rPr>
      </w:pPr>
      <w:r w:rsidRPr="00B22004">
        <w:rPr>
          <w:rFonts w:ascii="Calibri" w:eastAsia="Calibri" w:hAnsi="Calibri"/>
          <w:b/>
          <w:sz w:val="22"/>
          <w:szCs w:val="22"/>
          <w:lang w:eastAsia="en-US"/>
        </w:rPr>
        <w:t>Утвердить объем бюджетных ассигнований муниципального дорожного фонда Креповского сельского поселения на 2020 год в сумме 284,0 тыс. рублей, на 2021год в сумме 305,0 тыс. рублей, на 2022год в сумме 332,0  тыс. рублей</w:t>
      </w:r>
    </w:p>
    <w:p w:rsidR="00B22004" w:rsidRPr="00B22004" w:rsidRDefault="00B22004" w:rsidP="00B22004">
      <w:pPr>
        <w:numPr>
          <w:ilvl w:val="0"/>
          <w:numId w:val="3"/>
        </w:numPr>
        <w:spacing w:after="160" w:line="259" w:lineRule="auto"/>
        <w:rPr>
          <w:rFonts w:ascii="Calibri" w:eastAsia="Calibri" w:hAnsi="Calibri"/>
          <w:b/>
          <w:sz w:val="22"/>
          <w:szCs w:val="22"/>
          <w:lang w:eastAsia="en-US"/>
        </w:rPr>
      </w:pPr>
      <w:r w:rsidRPr="00B22004">
        <w:rPr>
          <w:rFonts w:ascii="Calibri" w:eastAsia="Calibri" w:hAnsi="Calibri"/>
          <w:b/>
          <w:sz w:val="22"/>
          <w:szCs w:val="22"/>
          <w:lang w:eastAsia="en-US"/>
        </w:rPr>
        <w:t xml:space="preserve">Направить бюджетные ассигнования муниципального дорожного фонда Креповского сельского поселения на осуществление расходов, предусмотренных в решении Совета Депутатов Креповского сельского поселения об утверждении «О создании муниципального дорожного фонда Креповского сельского поселения Урюпинского муниципального района Волгоградской области и утверждении Положения о порядке формирования и использования муниципального дорожного фонда Креповского сельского поселения Урюпинского муниципального района» Источник финансирования: 0409 «Дорожное хозяйство (дорожные фонды) </w:t>
      </w:r>
    </w:p>
    <w:p w:rsidR="00B22004" w:rsidRPr="00B22004" w:rsidRDefault="00B22004" w:rsidP="00B22004">
      <w:pPr>
        <w:spacing w:after="200" w:line="276" w:lineRule="auto"/>
        <w:ind w:left="720"/>
        <w:rPr>
          <w:rFonts w:ascii="Calibri" w:eastAsia="Calibri" w:hAnsi="Calibri"/>
          <w:b/>
          <w:sz w:val="22"/>
          <w:szCs w:val="22"/>
          <w:lang w:eastAsia="en-US"/>
        </w:rPr>
      </w:pPr>
    </w:p>
    <w:p w:rsidR="00B22004" w:rsidRPr="00B22004" w:rsidRDefault="00B22004" w:rsidP="00B22004">
      <w:pPr>
        <w:spacing w:after="200" w:line="276" w:lineRule="auto"/>
        <w:rPr>
          <w:rFonts w:ascii="Calibri" w:eastAsia="Calibri" w:hAnsi="Calibri"/>
          <w:b/>
          <w:sz w:val="22"/>
          <w:szCs w:val="22"/>
          <w:lang w:eastAsia="en-US"/>
        </w:rPr>
      </w:pPr>
      <w:r w:rsidRPr="00B22004">
        <w:rPr>
          <w:rFonts w:ascii="Calibri" w:eastAsia="Calibri" w:hAnsi="Calibri"/>
          <w:b/>
          <w:sz w:val="22"/>
          <w:szCs w:val="22"/>
          <w:lang w:eastAsia="en-US"/>
        </w:rPr>
        <w:t xml:space="preserve">Статья 12. Установить, что до 01.01.2021 года показатели сводной бюджетной росписи могут быть изменены в соответствии со  статьей 217 Бюджетного кодекса РФ в пределах общего </w:t>
      </w:r>
      <w:r w:rsidRPr="00B22004">
        <w:rPr>
          <w:rFonts w:ascii="Calibri" w:eastAsia="Calibri" w:hAnsi="Calibri"/>
          <w:b/>
          <w:sz w:val="22"/>
          <w:szCs w:val="22"/>
          <w:lang w:eastAsia="en-US"/>
        </w:rPr>
        <w:lastRenderedPageBreak/>
        <w:t>объема бюджетных ассигнований, предусмотренных на соответствующий финансовый год решением о бюджете Креповского сельского поселения.</w:t>
      </w:r>
    </w:p>
    <w:p w:rsidR="00B22004" w:rsidRPr="00B22004" w:rsidRDefault="00B22004" w:rsidP="00B22004">
      <w:pPr>
        <w:spacing w:after="200" w:line="276" w:lineRule="auto"/>
        <w:rPr>
          <w:rFonts w:ascii="Calibri" w:eastAsia="Calibri" w:hAnsi="Calibri"/>
          <w:b/>
          <w:sz w:val="22"/>
          <w:szCs w:val="22"/>
          <w:lang w:eastAsia="en-US"/>
        </w:rPr>
      </w:pPr>
      <w:r w:rsidRPr="00B22004">
        <w:rPr>
          <w:rFonts w:ascii="Calibri" w:eastAsia="Calibri" w:hAnsi="Calibri"/>
          <w:b/>
          <w:sz w:val="22"/>
          <w:szCs w:val="22"/>
          <w:lang w:eastAsia="en-US"/>
        </w:rPr>
        <w:t>Статья 13.   Установить, что заключение и оплата местными учреждениями и органами самоуправления Креповского сельского поселения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структурами расходов местного бюджета и с учетом принятых и неисполненных обязательств.</w:t>
      </w:r>
    </w:p>
    <w:p w:rsidR="00B22004" w:rsidRPr="00B22004" w:rsidRDefault="00B22004" w:rsidP="00B22004">
      <w:pPr>
        <w:spacing w:line="276" w:lineRule="auto"/>
        <w:rPr>
          <w:rFonts w:ascii="Calibri" w:eastAsia="Calibri" w:hAnsi="Calibri"/>
          <w:b/>
          <w:sz w:val="22"/>
          <w:szCs w:val="22"/>
          <w:lang w:eastAsia="en-US"/>
        </w:rPr>
      </w:pPr>
      <w:r w:rsidRPr="00B22004">
        <w:rPr>
          <w:rFonts w:ascii="Calibri" w:eastAsia="Calibri" w:hAnsi="Calibri"/>
          <w:b/>
          <w:sz w:val="22"/>
          <w:szCs w:val="22"/>
          <w:lang w:eastAsia="en-US"/>
        </w:rPr>
        <w:tab/>
        <w:t>Денежные</w:t>
      </w:r>
      <w:r w:rsidRPr="00B22004">
        <w:rPr>
          <w:rFonts w:ascii="Calibri" w:eastAsia="Calibri" w:hAnsi="Calibri"/>
          <w:b/>
          <w:sz w:val="22"/>
          <w:szCs w:val="22"/>
          <w:lang w:eastAsia="en-US"/>
        </w:rPr>
        <w:tab/>
        <w:t>обязательства, возникшие из договоров, заключенных  получателями средств местного бюджета осуществляется за счет средств местного бюджета, сверх утвержденных им лимитов бюджетных обязательств,  подлежат за счет средств местного бюджета в 2020 году  .</w:t>
      </w:r>
    </w:p>
    <w:p w:rsidR="00B22004" w:rsidRPr="00B22004" w:rsidRDefault="00B22004" w:rsidP="00B22004">
      <w:pPr>
        <w:spacing w:line="276" w:lineRule="auto"/>
        <w:rPr>
          <w:rFonts w:ascii="Calibri" w:eastAsia="Calibri" w:hAnsi="Calibri"/>
          <w:b/>
          <w:sz w:val="22"/>
          <w:szCs w:val="22"/>
          <w:lang w:eastAsia="en-US"/>
        </w:rPr>
      </w:pPr>
      <w:r w:rsidRPr="00B22004">
        <w:rPr>
          <w:rFonts w:ascii="Calibri" w:eastAsia="Calibri" w:hAnsi="Calibri"/>
          <w:b/>
          <w:sz w:val="22"/>
          <w:szCs w:val="22"/>
          <w:lang w:eastAsia="en-US"/>
        </w:rPr>
        <w:tab/>
        <w:t>Учет обязательств, подлежащих исполнению за счет средств местного бюджета местными учреждениями и органами местного самоуправления Креповского сельского поселения,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B22004" w:rsidRPr="00B22004" w:rsidRDefault="00B22004" w:rsidP="00B22004">
      <w:pPr>
        <w:spacing w:line="276" w:lineRule="auto"/>
        <w:rPr>
          <w:rFonts w:ascii="Calibri" w:eastAsia="Calibri" w:hAnsi="Calibri"/>
          <w:b/>
          <w:sz w:val="22"/>
          <w:szCs w:val="22"/>
          <w:lang w:eastAsia="en-US"/>
        </w:rPr>
      </w:pPr>
      <w:r w:rsidRPr="00B22004">
        <w:rPr>
          <w:rFonts w:ascii="Calibri" w:eastAsia="Calibri" w:hAnsi="Calibri"/>
          <w:b/>
          <w:sz w:val="22"/>
          <w:szCs w:val="22"/>
          <w:lang w:eastAsia="en-US"/>
        </w:rPr>
        <w:tab/>
      </w:r>
    </w:p>
    <w:p w:rsidR="00B22004" w:rsidRPr="00B22004" w:rsidRDefault="00B22004" w:rsidP="00B22004">
      <w:pPr>
        <w:tabs>
          <w:tab w:val="left" w:pos="450"/>
        </w:tabs>
        <w:spacing w:line="276" w:lineRule="auto"/>
        <w:rPr>
          <w:rFonts w:ascii="Calibri" w:eastAsia="Calibri" w:hAnsi="Calibri"/>
          <w:b/>
          <w:sz w:val="22"/>
          <w:szCs w:val="22"/>
          <w:lang w:eastAsia="en-US"/>
        </w:rPr>
      </w:pPr>
      <w:r w:rsidRPr="00B22004">
        <w:rPr>
          <w:rFonts w:ascii="Calibri" w:eastAsia="Calibri" w:hAnsi="Calibri"/>
          <w:b/>
          <w:sz w:val="22"/>
          <w:szCs w:val="22"/>
          <w:lang w:eastAsia="en-US"/>
        </w:rPr>
        <w:t>Статья 14.Утвердить предельную штатную численность муниципальных служащих Администрации Креповского сельского поселения, содержание которых осуществляется за счет средств местного бюджета, по главным распорядителям средств местного бюджета на 2020 год согласно приложения 7 к настоящему решению.</w:t>
      </w:r>
    </w:p>
    <w:p w:rsidR="00B22004" w:rsidRPr="00B22004" w:rsidRDefault="00B22004" w:rsidP="00B22004">
      <w:pPr>
        <w:spacing w:line="276" w:lineRule="auto"/>
        <w:rPr>
          <w:rFonts w:ascii="Calibri" w:eastAsia="Calibri" w:hAnsi="Calibri"/>
          <w:b/>
          <w:sz w:val="22"/>
          <w:szCs w:val="22"/>
          <w:lang w:eastAsia="en-US"/>
        </w:rPr>
      </w:pPr>
      <w:r w:rsidRPr="00B22004">
        <w:rPr>
          <w:rFonts w:ascii="Calibri" w:eastAsia="Calibri" w:hAnsi="Calibri"/>
          <w:b/>
          <w:sz w:val="22"/>
          <w:szCs w:val="22"/>
          <w:lang w:eastAsia="en-US"/>
        </w:rPr>
        <w:t xml:space="preserve"> Статья 15. Установить, что индексацию окладов работников Креповского сельского поселения производится в соответствии с действующим законодательством Российской Федерации и нормативно правовыми актами Волгоградской области об оплате труда работников муниципальных учреждений.</w:t>
      </w:r>
    </w:p>
    <w:p w:rsidR="00B22004" w:rsidRPr="00B22004" w:rsidRDefault="00B22004" w:rsidP="00B22004">
      <w:pPr>
        <w:spacing w:line="276" w:lineRule="auto"/>
        <w:rPr>
          <w:rFonts w:ascii="Calibri" w:eastAsia="Calibri" w:hAnsi="Calibri"/>
          <w:b/>
          <w:sz w:val="22"/>
          <w:szCs w:val="22"/>
          <w:lang w:eastAsia="en-US"/>
        </w:rPr>
      </w:pPr>
      <w:r w:rsidRPr="00B22004">
        <w:rPr>
          <w:rFonts w:ascii="Calibri" w:eastAsia="Calibri" w:hAnsi="Calibri"/>
          <w:b/>
          <w:sz w:val="22"/>
          <w:szCs w:val="22"/>
          <w:lang w:eastAsia="en-US"/>
        </w:rPr>
        <w:t>Статья 16.Установить с 1 января 2020 года специалистам социально-культурных учреждений Урюпинского муниципального района, работающим на селе, повышенные на 25 процентов по сравнению со  специалистами, занимающихся этим видом деятельности в городских условиях.</w:t>
      </w:r>
    </w:p>
    <w:p w:rsidR="00B22004" w:rsidRPr="00B22004" w:rsidRDefault="00B22004" w:rsidP="00B22004">
      <w:pPr>
        <w:spacing w:line="276" w:lineRule="auto"/>
        <w:rPr>
          <w:rFonts w:ascii="Calibri" w:eastAsia="Calibri" w:hAnsi="Calibri"/>
          <w:b/>
          <w:sz w:val="22"/>
          <w:szCs w:val="22"/>
          <w:lang w:eastAsia="en-US"/>
        </w:rPr>
      </w:pPr>
      <w:r w:rsidRPr="00B22004">
        <w:rPr>
          <w:rFonts w:ascii="Calibri" w:eastAsia="Calibri" w:hAnsi="Calibri"/>
          <w:b/>
          <w:sz w:val="22"/>
          <w:szCs w:val="22"/>
          <w:lang w:eastAsia="en-US"/>
        </w:rPr>
        <w:t>Статья 17. Нормативные и иные правовые акты органов местного самоуправления Креповского сельского поселения, влекущие дополнительные расходы за счет средств местного бюджета на 2020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при сокращении расходов по конкретным статьям местного бюджета на 2020 год и на 2021-2022 год,  а также после внесении соответствующих изменений в настоящее Решение.</w:t>
      </w:r>
    </w:p>
    <w:p w:rsidR="00B22004" w:rsidRPr="00B22004" w:rsidRDefault="00B22004" w:rsidP="00B22004">
      <w:pPr>
        <w:spacing w:line="276" w:lineRule="auto"/>
        <w:rPr>
          <w:rFonts w:ascii="Calibri" w:eastAsia="Calibri" w:hAnsi="Calibri"/>
          <w:b/>
          <w:sz w:val="22"/>
          <w:szCs w:val="22"/>
          <w:lang w:eastAsia="en-US"/>
        </w:rPr>
      </w:pPr>
      <w:r w:rsidRPr="00B22004">
        <w:rPr>
          <w:rFonts w:ascii="Calibri" w:eastAsia="Calibri" w:hAnsi="Calibri"/>
          <w:b/>
          <w:sz w:val="22"/>
          <w:szCs w:val="22"/>
          <w:lang w:eastAsia="en-US"/>
        </w:rPr>
        <w:t>Статья18. Настоящее решение направить главе Креповского сельского поселения для подписания и опубликования в средствах массовой информации.</w:t>
      </w:r>
    </w:p>
    <w:p w:rsidR="00B22004" w:rsidRPr="00B22004" w:rsidRDefault="00B22004" w:rsidP="00B22004">
      <w:pPr>
        <w:spacing w:after="200" w:line="276" w:lineRule="auto"/>
        <w:rPr>
          <w:rFonts w:ascii="Calibri" w:eastAsia="Calibri" w:hAnsi="Calibri"/>
          <w:b/>
          <w:sz w:val="22"/>
          <w:szCs w:val="22"/>
          <w:lang w:eastAsia="en-US"/>
        </w:rPr>
      </w:pPr>
      <w:r w:rsidRPr="00B22004">
        <w:rPr>
          <w:rFonts w:ascii="Calibri" w:eastAsia="Calibri" w:hAnsi="Calibri"/>
          <w:b/>
          <w:sz w:val="22"/>
          <w:szCs w:val="22"/>
          <w:lang w:eastAsia="en-US"/>
        </w:rPr>
        <w:t>Статья 19.Настоящее Решение вступает в силу с 1 января 2020года.</w:t>
      </w:r>
    </w:p>
    <w:p w:rsidR="00B22004" w:rsidRPr="00B22004" w:rsidRDefault="00B22004" w:rsidP="00B22004">
      <w:pPr>
        <w:spacing w:after="200" w:line="276" w:lineRule="auto"/>
        <w:ind w:left="-360"/>
        <w:rPr>
          <w:rFonts w:ascii="Calibri" w:eastAsia="Calibri" w:hAnsi="Calibri"/>
          <w:sz w:val="22"/>
          <w:szCs w:val="22"/>
          <w:lang w:eastAsia="en-US"/>
        </w:rPr>
      </w:pPr>
    </w:p>
    <w:p w:rsidR="00B22004" w:rsidRPr="00B22004" w:rsidRDefault="00B22004" w:rsidP="00B22004">
      <w:pPr>
        <w:spacing w:after="200" w:line="276" w:lineRule="auto"/>
        <w:ind w:left="-360"/>
        <w:rPr>
          <w:rFonts w:ascii="Calibri" w:eastAsia="Calibri" w:hAnsi="Calibri"/>
          <w:sz w:val="22"/>
          <w:szCs w:val="22"/>
          <w:lang w:eastAsia="en-US"/>
        </w:rPr>
      </w:pPr>
    </w:p>
    <w:p w:rsidR="00B22004" w:rsidRPr="00B22004" w:rsidRDefault="00B22004" w:rsidP="00B22004">
      <w:pPr>
        <w:spacing w:after="200" w:line="276" w:lineRule="auto"/>
        <w:ind w:left="-360"/>
        <w:rPr>
          <w:rFonts w:ascii="Calibri" w:eastAsia="Calibri" w:hAnsi="Calibri"/>
          <w:sz w:val="22"/>
          <w:szCs w:val="22"/>
          <w:lang w:eastAsia="en-US"/>
        </w:rPr>
      </w:pPr>
    </w:p>
    <w:p w:rsidR="00B22004" w:rsidRPr="00B22004" w:rsidRDefault="00B22004" w:rsidP="00B22004">
      <w:pPr>
        <w:spacing w:after="200" w:line="276" w:lineRule="auto"/>
        <w:ind w:left="-360"/>
        <w:rPr>
          <w:rFonts w:ascii="Calibri" w:eastAsia="Calibri" w:hAnsi="Calibri"/>
          <w:sz w:val="22"/>
          <w:szCs w:val="22"/>
          <w:lang w:eastAsia="en-US"/>
        </w:rPr>
      </w:pPr>
    </w:p>
    <w:p w:rsidR="00B22004" w:rsidRPr="00B22004" w:rsidRDefault="00B22004" w:rsidP="00B22004">
      <w:pPr>
        <w:spacing w:after="200" w:line="276" w:lineRule="auto"/>
        <w:ind w:left="-360"/>
        <w:rPr>
          <w:rFonts w:eastAsia="Calibri"/>
          <w:b/>
          <w:lang w:eastAsia="en-US"/>
        </w:rPr>
      </w:pPr>
      <w:r w:rsidRPr="00B22004">
        <w:rPr>
          <w:rFonts w:eastAsia="Calibri"/>
          <w:b/>
          <w:lang w:eastAsia="en-US"/>
        </w:rPr>
        <w:lastRenderedPageBreak/>
        <w:t>Глава Креповского сельского поселения                                              А.П.Щелконогов</w:t>
      </w:r>
    </w:p>
    <w:p w:rsidR="00B22004" w:rsidRPr="00B22004" w:rsidRDefault="00B22004" w:rsidP="00B22004">
      <w:pPr>
        <w:spacing w:after="200" w:line="276" w:lineRule="auto"/>
        <w:ind w:left="-360"/>
        <w:rPr>
          <w:rFonts w:eastAsia="Calibri"/>
          <w:b/>
          <w:lang w:eastAsia="en-US"/>
        </w:rPr>
      </w:pPr>
    </w:p>
    <w:p w:rsidR="00B22004" w:rsidRPr="00B22004" w:rsidRDefault="00B22004" w:rsidP="00B22004">
      <w:pPr>
        <w:spacing w:after="200" w:line="276" w:lineRule="auto"/>
        <w:ind w:left="-360"/>
        <w:rPr>
          <w:rFonts w:eastAsia="Calibri"/>
          <w:b/>
          <w:lang w:eastAsia="en-US"/>
        </w:rPr>
      </w:pPr>
    </w:p>
    <w:p w:rsidR="00B22004" w:rsidRPr="00B22004" w:rsidRDefault="00B22004" w:rsidP="00B22004">
      <w:pPr>
        <w:spacing w:after="200" w:line="276" w:lineRule="auto"/>
        <w:ind w:left="-360"/>
        <w:rPr>
          <w:rFonts w:eastAsia="Calibri"/>
          <w:b/>
          <w:lang w:eastAsia="en-US"/>
        </w:rPr>
      </w:pPr>
    </w:p>
    <w:p w:rsidR="00B22004" w:rsidRPr="00B22004" w:rsidRDefault="00B22004" w:rsidP="00B22004">
      <w:pPr>
        <w:spacing w:line="276" w:lineRule="auto"/>
        <w:jc w:val="right"/>
        <w:rPr>
          <w:rFonts w:ascii="Calibri" w:eastAsia="Calibri" w:hAnsi="Calibri"/>
          <w:b/>
          <w:sz w:val="18"/>
          <w:szCs w:val="18"/>
          <w:lang w:eastAsia="en-US"/>
        </w:rPr>
      </w:pPr>
      <w:r w:rsidRPr="00B22004">
        <w:rPr>
          <w:rFonts w:ascii="Calibri" w:eastAsia="Calibri" w:hAnsi="Calibri"/>
          <w:b/>
          <w:sz w:val="18"/>
          <w:szCs w:val="18"/>
          <w:lang w:eastAsia="en-US"/>
        </w:rPr>
        <w:t>Приложение1</w:t>
      </w:r>
    </w:p>
    <w:p w:rsidR="00B22004" w:rsidRPr="00B22004" w:rsidRDefault="00B22004" w:rsidP="00B22004">
      <w:pPr>
        <w:spacing w:line="276" w:lineRule="auto"/>
        <w:jc w:val="right"/>
        <w:rPr>
          <w:rFonts w:ascii="Calibri" w:eastAsia="Calibri" w:hAnsi="Calibri"/>
          <w:b/>
          <w:sz w:val="18"/>
          <w:szCs w:val="18"/>
          <w:lang w:eastAsia="en-US"/>
        </w:rPr>
      </w:pPr>
      <w:r w:rsidRPr="00B22004">
        <w:rPr>
          <w:rFonts w:ascii="Calibri" w:eastAsia="Calibri" w:hAnsi="Calibri"/>
          <w:b/>
          <w:sz w:val="18"/>
          <w:szCs w:val="18"/>
          <w:lang w:eastAsia="en-US"/>
        </w:rPr>
        <w:t>К Решению Совета депутатов Креповского</w:t>
      </w:r>
    </w:p>
    <w:p w:rsidR="00B22004" w:rsidRPr="00B22004" w:rsidRDefault="00B22004" w:rsidP="00B22004">
      <w:pPr>
        <w:spacing w:line="276" w:lineRule="auto"/>
        <w:jc w:val="right"/>
        <w:rPr>
          <w:rFonts w:ascii="Calibri" w:eastAsia="Calibri" w:hAnsi="Calibri"/>
          <w:b/>
          <w:sz w:val="18"/>
          <w:szCs w:val="18"/>
          <w:lang w:eastAsia="en-US"/>
        </w:rPr>
      </w:pPr>
      <w:r w:rsidRPr="00B22004">
        <w:rPr>
          <w:rFonts w:ascii="Calibri" w:eastAsia="Calibri" w:hAnsi="Calibri"/>
          <w:b/>
          <w:sz w:val="18"/>
          <w:szCs w:val="18"/>
          <w:lang w:eastAsia="en-US"/>
        </w:rPr>
        <w:t>сельского поселения   № 4/14  от 27.11.2019г.</w:t>
      </w:r>
    </w:p>
    <w:p w:rsidR="00B22004" w:rsidRPr="00B22004" w:rsidRDefault="00B22004" w:rsidP="00B22004">
      <w:pPr>
        <w:spacing w:after="200" w:line="276" w:lineRule="auto"/>
        <w:jc w:val="center"/>
        <w:rPr>
          <w:rFonts w:ascii="Calibri" w:eastAsia="Calibri" w:hAnsi="Calibri"/>
          <w:b/>
          <w:sz w:val="18"/>
          <w:szCs w:val="18"/>
          <w:lang w:eastAsia="en-US"/>
        </w:rPr>
      </w:pPr>
      <w:r w:rsidRPr="00B22004">
        <w:rPr>
          <w:rFonts w:ascii="Calibri" w:eastAsia="Calibri" w:hAnsi="Calibri"/>
          <w:b/>
          <w:sz w:val="18"/>
          <w:szCs w:val="18"/>
          <w:lang w:eastAsia="en-US"/>
        </w:rPr>
        <w:t>«О бюджете Креповского  сельского поселения на 2020-2022 год»</w:t>
      </w:r>
    </w:p>
    <w:tbl>
      <w:tblPr>
        <w:tblW w:w="1003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510"/>
        <w:gridCol w:w="1979"/>
        <w:gridCol w:w="7546"/>
      </w:tblGrid>
      <w:tr w:rsidR="00B22004" w:rsidRPr="00B22004" w:rsidTr="00FD077C">
        <w:trPr>
          <w:trHeight w:val="445"/>
        </w:trPr>
        <w:tc>
          <w:tcPr>
            <w:tcW w:w="2489" w:type="dxa"/>
            <w:gridSpan w:val="2"/>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autoSpaceDE w:val="0"/>
              <w:autoSpaceDN w:val="0"/>
              <w:adjustRightInd w:val="0"/>
              <w:spacing w:after="200" w:line="276" w:lineRule="auto"/>
              <w:jc w:val="center"/>
              <w:rPr>
                <w:rFonts w:ascii="Calibri" w:eastAsia="Calibri" w:hAnsi="Calibri"/>
                <w:b/>
                <w:color w:val="000000"/>
                <w:sz w:val="18"/>
                <w:szCs w:val="18"/>
                <w:lang w:eastAsia="en-US"/>
              </w:rPr>
            </w:pPr>
            <w:r w:rsidRPr="00B22004">
              <w:rPr>
                <w:rFonts w:ascii="Calibri" w:eastAsia="Calibri" w:hAnsi="Calibri"/>
                <w:b/>
                <w:color w:val="000000"/>
                <w:sz w:val="18"/>
                <w:szCs w:val="18"/>
                <w:lang w:eastAsia="en-US"/>
              </w:rPr>
              <w:t>957</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autoSpaceDE w:val="0"/>
              <w:autoSpaceDN w:val="0"/>
              <w:adjustRightInd w:val="0"/>
              <w:spacing w:after="200" w:line="276" w:lineRule="auto"/>
              <w:jc w:val="center"/>
              <w:rPr>
                <w:rFonts w:ascii="Calibri" w:eastAsia="Calibri" w:hAnsi="Calibri"/>
                <w:b/>
                <w:color w:val="000000"/>
                <w:sz w:val="18"/>
                <w:szCs w:val="18"/>
                <w:lang w:eastAsia="en-US"/>
              </w:rPr>
            </w:pPr>
            <w:r w:rsidRPr="00B22004">
              <w:rPr>
                <w:rFonts w:ascii="Calibri" w:eastAsia="Calibri" w:hAnsi="Calibri"/>
                <w:b/>
                <w:color w:val="000000"/>
                <w:sz w:val="18"/>
                <w:szCs w:val="18"/>
                <w:lang w:eastAsia="en-US"/>
              </w:rPr>
              <w:t>Администрация Креповского сельского поселения</w:t>
            </w:r>
          </w:p>
        </w:tc>
      </w:tr>
      <w:tr w:rsidR="00B22004" w:rsidRPr="00B22004" w:rsidTr="00FD077C">
        <w:trPr>
          <w:trHeight w:val="445"/>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autoSpaceDE w:val="0"/>
              <w:autoSpaceDN w:val="0"/>
              <w:adjustRightInd w:val="0"/>
              <w:spacing w:after="200" w:line="276" w:lineRule="auto"/>
              <w:jc w:val="both"/>
              <w:rPr>
                <w:rFonts w:ascii="Calibri" w:eastAsia="Calibri" w:hAnsi="Calibri"/>
                <w:color w:val="000000"/>
                <w:sz w:val="18"/>
                <w:szCs w:val="18"/>
                <w:lang w:eastAsia="en-US"/>
              </w:rPr>
            </w:pPr>
            <w:r w:rsidRPr="00B22004">
              <w:rPr>
                <w:rFonts w:ascii="Calibri" w:eastAsia="Calibri" w:hAnsi="Calibri"/>
                <w:color w:val="000000"/>
                <w:sz w:val="18"/>
                <w:szCs w:val="18"/>
                <w:lang w:eastAsia="en-US"/>
              </w:rPr>
              <w:t>108 040200 10 000 110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autoSpaceDE w:val="0"/>
              <w:autoSpaceDN w:val="0"/>
              <w:adjustRightInd w:val="0"/>
              <w:spacing w:after="200" w:line="276" w:lineRule="auto"/>
              <w:jc w:val="both"/>
              <w:rPr>
                <w:rFonts w:ascii="Calibri" w:eastAsia="Calibri" w:hAnsi="Calibri"/>
                <w:color w:val="000000"/>
                <w:sz w:val="18"/>
                <w:szCs w:val="18"/>
                <w:lang w:eastAsia="en-US"/>
              </w:rPr>
            </w:pPr>
            <w:r w:rsidRPr="00B22004">
              <w:rPr>
                <w:rFonts w:ascii="Calibri" w:eastAsia="Calibri" w:hAnsi="Calibri"/>
                <w:color w:val="000000"/>
                <w:sz w:val="18"/>
                <w:szCs w:val="18"/>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r>
      <w:tr w:rsidR="00B22004" w:rsidRPr="00B22004" w:rsidTr="00FD077C">
        <w:trPr>
          <w:trHeight w:val="317"/>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1 11 01050 10 0000 120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 </w:t>
            </w:r>
          </w:p>
        </w:tc>
      </w:tr>
      <w:tr w:rsidR="00B22004" w:rsidRPr="00B22004" w:rsidTr="00FD077C">
        <w:trPr>
          <w:trHeight w:val="317"/>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1 11 02033 10 0000 120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Доходы от размещения временно свободных средств бюджетов поселений</w:t>
            </w:r>
          </w:p>
        </w:tc>
      </w:tr>
      <w:tr w:rsidR="00B22004" w:rsidRPr="00B22004" w:rsidTr="00FD077C">
        <w:trPr>
          <w:trHeight w:val="317"/>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1 11 02085 10 0000 120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Доходы от размещения сумм, аккумулируемых в ходе проведения  аукционов по продаже акций, находящихся в собственности поселений</w:t>
            </w:r>
          </w:p>
        </w:tc>
      </w:tr>
      <w:tr w:rsidR="00B22004" w:rsidRPr="00B22004" w:rsidTr="00FD077C">
        <w:trPr>
          <w:trHeight w:val="317"/>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1 11 03050 10 0000 120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Проценты, полученные от предоставления бюджетных кредитов внутри страны за счет средств бюджетов поселений</w:t>
            </w:r>
          </w:p>
        </w:tc>
      </w:tr>
      <w:tr w:rsidR="00B22004" w:rsidRPr="00B22004" w:rsidTr="00FD077C">
        <w:trPr>
          <w:trHeight w:val="317"/>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1 11 05025 10 0000 120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B22004" w:rsidRPr="00B22004" w:rsidTr="00FD077C">
        <w:trPr>
          <w:trHeight w:val="66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1 11 05035 10 0000 120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B22004" w:rsidRPr="00B22004" w:rsidTr="00FD077C">
        <w:trPr>
          <w:trHeight w:val="499"/>
        </w:trPr>
        <w:tc>
          <w:tcPr>
            <w:tcW w:w="51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1 11 07015 10 0000 120</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B22004" w:rsidRPr="00B22004" w:rsidTr="00FD077C">
        <w:trPr>
          <w:trHeight w:val="317"/>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1 11 08050 10 0000 120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Средства, получаемые от передачи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залог, в доверительное управление</w:t>
            </w:r>
          </w:p>
        </w:tc>
      </w:tr>
      <w:tr w:rsidR="00B22004" w:rsidRPr="00B22004" w:rsidTr="00FD077C">
        <w:trPr>
          <w:trHeight w:val="317"/>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111 09015 10 0000 120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Доходы от распоряжения правами на результаты интеллектуальной деятельности военного, специального и двойного назначения, находящимися в собственн6ости  поселений</w:t>
            </w:r>
          </w:p>
        </w:tc>
      </w:tr>
      <w:tr w:rsidR="00B22004" w:rsidRPr="00B22004" w:rsidTr="00FD077C">
        <w:trPr>
          <w:trHeight w:val="317"/>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111 09025 10 0000 120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Доходы от распоряжения правами на результаты научно-технической деятельности, находящимися в собственности поселений</w:t>
            </w:r>
          </w:p>
        </w:tc>
      </w:tr>
      <w:tr w:rsidR="00B22004" w:rsidRPr="00B22004" w:rsidTr="00FD077C">
        <w:trPr>
          <w:trHeight w:val="317"/>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111 09035 10 0000 120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Доходы от эксплуатации и использования имущества автомобильных дорог, находящихся в собственности поселений</w:t>
            </w:r>
          </w:p>
        </w:tc>
      </w:tr>
      <w:tr w:rsidR="00B22004" w:rsidRPr="00B22004" w:rsidTr="00FD077C">
        <w:trPr>
          <w:trHeight w:val="317"/>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111 09045 10 0000 120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B22004" w:rsidRPr="00B22004" w:rsidTr="00FD077C">
        <w:trPr>
          <w:trHeight w:val="317"/>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lastRenderedPageBreak/>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112 05050 10 0000 120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Плата за пользование водными объектами, находящимися в собственности поселений</w:t>
            </w:r>
          </w:p>
        </w:tc>
      </w:tr>
      <w:tr w:rsidR="00B22004" w:rsidRPr="00B22004" w:rsidTr="00FD077C">
        <w:trPr>
          <w:trHeight w:val="317"/>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1 14 01050 10 0000 410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Доходы от продажи квартир, находящихся в собственности поселений</w:t>
            </w:r>
          </w:p>
        </w:tc>
      </w:tr>
      <w:tr w:rsidR="00B22004" w:rsidRPr="00B22004" w:rsidTr="00FD077C">
        <w:trPr>
          <w:trHeight w:val="317"/>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114 03050 10 0000 410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B22004" w:rsidRPr="00B22004" w:rsidTr="00FD077C">
        <w:trPr>
          <w:trHeight w:val="317"/>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114 03050 10 0000 440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B22004" w:rsidRPr="00B22004" w:rsidTr="00FD077C">
        <w:trPr>
          <w:trHeight w:val="284"/>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114 04050 10 0000 420</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Доходы от продажи нематериальных активов ,находящихся в собственности поселений</w:t>
            </w:r>
          </w:p>
        </w:tc>
      </w:tr>
      <w:tr w:rsidR="00B22004" w:rsidRPr="00B22004" w:rsidTr="00FD077C">
        <w:trPr>
          <w:trHeight w:val="435"/>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218 05000 10 0000 151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TimesNewRomanPSMT" w:eastAsia="Calibri" w:hAnsi="TimesNewRomanPSMT"/>
                <w:sz w:val="18"/>
                <w:szCs w:val="18"/>
                <w:lang w:eastAsia="en-US"/>
              </w:rPr>
              <w:t>Доходы бюджетов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B22004" w:rsidRPr="00B22004" w:rsidTr="00FD077C">
        <w:trPr>
          <w:trHeight w:val="435"/>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218 05000 10 0000 180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TimesNewRomanPSMT" w:eastAsia="Calibri" w:hAnsi="TimesNewRomanPSMT"/>
                <w:sz w:val="18"/>
                <w:szCs w:val="18"/>
                <w:lang w:eastAsia="en-US"/>
              </w:rPr>
              <w:t>Доходы бюджетов поселений от возврата  организациями остатков субсидий прошлых лет</w:t>
            </w:r>
          </w:p>
        </w:tc>
      </w:tr>
      <w:tr w:rsidR="00B22004" w:rsidRPr="00B22004" w:rsidTr="00FD077C">
        <w:trPr>
          <w:trHeight w:val="435"/>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218 05010 10 0000 151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z w:val="18"/>
                <w:szCs w:val="18"/>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2004" w:rsidRPr="00B22004" w:rsidTr="00FD077C">
        <w:trPr>
          <w:trHeight w:val="435"/>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218 05010 10 0000 180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TimesNewRomanPSMT" w:eastAsia="Calibri" w:hAnsi="TimesNewRomanPSMT"/>
                <w:sz w:val="18"/>
                <w:szCs w:val="18"/>
                <w:lang w:eastAsia="en-US"/>
              </w:rPr>
              <w:t>Доходы бюджетов поселений от возврата бюджетными учреждениями остатков субсидий прошлых лет</w:t>
            </w:r>
          </w:p>
        </w:tc>
      </w:tr>
      <w:tr w:rsidR="00B22004" w:rsidRPr="00B22004" w:rsidTr="00FD077C">
        <w:trPr>
          <w:trHeight w:val="435"/>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218 05020 10 0000 180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TimesNewRomanPSMT" w:eastAsia="Calibri" w:hAnsi="TimesNewRomanPSMT"/>
                <w:sz w:val="18"/>
                <w:szCs w:val="18"/>
                <w:lang w:eastAsia="en-US"/>
              </w:rPr>
              <w:t>Доходы бюджетов поселений от возврата автономными учреждениями остатков субсидий прошлых лет</w:t>
            </w:r>
          </w:p>
        </w:tc>
      </w:tr>
      <w:tr w:rsidR="00B22004" w:rsidRPr="00B22004" w:rsidTr="00FD077C">
        <w:trPr>
          <w:trHeight w:val="435"/>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218 05020 10 0000 151</w:t>
            </w:r>
          </w:p>
          <w:p w:rsidR="00B22004" w:rsidRPr="00B22004" w:rsidRDefault="00B22004" w:rsidP="00B22004">
            <w:pPr>
              <w:spacing w:after="200" w:line="276" w:lineRule="auto"/>
              <w:jc w:val="both"/>
              <w:rPr>
                <w:rFonts w:ascii="Calibri" w:eastAsia="Calibri" w:hAnsi="Calibri"/>
                <w:snapToGrid w:val="0"/>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Доходы бюджетов поселений от возврата остатков субсидий и субвенций и иных межбюджетных трансфертов, имеющих целевое назначение прошлых лет из бюджетов государственных внебюджетных фондов</w:t>
            </w:r>
          </w:p>
        </w:tc>
      </w:tr>
      <w:tr w:rsidR="00B22004" w:rsidRPr="00B22004" w:rsidTr="00FD077C">
        <w:trPr>
          <w:trHeight w:val="465"/>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218 05030 10 0000 180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TimesNewRomanPSMT" w:eastAsia="Calibri" w:hAnsi="TimesNewRomanPSMT"/>
                <w:sz w:val="18"/>
                <w:szCs w:val="18"/>
                <w:lang w:eastAsia="en-US"/>
              </w:rPr>
              <w:t>Доходы бюджетов поселений от возврата иными организациями остатков субсидий прошлых лет</w:t>
            </w:r>
          </w:p>
        </w:tc>
      </w:tr>
      <w:tr w:rsidR="00B22004" w:rsidRPr="00B22004" w:rsidTr="00FD077C">
        <w:trPr>
          <w:trHeight w:val="465"/>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219 05000 10 0000 151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Возврат остатков субсидий, субвенций и иных межбюджетных трансфертов, имеющих целевое назначение прошлых лет из бюджетов поселений</w:t>
            </w:r>
          </w:p>
        </w:tc>
      </w:tr>
      <w:tr w:rsidR="00B22004" w:rsidRPr="00B22004" w:rsidTr="00FD077C">
        <w:trPr>
          <w:trHeight w:val="317"/>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116 18050 10 0000 140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Денежные взыскания  (штрафы) за нарушение бюджетного законодательства (в части бюджетов поселений)</w:t>
            </w:r>
          </w:p>
        </w:tc>
      </w:tr>
      <w:tr w:rsidR="00B22004" w:rsidRPr="00B22004" w:rsidTr="00FD077C">
        <w:trPr>
          <w:trHeight w:val="317"/>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116 21050 10 0000 140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 </w:t>
            </w:r>
          </w:p>
        </w:tc>
      </w:tr>
      <w:tr w:rsidR="00B22004" w:rsidRPr="00B22004" w:rsidTr="00FD077C">
        <w:trPr>
          <w:trHeight w:val="645"/>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116 32000 10 0000 140</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Денежные взыскания, налагаемые в возмещение ущерба, причиненного в результате на законного или нецелевого использования бюджетных средств (в части бюджетов поселений)</w:t>
            </w:r>
          </w:p>
        </w:tc>
      </w:tr>
      <w:tr w:rsidR="00B22004" w:rsidRPr="00B22004" w:rsidTr="00FD077C">
        <w:trPr>
          <w:trHeight w:val="473"/>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116 33050 10 0000 140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B22004" w:rsidRPr="00B22004" w:rsidTr="00FD077C">
        <w:trPr>
          <w:trHeight w:val="473"/>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116 90050 10 0000 140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 xml:space="preserve"> Прочие поступления от денежных взысканий (штрафов) и иных сумм в возмещение ущерба, зачисляемые в бюджеты поселений</w:t>
            </w:r>
          </w:p>
        </w:tc>
      </w:tr>
      <w:tr w:rsidR="00B22004" w:rsidRPr="00B22004" w:rsidTr="00FD077C">
        <w:trPr>
          <w:trHeight w:val="317"/>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117 01050 10 0000 180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Невыясненные поступления, зачисляемые в бюджеты поселений</w:t>
            </w:r>
          </w:p>
        </w:tc>
      </w:tr>
      <w:tr w:rsidR="00B22004" w:rsidRPr="00B22004" w:rsidTr="00FD077C">
        <w:trPr>
          <w:trHeight w:val="317"/>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117 05050 10 0000 180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Прочие неналоговые доходы бюджетов поселений</w:t>
            </w:r>
          </w:p>
        </w:tc>
      </w:tr>
      <w:tr w:rsidR="00B22004" w:rsidRPr="00B22004" w:rsidTr="00FD077C">
        <w:trPr>
          <w:trHeight w:val="32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tabs>
                <w:tab w:val="right" w:pos="480"/>
              </w:tabs>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202 02003 10 0000 151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Субсидии бюджетам поселений на реформирование муниципальных финансов</w:t>
            </w:r>
          </w:p>
        </w:tc>
      </w:tr>
      <w:tr w:rsidR="00B22004" w:rsidRPr="00B22004" w:rsidTr="00FD077C">
        <w:trPr>
          <w:trHeight w:val="420"/>
        </w:trPr>
        <w:tc>
          <w:tcPr>
            <w:tcW w:w="51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tabs>
                <w:tab w:val="right" w:pos="480"/>
              </w:tabs>
              <w:spacing w:after="200" w:line="276" w:lineRule="auto"/>
              <w:jc w:val="both"/>
              <w:rPr>
                <w:rFonts w:ascii="Calibri" w:eastAsia="Calibri" w:hAnsi="Calibri"/>
                <w:sz w:val="18"/>
                <w:szCs w:val="18"/>
                <w:lang w:eastAsia="en-US"/>
              </w:rPr>
            </w:pPr>
            <w:r w:rsidRPr="00B22004">
              <w:rPr>
                <w:rFonts w:ascii="Calibri" w:eastAsia="Calibri" w:hAnsi="Calibri"/>
                <w:snapToGrid w:val="0"/>
                <w:sz w:val="18"/>
                <w:szCs w:val="18"/>
                <w:lang w:eastAsia="en-US"/>
              </w:rPr>
              <w:lastRenderedPageBreak/>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napToGrid w:val="0"/>
                <w:sz w:val="18"/>
                <w:szCs w:val="18"/>
                <w:lang w:eastAsia="en-US"/>
              </w:rPr>
              <w:t>202 02008 10 0000 151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Субсидии бюджетам поселений на обеспечение жильем молодых семей</w:t>
            </w:r>
          </w:p>
        </w:tc>
      </w:tr>
      <w:tr w:rsidR="00B22004" w:rsidRPr="00B22004" w:rsidTr="00FD077C">
        <w:trPr>
          <w:trHeight w:val="4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z w:val="18"/>
                <w:szCs w:val="18"/>
                <w:lang w:eastAsia="en-US"/>
              </w:rPr>
              <w:t>202 02009 10 0000 151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Субсидии бюджетам поселений на государственную поддержку малого и среднего предпринимательства, включая крестьянские (фермерские) хозяйства</w:t>
            </w:r>
          </w:p>
        </w:tc>
      </w:tr>
      <w:tr w:rsidR="00B22004" w:rsidRPr="00B22004" w:rsidTr="00FD077C">
        <w:trPr>
          <w:trHeight w:val="57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202 02021 10 0000 151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Субсидия бюджетам поселений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r>
      <w:tr w:rsidR="00B22004" w:rsidRPr="00B22004" w:rsidTr="00FD077C">
        <w:trPr>
          <w:trHeight w:val="66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202 02024 10 0000 151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Субсидии бюджетам поселений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B22004" w:rsidRPr="00B22004" w:rsidTr="00FD077C">
        <w:trPr>
          <w:trHeight w:val="66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202 02041 10 0000 151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Субсидии бюджетам поселений на строительство, модернизацию, ремонт и содержание автомобильных дорог в поселениях (за исключением автомобильных дорог федерального значения)</w:t>
            </w:r>
          </w:p>
        </w:tc>
      </w:tr>
      <w:tr w:rsidR="00B22004" w:rsidRPr="00B22004" w:rsidTr="00FD077C">
        <w:trPr>
          <w:trHeight w:val="57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202 02042 10 0000 151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Субсидии бюджетам поселений на государственную поддержку внедрения комплексных мер модернизации образования</w:t>
            </w:r>
          </w:p>
        </w:tc>
      </w:tr>
      <w:tr w:rsidR="00B22004" w:rsidRPr="00B22004" w:rsidTr="00FD077C">
        <w:trPr>
          <w:trHeight w:val="317"/>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202 02071 10 0000 151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Субсидии бюджетам  поселений  на представление грантов в области науки, культуры, искусства и средств массовой информации</w:t>
            </w:r>
          </w:p>
        </w:tc>
      </w:tr>
      <w:tr w:rsidR="00B22004" w:rsidRPr="00B22004" w:rsidTr="00FD077C">
        <w:trPr>
          <w:trHeight w:val="453"/>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202 02074 10 0000 151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Субсидии бюджетам поселений на совершенствование организации питания учащихся в общеобразовательных учреждениях</w:t>
            </w:r>
          </w:p>
        </w:tc>
      </w:tr>
      <w:tr w:rsidR="00B22004" w:rsidRPr="00B22004" w:rsidTr="00FD077C">
        <w:trPr>
          <w:trHeight w:val="407"/>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202 02077 10 0000 151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Субсидии бюджетам поселений на бюджетные инвестиции в объекты капитального строительства собственности муниципальных образований</w:t>
            </w:r>
          </w:p>
        </w:tc>
      </w:tr>
      <w:tr w:rsidR="00B22004" w:rsidRPr="00B22004" w:rsidTr="00FD077C">
        <w:trPr>
          <w:trHeight w:val="525"/>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202 02078 10 0000 151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 xml:space="preserve">Субсидии бюджетам поселений на бюджетные инвестиции для модернизации объектов коммунальной инфраструктуры </w:t>
            </w:r>
          </w:p>
        </w:tc>
      </w:tr>
      <w:tr w:rsidR="00B22004" w:rsidRPr="00B22004" w:rsidTr="00FD077C">
        <w:trPr>
          <w:trHeight w:val="705"/>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202 02080 10 0000 151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Субсидии бюджетам поселений для обеспечения земельных участков коммунальной инфраструктурой в целях жилищного строительства</w:t>
            </w:r>
          </w:p>
        </w:tc>
      </w:tr>
      <w:tr w:rsidR="00B22004" w:rsidRPr="00B22004" w:rsidTr="00FD077C">
        <w:trPr>
          <w:trHeight w:val="623"/>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202 02081 10 0000 151</w:t>
            </w:r>
          </w:p>
          <w:p w:rsidR="00B22004" w:rsidRPr="00B22004" w:rsidRDefault="00B22004" w:rsidP="00B22004">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Субсидии бюджетам поселений на мероприятия по обеспечению жильем иных категорий граждан на основании решений Правительства Российской  Федерации</w:t>
            </w:r>
          </w:p>
        </w:tc>
      </w:tr>
      <w:tr w:rsidR="00B22004" w:rsidRPr="00B22004" w:rsidTr="00FD077C">
        <w:trPr>
          <w:trHeight w:val="585"/>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202  02085 10 0000 151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Субсидии бюджетам поселений на осуществление мероприятий по обеспечению жильем граждан Российской Федерации, проживающих в сельской местности</w:t>
            </w:r>
          </w:p>
        </w:tc>
      </w:tr>
      <w:tr w:rsidR="00B22004" w:rsidRPr="00B22004" w:rsidTr="00FD077C">
        <w:trPr>
          <w:trHeight w:val="855"/>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202 02088 10 0000 151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B22004" w:rsidRPr="00B22004" w:rsidTr="00FD077C">
        <w:trPr>
          <w:trHeight w:val="615"/>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202 02089 10 0000 151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r>
      <w:tr w:rsidR="00B22004" w:rsidRPr="00B22004" w:rsidTr="00FD077C">
        <w:trPr>
          <w:trHeight w:val="413"/>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202 02999 10 0000 151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 xml:space="preserve">Прочие субсидии бюджетам поселений </w:t>
            </w:r>
          </w:p>
        </w:tc>
      </w:tr>
      <w:tr w:rsidR="00B22004" w:rsidRPr="00B22004" w:rsidTr="00FD077C">
        <w:trPr>
          <w:trHeight w:val="4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202 02051 10 0000 151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Субсидии бюджетам поселений на реализацию федеральных целевых программ.</w:t>
            </w:r>
          </w:p>
        </w:tc>
      </w:tr>
      <w:tr w:rsidR="00B22004" w:rsidRPr="00B22004" w:rsidTr="00FD077C">
        <w:trPr>
          <w:trHeight w:val="39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202 02102 10 0000 151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Субсидии бюджетам поселений на закупку автотранспортных средств и коммунальной техники</w:t>
            </w:r>
          </w:p>
        </w:tc>
      </w:tr>
      <w:tr w:rsidR="00B22004" w:rsidRPr="00B22004" w:rsidTr="00FD077C">
        <w:trPr>
          <w:trHeight w:val="495"/>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202 02104 10 0000 151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Субсидии бюджетам поселений на организацию дистанционного обучения инвалидов</w:t>
            </w:r>
          </w:p>
        </w:tc>
      </w:tr>
      <w:tr w:rsidR="00B22004" w:rsidRPr="00B22004" w:rsidTr="00FD077C">
        <w:trPr>
          <w:trHeight w:val="405"/>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lastRenderedPageBreak/>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202 02105 10 0000 151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Субсидии бюджетам поселений на проведение противоаварийных мероприятий в зданиях государственных и муниципальных общеобразовательных учреждений</w:t>
            </w:r>
          </w:p>
        </w:tc>
      </w:tr>
      <w:tr w:rsidR="00B22004" w:rsidRPr="00B22004" w:rsidTr="00FD077C">
        <w:trPr>
          <w:trHeight w:val="615"/>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202 02109 10 0000 151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Субсидии бюджетам поселений на проведение капитального ремонта многоквартирных домов</w:t>
            </w:r>
          </w:p>
        </w:tc>
      </w:tr>
      <w:tr w:rsidR="00B22004" w:rsidRPr="00B22004" w:rsidTr="00FD077C">
        <w:trPr>
          <w:trHeight w:val="364"/>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202 03001  10 0000 151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оплату жилищно-коммунальных услуг отдельным категориям граждан</w:t>
            </w:r>
          </w:p>
        </w:tc>
      </w:tr>
      <w:tr w:rsidR="00B22004" w:rsidRPr="00B22004" w:rsidTr="00FD077C">
        <w:trPr>
          <w:trHeight w:val="291"/>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202 03002 10 0000 151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осуществление полномочий по подготовке проведения статистических переписей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202 03004 10 0000 151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обеспечение мер социальной поддержки для лиц ,награжденных знаком «Почетный донор СССР»,  «Почетный донор России»</w:t>
            </w:r>
          </w:p>
        </w:tc>
      </w:tr>
      <w:tr w:rsidR="00B22004" w:rsidRPr="00B22004" w:rsidTr="00FD077C">
        <w:trPr>
          <w:trHeight w:val="658"/>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202 03010 10 0000 151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перевозку  несовершеннолетних, самовольно ушедших  из семей, детских домов, школ-интернатов, специальных учебно-воспитательных и иных детских учреждений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202 03014 10 0000 151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 xml:space="preserve"> Субвенции бюджетам поселений на поощрение лучших учителей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202 03020 10 0000 151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выплату единовременного пособия при всех формах устройства детей, лишенных родительского попечения, в семью</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202 03021 10 0000 151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ежемесячное денежное вознаграждение за классное руководство</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202 03022 10 0000 151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предоставление гражданам субсидий на оплату жилого помещения и коммунальных услуг</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202 03024 10 0000 151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 xml:space="preserve"> Субвенции бюджетам поселений на выполнение передаваемых полномочий субъектов Российской Федерации</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202 03026 10 0000 151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202 03027 10 0000 151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содержание ребенка в семье опекуна и приемной семье, а также на оплату труда приемному родителю</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202 03029 10 0000 151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B22004" w:rsidRPr="00B22004" w:rsidTr="00FD077C">
        <w:trPr>
          <w:trHeight w:val="615"/>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202 03033 10 0000 151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оздоровление детей</w:t>
            </w:r>
          </w:p>
        </w:tc>
      </w:tr>
      <w:tr w:rsidR="00B22004" w:rsidRPr="00B22004" w:rsidTr="00FD077C">
        <w:trPr>
          <w:trHeight w:val="72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202 03040 10 0000 151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компенсацию части затрат по страхованию урожая сельскохозяйственных культур, урожая многолетних насаждений и посадок многолетних насаждений</w:t>
            </w:r>
          </w:p>
        </w:tc>
      </w:tr>
      <w:tr w:rsidR="00B22004" w:rsidRPr="00B22004" w:rsidTr="00FD077C">
        <w:trPr>
          <w:trHeight w:val="72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202 03041 10 0000 151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color w:val="000000"/>
                <w:sz w:val="18"/>
                <w:szCs w:val="18"/>
                <w:lang w:eastAsia="en-US"/>
              </w:rPr>
              <w:t>Субвенции бюджетам поселений на возмещение сельскохозяйственным товаропроизводителям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2009 - 2012 годах на срок до 1 года</w:t>
            </w:r>
          </w:p>
        </w:tc>
      </w:tr>
      <w:tr w:rsidR="00B22004" w:rsidRPr="00B22004" w:rsidTr="00FD077C">
        <w:trPr>
          <w:trHeight w:val="57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lastRenderedPageBreak/>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202 03048 10 0000 151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компенсацию части затрат на приобретение средств химизации</w:t>
            </w:r>
          </w:p>
        </w:tc>
      </w:tr>
      <w:tr w:rsidR="00B22004" w:rsidRPr="00B22004" w:rsidTr="00FD077C">
        <w:trPr>
          <w:trHeight w:val="645"/>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202 03049 10 0000 151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оказание высокотехнологичной медицинской  помощи гражданам Российской Федерации</w:t>
            </w:r>
          </w:p>
        </w:tc>
      </w:tr>
      <w:tr w:rsidR="00B22004" w:rsidRPr="00B22004" w:rsidTr="00FD077C">
        <w:trPr>
          <w:trHeight w:val="36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202 03051 10 0000 151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Субвенция бюджетам поселений на компенсацию части затрат на приобретение средств химической защиты растений</w:t>
            </w:r>
          </w:p>
        </w:tc>
      </w:tr>
      <w:tr w:rsidR="00B22004" w:rsidRPr="00B22004" w:rsidTr="00FD077C">
        <w:trPr>
          <w:trHeight w:val="45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202 03052 10 0000 151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развитие консультационной помощи</w:t>
            </w:r>
          </w:p>
        </w:tc>
      </w:tr>
      <w:tr w:rsidR="00B22004" w:rsidRPr="00B22004" w:rsidTr="00FD077C">
        <w:trPr>
          <w:trHeight w:val="36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202 03055 10 0000 151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B22004" w:rsidRPr="00B22004" w:rsidTr="00FD077C">
        <w:trPr>
          <w:trHeight w:val="60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202 03059 10 0000 151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государственную поддержку внедрения комплексных мер модернизации образования</w:t>
            </w:r>
          </w:p>
        </w:tc>
      </w:tr>
      <w:tr w:rsidR="00B22004" w:rsidRPr="00B22004" w:rsidTr="00FD077C">
        <w:trPr>
          <w:trHeight w:val="855"/>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202 03060 10 0000 151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w:t>
            </w:r>
          </w:p>
        </w:tc>
      </w:tr>
      <w:tr w:rsidR="00B22004" w:rsidRPr="00B22004" w:rsidTr="00FD077C">
        <w:trPr>
          <w:trHeight w:val="811"/>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202 03069 10 0000 151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napToGrid w:val="0"/>
                <w:sz w:val="18"/>
                <w:szCs w:val="18"/>
                <w:lang w:eastAsia="en-US"/>
              </w:rPr>
              <w:t>Субвенции бюджетам поселений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B22004" w:rsidRPr="00B22004" w:rsidTr="00FD077C">
        <w:trPr>
          <w:trHeight w:val="681"/>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202 03070 10 0000 151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Субвенции бюджетам поселений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202 04012 10 0000 151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Средства,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202 09024 10 0000 151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Прочие безвозмездные поступления в бюджеты поселений  от бюджетов субъектов Российской Федерации</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203 05000 10 0000  180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Безвозмездные поступления от государственных организаций в бюджеты  поселений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203 05010 10 0000 180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Предоставление  государственными (муниципальными) организациями грантов для получателей средств бюджетов поселений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203 05020 10 0000 180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Поступления от денежных пожертвований, предоставляемых государственными (муниципальными) организациями  получателям средств  бюджетов поселений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203 05030 10 0000 180</w:t>
            </w:r>
          </w:p>
          <w:p w:rsidR="00B22004" w:rsidRPr="00B22004" w:rsidRDefault="00B22004" w:rsidP="00B22004">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Безвозмездные поступления в бюджеты поселений от государственной корпорации Фонд содействия реформированию жилищно-коммунального хозяйства на обеспечение мероприятий по капитальному ремонту многоквартирных домов</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203 05040 10 0000 180</w:t>
            </w:r>
          </w:p>
          <w:p w:rsidR="00B22004" w:rsidRPr="00B22004" w:rsidRDefault="00B22004" w:rsidP="00B22004">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Безвозмездные поступления в бюджеты поселений от государственной корпорации Фонд содействия реформированию жилищно-коммунального хозяйства на обеспечение мероприятий по переселению граждан из аварийного жилищного фонда</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203 05050 10 0000 180</w:t>
            </w:r>
          </w:p>
          <w:p w:rsidR="00B22004" w:rsidRPr="00B22004" w:rsidRDefault="00B22004" w:rsidP="00B22004">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Безвозмездные поступления в бюджеты поселений от государственной корпорации Фонд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lastRenderedPageBreak/>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203 05099 10 0000 180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Прочие безвозмездные поступления от государственных (муниципальных) организаций в бюджеты поселений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204 05000 10 0000 180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Безвозмездные поступления  от негосударственных организаций в бюджеты поселений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204 05010 10 0000 180</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Предоставление негосударственными организациями грантов для получателей средств  бюджетов поселений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204 05020 10 0000 180</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Поступления от денежных пожертвований, предоставляемых негосударственными организациями получателям средств  бюджетов поселений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204 05099 10 0000 180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Прочие безвозмездные поступления от негосударственных организаций в бюджеты поселений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207 05000 10 0000 180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Прочие безвозмездные поступления в бюджеты поселений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208 05000 10 0000 180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Перечисление из бюджетов поселений ( в бюджеты поселений) для осуществления возврата (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22004" w:rsidRPr="00B22004" w:rsidTr="00FD077C">
        <w:trPr>
          <w:trHeight w:val="465"/>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301 01050 10 0000 120</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Доходы от размещения денежных средств ,получаемых учреждениями, находящимися  в ведении органов местного самоуправления поселений</w:t>
            </w:r>
          </w:p>
        </w:tc>
      </w:tr>
      <w:tr w:rsidR="00B22004" w:rsidRPr="00B22004" w:rsidTr="00FD077C">
        <w:trPr>
          <w:trHeight w:val="555"/>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301 02050 10 0000 120</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autoSpaceDE w:val="0"/>
              <w:autoSpaceDN w:val="0"/>
              <w:adjustRightInd w:val="0"/>
              <w:spacing w:line="276" w:lineRule="auto"/>
              <w:jc w:val="both"/>
              <w:rPr>
                <w:rFonts w:ascii="Calibri" w:eastAsia="Calibri" w:hAnsi="Calibri"/>
                <w:sz w:val="18"/>
                <w:szCs w:val="18"/>
                <w:lang w:eastAsia="en-US"/>
              </w:rPr>
            </w:pPr>
            <w:r w:rsidRPr="00B22004">
              <w:rPr>
                <w:sz w:val="18"/>
                <w:szCs w:val="18"/>
                <w:lang w:eastAsia="en-US"/>
              </w:rPr>
              <w:t>Прочие   доходы   от   собственности,                                      получаемые учреждениями, находящимися введении органов местного самоуправлении поселений</w:t>
            </w:r>
          </w:p>
        </w:tc>
      </w:tr>
      <w:tr w:rsidR="00B22004" w:rsidRPr="00B22004" w:rsidTr="00FD077C">
        <w:trPr>
          <w:trHeight w:val="435"/>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302 01050 10 0000 130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Доходы от продажи услуг,  оказываемых учреждениями  находящимися введении органов местного самоуправления поселений</w:t>
            </w:r>
          </w:p>
        </w:tc>
      </w:tr>
      <w:tr w:rsidR="00B22004" w:rsidRPr="00B22004" w:rsidTr="00FD077C">
        <w:trPr>
          <w:trHeight w:val="72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302 02015 10 0000 410</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autoSpaceDE w:val="0"/>
              <w:autoSpaceDN w:val="0"/>
              <w:adjustRightInd w:val="0"/>
              <w:spacing w:line="276" w:lineRule="auto"/>
              <w:jc w:val="both"/>
              <w:rPr>
                <w:sz w:val="18"/>
                <w:szCs w:val="18"/>
                <w:lang w:eastAsia="en-US"/>
              </w:rPr>
            </w:pPr>
            <w:r w:rsidRPr="00B22004">
              <w:rPr>
                <w:sz w:val="18"/>
                <w:szCs w:val="18"/>
                <w:lang w:eastAsia="en-US"/>
              </w:rPr>
              <w:t>Доходы от реализации активов, осуществляемой учреждениями,</w:t>
            </w:r>
          </w:p>
          <w:p w:rsidR="00B22004" w:rsidRPr="00B22004" w:rsidRDefault="00B22004" w:rsidP="00B22004">
            <w:pPr>
              <w:autoSpaceDE w:val="0"/>
              <w:autoSpaceDN w:val="0"/>
              <w:adjustRightInd w:val="0"/>
              <w:spacing w:line="276" w:lineRule="auto"/>
              <w:jc w:val="both"/>
              <w:rPr>
                <w:rFonts w:ascii="Calibri" w:eastAsia="Calibri" w:hAnsi="Calibri"/>
                <w:sz w:val="18"/>
                <w:szCs w:val="18"/>
                <w:lang w:eastAsia="en-US"/>
              </w:rPr>
            </w:pPr>
            <w:r w:rsidRPr="00B22004">
              <w:rPr>
                <w:sz w:val="18"/>
                <w:szCs w:val="18"/>
                <w:lang w:eastAsia="en-US"/>
              </w:rPr>
              <w:t>находящимся в ведении органов местного самоуправления поселений(в части реализации основных средств по указанному имуществу)</w:t>
            </w:r>
          </w:p>
        </w:tc>
      </w:tr>
      <w:tr w:rsidR="00B22004" w:rsidRPr="00B22004" w:rsidTr="00FD077C">
        <w:trPr>
          <w:trHeight w:val="69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302 02025 10 0000 420</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autoSpaceDE w:val="0"/>
              <w:autoSpaceDN w:val="0"/>
              <w:adjustRightInd w:val="0"/>
              <w:spacing w:line="276" w:lineRule="auto"/>
              <w:jc w:val="both"/>
              <w:rPr>
                <w:rFonts w:ascii="Calibri" w:eastAsia="Calibri" w:hAnsi="Calibri"/>
                <w:sz w:val="18"/>
                <w:szCs w:val="18"/>
                <w:lang w:eastAsia="en-US"/>
              </w:rPr>
            </w:pPr>
            <w:r w:rsidRPr="00B22004">
              <w:rPr>
                <w:sz w:val="18"/>
                <w:szCs w:val="18"/>
                <w:lang w:eastAsia="en-US"/>
              </w:rPr>
              <w:t>Доходы от  реализации  нематериальных активов, осуществляемой учреждениями,   находящимися введении  органов местного самоуправления поселений</w:t>
            </w:r>
          </w:p>
        </w:tc>
      </w:tr>
      <w:tr w:rsidR="00B22004" w:rsidRPr="00B22004" w:rsidTr="00FD077C">
        <w:trPr>
          <w:trHeight w:val="705"/>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302 02045 10 0000 440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Доходы от реализации активов, осуществляемой учреждениями, находящимися в ведении органов местного  самоуправления поселений   (в    части реализации  материальных  запасов  по указанному имуществу)</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303 02050 10 0000 180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Прочие безвозмездные поступления учреждениям ,находящимся в ведении органов местного самоуправления  поселений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2 02 04021 10 0000 151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Межбюджетные трансферты, передаваемые бюджетам поселений на выплату единовременной компенсации отдельным категориям граждан вместо получения транспортного средства</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2 02 04025 10 0000 151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Межбюджетные трансферты, передаваемые бюджетам поселений на комплектование книжных фондов библиотек муниципальных образований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2 02 04026 10 0000 151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Межбюджетные трансферты, передаваемые бюджетам поселений на выплату региональной доплаты к пенсии</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2 02 04029 10 0000 151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Межбюджетные трансферты, передаваемые бюджетам поселений на реализацию дополнительных мероприятий, направленных на снижение напряженности на рынке труда</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2 02 09014 10 0000 151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Прочие безвозмездные поступления в бюджеты поселений от федерального бюджета</w:t>
            </w:r>
          </w:p>
        </w:tc>
      </w:tr>
      <w:tr w:rsidR="00B22004" w:rsidRPr="00B22004" w:rsidTr="00FD077C">
        <w:trPr>
          <w:trHeight w:val="57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3 03 01050 10 0000 180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Пени, штрафы, иное возмещение ущерба по договорам гражданско-правового характера, нанесенного муниципальным учреждениям, находящимся в ведении органов местного самоуправления муниципальных районов</w:t>
            </w:r>
          </w:p>
        </w:tc>
      </w:tr>
      <w:tr w:rsidR="00B22004" w:rsidRPr="00B22004" w:rsidTr="00FD077C">
        <w:trPr>
          <w:trHeight w:val="447"/>
        </w:trPr>
        <w:tc>
          <w:tcPr>
            <w:tcW w:w="51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napToGrid w:val="0"/>
                <w:sz w:val="18"/>
                <w:szCs w:val="18"/>
                <w:lang w:eastAsia="en-US"/>
              </w:rPr>
              <w:lastRenderedPageBreak/>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303 03050 10 0000 180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autoSpaceDE w:val="0"/>
              <w:autoSpaceDN w:val="0"/>
              <w:adjustRightInd w:val="0"/>
              <w:spacing w:line="276" w:lineRule="auto"/>
              <w:jc w:val="both"/>
              <w:rPr>
                <w:rFonts w:ascii="Courier New" w:hAnsi="Courier New" w:cs="Courier New"/>
                <w:sz w:val="18"/>
                <w:szCs w:val="18"/>
                <w:lang w:eastAsia="en-US"/>
              </w:rPr>
            </w:pPr>
            <w:r w:rsidRPr="00B22004">
              <w:rPr>
                <w:sz w:val="18"/>
                <w:szCs w:val="18"/>
                <w:lang w:eastAsia="en-US"/>
              </w:rPr>
              <w:t>Гранты, премии, добровольные пожертвования муниципальным учреждениям,  находящимся  в  ведении органов местного    самоуправления поселений</w:t>
            </w:r>
          </w:p>
        </w:tc>
      </w:tr>
      <w:tr w:rsidR="00B22004" w:rsidRPr="00B22004" w:rsidTr="00FD077C">
        <w:trPr>
          <w:trHeight w:val="938"/>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303 04050 10 0000 180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autoSpaceDE w:val="0"/>
              <w:autoSpaceDN w:val="0"/>
              <w:adjustRightInd w:val="0"/>
              <w:spacing w:line="276" w:lineRule="auto"/>
              <w:jc w:val="both"/>
              <w:rPr>
                <w:rFonts w:ascii="Calibri" w:eastAsia="Calibri" w:hAnsi="Calibri"/>
                <w:sz w:val="18"/>
                <w:szCs w:val="18"/>
                <w:lang w:eastAsia="en-US"/>
              </w:rPr>
            </w:pPr>
            <w:r w:rsidRPr="00B22004">
              <w:rPr>
                <w:sz w:val="18"/>
                <w:szCs w:val="18"/>
                <w:lang w:eastAsia="en-US"/>
              </w:rPr>
              <w:t xml:space="preserve">Поступления учреждениям, находящимся в ведении органов местного самоуправления поселений, осуществляющим медицинскую деятельность в системе обязательного         медицинского страхования за  оказание  медицинских </w:t>
            </w:r>
            <w:r w:rsidRPr="00B22004">
              <w:rPr>
                <w:rFonts w:ascii="Calibri" w:eastAsia="Calibri" w:hAnsi="Calibri"/>
                <w:sz w:val="18"/>
                <w:szCs w:val="18"/>
                <w:lang w:eastAsia="en-US"/>
              </w:rPr>
              <w:t>услуг застрахованным лицам</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3 03 05050 10 0000 180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Поступления от продажи услуг по медицинской помощи женщинам в период беременности, родов и в послеродовом периоде, оказываемых муниципальными учреждениями, находящимися в ведении органов местного самоуправления муниципальных районов</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303 06050 10 0000 180</w:t>
            </w:r>
          </w:p>
          <w:p w:rsidR="00B22004" w:rsidRPr="00B22004" w:rsidRDefault="00B22004" w:rsidP="00B22004">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Поступления учреждениям, находящимся в ведении органов местного самоуправления поселений,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на финансовое обеспечение внедрения стандартов медицинской помощи, повышение доступности амбулаторной медицинской помощи</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rPr>
                <w:rFonts w:ascii="Calibri" w:eastAsia="Calibri" w:hAnsi="Calibri"/>
                <w:sz w:val="18"/>
                <w:szCs w:val="18"/>
                <w:lang w:eastAsia="en-US"/>
              </w:rPr>
            </w:pPr>
            <w:r w:rsidRPr="00B22004">
              <w:rPr>
                <w:rFonts w:ascii="Calibri" w:eastAsia="Calibri" w:hAnsi="Calibri"/>
                <w:sz w:val="18"/>
                <w:szCs w:val="18"/>
                <w:lang w:eastAsia="en-US"/>
              </w:rPr>
              <w:t>2 02 25064 10 0000 151</w:t>
            </w:r>
          </w:p>
        </w:tc>
        <w:tc>
          <w:tcPr>
            <w:tcW w:w="7546"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rPr>
                <w:rFonts w:ascii="Calibri" w:eastAsia="Calibri" w:hAnsi="Calibri"/>
                <w:sz w:val="18"/>
                <w:szCs w:val="18"/>
                <w:lang w:eastAsia="en-US"/>
              </w:rPr>
            </w:pPr>
            <w:r w:rsidRPr="00B22004">
              <w:rPr>
                <w:rFonts w:ascii="Calibri" w:eastAsia="Calibri" w:hAnsi="Calibri"/>
                <w:sz w:val="18"/>
                <w:szCs w:val="18"/>
                <w:lang w:eastAsia="en-US"/>
              </w:rPr>
              <w:t>Субсидии бюджетам сельских поселений на государственную поддержку малого и среднего предпринимательства, включая крестьянские (фермерские) хозяйства</w:t>
            </w:r>
          </w:p>
        </w:tc>
      </w:tr>
      <w:tr w:rsidR="00B22004" w:rsidRPr="00B22004" w:rsidTr="00FD077C">
        <w:trPr>
          <w:trHeight w:val="507"/>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2 02 35485 00 0000 151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color w:val="000000"/>
                <w:sz w:val="18"/>
                <w:szCs w:val="18"/>
                <w:lang w:eastAsia="en-US"/>
              </w:rPr>
              <w:t>Субвенции бюджетам поселений на обеспечение жильем граждан, уволенных с военной службы (службы), и приравненных к ним лиц</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2 02 30075 10 0000 151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закупки диагностических средств и антивирусных препаратов для профилактики, выявления и лечения инфицированных вирусами иммунодефицита человека и гепатитов В и С</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202 01009 10 0000 151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Дотации бюджетам поселений  на поощрение достижения наилучших показателей деятельности органов местного самоуправления</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202 30072 10 0000 151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социальные выплаты безработным гражданам</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202 39999 10 0000 151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Прочие субвенции бюджетам поселений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202 40014 10 0000 151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2 02 49999 10 0000 151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Прочие межбюджетные трансферты, передаваемые бюджетам поселений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2 02 90054 10 0000 151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Прочие безвозмездные поступления в бюджеты поселений от бюджетов муниципальных районов</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2 02 19999 10 0000 151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Прочие дотации бюджетам поселений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2 02 35930 10 0000 151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государственную регистрацию актов гражданского состояния</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202 35118110 0000 151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осуществление первичного воинского учета на территориях, где отсутствуют военные комиссариаты</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111 05026 10 0000 120</w:t>
            </w:r>
          </w:p>
          <w:p w:rsidR="00B22004" w:rsidRPr="00B22004" w:rsidRDefault="00B22004" w:rsidP="00B22004">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111 05027 10 0000 120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color w:val="000000"/>
                <w:sz w:val="18"/>
                <w:szCs w:val="18"/>
                <w:lang w:eastAsia="en-US"/>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B22004" w:rsidRPr="00B22004" w:rsidTr="00FD077C">
        <w:trPr>
          <w:trHeight w:val="488"/>
        </w:trPr>
        <w:tc>
          <w:tcPr>
            <w:tcW w:w="51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lastRenderedPageBreak/>
              <w:t xml:space="preserve">  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113 01540 10 0000 130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113 01995 10 0000 130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Прочие доходы от оказания платных услуг (работ) получателями средств бюджетов поселений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113 02065 10 0000 130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Доходы, поступающие в порядке возмещения расходов, понесенных в связи с эксплуатацией  имущества поселений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p w:rsidR="00B22004" w:rsidRPr="00B22004" w:rsidRDefault="00B22004" w:rsidP="00B22004">
            <w:pPr>
              <w:spacing w:after="200" w:line="276" w:lineRule="auto"/>
              <w:jc w:val="both"/>
              <w:rPr>
                <w:rFonts w:ascii="Calibri" w:eastAsia="Calibri" w:hAnsi="Calibri"/>
                <w:snapToGrid w:val="0"/>
                <w:sz w:val="18"/>
                <w:szCs w:val="18"/>
                <w:lang w:eastAsia="en-US"/>
              </w:rPr>
            </w:pP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114 02050 10 0000 410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p w:rsidR="00B22004" w:rsidRPr="00B22004" w:rsidRDefault="00B22004" w:rsidP="00B22004">
            <w:pPr>
              <w:spacing w:after="200" w:line="276" w:lineRule="auto"/>
              <w:jc w:val="both"/>
              <w:rPr>
                <w:rFonts w:ascii="Calibri" w:eastAsia="Calibri" w:hAnsi="Calibri"/>
                <w:snapToGrid w:val="0"/>
                <w:sz w:val="18"/>
                <w:szCs w:val="18"/>
                <w:lang w:eastAsia="en-US"/>
              </w:rPr>
            </w:pP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114 02050 10 0000 440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114 02052 10 0000 440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p w:rsidR="00B22004" w:rsidRPr="00B22004" w:rsidRDefault="00B22004" w:rsidP="00B22004">
            <w:pPr>
              <w:spacing w:after="200" w:line="276" w:lineRule="auto"/>
              <w:jc w:val="both"/>
              <w:rPr>
                <w:rFonts w:ascii="Calibri" w:eastAsia="Calibri" w:hAnsi="Calibri"/>
                <w:snapToGrid w:val="0"/>
                <w:sz w:val="18"/>
                <w:szCs w:val="18"/>
                <w:lang w:eastAsia="en-US"/>
              </w:rPr>
            </w:pP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114 02052 10 0000 410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114 02053 10 0000 440</w:t>
            </w:r>
          </w:p>
          <w:p w:rsidR="00B22004" w:rsidRPr="00B22004" w:rsidRDefault="00B22004" w:rsidP="00B22004">
            <w:pPr>
              <w:spacing w:after="200" w:line="276" w:lineRule="auto"/>
              <w:jc w:val="both"/>
              <w:rPr>
                <w:rFonts w:ascii="Calibri" w:eastAsia="Calibri" w:hAnsi="Calibri"/>
                <w:sz w:val="18"/>
                <w:szCs w:val="18"/>
                <w:lang w:eastAsia="en-US"/>
              </w:rPr>
            </w:pPr>
          </w:p>
          <w:p w:rsidR="00B22004" w:rsidRPr="00B22004" w:rsidRDefault="00B22004" w:rsidP="00B22004">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p w:rsidR="00B22004" w:rsidRPr="00B22004" w:rsidRDefault="00B22004" w:rsidP="00B22004">
            <w:pPr>
              <w:spacing w:after="200" w:line="276" w:lineRule="auto"/>
              <w:jc w:val="both"/>
              <w:rPr>
                <w:rFonts w:ascii="Calibri" w:eastAsia="Calibri" w:hAnsi="Calibri"/>
                <w:snapToGrid w:val="0"/>
                <w:sz w:val="18"/>
                <w:szCs w:val="18"/>
                <w:lang w:eastAsia="en-US"/>
              </w:rPr>
            </w:pP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114 02053 10 0000 410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113 02995 10 0000 130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Прочие доходы от компенсации затрат  бюджетов поселений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114 06013 10 0000 430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114 06025 10 0000 430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114 06033 10 0000 430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114 07030 10 0000 410</w:t>
            </w:r>
          </w:p>
          <w:p w:rsidR="00B22004" w:rsidRPr="00B22004" w:rsidRDefault="00B22004" w:rsidP="00B22004">
            <w:pPr>
              <w:spacing w:after="200" w:line="276" w:lineRule="auto"/>
              <w:jc w:val="both"/>
              <w:rPr>
                <w:rFonts w:ascii="Calibri" w:eastAsia="Calibri" w:hAnsi="Calibri"/>
                <w:sz w:val="18"/>
                <w:szCs w:val="18"/>
                <w:lang w:eastAsia="en-US"/>
              </w:rPr>
            </w:pPr>
          </w:p>
          <w:p w:rsidR="00B22004" w:rsidRPr="00B22004" w:rsidRDefault="00B22004" w:rsidP="00B22004">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115 02050 10 0000 140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Платежи, взимаемые органами управления (организациями) поселений за выполнение определенных функций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lastRenderedPageBreak/>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116 23050 10 0000 140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Доходы от возмещения ущерба при возникновении страховых случаев, когда выгода приобретателями выступают получатели средств бюджетов поселений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116 23051 10 0000 140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Доходы от возмещения ущерба при возникновении страховых случаев по обязательному страхованию гражданской ответственности, когда выгода приобретателями выступают получатели средств бюджетов поселений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116 23052 10 0000 140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Доходы от возмещения ущерба при возникновении иных страховых случаев, когда выгода приобретателями выступают получатели средств бюджетов поселений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116 25074 10 0000 140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Денежные взыскания (штрафы) за нарушение лесного законодательства на лесных участках, находящихся в собственности поселений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116 25085 10 0000 140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Денежные взыскания (штрафы) за нарушение водного законодательства на водных объектах, находящихся в собственности поселений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116 37040 10 0000 140</w:t>
            </w:r>
          </w:p>
          <w:p w:rsidR="00B22004" w:rsidRPr="00B22004" w:rsidRDefault="00B22004" w:rsidP="00B22004">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color w:val="000000"/>
                <w:sz w:val="18"/>
                <w:szCs w:val="18"/>
                <w:lang w:eastAsia="en-US"/>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   </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117 02020 10 0000 180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202 20019 10 0000 151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Субсидии бюджетам поселений на реализацию программ поддержки социально ориентированных некоммерческих организаций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rPr>
                <w:rFonts w:ascii="Calibri" w:eastAsia="Calibri" w:hAnsi="Calibri"/>
                <w:sz w:val="18"/>
                <w:szCs w:val="18"/>
                <w:lang w:eastAsia="en-US"/>
              </w:rPr>
            </w:pPr>
            <w:r w:rsidRPr="00B22004">
              <w:rPr>
                <w:rFonts w:ascii="Calibri" w:eastAsia="Calibri" w:hAnsi="Calibri"/>
                <w:sz w:val="18"/>
                <w:szCs w:val="18"/>
                <w:lang w:eastAsia="en-US"/>
              </w:rPr>
              <w:t>2 02 20041 10 0000 151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rPr>
                <w:rFonts w:ascii="Calibri" w:eastAsia="Calibri" w:hAnsi="Calibri"/>
                <w:sz w:val="18"/>
                <w:szCs w:val="18"/>
                <w:lang w:eastAsia="en-US"/>
              </w:rPr>
            </w:pPr>
            <w:r w:rsidRPr="00B22004">
              <w:rPr>
                <w:rFonts w:ascii="Calibri" w:eastAsia="Calibri" w:hAnsi="Calibri"/>
                <w:sz w:val="18"/>
                <w:szCs w:val="18"/>
                <w:lang w:eastAsia="en-US"/>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rPr>
                <w:rFonts w:ascii="Calibri" w:eastAsia="Calibri" w:hAnsi="Calibri"/>
                <w:sz w:val="18"/>
                <w:szCs w:val="18"/>
                <w:lang w:eastAsia="en-US"/>
              </w:rPr>
            </w:pPr>
            <w:r w:rsidRPr="00B22004">
              <w:rPr>
                <w:rFonts w:ascii="Calibri" w:eastAsia="Calibri" w:hAnsi="Calibri"/>
                <w:sz w:val="18"/>
                <w:szCs w:val="18"/>
                <w:lang w:eastAsia="en-US"/>
              </w:rPr>
              <w:t>2 02 25086 10 0000 151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rPr>
                <w:rFonts w:ascii="Calibri" w:eastAsia="Calibri" w:hAnsi="Calibri"/>
                <w:sz w:val="18"/>
                <w:szCs w:val="18"/>
                <w:lang w:eastAsia="en-US"/>
              </w:rPr>
            </w:pPr>
            <w:r w:rsidRPr="00B22004">
              <w:rPr>
                <w:rFonts w:ascii="Calibri" w:eastAsia="Calibri" w:hAnsi="Calibri"/>
                <w:sz w:val="18"/>
                <w:szCs w:val="18"/>
                <w:lang w:eastAsia="en-US"/>
              </w:rPr>
              <w:t>Субсидии бюджетам сельских поселений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rPr>
                <w:rFonts w:ascii="Calibri" w:eastAsia="Calibri" w:hAnsi="Calibri"/>
                <w:sz w:val="18"/>
                <w:szCs w:val="18"/>
                <w:lang w:eastAsia="en-US"/>
              </w:rPr>
            </w:pPr>
            <w:r w:rsidRPr="00B22004">
              <w:rPr>
                <w:rFonts w:ascii="Calibri" w:eastAsia="Calibri" w:hAnsi="Calibri"/>
                <w:sz w:val="18"/>
                <w:szCs w:val="18"/>
                <w:lang w:eastAsia="en-US"/>
              </w:rPr>
              <w:t>2 02 20079 10 0000 151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rPr>
                <w:rFonts w:ascii="Calibri" w:eastAsia="Calibri" w:hAnsi="Calibri"/>
                <w:sz w:val="18"/>
                <w:szCs w:val="18"/>
                <w:lang w:eastAsia="en-US"/>
              </w:rPr>
            </w:pPr>
            <w:r w:rsidRPr="00B22004">
              <w:rPr>
                <w:rFonts w:ascii="Calibri" w:eastAsia="Calibri" w:hAnsi="Calibri"/>
                <w:sz w:val="18"/>
                <w:szCs w:val="18"/>
                <w:lang w:eastAsia="en-US"/>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rPr>
                <w:rFonts w:ascii="Calibri" w:eastAsia="Calibri" w:hAnsi="Calibri"/>
                <w:sz w:val="18"/>
                <w:szCs w:val="18"/>
                <w:lang w:eastAsia="en-US"/>
              </w:rPr>
            </w:pPr>
            <w:r w:rsidRPr="00B22004">
              <w:rPr>
                <w:rFonts w:ascii="Calibri" w:eastAsia="Calibri" w:hAnsi="Calibri"/>
                <w:sz w:val="18"/>
                <w:szCs w:val="18"/>
                <w:lang w:eastAsia="en-US"/>
              </w:rPr>
              <w:t>2 02 35462 10 0000 151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rPr>
                <w:rFonts w:ascii="Calibri" w:eastAsia="Calibri" w:hAnsi="Calibri"/>
                <w:sz w:val="18"/>
                <w:szCs w:val="18"/>
                <w:lang w:eastAsia="en-US"/>
              </w:rPr>
            </w:pPr>
            <w:r w:rsidRPr="00B22004">
              <w:rPr>
                <w:rFonts w:ascii="Calibri" w:eastAsia="Calibri" w:hAnsi="Calibri"/>
                <w:sz w:val="18"/>
                <w:szCs w:val="18"/>
                <w:lang w:eastAsia="en-US"/>
              </w:rPr>
              <w:t>Субвенции бюджетам сельских поселений на компенсацию отдельным категориям граждан оплаты взноса на капитальный ремонт общего имущества в многоквартирном доме</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rPr>
                <w:rFonts w:ascii="Calibri" w:eastAsia="Calibri" w:hAnsi="Calibri"/>
                <w:sz w:val="18"/>
                <w:szCs w:val="18"/>
                <w:lang w:eastAsia="en-US"/>
              </w:rPr>
            </w:pPr>
            <w:r w:rsidRPr="00B22004">
              <w:rPr>
                <w:rFonts w:ascii="Calibri" w:eastAsia="Calibri" w:hAnsi="Calibri"/>
                <w:sz w:val="18"/>
                <w:szCs w:val="18"/>
                <w:lang w:eastAsia="en-US"/>
              </w:rPr>
              <w:t>2 02 25131 02 0000 151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rPr>
                <w:rFonts w:ascii="Calibri" w:eastAsia="Calibri" w:hAnsi="Calibri"/>
                <w:sz w:val="18"/>
                <w:szCs w:val="18"/>
                <w:lang w:eastAsia="en-US"/>
              </w:rPr>
            </w:pPr>
            <w:r w:rsidRPr="00B22004">
              <w:rPr>
                <w:rFonts w:ascii="Calibri" w:eastAsia="Calibri" w:hAnsi="Calibri"/>
                <w:sz w:val="18"/>
                <w:szCs w:val="18"/>
                <w:lang w:eastAsia="en-US"/>
              </w:rPr>
              <w:t>Субсидии бюджетам субъектов Российской Федерации на приобретение специализированной лесопожарной техники и оборудования</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2 02 35120 10 0000 151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составление списков кандидатов в присяжные заседатели федеральных судов общей юрисдикции в Российской Федерации</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2 02 35240 10 0000 151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государственные единовременные пособия и ежемесячные денежные компенсации гражданам при возникновении пост вакцинальных осложнений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2 02 35280 10 0000 151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2 02 30013 10 0000 151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обеспечение мер социальной поддержки реабилитированных лиц и лиц, признанных пострадавшими от политических репрессий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lastRenderedPageBreak/>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2 02 35290 10 0000 151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color w:val="000000"/>
                <w:sz w:val="18"/>
                <w:szCs w:val="18"/>
                <w:lang w:eastAsia="en-US"/>
              </w:rPr>
              <w:t>Субвенции бюджетам поселений на реализацию полномочий Российской Федерации по осуществлению социальных выплат безработным гражданам</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rPr>
                <w:rFonts w:ascii="Calibri" w:eastAsia="Calibri" w:hAnsi="Calibri"/>
                <w:sz w:val="18"/>
                <w:szCs w:val="18"/>
                <w:lang w:eastAsia="en-US"/>
              </w:rPr>
            </w:pPr>
            <w:r w:rsidRPr="00B22004">
              <w:rPr>
                <w:rFonts w:ascii="Calibri" w:eastAsia="Calibri" w:hAnsi="Calibri"/>
                <w:sz w:val="18"/>
                <w:szCs w:val="18"/>
                <w:lang w:eastAsia="en-US"/>
              </w:rPr>
              <w:t>2 02 35543 10 0000 151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rPr>
                <w:rFonts w:ascii="Calibri" w:eastAsia="Calibri" w:hAnsi="Calibri"/>
                <w:sz w:val="18"/>
                <w:szCs w:val="18"/>
                <w:lang w:eastAsia="en-US"/>
              </w:rPr>
            </w:pPr>
            <w:r w:rsidRPr="00B22004">
              <w:rPr>
                <w:rFonts w:ascii="Calibri" w:eastAsia="Calibri" w:hAnsi="Calibri"/>
                <w:sz w:val="18"/>
                <w:szCs w:val="18"/>
                <w:lang w:eastAsia="en-US"/>
              </w:rPr>
              <w:t>Субвенции бюджетам сельских поселений на содействие достижению целевых показателей реализации региональных программ развития агропромышленного комплекса</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2 02 35270 10 0000 151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Субвенции бюджетам поселений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202 15001 10 0000 151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Дотации бюджетам поселений на выравнивание бюджетной обеспеченности</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 xml:space="preserve">  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 xml:space="preserve">202 </w:t>
            </w:r>
            <w:r w:rsidRPr="00B22004">
              <w:rPr>
                <w:rFonts w:ascii="Calibri" w:eastAsia="Calibri" w:hAnsi="Calibri"/>
                <w:sz w:val="18"/>
                <w:szCs w:val="18"/>
                <w:lang w:val="en-US" w:eastAsia="en-US"/>
              </w:rPr>
              <w:t>2</w:t>
            </w:r>
            <w:r w:rsidRPr="00B22004">
              <w:rPr>
                <w:rFonts w:ascii="Calibri" w:eastAsia="Calibri" w:hAnsi="Calibri"/>
                <w:sz w:val="18"/>
                <w:szCs w:val="18"/>
                <w:lang w:eastAsia="en-US"/>
              </w:rPr>
              <w:t>9999 10 0000 151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Дотации бюджетам поселений на поддержку мер по обеспечению сбалансированности бюджетов</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2 02 90044 10 0000 151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Прочие безвозмездные поступления в бюджеты поселений от бюджетов городских округов</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2 02 90071 10 0000 151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Прочие безвозмездные поступления в бюджеты поселений от бюджета  Пенсионного фонда РФ</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2 02 90072 10 0000 151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Прочие безвозмездные поступления в бюджеты поселений от бюджета  Фонда социального страхования РФ</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202 90073 10 0000 151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Прочие безвозмездные поступления в бюджеты поселений от бюджета  Федерального фонда обязательного медицинского страхования</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202 90074 10 0000 151</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Прочие безвозмездные поступления в бюджеты поселений от бюджетов территориальных фондов обязательного медицинского страхования</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303 98050 10 0000 180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Невыясненные поступления муниципальным учреждениям, находящимся в ведении органов местного самоуправления поселений</w:t>
            </w:r>
          </w:p>
        </w:tc>
      </w:tr>
      <w:tr w:rsidR="00B22004" w:rsidRPr="00B22004" w:rsidTr="00FD077C">
        <w:trPr>
          <w:trHeight w:val="80"/>
        </w:trPr>
        <w:tc>
          <w:tcPr>
            <w:tcW w:w="51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napToGrid w:val="0"/>
                <w:sz w:val="18"/>
                <w:szCs w:val="18"/>
                <w:lang w:eastAsia="en-US"/>
              </w:rPr>
            </w:pPr>
            <w:r w:rsidRPr="00B22004">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303 99050 10 0000 180</w:t>
            </w:r>
          </w:p>
        </w:tc>
        <w:tc>
          <w:tcPr>
            <w:tcW w:w="7546"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Прочие безвозмездные поступления учреждениям, находящимся в ведении органов местного самоуправления поселений</w:t>
            </w:r>
          </w:p>
        </w:tc>
      </w:tr>
    </w:tbl>
    <w:p w:rsidR="00B22004" w:rsidRPr="00B22004" w:rsidRDefault="00B22004" w:rsidP="00B22004">
      <w:pPr>
        <w:spacing w:after="200" w:line="276" w:lineRule="auto"/>
        <w:jc w:val="both"/>
        <w:rPr>
          <w:rFonts w:ascii="Calibri" w:eastAsia="Calibri" w:hAnsi="Calibri"/>
          <w:b/>
          <w:sz w:val="18"/>
          <w:szCs w:val="18"/>
          <w:lang w:eastAsia="en-US"/>
        </w:rPr>
      </w:pPr>
    </w:p>
    <w:tbl>
      <w:tblPr>
        <w:tblpPr w:leftFromText="180" w:rightFromText="180" w:bottomFromText="200" w:vertAnchor="text" w:horzAnchor="margin"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2689"/>
        <w:gridCol w:w="5985"/>
      </w:tblGrid>
      <w:tr w:rsidR="00B22004" w:rsidRPr="00B22004" w:rsidTr="00FD077C">
        <w:tc>
          <w:tcPr>
            <w:tcW w:w="3179" w:type="dxa"/>
            <w:gridSpan w:val="2"/>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center"/>
              <w:rPr>
                <w:rFonts w:ascii="Calibri" w:eastAsia="Calibri" w:hAnsi="Calibri"/>
                <w:b/>
                <w:sz w:val="18"/>
                <w:szCs w:val="18"/>
                <w:lang w:eastAsia="en-US"/>
              </w:rPr>
            </w:pPr>
            <w:r w:rsidRPr="00B22004">
              <w:rPr>
                <w:rFonts w:ascii="Calibri" w:eastAsia="Calibri" w:hAnsi="Calibri"/>
                <w:b/>
                <w:sz w:val="18"/>
                <w:szCs w:val="18"/>
                <w:lang w:eastAsia="en-US"/>
              </w:rPr>
              <w:t>957</w:t>
            </w:r>
          </w:p>
        </w:tc>
        <w:tc>
          <w:tcPr>
            <w:tcW w:w="5985"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center"/>
              <w:rPr>
                <w:rFonts w:ascii="Calibri" w:eastAsia="Calibri" w:hAnsi="Calibri"/>
                <w:b/>
                <w:sz w:val="18"/>
                <w:szCs w:val="18"/>
                <w:lang w:eastAsia="en-US"/>
              </w:rPr>
            </w:pPr>
            <w:r w:rsidRPr="00B22004">
              <w:rPr>
                <w:rFonts w:ascii="Calibri" w:eastAsia="Calibri" w:hAnsi="Calibri"/>
                <w:b/>
                <w:sz w:val="18"/>
                <w:szCs w:val="18"/>
                <w:lang w:eastAsia="en-US"/>
              </w:rPr>
              <w:t>Администрация Креповского сельского поселения</w:t>
            </w:r>
          </w:p>
        </w:tc>
      </w:tr>
      <w:tr w:rsidR="00B22004" w:rsidRPr="00B22004" w:rsidTr="00FD077C">
        <w:tc>
          <w:tcPr>
            <w:tcW w:w="49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116 18050 10 0000 140</w:t>
            </w:r>
          </w:p>
        </w:tc>
        <w:tc>
          <w:tcPr>
            <w:tcW w:w="5985"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Денежные взыскания  (штрафы) за нарушение бюджетного законодательства ( в части бюджетов поселений)</w:t>
            </w:r>
          </w:p>
        </w:tc>
      </w:tr>
      <w:tr w:rsidR="00B22004" w:rsidRPr="00B22004" w:rsidTr="00FD077C">
        <w:tc>
          <w:tcPr>
            <w:tcW w:w="49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117 01050 10 0000 180</w:t>
            </w:r>
          </w:p>
        </w:tc>
        <w:tc>
          <w:tcPr>
            <w:tcW w:w="5985"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Невыясненные поступления, зачисляемые в бюджеты поселений</w:t>
            </w:r>
          </w:p>
        </w:tc>
      </w:tr>
      <w:tr w:rsidR="00B22004" w:rsidRPr="00B22004" w:rsidTr="00FD077C">
        <w:tc>
          <w:tcPr>
            <w:tcW w:w="49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208 05000 10 0000 180</w:t>
            </w:r>
          </w:p>
        </w:tc>
        <w:tc>
          <w:tcPr>
            <w:tcW w:w="5985"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Перечисление из бюджетов поселений ( в бюджеты поселений) для осуществления возврата (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22004" w:rsidRPr="00B22004" w:rsidTr="00FD077C">
        <w:tc>
          <w:tcPr>
            <w:tcW w:w="49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rPr>
                <w:rFonts w:ascii="Calibri" w:eastAsia="Calibri" w:hAnsi="Calibri"/>
                <w:sz w:val="18"/>
                <w:szCs w:val="18"/>
                <w:lang w:eastAsia="en-US"/>
              </w:rPr>
            </w:pPr>
            <w:r w:rsidRPr="00B22004">
              <w:rPr>
                <w:rFonts w:ascii="Calibri" w:eastAsia="Calibri" w:hAnsi="Calibri"/>
                <w:sz w:val="18"/>
                <w:szCs w:val="18"/>
                <w:lang w:eastAsia="en-US"/>
              </w:rPr>
              <w:t>2 19 60010 10 0000 151</w:t>
            </w:r>
          </w:p>
        </w:tc>
        <w:tc>
          <w:tcPr>
            <w:tcW w:w="5985"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rPr>
                <w:rFonts w:ascii="Calibri" w:eastAsia="Calibri" w:hAnsi="Calibri"/>
                <w:sz w:val="18"/>
                <w:szCs w:val="18"/>
                <w:lang w:eastAsia="en-US"/>
              </w:rPr>
            </w:pPr>
            <w:r w:rsidRPr="00B22004">
              <w:rPr>
                <w:rFonts w:ascii="Calibri" w:eastAsia="Calibri" w:hAnsi="Calibri"/>
                <w:sz w:val="18"/>
                <w:szCs w:val="18"/>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B22004" w:rsidRPr="00B22004" w:rsidTr="00FD077C">
        <w:tc>
          <w:tcPr>
            <w:tcW w:w="49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rPr>
                <w:rFonts w:ascii="Calibri" w:eastAsia="Calibri" w:hAnsi="Calibri"/>
                <w:sz w:val="18"/>
                <w:szCs w:val="18"/>
                <w:lang w:eastAsia="en-US"/>
              </w:rPr>
            </w:pPr>
            <w:r w:rsidRPr="00B22004">
              <w:rPr>
                <w:rFonts w:ascii="Calibri" w:eastAsia="Calibri" w:hAnsi="Calibri"/>
                <w:sz w:val="18"/>
                <w:szCs w:val="18"/>
                <w:lang w:eastAsia="en-US"/>
              </w:rPr>
              <w:t>2 18 00000 10 0000 151</w:t>
            </w:r>
          </w:p>
        </w:tc>
        <w:tc>
          <w:tcPr>
            <w:tcW w:w="5985"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rPr>
                <w:rFonts w:ascii="Calibri" w:eastAsia="Calibri" w:hAnsi="Calibri"/>
                <w:sz w:val="18"/>
                <w:szCs w:val="18"/>
                <w:lang w:eastAsia="en-US"/>
              </w:rPr>
            </w:pPr>
            <w:r w:rsidRPr="00B22004">
              <w:rPr>
                <w:rFonts w:ascii="Calibri" w:eastAsia="Calibri" w:hAnsi="Calibri"/>
                <w:sz w:val="18"/>
                <w:szCs w:val="18"/>
                <w:lang w:eastAsia="en-US"/>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B22004" w:rsidRPr="00B22004" w:rsidTr="00FD077C">
        <w:tc>
          <w:tcPr>
            <w:tcW w:w="49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rPr>
                <w:rFonts w:ascii="Calibri" w:eastAsia="Calibri" w:hAnsi="Calibri"/>
                <w:sz w:val="18"/>
                <w:szCs w:val="18"/>
                <w:lang w:eastAsia="en-US"/>
              </w:rPr>
            </w:pPr>
            <w:r w:rsidRPr="00B22004">
              <w:rPr>
                <w:rFonts w:ascii="Calibri" w:eastAsia="Calibri" w:hAnsi="Calibri"/>
                <w:sz w:val="18"/>
                <w:szCs w:val="18"/>
                <w:lang w:eastAsia="en-US"/>
              </w:rPr>
              <w:t>2 18 05000 10 0000 180</w:t>
            </w:r>
          </w:p>
        </w:tc>
        <w:tc>
          <w:tcPr>
            <w:tcW w:w="5985"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rPr>
                <w:rFonts w:ascii="Calibri" w:eastAsia="Calibri" w:hAnsi="Calibri"/>
                <w:sz w:val="18"/>
                <w:szCs w:val="18"/>
                <w:lang w:eastAsia="en-US"/>
              </w:rPr>
            </w:pPr>
            <w:r w:rsidRPr="00B22004">
              <w:rPr>
                <w:rFonts w:ascii="Calibri" w:eastAsia="Calibri" w:hAnsi="Calibri"/>
                <w:sz w:val="18"/>
                <w:szCs w:val="18"/>
                <w:lang w:eastAsia="en-US"/>
              </w:rPr>
              <w:t xml:space="preserve">Доходы бюджетов сельских поселений от возврата организациями </w:t>
            </w:r>
            <w:r w:rsidRPr="00B22004">
              <w:rPr>
                <w:rFonts w:ascii="Calibri" w:eastAsia="Calibri" w:hAnsi="Calibri"/>
                <w:sz w:val="18"/>
                <w:szCs w:val="18"/>
                <w:lang w:eastAsia="en-US"/>
              </w:rPr>
              <w:lastRenderedPageBreak/>
              <w:t>остатков субсидий прошлых лет</w:t>
            </w:r>
          </w:p>
        </w:tc>
      </w:tr>
      <w:tr w:rsidR="00B22004" w:rsidRPr="00B22004" w:rsidTr="00FD077C">
        <w:tc>
          <w:tcPr>
            <w:tcW w:w="49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lastRenderedPageBreak/>
              <w:t>957</w:t>
            </w:r>
          </w:p>
        </w:tc>
        <w:tc>
          <w:tcPr>
            <w:tcW w:w="268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218 05010 10 0000 180</w:t>
            </w:r>
          </w:p>
        </w:tc>
        <w:tc>
          <w:tcPr>
            <w:tcW w:w="5985"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TimesNewRomanPSMT" w:eastAsia="Calibri" w:hAnsi="TimesNewRomanPSMT"/>
                <w:sz w:val="18"/>
                <w:szCs w:val="18"/>
                <w:lang w:eastAsia="en-US"/>
              </w:rPr>
              <w:t>Доходы бюджетов поселений от возврата бюджетными учреждениями остатков субсидий прошлых лет</w:t>
            </w:r>
          </w:p>
        </w:tc>
      </w:tr>
      <w:tr w:rsidR="00B22004" w:rsidRPr="00B22004" w:rsidTr="00FD077C">
        <w:tc>
          <w:tcPr>
            <w:tcW w:w="49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218 05010 10 0000 151</w:t>
            </w:r>
          </w:p>
          <w:p w:rsidR="00B22004" w:rsidRPr="00B22004" w:rsidRDefault="00B22004" w:rsidP="00B22004">
            <w:pPr>
              <w:spacing w:after="200" w:line="276" w:lineRule="auto"/>
              <w:jc w:val="both"/>
              <w:rPr>
                <w:rFonts w:ascii="Calibri" w:eastAsia="Calibri" w:hAnsi="Calibri"/>
                <w:sz w:val="18"/>
                <w:szCs w:val="18"/>
                <w:lang w:eastAsia="en-US"/>
              </w:rPr>
            </w:pPr>
          </w:p>
        </w:tc>
        <w:tc>
          <w:tcPr>
            <w:tcW w:w="5985"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2004" w:rsidRPr="00B22004" w:rsidTr="00FD077C">
        <w:tc>
          <w:tcPr>
            <w:tcW w:w="49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218 05020 10 0000 180</w:t>
            </w:r>
          </w:p>
        </w:tc>
        <w:tc>
          <w:tcPr>
            <w:tcW w:w="5985"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TimesNewRomanPSMT" w:eastAsia="Calibri" w:hAnsi="TimesNewRomanPSMT"/>
                <w:sz w:val="18"/>
                <w:szCs w:val="18"/>
                <w:lang w:eastAsia="en-US"/>
              </w:rPr>
              <w:t>Доходы бюджетов поселений от возврата автономными учреждениями остатков субсидий прошлых лет</w:t>
            </w:r>
          </w:p>
        </w:tc>
      </w:tr>
      <w:tr w:rsidR="00B22004" w:rsidRPr="00B22004" w:rsidTr="00FD077C">
        <w:tc>
          <w:tcPr>
            <w:tcW w:w="49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218 05030 10 0000 180</w:t>
            </w:r>
          </w:p>
        </w:tc>
        <w:tc>
          <w:tcPr>
            <w:tcW w:w="5985"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TimesNewRomanPSMT" w:eastAsia="Calibri" w:hAnsi="TimesNewRomanPSMT"/>
                <w:sz w:val="18"/>
                <w:szCs w:val="18"/>
                <w:lang w:eastAsia="en-US"/>
              </w:rPr>
              <w:t>Доходы бюджетов поселений от возврата иными организациями остатков субсидий прошлых лет</w:t>
            </w:r>
          </w:p>
        </w:tc>
      </w:tr>
      <w:tr w:rsidR="00B22004" w:rsidRPr="00B22004" w:rsidTr="00FD077C">
        <w:tc>
          <w:tcPr>
            <w:tcW w:w="49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218 05020 10 0000 151</w:t>
            </w:r>
          </w:p>
        </w:tc>
        <w:tc>
          <w:tcPr>
            <w:tcW w:w="5985"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spacing w:after="200" w:line="276" w:lineRule="auto"/>
              <w:jc w:val="both"/>
              <w:rPr>
                <w:rFonts w:ascii="Calibri" w:eastAsia="Calibri" w:hAnsi="Calibri"/>
                <w:sz w:val="18"/>
                <w:szCs w:val="18"/>
                <w:lang w:eastAsia="en-US"/>
              </w:rPr>
            </w:pPr>
            <w:r w:rsidRPr="00B22004">
              <w:rPr>
                <w:rFonts w:ascii="Calibri" w:eastAsia="Calibri" w:hAnsi="Calibri"/>
                <w:sz w:val="18"/>
                <w:szCs w:val="18"/>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bl>
    <w:p w:rsidR="00B22004" w:rsidRPr="00B22004" w:rsidRDefault="00B22004" w:rsidP="00B22004">
      <w:pPr>
        <w:spacing w:after="200" w:line="276" w:lineRule="auto"/>
        <w:jc w:val="both"/>
        <w:rPr>
          <w:rFonts w:ascii="Calibri" w:eastAsia="Calibri" w:hAnsi="Calibri"/>
          <w:b/>
          <w:sz w:val="18"/>
          <w:szCs w:val="18"/>
          <w:lang w:eastAsia="en-US"/>
        </w:rPr>
      </w:pPr>
    </w:p>
    <w:p w:rsidR="00B22004" w:rsidRPr="00B22004" w:rsidRDefault="00B22004" w:rsidP="00B22004">
      <w:pPr>
        <w:spacing w:after="200" w:line="276" w:lineRule="auto"/>
        <w:jc w:val="right"/>
        <w:rPr>
          <w:rFonts w:ascii="Calibri" w:eastAsia="Calibri" w:hAnsi="Calibri"/>
          <w:b/>
          <w:sz w:val="18"/>
          <w:szCs w:val="18"/>
          <w:lang w:eastAsia="en-US"/>
        </w:rPr>
      </w:pPr>
    </w:p>
    <w:p w:rsidR="00B22004" w:rsidRPr="00B22004" w:rsidRDefault="00B22004" w:rsidP="00B22004">
      <w:pPr>
        <w:spacing w:after="200" w:line="276" w:lineRule="auto"/>
        <w:jc w:val="right"/>
        <w:rPr>
          <w:rFonts w:ascii="Calibri" w:eastAsia="Calibri" w:hAnsi="Calibri"/>
          <w:b/>
          <w:sz w:val="18"/>
          <w:szCs w:val="18"/>
          <w:lang w:eastAsia="en-US"/>
        </w:rPr>
      </w:pPr>
    </w:p>
    <w:p w:rsidR="00B22004" w:rsidRPr="00B22004" w:rsidRDefault="00B22004" w:rsidP="00B22004">
      <w:pPr>
        <w:spacing w:after="200" w:line="276" w:lineRule="auto"/>
        <w:jc w:val="right"/>
        <w:rPr>
          <w:rFonts w:ascii="Calibri" w:eastAsia="Calibri" w:hAnsi="Calibri"/>
          <w:b/>
          <w:sz w:val="18"/>
          <w:szCs w:val="18"/>
          <w:lang w:eastAsia="en-US"/>
        </w:rPr>
      </w:pPr>
    </w:p>
    <w:p w:rsidR="00B22004" w:rsidRPr="00B22004" w:rsidRDefault="00B22004" w:rsidP="00B22004">
      <w:pPr>
        <w:spacing w:after="200" w:line="276" w:lineRule="auto"/>
        <w:rPr>
          <w:rFonts w:ascii="Calibri" w:eastAsia="Calibri" w:hAnsi="Calibri"/>
          <w:b/>
          <w:sz w:val="22"/>
          <w:szCs w:val="22"/>
          <w:lang w:eastAsia="en-US"/>
        </w:rPr>
      </w:pPr>
    </w:p>
    <w:p w:rsidR="00B22004" w:rsidRPr="00B22004" w:rsidRDefault="00B22004" w:rsidP="00B22004">
      <w:pPr>
        <w:spacing w:after="200" w:line="276" w:lineRule="auto"/>
        <w:rPr>
          <w:rFonts w:ascii="Calibri" w:eastAsia="Calibri" w:hAnsi="Calibri"/>
          <w:b/>
          <w:sz w:val="22"/>
          <w:szCs w:val="22"/>
          <w:lang w:eastAsia="en-US"/>
        </w:rPr>
      </w:pPr>
    </w:p>
    <w:p w:rsidR="00B22004" w:rsidRPr="00B22004" w:rsidRDefault="00B22004" w:rsidP="00B22004">
      <w:pPr>
        <w:spacing w:after="200" w:line="276" w:lineRule="auto"/>
        <w:rPr>
          <w:rFonts w:ascii="Calibri" w:eastAsia="Calibri" w:hAnsi="Calibri"/>
          <w:b/>
          <w:sz w:val="22"/>
          <w:szCs w:val="22"/>
          <w:lang w:eastAsia="en-US"/>
        </w:rPr>
      </w:pPr>
    </w:p>
    <w:p w:rsidR="00B22004" w:rsidRPr="00B22004" w:rsidRDefault="00B22004" w:rsidP="00B22004">
      <w:pPr>
        <w:spacing w:after="200" w:line="276" w:lineRule="auto"/>
        <w:rPr>
          <w:rFonts w:ascii="Calibri" w:eastAsia="Calibri" w:hAnsi="Calibri"/>
          <w:b/>
          <w:sz w:val="22"/>
          <w:szCs w:val="22"/>
          <w:lang w:eastAsia="en-US"/>
        </w:rPr>
      </w:pPr>
    </w:p>
    <w:p w:rsidR="00B22004" w:rsidRPr="00B22004" w:rsidRDefault="00B22004" w:rsidP="00B22004">
      <w:pPr>
        <w:spacing w:after="200" w:line="276" w:lineRule="auto"/>
        <w:rPr>
          <w:rFonts w:ascii="Calibri" w:eastAsia="Calibri" w:hAnsi="Calibri"/>
          <w:b/>
          <w:sz w:val="22"/>
          <w:szCs w:val="22"/>
          <w:lang w:eastAsia="en-US"/>
        </w:rPr>
      </w:pPr>
    </w:p>
    <w:p w:rsidR="00B22004" w:rsidRPr="00B22004" w:rsidRDefault="00B22004" w:rsidP="00B22004">
      <w:pPr>
        <w:spacing w:after="200" w:line="276" w:lineRule="auto"/>
        <w:rPr>
          <w:rFonts w:ascii="Calibri" w:eastAsia="Calibri" w:hAnsi="Calibri"/>
          <w:b/>
          <w:sz w:val="22"/>
          <w:szCs w:val="22"/>
          <w:lang w:eastAsia="en-US"/>
        </w:rPr>
      </w:pPr>
    </w:p>
    <w:p w:rsidR="00B22004" w:rsidRPr="00B22004" w:rsidRDefault="00B22004" w:rsidP="00B22004">
      <w:pPr>
        <w:spacing w:after="200" w:line="276" w:lineRule="auto"/>
        <w:rPr>
          <w:rFonts w:ascii="Calibri" w:eastAsia="Calibri" w:hAnsi="Calibri"/>
          <w:b/>
          <w:sz w:val="22"/>
          <w:szCs w:val="22"/>
          <w:lang w:eastAsia="en-US"/>
        </w:rPr>
      </w:pPr>
    </w:p>
    <w:p w:rsidR="00B22004" w:rsidRPr="00B22004" w:rsidRDefault="00B22004" w:rsidP="00B22004">
      <w:pPr>
        <w:spacing w:after="200" w:line="276" w:lineRule="auto"/>
        <w:rPr>
          <w:rFonts w:ascii="Calibri" w:eastAsia="Calibri" w:hAnsi="Calibri"/>
          <w:b/>
          <w:sz w:val="22"/>
          <w:szCs w:val="22"/>
          <w:lang w:eastAsia="en-US"/>
        </w:rPr>
      </w:pPr>
    </w:p>
    <w:p w:rsidR="00B22004" w:rsidRPr="00B22004" w:rsidRDefault="00B22004" w:rsidP="00B22004">
      <w:pPr>
        <w:spacing w:after="200" w:line="276" w:lineRule="auto"/>
        <w:rPr>
          <w:rFonts w:ascii="Calibri" w:eastAsia="Calibri" w:hAnsi="Calibri"/>
          <w:b/>
          <w:sz w:val="22"/>
          <w:szCs w:val="22"/>
          <w:lang w:eastAsia="en-US"/>
        </w:rPr>
      </w:pPr>
    </w:p>
    <w:p w:rsidR="00B22004" w:rsidRPr="00B22004" w:rsidRDefault="00B22004" w:rsidP="00B22004">
      <w:pPr>
        <w:spacing w:after="200" w:line="276" w:lineRule="auto"/>
        <w:rPr>
          <w:rFonts w:ascii="Calibri" w:eastAsia="Calibri" w:hAnsi="Calibri"/>
          <w:b/>
          <w:sz w:val="22"/>
          <w:szCs w:val="22"/>
          <w:lang w:eastAsia="en-US"/>
        </w:rPr>
      </w:pPr>
    </w:p>
    <w:p w:rsidR="00B22004" w:rsidRPr="00B22004" w:rsidRDefault="00B22004" w:rsidP="00B22004">
      <w:pPr>
        <w:spacing w:after="200" w:line="276" w:lineRule="auto"/>
        <w:rPr>
          <w:rFonts w:ascii="Calibri" w:eastAsia="Calibri" w:hAnsi="Calibri"/>
          <w:b/>
          <w:sz w:val="22"/>
          <w:szCs w:val="22"/>
          <w:lang w:eastAsia="en-US"/>
        </w:rPr>
      </w:pPr>
    </w:p>
    <w:p w:rsidR="00B22004" w:rsidRPr="00B22004" w:rsidRDefault="00B22004" w:rsidP="00B22004">
      <w:pPr>
        <w:spacing w:after="200" w:line="276" w:lineRule="auto"/>
        <w:rPr>
          <w:rFonts w:ascii="Calibri" w:eastAsia="Calibri" w:hAnsi="Calibri"/>
          <w:b/>
          <w:sz w:val="22"/>
          <w:szCs w:val="22"/>
          <w:lang w:eastAsia="en-US"/>
        </w:rPr>
      </w:pPr>
    </w:p>
    <w:p w:rsidR="00B22004" w:rsidRPr="00B22004" w:rsidRDefault="00B22004" w:rsidP="00B22004">
      <w:pPr>
        <w:spacing w:after="200" w:line="276" w:lineRule="auto"/>
        <w:rPr>
          <w:rFonts w:ascii="Calibri" w:eastAsia="Calibri" w:hAnsi="Calibri"/>
          <w:b/>
          <w:sz w:val="22"/>
          <w:szCs w:val="22"/>
          <w:lang w:eastAsia="en-US"/>
        </w:rPr>
      </w:pPr>
    </w:p>
    <w:p w:rsidR="00B22004" w:rsidRPr="00B22004" w:rsidRDefault="00B22004" w:rsidP="00B22004">
      <w:pPr>
        <w:spacing w:after="200" w:line="276" w:lineRule="auto"/>
        <w:rPr>
          <w:rFonts w:ascii="Calibri" w:eastAsia="Calibri" w:hAnsi="Calibri"/>
          <w:b/>
          <w:sz w:val="22"/>
          <w:szCs w:val="22"/>
          <w:lang w:eastAsia="en-US"/>
        </w:rPr>
      </w:pPr>
    </w:p>
    <w:p w:rsidR="00B22004" w:rsidRPr="00B22004" w:rsidRDefault="00B22004" w:rsidP="00B22004">
      <w:pPr>
        <w:spacing w:after="200" w:line="276" w:lineRule="auto"/>
        <w:rPr>
          <w:rFonts w:ascii="Calibri" w:eastAsia="Calibri" w:hAnsi="Calibri"/>
          <w:b/>
          <w:sz w:val="22"/>
          <w:szCs w:val="22"/>
          <w:lang w:eastAsia="en-US"/>
        </w:rPr>
      </w:pPr>
    </w:p>
    <w:p w:rsidR="00B22004" w:rsidRPr="00B22004" w:rsidRDefault="00B22004" w:rsidP="00B22004">
      <w:pPr>
        <w:spacing w:after="200" w:line="276" w:lineRule="auto"/>
        <w:rPr>
          <w:rFonts w:ascii="Calibri" w:eastAsia="Calibri" w:hAnsi="Calibri"/>
          <w:b/>
          <w:sz w:val="22"/>
          <w:szCs w:val="22"/>
          <w:lang w:eastAsia="en-US"/>
        </w:rPr>
      </w:pPr>
    </w:p>
    <w:p w:rsidR="00B22004" w:rsidRPr="00B22004" w:rsidRDefault="00B22004" w:rsidP="00B22004">
      <w:pPr>
        <w:spacing w:after="200" w:line="276" w:lineRule="auto"/>
        <w:rPr>
          <w:rFonts w:ascii="Calibri" w:eastAsia="Calibri" w:hAnsi="Calibri"/>
          <w:b/>
          <w:sz w:val="22"/>
          <w:szCs w:val="22"/>
          <w:lang w:eastAsia="en-US"/>
        </w:rPr>
      </w:pPr>
    </w:p>
    <w:p w:rsidR="00B22004" w:rsidRPr="00B22004" w:rsidRDefault="00B22004" w:rsidP="00B22004">
      <w:pPr>
        <w:spacing w:after="200" w:line="276" w:lineRule="auto"/>
        <w:rPr>
          <w:rFonts w:ascii="Calibri" w:eastAsia="Calibri" w:hAnsi="Calibri"/>
          <w:b/>
          <w:sz w:val="22"/>
          <w:szCs w:val="22"/>
          <w:lang w:eastAsia="en-US"/>
        </w:rPr>
      </w:pPr>
      <w:r w:rsidRPr="00B22004">
        <w:rPr>
          <w:rFonts w:ascii="Calibri" w:eastAsia="Calibri" w:hAnsi="Calibri"/>
          <w:b/>
          <w:sz w:val="22"/>
          <w:szCs w:val="22"/>
          <w:lang w:eastAsia="en-US"/>
        </w:rPr>
        <w:t>Глава Креповского</w:t>
      </w:r>
    </w:p>
    <w:p w:rsidR="00B22004" w:rsidRPr="00B22004" w:rsidRDefault="00B22004" w:rsidP="00B22004">
      <w:pPr>
        <w:spacing w:after="200" w:line="276" w:lineRule="auto"/>
        <w:rPr>
          <w:rFonts w:ascii="Calibri" w:eastAsia="Calibri" w:hAnsi="Calibri"/>
          <w:b/>
          <w:sz w:val="18"/>
          <w:szCs w:val="18"/>
          <w:lang w:eastAsia="en-US"/>
        </w:rPr>
      </w:pPr>
      <w:r w:rsidRPr="00B22004">
        <w:rPr>
          <w:rFonts w:ascii="Calibri" w:eastAsia="Calibri" w:hAnsi="Calibri"/>
          <w:b/>
          <w:sz w:val="22"/>
          <w:szCs w:val="22"/>
          <w:lang w:eastAsia="en-US"/>
        </w:rPr>
        <w:t>сельского поселения                                                                                                         А.П.Щелконогов</w:t>
      </w:r>
    </w:p>
    <w:p w:rsidR="00B22004" w:rsidRPr="00B22004" w:rsidRDefault="00B22004" w:rsidP="00B22004">
      <w:pPr>
        <w:jc w:val="right"/>
        <w:rPr>
          <w:rFonts w:ascii="Calibri" w:eastAsia="Calibri" w:hAnsi="Calibri"/>
          <w:sz w:val="22"/>
          <w:szCs w:val="22"/>
          <w:lang w:eastAsia="en-US"/>
        </w:rPr>
      </w:pPr>
    </w:p>
    <w:p w:rsidR="00B22004" w:rsidRPr="00B22004" w:rsidRDefault="00B22004" w:rsidP="00B22004">
      <w:pPr>
        <w:jc w:val="right"/>
        <w:rPr>
          <w:rFonts w:ascii="Calibri" w:eastAsia="Calibri" w:hAnsi="Calibri"/>
          <w:sz w:val="22"/>
          <w:szCs w:val="22"/>
          <w:lang w:eastAsia="en-US"/>
        </w:rPr>
      </w:pPr>
    </w:p>
    <w:p w:rsidR="00B22004" w:rsidRPr="00B22004" w:rsidRDefault="00B22004" w:rsidP="00B22004">
      <w:pPr>
        <w:jc w:val="right"/>
        <w:rPr>
          <w:rFonts w:ascii="Calibri" w:eastAsia="Calibri" w:hAnsi="Calibri"/>
          <w:sz w:val="22"/>
          <w:szCs w:val="22"/>
          <w:lang w:eastAsia="en-US"/>
        </w:rPr>
      </w:pPr>
      <w:r w:rsidRPr="00B22004">
        <w:rPr>
          <w:rFonts w:ascii="Calibri" w:eastAsia="Calibri" w:hAnsi="Calibri"/>
          <w:sz w:val="22"/>
          <w:szCs w:val="22"/>
          <w:lang w:eastAsia="en-US"/>
        </w:rPr>
        <w:t>Приложение 2</w:t>
      </w:r>
    </w:p>
    <w:p w:rsidR="00B22004" w:rsidRPr="00B22004" w:rsidRDefault="00B22004" w:rsidP="00B22004">
      <w:pPr>
        <w:jc w:val="right"/>
        <w:rPr>
          <w:rFonts w:ascii="Calibri" w:eastAsia="Calibri" w:hAnsi="Calibri"/>
          <w:sz w:val="22"/>
          <w:szCs w:val="22"/>
          <w:lang w:eastAsia="en-US"/>
        </w:rPr>
      </w:pPr>
      <w:r w:rsidRPr="00B22004">
        <w:rPr>
          <w:rFonts w:ascii="Calibri" w:eastAsia="Calibri" w:hAnsi="Calibri"/>
          <w:sz w:val="22"/>
          <w:szCs w:val="22"/>
          <w:lang w:eastAsia="en-US"/>
        </w:rPr>
        <w:t>к Решению Совета депутатов</w:t>
      </w:r>
    </w:p>
    <w:p w:rsidR="00B22004" w:rsidRPr="00B22004" w:rsidRDefault="00B22004" w:rsidP="00B22004">
      <w:pPr>
        <w:jc w:val="right"/>
        <w:rPr>
          <w:rFonts w:ascii="Calibri" w:eastAsia="Calibri" w:hAnsi="Calibri"/>
          <w:sz w:val="22"/>
          <w:szCs w:val="22"/>
          <w:lang w:eastAsia="en-US"/>
        </w:rPr>
      </w:pPr>
      <w:r w:rsidRPr="00B22004">
        <w:rPr>
          <w:rFonts w:ascii="Calibri" w:eastAsia="Calibri" w:hAnsi="Calibri"/>
          <w:sz w:val="22"/>
          <w:szCs w:val="22"/>
          <w:lang w:eastAsia="en-US"/>
        </w:rPr>
        <w:t>Креповского сельского поселения</w:t>
      </w:r>
    </w:p>
    <w:p w:rsidR="00B22004" w:rsidRPr="00B22004" w:rsidRDefault="00B22004" w:rsidP="00B22004">
      <w:pPr>
        <w:jc w:val="right"/>
        <w:rPr>
          <w:rFonts w:ascii="Calibri" w:eastAsia="Calibri" w:hAnsi="Calibri"/>
          <w:sz w:val="22"/>
          <w:szCs w:val="22"/>
          <w:lang w:eastAsia="en-US"/>
        </w:rPr>
      </w:pPr>
      <w:r w:rsidRPr="00B22004">
        <w:rPr>
          <w:rFonts w:ascii="Calibri" w:eastAsia="Calibri" w:hAnsi="Calibri"/>
          <w:sz w:val="22"/>
          <w:szCs w:val="22"/>
          <w:lang w:eastAsia="en-US"/>
        </w:rPr>
        <w:t>от 27 ноября 2019года № 4/14</w:t>
      </w:r>
    </w:p>
    <w:p w:rsidR="00B22004" w:rsidRPr="00B22004" w:rsidRDefault="00B22004" w:rsidP="00B22004">
      <w:pPr>
        <w:jc w:val="center"/>
        <w:rPr>
          <w:rFonts w:ascii="Calibri" w:eastAsia="Calibri" w:hAnsi="Calibri"/>
          <w:sz w:val="22"/>
          <w:szCs w:val="22"/>
          <w:lang w:eastAsia="en-US"/>
        </w:rPr>
      </w:pPr>
      <w:r w:rsidRPr="00B22004">
        <w:rPr>
          <w:rFonts w:ascii="Calibri" w:eastAsia="Calibri" w:hAnsi="Calibri"/>
          <w:sz w:val="22"/>
          <w:szCs w:val="22"/>
          <w:lang w:eastAsia="en-US"/>
        </w:rPr>
        <w:t>Нормативы отчисления от уплаты налогов , пошлин, сборов и иных платежей в бюджет Креповского сельского поселения на 2020г</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680"/>
        <w:gridCol w:w="2160"/>
      </w:tblGrid>
      <w:tr w:rsidR="00B22004" w:rsidRPr="00B22004" w:rsidTr="00FD077C">
        <w:tc>
          <w:tcPr>
            <w:tcW w:w="2628"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Код</w:t>
            </w:r>
          </w:p>
        </w:tc>
        <w:tc>
          <w:tcPr>
            <w:tcW w:w="468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jc w:val="right"/>
              <w:rPr>
                <w:rFonts w:ascii="Calibri" w:eastAsia="Calibri" w:hAnsi="Calibri"/>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Норматив отчисления процент</w:t>
            </w:r>
          </w:p>
        </w:tc>
      </w:tr>
      <w:tr w:rsidR="00B22004" w:rsidRPr="00B22004" w:rsidTr="00FD077C">
        <w:tc>
          <w:tcPr>
            <w:tcW w:w="2628"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jc w:val="right"/>
              <w:rPr>
                <w:rFonts w:ascii="Calibri" w:eastAsia="Calibri" w:hAnsi="Calibri"/>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ДОХОДЫ</w:t>
            </w:r>
          </w:p>
        </w:tc>
        <w:tc>
          <w:tcPr>
            <w:tcW w:w="216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jc w:val="right"/>
              <w:rPr>
                <w:rFonts w:ascii="Calibri" w:eastAsia="Calibri" w:hAnsi="Calibri"/>
                <w:lang w:eastAsia="en-US"/>
              </w:rPr>
            </w:pPr>
          </w:p>
        </w:tc>
      </w:tr>
      <w:tr w:rsidR="00B22004" w:rsidRPr="00B22004" w:rsidTr="00FD077C">
        <w:tc>
          <w:tcPr>
            <w:tcW w:w="2628"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000 101 02000 01 0000 110</w:t>
            </w:r>
          </w:p>
        </w:tc>
        <w:tc>
          <w:tcPr>
            <w:tcW w:w="46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Налог на доходы физических лиц</w:t>
            </w:r>
          </w:p>
        </w:tc>
        <w:tc>
          <w:tcPr>
            <w:tcW w:w="216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15,0</w:t>
            </w:r>
          </w:p>
        </w:tc>
      </w:tr>
      <w:tr w:rsidR="00B22004" w:rsidRPr="00B22004" w:rsidTr="00FD077C">
        <w:tc>
          <w:tcPr>
            <w:tcW w:w="2628"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000 103 02000 01 0000 110</w:t>
            </w:r>
          </w:p>
        </w:tc>
        <w:tc>
          <w:tcPr>
            <w:tcW w:w="46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Акцизы по подакцизным товарам (продукции), производимым на территории РФ</w:t>
            </w:r>
          </w:p>
        </w:tc>
        <w:tc>
          <w:tcPr>
            <w:tcW w:w="216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0,0038</w:t>
            </w:r>
          </w:p>
        </w:tc>
      </w:tr>
      <w:tr w:rsidR="00B22004" w:rsidRPr="00B22004" w:rsidTr="00FD077C">
        <w:tc>
          <w:tcPr>
            <w:tcW w:w="2628"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000 106 01000 00 0000 110</w:t>
            </w:r>
          </w:p>
        </w:tc>
        <w:tc>
          <w:tcPr>
            <w:tcW w:w="46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Налог на имущество физических лиц</w:t>
            </w:r>
          </w:p>
        </w:tc>
        <w:tc>
          <w:tcPr>
            <w:tcW w:w="216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100,0</w:t>
            </w:r>
          </w:p>
        </w:tc>
      </w:tr>
      <w:tr w:rsidR="00B22004" w:rsidRPr="00B22004" w:rsidTr="00FD077C">
        <w:tc>
          <w:tcPr>
            <w:tcW w:w="2628"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000 106 06000 00 0000 110</w:t>
            </w:r>
          </w:p>
        </w:tc>
        <w:tc>
          <w:tcPr>
            <w:tcW w:w="46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Земельный налог</w:t>
            </w:r>
          </w:p>
        </w:tc>
        <w:tc>
          <w:tcPr>
            <w:tcW w:w="216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100,0</w:t>
            </w:r>
          </w:p>
        </w:tc>
      </w:tr>
      <w:tr w:rsidR="00B22004" w:rsidRPr="00B22004" w:rsidTr="00FD077C">
        <w:tc>
          <w:tcPr>
            <w:tcW w:w="2628"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000 111 00000 00 0000 000</w:t>
            </w:r>
          </w:p>
        </w:tc>
        <w:tc>
          <w:tcPr>
            <w:tcW w:w="46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Доходы от использования имущества, находящегося в государственной и муниципальной собственности</w:t>
            </w:r>
          </w:p>
        </w:tc>
        <w:tc>
          <w:tcPr>
            <w:tcW w:w="216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jc w:val="right"/>
              <w:rPr>
                <w:rFonts w:ascii="Calibri" w:eastAsia="Calibri" w:hAnsi="Calibri"/>
                <w:lang w:eastAsia="en-US"/>
              </w:rPr>
            </w:pPr>
          </w:p>
        </w:tc>
      </w:tr>
      <w:tr w:rsidR="00B22004" w:rsidRPr="00B22004" w:rsidTr="00FD077C">
        <w:tc>
          <w:tcPr>
            <w:tcW w:w="2628"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000 111 0510 00 0000 120</w:t>
            </w:r>
          </w:p>
        </w:tc>
        <w:tc>
          <w:tcPr>
            <w:tcW w:w="46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договора аренды указанных земельных участков</w:t>
            </w:r>
          </w:p>
        </w:tc>
        <w:tc>
          <w:tcPr>
            <w:tcW w:w="216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jc w:val="right"/>
              <w:rPr>
                <w:rFonts w:ascii="Calibri" w:eastAsia="Calibri" w:hAnsi="Calibri"/>
                <w:lang w:eastAsia="en-US"/>
              </w:rPr>
            </w:pPr>
          </w:p>
          <w:p w:rsidR="00B22004" w:rsidRPr="00B22004" w:rsidRDefault="00B22004" w:rsidP="00B22004">
            <w:pPr>
              <w:jc w:val="right"/>
              <w:rPr>
                <w:rFonts w:ascii="Calibri" w:eastAsia="Calibri" w:hAnsi="Calibri"/>
                <w:lang w:eastAsia="en-US"/>
              </w:rPr>
            </w:pPr>
          </w:p>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50,0</w:t>
            </w:r>
          </w:p>
        </w:tc>
      </w:tr>
      <w:tr w:rsidR="00B22004" w:rsidRPr="00B22004" w:rsidTr="00FD077C">
        <w:tc>
          <w:tcPr>
            <w:tcW w:w="2628"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000 11 05025 00 0000 120</w:t>
            </w:r>
          </w:p>
        </w:tc>
        <w:tc>
          <w:tcPr>
            <w:tcW w:w="46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Доходы ,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216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jc w:val="right"/>
              <w:rPr>
                <w:rFonts w:ascii="Calibri" w:eastAsia="Calibri" w:hAnsi="Calibri"/>
                <w:lang w:eastAsia="en-US"/>
              </w:rPr>
            </w:pPr>
          </w:p>
          <w:p w:rsidR="00B22004" w:rsidRPr="00B22004" w:rsidRDefault="00B22004" w:rsidP="00B22004">
            <w:pPr>
              <w:jc w:val="right"/>
              <w:rPr>
                <w:rFonts w:ascii="Calibri" w:eastAsia="Calibri" w:hAnsi="Calibri"/>
                <w:lang w:eastAsia="en-US"/>
              </w:rPr>
            </w:pPr>
          </w:p>
          <w:p w:rsidR="00B22004" w:rsidRPr="00B22004" w:rsidRDefault="00B22004" w:rsidP="00B22004">
            <w:pPr>
              <w:jc w:val="right"/>
              <w:rPr>
                <w:rFonts w:ascii="Calibri" w:eastAsia="Calibri" w:hAnsi="Calibri"/>
                <w:lang w:eastAsia="en-US"/>
              </w:rPr>
            </w:pPr>
          </w:p>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100,0</w:t>
            </w:r>
          </w:p>
        </w:tc>
      </w:tr>
      <w:tr w:rsidR="00B22004" w:rsidRPr="00B22004" w:rsidTr="00FD077C">
        <w:tc>
          <w:tcPr>
            <w:tcW w:w="2628"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000 11 05035 00 0000 120</w:t>
            </w:r>
          </w:p>
        </w:tc>
        <w:tc>
          <w:tcPr>
            <w:tcW w:w="46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216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jc w:val="right"/>
              <w:rPr>
                <w:rFonts w:ascii="Calibri" w:eastAsia="Calibri" w:hAnsi="Calibri"/>
                <w:lang w:eastAsia="en-US"/>
              </w:rPr>
            </w:pPr>
          </w:p>
          <w:p w:rsidR="00B22004" w:rsidRPr="00B22004" w:rsidRDefault="00B22004" w:rsidP="00B22004">
            <w:pPr>
              <w:jc w:val="right"/>
              <w:rPr>
                <w:rFonts w:ascii="Calibri" w:eastAsia="Calibri" w:hAnsi="Calibri"/>
                <w:lang w:eastAsia="en-US"/>
              </w:rPr>
            </w:pPr>
          </w:p>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100,0</w:t>
            </w:r>
          </w:p>
        </w:tc>
      </w:tr>
      <w:tr w:rsidR="00B22004" w:rsidRPr="00B22004" w:rsidTr="00FD077C">
        <w:tc>
          <w:tcPr>
            <w:tcW w:w="2628"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000 114 06014 10 0000 420</w:t>
            </w:r>
          </w:p>
        </w:tc>
        <w:tc>
          <w:tcPr>
            <w:tcW w:w="46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16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jc w:val="right"/>
              <w:rPr>
                <w:rFonts w:ascii="Calibri" w:eastAsia="Calibri" w:hAnsi="Calibri"/>
                <w:lang w:eastAsia="en-US"/>
              </w:rPr>
            </w:pPr>
          </w:p>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100,0</w:t>
            </w:r>
          </w:p>
        </w:tc>
      </w:tr>
      <w:tr w:rsidR="00B22004" w:rsidRPr="00B22004" w:rsidTr="00FD077C">
        <w:tc>
          <w:tcPr>
            <w:tcW w:w="2628"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 xml:space="preserve">000 117 05050 10 0000 </w:t>
            </w:r>
            <w:r w:rsidRPr="00B22004">
              <w:rPr>
                <w:rFonts w:ascii="Calibri" w:eastAsia="Calibri" w:hAnsi="Calibri"/>
                <w:sz w:val="22"/>
                <w:szCs w:val="22"/>
                <w:lang w:eastAsia="en-US"/>
              </w:rPr>
              <w:lastRenderedPageBreak/>
              <w:t>180</w:t>
            </w:r>
          </w:p>
        </w:tc>
        <w:tc>
          <w:tcPr>
            <w:tcW w:w="46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lastRenderedPageBreak/>
              <w:t xml:space="preserve">Прочие неналоговые доходы бюджетов </w:t>
            </w:r>
            <w:r w:rsidRPr="00B22004">
              <w:rPr>
                <w:rFonts w:ascii="Calibri" w:eastAsia="Calibri" w:hAnsi="Calibri"/>
                <w:sz w:val="22"/>
                <w:szCs w:val="22"/>
                <w:lang w:eastAsia="en-US"/>
              </w:rPr>
              <w:lastRenderedPageBreak/>
              <w:t>поселений</w:t>
            </w:r>
          </w:p>
        </w:tc>
        <w:tc>
          <w:tcPr>
            <w:tcW w:w="216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lastRenderedPageBreak/>
              <w:t>100,0</w:t>
            </w:r>
          </w:p>
        </w:tc>
      </w:tr>
    </w:tbl>
    <w:p w:rsidR="00B22004" w:rsidRPr="00B22004" w:rsidRDefault="00B22004" w:rsidP="00B22004">
      <w:pPr>
        <w:jc w:val="right"/>
        <w:rPr>
          <w:rFonts w:ascii="Calibri" w:eastAsia="Calibri" w:hAnsi="Calibri"/>
          <w:sz w:val="22"/>
          <w:szCs w:val="22"/>
          <w:lang w:eastAsia="en-US"/>
        </w:rPr>
      </w:pPr>
    </w:p>
    <w:p w:rsidR="00B22004" w:rsidRPr="00B22004" w:rsidRDefault="00B22004" w:rsidP="00B22004">
      <w:pPr>
        <w:rPr>
          <w:rFonts w:ascii="Calibri" w:eastAsia="Calibri" w:hAnsi="Calibri"/>
          <w:sz w:val="22"/>
          <w:szCs w:val="22"/>
          <w:lang w:eastAsia="en-US"/>
        </w:rPr>
      </w:pPr>
      <w:r w:rsidRPr="00B22004">
        <w:rPr>
          <w:rFonts w:ascii="Calibri" w:eastAsia="Calibri" w:hAnsi="Calibri"/>
          <w:sz w:val="22"/>
          <w:szCs w:val="22"/>
          <w:lang w:eastAsia="en-US"/>
        </w:rPr>
        <w:t>Глава Креповского сельского поселения                                                    А.П. Щелконогов</w:t>
      </w:r>
    </w:p>
    <w:p w:rsidR="00B22004" w:rsidRPr="00B22004" w:rsidRDefault="00B22004" w:rsidP="00B22004">
      <w:pPr>
        <w:jc w:val="right"/>
        <w:rPr>
          <w:rFonts w:ascii="Calibri" w:eastAsia="Calibri" w:hAnsi="Calibri"/>
          <w:sz w:val="22"/>
          <w:szCs w:val="22"/>
          <w:lang w:eastAsia="en-US"/>
        </w:rPr>
      </w:pPr>
    </w:p>
    <w:p w:rsidR="00B22004" w:rsidRPr="00B22004" w:rsidRDefault="00B22004" w:rsidP="00B22004">
      <w:pPr>
        <w:jc w:val="right"/>
        <w:rPr>
          <w:rFonts w:ascii="Calibri" w:eastAsia="Calibri" w:hAnsi="Calibri"/>
          <w:sz w:val="22"/>
          <w:szCs w:val="22"/>
          <w:lang w:eastAsia="en-US"/>
        </w:rPr>
      </w:pPr>
    </w:p>
    <w:p w:rsidR="00B22004" w:rsidRPr="00B22004" w:rsidRDefault="00B22004" w:rsidP="00B22004">
      <w:pPr>
        <w:jc w:val="right"/>
        <w:rPr>
          <w:rFonts w:ascii="Calibri" w:eastAsia="Calibri" w:hAnsi="Calibri"/>
          <w:sz w:val="22"/>
          <w:szCs w:val="22"/>
          <w:lang w:eastAsia="en-US"/>
        </w:rPr>
      </w:pPr>
    </w:p>
    <w:p w:rsidR="00B22004" w:rsidRPr="00B22004" w:rsidRDefault="00B22004" w:rsidP="00B22004">
      <w:pPr>
        <w:jc w:val="right"/>
        <w:rPr>
          <w:rFonts w:ascii="Calibri" w:eastAsia="Calibri" w:hAnsi="Calibri"/>
          <w:sz w:val="22"/>
          <w:szCs w:val="22"/>
          <w:lang w:eastAsia="en-US"/>
        </w:rPr>
      </w:pPr>
    </w:p>
    <w:p w:rsidR="00B22004" w:rsidRPr="00B22004" w:rsidRDefault="00B22004" w:rsidP="00B22004">
      <w:pPr>
        <w:jc w:val="right"/>
        <w:rPr>
          <w:rFonts w:ascii="Calibri" w:eastAsia="Calibri" w:hAnsi="Calibri"/>
          <w:sz w:val="22"/>
          <w:szCs w:val="22"/>
          <w:lang w:eastAsia="en-US"/>
        </w:rPr>
      </w:pPr>
      <w:r w:rsidRPr="00B22004">
        <w:rPr>
          <w:rFonts w:ascii="Calibri" w:eastAsia="Calibri" w:hAnsi="Calibri"/>
          <w:sz w:val="22"/>
          <w:szCs w:val="22"/>
          <w:lang w:eastAsia="en-US"/>
        </w:rPr>
        <w:t>Приложение3</w:t>
      </w:r>
    </w:p>
    <w:p w:rsidR="00B22004" w:rsidRPr="00B22004" w:rsidRDefault="00B22004" w:rsidP="00B22004">
      <w:pPr>
        <w:jc w:val="right"/>
        <w:rPr>
          <w:rFonts w:ascii="Calibri" w:eastAsia="Calibri" w:hAnsi="Calibri"/>
          <w:sz w:val="22"/>
          <w:szCs w:val="22"/>
          <w:lang w:eastAsia="en-US"/>
        </w:rPr>
      </w:pPr>
      <w:r w:rsidRPr="00B22004">
        <w:rPr>
          <w:rFonts w:ascii="Calibri" w:eastAsia="Calibri" w:hAnsi="Calibri"/>
          <w:sz w:val="22"/>
          <w:szCs w:val="22"/>
          <w:lang w:eastAsia="en-US"/>
        </w:rPr>
        <w:t>к Решению Совета депутатов</w:t>
      </w:r>
    </w:p>
    <w:p w:rsidR="00B22004" w:rsidRPr="00B22004" w:rsidRDefault="00B22004" w:rsidP="00B22004">
      <w:pPr>
        <w:jc w:val="right"/>
        <w:rPr>
          <w:rFonts w:ascii="Calibri" w:eastAsia="Calibri" w:hAnsi="Calibri"/>
          <w:sz w:val="22"/>
          <w:szCs w:val="22"/>
          <w:lang w:eastAsia="en-US"/>
        </w:rPr>
      </w:pPr>
      <w:r w:rsidRPr="00B22004">
        <w:rPr>
          <w:rFonts w:ascii="Calibri" w:eastAsia="Calibri" w:hAnsi="Calibri"/>
          <w:sz w:val="22"/>
          <w:szCs w:val="22"/>
          <w:lang w:eastAsia="en-US"/>
        </w:rPr>
        <w:t>Креповского сельского поселения</w:t>
      </w:r>
    </w:p>
    <w:p w:rsidR="00B22004" w:rsidRPr="00B22004" w:rsidRDefault="00B22004" w:rsidP="00B22004">
      <w:pPr>
        <w:jc w:val="right"/>
        <w:rPr>
          <w:rFonts w:ascii="Calibri" w:eastAsia="Calibri" w:hAnsi="Calibri"/>
          <w:sz w:val="22"/>
          <w:szCs w:val="22"/>
          <w:lang w:eastAsia="en-US"/>
        </w:rPr>
      </w:pPr>
      <w:r w:rsidRPr="00B22004">
        <w:rPr>
          <w:rFonts w:ascii="Calibri" w:eastAsia="Calibri" w:hAnsi="Calibri"/>
          <w:sz w:val="22"/>
          <w:szCs w:val="22"/>
          <w:lang w:eastAsia="en-US"/>
        </w:rPr>
        <w:t>от 27 ноября 2019года. № 4/14</w:t>
      </w:r>
    </w:p>
    <w:p w:rsidR="00B22004" w:rsidRPr="00B22004" w:rsidRDefault="00B22004" w:rsidP="00B22004">
      <w:pPr>
        <w:jc w:val="center"/>
        <w:rPr>
          <w:rFonts w:ascii="Calibri" w:eastAsia="Calibri" w:hAnsi="Calibri"/>
          <w:sz w:val="22"/>
          <w:szCs w:val="22"/>
          <w:lang w:eastAsia="en-US"/>
        </w:rPr>
      </w:pPr>
      <w:r w:rsidRPr="00B22004">
        <w:rPr>
          <w:rFonts w:ascii="Calibri" w:eastAsia="Calibri" w:hAnsi="Calibri"/>
          <w:sz w:val="22"/>
          <w:szCs w:val="22"/>
          <w:lang w:eastAsia="en-US"/>
        </w:rPr>
        <w:t>Нормативы отчисления от уплаты налогов, пошлин, сборов и иных платежей в бюджет Креповского сельского поселения на 2021-2022годы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680"/>
        <w:gridCol w:w="1260"/>
        <w:gridCol w:w="1080"/>
      </w:tblGrid>
      <w:tr w:rsidR="00B22004" w:rsidRPr="00B22004" w:rsidTr="00FD077C">
        <w:tc>
          <w:tcPr>
            <w:tcW w:w="2628"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Код</w:t>
            </w:r>
          </w:p>
        </w:tc>
        <w:tc>
          <w:tcPr>
            <w:tcW w:w="468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jc w:val="right"/>
              <w:rPr>
                <w:rFonts w:ascii="Calibri" w:eastAsia="Calibri" w:hAnsi="Calibri"/>
                <w:lang w:eastAsia="en-US"/>
              </w:rPr>
            </w:pPr>
          </w:p>
        </w:tc>
        <w:tc>
          <w:tcPr>
            <w:tcW w:w="2340" w:type="dxa"/>
            <w:gridSpan w:val="2"/>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Норматив отчисления процент</w:t>
            </w:r>
          </w:p>
        </w:tc>
      </w:tr>
      <w:tr w:rsidR="00B22004" w:rsidRPr="00B22004" w:rsidTr="00FD077C">
        <w:tc>
          <w:tcPr>
            <w:tcW w:w="2628"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jc w:val="right"/>
              <w:rPr>
                <w:rFonts w:ascii="Calibri" w:eastAsia="Calibri" w:hAnsi="Calibri"/>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ДОХОДЫ</w:t>
            </w:r>
          </w:p>
        </w:tc>
        <w:tc>
          <w:tcPr>
            <w:tcW w:w="126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2020г.</w:t>
            </w:r>
          </w:p>
        </w:tc>
        <w:tc>
          <w:tcPr>
            <w:tcW w:w="10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2021г.</w:t>
            </w:r>
          </w:p>
        </w:tc>
      </w:tr>
      <w:tr w:rsidR="00B22004" w:rsidRPr="00B22004" w:rsidTr="00FD077C">
        <w:tc>
          <w:tcPr>
            <w:tcW w:w="2628"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rPr>
                <w:rFonts w:ascii="Calibri" w:eastAsia="Calibri" w:hAnsi="Calibri"/>
                <w:lang w:eastAsia="en-US"/>
              </w:rPr>
            </w:pPr>
            <w:r w:rsidRPr="00B22004">
              <w:rPr>
                <w:rFonts w:ascii="Calibri" w:eastAsia="Calibri" w:hAnsi="Calibri"/>
                <w:sz w:val="22"/>
                <w:szCs w:val="22"/>
                <w:lang w:eastAsia="en-US"/>
              </w:rPr>
              <w:t>000 101 02000010000 110</w:t>
            </w:r>
          </w:p>
        </w:tc>
        <w:tc>
          <w:tcPr>
            <w:tcW w:w="46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Налог на доходы физических лиц</w:t>
            </w:r>
          </w:p>
        </w:tc>
        <w:tc>
          <w:tcPr>
            <w:tcW w:w="126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15,0</w:t>
            </w:r>
          </w:p>
        </w:tc>
        <w:tc>
          <w:tcPr>
            <w:tcW w:w="10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15,0</w:t>
            </w:r>
          </w:p>
        </w:tc>
      </w:tr>
      <w:tr w:rsidR="00B22004" w:rsidRPr="00B22004" w:rsidTr="00FD077C">
        <w:tc>
          <w:tcPr>
            <w:tcW w:w="2628"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rPr>
                <w:rFonts w:ascii="Calibri" w:eastAsia="Calibri" w:hAnsi="Calibri"/>
                <w:lang w:eastAsia="en-US"/>
              </w:rPr>
            </w:pPr>
            <w:r w:rsidRPr="00B22004">
              <w:rPr>
                <w:rFonts w:ascii="Calibri" w:eastAsia="Calibri" w:hAnsi="Calibri"/>
                <w:sz w:val="22"/>
                <w:szCs w:val="22"/>
                <w:lang w:eastAsia="en-US"/>
              </w:rPr>
              <w:t>000 103 02000010000 110</w:t>
            </w:r>
          </w:p>
        </w:tc>
        <w:tc>
          <w:tcPr>
            <w:tcW w:w="46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Акцизы по подакцизным товарам (продукции), производимым на территории РФ</w:t>
            </w:r>
          </w:p>
        </w:tc>
        <w:tc>
          <w:tcPr>
            <w:tcW w:w="126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0,0038</w:t>
            </w:r>
          </w:p>
        </w:tc>
        <w:tc>
          <w:tcPr>
            <w:tcW w:w="10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0,0038</w:t>
            </w:r>
          </w:p>
        </w:tc>
      </w:tr>
      <w:tr w:rsidR="00B22004" w:rsidRPr="00B22004" w:rsidTr="00FD077C">
        <w:tc>
          <w:tcPr>
            <w:tcW w:w="2628"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rPr>
                <w:rFonts w:ascii="Calibri" w:eastAsia="Calibri" w:hAnsi="Calibri"/>
                <w:lang w:eastAsia="en-US"/>
              </w:rPr>
            </w:pPr>
            <w:r w:rsidRPr="00B22004">
              <w:rPr>
                <w:rFonts w:ascii="Calibri" w:eastAsia="Calibri" w:hAnsi="Calibri"/>
                <w:sz w:val="22"/>
                <w:szCs w:val="22"/>
                <w:lang w:eastAsia="en-US"/>
              </w:rPr>
              <w:t>000 106 01000000000 110</w:t>
            </w:r>
          </w:p>
        </w:tc>
        <w:tc>
          <w:tcPr>
            <w:tcW w:w="46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Налог на имущество физических лиц</w:t>
            </w:r>
          </w:p>
        </w:tc>
        <w:tc>
          <w:tcPr>
            <w:tcW w:w="126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100,0</w:t>
            </w:r>
          </w:p>
        </w:tc>
        <w:tc>
          <w:tcPr>
            <w:tcW w:w="10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100,0</w:t>
            </w:r>
          </w:p>
        </w:tc>
      </w:tr>
      <w:tr w:rsidR="00B22004" w:rsidRPr="00B22004" w:rsidTr="00FD077C">
        <w:tc>
          <w:tcPr>
            <w:tcW w:w="2628"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rPr>
                <w:rFonts w:ascii="Calibri" w:eastAsia="Calibri" w:hAnsi="Calibri"/>
                <w:lang w:eastAsia="en-US"/>
              </w:rPr>
            </w:pPr>
            <w:r w:rsidRPr="00B22004">
              <w:rPr>
                <w:rFonts w:ascii="Calibri" w:eastAsia="Calibri" w:hAnsi="Calibri"/>
                <w:sz w:val="22"/>
                <w:szCs w:val="22"/>
                <w:lang w:eastAsia="en-US"/>
              </w:rPr>
              <w:t>000 106 06000000000 110</w:t>
            </w:r>
          </w:p>
        </w:tc>
        <w:tc>
          <w:tcPr>
            <w:tcW w:w="46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Земельный налог</w:t>
            </w:r>
          </w:p>
        </w:tc>
        <w:tc>
          <w:tcPr>
            <w:tcW w:w="126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100,0</w:t>
            </w:r>
          </w:p>
        </w:tc>
        <w:tc>
          <w:tcPr>
            <w:tcW w:w="10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100,0</w:t>
            </w:r>
          </w:p>
        </w:tc>
      </w:tr>
      <w:tr w:rsidR="00B22004" w:rsidRPr="00B22004" w:rsidTr="00FD077C">
        <w:tc>
          <w:tcPr>
            <w:tcW w:w="2628"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rPr>
                <w:rFonts w:ascii="Calibri" w:eastAsia="Calibri" w:hAnsi="Calibri"/>
                <w:lang w:eastAsia="en-US"/>
              </w:rPr>
            </w:pPr>
            <w:r w:rsidRPr="00B22004">
              <w:rPr>
                <w:rFonts w:ascii="Calibri" w:eastAsia="Calibri" w:hAnsi="Calibri"/>
                <w:sz w:val="22"/>
                <w:szCs w:val="22"/>
                <w:lang w:eastAsia="en-US"/>
              </w:rPr>
              <w:t>000 111 00000000000 000</w:t>
            </w:r>
          </w:p>
        </w:tc>
        <w:tc>
          <w:tcPr>
            <w:tcW w:w="46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Доходы от использования имущества, находящегося в государственной и муниципальной собственности</w:t>
            </w:r>
          </w:p>
        </w:tc>
        <w:tc>
          <w:tcPr>
            <w:tcW w:w="126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jc w:val="right"/>
              <w:rPr>
                <w:rFonts w:ascii="Calibri" w:eastAsia="Calibri" w:hAnsi="Calibri"/>
                <w:lang w:eastAsia="en-US"/>
              </w:rPr>
            </w:pPr>
          </w:p>
        </w:tc>
        <w:tc>
          <w:tcPr>
            <w:tcW w:w="108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jc w:val="right"/>
              <w:rPr>
                <w:rFonts w:ascii="Calibri" w:eastAsia="Calibri" w:hAnsi="Calibri"/>
                <w:lang w:eastAsia="en-US"/>
              </w:rPr>
            </w:pPr>
          </w:p>
        </w:tc>
      </w:tr>
      <w:tr w:rsidR="00B22004" w:rsidRPr="00B22004" w:rsidTr="00FD077C">
        <w:tc>
          <w:tcPr>
            <w:tcW w:w="2628"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000 111 0510 00 0000 120</w:t>
            </w:r>
          </w:p>
        </w:tc>
        <w:tc>
          <w:tcPr>
            <w:tcW w:w="46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договора аренды указанных земельных участков</w:t>
            </w:r>
          </w:p>
        </w:tc>
        <w:tc>
          <w:tcPr>
            <w:tcW w:w="126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jc w:val="right"/>
              <w:rPr>
                <w:rFonts w:ascii="Calibri" w:eastAsia="Calibri" w:hAnsi="Calibri"/>
                <w:lang w:eastAsia="en-US"/>
              </w:rPr>
            </w:pPr>
          </w:p>
          <w:p w:rsidR="00B22004" w:rsidRPr="00B22004" w:rsidRDefault="00B22004" w:rsidP="00B22004">
            <w:pPr>
              <w:jc w:val="right"/>
              <w:rPr>
                <w:rFonts w:ascii="Calibri" w:eastAsia="Calibri" w:hAnsi="Calibri"/>
                <w:lang w:eastAsia="en-US"/>
              </w:rPr>
            </w:pPr>
          </w:p>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jc w:val="right"/>
              <w:rPr>
                <w:rFonts w:ascii="Calibri" w:eastAsia="Calibri" w:hAnsi="Calibri"/>
                <w:lang w:eastAsia="en-US"/>
              </w:rPr>
            </w:pPr>
          </w:p>
          <w:p w:rsidR="00B22004" w:rsidRPr="00B22004" w:rsidRDefault="00B22004" w:rsidP="00B22004">
            <w:pPr>
              <w:jc w:val="right"/>
              <w:rPr>
                <w:rFonts w:ascii="Calibri" w:eastAsia="Calibri" w:hAnsi="Calibri"/>
                <w:lang w:eastAsia="en-US"/>
              </w:rPr>
            </w:pPr>
          </w:p>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50,0</w:t>
            </w:r>
          </w:p>
        </w:tc>
      </w:tr>
      <w:tr w:rsidR="00B22004" w:rsidRPr="00B22004" w:rsidTr="00FD077C">
        <w:tc>
          <w:tcPr>
            <w:tcW w:w="2628"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000 11 05025 00 0000 120</w:t>
            </w:r>
          </w:p>
        </w:tc>
        <w:tc>
          <w:tcPr>
            <w:tcW w:w="46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Доходы ,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126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jc w:val="right"/>
              <w:rPr>
                <w:rFonts w:ascii="Calibri" w:eastAsia="Calibri" w:hAnsi="Calibri"/>
                <w:lang w:eastAsia="en-US"/>
              </w:rPr>
            </w:pPr>
          </w:p>
          <w:p w:rsidR="00B22004" w:rsidRPr="00B22004" w:rsidRDefault="00B22004" w:rsidP="00B22004">
            <w:pPr>
              <w:jc w:val="right"/>
              <w:rPr>
                <w:rFonts w:ascii="Calibri" w:eastAsia="Calibri" w:hAnsi="Calibri"/>
                <w:lang w:eastAsia="en-US"/>
              </w:rPr>
            </w:pPr>
          </w:p>
          <w:p w:rsidR="00B22004" w:rsidRPr="00B22004" w:rsidRDefault="00B22004" w:rsidP="00B22004">
            <w:pPr>
              <w:jc w:val="right"/>
              <w:rPr>
                <w:rFonts w:ascii="Calibri" w:eastAsia="Calibri" w:hAnsi="Calibri"/>
                <w:lang w:eastAsia="en-US"/>
              </w:rPr>
            </w:pPr>
          </w:p>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jc w:val="right"/>
              <w:rPr>
                <w:rFonts w:ascii="Calibri" w:eastAsia="Calibri" w:hAnsi="Calibri"/>
                <w:lang w:eastAsia="en-US"/>
              </w:rPr>
            </w:pPr>
          </w:p>
          <w:p w:rsidR="00B22004" w:rsidRPr="00B22004" w:rsidRDefault="00B22004" w:rsidP="00B22004">
            <w:pPr>
              <w:jc w:val="right"/>
              <w:rPr>
                <w:rFonts w:ascii="Calibri" w:eastAsia="Calibri" w:hAnsi="Calibri"/>
                <w:lang w:eastAsia="en-US"/>
              </w:rPr>
            </w:pPr>
          </w:p>
          <w:p w:rsidR="00B22004" w:rsidRPr="00B22004" w:rsidRDefault="00B22004" w:rsidP="00B22004">
            <w:pPr>
              <w:jc w:val="right"/>
              <w:rPr>
                <w:rFonts w:ascii="Calibri" w:eastAsia="Calibri" w:hAnsi="Calibri"/>
                <w:lang w:eastAsia="en-US"/>
              </w:rPr>
            </w:pPr>
          </w:p>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100,0</w:t>
            </w:r>
          </w:p>
        </w:tc>
      </w:tr>
      <w:tr w:rsidR="00B22004" w:rsidRPr="00B22004" w:rsidTr="00FD077C">
        <w:tc>
          <w:tcPr>
            <w:tcW w:w="2628"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000 11 05035 00 0000 120</w:t>
            </w:r>
          </w:p>
        </w:tc>
        <w:tc>
          <w:tcPr>
            <w:tcW w:w="46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26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jc w:val="right"/>
              <w:rPr>
                <w:rFonts w:ascii="Calibri" w:eastAsia="Calibri" w:hAnsi="Calibri"/>
                <w:lang w:eastAsia="en-US"/>
              </w:rPr>
            </w:pPr>
          </w:p>
          <w:p w:rsidR="00B22004" w:rsidRPr="00B22004" w:rsidRDefault="00B22004" w:rsidP="00B22004">
            <w:pPr>
              <w:jc w:val="right"/>
              <w:rPr>
                <w:rFonts w:ascii="Calibri" w:eastAsia="Calibri" w:hAnsi="Calibri"/>
                <w:lang w:eastAsia="en-US"/>
              </w:rPr>
            </w:pPr>
          </w:p>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jc w:val="right"/>
              <w:rPr>
                <w:rFonts w:ascii="Calibri" w:eastAsia="Calibri" w:hAnsi="Calibri"/>
                <w:lang w:eastAsia="en-US"/>
              </w:rPr>
            </w:pPr>
          </w:p>
          <w:p w:rsidR="00B22004" w:rsidRPr="00B22004" w:rsidRDefault="00B22004" w:rsidP="00B22004">
            <w:pPr>
              <w:jc w:val="right"/>
              <w:rPr>
                <w:rFonts w:ascii="Calibri" w:eastAsia="Calibri" w:hAnsi="Calibri"/>
                <w:lang w:eastAsia="en-US"/>
              </w:rPr>
            </w:pPr>
          </w:p>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100,0</w:t>
            </w:r>
          </w:p>
        </w:tc>
      </w:tr>
      <w:tr w:rsidR="00B22004" w:rsidRPr="00B22004" w:rsidTr="00FD077C">
        <w:tc>
          <w:tcPr>
            <w:tcW w:w="2628"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rPr>
                <w:rFonts w:ascii="Calibri" w:eastAsia="Calibri" w:hAnsi="Calibri"/>
                <w:lang w:eastAsia="en-US"/>
              </w:rPr>
            </w:pPr>
            <w:r w:rsidRPr="00B22004">
              <w:rPr>
                <w:rFonts w:ascii="Calibri" w:eastAsia="Calibri" w:hAnsi="Calibri"/>
                <w:sz w:val="22"/>
                <w:szCs w:val="22"/>
                <w:lang w:eastAsia="en-US"/>
              </w:rPr>
              <w:t>000 114 06014100000 420</w:t>
            </w:r>
          </w:p>
        </w:tc>
        <w:tc>
          <w:tcPr>
            <w:tcW w:w="46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6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jc w:val="right"/>
              <w:rPr>
                <w:rFonts w:ascii="Calibri" w:eastAsia="Calibri" w:hAnsi="Calibri"/>
                <w:lang w:eastAsia="en-US"/>
              </w:rPr>
            </w:pPr>
          </w:p>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jc w:val="right"/>
              <w:rPr>
                <w:rFonts w:ascii="Calibri" w:eastAsia="Calibri" w:hAnsi="Calibri"/>
                <w:lang w:eastAsia="en-US"/>
              </w:rPr>
            </w:pPr>
          </w:p>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100,0</w:t>
            </w:r>
          </w:p>
        </w:tc>
      </w:tr>
      <w:tr w:rsidR="00B22004" w:rsidRPr="00B22004" w:rsidTr="00FD077C">
        <w:tc>
          <w:tcPr>
            <w:tcW w:w="2628"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rPr>
                <w:rFonts w:ascii="Calibri" w:eastAsia="Calibri" w:hAnsi="Calibri"/>
                <w:lang w:eastAsia="en-US"/>
              </w:rPr>
            </w:pPr>
            <w:r w:rsidRPr="00B22004">
              <w:rPr>
                <w:rFonts w:ascii="Calibri" w:eastAsia="Calibri" w:hAnsi="Calibri"/>
                <w:sz w:val="22"/>
                <w:szCs w:val="22"/>
                <w:lang w:eastAsia="en-US"/>
              </w:rPr>
              <w:t>000 117 05050100000 180</w:t>
            </w:r>
          </w:p>
        </w:tc>
        <w:tc>
          <w:tcPr>
            <w:tcW w:w="46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Прочие неналоговые доходы бюджетов поселений</w:t>
            </w:r>
          </w:p>
        </w:tc>
        <w:tc>
          <w:tcPr>
            <w:tcW w:w="126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100,0</w:t>
            </w:r>
          </w:p>
        </w:tc>
        <w:tc>
          <w:tcPr>
            <w:tcW w:w="1080" w:type="dxa"/>
            <w:tcBorders>
              <w:top w:val="single" w:sz="4" w:space="0" w:color="auto"/>
              <w:left w:val="single" w:sz="4" w:space="0" w:color="auto"/>
              <w:bottom w:val="single" w:sz="4" w:space="0" w:color="auto"/>
              <w:right w:val="single" w:sz="4" w:space="0" w:color="auto"/>
            </w:tcBorders>
            <w:hideMark/>
          </w:tcPr>
          <w:p w:rsidR="00B22004" w:rsidRPr="00B22004" w:rsidRDefault="00B22004" w:rsidP="00B22004">
            <w:pPr>
              <w:jc w:val="right"/>
              <w:rPr>
                <w:rFonts w:ascii="Calibri" w:eastAsia="Calibri" w:hAnsi="Calibri"/>
                <w:lang w:eastAsia="en-US"/>
              </w:rPr>
            </w:pPr>
            <w:r w:rsidRPr="00B22004">
              <w:rPr>
                <w:rFonts w:ascii="Calibri" w:eastAsia="Calibri" w:hAnsi="Calibri"/>
                <w:sz w:val="22"/>
                <w:szCs w:val="22"/>
                <w:lang w:eastAsia="en-US"/>
              </w:rPr>
              <w:t>100,0</w:t>
            </w:r>
          </w:p>
        </w:tc>
      </w:tr>
    </w:tbl>
    <w:p w:rsidR="00B22004" w:rsidRPr="00B22004" w:rsidRDefault="00B22004" w:rsidP="00B22004">
      <w:pPr>
        <w:jc w:val="right"/>
        <w:rPr>
          <w:rFonts w:ascii="Calibri" w:eastAsia="Calibri" w:hAnsi="Calibri"/>
          <w:sz w:val="22"/>
          <w:szCs w:val="22"/>
          <w:lang w:eastAsia="en-US"/>
        </w:rPr>
      </w:pPr>
    </w:p>
    <w:p w:rsidR="00B22004" w:rsidRPr="00B22004" w:rsidRDefault="00B22004" w:rsidP="00B22004">
      <w:pPr>
        <w:rPr>
          <w:rFonts w:ascii="Calibri" w:eastAsia="Calibri" w:hAnsi="Calibri"/>
          <w:sz w:val="22"/>
          <w:szCs w:val="22"/>
          <w:lang w:eastAsia="en-US"/>
        </w:rPr>
      </w:pPr>
    </w:p>
    <w:p w:rsidR="00B22004" w:rsidRPr="00B22004" w:rsidRDefault="00B22004" w:rsidP="00B22004">
      <w:pPr>
        <w:rPr>
          <w:rFonts w:ascii="Calibri" w:eastAsia="Calibri" w:hAnsi="Calibri"/>
          <w:b/>
          <w:sz w:val="22"/>
          <w:szCs w:val="22"/>
          <w:lang w:eastAsia="en-US"/>
        </w:rPr>
      </w:pPr>
      <w:r w:rsidRPr="00B22004">
        <w:rPr>
          <w:rFonts w:ascii="Calibri" w:eastAsia="Calibri" w:hAnsi="Calibri"/>
          <w:b/>
          <w:sz w:val="22"/>
          <w:szCs w:val="22"/>
          <w:lang w:eastAsia="en-US"/>
        </w:rPr>
        <w:t>Глава Креповского сельского поселения                                                    А.П. Щелконогов</w:t>
      </w:r>
    </w:p>
    <w:p w:rsidR="00B22004" w:rsidRPr="00B22004" w:rsidRDefault="00B22004" w:rsidP="00B22004">
      <w:pPr>
        <w:jc w:val="right"/>
        <w:rPr>
          <w:rFonts w:ascii="Calibri" w:eastAsia="Calibri" w:hAnsi="Calibri"/>
          <w:b/>
          <w:sz w:val="22"/>
          <w:szCs w:val="22"/>
          <w:lang w:eastAsia="en-US"/>
        </w:rPr>
      </w:pPr>
    </w:p>
    <w:p w:rsidR="00B22004" w:rsidRPr="00B22004" w:rsidRDefault="00B22004" w:rsidP="00B22004">
      <w:pPr>
        <w:jc w:val="right"/>
        <w:rPr>
          <w:rFonts w:ascii="Calibri" w:eastAsia="Calibri" w:hAnsi="Calibri"/>
          <w:b/>
          <w:sz w:val="22"/>
          <w:szCs w:val="22"/>
          <w:lang w:eastAsia="en-US"/>
        </w:rPr>
      </w:pPr>
    </w:p>
    <w:p w:rsidR="00B22004" w:rsidRPr="00B22004" w:rsidRDefault="00B22004" w:rsidP="00B22004">
      <w:pPr>
        <w:jc w:val="right"/>
        <w:rPr>
          <w:rFonts w:ascii="Calibri" w:eastAsia="Calibri" w:hAnsi="Calibri"/>
          <w:b/>
          <w:sz w:val="22"/>
          <w:szCs w:val="22"/>
          <w:lang w:eastAsia="en-US"/>
        </w:rPr>
      </w:pPr>
    </w:p>
    <w:p w:rsidR="00B22004" w:rsidRPr="00B22004" w:rsidRDefault="00B22004" w:rsidP="00B22004">
      <w:pPr>
        <w:jc w:val="right"/>
        <w:rPr>
          <w:rFonts w:ascii="Calibri" w:eastAsia="Calibri" w:hAnsi="Calibri"/>
          <w:b/>
          <w:sz w:val="22"/>
          <w:szCs w:val="22"/>
          <w:lang w:eastAsia="en-US"/>
        </w:rPr>
      </w:pPr>
    </w:p>
    <w:p w:rsidR="00B22004" w:rsidRPr="00B22004" w:rsidRDefault="00B22004" w:rsidP="00B22004">
      <w:pPr>
        <w:jc w:val="right"/>
        <w:rPr>
          <w:rFonts w:ascii="Calibri" w:eastAsia="Calibri" w:hAnsi="Calibri"/>
          <w:b/>
          <w:sz w:val="22"/>
          <w:szCs w:val="22"/>
          <w:lang w:eastAsia="en-US"/>
        </w:rPr>
      </w:pPr>
    </w:p>
    <w:p w:rsidR="00B22004" w:rsidRPr="00B22004" w:rsidRDefault="00B22004" w:rsidP="00B22004">
      <w:pPr>
        <w:jc w:val="right"/>
        <w:rPr>
          <w:rFonts w:ascii="Calibri" w:eastAsia="Calibri" w:hAnsi="Calibri"/>
          <w:b/>
          <w:sz w:val="22"/>
          <w:szCs w:val="22"/>
          <w:lang w:eastAsia="en-US"/>
        </w:rPr>
      </w:pPr>
    </w:p>
    <w:p w:rsidR="00B22004" w:rsidRPr="00B22004" w:rsidRDefault="00B22004" w:rsidP="00B22004">
      <w:pPr>
        <w:jc w:val="right"/>
        <w:rPr>
          <w:rFonts w:ascii="Calibri" w:eastAsia="Calibri" w:hAnsi="Calibri"/>
          <w:b/>
          <w:sz w:val="22"/>
          <w:szCs w:val="22"/>
          <w:lang w:eastAsia="en-US"/>
        </w:rPr>
      </w:pPr>
    </w:p>
    <w:p w:rsidR="00B22004" w:rsidRPr="00B22004" w:rsidRDefault="00B22004" w:rsidP="00B22004">
      <w:pPr>
        <w:jc w:val="right"/>
        <w:rPr>
          <w:rFonts w:ascii="Calibri" w:eastAsia="Calibri" w:hAnsi="Calibri"/>
          <w:b/>
          <w:sz w:val="22"/>
          <w:szCs w:val="22"/>
          <w:lang w:eastAsia="en-US"/>
        </w:rPr>
      </w:pPr>
    </w:p>
    <w:p w:rsidR="00B22004" w:rsidRPr="00B22004" w:rsidRDefault="00B22004" w:rsidP="00B22004">
      <w:pPr>
        <w:spacing w:line="276" w:lineRule="auto"/>
        <w:jc w:val="right"/>
        <w:rPr>
          <w:rFonts w:ascii="Calibri" w:eastAsia="Calibri" w:hAnsi="Calibri"/>
          <w:b/>
          <w:sz w:val="22"/>
          <w:szCs w:val="22"/>
          <w:lang w:eastAsia="en-US"/>
        </w:rPr>
      </w:pPr>
      <w:r w:rsidRPr="00B22004">
        <w:rPr>
          <w:rFonts w:ascii="Calibri" w:eastAsia="Calibri" w:hAnsi="Calibri"/>
          <w:b/>
          <w:sz w:val="22"/>
          <w:szCs w:val="22"/>
          <w:lang w:eastAsia="en-US"/>
        </w:rPr>
        <w:t>Приложение4</w:t>
      </w:r>
    </w:p>
    <w:p w:rsidR="00B22004" w:rsidRPr="00B22004" w:rsidRDefault="00B22004" w:rsidP="00B22004">
      <w:pPr>
        <w:spacing w:line="276" w:lineRule="auto"/>
        <w:jc w:val="right"/>
        <w:rPr>
          <w:rFonts w:ascii="Calibri" w:eastAsia="Calibri" w:hAnsi="Calibri"/>
          <w:b/>
          <w:sz w:val="22"/>
          <w:szCs w:val="22"/>
          <w:lang w:eastAsia="en-US"/>
        </w:rPr>
      </w:pPr>
      <w:r w:rsidRPr="00B22004">
        <w:rPr>
          <w:rFonts w:ascii="Calibri" w:eastAsia="Calibri" w:hAnsi="Calibri"/>
          <w:b/>
          <w:sz w:val="22"/>
          <w:szCs w:val="22"/>
          <w:lang w:eastAsia="en-US"/>
        </w:rPr>
        <w:t>к Решению Совета депутатов</w:t>
      </w:r>
    </w:p>
    <w:p w:rsidR="00B22004" w:rsidRPr="00B22004" w:rsidRDefault="00B22004" w:rsidP="00B22004">
      <w:pPr>
        <w:spacing w:line="276" w:lineRule="auto"/>
        <w:jc w:val="right"/>
        <w:rPr>
          <w:rFonts w:ascii="Calibri" w:eastAsia="Calibri" w:hAnsi="Calibri"/>
          <w:b/>
          <w:sz w:val="22"/>
          <w:szCs w:val="22"/>
          <w:lang w:eastAsia="en-US"/>
        </w:rPr>
      </w:pPr>
      <w:r w:rsidRPr="00B22004">
        <w:rPr>
          <w:rFonts w:ascii="Calibri" w:eastAsia="Calibri" w:hAnsi="Calibri"/>
          <w:b/>
          <w:sz w:val="22"/>
          <w:szCs w:val="22"/>
          <w:lang w:eastAsia="en-US"/>
        </w:rPr>
        <w:t>Креповского сельского поселения</w:t>
      </w:r>
    </w:p>
    <w:p w:rsidR="00B22004" w:rsidRPr="00B22004" w:rsidRDefault="00B22004" w:rsidP="00B22004">
      <w:pPr>
        <w:spacing w:line="276" w:lineRule="auto"/>
        <w:jc w:val="right"/>
        <w:rPr>
          <w:rFonts w:ascii="Calibri" w:eastAsia="Calibri" w:hAnsi="Calibri"/>
          <w:b/>
          <w:sz w:val="22"/>
          <w:szCs w:val="22"/>
          <w:lang w:eastAsia="en-US"/>
        </w:rPr>
      </w:pPr>
      <w:r w:rsidRPr="00B22004">
        <w:rPr>
          <w:rFonts w:ascii="Calibri" w:eastAsia="Calibri" w:hAnsi="Calibri"/>
          <w:b/>
          <w:sz w:val="22"/>
          <w:szCs w:val="22"/>
          <w:lang w:eastAsia="en-US"/>
        </w:rPr>
        <w:t>от 27 ноября 2019года № 4/14</w:t>
      </w:r>
    </w:p>
    <w:tbl>
      <w:tblPr>
        <w:tblStyle w:val="63"/>
        <w:tblW w:w="0" w:type="auto"/>
        <w:tblLook w:val="04A0"/>
      </w:tblPr>
      <w:tblGrid>
        <w:gridCol w:w="3505"/>
        <w:gridCol w:w="2557"/>
        <w:gridCol w:w="1134"/>
        <w:gridCol w:w="1276"/>
        <w:gridCol w:w="1099"/>
      </w:tblGrid>
      <w:tr w:rsidR="00B22004" w:rsidRPr="00B22004" w:rsidTr="00FD077C">
        <w:trPr>
          <w:trHeight w:val="493"/>
        </w:trPr>
        <w:tc>
          <w:tcPr>
            <w:tcW w:w="9571" w:type="dxa"/>
            <w:gridSpan w:val="5"/>
            <w:noWrap/>
            <w:hideMark/>
          </w:tcPr>
          <w:p w:rsidR="00B22004" w:rsidRPr="00B22004" w:rsidRDefault="00B22004" w:rsidP="00B22004">
            <w:pPr>
              <w:jc w:val="center"/>
              <w:rPr>
                <w:rFonts w:ascii="Calibri" w:eastAsia="Calibri" w:hAnsi="Calibri"/>
                <w:lang w:eastAsia="en-US"/>
              </w:rPr>
            </w:pPr>
            <w:r w:rsidRPr="00B22004">
              <w:rPr>
                <w:rFonts w:ascii="Calibri" w:eastAsia="Calibri" w:hAnsi="Calibri"/>
                <w:b/>
                <w:bCs/>
                <w:lang w:eastAsia="en-US"/>
              </w:rPr>
              <w:t>Поступление доходов в бюджет 2020 год плановые 2021и 2022 гг.</w:t>
            </w:r>
          </w:p>
        </w:tc>
      </w:tr>
      <w:tr w:rsidR="00B22004" w:rsidRPr="00B22004" w:rsidTr="00FD077C">
        <w:trPr>
          <w:trHeight w:val="360"/>
        </w:trPr>
        <w:tc>
          <w:tcPr>
            <w:tcW w:w="3505" w:type="dxa"/>
            <w:noWrap/>
            <w:hideMark/>
          </w:tcPr>
          <w:p w:rsidR="00B22004" w:rsidRPr="00B22004" w:rsidRDefault="00B22004" w:rsidP="00B22004">
            <w:pPr>
              <w:rPr>
                <w:rFonts w:ascii="Calibri" w:eastAsia="Calibri" w:hAnsi="Calibri"/>
                <w:lang w:eastAsia="en-US"/>
              </w:rPr>
            </w:pPr>
          </w:p>
        </w:tc>
        <w:tc>
          <w:tcPr>
            <w:tcW w:w="2557" w:type="dxa"/>
            <w:noWrap/>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w:t>
            </w:r>
          </w:p>
        </w:tc>
        <w:tc>
          <w:tcPr>
            <w:tcW w:w="1134" w:type="dxa"/>
            <w:noWrap/>
            <w:hideMark/>
          </w:tcPr>
          <w:p w:rsidR="00B22004" w:rsidRPr="00B22004" w:rsidRDefault="00B22004" w:rsidP="00B22004">
            <w:pPr>
              <w:rPr>
                <w:rFonts w:ascii="Calibri" w:eastAsia="Calibri" w:hAnsi="Calibri"/>
                <w:lang w:eastAsia="en-US"/>
              </w:rPr>
            </w:pPr>
          </w:p>
        </w:tc>
        <w:tc>
          <w:tcPr>
            <w:tcW w:w="1276" w:type="dxa"/>
            <w:noWrap/>
            <w:hideMark/>
          </w:tcPr>
          <w:p w:rsidR="00B22004" w:rsidRPr="00B22004" w:rsidRDefault="00B22004" w:rsidP="00B22004">
            <w:pPr>
              <w:rPr>
                <w:rFonts w:ascii="Calibri" w:eastAsia="Calibri" w:hAnsi="Calibri"/>
                <w:lang w:eastAsia="en-US"/>
              </w:rPr>
            </w:pPr>
          </w:p>
        </w:tc>
        <w:tc>
          <w:tcPr>
            <w:tcW w:w="1099" w:type="dxa"/>
            <w:noWrap/>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br/>
              <w:t>(тыс. руб.)</w:t>
            </w:r>
          </w:p>
        </w:tc>
      </w:tr>
      <w:tr w:rsidR="00B22004" w:rsidRPr="00B22004" w:rsidTr="00FD077C">
        <w:trPr>
          <w:trHeight w:val="458"/>
        </w:trPr>
        <w:tc>
          <w:tcPr>
            <w:tcW w:w="3505" w:type="dxa"/>
            <w:vMerge w:val="restart"/>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557" w:type="dxa"/>
            <w:vMerge w:val="restart"/>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Код бюджетной классификации Российской Федерации</w:t>
            </w:r>
          </w:p>
        </w:tc>
        <w:tc>
          <w:tcPr>
            <w:tcW w:w="1134" w:type="dxa"/>
            <w:vMerge w:val="restart"/>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2020 год</w:t>
            </w:r>
          </w:p>
        </w:tc>
        <w:tc>
          <w:tcPr>
            <w:tcW w:w="1276" w:type="dxa"/>
            <w:vMerge w:val="restart"/>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2021 год</w:t>
            </w:r>
          </w:p>
        </w:tc>
        <w:tc>
          <w:tcPr>
            <w:tcW w:w="1099" w:type="dxa"/>
            <w:vMerge w:val="restart"/>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2022 год</w:t>
            </w:r>
          </w:p>
        </w:tc>
      </w:tr>
      <w:tr w:rsidR="00B22004" w:rsidRPr="00B22004" w:rsidTr="00FD077C">
        <w:trPr>
          <w:trHeight w:val="458"/>
        </w:trPr>
        <w:tc>
          <w:tcPr>
            <w:tcW w:w="3505" w:type="dxa"/>
            <w:vMerge/>
            <w:hideMark/>
          </w:tcPr>
          <w:p w:rsidR="00B22004" w:rsidRPr="00B22004" w:rsidRDefault="00B22004" w:rsidP="00B22004">
            <w:pPr>
              <w:rPr>
                <w:rFonts w:ascii="Calibri" w:eastAsia="Calibri" w:hAnsi="Calibri"/>
                <w:b/>
                <w:bCs/>
                <w:lang w:eastAsia="en-US"/>
              </w:rPr>
            </w:pPr>
          </w:p>
        </w:tc>
        <w:tc>
          <w:tcPr>
            <w:tcW w:w="2557" w:type="dxa"/>
            <w:vMerge/>
            <w:hideMark/>
          </w:tcPr>
          <w:p w:rsidR="00B22004" w:rsidRPr="00B22004" w:rsidRDefault="00B22004" w:rsidP="00B22004">
            <w:pPr>
              <w:rPr>
                <w:rFonts w:ascii="Calibri" w:eastAsia="Calibri" w:hAnsi="Calibri"/>
                <w:b/>
                <w:bCs/>
                <w:lang w:eastAsia="en-US"/>
              </w:rPr>
            </w:pPr>
          </w:p>
        </w:tc>
        <w:tc>
          <w:tcPr>
            <w:tcW w:w="1134" w:type="dxa"/>
            <w:vMerge/>
            <w:hideMark/>
          </w:tcPr>
          <w:p w:rsidR="00B22004" w:rsidRPr="00B22004" w:rsidRDefault="00B22004" w:rsidP="00B22004">
            <w:pPr>
              <w:rPr>
                <w:rFonts w:ascii="Calibri" w:eastAsia="Calibri" w:hAnsi="Calibri"/>
                <w:b/>
                <w:bCs/>
                <w:lang w:eastAsia="en-US"/>
              </w:rPr>
            </w:pPr>
          </w:p>
        </w:tc>
        <w:tc>
          <w:tcPr>
            <w:tcW w:w="1276" w:type="dxa"/>
            <w:vMerge/>
            <w:hideMark/>
          </w:tcPr>
          <w:p w:rsidR="00B22004" w:rsidRPr="00B22004" w:rsidRDefault="00B22004" w:rsidP="00B22004">
            <w:pPr>
              <w:rPr>
                <w:rFonts w:ascii="Calibri" w:eastAsia="Calibri" w:hAnsi="Calibri"/>
                <w:b/>
                <w:bCs/>
                <w:lang w:eastAsia="en-US"/>
              </w:rPr>
            </w:pPr>
          </w:p>
        </w:tc>
        <w:tc>
          <w:tcPr>
            <w:tcW w:w="1099" w:type="dxa"/>
            <w:vMerge/>
            <w:hideMark/>
          </w:tcPr>
          <w:p w:rsidR="00B22004" w:rsidRPr="00B22004" w:rsidRDefault="00B22004" w:rsidP="00B22004">
            <w:pPr>
              <w:rPr>
                <w:rFonts w:ascii="Calibri" w:eastAsia="Calibri" w:hAnsi="Calibri"/>
                <w:b/>
                <w:bCs/>
                <w:lang w:eastAsia="en-US"/>
              </w:rPr>
            </w:pPr>
          </w:p>
        </w:tc>
      </w:tr>
      <w:tr w:rsidR="00B22004" w:rsidRPr="00B22004" w:rsidTr="00FD077C">
        <w:trPr>
          <w:trHeight w:val="458"/>
        </w:trPr>
        <w:tc>
          <w:tcPr>
            <w:tcW w:w="3505" w:type="dxa"/>
            <w:vMerge/>
            <w:hideMark/>
          </w:tcPr>
          <w:p w:rsidR="00B22004" w:rsidRPr="00B22004" w:rsidRDefault="00B22004" w:rsidP="00B22004">
            <w:pPr>
              <w:rPr>
                <w:rFonts w:ascii="Calibri" w:eastAsia="Calibri" w:hAnsi="Calibri"/>
                <w:b/>
                <w:bCs/>
                <w:lang w:eastAsia="en-US"/>
              </w:rPr>
            </w:pPr>
          </w:p>
        </w:tc>
        <w:tc>
          <w:tcPr>
            <w:tcW w:w="2557" w:type="dxa"/>
            <w:vMerge/>
            <w:hideMark/>
          </w:tcPr>
          <w:p w:rsidR="00B22004" w:rsidRPr="00B22004" w:rsidRDefault="00B22004" w:rsidP="00B22004">
            <w:pPr>
              <w:rPr>
                <w:rFonts w:ascii="Calibri" w:eastAsia="Calibri" w:hAnsi="Calibri"/>
                <w:b/>
                <w:bCs/>
                <w:lang w:eastAsia="en-US"/>
              </w:rPr>
            </w:pPr>
          </w:p>
        </w:tc>
        <w:tc>
          <w:tcPr>
            <w:tcW w:w="1134" w:type="dxa"/>
            <w:vMerge/>
            <w:hideMark/>
          </w:tcPr>
          <w:p w:rsidR="00B22004" w:rsidRPr="00B22004" w:rsidRDefault="00B22004" w:rsidP="00B22004">
            <w:pPr>
              <w:rPr>
                <w:rFonts w:ascii="Calibri" w:eastAsia="Calibri" w:hAnsi="Calibri"/>
                <w:b/>
                <w:bCs/>
                <w:lang w:eastAsia="en-US"/>
              </w:rPr>
            </w:pPr>
          </w:p>
        </w:tc>
        <w:tc>
          <w:tcPr>
            <w:tcW w:w="1276" w:type="dxa"/>
            <w:vMerge/>
            <w:hideMark/>
          </w:tcPr>
          <w:p w:rsidR="00B22004" w:rsidRPr="00B22004" w:rsidRDefault="00B22004" w:rsidP="00B22004">
            <w:pPr>
              <w:rPr>
                <w:rFonts w:ascii="Calibri" w:eastAsia="Calibri" w:hAnsi="Calibri"/>
                <w:b/>
                <w:bCs/>
                <w:lang w:eastAsia="en-US"/>
              </w:rPr>
            </w:pPr>
          </w:p>
        </w:tc>
        <w:tc>
          <w:tcPr>
            <w:tcW w:w="1099" w:type="dxa"/>
            <w:vMerge/>
            <w:hideMark/>
          </w:tcPr>
          <w:p w:rsidR="00B22004" w:rsidRPr="00B22004" w:rsidRDefault="00B22004" w:rsidP="00B22004">
            <w:pPr>
              <w:rPr>
                <w:rFonts w:ascii="Calibri" w:eastAsia="Calibri" w:hAnsi="Calibri"/>
                <w:b/>
                <w:bCs/>
                <w:lang w:eastAsia="en-US"/>
              </w:rPr>
            </w:pPr>
          </w:p>
        </w:tc>
      </w:tr>
      <w:tr w:rsidR="00B22004" w:rsidRPr="00B22004" w:rsidTr="00FD077C">
        <w:trPr>
          <w:trHeight w:val="398"/>
        </w:trPr>
        <w:tc>
          <w:tcPr>
            <w:tcW w:w="3505"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ДОХОДЫ</w:t>
            </w:r>
          </w:p>
        </w:tc>
        <w:tc>
          <w:tcPr>
            <w:tcW w:w="2557"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 </w:t>
            </w:r>
          </w:p>
        </w:tc>
        <w:tc>
          <w:tcPr>
            <w:tcW w:w="1134" w:type="dxa"/>
            <w:noWrap/>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 </w:t>
            </w:r>
          </w:p>
        </w:tc>
        <w:tc>
          <w:tcPr>
            <w:tcW w:w="1276" w:type="dxa"/>
            <w:noWrap/>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 </w:t>
            </w:r>
          </w:p>
        </w:tc>
        <w:tc>
          <w:tcPr>
            <w:tcW w:w="1099" w:type="dxa"/>
            <w:noWrap/>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 </w:t>
            </w:r>
          </w:p>
        </w:tc>
      </w:tr>
      <w:tr w:rsidR="00B22004" w:rsidRPr="00B22004" w:rsidTr="00FD077C">
        <w:trPr>
          <w:trHeight w:val="398"/>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Федеральное казначейство</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100</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284,00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305,00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332,00</w:t>
            </w:r>
          </w:p>
        </w:tc>
      </w:tr>
      <w:tr w:rsidR="00B22004" w:rsidRPr="00B22004" w:rsidTr="00FD077C">
        <w:trPr>
          <w:trHeight w:val="799"/>
        </w:trPr>
        <w:tc>
          <w:tcPr>
            <w:tcW w:w="3505"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НАЛОГОВЫЕ И НЕНАЛОГОВЫЕ ДОХОДЫ</w:t>
            </w:r>
          </w:p>
        </w:tc>
        <w:tc>
          <w:tcPr>
            <w:tcW w:w="2557"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 xml:space="preserve">10010000000000000 000 </w:t>
            </w:r>
          </w:p>
        </w:tc>
        <w:tc>
          <w:tcPr>
            <w:tcW w:w="1134"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284,00</w:t>
            </w:r>
          </w:p>
        </w:tc>
        <w:tc>
          <w:tcPr>
            <w:tcW w:w="1276"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305,00</w:t>
            </w:r>
          </w:p>
        </w:tc>
        <w:tc>
          <w:tcPr>
            <w:tcW w:w="1099"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332,00</w:t>
            </w:r>
          </w:p>
        </w:tc>
      </w:tr>
      <w:tr w:rsidR="00B22004" w:rsidRPr="00B22004" w:rsidTr="00FD077C">
        <w:trPr>
          <w:trHeight w:val="449"/>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Налоговые доходы</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2 096,00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2 174,00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2 262,00</w:t>
            </w:r>
          </w:p>
        </w:tc>
      </w:tr>
      <w:tr w:rsidR="00B22004" w:rsidRPr="00B22004" w:rsidTr="00FD077C">
        <w:trPr>
          <w:trHeight w:val="683"/>
        </w:trPr>
        <w:tc>
          <w:tcPr>
            <w:tcW w:w="3505"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НАЛОГИ НА ТОВАРЫ (РАБОТЫ, УСЛУГИ), РЕАЛИЗУЕМЫЕ НА ТЕРРИТОРИИ РОССИЙСКОЙ ФЕДЕРАЦИИ</w:t>
            </w:r>
          </w:p>
        </w:tc>
        <w:tc>
          <w:tcPr>
            <w:tcW w:w="2557"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 xml:space="preserve">10010300000000000 000 </w:t>
            </w:r>
          </w:p>
        </w:tc>
        <w:tc>
          <w:tcPr>
            <w:tcW w:w="1134"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284,00</w:t>
            </w:r>
          </w:p>
        </w:tc>
        <w:tc>
          <w:tcPr>
            <w:tcW w:w="1276"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305,00</w:t>
            </w:r>
          </w:p>
        </w:tc>
        <w:tc>
          <w:tcPr>
            <w:tcW w:w="1099"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332,00</w:t>
            </w:r>
          </w:p>
        </w:tc>
      </w:tr>
      <w:tr w:rsidR="00B22004" w:rsidRPr="00B22004" w:rsidTr="00FD077C">
        <w:trPr>
          <w:trHeight w:val="683"/>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Акцизы по подакцизным товарам (продукции), производимым на территории Российской Федерации</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10010302000010000 110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284,00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305,00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332,00</w:t>
            </w:r>
          </w:p>
        </w:tc>
      </w:tr>
      <w:tr w:rsidR="00B22004" w:rsidRPr="00B22004" w:rsidTr="00FD077C">
        <w:trPr>
          <w:trHeight w:val="1710"/>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10010302230010000 110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130,00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140,00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153,00</w:t>
            </w:r>
          </w:p>
        </w:tc>
      </w:tr>
      <w:tr w:rsidR="00B22004" w:rsidRPr="00B22004" w:rsidTr="00FD077C">
        <w:trPr>
          <w:trHeight w:val="2397"/>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10010302231010000 110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130,00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140,00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153,00</w:t>
            </w:r>
          </w:p>
        </w:tc>
      </w:tr>
      <w:tr w:rsidR="00B22004" w:rsidRPr="00B22004" w:rsidTr="00FD077C">
        <w:trPr>
          <w:trHeight w:val="2052"/>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10010302240010000 110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1,00</w:t>
            </w:r>
          </w:p>
        </w:tc>
      </w:tr>
      <w:tr w:rsidR="00B22004" w:rsidRPr="00B22004" w:rsidTr="00FD077C">
        <w:trPr>
          <w:trHeight w:val="2738"/>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10010302241010000 110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1,00</w:t>
            </w:r>
          </w:p>
        </w:tc>
      </w:tr>
      <w:tr w:rsidR="00B22004" w:rsidRPr="00B22004" w:rsidTr="00FD077C">
        <w:trPr>
          <w:trHeight w:val="1710"/>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10010302250010000 110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170,00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183,00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197,00</w:t>
            </w:r>
          </w:p>
        </w:tc>
      </w:tr>
      <w:tr w:rsidR="00B22004" w:rsidRPr="00B22004" w:rsidTr="00FD077C">
        <w:trPr>
          <w:trHeight w:val="2397"/>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10010302251010000 110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170,00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183,00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197,00</w:t>
            </w:r>
          </w:p>
        </w:tc>
      </w:tr>
      <w:tr w:rsidR="00B22004" w:rsidRPr="00B22004" w:rsidTr="00FD077C">
        <w:trPr>
          <w:trHeight w:val="1710"/>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10010302260010000 110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-17,00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-19,00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-19,00</w:t>
            </w:r>
          </w:p>
        </w:tc>
      </w:tr>
      <w:tr w:rsidR="00B22004" w:rsidRPr="00B22004" w:rsidTr="00FD077C">
        <w:trPr>
          <w:trHeight w:val="2397"/>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10010302261010000 110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-17,00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-19,00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-19,00</w:t>
            </w:r>
          </w:p>
        </w:tc>
      </w:tr>
      <w:tr w:rsidR="00B22004" w:rsidRPr="00B22004" w:rsidTr="00FD077C">
        <w:trPr>
          <w:trHeight w:val="398"/>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Федеральная налоговая служба</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182</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1 812,00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1 869,00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1 930,00</w:t>
            </w:r>
          </w:p>
        </w:tc>
      </w:tr>
      <w:tr w:rsidR="00B22004" w:rsidRPr="00B22004" w:rsidTr="00FD077C">
        <w:trPr>
          <w:trHeight w:val="799"/>
        </w:trPr>
        <w:tc>
          <w:tcPr>
            <w:tcW w:w="3505"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НАЛОГОВЫЕ И НЕНАЛОГОВЫЕ ДОХОДЫ</w:t>
            </w:r>
          </w:p>
        </w:tc>
        <w:tc>
          <w:tcPr>
            <w:tcW w:w="2557"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 xml:space="preserve">18210000000000000 000 </w:t>
            </w:r>
          </w:p>
        </w:tc>
        <w:tc>
          <w:tcPr>
            <w:tcW w:w="1134"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1 812,00</w:t>
            </w:r>
          </w:p>
        </w:tc>
        <w:tc>
          <w:tcPr>
            <w:tcW w:w="1276"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1 869,00</w:t>
            </w:r>
          </w:p>
        </w:tc>
        <w:tc>
          <w:tcPr>
            <w:tcW w:w="1099"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1 930,00</w:t>
            </w:r>
          </w:p>
        </w:tc>
      </w:tr>
      <w:tr w:rsidR="00B22004" w:rsidRPr="00B22004" w:rsidTr="00FD077C">
        <w:trPr>
          <w:trHeight w:val="400"/>
        </w:trPr>
        <w:tc>
          <w:tcPr>
            <w:tcW w:w="3505"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НАЛОГИ НА ПРИБЫЛЬ, ДОХОДЫ</w:t>
            </w:r>
          </w:p>
        </w:tc>
        <w:tc>
          <w:tcPr>
            <w:tcW w:w="2557"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 xml:space="preserve">18210100000000000000 </w:t>
            </w:r>
          </w:p>
        </w:tc>
        <w:tc>
          <w:tcPr>
            <w:tcW w:w="1134"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659,00</w:t>
            </w:r>
          </w:p>
        </w:tc>
        <w:tc>
          <w:tcPr>
            <w:tcW w:w="1276"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705,00</w:t>
            </w:r>
          </w:p>
        </w:tc>
        <w:tc>
          <w:tcPr>
            <w:tcW w:w="1099"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755,00</w:t>
            </w:r>
          </w:p>
        </w:tc>
      </w:tr>
      <w:tr w:rsidR="00B22004" w:rsidRPr="00B22004" w:rsidTr="00FD077C">
        <w:trPr>
          <w:trHeight w:val="561"/>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Налог на доходы физических лиц</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18210102000010000 110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659,00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705,00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755,00</w:t>
            </w:r>
          </w:p>
        </w:tc>
      </w:tr>
      <w:tr w:rsidR="00B22004" w:rsidRPr="00B22004" w:rsidTr="00FD077C">
        <w:trPr>
          <w:trHeight w:val="1710"/>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18210102010010000 110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659,00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705,00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755,00</w:t>
            </w:r>
          </w:p>
        </w:tc>
      </w:tr>
      <w:tr w:rsidR="00B22004" w:rsidRPr="00B22004" w:rsidTr="00FD077C">
        <w:trPr>
          <w:trHeight w:val="679"/>
        </w:trPr>
        <w:tc>
          <w:tcPr>
            <w:tcW w:w="3505"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НАЛОГИ НА СОВОКУПНЫЙ ДОХОД</w:t>
            </w:r>
          </w:p>
        </w:tc>
        <w:tc>
          <w:tcPr>
            <w:tcW w:w="2557"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 xml:space="preserve">18210500000000000 000 </w:t>
            </w:r>
          </w:p>
        </w:tc>
        <w:tc>
          <w:tcPr>
            <w:tcW w:w="1134"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1 008,00</w:t>
            </w:r>
          </w:p>
        </w:tc>
        <w:tc>
          <w:tcPr>
            <w:tcW w:w="1276"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1 018,00</w:t>
            </w:r>
          </w:p>
        </w:tc>
        <w:tc>
          <w:tcPr>
            <w:tcW w:w="1099"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1 029,00</w:t>
            </w:r>
          </w:p>
        </w:tc>
      </w:tr>
      <w:tr w:rsidR="00B22004" w:rsidRPr="00B22004" w:rsidTr="00FD077C">
        <w:trPr>
          <w:trHeight w:val="703"/>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Единый сельскохозяйственный налог</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18210503000010000 110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1 008,00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1 018,00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1 029,00</w:t>
            </w:r>
          </w:p>
        </w:tc>
      </w:tr>
      <w:tr w:rsidR="00B22004" w:rsidRPr="00B22004" w:rsidTr="00FD077C">
        <w:trPr>
          <w:trHeight w:val="556"/>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Единый сельскохозяйственный налог</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18210503010010000 110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1 008,00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1 018,00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1 029,00</w:t>
            </w:r>
          </w:p>
        </w:tc>
      </w:tr>
      <w:tr w:rsidR="00B22004" w:rsidRPr="00B22004" w:rsidTr="00FD077C">
        <w:trPr>
          <w:trHeight w:val="557"/>
        </w:trPr>
        <w:tc>
          <w:tcPr>
            <w:tcW w:w="3505"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НАЛОГИ НА ИМУЩЕСТВО</w:t>
            </w:r>
          </w:p>
        </w:tc>
        <w:tc>
          <w:tcPr>
            <w:tcW w:w="2557"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 xml:space="preserve">18210600000000000 000 </w:t>
            </w:r>
          </w:p>
        </w:tc>
        <w:tc>
          <w:tcPr>
            <w:tcW w:w="1134"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145,00</w:t>
            </w:r>
          </w:p>
        </w:tc>
        <w:tc>
          <w:tcPr>
            <w:tcW w:w="1276"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146,00</w:t>
            </w:r>
          </w:p>
        </w:tc>
        <w:tc>
          <w:tcPr>
            <w:tcW w:w="1099"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146,00</w:t>
            </w:r>
          </w:p>
        </w:tc>
      </w:tr>
      <w:tr w:rsidR="00B22004" w:rsidRPr="00B22004" w:rsidTr="00FD077C">
        <w:trPr>
          <w:trHeight w:val="698"/>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Налог на имущество физических лиц</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18210601000000000 110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37,00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38,00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38,00</w:t>
            </w:r>
          </w:p>
        </w:tc>
      </w:tr>
      <w:tr w:rsidR="00B22004" w:rsidRPr="00B22004" w:rsidTr="00FD077C">
        <w:trPr>
          <w:trHeight w:val="1028"/>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18210601030100000 110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37,00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38,00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38,00</w:t>
            </w:r>
          </w:p>
        </w:tc>
      </w:tr>
      <w:tr w:rsidR="00B22004" w:rsidRPr="00B22004" w:rsidTr="00FD077C">
        <w:trPr>
          <w:trHeight w:val="490"/>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Земельный налог</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18210606000000000 110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108,00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108,00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108,00</w:t>
            </w:r>
          </w:p>
        </w:tc>
      </w:tr>
      <w:tr w:rsidR="00B22004" w:rsidRPr="00B22004" w:rsidTr="00FD077C">
        <w:trPr>
          <w:trHeight w:val="425"/>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Земельный налог с организаций</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18210606030000000 110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108,00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108,00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108,00</w:t>
            </w:r>
          </w:p>
        </w:tc>
      </w:tr>
      <w:tr w:rsidR="00B22004" w:rsidRPr="00B22004" w:rsidTr="00FD077C">
        <w:trPr>
          <w:trHeight w:val="683"/>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Земельный налог с организаций, обладающих земельным участком, расположенным в границах сельских поселений</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18210606033100000 110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108,00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108,00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108,00</w:t>
            </w:r>
          </w:p>
        </w:tc>
      </w:tr>
      <w:tr w:rsidR="00B22004" w:rsidRPr="00B22004" w:rsidTr="00FD077C">
        <w:trPr>
          <w:trHeight w:val="799"/>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Администрация Креповского сельского поселения Урюпинского муниципального района</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957</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4 269,497</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1 262,30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1 264,60</w:t>
            </w:r>
          </w:p>
        </w:tc>
      </w:tr>
      <w:tr w:rsidR="00B22004" w:rsidRPr="00B22004" w:rsidTr="00FD077C">
        <w:trPr>
          <w:trHeight w:val="487"/>
        </w:trPr>
        <w:tc>
          <w:tcPr>
            <w:tcW w:w="3505"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БЕЗВОЗМЕЗДНЫЕ ПОСТУПЛЕНИЯ</w:t>
            </w:r>
          </w:p>
        </w:tc>
        <w:tc>
          <w:tcPr>
            <w:tcW w:w="2557"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 xml:space="preserve">95720000000000000 000 </w:t>
            </w:r>
          </w:p>
        </w:tc>
        <w:tc>
          <w:tcPr>
            <w:tcW w:w="1134"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4 269,497</w:t>
            </w:r>
          </w:p>
        </w:tc>
        <w:tc>
          <w:tcPr>
            <w:tcW w:w="1276"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1 262,30</w:t>
            </w:r>
          </w:p>
        </w:tc>
        <w:tc>
          <w:tcPr>
            <w:tcW w:w="1099"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1 264,60</w:t>
            </w:r>
          </w:p>
        </w:tc>
      </w:tr>
      <w:tr w:rsidR="00B22004" w:rsidRPr="00B22004" w:rsidTr="00FD077C">
        <w:trPr>
          <w:trHeight w:val="683"/>
        </w:trPr>
        <w:tc>
          <w:tcPr>
            <w:tcW w:w="3505"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БЕЗВОЗМЕЗДНЫЕ ПОСТУПЛЕНИЯ ОТ ДРУГИХ БЮДЖЕТОВ БЮДЖЕТНОЙ СИСТЕМЫ РОССИЙСКОЙ ФЕДЕРАЦИИ</w:t>
            </w:r>
          </w:p>
        </w:tc>
        <w:tc>
          <w:tcPr>
            <w:tcW w:w="2557"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 xml:space="preserve">95720200000000000 000 </w:t>
            </w:r>
          </w:p>
        </w:tc>
        <w:tc>
          <w:tcPr>
            <w:tcW w:w="1134"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4 269,497</w:t>
            </w:r>
          </w:p>
        </w:tc>
        <w:tc>
          <w:tcPr>
            <w:tcW w:w="1276"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1 262,30</w:t>
            </w:r>
          </w:p>
        </w:tc>
        <w:tc>
          <w:tcPr>
            <w:tcW w:w="1099" w:type="dxa"/>
            <w:hideMark/>
          </w:tcPr>
          <w:p w:rsidR="00B22004" w:rsidRPr="00B22004" w:rsidRDefault="00B22004" w:rsidP="00B22004">
            <w:pPr>
              <w:rPr>
                <w:rFonts w:ascii="Calibri" w:eastAsia="Calibri" w:hAnsi="Calibri"/>
                <w:b/>
                <w:bCs/>
                <w:lang w:eastAsia="en-US"/>
              </w:rPr>
            </w:pPr>
            <w:r w:rsidRPr="00B22004">
              <w:rPr>
                <w:rFonts w:ascii="Calibri" w:eastAsia="Calibri" w:hAnsi="Calibri"/>
                <w:b/>
                <w:bCs/>
                <w:lang w:eastAsia="en-US"/>
              </w:rPr>
              <w:t>1 264,60</w:t>
            </w:r>
          </w:p>
        </w:tc>
      </w:tr>
      <w:tr w:rsidR="00B22004" w:rsidRPr="00B22004" w:rsidTr="00FD077C">
        <w:trPr>
          <w:trHeight w:val="683"/>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Дотации бюджетам бюджетной системы Российской Федерации</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95720210000000000 150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1 183,00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1 183,00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1 183,00</w:t>
            </w:r>
          </w:p>
        </w:tc>
      </w:tr>
      <w:tr w:rsidR="00B22004" w:rsidRPr="00B22004" w:rsidTr="00FD077C">
        <w:trPr>
          <w:trHeight w:val="698"/>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Дотации на выравнивание бюджетной обеспеченности</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95720215001000000 150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1 183,000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1 183,000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1 183,000</w:t>
            </w:r>
          </w:p>
        </w:tc>
      </w:tr>
      <w:tr w:rsidR="00B22004" w:rsidRPr="00B22004" w:rsidTr="00FD077C">
        <w:trPr>
          <w:trHeight w:val="683"/>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Дотации бюджетам сельских поселений на выравнивание бюджетной обеспеченности</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95720215001100000 150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1 183,000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1 183,000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1 183,000</w:t>
            </w:r>
          </w:p>
        </w:tc>
      </w:tr>
      <w:tr w:rsidR="00B22004" w:rsidRPr="00B22004" w:rsidTr="00FD077C">
        <w:trPr>
          <w:trHeight w:val="556"/>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Субвенции бюджетам бюджетной системы Российской Федерации</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95720230000000000 150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78,800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79,300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81,600</w:t>
            </w:r>
          </w:p>
        </w:tc>
      </w:tr>
      <w:tr w:rsidR="00B22004" w:rsidRPr="00B22004" w:rsidTr="00FD077C">
        <w:trPr>
          <w:trHeight w:val="683"/>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lastRenderedPageBreak/>
              <w:t>Субвенции местным бюджетам на выполнение передаваемых полномочий субъектов Российской Федерации</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95720230024000000 150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2,900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2,900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2,900</w:t>
            </w:r>
          </w:p>
        </w:tc>
      </w:tr>
      <w:tr w:rsidR="00B22004" w:rsidRPr="00B22004" w:rsidTr="00FD077C">
        <w:trPr>
          <w:trHeight w:val="683"/>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Субвенции бюджетам сельских поселений на выполнение передаваемых полномочий субъектов Российской Федерации</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95720230024100000 150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2,900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2,900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2,900</w:t>
            </w:r>
          </w:p>
        </w:tc>
      </w:tr>
      <w:tr w:rsidR="00B22004" w:rsidRPr="00B22004" w:rsidTr="00FD077C">
        <w:trPr>
          <w:trHeight w:val="683"/>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Субвенции бюджетам на осуществление первичного воинского учета на территориях, где отсутствуют военные комиссариаты</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95720235118000000 150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75,900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76,400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78,700</w:t>
            </w:r>
          </w:p>
        </w:tc>
      </w:tr>
      <w:tr w:rsidR="00B22004" w:rsidRPr="00B22004" w:rsidTr="00FD077C">
        <w:trPr>
          <w:trHeight w:val="1028"/>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95720235118100000 150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75,900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76,400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78,700</w:t>
            </w:r>
          </w:p>
        </w:tc>
      </w:tr>
      <w:tr w:rsidR="00B22004" w:rsidRPr="00B22004" w:rsidTr="00FD077C">
        <w:trPr>
          <w:trHeight w:val="618"/>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Иные межбюджетные трансферты</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95720240000000000 150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3 007,697</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0,000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1369"/>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95720240014000000 150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341,697</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0,000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1369"/>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95720240014100000 150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341,697</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0,000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899"/>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Прочие межбюджетные трансферты, передаваемые бюджетам</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95720249999000000 150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2 666,00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0,000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683"/>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Прочие межбюджетные трансферты, передаваемые федеральному бюджету</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xml:space="preserve">95720249999010000 150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2 666,00</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0,000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739"/>
        </w:trPr>
        <w:tc>
          <w:tcPr>
            <w:tcW w:w="3505"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ИТОГО ДОХОДОВ</w:t>
            </w:r>
          </w:p>
        </w:tc>
        <w:tc>
          <w:tcPr>
            <w:tcW w:w="2557"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 </w:t>
            </w:r>
          </w:p>
        </w:tc>
        <w:tc>
          <w:tcPr>
            <w:tcW w:w="1134"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6 365,497</w:t>
            </w:r>
          </w:p>
        </w:tc>
        <w:tc>
          <w:tcPr>
            <w:tcW w:w="1276"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3 436,30</w:t>
            </w:r>
          </w:p>
        </w:tc>
        <w:tc>
          <w:tcPr>
            <w:tcW w:w="1099" w:type="dxa"/>
            <w:hideMark/>
          </w:tcPr>
          <w:p w:rsidR="00B22004" w:rsidRPr="00B22004" w:rsidRDefault="00B22004" w:rsidP="00B22004">
            <w:pPr>
              <w:rPr>
                <w:rFonts w:ascii="Calibri" w:eastAsia="Calibri" w:hAnsi="Calibri"/>
                <w:lang w:eastAsia="en-US"/>
              </w:rPr>
            </w:pPr>
            <w:r w:rsidRPr="00B22004">
              <w:rPr>
                <w:rFonts w:ascii="Calibri" w:eastAsia="Calibri" w:hAnsi="Calibri"/>
                <w:lang w:eastAsia="en-US"/>
              </w:rPr>
              <w:t>3 526,60</w:t>
            </w:r>
          </w:p>
        </w:tc>
      </w:tr>
    </w:tbl>
    <w:p w:rsidR="00B22004" w:rsidRPr="00B22004" w:rsidRDefault="00B22004" w:rsidP="00B22004">
      <w:pPr>
        <w:spacing w:after="200" w:line="276" w:lineRule="auto"/>
        <w:jc w:val="both"/>
        <w:rPr>
          <w:rFonts w:ascii="Calibri" w:eastAsia="Calibri" w:hAnsi="Calibri"/>
          <w:sz w:val="22"/>
          <w:szCs w:val="22"/>
          <w:lang w:eastAsia="en-US"/>
        </w:rPr>
      </w:pPr>
    </w:p>
    <w:p w:rsidR="00B22004" w:rsidRPr="00B22004" w:rsidRDefault="00B22004" w:rsidP="00B22004">
      <w:pPr>
        <w:spacing w:after="200" w:line="276" w:lineRule="auto"/>
        <w:jc w:val="both"/>
        <w:rPr>
          <w:rFonts w:ascii="Calibri" w:eastAsia="Calibri" w:hAnsi="Calibri"/>
          <w:sz w:val="22"/>
          <w:szCs w:val="22"/>
          <w:lang w:eastAsia="en-US"/>
        </w:rPr>
      </w:pPr>
    </w:p>
    <w:p w:rsidR="00B22004" w:rsidRPr="00B22004" w:rsidRDefault="00B22004" w:rsidP="00B22004">
      <w:pPr>
        <w:spacing w:after="200" w:line="276" w:lineRule="auto"/>
        <w:jc w:val="both"/>
        <w:rPr>
          <w:rFonts w:ascii="Calibri" w:eastAsia="Calibri" w:hAnsi="Calibri"/>
          <w:sz w:val="22"/>
          <w:szCs w:val="22"/>
          <w:lang w:eastAsia="en-US"/>
        </w:rPr>
      </w:pPr>
    </w:p>
    <w:p w:rsidR="00B22004" w:rsidRPr="00B22004" w:rsidRDefault="00B22004" w:rsidP="00B22004">
      <w:pPr>
        <w:spacing w:line="276" w:lineRule="auto"/>
        <w:jc w:val="both"/>
        <w:rPr>
          <w:rFonts w:ascii="Calibri" w:eastAsia="Calibri" w:hAnsi="Calibri"/>
          <w:b/>
          <w:sz w:val="22"/>
          <w:szCs w:val="22"/>
          <w:lang w:eastAsia="en-US"/>
        </w:rPr>
      </w:pPr>
      <w:r w:rsidRPr="00B22004">
        <w:rPr>
          <w:rFonts w:ascii="Calibri" w:eastAsia="Calibri" w:hAnsi="Calibri"/>
          <w:b/>
          <w:sz w:val="22"/>
          <w:szCs w:val="22"/>
          <w:lang w:eastAsia="en-US"/>
        </w:rPr>
        <w:t>Глава Креповского</w:t>
      </w:r>
    </w:p>
    <w:p w:rsidR="00B22004" w:rsidRPr="00B22004" w:rsidRDefault="00B22004" w:rsidP="00B22004">
      <w:pPr>
        <w:spacing w:line="276" w:lineRule="auto"/>
        <w:jc w:val="both"/>
        <w:rPr>
          <w:rFonts w:ascii="Calibri" w:eastAsia="Calibri" w:hAnsi="Calibri"/>
          <w:b/>
          <w:sz w:val="22"/>
          <w:szCs w:val="22"/>
          <w:lang w:eastAsia="en-US"/>
        </w:rPr>
      </w:pPr>
      <w:r w:rsidRPr="00B22004">
        <w:rPr>
          <w:rFonts w:ascii="Calibri" w:eastAsia="Calibri" w:hAnsi="Calibri"/>
          <w:b/>
          <w:sz w:val="22"/>
          <w:szCs w:val="22"/>
          <w:lang w:eastAsia="en-US"/>
        </w:rPr>
        <w:t>сельского поселения                                                                                                      А.П. Щелконогов</w:t>
      </w:r>
    </w:p>
    <w:p w:rsidR="00B22004" w:rsidRPr="00B22004" w:rsidRDefault="00B22004" w:rsidP="00B22004">
      <w:pPr>
        <w:spacing w:after="200" w:line="276" w:lineRule="auto"/>
        <w:jc w:val="both"/>
        <w:rPr>
          <w:rFonts w:ascii="Calibri" w:eastAsia="Calibri" w:hAnsi="Calibri"/>
          <w:sz w:val="22"/>
          <w:szCs w:val="22"/>
          <w:lang w:eastAsia="en-US"/>
        </w:rPr>
      </w:pPr>
    </w:p>
    <w:p w:rsidR="00B22004" w:rsidRPr="00B22004" w:rsidRDefault="00B22004" w:rsidP="00B22004">
      <w:pPr>
        <w:spacing w:line="276" w:lineRule="auto"/>
        <w:jc w:val="right"/>
        <w:rPr>
          <w:rFonts w:ascii="Calibri" w:eastAsia="Calibri" w:hAnsi="Calibri"/>
          <w:b/>
          <w:sz w:val="22"/>
          <w:szCs w:val="22"/>
          <w:lang w:eastAsia="en-US"/>
        </w:rPr>
      </w:pPr>
      <w:r w:rsidRPr="00B22004">
        <w:rPr>
          <w:rFonts w:ascii="Calibri" w:eastAsia="Calibri" w:hAnsi="Calibri"/>
          <w:b/>
          <w:sz w:val="22"/>
          <w:szCs w:val="22"/>
          <w:lang w:eastAsia="en-US"/>
        </w:rPr>
        <w:lastRenderedPageBreak/>
        <w:t>Приложение 5</w:t>
      </w:r>
    </w:p>
    <w:p w:rsidR="00B22004" w:rsidRPr="00B22004" w:rsidRDefault="00B22004" w:rsidP="00B22004">
      <w:pPr>
        <w:spacing w:line="276" w:lineRule="auto"/>
        <w:jc w:val="right"/>
        <w:rPr>
          <w:rFonts w:ascii="Calibri" w:eastAsia="Calibri" w:hAnsi="Calibri"/>
          <w:b/>
          <w:sz w:val="22"/>
          <w:szCs w:val="22"/>
          <w:lang w:eastAsia="en-US"/>
        </w:rPr>
      </w:pPr>
      <w:r w:rsidRPr="00B22004">
        <w:rPr>
          <w:rFonts w:ascii="Calibri" w:eastAsia="Calibri" w:hAnsi="Calibri"/>
          <w:b/>
          <w:sz w:val="22"/>
          <w:szCs w:val="22"/>
          <w:lang w:eastAsia="en-US"/>
        </w:rPr>
        <w:t>к Решению Совета депутатов</w:t>
      </w:r>
    </w:p>
    <w:p w:rsidR="00B22004" w:rsidRPr="00B22004" w:rsidRDefault="00B22004" w:rsidP="00B22004">
      <w:pPr>
        <w:spacing w:line="276" w:lineRule="auto"/>
        <w:jc w:val="right"/>
        <w:rPr>
          <w:rFonts w:ascii="Calibri" w:eastAsia="Calibri" w:hAnsi="Calibri"/>
          <w:b/>
          <w:sz w:val="22"/>
          <w:szCs w:val="22"/>
          <w:lang w:eastAsia="en-US"/>
        </w:rPr>
      </w:pPr>
      <w:r w:rsidRPr="00B22004">
        <w:rPr>
          <w:rFonts w:ascii="Calibri" w:eastAsia="Calibri" w:hAnsi="Calibri"/>
          <w:b/>
          <w:sz w:val="22"/>
          <w:szCs w:val="22"/>
          <w:lang w:eastAsia="en-US"/>
        </w:rPr>
        <w:t>Креповского сельского поселения</w:t>
      </w:r>
    </w:p>
    <w:p w:rsidR="00B22004" w:rsidRPr="00B22004" w:rsidRDefault="00B22004" w:rsidP="00B22004">
      <w:pPr>
        <w:spacing w:line="276" w:lineRule="auto"/>
        <w:jc w:val="right"/>
        <w:rPr>
          <w:rFonts w:ascii="Calibri" w:eastAsia="Calibri" w:hAnsi="Calibri"/>
          <w:b/>
          <w:sz w:val="22"/>
          <w:szCs w:val="22"/>
          <w:lang w:eastAsia="en-US"/>
        </w:rPr>
      </w:pPr>
      <w:r w:rsidRPr="00B22004">
        <w:rPr>
          <w:rFonts w:ascii="Calibri" w:eastAsia="Calibri" w:hAnsi="Calibri"/>
          <w:b/>
          <w:sz w:val="22"/>
          <w:szCs w:val="22"/>
          <w:lang w:eastAsia="en-US"/>
        </w:rPr>
        <w:t>от 27 ноября 2019г. № 4/14</w:t>
      </w:r>
    </w:p>
    <w:p w:rsidR="00B22004" w:rsidRPr="00B22004" w:rsidRDefault="00B22004" w:rsidP="00B22004">
      <w:pPr>
        <w:jc w:val="center"/>
        <w:rPr>
          <w:rFonts w:ascii="Calibri" w:eastAsia="Calibri" w:hAnsi="Calibri"/>
          <w:b/>
          <w:sz w:val="32"/>
          <w:szCs w:val="32"/>
          <w:lang w:eastAsia="en-US"/>
        </w:rPr>
      </w:pPr>
      <w:r w:rsidRPr="00B22004">
        <w:rPr>
          <w:rFonts w:ascii="Calibri" w:eastAsia="Calibri" w:hAnsi="Calibri"/>
          <w:b/>
          <w:sz w:val="32"/>
          <w:szCs w:val="32"/>
          <w:lang w:eastAsia="en-US"/>
        </w:rPr>
        <w:t>Распределение бюджетных ассигнований</w:t>
      </w:r>
    </w:p>
    <w:p w:rsidR="00B22004" w:rsidRPr="00B22004" w:rsidRDefault="00B22004" w:rsidP="00B22004">
      <w:pPr>
        <w:jc w:val="center"/>
        <w:rPr>
          <w:rFonts w:ascii="Calibri" w:eastAsia="Calibri" w:hAnsi="Calibri"/>
          <w:b/>
          <w:sz w:val="32"/>
          <w:szCs w:val="32"/>
          <w:lang w:eastAsia="en-US"/>
        </w:rPr>
      </w:pPr>
      <w:r w:rsidRPr="00B22004">
        <w:rPr>
          <w:rFonts w:ascii="Calibri" w:eastAsia="Calibri" w:hAnsi="Calibri"/>
          <w:b/>
          <w:sz w:val="32"/>
          <w:szCs w:val="32"/>
          <w:lang w:eastAsia="en-US"/>
        </w:rPr>
        <w:t>по разделам , подразделам</w:t>
      </w:r>
    </w:p>
    <w:tbl>
      <w:tblPr>
        <w:tblW w:w="9087" w:type="dxa"/>
        <w:tblInd w:w="93" w:type="dxa"/>
        <w:tblLook w:val="04A0"/>
      </w:tblPr>
      <w:tblGrid>
        <w:gridCol w:w="3701"/>
        <w:gridCol w:w="850"/>
        <w:gridCol w:w="851"/>
        <w:gridCol w:w="1134"/>
        <w:gridCol w:w="1276"/>
        <w:gridCol w:w="1275"/>
      </w:tblGrid>
      <w:tr w:rsidR="00B22004" w:rsidRPr="00B22004" w:rsidTr="00FD077C">
        <w:trPr>
          <w:trHeight w:val="398"/>
        </w:trPr>
        <w:tc>
          <w:tcPr>
            <w:tcW w:w="9087" w:type="dxa"/>
            <w:gridSpan w:val="6"/>
            <w:tcBorders>
              <w:top w:val="nil"/>
              <w:left w:val="nil"/>
              <w:bottom w:val="nil"/>
              <w:right w:val="nil"/>
            </w:tcBorders>
            <w:shd w:val="clear" w:color="auto" w:fill="auto"/>
            <w:vAlign w:val="center"/>
            <w:hideMark/>
          </w:tcPr>
          <w:p w:rsidR="00B22004" w:rsidRPr="00B22004" w:rsidRDefault="00B22004" w:rsidP="00B22004">
            <w:pPr>
              <w:jc w:val="center"/>
              <w:rPr>
                <w:rFonts w:ascii="Times New Roman CYR" w:hAnsi="Times New Roman CYR" w:cs="Times New Roman CYR"/>
                <w:b/>
                <w:bCs/>
                <w:color w:val="000000"/>
                <w:sz w:val="20"/>
                <w:szCs w:val="20"/>
              </w:rPr>
            </w:pPr>
          </w:p>
        </w:tc>
      </w:tr>
      <w:tr w:rsidR="00B22004" w:rsidRPr="00B22004" w:rsidTr="00FD077C">
        <w:trPr>
          <w:trHeight w:val="300"/>
        </w:trPr>
        <w:tc>
          <w:tcPr>
            <w:tcW w:w="3701" w:type="dxa"/>
            <w:tcBorders>
              <w:top w:val="nil"/>
              <w:left w:val="nil"/>
              <w:bottom w:val="nil"/>
              <w:right w:val="nil"/>
            </w:tcBorders>
            <w:shd w:val="clear" w:color="auto" w:fill="auto"/>
            <w:noWrap/>
            <w:vAlign w:val="center"/>
            <w:hideMark/>
          </w:tcPr>
          <w:p w:rsidR="00B22004" w:rsidRPr="00B22004" w:rsidRDefault="00B22004" w:rsidP="00B22004">
            <w:pPr>
              <w:jc w:val="center"/>
              <w:rPr>
                <w:rFonts w:ascii="Times New Roman CYR" w:hAnsi="Times New Roman CYR" w:cs="Times New Roman CYR"/>
                <w:b/>
                <w:bCs/>
                <w:color w:val="000000"/>
                <w:sz w:val="20"/>
                <w:szCs w:val="20"/>
              </w:rPr>
            </w:pPr>
            <w:r w:rsidRPr="00B22004">
              <w:rPr>
                <w:rFonts w:ascii="Times New Roman CYR" w:hAnsi="Times New Roman CYR" w:cs="Times New Roman CYR"/>
                <w:b/>
                <w:bCs/>
                <w:color w:val="000000"/>
                <w:sz w:val="20"/>
                <w:szCs w:val="20"/>
              </w:rPr>
              <w:t> </w:t>
            </w:r>
          </w:p>
        </w:tc>
        <w:tc>
          <w:tcPr>
            <w:tcW w:w="850" w:type="dxa"/>
            <w:tcBorders>
              <w:top w:val="nil"/>
              <w:left w:val="nil"/>
              <w:bottom w:val="nil"/>
              <w:right w:val="nil"/>
            </w:tcBorders>
            <w:shd w:val="clear" w:color="auto" w:fill="auto"/>
            <w:noWrap/>
            <w:vAlign w:val="center"/>
            <w:hideMark/>
          </w:tcPr>
          <w:p w:rsidR="00B22004" w:rsidRPr="00B22004" w:rsidRDefault="00B22004" w:rsidP="00B22004">
            <w:pPr>
              <w:jc w:val="center"/>
              <w:rPr>
                <w:rFonts w:ascii="Times New Roman CYR" w:hAnsi="Times New Roman CYR" w:cs="Times New Roman CYR"/>
                <w:b/>
                <w:bCs/>
                <w:color w:val="000000"/>
                <w:sz w:val="20"/>
                <w:szCs w:val="20"/>
              </w:rPr>
            </w:pPr>
            <w:r w:rsidRPr="00B22004">
              <w:rPr>
                <w:rFonts w:ascii="Times New Roman CYR" w:hAnsi="Times New Roman CYR" w:cs="Times New Roman CYR"/>
                <w:b/>
                <w:bCs/>
                <w:color w:val="000000"/>
                <w:sz w:val="20"/>
                <w:szCs w:val="20"/>
              </w:rPr>
              <w:t> </w:t>
            </w:r>
          </w:p>
        </w:tc>
        <w:tc>
          <w:tcPr>
            <w:tcW w:w="851" w:type="dxa"/>
            <w:tcBorders>
              <w:top w:val="nil"/>
              <w:left w:val="nil"/>
              <w:bottom w:val="nil"/>
              <w:right w:val="nil"/>
            </w:tcBorders>
            <w:shd w:val="clear" w:color="auto" w:fill="auto"/>
            <w:noWrap/>
            <w:vAlign w:val="center"/>
            <w:hideMark/>
          </w:tcPr>
          <w:p w:rsidR="00B22004" w:rsidRPr="00B22004" w:rsidRDefault="00B22004" w:rsidP="00B22004">
            <w:pPr>
              <w:jc w:val="center"/>
              <w:rPr>
                <w:rFonts w:ascii="Times New Roman CYR" w:hAnsi="Times New Roman CYR" w:cs="Times New Roman CYR"/>
                <w:b/>
                <w:bCs/>
                <w:color w:val="000000"/>
                <w:sz w:val="20"/>
                <w:szCs w:val="20"/>
              </w:rPr>
            </w:pPr>
            <w:r w:rsidRPr="00B22004">
              <w:rPr>
                <w:rFonts w:ascii="Times New Roman CYR" w:hAnsi="Times New Roman CYR" w:cs="Times New Roman CYR"/>
                <w:b/>
                <w:bCs/>
                <w:color w:val="000000"/>
                <w:sz w:val="20"/>
                <w:szCs w:val="20"/>
              </w:rPr>
              <w:t> </w:t>
            </w:r>
          </w:p>
        </w:tc>
        <w:tc>
          <w:tcPr>
            <w:tcW w:w="1134" w:type="dxa"/>
            <w:tcBorders>
              <w:top w:val="nil"/>
              <w:left w:val="nil"/>
              <w:bottom w:val="nil"/>
              <w:right w:val="nil"/>
            </w:tcBorders>
            <w:shd w:val="clear" w:color="auto" w:fill="auto"/>
            <w:noWrap/>
            <w:vAlign w:val="center"/>
            <w:hideMark/>
          </w:tcPr>
          <w:p w:rsidR="00B22004" w:rsidRPr="00B22004" w:rsidRDefault="00B22004" w:rsidP="00B22004">
            <w:pPr>
              <w:jc w:val="center"/>
              <w:rPr>
                <w:rFonts w:ascii="Times New Roman CYR" w:hAnsi="Times New Roman CYR" w:cs="Times New Roman CYR"/>
                <w:b/>
                <w:bCs/>
                <w:color w:val="000000"/>
                <w:sz w:val="20"/>
                <w:szCs w:val="20"/>
              </w:rPr>
            </w:pPr>
            <w:r w:rsidRPr="00B22004">
              <w:rPr>
                <w:rFonts w:ascii="Times New Roman CYR" w:hAnsi="Times New Roman CYR" w:cs="Times New Roman CYR"/>
                <w:b/>
                <w:bCs/>
                <w:color w:val="000000"/>
                <w:sz w:val="20"/>
                <w:szCs w:val="20"/>
              </w:rPr>
              <w:t> </w:t>
            </w:r>
          </w:p>
        </w:tc>
        <w:tc>
          <w:tcPr>
            <w:tcW w:w="1276" w:type="dxa"/>
            <w:tcBorders>
              <w:top w:val="nil"/>
              <w:left w:val="nil"/>
              <w:bottom w:val="nil"/>
              <w:right w:val="nil"/>
            </w:tcBorders>
            <w:shd w:val="clear" w:color="auto" w:fill="auto"/>
            <w:noWrap/>
            <w:vAlign w:val="center"/>
            <w:hideMark/>
          </w:tcPr>
          <w:p w:rsidR="00B22004" w:rsidRPr="00B22004" w:rsidRDefault="00B22004" w:rsidP="00B22004">
            <w:pPr>
              <w:jc w:val="center"/>
              <w:rPr>
                <w:rFonts w:ascii="Times New Roman CYR" w:hAnsi="Times New Roman CYR" w:cs="Times New Roman CYR"/>
                <w:b/>
                <w:bCs/>
                <w:color w:val="000000"/>
                <w:sz w:val="20"/>
                <w:szCs w:val="20"/>
              </w:rPr>
            </w:pPr>
            <w:r w:rsidRPr="00B22004">
              <w:rPr>
                <w:rFonts w:ascii="Times New Roman CYR" w:hAnsi="Times New Roman CYR" w:cs="Times New Roman CYR"/>
                <w:b/>
                <w:bCs/>
                <w:color w:val="000000"/>
                <w:sz w:val="20"/>
                <w:szCs w:val="20"/>
              </w:rPr>
              <w:t> </w:t>
            </w:r>
          </w:p>
        </w:tc>
        <w:tc>
          <w:tcPr>
            <w:tcW w:w="1275" w:type="dxa"/>
            <w:tcBorders>
              <w:top w:val="nil"/>
              <w:left w:val="nil"/>
              <w:bottom w:val="nil"/>
              <w:right w:val="nil"/>
            </w:tcBorders>
            <w:shd w:val="clear" w:color="auto" w:fill="auto"/>
            <w:noWrap/>
            <w:vAlign w:val="center"/>
            <w:hideMark/>
          </w:tcPr>
          <w:p w:rsidR="00B22004" w:rsidRPr="00B22004" w:rsidRDefault="00B22004" w:rsidP="00B22004">
            <w:pPr>
              <w:jc w:val="center"/>
              <w:rPr>
                <w:rFonts w:ascii="Times New Roman CYR" w:hAnsi="Times New Roman CYR" w:cs="Times New Roman CYR"/>
                <w:b/>
                <w:bCs/>
                <w:color w:val="000000"/>
                <w:sz w:val="20"/>
                <w:szCs w:val="20"/>
              </w:rPr>
            </w:pPr>
            <w:r w:rsidRPr="00B22004">
              <w:rPr>
                <w:rFonts w:ascii="Times New Roman CYR" w:hAnsi="Times New Roman CYR" w:cs="Times New Roman CYR"/>
                <w:b/>
                <w:bCs/>
                <w:color w:val="000000"/>
                <w:sz w:val="20"/>
                <w:szCs w:val="20"/>
              </w:rPr>
              <w:t> </w:t>
            </w:r>
          </w:p>
        </w:tc>
      </w:tr>
      <w:tr w:rsidR="00B22004" w:rsidRPr="00B22004" w:rsidTr="00FD077C">
        <w:trPr>
          <w:trHeight w:val="398"/>
        </w:trPr>
        <w:tc>
          <w:tcPr>
            <w:tcW w:w="3701" w:type="dxa"/>
            <w:tcBorders>
              <w:top w:val="nil"/>
              <w:left w:val="nil"/>
              <w:bottom w:val="nil"/>
              <w:right w:val="nil"/>
            </w:tcBorders>
            <w:shd w:val="clear" w:color="auto" w:fill="auto"/>
            <w:vAlign w:val="center"/>
            <w:hideMark/>
          </w:tcPr>
          <w:p w:rsidR="00B22004" w:rsidRPr="00B22004" w:rsidRDefault="00B22004" w:rsidP="00B22004">
            <w:pPr>
              <w:jc w:val="right"/>
              <w:rPr>
                <w:color w:val="000000"/>
                <w:sz w:val="20"/>
                <w:szCs w:val="20"/>
              </w:rPr>
            </w:pPr>
            <w:r w:rsidRPr="00B22004">
              <w:rPr>
                <w:color w:val="000000"/>
                <w:sz w:val="20"/>
                <w:szCs w:val="20"/>
              </w:rPr>
              <w:t> </w:t>
            </w:r>
          </w:p>
        </w:tc>
        <w:tc>
          <w:tcPr>
            <w:tcW w:w="850" w:type="dxa"/>
            <w:tcBorders>
              <w:top w:val="nil"/>
              <w:left w:val="nil"/>
              <w:bottom w:val="nil"/>
              <w:right w:val="nil"/>
            </w:tcBorders>
            <w:shd w:val="clear" w:color="auto" w:fill="auto"/>
            <w:vAlign w:val="center"/>
            <w:hideMark/>
          </w:tcPr>
          <w:p w:rsidR="00B22004" w:rsidRPr="00B22004" w:rsidRDefault="00B22004" w:rsidP="00B22004">
            <w:pPr>
              <w:jc w:val="right"/>
              <w:rPr>
                <w:color w:val="000000"/>
                <w:sz w:val="20"/>
                <w:szCs w:val="20"/>
              </w:rPr>
            </w:pPr>
            <w:r w:rsidRPr="00B22004">
              <w:rPr>
                <w:color w:val="000000"/>
                <w:sz w:val="20"/>
                <w:szCs w:val="20"/>
              </w:rPr>
              <w:t> </w:t>
            </w:r>
          </w:p>
        </w:tc>
        <w:tc>
          <w:tcPr>
            <w:tcW w:w="851" w:type="dxa"/>
            <w:tcBorders>
              <w:top w:val="nil"/>
              <w:left w:val="nil"/>
              <w:bottom w:val="nil"/>
              <w:right w:val="nil"/>
            </w:tcBorders>
            <w:shd w:val="clear" w:color="auto" w:fill="auto"/>
            <w:vAlign w:val="center"/>
            <w:hideMark/>
          </w:tcPr>
          <w:p w:rsidR="00B22004" w:rsidRPr="00B22004" w:rsidRDefault="00B22004" w:rsidP="00B22004">
            <w:pPr>
              <w:jc w:val="right"/>
              <w:rPr>
                <w:color w:val="000000"/>
                <w:sz w:val="20"/>
                <w:szCs w:val="20"/>
              </w:rPr>
            </w:pPr>
            <w:r w:rsidRPr="00B22004">
              <w:rPr>
                <w:color w:val="000000"/>
                <w:sz w:val="20"/>
                <w:szCs w:val="20"/>
              </w:rPr>
              <w:t> </w:t>
            </w:r>
          </w:p>
        </w:tc>
        <w:tc>
          <w:tcPr>
            <w:tcW w:w="1134" w:type="dxa"/>
            <w:tcBorders>
              <w:top w:val="nil"/>
              <w:left w:val="nil"/>
              <w:bottom w:val="nil"/>
              <w:right w:val="nil"/>
            </w:tcBorders>
            <w:shd w:val="clear" w:color="auto" w:fill="auto"/>
            <w:vAlign w:val="center"/>
            <w:hideMark/>
          </w:tcPr>
          <w:p w:rsidR="00B22004" w:rsidRPr="00B22004" w:rsidRDefault="00B22004" w:rsidP="00B22004">
            <w:pPr>
              <w:jc w:val="right"/>
              <w:rPr>
                <w:color w:val="000000"/>
                <w:sz w:val="20"/>
                <w:szCs w:val="20"/>
              </w:rPr>
            </w:pPr>
            <w:r w:rsidRPr="00B22004">
              <w:rPr>
                <w:color w:val="000000"/>
                <w:sz w:val="20"/>
                <w:szCs w:val="20"/>
              </w:rPr>
              <w:t> </w:t>
            </w:r>
          </w:p>
        </w:tc>
        <w:tc>
          <w:tcPr>
            <w:tcW w:w="1276" w:type="dxa"/>
            <w:tcBorders>
              <w:top w:val="nil"/>
              <w:left w:val="nil"/>
              <w:bottom w:val="nil"/>
              <w:right w:val="nil"/>
            </w:tcBorders>
            <w:shd w:val="clear" w:color="auto" w:fill="auto"/>
            <w:vAlign w:val="center"/>
            <w:hideMark/>
          </w:tcPr>
          <w:p w:rsidR="00B22004" w:rsidRPr="00B22004" w:rsidRDefault="00B22004" w:rsidP="00B22004">
            <w:pPr>
              <w:jc w:val="right"/>
              <w:rPr>
                <w:color w:val="000000"/>
                <w:sz w:val="20"/>
                <w:szCs w:val="20"/>
              </w:rPr>
            </w:pPr>
            <w:r w:rsidRPr="00B22004">
              <w:rPr>
                <w:color w:val="000000"/>
                <w:sz w:val="20"/>
                <w:szCs w:val="20"/>
              </w:rPr>
              <w:t> </w:t>
            </w:r>
          </w:p>
        </w:tc>
        <w:tc>
          <w:tcPr>
            <w:tcW w:w="1275" w:type="dxa"/>
            <w:tcBorders>
              <w:top w:val="nil"/>
              <w:left w:val="nil"/>
              <w:bottom w:val="nil"/>
              <w:right w:val="nil"/>
            </w:tcBorders>
            <w:shd w:val="clear" w:color="auto" w:fill="auto"/>
            <w:vAlign w:val="center"/>
            <w:hideMark/>
          </w:tcPr>
          <w:p w:rsidR="00B22004" w:rsidRPr="00B22004" w:rsidRDefault="00B22004" w:rsidP="00B22004">
            <w:pPr>
              <w:jc w:val="right"/>
              <w:rPr>
                <w:color w:val="000000"/>
                <w:sz w:val="20"/>
                <w:szCs w:val="20"/>
              </w:rPr>
            </w:pPr>
            <w:r w:rsidRPr="00B22004">
              <w:rPr>
                <w:color w:val="000000"/>
                <w:sz w:val="20"/>
                <w:szCs w:val="20"/>
              </w:rPr>
              <w:t xml:space="preserve"> (тыс. руб.)</w:t>
            </w:r>
          </w:p>
        </w:tc>
      </w:tr>
      <w:tr w:rsidR="00B22004" w:rsidRPr="00B22004" w:rsidTr="00FD077C">
        <w:trPr>
          <w:trHeight w:val="30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Рз</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Сумма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2021 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2022 г.</w:t>
            </w:r>
          </w:p>
        </w:tc>
      </w:tr>
      <w:tr w:rsidR="00B22004" w:rsidRPr="00B22004" w:rsidTr="00FD077C">
        <w:trPr>
          <w:trHeight w:val="30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B22004" w:rsidRPr="00B22004" w:rsidRDefault="00B22004" w:rsidP="00B22004">
            <w:pPr>
              <w:rPr>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004" w:rsidRPr="00B22004" w:rsidRDefault="00B22004" w:rsidP="00B22004">
            <w:pPr>
              <w:rPr>
                <w:b/>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2004" w:rsidRPr="00B22004" w:rsidRDefault="00B22004" w:rsidP="00B22004">
            <w:pPr>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22004" w:rsidRPr="00B22004" w:rsidRDefault="00B22004" w:rsidP="00B22004">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22004" w:rsidRPr="00B22004" w:rsidRDefault="00B22004" w:rsidP="00B22004">
            <w:pPr>
              <w:rPr>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22004" w:rsidRPr="00B22004" w:rsidRDefault="00B22004" w:rsidP="00B22004">
            <w:pPr>
              <w:rPr>
                <w:b/>
                <w:bCs/>
                <w:color w:val="000000"/>
                <w:sz w:val="20"/>
                <w:szCs w:val="20"/>
              </w:rPr>
            </w:pPr>
          </w:p>
        </w:tc>
      </w:tr>
      <w:tr w:rsidR="00B22004" w:rsidRPr="00B22004" w:rsidTr="00FD077C">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both"/>
              <w:rPr>
                <w:b/>
                <w:bCs/>
                <w:color w:val="000000"/>
                <w:sz w:val="20"/>
                <w:szCs w:val="20"/>
              </w:rPr>
            </w:pPr>
            <w:r w:rsidRPr="00B22004">
              <w:rPr>
                <w:b/>
                <w:bCs/>
                <w:color w:val="000000"/>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2 195,400</w:t>
            </w:r>
          </w:p>
        </w:tc>
        <w:tc>
          <w:tcPr>
            <w:tcW w:w="1276"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2 138,000</w:t>
            </w:r>
          </w:p>
        </w:tc>
        <w:tc>
          <w:tcPr>
            <w:tcW w:w="1275"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2 192,000</w:t>
            </w:r>
          </w:p>
        </w:tc>
      </w:tr>
      <w:tr w:rsidR="00B22004" w:rsidRPr="00B22004" w:rsidTr="00FD077C">
        <w:trPr>
          <w:trHeight w:val="122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both"/>
              <w:rPr>
                <w:color w:val="000000"/>
                <w:sz w:val="20"/>
                <w:szCs w:val="20"/>
              </w:rPr>
            </w:pPr>
            <w:r w:rsidRPr="00B22004">
              <w:rPr>
                <w:color w:val="000000"/>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711,300</w:t>
            </w:r>
          </w:p>
        </w:tc>
        <w:tc>
          <w:tcPr>
            <w:tcW w:w="1276"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711,300</w:t>
            </w:r>
          </w:p>
        </w:tc>
        <w:tc>
          <w:tcPr>
            <w:tcW w:w="1275"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711,300</w:t>
            </w:r>
          </w:p>
        </w:tc>
      </w:tr>
      <w:tr w:rsidR="00B22004" w:rsidRPr="00B22004" w:rsidTr="00FD077C">
        <w:trPr>
          <w:trHeight w:val="169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both"/>
              <w:rPr>
                <w:color w:val="000000"/>
                <w:sz w:val="20"/>
                <w:szCs w:val="20"/>
              </w:rPr>
            </w:pPr>
            <w:r w:rsidRPr="00B2200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1 442,500</w:t>
            </w:r>
          </w:p>
        </w:tc>
        <w:tc>
          <w:tcPr>
            <w:tcW w:w="1276"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1 372,600</w:t>
            </w:r>
          </w:p>
        </w:tc>
        <w:tc>
          <w:tcPr>
            <w:tcW w:w="1275"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1 372,600</w:t>
            </w:r>
          </w:p>
        </w:tc>
      </w:tr>
      <w:tr w:rsidR="00B22004" w:rsidRPr="00B22004" w:rsidTr="00FD077C">
        <w:trPr>
          <w:trHeight w:val="14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both"/>
              <w:rPr>
                <w:color w:val="000000"/>
                <w:sz w:val="20"/>
                <w:szCs w:val="20"/>
              </w:rPr>
            </w:pPr>
            <w:r w:rsidRPr="00B22004">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23,000</w:t>
            </w:r>
          </w:p>
        </w:tc>
        <w:tc>
          <w:tcPr>
            <w:tcW w:w="1276"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0,000</w:t>
            </w:r>
          </w:p>
        </w:tc>
      </w:tr>
      <w:tr w:rsidR="00B22004" w:rsidRPr="00B22004" w:rsidTr="00FD077C">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both"/>
              <w:rPr>
                <w:color w:val="000000"/>
                <w:sz w:val="20"/>
                <w:szCs w:val="20"/>
              </w:rPr>
            </w:pPr>
            <w:r w:rsidRPr="00B22004">
              <w:rPr>
                <w:color w:val="000000"/>
                <w:sz w:val="20"/>
                <w:szCs w:val="20"/>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2,100</w:t>
            </w:r>
          </w:p>
        </w:tc>
        <w:tc>
          <w:tcPr>
            <w:tcW w:w="1276"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2,100</w:t>
            </w:r>
          </w:p>
        </w:tc>
      </w:tr>
      <w:tr w:rsidR="00B22004" w:rsidRPr="00B22004" w:rsidTr="00FD077C">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both"/>
              <w:rPr>
                <w:color w:val="000000"/>
                <w:sz w:val="20"/>
                <w:szCs w:val="20"/>
              </w:rPr>
            </w:pPr>
            <w:r w:rsidRPr="00B22004">
              <w:rPr>
                <w:color w:val="000000"/>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16,500</w:t>
            </w:r>
          </w:p>
        </w:tc>
        <w:tc>
          <w:tcPr>
            <w:tcW w:w="1276"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52,000</w:t>
            </w:r>
          </w:p>
        </w:tc>
        <w:tc>
          <w:tcPr>
            <w:tcW w:w="1275"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106,000</w:t>
            </w:r>
          </w:p>
        </w:tc>
      </w:tr>
      <w:tr w:rsidR="00B22004" w:rsidRPr="00B22004" w:rsidTr="00FD077C">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both"/>
              <w:rPr>
                <w:b/>
                <w:bCs/>
                <w:color w:val="000000"/>
                <w:sz w:val="20"/>
                <w:szCs w:val="20"/>
              </w:rPr>
            </w:pPr>
            <w:r w:rsidRPr="00B22004">
              <w:rPr>
                <w:b/>
                <w:bCs/>
                <w:color w:val="000000"/>
                <w:sz w:val="20"/>
                <w:szCs w:val="20"/>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75,900</w:t>
            </w:r>
          </w:p>
        </w:tc>
        <w:tc>
          <w:tcPr>
            <w:tcW w:w="1276"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76,400</w:t>
            </w:r>
          </w:p>
        </w:tc>
        <w:tc>
          <w:tcPr>
            <w:tcW w:w="1275"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78,700</w:t>
            </w:r>
          </w:p>
        </w:tc>
      </w:tr>
      <w:tr w:rsidR="00B22004" w:rsidRPr="00B22004" w:rsidTr="00FD077C">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both"/>
              <w:rPr>
                <w:color w:val="000000"/>
                <w:sz w:val="20"/>
                <w:szCs w:val="20"/>
              </w:rPr>
            </w:pPr>
            <w:r w:rsidRPr="00B22004">
              <w:rPr>
                <w:color w:val="000000"/>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75,900</w:t>
            </w:r>
          </w:p>
        </w:tc>
        <w:tc>
          <w:tcPr>
            <w:tcW w:w="1276"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76,400</w:t>
            </w:r>
          </w:p>
        </w:tc>
        <w:tc>
          <w:tcPr>
            <w:tcW w:w="1275"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78,700</w:t>
            </w:r>
          </w:p>
        </w:tc>
      </w:tr>
      <w:tr w:rsidR="00B22004" w:rsidRPr="00B22004" w:rsidTr="00FD077C">
        <w:trPr>
          <w:trHeight w:val="136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both"/>
              <w:rPr>
                <w:b/>
                <w:bCs/>
                <w:color w:val="000000"/>
                <w:sz w:val="20"/>
                <w:szCs w:val="20"/>
              </w:rPr>
            </w:pPr>
            <w:r w:rsidRPr="00B22004">
              <w:rPr>
                <w:b/>
                <w:bCs/>
                <w:color w:val="000000"/>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0,000</w:t>
            </w:r>
          </w:p>
        </w:tc>
      </w:tr>
      <w:tr w:rsidR="00B22004" w:rsidRPr="00B22004" w:rsidTr="00FD077C">
        <w:trPr>
          <w:trHeight w:val="136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both"/>
              <w:rPr>
                <w:color w:val="000000"/>
                <w:sz w:val="20"/>
                <w:szCs w:val="20"/>
              </w:rPr>
            </w:pPr>
            <w:r w:rsidRPr="00B22004">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0,000</w:t>
            </w:r>
          </w:p>
        </w:tc>
      </w:tr>
      <w:tr w:rsidR="00B22004" w:rsidRPr="00B22004" w:rsidTr="00FD077C">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both"/>
              <w:rPr>
                <w:color w:val="000000"/>
                <w:sz w:val="20"/>
                <w:szCs w:val="20"/>
              </w:rPr>
            </w:pPr>
            <w:r w:rsidRPr="00B22004">
              <w:rPr>
                <w:color w:val="000000"/>
                <w:sz w:val="20"/>
                <w:szCs w:val="20"/>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0,000</w:t>
            </w:r>
          </w:p>
        </w:tc>
      </w:tr>
      <w:tr w:rsidR="00B22004" w:rsidRPr="00B22004" w:rsidTr="00FD077C">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both"/>
              <w:rPr>
                <w:b/>
                <w:bCs/>
                <w:color w:val="000000"/>
                <w:sz w:val="20"/>
                <w:szCs w:val="20"/>
              </w:rPr>
            </w:pPr>
            <w:r w:rsidRPr="00B22004">
              <w:rPr>
                <w:b/>
                <w:bCs/>
                <w:color w:val="000000"/>
                <w:sz w:val="20"/>
                <w:szCs w:val="20"/>
              </w:rPr>
              <w:lastRenderedPageBreak/>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284,000</w:t>
            </w:r>
          </w:p>
        </w:tc>
        <w:tc>
          <w:tcPr>
            <w:tcW w:w="1276"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305,000</w:t>
            </w:r>
          </w:p>
        </w:tc>
        <w:tc>
          <w:tcPr>
            <w:tcW w:w="1275"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332,000</w:t>
            </w:r>
          </w:p>
        </w:tc>
      </w:tr>
      <w:tr w:rsidR="00B22004" w:rsidRPr="00B22004" w:rsidTr="00FD077C">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both"/>
              <w:rPr>
                <w:color w:val="000000"/>
                <w:sz w:val="20"/>
                <w:szCs w:val="20"/>
              </w:rPr>
            </w:pPr>
            <w:r w:rsidRPr="00B22004">
              <w:rPr>
                <w:color w:val="000000"/>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284,000</w:t>
            </w:r>
          </w:p>
        </w:tc>
        <w:tc>
          <w:tcPr>
            <w:tcW w:w="1276"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305,000</w:t>
            </w:r>
          </w:p>
        </w:tc>
        <w:tc>
          <w:tcPr>
            <w:tcW w:w="1275"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332,000</w:t>
            </w:r>
          </w:p>
        </w:tc>
      </w:tr>
      <w:tr w:rsidR="00B22004" w:rsidRPr="00B22004" w:rsidTr="00FD077C">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both"/>
              <w:rPr>
                <w:b/>
                <w:bCs/>
                <w:color w:val="000000"/>
                <w:sz w:val="20"/>
                <w:szCs w:val="20"/>
              </w:rPr>
            </w:pPr>
            <w:r w:rsidRPr="00B22004">
              <w:rPr>
                <w:b/>
                <w:bCs/>
                <w:color w:val="000000"/>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1 376,697</w:t>
            </w:r>
          </w:p>
        </w:tc>
        <w:tc>
          <w:tcPr>
            <w:tcW w:w="1276"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0,000</w:t>
            </w:r>
          </w:p>
        </w:tc>
      </w:tr>
      <w:tr w:rsidR="00B22004" w:rsidRPr="00B22004" w:rsidTr="00FD077C">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both"/>
              <w:rPr>
                <w:color w:val="000000"/>
                <w:sz w:val="20"/>
                <w:szCs w:val="20"/>
              </w:rPr>
            </w:pPr>
            <w:r w:rsidRPr="00B22004">
              <w:rPr>
                <w:color w:val="000000"/>
                <w:sz w:val="20"/>
                <w:szCs w:val="20"/>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856,337</w:t>
            </w:r>
          </w:p>
        </w:tc>
        <w:tc>
          <w:tcPr>
            <w:tcW w:w="1276"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0,000</w:t>
            </w:r>
          </w:p>
        </w:tc>
      </w:tr>
      <w:tr w:rsidR="00B22004" w:rsidRPr="00B22004" w:rsidTr="00FD077C">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both"/>
              <w:rPr>
                <w:color w:val="000000"/>
                <w:sz w:val="20"/>
                <w:szCs w:val="20"/>
              </w:rPr>
            </w:pPr>
            <w:r w:rsidRPr="00B22004">
              <w:rPr>
                <w:color w:val="000000"/>
                <w:sz w:val="20"/>
                <w:szCs w:val="20"/>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520,360</w:t>
            </w:r>
          </w:p>
        </w:tc>
        <w:tc>
          <w:tcPr>
            <w:tcW w:w="1276"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0,000</w:t>
            </w:r>
          </w:p>
        </w:tc>
      </w:tr>
      <w:tr w:rsidR="00B22004" w:rsidRPr="00B22004" w:rsidTr="00FD077C">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both"/>
              <w:rPr>
                <w:b/>
                <w:bCs/>
                <w:color w:val="000000"/>
                <w:sz w:val="20"/>
                <w:szCs w:val="20"/>
              </w:rPr>
            </w:pPr>
            <w:r w:rsidRPr="00B22004">
              <w:rPr>
                <w:b/>
                <w:bCs/>
                <w:color w:val="000000"/>
                <w:sz w:val="20"/>
                <w:szCs w:val="20"/>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7,000</w:t>
            </w:r>
          </w:p>
        </w:tc>
        <w:tc>
          <w:tcPr>
            <w:tcW w:w="1276"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0,000</w:t>
            </w:r>
          </w:p>
        </w:tc>
      </w:tr>
      <w:tr w:rsidR="00B22004" w:rsidRPr="00B22004" w:rsidTr="00FD077C">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both"/>
              <w:rPr>
                <w:color w:val="000000"/>
                <w:sz w:val="20"/>
                <w:szCs w:val="20"/>
              </w:rPr>
            </w:pPr>
            <w:r w:rsidRPr="00B22004">
              <w:rPr>
                <w:color w:val="000000"/>
                <w:sz w:val="20"/>
                <w:szCs w:val="20"/>
              </w:rPr>
              <w:t>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7,000</w:t>
            </w:r>
          </w:p>
        </w:tc>
        <w:tc>
          <w:tcPr>
            <w:tcW w:w="1276"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0,000</w:t>
            </w:r>
          </w:p>
        </w:tc>
      </w:tr>
      <w:tr w:rsidR="00B22004" w:rsidRPr="00B22004" w:rsidTr="00FD077C">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both"/>
              <w:rPr>
                <w:b/>
                <w:bCs/>
                <w:color w:val="000000"/>
                <w:sz w:val="20"/>
                <w:szCs w:val="20"/>
              </w:rPr>
            </w:pPr>
            <w:r w:rsidRPr="00B22004">
              <w:rPr>
                <w:b/>
                <w:bCs/>
                <w:color w:val="000000"/>
                <w:sz w:val="20"/>
                <w:szCs w:val="20"/>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2 200,900</w:t>
            </w:r>
          </w:p>
        </w:tc>
        <w:tc>
          <w:tcPr>
            <w:tcW w:w="1276"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916,900</w:t>
            </w:r>
          </w:p>
        </w:tc>
        <w:tc>
          <w:tcPr>
            <w:tcW w:w="1275"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923,900</w:t>
            </w:r>
          </w:p>
        </w:tc>
      </w:tr>
      <w:tr w:rsidR="00B22004" w:rsidRPr="00B22004" w:rsidTr="00FD077C">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both"/>
              <w:rPr>
                <w:color w:val="000000"/>
                <w:sz w:val="20"/>
                <w:szCs w:val="20"/>
              </w:rPr>
            </w:pPr>
            <w:r w:rsidRPr="00B22004">
              <w:rPr>
                <w:color w:val="000000"/>
                <w:sz w:val="20"/>
                <w:szCs w:val="20"/>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2 200,900</w:t>
            </w:r>
          </w:p>
        </w:tc>
        <w:tc>
          <w:tcPr>
            <w:tcW w:w="1276"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916,900</w:t>
            </w:r>
          </w:p>
        </w:tc>
        <w:tc>
          <w:tcPr>
            <w:tcW w:w="1275"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923,900</w:t>
            </w:r>
          </w:p>
        </w:tc>
      </w:tr>
      <w:tr w:rsidR="00B22004" w:rsidRPr="00B22004" w:rsidTr="00FD077C">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both"/>
              <w:rPr>
                <w:b/>
                <w:bCs/>
                <w:color w:val="000000"/>
                <w:sz w:val="20"/>
                <w:szCs w:val="20"/>
              </w:rPr>
            </w:pPr>
            <w:r w:rsidRPr="00B22004">
              <w:rPr>
                <w:b/>
                <w:bCs/>
                <w:color w:val="000000"/>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195,600</w:t>
            </w:r>
          </w:p>
        </w:tc>
        <w:tc>
          <w:tcPr>
            <w:tcW w:w="1276"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0,000</w:t>
            </w:r>
          </w:p>
        </w:tc>
      </w:tr>
      <w:tr w:rsidR="00B22004" w:rsidRPr="00B22004" w:rsidTr="00FD077C">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both"/>
              <w:rPr>
                <w:color w:val="000000"/>
                <w:sz w:val="20"/>
                <w:szCs w:val="20"/>
              </w:rPr>
            </w:pPr>
            <w:r w:rsidRPr="00B22004">
              <w:rPr>
                <w:color w:val="000000"/>
                <w:sz w:val="20"/>
                <w:szCs w:val="20"/>
              </w:rP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195,600</w:t>
            </w:r>
          </w:p>
        </w:tc>
        <w:tc>
          <w:tcPr>
            <w:tcW w:w="1276"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0,000</w:t>
            </w:r>
          </w:p>
        </w:tc>
      </w:tr>
      <w:tr w:rsidR="00B22004" w:rsidRPr="00B22004" w:rsidTr="00FD077C">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both"/>
              <w:rPr>
                <w:b/>
                <w:bCs/>
                <w:color w:val="000000"/>
                <w:sz w:val="20"/>
                <w:szCs w:val="20"/>
              </w:rPr>
            </w:pPr>
            <w:r w:rsidRPr="00B22004">
              <w:rPr>
                <w:b/>
                <w:bCs/>
                <w:color w:val="000000"/>
                <w:sz w:val="20"/>
                <w:szCs w:val="20"/>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0,000</w:t>
            </w:r>
          </w:p>
        </w:tc>
      </w:tr>
      <w:tr w:rsidR="00B22004" w:rsidRPr="00B22004" w:rsidTr="00FD077C">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both"/>
              <w:rPr>
                <w:color w:val="000000"/>
                <w:sz w:val="20"/>
                <w:szCs w:val="20"/>
              </w:rPr>
            </w:pPr>
            <w:r w:rsidRPr="00B22004">
              <w:rPr>
                <w:color w:val="000000"/>
                <w:sz w:val="20"/>
                <w:szCs w:val="20"/>
              </w:rPr>
              <w:t>Физическая культура</w:t>
            </w:r>
          </w:p>
        </w:tc>
        <w:tc>
          <w:tcPr>
            <w:tcW w:w="850"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color w:val="000000"/>
                <w:sz w:val="20"/>
                <w:szCs w:val="20"/>
              </w:rPr>
            </w:pPr>
            <w:r w:rsidRPr="00B22004">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color w:val="000000"/>
                <w:sz w:val="20"/>
                <w:szCs w:val="20"/>
              </w:rPr>
            </w:pPr>
            <w:r w:rsidRPr="00B22004">
              <w:rPr>
                <w:color w:val="000000"/>
                <w:sz w:val="20"/>
                <w:szCs w:val="20"/>
              </w:rPr>
              <w:t>0,000</w:t>
            </w:r>
          </w:p>
        </w:tc>
      </w:tr>
      <w:tr w:rsidR="00B22004" w:rsidRPr="00B22004" w:rsidTr="00FD077C">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004" w:rsidRPr="00B22004" w:rsidRDefault="00B22004" w:rsidP="00B22004">
            <w:pPr>
              <w:jc w:val="both"/>
              <w:rPr>
                <w:b/>
                <w:bCs/>
                <w:color w:val="000000"/>
                <w:sz w:val="20"/>
                <w:szCs w:val="20"/>
              </w:rPr>
            </w:pPr>
            <w:r w:rsidRPr="00B22004">
              <w:rPr>
                <w:b/>
                <w:bCs/>
                <w:color w:val="000000"/>
                <w:sz w:val="20"/>
                <w:szCs w:val="20"/>
              </w:rPr>
              <w:t>Всего</w:t>
            </w:r>
          </w:p>
        </w:tc>
        <w:tc>
          <w:tcPr>
            <w:tcW w:w="850"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22004" w:rsidRPr="00B22004" w:rsidRDefault="00B22004" w:rsidP="00B22004">
            <w:pPr>
              <w:jc w:val="center"/>
              <w:rPr>
                <w:b/>
                <w:bCs/>
                <w:color w:val="000000"/>
                <w:sz w:val="20"/>
                <w:szCs w:val="20"/>
              </w:rPr>
            </w:pPr>
            <w:r w:rsidRPr="00B22004">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6 365,497</w:t>
            </w:r>
          </w:p>
        </w:tc>
        <w:tc>
          <w:tcPr>
            <w:tcW w:w="1276"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3 436,300</w:t>
            </w:r>
          </w:p>
        </w:tc>
        <w:tc>
          <w:tcPr>
            <w:tcW w:w="1275" w:type="dxa"/>
            <w:tcBorders>
              <w:top w:val="nil"/>
              <w:left w:val="nil"/>
              <w:bottom w:val="single" w:sz="4" w:space="0" w:color="auto"/>
              <w:right w:val="single" w:sz="4" w:space="0" w:color="auto"/>
            </w:tcBorders>
            <w:shd w:val="clear" w:color="auto" w:fill="auto"/>
            <w:noWrap/>
            <w:vAlign w:val="bottom"/>
            <w:hideMark/>
          </w:tcPr>
          <w:p w:rsidR="00B22004" w:rsidRPr="00B22004" w:rsidRDefault="00B22004" w:rsidP="00B22004">
            <w:pPr>
              <w:jc w:val="right"/>
              <w:rPr>
                <w:b/>
                <w:bCs/>
                <w:color w:val="000000"/>
                <w:sz w:val="20"/>
                <w:szCs w:val="20"/>
              </w:rPr>
            </w:pPr>
            <w:r w:rsidRPr="00B22004">
              <w:rPr>
                <w:b/>
                <w:bCs/>
                <w:color w:val="000000"/>
                <w:sz w:val="20"/>
                <w:szCs w:val="20"/>
              </w:rPr>
              <w:t>3 526,600</w:t>
            </w:r>
          </w:p>
        </w:tc>
      </w:tr>
    </w:tbl>
    <w:p w:rsidR="00B22004" w:rsidRPr="00B22004" w:rsidRDefault="00B22004" w:rsidP="00B22004">
      <w:pPr>
        <w:jc w:val="center"/>
        <w:rPr>
          <w:rFonts w:ascii="Calibri" w:eastAsia="Calibri" w:hAnsi="Calibri"/>
          <w:sz w:val="22"/>
          <w:szCs w:val="22"/>
          <w:lang w:eastAsia="en-US"/>
        </w:rPr>
      </w:pPr>
    </w:p>
    <w:p w:rsidR="00B22004" w:rsidRPr="00B22004" w:rsidRDefault="00B22004" w:rsidP="00B22004">
      <w:pPr>
        <w:spacing w:line="276" w:lineRule="auto"/>
        <w:rPr>
          <w:rFonts w:ascii="Calibri" w:eastAsia="Calibri" w:hAnsi="Calibri"/>
          <w:sz w:val="22"/>
          <w:szCs w:val="22"/>
          <w:lang w:eastAsia="en-US"/>
        </w:rPr>
      </w:pPr>
    </w:p>
    <w:p w:rsidR="00B22004" w:rsidRPr="00B22004" w:rsidRDefault="00B22004" w:rsidP="00B22004">
      <w:pPr>
        <w:spacing w:line="276" w:lineRule="auto"/>
        <w:rPr>
          <w:rFonts w:ascii="Calibri" w:eastAsia="Calibri" w:hAnsi="Calibri"/>
          <w:sz w:val="22"/>
          <w:szCs w:val="22"/>
          <w:lang w:eastAsia="en-US"/>
        </w:rPr>
      </w:pPr>
    </w:p>
    <w:p w:rsidR="00B22004" w:rsidRPr="00B22004" w:rsidRDefault="00B22004" w:rsidP="00B22004">
      <w:pPr>
        <w:spacing w:line="276" w:lineRule="auto"/>
        <w:rPr>
          <w:rFonts w:ascii="Calibri" w:eastAsia="Calibri" w:hAnsi="Calibri"/>
          <w:b/>
          <w:sz w:val="22"/>
          <w:szCs w:val="22"/>
          <w:lang w:eastAsia="en-US"/>
        </w:rPr>
      </w:pPr>
      <w:r w:rsidRPr="00B22004">
        <w:rPr>
          <w:rFonts w:ascii="Calibri" w:eastAsia="Calibri" w:hAnsi="Calibri"/>
          <w:b/>
          <w:sz w:val="22"/>
          <w:szCs w:val="22"/>
          <w:lang w:eastAsia="en-US"/>
        </w:rPr>
        <w:t>Глава Креповского</w:t>
      </w:r>
    </w:p>
    <w:p w:rsidR="00B22004" w:rsidRPr="00B22004" w:rsidRDefault="00B22004" w:rsidP="00B22004">
      <w:pPr>
        <w:spacing w:line="276" w:lineRule="auto"/>
        <w:rPr>
          <w:rFonts w:ascii="Calibri" w:eastAsia="Calibri" w:hAnsi="Calibri"/>
          <w:sz w:val="22"/>
          <w:szCs w:val="22"/>
          <w:lang w:eastAsia="en-US"/>
        </w:rPr>
      </w:pPr>
      <w:r w:rsidRPr="00B22004">
        <w:rPr>
          <w:rFonts w:ascii="Calibri" w:eastAsia="Calibri" w:hAnsi="Calibri"/>
          <w:b/>
          <w:sz w:val="22"/>
          <w:szCs w:val="22"/>
          <w:lang w:eastAsia="en-US"/>
        </w:rPr>
        <w:t>сельского поселения                                                                          А.П. Щелконогов</w:t>
      </w:r>
    </w:p>
    <w:p w:rsidR="00B22004" w:rsidRPr="00B22004" w:rsidRDefault="00B22004" w:rsidP="00B22004">
      <w:pPr>
        <w:spacing w:after="200" w:line="276" w:lineRule="auto"/>
        <w:rPr>
          <w:rFonts w:ascii="Calibri" w:eastAsia="Calibri" w:hAnsi="Calibri"/>
          <w:sz w:val="22"/>
          <w:szCs w:val="22"/>
          <w:lang w:eastAsia="en-US"/>
        </w:rPr>
      </w:pPr>
    </w:p>
    <w:p w:rsidR="00B22004" w:rsidRPr="00B22004" w:rsidRDefault="00B22004" w:rsidP="00B22004">
      <w:pPr>
        <w:spacing w:after="200" w:line="276" w:lineRule="auto"/>
        <w:rPr>
          <w:rFonts w:ascii="Calibri" w:eastAsia="Calibri" w:hAnsi="Calibri"/>
          <w:sz w:val="22"/>
          <w:szCs w:val="22"/>
          <w:lang w:eastAsia="en-US"/>
        </w:rPr>
      </w:pPr>
    </w:p>
    <w:p w:rsidR="00B22004" w:rsidRPr="00B22004" w:rsidRDefault="00B22004" w:rsidP="00B22004">
      <w:pPr>
        <w:spacing w:after="200" w:line="276" w:lineRule="auto"/>
        <w:jc w:val="right"/>
        <w:rPr>
          <w:rFonts w:ascii="Calibri" w:eastAsia="Calibri" w:hAnsi="Calibri"/>
          <w:b/>
          <w:sz w:val="22"/>
          <w:szCs w:val="22"/>
          <w:lang w:eastAsia="en-US"/>
        </w:rPr>
      </w:pPr>
    </w:p>
    <w:p w:rsidR="00B22004" w:rsidRPr="00B22004" w:rsidRDefault="00B22004" w:rsidP="00B22004">
      <w:pPr>
        <w:spacing w:after="200" w:line="276" w:lineRule="auto"/>
        <w:jc w:val="right"/>
        <w:rPr>
          <w:rFonts w:ascii="Calibri" w:eastAsia="Calibri" w:hAnsi="Calibri"/>
          <w:b/>
          <w:sz w:val="22"/>
          <w:szCs w:val="22"/>
          <w:lang w:eastAsia="en-US"/>
        </w:rPr>
      </w:pPr>
    </w:p>
    <w:p w:rsidR="00B22004" w:rsidRPr="00B22004" w:rsidRDefault="00B22004" w:rsidP="00B22004">
      <w:pPr>
        <w:spacing w:after="200" w:line="276" w:lineRule="auto"/>
        <w:jc w:val="right"/>
        <w:rPr>
          <w:rFonts w:ascii="Calibri" w:eastAsia="Calibri" w:hAnsi="Calibri"/>
          <w:b/>
          <w:sz w:val="22"/>
          <w:szCs w:val="22"/>
          <w:lang w:eastAsia="en-US"/>
        </w:rPr>
      </w:pPr>
    </w:p>
    <w:p w:rsidR="00B22004" w:rsidRPr="00B22004" w:rsidRDefault="00B22004" w:rsidP="00B22004">
      <w:pPr>
        <w:spacing w:after="200" w:line="276" w:lineRule="auto"/>
        <w:jc w:val="right"/>
        <w:rPr>
          <w:rFonts w:ascii="Calibri" w:eastAsia="Calibri" w:hAnsi="Calibri"/>
          <w:b/>
          <w:sz w:val="22"/>
          <w:szCs w:val="22"/>
          <w:lang w:eastAsia="en-US"/>
        </w:rPr>
      </w:pPr>
    </w:p>
    <w:p w:rsidR="00B22004" w:rsidRPr="00B22004" w:rsidRDefault="00B22004" w:rsidP="00B22004">
      <w:pPr>
        <w:spacing w:after="200" w:line="276" w:lineRule="auto"/>
        <w:jc w:val="right"/>
        <w:rPr>
          <w:rFonts w:ascii="Calibri" w:eastAsia="Calibri" w:hAnsi="Calibri"/>
          <w:b/>
          <w:sz w:val="22"/>
          <w:szCs w:val="22"/>
          <w:lang w:eastAsia="en-US"/>
        </w:rPr>
      </w:pPr>
    </w:p>
    <w:p w:rsidR="00B22004" w:rsidRPr="00B22004" w:rsidRDefault="00B22004" w:rsidP="00B22004">
      <w:pPr>
        <w:spacing w:after="200" w:line="276" w:lineRule="auto"/>
        <w:jc w:val="right"/>
        <w:rPr>
          <w:rFonts w:ascii="Calibri" w:eastAsia="Calibri" w:hAnsi="Calibri"/>
          <w:b/>
          <w:sz w:val="22"/>
          <w:szCs w:val="22"/>
          <w:lang w:eastAsia="en-US"/>
        </w:rPr>
      </w:pPr>
    </w:p>
    <w:p w:rsidR="00B22004" w:rsidRPr="00B22004" w:rsidRDefault="00B22004" w:rsidP="00B22004">
      <w:pPr>
        <w:spacing w:after="200" w:line="276" w:lineRule="auto"/>
        <w:jc w:val="right"/>
        <w:rPr>
          <w:rFonts w:ascii="Calibri" w:eastAsia="Calibri" w:hAnsi="Calibri"/>
          <w:b/>
          <w:sz w:val="22"/>
          <w:szCs w:val="22"/>
          <w:lang w:eastAsia="en-US"/>
        </w:rPr>
      </w:pPr>
    </w:p>
    <w:p w:rsidR="00B22004" w:rsidRPr="00B22004" w:rsidRDefault="00B22004" w:rsidP="00B22004">
      <w:pPr>
        <w:spacing w:after="200" w:line="276" w:lineRule="auto"/>
        <w:jc w:val="right"/>
        <w:rPr>
          <w:rFonts w:ascii="Calibri" w:eastAsia="Calibri" w:hAnsi="Calibri"/>
          <w:b/>
          <w:sz w:val="22"/>
          <w:szCs w:val="22"/>
          <w:lang w:eastAsia="en-US"/>
        </w:rPr>
      </w:pPr>
    </w:p>
    <w:p w:rsidR="00B22004" w:rsidRPr="00B22004" w:rsidRDefault="00B22004" w:rsidP="00B22004">
      <w:pPr>
        <w:spacing w:after="200" w:line="276" w:lineRule="auto"/>
        <w:jc w:val="right"/>
        <w:rPr>
          <w:rFonts w:ascii="Calibri" w:eastAsia="Calibri" w:hAnsi="Calibri"/>
          <w:b/>
          <w:sz w:val="22"/>
          <w:szCs w:val="22"/>
          <w:lang w:eastAsia="en-US"/>
        </w:rPr>
      </w:pPr>
    </w:p>
    <w:p w:rsidR="00B22004" w:rsidRPr="00B22004" w:rsidRDefault="00B22004" w:rsidP="00B22004">
      <w:pPr>
        <w:spacing w:after="200" w:line="276" w:lineRule="auto"/>
        <w:jc w:val="right"/>
        <w:rPr>
          <w:rFonts w:ascii="Calibri" w:eastAsia="Calibri" w:hAnsi="Calibri"/>
          <w:b/>
          <w:sz w:val="22"/>
          <w:szCs w:val="22"/>
          <w:lang w:eastAsia="en-US"/>
        </w:rPr>
      </w:pPr>
    </w:p>
    <w:p w:rsidR="00B22004" w:rsidRPr="00B22004" w:rsidRDefault="00B22004" w:rsidP="00B22004">
      <w:pPr>
        <w:spacing w:after="200" w:line="276" w:lineRule="auto"/>
        <w:jc w:val="right"/>
        <w:rPr>
          <w:rFonts w:ascii="Calibri" w:eastAsia="Calibri" w:hAnsi="Calibri"/>
          <w:b/>
          <w:sz w:val="22"/>
          <w:szCs w:val="22"/>
          <w:lang w:eastAsia="en-US"/>
        </w:rPr>
      </w:pPr>
    </w:p>
    <w:p w:rsidR="00B22004" w:rsidRPr="00B22004" w:rsidRDefault="00B22004" w:rsidP="00B22004">
      <w:pPr>
        <w:spacing w:line="276" w:lineRule="auto"/>
        <w:jc w:val="right"/>
        <w:rPr>
          <w:rFonts w:ascii="Calibri" w:eastAsia="Calibri" w:hAnsi="Calibri"/>
          <w:b/>
          <w:sz w:val="22"/>
          <w:szCs w:val="22"/>
          <w:lang w:eastAsia="en-US"/>
        </w:rPr>
      </w:pPr>
      <w:r w:rsidRPr="00B22004">
        <w:rPr>
          <w:rFonts w:ascii="Calibri" w:eastAsia="Calibri" w:hAnsi="Calibri"/>
          <w:b/>
          <w:sz w:val="22"/>
          <w:szCs w:val="22"/>
          <w:lang w:eastAsia="en-US"/>
        </w:rPr>
        <w:lastRenderedPageBreak/>
        <w:t xml:space="preserve">ПРИЛОЖЕНИЕ 6 </w:t>
      </w:r>
    </w:p>
    <w:p w:rsidR="00B22004" w:rsidRPr="00B22004" w:rsidRDefault="00B22004" w:rsidP="00B22004">
      <w:pPr>
        <w:spacing w:line="276" w:lineRule="auto"/>
        <w:jc w:val="right"/>
        <w:rPr>
          <w:rFonts w:ascii="Calibri" w:eastAsia="Calibri" w:hAnsi="Calibri"/>
          <w:b/>
          <w:sz w:val="22"/>
          <w:szCs w:val="22"/>
          <w:lang w:eastAsia="en-US"/>
        </w:rPr>
      </w:pPr>
      <w:r w:rsidRPr="00B22004">
        <w:rPr>
          <w:rFonts w:ascii="Calibri" w:eastAsia="Calibri" w:hAnsi="Calibri"/>
          <w:b/>
          <w:sz w:val="22"/>
          <w:szCs w:val="22"/>
          <w:lang w:eastAsia="en-US"/>
        </w:rPr>
        <w:t>к решению Совета депутатов</w:t>
      </w:r>
    </w:p>
    <w:p w:rsidR="00B22004" w:rsidRPr="00B22004" w:rsidRDefault="00B22004" w:rsidP="00B22004">
      <w:pPr>
        <w:spacing w:line="276" w:lineRule="auto"/>
        <w:jc w:val="right"/>
        <w:rPr>
          <w:rFonts w:ascii="Calibri" w:eastAsia="Calibri" w:hAnsi="Calibri"/>
          <w:b/>
          <w:sz w:val="22"/>
          <w:szCs w:val="22"/>
          <w:lang w:eastAsia="en-US"/>
        </w:rPr>
      </w:pPr>
      <w:r w:rsidRPr="00B22004">
        <w:rPr>
          <w:rFonts w:ascii="Calibri" w:eastAsia="Calibri" w:hAnsi="Calibri"/>
          <w:b/>
          <w:sz w:val="22"/>
          <w:szCs w:val="22"/>
          <w:lang w:eastAsia="en-US"/>
        </w:rPr>
        <w:t xml:space="preserve">Креповского сельского поселения </w:t>
      </w:r>
    </w:p>
    <w:p w:rsidR="00B22004" w:rsidRPr="00B22004" w:rsidRDefault="00B22004" w:rsidP="00B22004">
      <w:pPr>
        <w:spacing w:line="276" w:lineRule="auto"/>
        <w:jc w:val="right"/>
        <w:rPr>
          <w:rFonts w:ascii="Calibri" w:eastAsia="Calibri" w:hAnsi="Calibri"/>
          <w:b/>
          <w:sz w:val="22"/>
          <w:szCs w:val="22"/>
          <w:lang w:eastAsia="en-US"/>
        </w:rPr>
      </w:pPr>
      <w:r w:rsidRPr="00B22004">
        <w:rPr>
          <w:rFonts w:ascii="Calibri" w:eastAsia="Calibri" w:hAnsi="Calibri"/>
          <w:b/>
          <w:sz w:val="22"/>
          <w:szCs w:val="22"/>
          <w:lang w:eastAsia="en-US"/>
        </w:rPr>
        <w:t>от 27 ноября 2019г. № 4/14</w:t>
      </w:r>
    </w:p>
    <w:p w:rsidR="00B22004" w:rsidRPr="00B22004" w:rsidRDefault="00B22004" w:rsidP="00B22004">
      <w:pPr>
        <w:rPr>
          <w:rFonts w:eastAsia="Calibri"/>
          <w:b/>
          <w:lang w:eastAsia="en-US"/>
        </w:rPr>
      </w:pPr>
    </w:p>
    <w:tbl>
      <w:tblPr>
        <w:tblStyle w:val="a5"/>
        <w:tblW w:w="0" w:type="auto"/>
        <w:tblLook w:val="04A0"/>
      </w:tblPr>
      <w:tblGrid>
        <w:gridCol w:w="440"/>
        <w:gridCol w:w="472"/>
        <w:gridCol w:w="1508"/>
        <w:gridCol w:w="551"/>
        <w:gridCol w:w="3091"/>
        <w:gridCol w:w="1143"/>
        <w:gridCol w:w="1152"/>
        <w:gridCol w:w="1214"/>
      </w:tblGrid>
      <w:tr w:rsidR="00B22004" w:rsidRPr="00B22004" w:rsidTr="00FD077C">
        <w:trPr>
          <w:trHeight w:val="799"/>
        </w:trPr>
        <w:tc>
          <w:tcPr>
            <w:tcW w:w="9571" w:type="dxa"/>
            <w:gridSpan w:val="8"/>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Распределение бюджетных ассигнований по разделам и подразделам классификации расходов Креповского сельского поселения на 2020 год и плановый период 2021-2022 годов.</w:t>
            </w:r>
          </w:p>
        </w:tc>
      </w:tr>
      <w:tr w:rsidR="00B22004" w:rsidRPr="00B22004" w:rsidTr="00FD077C">
        <w:trPr>
          <w:trHeight w:val="398"/>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 </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 </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 </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 </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 </w:t>
            </w:r>
          </w:p>
        </w:tc>
        <w:tc>
          <w:tcPr>
            <w:tcW w:w="1143"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 </w:t>
            </w:r>
          </w:p>
        </w:tc>
        <w:tc>
          <w:tcPr>
            <w:tcW w:w="115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 </w:t>
            </w:r>
          </w:p>
        </w:tc>
        <w:tc>
          <w:tcPr>
            <w:tcW w:w="1214"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 xml:space="preserve"> (тыс. руб.)</w:t>
            </w:r>
          </w:p>
        </w:tc>
      </w:tr>
      <w:tr w:rsidR="00B22004" w:rsidRPr="00B22004" w:rsidTr="00FD077C">
        <w:trPr>
          <w:trHeight w:val="300"/>
        </w:trPr>
        <w:tc>
          <w:tcPr>
            <w:tcW w:w="439" w:type="dxa"/>
            <w:vMerge w:val="restart"/>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Рз</w:t>
            </w:r>
          </w:p>
        </w:tc>
        <w:tc>
          <w:tcPr>
            <w:tcW w:w="471" w:type="dxa"/>
            <w:vMerge w:val="restart"/>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ПР</w:t>
            </w:r>
          </w:p>
        </w:tc>
        <w:tc>
          <w:tcPr>
            <w:tcW w:w="1502" w:type="dxa"/>
            <w:vMerge w:val="restart"/>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ЦСР</w:t>
            </w:r>
          </w:p>
        </w:tc>
        <w:tc>
          <w:tcPr>
            <w:tcW w:w="549" w:type="dxa"/>
            <w:vMerge w:val="restart"/>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ВР</w:t>
            </w:r>
          </w:p>
        </w:tc>
        <w:tc>
          <w:tcPr>
            <w:tcW w:w="3101" w:type="dxa"/>
            <w:vMerge w:val="restart"/>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Наименование</w:t>
            </w:r>
          </w:p>
        </w:tc>
        <w:tc>
          <w:tcPr>
            <w:tcW w:w="1143" w:type="dxa"/>
            <w:vMerge w:val="restart"/>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2020 г.</w:t>
            </w:r>
          </w:p>
        </w:tc>
        <w:tc>
          <w:tcPr>
            <w:tcW w:w="1152" w:type="dxa"/>
            <w:vMerge w:val="restart"/>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2021 г.</w:t>
            </w:r>
          </w:p>
        </w:tc>
        <w:tc>
          <w:tcPr>
            <w:tcW w:w="1214" w:type="dxa"/>
            <w:vMerge w:val="restart"/>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2022 г.</w:t>
            </w:r>
          </w:p>
        </w:tc>
      </w:tr>
      <w:tr w:rsidR="00B22004" w:rsidRPr="00B22004" w:rsidTr="00FD077C">
        <w:trPr>
          <w:trHeight w:val="300"/>
        </w:trPr>
        <w:tc>
          <w:tcPr>
            <w:tcW w:w="439" w:type="dxa"/>
            <w:vMerge/>
            <w:hideMark/>
          </w:tcPr>
          <w:p w:rsidR="00B22004" w:rsidRPr="00B22004" w:rsidRDefault="00B22004" w:rsidP="00B22004">
            <w:pPr>
              <w:jc w:val="right"/>
              <w:rPr>
                <w:rFonts w:ascii="Calibri" w:eastAsia="Calibri" w:hAnsi="Calibri"/>
                <w:b/>
                <w:bCs/>
                <w:lang w:eastAsia="en-US"/>
              </w:rPr>
            </w:pPr>
          </w:p>
        </w:tc>
        <w:tc>
          <w:tcPr>
            <w:tcW w:w="471" w:type="dxa"/>
            <w:vMerge/>
            <w:hideMark/>
          </w:tcPr>
          <w:p w:rsidR="00B22004" w:rsidRPr="00B22004" w:rsidRDefault="00B22004" w:rsidP="00B22004">
            <w:pPr>
              <w:jc w:val="right"/>
              <w:rPr>
                <w:rFonts w:ascii="Calibri" w:eastAsia="Calibri" w:hAnsi="Calibri"/>
                <w:b/>
                <w:bCs/>
                <w:lang w:eastAsia="en-US"/>
              </w:rPr>
            </w:pPr>
          </w:p>
        </w:tc>
        <w:tc>
          <w:tcPr>
            <w:tcW w:w="1502" w:type="dxa"/>
            <w:vMerge/>
            <w:hideMark/>
          </w:tcPr>
          <w:p w:rsidR="00B22004" w:rsidRPr="00B22004" w:rsidRDefault="00B22004" w:rsidP="00B22004">
            <w:pPr>
              <w:jc w:val="right"/>
              <w:rPr>
                <w:rFonts w:ascii="Calibri" w:eastAsia="Calibri" w:hAnsi="Calibri"/>
                <w:b/>
                <w:bCs/>
                <w:lang w:eastAsia="en-US"/>
              </w:rPr>
            </w:pPr>
          </w:p>
        </w:tc>
        <w:tc>
          <w:tcPr>
            <w:tcW w:w="549" w:type="dxa"/>
            <w:vMerge/>
            <w:hideMark/>
          </w:tcPr>
          <w:p w:rsidR="00B22004" w:rsidRPr="00B22004" w:rsidRDefault="00B22004" w:rsidP="00B22004">
            <w:pPr>
              <w:jc w:val="right"/>
              <w:rPr>
                <w:rFonts w:ascii="Calibri" w:eastAsia="Calibri" w:hAnsi="Calibri"/>
                <w:b/>
                <w:bCs/>
                <w:lang w:eastAsia="en-US"/>
              </w:rPr>
            </w:pPr>
          </w:p>
        </w:tc>
        <w:tc>
          <w:tcPr>
            <w:tcW w:w="3101" w:type="dxa"/>
            <w:vMerge/>
            <w:hideMark/>
          </w:tcPr>
          <w:p w:rsidR="00B22004" w:rsidRPr="00B22004" w:rsidRDefault="00B22004" w:rsidP="00B22004">
            <w:pPr>
              <w:jc w:val="right"/>
              <w:rPr>
                <w:rFonts w:ascii="Calibri" w:eastAsia="Calibri" w:hAnsi="Calibri"/>
                <w:b/>
                <w:bCs/>
                <w:lang w:eastAsia="en-US"/>
              </w:rPr>
            </w:pPr>
          </w:p>
        </w:tc>
        <w:tc>
          <w:tcPr>
            <w:tcW w:w="1143" w:type="dxa"/>
            <w:vMerge/>
            <w:hideMark/>
          </w:tcPr>
          <w:p w:rsidR="00B22004" w:rsidRPr="00B22004" w:rsidRDefault="00B22004" w:rsidP="00B22004">
            <w:pPr>
              <w:jc w:val="right"/>
              <w:rPr>
                <w:rFonts w:ascii="Calibri" w:eastAsia="Calibri" w:hAnsi="Calibri"/>
                <w:b/>
                <w:bCs/>
                <w:lang w:eastAsia="en-US"/>
              </w:rPr>
            </w:pPr>
          </w:p>
        </w:tc>
        <w:tc>
          <w:tcPr>
            <w:tcW w:w="1152" w:type="dxa"/>
            <w:vMerge/>
            <w:hideMark/>
          </w:tcPr>
          <w:p w:rsidR="00B22004" w:rsidRPr="00B22004" w:rsidRDefault="00B22004" w:rsidP="00B22004">
            <w:pPr>
              <w:jc w:val="right"/>
              <w:rPr>
                <w:rFonts w:ascii="Calibri" w:eastAsia="Calibri" w:hAnsi="Calibri"/>
                <w:b/>
                <w:bCs/>
                <w:lang w:eastAsia="en-US"/>
              </w:rPr>
            </w:pPr>
          </w:p>
        </w:tc>
        <w:tc>
          <w:tcPr>
            <w:tcW w:w="1214" w:type="dxa"/>
            <w:vMerge/>
            <w:hideMark/>
          </w:tcPr>
          <w:p w:rsidR="00B22004" w:rsidRPr="00B22004" w:rsidRDefault="00B22004" w:rsidP="00B22004">
            <w:pPr>
              <w:jc w:val="right"/>
              <w:rPr>
                <w:rFonts w:ascii="Calibri" w:eastAsia="Calibri" w:hAnsi="Calibri"/>
                <w:b/>
                <w:bCs/>
                <w:lang w:eastAsia="en-US"/>
              </w:rPr>
            </w:pP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01</w:t>
            </w:r>
          </w:p>
        </w:tc>
        <w:tc>
          <w:tcPr>
            <w:tcW w:w="471"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w:t>
            </w:r>
          </w:p>
        </w:tc>
        <w:tc>
          <w:tcPr>
            <w:tcW w:w="1502"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00.0.00.00000</w:t>
            </w:r>
          </w:p>
        </w:tc>
        <w:tc>
          <w:tcPr>
            <w:tcW w:w="549"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w:t>
            </w:r>
          </w:p>
        </w:tc>
        <w:tc>
          <w:tcPr>
            <w:tcW w:w="3101"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ОБЩЕГОСУДАРСТВЕННЫЕ ВОПРОСЫ</w:t>
            </w:r>
          </w:p>
        </w:tc>
        <w:tc>
          <w:tcPr>
            <w:tcW w:w="1143"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2 195,400</w:t>
            </w:r>
          </w:p>
        </w:tc>
        <w:tc>
          <w:tcPr>
            <w:tcW w:w="1152"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2 138,000</w:t>
            </w:r>
          </w:p>
        </w:tc>
        <w:tc>
          <w:tcPr>
            <w:tcW w:w="1214"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2 192,000</w:t>
            </w:r>
          </w:p>
        </w:tc>
      </w:tr>
      <w:tr w:rsidR="00B22004" w:rsidRPr="00B22004" w:rsidTr="00FD077C">
        <w:trPr>
          <w:trHeight w:val="1054"/>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02</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00.0.00.00000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Функционирование высшего должностного лица субъекта Российской Федерации и муниципального образования</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711,300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711,300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711,300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02</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90.0.00.00030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Высшее должностное лицо муниципального образования</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711,300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711,300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711,300</w:t>
            </w:r>
          </w:p>
        </w:tc>
      </w:tr>
      <w:tr w:rsidR="00B22004" w:rsidRPr="00B22004" w:rsidTr="00FD077C">
        <w:trPr>
          <w:trHeight w:val="3107"/>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02</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90.0.00.00030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711,300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711,300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711,300</w:t>
            </w:r>
          </w:p>
        </w:tc>
      </w:tr>
      <w:tr w:rsidR="00B22004" w:rsidRPr="00B22004" w:rsidTr="00FD077C">
        <w:trPr>
          <w:trHeight w:val="2052"/>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04</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00.0.00.00000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1 442,500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1 372,600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1 372,600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04</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90.0.00.00010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Обеспечение деятельности органов местного самоуправления</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1 369,700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1 369,700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1 369,700</w:t>
            </w:r>
          </w:p>
        </w:tc>
      </w:tr>
      <w:tr w:rsidR="00B22004" w:rsidRPr="00B22004" w:rsidTr="00FD077C">
        <w:trPr>
          <w:trHeight w:val="3108"/>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lastRenderedPageBreak/>
              <w:t>01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04</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90.0.00.00010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1 192,000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1 192,000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1 192,000</w:t>
            </w:r>
          </w:p>
        </w:tc>
      </w:tr>
      <w:tr w:rsidR="00B22004" w:rsidRPr="00B22004" w:rsidTr="00FD077C">
        <w:trPr>
          <w:trHeight w:val="1710"/>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04</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90.0.00.00010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177,700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177,700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177,700</w:t>
            </w:r>
          </w:p>
        </w:tc>
      </w:tr>
      <w:tr w:rsidR="00B22004" w:rsidRPr="00B22004" w:rsidTr="00FD077C">
        <w:trPr>
          <w:trHeight w:val="1369"/>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04</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99.0.00.70010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Субвенция на организационное обеспечение деятельности территориальных административных комиссий</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2,900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2,900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2,900</w:t>
            </w:r>
          </w:p>
        </w:tc>
      </w:tr>
      <w:tr w:rsidR="00B22004" w:rsidRPr="00B22004" w:rsidTr="00FD077C">
        <w:trPr>
          <w:trHeight w:val="2397"/>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04</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99.0.00.70010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2,900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2,900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2,900</w:t>
            </w:r>
          </w:p>
        </w:tc>
      </w:tr>
      <w:tr w:rsidR="00B22004" w:rsidRPr="00B22004" w:rsidTr="00FD077C">
        <w:trPr>
          <w:trHeight w:val="409"/>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04</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99.0.00.80990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Уплата налога на имущество</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68,000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04</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99.0.00.80990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800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Уплата налога на имущество (Иные бюджетные ассигнования)</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68,000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04</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99.0.00.88990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Уплата прочих налогов, сборов и иных платежей</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1,900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1028"/>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04</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99.0.00.88990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800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Уплата прочих налогов, сборов и иных платежей (Иные бюджетные ассигнования)</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1,900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1710"/>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06</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00.0.00.00000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23,000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1028"/>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06</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99.0.00.73210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Иные межбюджетные трансферты по соглашению о передаче полномочий КСП</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23,000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112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lastRenderedPageBreak/>
              <w:t>01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06</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99.0.00.73210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500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Иные межбюджетные трансферты по соглашению о передаче полномочий КСП (Межбюджетные трансферты)</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23,000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11</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00.0.00.00000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Резервные фонды</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2,100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2,100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2,100</w:t>
            </w:r>
          </w:p>
        </w:tc>
      </w:tr>
      <w:tr w:rsidR="00B22004" w:rsidRPr="00B22004" w:rsidTr="00FD077C">
        <w:trPr>
          <w:trHeight w:val="439"/>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11</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99.0.00.89990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Резервный фонд</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2,100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2,100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2,100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11</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99.0.00.89990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800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Резервный фонд (Иные бюджетные ассигнования)</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2,100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2,100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2,100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13</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00.0.00.00000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Другие общегосударственные вопросы</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16,500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52,000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106,000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13</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99.0.00.88990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Уплата прочих налогов, сборов и иных платежей</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1,500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1028"/>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13</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99.0.00.88990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800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Уплата прочих налогов, сборов и иных платежей (Иные бюджетные ассигнования)</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1,500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13</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99.0.00.92030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Другие расходы в области общегосударственных вопросов</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15,000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52,000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106,000</w:t>
            </w:r>
          </w:p>
        </w:tc>
      </w:tr>
      <w:tr w:rsidR="00B22004" w:rsidRPr="00B22004" w:rsidTr="00FD077C">
        <w:trPr>
          <w:trHeight w:val="1710"/>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13</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99.0.00.92030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15,000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1028"/>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13</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99.0.00.92030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800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Другие расходы в области общегосударственных вопросов (Иные бюджетные ассигнования)</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52,000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106,000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02</w:t>
            </w:r>
          </w:p>
        </w:tc>
        <w:tc>
          <w:tcPr>
            <w:tcW w:w="471"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w:t>
            </w:r>
          </w:p>
        </w:tc>
        <w:tc>
          <w:tcPr>
            <w:tcW w:w="1502"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00.0.00.00000</w:t>
            </w:r>
          </w:p>
        </w:tc>
        <w:tc>
          <w:tcPr>
            <w:tcW w:w="549"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w:t>
            </w:r>
          </w:p>
        </w:tc>
        <w:tc>
          <w:tcPr>
            <w:tcW w:w="3101"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НАЦИОНАЛЬНАЯ ОБОРОНА</w:t>
            </w:r>
          </w:p>
        </w:tc>
        <w:tc>
          <w:tcPr>
            <w:tcW w:w="1143"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75,900</w:t>
            </w:r>
          </w:p>
        </w:tc>
        <w:tc>
          <w:tcPr>
            <w:tcW w:w="1152"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76,400</w:t>
            </w:r>
          </w:p>
        </w:tc>
        <w:tc>
          <w:tcPr>
            <w:tcW w:w="1214"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78,700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02</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03</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00.0.00.00000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Мобилизационная и вневойсковая подготовка</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75,900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76,400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78,700</w:t>
            </w:r>
          </w:p>
        </w:tc>
      </w:tr>
      <w:tr w:rsidR="00B22004" w:rsidRPr="00B22004" w:rsidTr="00FD077C">
        <w:trPr>
          <w:trHeight w:val="2397"/>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02</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03</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99.0.00.51180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Субвенция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75,900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76,400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78,700</w:t>
            </w:r>
          </w:p>
        </w:tc>
      </w:tr>
      <w:tr w:rsidR="00B22004" w:rsidRPr="00B22004" w:rsidTr="00FD077C">
        <w:trPr>
          <w:trHeight w:val="4667"/>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lastRenderedPageBreak/>
              <w:t>02</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03</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99.0.00.51180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Субвенция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65,100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66,500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67,700</w:t>
            </w:r>
          </w:p>
        </w:tc>
      </w:tr>
      <w:tr w:rsidR="00B22004" w:rsidRPr="00B22004" w:rsidTr="00FD077C">
        <w:trPr>
          <w:trHeight w:val="3424"/>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02</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03</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99.0.00.51180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Субвенция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 (Закупка товаров, работ и услуг для обеспечения государственных (муниципальных) нужд)</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10,800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11,000</w:t>
            </w:r>
          </w:p>
        </w:tc>
      </w:tr>
      <w:tr w:rsidR="00B22004" w:rsidRPr="00B22004" w:rsidTr="00FD077C">
        <w:trPr>
          <w:trHeight w:val="1028"/>
        </w:trPr>
        <w:tc>
          <w:tcPr>
            <w:tcW w:w="439"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03</w:t>
            </w:r>
          </w:p>
        </w:tc>
        <w:tc>
          <w:tcPr>
            <w:tcW w:w="471"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w:t>
            </w:r>
          </w:p>
        </w:tc>
        <w:tc>
          <w:tcPr>
            <w:tcW w:w="1502"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00.0.00.00000</w:t>
            </w:r>
          </w:p>
        </w:tc>
        <w:tc>
          <w:tcPr>
            <w:tcW w:w="549"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w:t>
            </w:r>
          </w:p>
        </w:tc>
        <w:tc>
          <w:tcPr>
            <w:tcW w:w="3101"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НАЦИОНАЛЬНАЯ БЕЗОПАСНОСТЬ И ПРАВООХРАНИТЕЛЬНАЯ ДЕЯТЕЛЬНОСТЬ</w:t>
            </w:r>
          </w:p>
        </w:tc>
        <w:tc>
          <w:tcPr>
            <w:tcW w:w="1143"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20,000</w:t>
            </w:r>
          </w:p>
        </w:tc>
        <w:tc>
          <w:tcPr>
            <w:tcW w:w="1152"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0,000</w:t>
            </w:r>
          </w:p>
        </w:tc>
        <w:tc>
          <w:tcPr>
            <w:tcW w:w="1214"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0,000</w:t>
            </w:r>
          </w:p>
        </w:tc>
      </w:tr>
      <w:tr w:rsidR="00B22004" w:rsidRPr="00B22004" w:rsidTr="00FD077C">
        <w:trPr>
          <w:trHeight w:val="1369"/>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03</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09</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00.0.00.00000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Защита населения и территории от чрезвычайных ситуаций природного и техногенного характера, гражданская оборона</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15,000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2052"/>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03</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09</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99.0.00.92180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Мероприятия в области предупреждения и ликвидации последствий чрезвычайных ситуаций и стихийных бедствий природного и техногенного характера</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15,000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2824"/>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lastRenderedPageBreak/>
              <w:t>03</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09</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99.0.00.92180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15,000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03</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10</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00.0.00.00000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Обеспечение пожарной безопасности</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5,000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1130"/>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03</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10</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99.0.00.92470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Мероприятия в области обеспечения пожарной безопасности муниципального образования</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5,000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2266"/>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03</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10</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99.0.00.92470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Мероприятия в области обеспечения пожарной безопасности муниципального образования (Закупка товаров, работ и услуг для обеспечения государственных (муниципальных) нужд)</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5,000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04</w:t>
            </w:r>
          </w:p>
        </w:tc>
        <w:tc>
          <w:tcPr>
            <w:tcW w:w="471"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w:t>
            </w:r>
          </w:p>
        </w:tc>
        <w:tc>
          <w:tcPr>
            <w:tcW w:w="1502"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00.0.00.00000</w:t>
            </w:r>
          </w:p>
        </w:tc>
        <w:tc>
          <w:tcPr>
            <w:tcW w:w="549"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w:t>
            </w:r>
          </w:p>
        </w:tc>
        <w:tc>
          <w:tcPr>
            <w:tcW w:w="3101"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НАЦИОНАЛЬНАЯ ЭКОНОМИКА</w:t>
            </w:r>
          </w:p>
        </w:tc>
        <w:tc>
          <w:tcPr>
            <w:tcW w:w="1143"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284,000</w:t>
            </w:r>
          </w:p>
        </w:tc>
        <w:tc>
          <w:tcPr>
            <w:tcW w:w="1152"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305,000</w:t>
            </w:r>
          </w:p>
        </w:tc>
        <w:tc>
          <w:tcPr>
            <w:tcW w:w="1214"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332,000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04</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09</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00.0.00.00000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Дорожное хозяйство (дорожные фонды)</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284,000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305,000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332,000</w:t>
            </w:r>
          </w:p>
        </w:tc>
      </w:tr>
      <w:tr w:rsidR="00B22004" w:rsidRPr="00B22004" w:rsidTr="00FD077C">
        <w:trPr>
          <w:trHeight w:val="447"/>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04</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09</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99.0.00.93150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Дорожный фонд</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284,000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305,000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332,000</w:t>
            </w:r>
          </w:p>
        </w:tc>
      </w:tr>
      <w:tr w:rsidR="00B22004" w:rsidRPr="00B22004" w:rsidTr="00FD077C">
        <w:trPr>
          <w:trHeight w:val="1134"/>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04</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09</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99.0.00.93150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Дорожный фонд (Закупка товаров, работ и услуг для обеспечения государственных (муниципальных) нужд)</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284,000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305,000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332,000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05</w:t>
            </w:r>
          </w:p>
        </w:tc>
        <w:tc>
          <w:tcPr>
            <w:tcW w:w="471"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w:t>
            </w:r>
          </w:p>
        </w:tc>
        <w:tc>
          <w:tcPr>
            <w:tcW w:w="1502"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00.0.00.00000</w:t>
            </w:r>
          </w:p>
        </w:tc>
        <w:tc>
          <w:tcPr>
            <w:tcW w:w="549"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w:t>
            </w:r>
          </w:p>
        </w:tc>
        <w:tc>
          <w:tcPr>
            <w:tcW w:w="3101"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ЖИЛИЩНО-КОММУНАЛЬНОЕ ХОЗЯЙСТВО</w:t>
            </w:r>
          </w:p>
        </w:tc>
        <w:tc>
          <w:tcPr>
            <w:tcW w:w="1143"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1 376,697</w:t>
            </w:r>
          </w:p>
        </w:tc>
        <w:tc>
          <w:tcPr>
            <w:tcW w:w="1152"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0,000</w:t>
            </w:r>
          </w:p>
        </w:tc>
        <w:tc>
          <w:tcPr>
            <w:tcW w:w="1214"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05</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03</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00.0.00.00000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Благоустройство</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856,337</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43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05</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03</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99.0.00.96010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Уличное освещение</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326,000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1120"/>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05</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03</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99.0.00.96010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Уличное освещение (Закупка товаров, работ и услуг для обеспечения государственных (муниципальных) нужд)</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326,000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05</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03</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99.0.00.96030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Озеленение</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10,000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112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lastRenderedPageBreak/>
              <w:t>05</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03</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99.0.00.96030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Озеленение (Закупка товаров, работ и услуг для обеспечения государственных (муниципальных) нужд)</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10,000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05</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03</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99.0.00.96040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Благоустройство мест захоронения</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10,000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1369"/>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05</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03</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99.0.00.96040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Благоустройство мест захоронения (Закупка товаров, работ и услуг для обеспечения государственных (муниципальных) нужд)</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10,000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05</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03</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99.0.00.96050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Прочие мероприятия в области благоустройства</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510,337</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1710"/>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05</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03</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99.0.00.96050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Прочие мероприятия в области благоустройства (Закупка товаров, работ и услуг для обеспечения государственных (муниципальных) нужд)</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510,337</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05</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05</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00.0.00.00000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Другие вопросы в области жилищно-коммунального хозяйства</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520,360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05</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05</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99.0.00.06050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Функционирование учреждений в сфере ЖКХ</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520,360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1710"/>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05</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05</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99.0.00.06050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Функционирование учреждений в сфере ЖКХ (Закупка товаров, работ и услуг для обеспечения государственных (муниципальных) нужд)</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520,360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511"/>
        </w:trPr>
        <w:tc>
          <w:tcPr>
            <w:tcW w:w="439"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07</w:t>
            </w:r>
          </w:p>
        </w:tc>
        <w:tc>
          <w:tcPr>
            <w:tcW w:w="471"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w:t>
            </w:r>
          </w:p>
        </w:tc>
        <w:tc>
          <w:tcPr>
            <w:tcW w:w="1502"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00.0.00.00000</w:t>
            </w:r>
          </w:p>
        </w:tc>
        <w:tc>
          <w:tcPr>
            <w:tcW w:w="549"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w:t>
            </w:r>
          </w:p>
        </w:tc>
        <w:tc>
          <w:tcPr>
            <w:tcW w:w="3101"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ОБРАЗОВАНИЕ</w:t>
            </w:r>
          </w:p>
        </w:tc>
        <w:tc>
          <w:tcPr>
            <w:tcW w:w="1143"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7,000</w:t>
            </w:r>
          </w:p>
        </w:tc>
        <w:tc>
          <w:tcPr>
            <w:tcW w:w="1152"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0,000</w:t>
            </w:r>
          </w:p>
        </w:tc>
        <w:tc>
          <w:tcPr>
            <w:tcW w:w="1214"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07</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07</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00.0.00.00000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Молодежная политика</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7,000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07</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07</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99.0.00.94310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Мероприятия в области молодежной политики</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7,000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1710"/>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07</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07</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99.0.00.94310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Мероприятия в области молодежной политики (Закупка товаров, работ и услуг для обеспечения государственных (муниципальных) нужд)</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7,000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08</w:t>
            </w:r>
          </w:p>
        </w:tc>
        <w:tc>
          <w:tcPr>
            <w:tcW w:w="471"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w:t>
            </w:r>
          </w:p>
        </w:tc>
        <w:tc>
          <w:tcPr>
            <w:tcW w:w="1502"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00.0.00.00000</w:t>
            </w:r>
          </w:p>
        </w:tc>
        <w:tc>
          <w:tcPr>
            <w:tcW w:w="549"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w:t>
            </w:r>
          </w:p>
        </w:tc>
        <w:tc>
          <w:tcPr>
            <w:tcW w:w="3101"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КУЛЬТУРА, КИНЕМАТОГРАФИЯ</w:t>
            </w:r>
          </w:p>
        </w:tc>
        <w:tc>
          <w:tcPr>
            <w:tcW w:w="1143"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2 200,900</w:t>
            </w:r>
          </w:p>
        </w:tc>
        <w:tc>
          <w:tcPr>
            <w:tcW w:w="1152"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916,900</w:t>
            </w:r>
          </w:p>
        </w:tc>
        <w:tc>
          <w:tcPr>
            <w:tcW w:w="1214"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923,900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08</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00.0.00.00000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Культура</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2 200,900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916,900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923,900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08</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99.0.00.04400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Обеспечение деятельности учреждений культуры</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1 904,900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916,900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923,900</w:t>
            </w:r>
          </w:p>
        </w:tc>
      </w:tr>
      <w:tr w:rsidR="00B22004" w:rsidRPr="00B22004" w:rsidTr="00FD077C">
        <w:trPr>
          <w:trHeight w:val="3108"/>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lastRenderedPageBreak/>
              <w:t>08</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99.0.00.04400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1 361,000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916,900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923,900</w:t>
            </w:r>
          </w:p>
        </w:tc>
      </w:tr>
      <w:tr w:rsidR="00B22004" w:rsidRPr="00B22004" w:rsidTr="00FD077C">
        <w:trPr>
          <w:trHeight w:val="1710"/>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08</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99.0.00.04400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Обеспечение деятельности учреждений культуры (Закупка товаров, работ и услуг для обеспечения государственных (муниципальных) нужд)</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543,900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397"/>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08</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99.0.00.80990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Уплата налога на имущество</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50,000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08</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99.0.00.80990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800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Уплата налога на имущество (Иные бюджетные ассигнования)</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50,000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08</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99.0.00.88990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Уплата прочих налогов, сборов и иных платежей</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11,000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1028"/>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08</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99.0.00.88990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800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Уплата прочих налогов, сборов и иных платежей (Иные бюджетные ассигнования)</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11,000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1028"/>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08</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99.0.00.74210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Иные межбюджетные трансферты по соглашению о передаче полномочий по библиотеке</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235,000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1369"/>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08</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99.0.00.74210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500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Иные межбюджетные трансферты по соглашению о передаче полномочий по библиотеке (Межбюджетные трансферты)</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235,000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462"/>
        </w:trPr>
        <w:tc>
          <w:tcPr>
            <w:tcW w:w="439"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10</w:t>
            </w:r>
          </w:p>
        </w:tc>
        <w:tc>
          <w:tcPr>
            <w:tcW w:w="471"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w:t>
            </w:r>
          </w:p>
        </w:tc>
        <w:tc>
          <w:tcPr>
            <w:tcW w:w="1502"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00.0.00.00000</w:t>
            </w:r>
          </w:p>
        </w:tc>
        <w:tc>
          <w:tcPr>
            <w:tcW w:w="549"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w:t>
            </w:r>
          </w:p>
        </w:tc>
        <w:tc>
          <w:tcPr>
            <w:tcW w:w="3101"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СОЦИАЛЬНАЯ ПОЛИТИКА</w:t>
            </w:r>
          </w:p>
        </w:tc>
        <w:tc>
          <w:tcPr>
            <w:tcW w:w="1143"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195,600</w:t>
            </w:r>
          </w:p>
        </w:tc>
        <w:tc>
          <w:tcPr>
            <w:tcW w:w="1152"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0,000</w:t>
            </w:r>
          </w:p>
        </w:tc>
        <w:tc>
          <w:tcPr>
            <w:tcW w:w="1214"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0,000</w:t>
            </w:r>
          </w:p>
        </w:tc>
      </w:tr>
      <w:tr w:rsidR="00B22004" w:rsidRPr="00B22004" w:rsidTr="00FD077C">
        <w:trPr>
          <w:trHeight w:val="412"/>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10</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00.0.00.00000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Пенсионное обеспечение</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195,600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10</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99.0.00.14910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Пенсионное обеспечение муниципальных служащих</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195,600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1150"/>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10</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99.0.00.14910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300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Пенсионное обеспечение муниципальных служащих (Социальное обеспечение и иные выплаты населению)</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195,600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11</w:t>
            </w:r>
          </w:p>
        </w:tc>
        <w:tc>
          <w:tcPr>
            <w:tcW w:w="471"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w:t>
            </w:r>
          </w:p>
        </w:tc>
        <w:tc>
          <w:tcPr>
            <w:tcW w:w="1502"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00.0.00.00000</w:t>
            </w:r>
          </w:p>
        </w:tc>
        <w:tc>
          <w:tcPr>
            <w:tcW w:w="549"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w:t>
            </w:r>
          </w:p>
        </w:tc>
        <w:tc>
          <w:tcPr>
            <w:tcW w:w="3101"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ФИЗИЧЕСКАЯ КУЛЬТУРА И СПОРТ</w:t>
            </w:r>
          </w:p>
        </w:tc>
        <w:tc>
          <w:tcPr>
            <w:tcW w:w="1143"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10,000</w:t>
            </w:r>
          </w:p>
        </w:tc>
        <w:tc>
          <w:tcPr>
            <w:tcW w:w="1152"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0,000</w:t>
            </w:r>
          </w:p>
        </w:tc>
        <w:tc>
          <w:tcPr>
            <w:tcW w:w="1214"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0,000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00.0.00.00000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Физическая культура</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10,000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683"/>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lastRenderedPageBreak/>
              <w:t>11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99.0.00.95120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Мероприятия в области физической культуры и спорта</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10,000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1710"/>
        </w:trPr>
        <w:tc>
          <w:tcPr>
            <w:tcW w:w="43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11</w:t>
            </w:r>
          </w:p>
        </w:tc>
        <w:tc>
          <w:tcPr>
            <w:tcW w:w="47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01</w:t>
            </w:r>
          </w:p>
        </w:tc>
        <w:tc>
          <w:tcPr>
            <w:tcW w:w="1502"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99.0.00.95120</w:t>
            </w:r>
          </w:p>
        </w:tc>
        <w:tc>
          <w:tcPr>
            <w:tcW w:w="549"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200</w:t>
            </w:r>
          </w:p>
        </w:tc>
        <w:tc>
          <w:tcPr>
            <w:tcW w:w="3101" w:type="dxa"/>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143"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10,000</w:t>
            </w:r>
          </w:p>
        </w:tc>
        <w:tc>
          <w:tcPr>
            <w:tcW w:w="1152"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c>
          <w:tcPr>
            <w:tcW w:w="1214" w:type="dxa"/>
            <w:noWrap/>
            <w:hideMark/>
          </w:tcPr>
          <w:p w:rsidR="00B22004" w:rsidRPr="00B22004" w:rsidRDefault="00B22004" w:rsidP="00B22004">
            <w:pPr>
              <w:jc w:val="right"/>
              <w:rPr>
                <w:rFonts w:ascii="Calibri" w:eastAsia="Calibri" w:hAnsi="Calibri"/>
                <w:lang w:eastAsia="en-US"/>
              </w:rPr>
            </w:pPr>
            <w:r w:rsidRPr="00B22004">
              <w:rPr>
                <w:rFonts w:ascii="Calibri" w:eastAsia="Calibri" w:hAnsi="Calibri"/>
                <w:lang w:eastAsia="en-US"/>
              </w:rPr>
              <w:t>0,000</w:t>
            </w:r>
          </w:p>
        </w:tc>
      </w:tr>
      <w:tr w:rsidR="00B22004" w:rsidRPr="00B22004" w:rsidTr="00FD077C">
        <w:trPr>
          <w:trHeight w:val="342"/>
        </w:trPr>
        <w:tc>
          <w:tcPr>
            <w:tcW w:w="439"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 </w:t>
            </w:r>
          </w:p>
        </w:tc>
        <w:tc>
          <w:tcPr>
            <w:tcW w:w="471"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 </w:t>
            </w:r>
          </w:p>
        </w:tc>
        <w:tc>
          <w:tcPr>
            <w:tcW w:w="1502"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 </w:t>
            </w:r>
          </w:p>
        </w:tc>
        <w:tc>
          <w:tcPr>
            <w:tcW w:w="549"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 </w:t>
            </w:r>
          </w:p>
        </w:tc>
        <w:tc>
          <w:tcPr>
            <w:tcW w:w="3101" w:type="dxa"/>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Всего</w:t>
            </w:r>
          </w:p>
        </w:tc>
        <w:tc>
          <w:tcPr>
            <w:tcW w:w="1143"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6 365,497</w:t>
            </w:r>
          </w:p>
        </w:tc>
        <w:tc>
          <w:tcPr>
            <w:tcW w:w="1152"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3 436,300</w:t>
            </w:r>
          </w:p>
        </w:tc>
        <w:tc>
          <w:tcPr>
            <w:tcW w:w="1214" w:type="dxa"/>
            <w:noWrap/>
            <w:hideMark/>
          </w:tcPr>
          <w:p w:rsidR="00B22004" w:rsidRPr="00B22004" w:rsidRDefault="00B22004" w:rsidP="00B22004">
            <w:pPr>
              <w:jc w:val="right"/>
              <w:rPr>
                <w:rFonts w:ascii="Calibri" w:eastAsia="Calibri" w:hAnsi="Calibri"/>
                <w:b/>
                <w:bCs/>
                <w:lang w:eastAsia="en-US"/>
              </w:rPr>
            </w:pPr>
            <w:r w:rsidRPr="00B22004">
              <w:rPr>
                <w:rFonts w:ascii="Calibri" w:eastAsia="Calibri" w:hAnsi="Calibri"/>
                <w:b/>
                <w:bCs/>
                <w:lang w:eastAsia="en-US"/>
              </w:rPr>
              <w:t>3 526,600</w:t>
            </w:r>
          </w:p>
        </w:tc>
      </w:tr>
    </w:tbl>
    <w:p w:rsidR="00B22004" w:rsidRPr="00B22004" w:rsidRDefault="00B22004" w:rsidP="00B22004">
      <w:pPr>
        <w:jc w:val="right"/>
        <w:rPr>
          <w:rFonts w:ascii="Calibri" w:eastAsia="Calibri" w:hAnsi="Calibri"/>
          <w:sz w:val="22"/>
          <w:szCs w:val="22"/>
          <w:lang w:eastAsia="en-US"/>
        </w:rPr>
      </w:pPr>
    </w:p>
    <w:p w:rsidR="00B22004" w:rsidRPr="00B22004" w:rsidRDefault="00B22004" w:rsidP="00B22004">
      <w:pPr>
        <w:jc w:val="right"/>
        <w:rPr>
          <w:rFonts w:ascii="Calibri" w:eastAsia="Calibri" w:hAnsi="Calibri"/>
          <w:sz w:val="22"/>
          <w:szCs w:val="22"/>
          <w:lang w:eastAsia="en-US"/>
        </w:rPr>
      </w:pPr>
    </w:p>
    <w:p w:rsidR="00B22004" w:rsidRPr="00B22004" w:rsidRDefault="00B22004" w:rsidP="00B22004">
      <w:pPr>
        <w:jc w:val="right"/>
        <w:rPr>
          <w:rFonts w:ascii="Calibri" w:eastAsia="Calibri" w:hAnsi="Calibri"/>
          <w:sz w:val="22"/>
          <w:szCs w:val="22"/>
          <w:lang w:eastAsia="en-US"/>
        </w:rPr>
      </w:pPr>
    </w:p>
    <w:p w:rsidR="00B22004" w:rsidRPr="00B22004" w:rsidRDefault="00B22004" w:rsidP="00B22004">
      <w:pPr>
        <w:jc w:val="right"/>
        <w:rPr>
          <w:rFonts w:ascii="Calibri" w:eastAsia="Calibri" w:hAnsi="Calibri"/>
          <w:sz w:val="22"/>
          <w:szCs w:val="22"/>
          <w:lang w:eastAsia="en-US"/>
        </w:rPr>
      </w:pPr>
    </w:p>
    <w:p w:rsidR="00B22004" w:rsidRPr="00B22004" w:rsidRDefault="00B22004" w:rsidP="00B22004">
      <w:pPr>
        <w:jc w:val="right"/>
        <w:rPr>
          <w:rFonts w:ascii="Calibri" w:eastAsia="Calibri" w:hAnsi="Calibri"/>
          <w:sz w:val="22"/>
          <w:szCs w:val="22"/>
          <w:lang w:eastAsia="en-US"/>
        </w:rPr>
      </w:pPr>
    </w:p>
    <w:p w:rsidR="00B22004" w:rsidRPr="00B22004" w:rsidRDefault="00B22004" w:rsidP="00B22004">
      <w:pPr>
        <w:jc w:val="right"/>
        <w:rPr>
          <w:rFonts w:ascii="Calibri" w:eastAsia="Calibri" w:hAnsi="Calibri"/>
          <w:sz w:val="22"/>
          <w:szCs w:val="22"/>
          <w:lang w:eastAsia="en-US"/>
        </w:rPr>
      </w:pPr>
      <w:r w:rsidRPr="00B22004">
        <w:rPr>
          <w:rFonts w:ascii="Calibri" w:eastAsia="Calibri" w:hAnsi="Calibri"/>
          <w:sz w:val="22"/>
          <w:szCs w:val="22"/>
          <w:lang w:eastAsia="en-US"/>
        </w:rPr>
        <w:t>Приложение 7</w:t>
      </w:r>
    </w:p>
    <w:p w:rsidR="00B22004" w:rsidRPr="00B22004" w:rsidRDefault="00B22004" w:rsidP="00B22004">
      <w:pPr>
        <w:jc w:val="right"/>
        <w:rPr>
          <w:rFonts w:ascii="Calibri" w:eastAsia="Calibri" w:hAnsi="Calibri"/>
          <w:sz w:val="22"/>
          <w:szCs w:val="22"/>
          <w:lang w:eastAsia="en-US"/>
        </w:rPr>
      </w:pPr>
      <w:r w:rsidRPr="00B22004">
        <w:rPr>
          <w:rFonts w:ascii="Calibri" w:eastAsia="Calibri" w:hAnsi="Calibri"/>
          <w:sz w:val="22"/>
          <w:szCs w:val="22"/>
          <w:lang w:eastAsia="en-US"/>
        </w:rPr>
        <w:t>к решению Совета депутатов</w:t>
      </w:r>
    </w:p>
    <w:p w:rsidR="00B22004" w:rsidRPr="00B22004" w:rsidRDefault="00B22004" w:rsidP="00B22004">
      <w:pPr>
        <w:jc w:val="right"/>
        <w:rPr>
          <w:rFonts w:ascii="Calibri" w:eastAsia="Calibri" w:hAnsi="Calibri"/>
          <w:sz w:val="22"/>
          <w:szCs w:val="22"/>
          <w:lang w:eastAsia="en-US"/>
        </w:rPr>
      </w:pPr>
      <w:r w:rsidRPr="00B22004">
        <w:rPr>
          <w:rFonts w:ascii="Calibri" w:eastAsia="Calibri" w:hAnsi="Calibri"/>
          <w:sz w:val="22"/>
          <w:szCs w:val="22"/>
          <w:lang w:eastAsia="en-US"/>
        </w:rPr>
        <w:t xml:space="preserve">Креповского сельского поселения </w:t>
      </w:r>
    </w:p>
    <w:p w:rsidR="00B22004" w:rsidRPr="00B22004" w:rsidRDefault="00B22004" w:rsidP="00B22004">
      <w:pPr>
        <w:jc w:val="right"/>
        <w:rPr>
          <w:rFonts w:ascii="Calibri" w:eastAsia="Calibri" w:hAnsi="Calibri"/>
          <w:sz w:val="22"/>
          <w:szCs w:val="22"/>
          <w:lang w:eastAsia="en-US"/>
        </w:rPr>
      </w:pPr>
      <w:r w:rsidRPr="00B22004">
        <w:rPr>
          <w:rFonts w:ascii="Calibri" w:eastAsia="Calibri" w:hAnsi="Calibri"/>
          <w:sz w:val="22"/>
          <w:szCs w:val="22"/>
          <w:lang w:eastAsia="en-US"/>
        </w:rPr>
        <w:t>№ 4/14 от27.11.2019г</w:t>
      </w:r>
    </w:p>
    <w:p w:rsidR="00B22004" w:rsidRPr="00B22004" w:rsidRDefault="00B22004" w:rsidP="00B22004">
      <w:pPr>
        <w:spacing w:after="200" w:line="276" w:lineRule="auto"/>
        <w:jc w:val="right"/>
        <w:rPr>
          <w:rFonts w:ascii="Calibri" w:eastAsia="Calibri" w:hAnsi="Calibri"/>
          <w:sz w:val="22"/>
          <w:szCs w:val="22"/>
          <w:lang w:eastAsia="en-US"/>
        </w:rPr>
      </w:pPr>
    </w:p>
    <w:p w:rsidR="00B22004" w:rsidRPr="00B22004" w:rsidRDefault="00B22004" w:rsidP="00B22004">
      <w:pPr>
        <w:spacing w:after="200" w:line="276" w:lineRule="auto"/>
        <w:jc w:val="right"/>
        <w:rPr>
          <w:rFonts w:ascii="Calibri" w:eastAsia="Calibri" w:hAnsi="Calibri"/>
          <w:sz w:val="22"/>
          <w:szCs w:val="22"/>
          <w:lang w:eastAsia="en-US"/>
        </w:rPr>
      </w:pPr>
    </w:p>
    <w:p w:rsidR="00B22004" w:rsidRPr="00B22004" w:rsidRDefault="00B22004" w:rsidP="00B22004">
      <w:pPr>
        <w:spacing w:after="200" w:line="276" w:lineRule="auto"/>
        <w:jc w:val="center"/>
        <w:rPr>
          <w:rFonts w:ascii="Arial CYR" w:eastAsia="Calibri" w:hAnsi="Arial CYR" w:cs="Arial CYR"/>
          <w:sz w:val="20"/>
          <w:szCs w:val="22"/>
          <w:lang w:eastAsia="en-US"/>
        </w:rPr>
      </w:pPr>
      <w:r w:rsidRPr="00B22004">
        <w:rPr>
          <w:rFonts w:ascii="Calibri" w:eastAsia="Calibri" w:hAnsi="Calibri"/>
          <w:b/>
          <w:sz w:val="22"/>
          <w:szCs w:val="22"/>
          <w:lang w:eastAsia="en-US"/>
        </w:rPr>
        <w:t>Предельная штатная численность муниципальных служащих Администрации Креповского сельского поселенияУрюпинского муниципального района Волгоградской области</w:t>
      </w:r>
      <w:r w:rsidRPr="00B22004">
        <w:rPr>
          <w:rFonts w:ascii="Arial CYR" w:eastAsia="Calibri" w:hAnsi="Arial CYR" w:cs="Arial CYR"/>
          <w:sz w:val="20"/>
          <w:szCs w:val="22"/>
          <w:lang w:eastAsia="en-US"/>
        </w:rPr>
        <w:t>.</w:t>
      </w:r>
    </w:p>
    <w:p w:rsidR="00B22004" w:rsidRPr="00B22004" w:rsidRDefault="00B22004" w:rsidP="00B22004">
      <w:pPr>
        <w:spacing w:after="200" w:line="276" w:lineRule="auto"/>
        <w:jc w:val="center"/>
        <w:rPr>
          <w:rFonts w:ascii="Arial CYR" w:eastAsia="Calibri" w:hAnsi="Arial CYR" w:cs="Arial CYR"/>
          <w:sz w:val="20"/>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5"/>
        <w:gridCol w:w="4077"/>
        <w:gridCol w:w="1985"/>
      </w:tblGrid>
      <w:tr w:rsidR="00B22004" w:rsidRPr="00B22004" w:rsidTr="00FD077C">
        <w:tc>
          <w:tcPr>
            <w:tcW w:w="2155"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tabs>
                <w:tab w:val="left" w:pos="183"/>
              </w:tabs>
              <w:spacing w:after="200" w:line="276" w:lineRule="auto"/>
              <w:jc w:val="center"/>
              <w:rPr>
                <w:rFonts w:ascii="Calibri" w:eastAsia="Calibri" w:hAnsi="Calibri"/>
                <w:lang w:eastAsia="en-US"/>
              </w:rPr>
            </w:pPr>
            <w:r w:rsidRPr="00B22004">
              <w:rPr>
                <w:rFonts w:ascii="Calibri" w:eastAsia="Calibri" w:hAnsi="Calibri"/>
                <w:sz w:val="22"/>
                <w:szCs w:val="22"/>
                <w:lang w:eastAsia="en-US"/>
              </w:rPr>
              <w:t>Раздел. подраздел</w:t>
            </w:r>
          </w:p>
        </w:tc>
        <w:tc>
          <w:tcPr>
            <w:tcW w:w="4077"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center"/>
              <w:rPr>
                <w:rFonts w:ascii="Calibri" w:eastAsia="Calibri" w:hAnsi="Calibri"/>
                <w:lang w:eastAsia="en-US"/>
              </w:rPr>
            </w:pPr>
            <w:r w:rsidRPr="00B22004">
              <w:rPr>
                <w:rFonts w:ascii="Calibri" w:eastAsia="Calibri" w:hAnsi="Calibri"/>
                <w:sz w:val="22"/>
                <w:szCs w:val="22"/>
                <w:lang w:eastAsia="en-US"/>
              </w:rPr>
              <w:t>наименование</w:t>
            </w:r>
          </w:p>
        </w:tc>
        <w:tc>
          <w:tcPr>
            <w:tcW w:w="1985"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center"/>
              <w:rPr>
                <w:rFonts w:ascii="Calibri" w:eastAsia="Calibri" w:hAnsi="Calibri"/>
                <w:lang w:eastAsia="en-US"/>
              </w:rPr>
            </w:pPr>
            <w:r w:rsidRPr="00B22004">
              <w:rPr>
                <w:rFonts w:ascii="Calibri" w:eastAsia="Calibri" w:hAnsi="Calibri"/>
                <w:sz w:val="22"/>
                <w:szCs w:val="22"/>
                <w:lang w:eastAsia="en-US"/>
              </w:rPr>
              <w:t>Количество штатных единиц</w:t>
            </w:r>
          </w:p>
        </w:tc>
      </w:tr>
      <w:tr w:rsidR="00B22004" w:rsidRPr="00B22004" w:rsidTr="00FD077C">
        <w:tc>
          <w:tcPr>
            <w:tcW w:w="2155"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center"/>
              <w:rPr>
                <w:rFonts w:ascii="Calibri" w:eastAsia="Calibri" w:hAnsi="Calibri"/>
                <w:b/>
                <w:lang w:eastAsia="en-US"/>
              </w:rPr>
            </w:pPr>
          </w:p>
        </w:tc>
        <w:tc>
          <w:tcPr>
            <w:tcW w:w="4077"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center"/>
              <w:rPr>
                <w:rFonts w:ascii="Arial CYR" w:eastAsia="Calibri" w:hAnsi="Arial CYR" w:cs="Arial CYR"/>
                <w:sz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center"/>
              <w:rPr>
                <w:rFonts w:ascii="Arial CYR" w:eastAsia="Calibri" w:hAnsi="Arial CYR" w:cs="Arial CYR"/>
                <w:sz w:val="20"/>
                <w:lang w:eastAsia="en-US"/>
              </w:rPr>
            </w:pPr>
          </w:p>
        </w:tc>
      </w:tr>
      <w:tr w:rsidR="00B22004" w:rsidRPr="00B22004" w:rsidTr="00FD077C">
        <w:tc>
          <w:tcPr>
            <w:tcW w:w="2155"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center"/>
              <w:rPr>
                <w:rFonts w:ascii="Calibri" w:eastAsia="Calibri" w:hAnsi="Calibri"/>
                <w:b/>
                <w:lang w:eastAsia="en-US"/>
              </w:rPr>
            </w:pPr>
            <w:r w:rsidRPr="00B22004">
              <w:rPr>
                <w:rFonts w:ascii="Calibri" w:eastAsia="Calibri" w:hAnsi="Calibri"/>
                <w:b/>
                <w:sz w:val="22"/>
                <w:szCs w:val="22"/>
                <w:lang w:eastAsia="en-US"/>
              </w:rPr>
              <w:t>0104</w:t>
            </w:r>
          </w:p>
        </w:tc>
        <w:tc>
          <w:tcPr>
            <w:tcW w:w="4077"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center"/>
              <w:rPr>
                <w:rFonts w:ascii="Arial CYR" w:eastAsia="Calibri" w:hAnsi="Arial CYR" w:cs="Arial CYR"/>
                <w:sz w:val="20"/>
                <w:lang w:eastAsia="en-US"/>
              </w:rPr>
            </w:pPr>
            <w:r w:rsidRPr="00B22004">
              <w:rPr>
                <w:rFonts w:ascii="Calibri" w:eastAsia="Calibri" w:hAnsi="Calibri"/>
                <w:b/>
                <w:sz w:val="22"/>
                <w:szCs w:val="22"/>
                <w:lang w:eastAsia="en-US"/>
              </w:rPr>
              <w:t>Функционирование  высших исполнительных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tcPr>
          <w:p w:rsidR="00B22004" w:rsidRPr="00B22004" w:rsidRDefault="00B22004" w:rsidP="00B22004">
            <w:pPr>
              <w:spacing w:after="200" w:line="276" w:lineRule="auto"/>
              <w:jc w:val="center"/>
              <w:rPr>
                <w:rFonts w:ascii="Arial CYR" w:eastAsia="Calibri" w:hAnsi="Arial CYR" w:cs="Arial CYR"/>
                <w:sz w:val="20"/>
                <w:lang w:eastAsia="en-US"/>
              </w:rPr>
            </w:pPr>
            <w:r w:rsidRPr="00B22004">
              <w:rPr>
                <w:rFonts w:ascii="Arial CYR" w:eastAsia="Calibri" w:hAnsi="Arial CYR" w:cs="Arial CYR"/>
                <w:sz w:val="20"/>
                <w:szCs w:val="22"/>
                <w:lang w:eastAsia="en-US"/>
              </w:rPr>
              <w:t>4</w:t>
            </w:r>
          </w:p>
        </w:tc>
      </w:tr>
    </w:tbl>
    <w:p w:rsidR="00B22004" w:rsidRPr="00B22004" w:rsidRDefault="00B22004" w:rsidP="00B22004">
      <w:pPr>
        <w:spacing w:after="200" w:line="276" w:lineRule="auto"/>
        <w:rPr>
          <w:rFonts w:ascii="Calibri" w:eastAsia="Calibri" w:hAnsi="Calibri"/>
          <w:sz w:val="22"/>
          <w:szCs w:val="22"/>
          <w:lang w:eastAsia="en-US"/>
        </w:rPr>
      </w:pPr>
    </w:p>
    <w:p w:rsidR="00B22004" w:rsidRPr="00B22004" w:rsidRDefault="00B22004" w:rsidP="00B22004">
      <w:pPr>
        <w:spacing w:after="200" w:line="276" w:lineRule="auto"/>
        <w:rPr>
          <w:rFonts w:ascii="Calibri" w:eastAsia="Calibri" w:hAnsi="Calibri"/>
          <w:sz w:val="22"/>
          <w:szCs w:val="22"/>
          <w:lang w:eastAsia="en-US"/>
        </w:rPr>
      </w:pPr>
    </w:p>
    <w:p w:rsidR="00B22004" w:rsidRPr="00B22004" w:rsidRDefault="00B22004" w:rsidP="00B22004">
      <w:pPr>
        <w:spacing w:after="200" w:line="276" w:lineRule="auto"/>
        <w:rPr>
          <w:rFonts w:ascii="Calibri" w:eastAsia="Calibri" w:hAnsi="Calibri"/>
          <w:sz w:val="22"/>
          <w:szCs w:val="22"/>
          <w:lang w:eastAsia="en-US"/>
        </w:rPr>
      </w:pPr>
    </w:p>
    <w:p w:rsidR="00B22004" w:rsidRPr="00B22004" w:rsidRDefault="00B22004" w:rsidP="00B22004">
      <w:pPr>
        <w:spacing w:after="200" w:line="276" w:lineRule="auto"/>
        <w:rPr>
          <w:rFonts w:ascii="Calibri" w:eastAsia="Calibri" w:hAnsi="Calibri"/>
          <w:sz w:val="22"/>
          <w:szCs w:val="22"/>
          <w:lang w:eastAsia="en-US"/>
        </w:rPr>
      </w:pPr>
      <w:r w:rsidRPr="00B22004">
        <w:rPr>
          <w:rFonts w:ascii="Calibri" w:eastAsia="Calibri" w:hAnsi="Calibri"/>
          <w:sz w:val="22"/>
          <w:szCs w:val="22"/>
          <w:lang w:eastAsia="en-US"/>
        </w:rPr>
        <w:t xml:space="preserve">Глава Креповского </w:t>
      </w:r>
    </w:p>
    <w:p w:rsidR="00B22004" w:rsidRPr="00B22004" w:rsidRDefault="00B22004" w:rsidP="00B22004">
      <w:pPr>
        <w:spacing w:after="200" w:line="276" w:lineRule="auto"/>
        <w:rPr>
          <w:rFonts w:ascii="Calibri" w:eastAsia="Calibri" w:hAnsi="Calibri"/>
          <w:sz w:val="22"/>
          <w:szCs w:val="22"/>
          <w:lang w:eastAsia="en-US"/>
        </w:rPr>
      </w:pPr>
      <w:r w:rsidRPr="00B22004">
        <w:rPr>
          <w:rFonts w:ascii="Calibri" w:eastAsia="Calibri" w:hAnsi="Calibri"/>
          <w:sz w:val="22"/>
          <w:szCs w:val="22"/>
          <w:lang w:eastAsia="en-US"/>
        </w:rPr>
        <w:t>сельского поселения                                                                                А.П.Щелконогов</w:t>
      </w:r>
    </w:p>
    <w:p w:rsidR="00B22004" w:rsidRPr="00B22004" w:rsidRDefault="00B22004" w:rsidP="00B22004">
      <w:pPr>
        <w:spacing w:after="160" w:line="259" w:lineRule="auto"/>
        <w:rPr>
          <w:rFonts w:asciiTheme="minorHAnsi" w:eastAsiaTheme="minorHAnsi" w:hAnsiTheme="minorHAnsi" w:cstheme="minorBidi"/>
          <w:sz w:val="22"/>
          <w:szCs w:val="22"/>
          <w:lang w:eastAsia="en-US"/>
        </w:rPr>
      </w:pPr>
    </w:p>
    <w:p w:rsidR="00B22004" w:rsidRDefault="00B22004" w:rsidP="00B22004">
      <w:bookmarkStart w:id="0" w:name="_GoBack"/>
      <w:bookmarkEnd w:id="0"/>
    </w:p>
    <w:sectPr w:rsidR="00B22004" w:rsidSect="007428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2055"/>
        </w:tabs>
        <w:ind w:left="2055" w:hanging="1155"/>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BB7BFC"/>
    <w:multiLevelType w:val="hybridMultilevel"/>
    <w:tmpl w:val="0C64CDD8"/>
    <w:lvl w:ilvl="0" w:tplc="C432694C">
      <w:start w:val="4"/>
      <w:numFmt w:val="bullet"/>
      <w:lvlText w:val=""/>
      <w:lvlJc w:val="left"/>
      <w:pPr>
        <w:tabs>
          <w:tab w:val="num" w:pos="480"/>
        </w:tabs>
        <w:ind w:left="480" w:hanging="360"/>
      </w:pPr>
      <w:rPr>
        <w:rFonts w:ascii="Symbol" w:eastAsia="Times New Roman" w:hAnsi="Symbol" w:cs="Times New Roman"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
    <w:nsid w:val="049D2CB5"/>
    <w:multiLevelType w:val="multilevel"/>
    <w:tmpl w:val="E11C87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7E45BBB"/>
    <w:multiLevelType w:val="hybridMultilevel"/>
    <w:tmpl w:val="27F40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01928"/>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3456CA"/>
    <w:multiLevelType w:val="hybridMultilevel"/>
    <w:tmpl w:val="AF6E7FAC"/>
    <w:lvl w:ilvl="0" w:tplc="2BB6611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FA4BAD"/>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132F5D"/>
    <w:multiLevelType w:val="hybridMultilevel"/>
    <w:tmpl w:val="51D84BB0"/>
    <w:lvl w:ilvl="0" w:tplc="09DCB41E">
      <w:start w:val="9"/>
      <w:numFmt w:val="bullet"/>
      <w:lvlText w:val="-"/>
      <w:lvlJc w:val="left"/>
      <w:pPr>
        <w:tabs>
          <w:tab w:val="num" w:pos="1167"/>
        </w:tabs>
        <w:ind w:left="1167" w:hanging="60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5634E2"/>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318F6"/>
    <w:multiLevelType w:val="hybridMultilevel"/>
    <w:tmpl w:val="E042EB4A"/>
    <w:lvl w:ilvl="0" w:tplc="3A5652A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4911625"/>
    <w:multiLevelType w:val="multilevel"/>
    <w:tmpl w:val="5818086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65198E"/>
    <w:multiLevelType w:val="hybridMultilevel"/>
    <w:tmpl w:val="DBB2F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1789C"/>
    <w:multiLevelType w:val="hybridMultilevel"/>
    <w:tmpl w:val="7716FBF0"/>
    <w:lvl w:ilvl="0" w:tplc="A4420E9C">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1B4007"/>
    <w:multiLevelType w:val="hybridMultilevel"/>
    <w:tmpl w:val="5C48BA68"/>
    <w:lvl w:ilvl="0" w:tplc="86F6F42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384D26E6"/>
    <w:multiLevelType w:val="multilevel"/>
    <w:tmpl w:val="F7AE6B5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9830302"/>
    <w:multiLevelType w:val="hybridMultilevel"/>
    <w:tmpl w:val="2FC04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545886"/>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9F4CC1"/>
    <w:multiLevelType w:val="hybridMultilevel"/>
    <w:tmpl w:val="38688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FC151F"/>
    <w:multiLevelType w:val="hybridMultilevel"/>
    <w:tmpl w:val="6B10BBD8"/>
    <w:lvl w:ilvl="0" w:tplc="21F6654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FD4797"/>
    <w:multiLevelType w:val="hybridMultilevel"/>
    <w:tmpl w:val="99CEE5C0"/>
    <w:lvl w:ilvl="0" w:tplc="AC84B6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FBA5B96"/>
    <w:multiLevelType w:val="multilevel"/>
    <w:tmpl w:val="5818086E"/>
    <w:lvl w:ilvl="0">
      <w:start w:val="1"/>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71C19AE"/>
    <w:multiLevelType w:val="hybridMultilevel"/>
    <w:tmpl w:val="AF6E7FAC"/>
    <w:lvl w:ilvl="0" w:tplc="2BB6611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DC63B98"/>
    <w:multiLevelType w:val="hybridMultilevel"/>
    <w:tmpl w:val="E042EB4A"/>
    <w:lvl w:ilvl="0" w:tplc="3A5652A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0D815F6"/>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177CFB"/>
    <w:multiLevelType w:val="hybridMultilevel"/>
    <w:tmpl w:val="B12465F2"/>
    <w:lvl w:ilvl="0" w:tplc="04190001">
      <w:numFmt w:val="bullet"/>
      <w:lvlText w:val=""/>
      <w:lvlJc w:val="left"/>
      <w:pPr>
        <w:tabs>
          <w:tab w:val="num" w:pos="502"/>
        </w:tabs>
        <w:ind w:left="502"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3F4664B"/>
    <w:multiLevelType w:val="hybridMultilevel"/>
    <w:tmpl w:val="AF6E7FAC"/>
    <w:lvl w:ilvl="0" w:tplc="2BB6611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C2A63F6"/>
    <w:multiLevelType w:val="hybridMultilevel"/>
    <w:tmpl w:val="CA3E4F54"/>
    <w:lvl w:ilvl="0" w:tplc="3DFC7876">
      <w:start w:val="1"/>
      <w:numFmt w:val="decimal"/>
      <w:lvlText w:val="%1."/>
      <w:lvlJc w:val="left"/>
      <w:pPr>
        <w:tabs>
          <w:tab w:val="num" w:pos="990"/>
        </w:tabs>
        <w:ind w:left="990" w:hanging="495"/>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8">
    <w:nsid w:val="6CFB271C"/>
    <w:multiLevelType w:val="hybridMultilevel"/>
    <w:tmpl w:val="1F5683F8"/>
    <w:lvl w:ilvl="0" w:tplc="C9EE668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14832DB"/>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16750D"/>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D647AB"/>
    <w:multiLevelType w:val="hybridMultilevel"/>
    <w:tmpl w:val="F08E114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915E5B"/>
    <w:multiLevelType w:val="hybridMultilevel"/>
    <w:tmpl w:val="CAA2567A"/>
    <w:lvl w:ilvl="0" w:tplc="5770BB02">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12"/>
  </w:num>
  <w:num w:numId="2">
    <w:abstractNumId w:val="4"/>
  </w:num>
  <w:num w:numId="3">
    <w:abstractNumId w:val="31"/>
  </w:num>
  <w:num w:numId="4">
    <w:abstractNumId w:val="11"/>
  </w:num>
  <w:num w:numId="5">
    <w:abstractNumId w:val="21"/>
  </w:num>
  <w:num w:numId="6">
    <w:abstractNumId w:val="13"/>
  </w:num>
  <w:num w:numId="7">
    <w:abstractNumId w:val="23"/>
  </w:num>
  <w:num w:numId="8">
    <w:abstractNumId w:val="5"/>
  </w:num>
  <w:num w:numId="9">
    <w:abstractNumId w:val="10"/>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7"/>
  </w:num>
  <w:num w:numId="14">
    <w:abstractNumId w:val="2"/>
  </w:num>
  <w:num w:numId="15">
    <w:abstractNumId w:val="3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6"/>
  </w:num>
  <w:num w:numId="19">
    <w:abstractNumId w:val="3"/>
  </w:num>
  <w:num w:numId="20">
    <w:abstractNumId w:val="28"/>
  </w:num>
  <w:num w:numId="21">
    <w:abstractNumId w:val="24"/>
  </w:num>
  <w:num w:numId="22">
    <w:abstractNumId w:val="14"/>
  </w:num>
  <w:num w:numId="23">
    <w:abstractNumId w:val="15"/>
  </w:num>
  <w:num w:numId="24">
    <w:abstractNumId w:val="9"/>
  </w:num>
  <w:num w:numId="25">
    <w:abstractNumId w:val="29"/>
  </w:num>
  <w:num w:numId="26">
    <w:abstractNumId w:val="18"/>
  </w:num>
  <w:num w:numId="27">
    <w:abstractNumId w:val="26"/>
  </w:num>
  <w:num w:numId="28">
    <w:abstractNumId w:val="27"/>
  </w:num>
  <w:num w:numId="29">
    <w:abstractNumId w:val="25"/>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19"/>
  </w:num>
  <w:num w:numId="34">
    <w:abstractNumId w:val="7"/>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2004"/>
    <w:rsid w:val="00046D0E"/>
    <w:rsid w:val="0074280F"/>
    <w:rsid w:val="00B22004"/>
    <w:rsid w:val="00CF7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004"/>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B22004"/>
    <w:pPr>
      <w:keepNext/>
      <w:outlineLvl w:val="0"/>
    </w:pPr>
    <w:rPr>
      <w:b/>
      <w:bCs/>
      <w:szCs w:val="22"/>
    </w:rPr>
  </w:style>
  <w:style w:type="paragraph" w:styleId="2">
    <w:name w:val="heading 2"/>
    <w:aliases w:val="H2,&quot;Изумруд&quot;"/>
    <w:basedOn w:val="a"/>
    <w:next w:val="a"/>
    <w:link w:val="20"/>
    <w:qFormat/>
    <w:rsid w:val="00B22004"/>
    <w:pPr>
      <w:keepNext/>
      <w:spacing w:before="240" w:after="60"/>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B22004"/>
    <w:pPr>
      <w:keepNext/>
      <w:keepLines/>
      <w:spacing w:before="200"/>
      <w:jc w:val="both"/>
      <w:outlineLvl w:val="2"/>
    </w:pPr>
    <w:rPr>
      <w:rFonts w:ascii="Cambria" w:hAnsi="Cambria" w:cs="Cambria"/>
      <w:b/>
      <w:bCs/>
      <w:color w:val="4F81BD"/>
    </w:rPr>
  </w:style>
  <w:style w:type="paragraph" w:styleId="4">
    <w:name w:val="heading 4"/>
    <w:basedOn w:val="a"/>
    <w:next w:val="a"/>
    <w:link w:val="40"/>
    <w:uiPriority w:val="99"/>
    <w:qFormat/>
    <w:rsid w:val="00B22004"/>
    <w:pPr>
      <w:keepNext/>
      <w:outlineLvl w:val="3"/>
    </w:pPr>
    <w:rPr>
      <w:rFonts w:ascii="TimesET" w:hAnsi="TimesET" w:cs="TimesET"/>
      <w:b/>
      <w:bCs/>
    </w:rPr>
  </w:style>
  <w:style w:type="paragraph" w:styleId="5">
    <w:name w:val="heading 5"/>
    <w:basedOn w:val="a"/>
    <w:next w:val="a"/>
    <w:link w:val="50"/>
    <w:uiPriority w:val="99"/>
    <w:qFormat/>
    <w:rsid w:val="00B22004"/>
    <w:pPr>
      <w:keepNext/>
      <w:jc w:val="both"/>
      <w:outlineLvl w:val="4"/>
    </w:pPr>
    <w:rPr>
      <w:sz w:val="28"/>
      <w:szCs w:val="28"/>
    </w:rPr>
  </w:style>
  <w:style w:type="paragraph" w:styleId="6">
    <w:name w:val="heading 6"/>
    <w:basedOn w:val="a"/>
    <w:next w:val="a"/>
    <w:link w:val="60"/>
    <w:uiPriority w:val="99"/>
    <w:qFormat/>
    <w:rsid w:val="00B22004"/>
    <w:pPr>
      <w:keepNext/>
      <w:jc w:val="both"/>
      <w:outlineLvl w:val="5"/>
    </w:pPr>
    <w:rPr>
      <w:rFonts w:ascii="TimesET" w:hAnsi="TimesET" w:cs="TimesET"/>
      <w:b/>
      <w:bCs/>
    </w:rPr>
  </w:style>
  <w:style w:type="paragraph" w:styleId="7">
    <w:name w:val="heading 7"/>
    <w:basedOn w:val="a"/>
    <w:next w:val="a"/>
    <w:link w:val="70"/>
    <w:uiPriority w:val="99"/>
    <w:qFormat/>
    <w:rsid w:val="00B22004"/>
    <w:pPr>
      <w:keepNext/>
      <w:jc w:val="center"/>
      <w:outlineLvl w:val="6"/>
    </w:pPr>
    <w:rPr>
      <w:rFonts w:ascii="TimesET" w:hAnsi="TimesET" w:cs="TimesET"/>
      <w:b/>
      <w:bCs/>
      <w:sz w:val="30"/>
      <w:szCs w:val="30"/>
    </w:rPr>
  </w:style>
  <w:style w:type="paragraph" w:styleId="8">
    <w:name w:val="heading 8"/>
    <w:basedOn w:val="a"/>
    <w:next w:val="a"/>
    <w:link w:val="80"/>
    <w:uiPriority w:val="99"/>
    <w:qFormat/>
    <w:rsid w:val="00B22004"/>
    <w:pPr>
      <w:keepNext/>
      <w:ind w:left="709"/>
      <w:jc w:val="both"/>
      <w:outlineLvl w:val="7"/>
    </w:pPr>
    <w:rPr>
      <w:b/>
      <w:bCs/>
      <w:sz w:val="28"/>
      <w:szCs w:val="28"/>
    </w:rPr>
  </w:style>
  <w:style w:type="paragraph" w:styleId="9">
    <w:name w:val="heading 9"/>
    <w:basedOn w:val="a"/>
    <w:next w:val="a"/>
    <w:link w:val="90"/>
    <w:uiPriority w:val="99"/>
    <w:qFormat/>
    <w:rsid w:val="00B22004"/>
    <w:pPr>
      <w:keepNext/>
      <w:ind w:firstLine="720"/>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22004"/>
    <w:rPr>
      <w:color w:val="0000FF"/>
      <w:u w:val="single"/>
    </w:rPr>
  </w:style>
  <w:style w:type="paragraph" w:styleId="a4">
    <w:name w:val="Normal (Web)"/>
    <w:basedOn w:val="a"/>
    <w:uiPriority w:val="99"/>
    <w:unhideWhenUsed/>
    <w:rsid w:val="00B22004"/>
    <w:pPr>
      <w:spacing w:before="100" w:beforeAutospacing="1" w:after="100" w:afterAutospacing="1"/>
    </w:pPr>
  </w:style>
  <w:style w:type="character" w:customStyle="1" w:styleId="10">
    <w:name w:val="Заголовок 1 Знак"/>
    <w:aliases w:val="Раздел Договора Знак,H1 Знак,&quot;Алмаз&quot; Знак"/>
    <w:basedOn w:val="a0"/>
    <w:link w:val="1"/>
    <w:rsid w:val="00B22004"/>
    <w:rPr>
      <w:rFonts w:ascii="Times New Roman" w:eastAsia="Times New Roman" w:hAnsi="Times New Roman" w:cs="Times New Roman"/>
      <w:b/>
      <w:bCs/>
      <w:sz w:val="24"/>
      <w:lang w:eastAsia="ru-RU"/>
    </w:rPr>
  </w:style>
  <w:style w:type="character" w:customStyle="1" w:styleId="20">
    <w:name w:val="Заголовок 2 Знак"/>
    <w:aliases w:val="H2 Знак,&quot;Изумруд&quot; Знак"/>
    <w:basedOn w:val="a0"/>
    <w:link w:val="2"/>
    <w:rsid w:val="00B22004"/>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uiPriority w:val="99"/>
    <w:rsid w:val="00B22004"/>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B22004"/>
    <w:rPr>
      <w:rFonts w:ascii="TimesET" w:eastAsia="Times New Roman" w:hAnsi="TimesET" w:cs="TimesET"/>
      <w:b/>
      <w:bCs/>
      <w:sz w:val="24"/>
      <w:szCs w:val="24"/>
      <w:lang w:eastAsia="ru-RU"/>
    </w:rPr>
  </w:style>
  <w:style w:type="character" w:customStyle="1" w:styleId="50">
    <w:name w:val="Заголовок 5 Знак"/>
    <w:basedOn w:val="a0"/>
    <w:link w:val="5"/>
    <w:uiPriority w:val="99"/>
    <w:rsid w:val="00B22004"/>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rsid w:val="00B22004"/>
    <w:rPr>
      <w:rFonts w:ascii="TimesET" w:eastAsia="Times New Roman" w:hAnsi="TimesET" w:cs="TimesET"/>
      <w:b/>
      <w:bCs/>
      <w:sz w:val="24"/>
      <w:szCs w:val="24"/>
      <w:lang w:eastAsia="ru-RU"/>
    </w:rPr>
  </w:style>
  <w:style w:type="character" w:customStyle="1" w:styleId="70">
    <w:name w:val="Заголовок 7 Знак"/>
    <w:basedOn w:val="a0"/>
    <w:link w:val="7"/>
    <w:uiPriority w:val="99"/>
    <w:rsid w:val="00B22004"/>
    <w:rPr>
      <w:rFonts w:ascii="TimesET" w:eastAsia="Times New Roman" w:hAnsi="TimesET" w:cs="TimesET"/>
      <w:b/>
      <w:bCs/>
      <w:sz w:val="30"/>
      <w:szCs w:val="30"/>
      <w:lang w:eastAsia="ru-RU"/>
    </w:rPr>
  </w:style>
  <w:style w:type="character" w:customStyle="1" w:styleId="80">
    <w:name w:val="Заголовок 8 Знак"/>
    <w:basedOn w:val="a0"/>
    <w:link w:val="8"/>
    <w:uiPriority w:val="99"/>
    <w:rsid w:val="00B22004"/>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rsid w:val="00B22004"/>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B22004"/>
  </w:style>
  <w:style w:type="numbering" w:customStyle="1" w:styleId="110">
    <w:name w:val="Нет списка11"/>
    <w:next w:val="a2"/>
    <w:uiPriority w:val="99"/>
    <w:semiHidden/>
    <w:unhideWhenUsed/>
    <w:rsid w:val="00B22004"/>
  </w:style>
  <w:style w:type="table" w:customStyle="1" w:styleId="12">
    <w:name w:val="Сетка таблицы1"/>
    <w:basedOn w:val="a1"/>
    <w:next w:val="a5"/>
    <w:uiPriority w:val="59"/>
    <w:rsid w:val="00B2200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B22004"/>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unhideWhenUsed/>
    <w:rsid w:val="00B22004"/>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B22004"/>
  </w:style>
  <w:style w:type="paragraph" w:styleId="a9">
    <w:name w:val="footer"/>
    <w:basedOn w:val="a"/>
    <w:link w:val="aa"/>
    <w:uiPriority w:val="99"/>
    <w:unhideWhenUsed/>
    <w:rsid w:val="00B22004"/>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B22004"/>
  </w:style>
  <w:style w:type="paragraph" w:customStyle="1" w:styleId="ab">
    <w:name w:val="Оглавление"/>
    <w:basedOn w:val="a"/>
    <w:next w:val="a"/>
    <w:uiPriority w:val="99"/>
    <w:rsid w:val="00B22004"/>
    <w:pPr>
      <w:widowControl w:val="0"/>
      <w:autoSpaceDE w:val="0"/>
      <w:autoSpaceDN w:val="0"/>
      <w:adjustRightInd w:val="0"/>
      <w:ind w:left="140"/>
      <w:jc w:val="both"/>
    </w:pPr>
    <w:rPr>
      <w:rFonts w:ascii="Courier New" w:hAnsi="Courier New" w:cs="Courier New"/>
      <w:sz w:val="20"/>
      <w:szCs w:val="20"/>
    </w:rPr>
  </w:style>
  <w:style w:type="paragraph" w:customStyle="1" w:styleId="ConsPlusNonformat">
    <w:name w:val="ConsPlusNonformat"/>
    <w:uiPriority w:val="99"/>
    <w:rsid w:val="00B220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rsid w:val="00B22004"/>
    <w:rPr>
      <w:rFonts w:ascii="Tahoma" w:hAnsi="Tahoma" w:cs="Tahoma"/>
      <w:sz w:val="16"/>
      <w:szCs w:val="16"/>
    </w:rPr>
  </w:style>
  <w:style w:type="character" w:customStyle="1" w:styleId="ad">
    <w:name w:val="Текст выноски Знак"/>
    <w:basedOn w:val="a0"/>
    <w:link w:val="ac"/>
    <w:uiPriority w:val="99"/>
    <w:rsid w:val="00B22004"/>
    <w:rPr>
      <w:rFonts w:ascii="Tahoma" w:eastAsia="Times New Roman" w:hAnsi="Tahoma" w:cs="Tahoma"/>
      <w:sz w:val="16"/>
      <w:szCs w:val="16"/>
      <w:lang w:eastAsia="ru-RU"/>
    </w:rPr>
  </w:style>
  <w:style w:type="paragraph" w:customStyle="1" w:styleId="ConsPlusNormal">
    <w:name w:val="ConsPlusNormal"/>
    <w:basedOn w:val="a"/>
    <w:uiPriority w:val="99"/>
    <w:rsid w:val="00B22004"/>
    <w:pPr>
      <w:widowControl w:val="0"/>
      <w:autoSpaceDE w:val="0"/>
      <w:autoSpaceDN w:val="0"/>
      <w:adjustRightInd w:val="0"/>
      <w:ind w:firstLine="720"/>
    </w:pPr>
    <w:rPr>
      <w:rFonts w:ascii="Arial" w:hAnsi="Arial" w:cs="Arial"/>
      <w:sz w:val="20"/>
      <w:szCs w:val="20"/>
    </w:rPr>
  </w:style>
  <w:style w:type="paragraph" w:styleId="ae">
    <w:name w:val="Body Text"/>
    <w:aliases w:val="bt"/>
    <w:basedOn w:val="a"/>
    <w:link w:val="af"/>
    <w:rsid w:val="00B22004"/>
    <w:pPr>
      <w:spacing w:after="120"/>
      <w:jc w:val="both"/>
    </w:pPr>
    <w:rPr>
      <w:rFonts w:ascii="Calibri" w:hAnsi="Calibri" w:cs="Calibri"/>
      <w:lang w:eastAsia="en-US"/>
    </w:rPr>
  </w:style>
  <w:style w:type="character" w:customStyle="1" w:styleId="af">
    <w:name w:val="Основной текст Знак"/>
    <w:aliases w:val="bt Знак"/>
    <w:basedOn w:val="a0"/>
    <w:link w:val="ae"/>
    <w:rsid w:val="00B22004"/>
    <w:rPr>
      <w:rFonts w:ascii="Calibri" w:eastAsia="Times New Roman" w:hAnsi="Calibri" w:cs="Calibri"/>
      <w:sz w:val="24"/>
      <w:szCs w:val="24"/>
    </w:rPr>
  </w:style>
  <w:style w:type="paragraph" w:customStyle="1" w:styleId="ConsNormal">
    <w:name w:val="ConsNormal"/>
    <w:uiPriority w:val="99"/>
    <w:rsid w:val="00B2200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Знак Знак Знак"/>
    <w:basedOn w:val="a"/>
    <w:uiPriority w:val="99"/>
    <w:rsid w:val="00B22004"/>
    <w:pPr>
      <w:spacing w:before="100" w:beforeAutospacing="1" w:after="100" w:afterAutospacing="1"/>
    </w:pPr>
    <w:rPr>
      <w:rFonts w:ascii="Tahoma" w:hAnsi="Tahoma" w:cs="Tahoma"/>
      <w:sz w:val="20"/>
      <w:szCs w:val="20"/>
      <w:lang w:val="en-US" w:eastAsia="en-US"/>
    </w:rPr>
  </w:style>
  <w:style w:type="paragraph" w:styleId="af1">
    <w:name w:val="Title"/>
    <w:basedOn w:val="a"/>
    <w:link w:val="af2"/>
    <w:uiPriority w:val="99"/>
    <w:qFormat/>
    <w:rsid w:val="00B22004"/>
    <w:pPr>
      <w:ind w:left="3969"/>
      <w:jc w:val="center"/>
    </w:pPr>
    <w:rPr>
      <w:sz w:val="28"/>
      <w:szCs w:val="28"/>
    </w:rPr>
  </w:style>
  <w:style w:type="character" w:customStyle="1" w:styleId="af2">
    <w:name w:val="Название Знак"/>
    <w:basedOn w:val="a0"/>
    <w:link w:val="af1"/>
    <w:uiPriority w:val="99"/>
    <w:rsid w:val="00B22004"/>
    <w:rPr>
      <w:rFonts w:ascii="Times New Roman" w:eastAsia="Times New Roman" w:hAnsi="Times New Roman" w:cs="Times New Roman"/>
      <w:sz w:val="28"/>
      <w:szCs w:val="28"/>
      <w:lang w:eastAsia="ru-RU"/>
    </w:rPr>
  </w:style>
  <w:style w:type="paragraph" w:styleId="af3">
    <w:name w:val="annotation text"/>
    <w:basedOn w:val="a"/>
    <w:link w:val="af4"/>
    <w:uiPriority w:val="99"/>
    <w:rsid w:val="00B22004"/>
    <w:rPr>
      <w:sz w:val="20"/>
      <w:szCs w:val="20"/>
    </w:rPr>
  </w:style>
  <w:style w:type="character" w:customStyle="1" w:styleId="af4">
    <w:name w:val="Текст примечания Знак"/>
    <w:basedOn w:val="a0"/>
    <w:link w:val="af3"/>
    <w:uiPriority w:val="99"/>
    <w:rsid w:val="00B22004"/>
    <w:rPr>
      <w:rFonts w:ascii="Times New Roman" w:eastAsia="Times New Roman" w:hAnsi="Times New Roman" w:cs="Times New Roman"/>
      <w:sz w:val="20"/>
      <w:szCs w:val="20"/>
      <w:lang w:eastAsia="ru-RU"/>
    </w:rPr>
  </w:style>
  <w:style w:type="paragraph" w:customStyle="1" w:styleId="13">
    <w:name w:val="1"/>
    <w:basedOn w:val="a"/>
    <w:uiPriority w:val="99"/>
    <w:rsid w:val="00B22004"/>
    <w:pPr>
      <w:spacing w:before="100" w:beforeAutospacing="1" w:after="100" w:afterAutospacing="1"/>
    </w:pPr>
    <w:rPr>
      <w:rFonts w:ascii="Tahoma" w:hAnsi="Tahoma" w:cs="Tahoma"/>
      <w:sz w:val="20"/>
      <w:szCs w:val="20"/>
      <w:lang w:val="en-US" w:eastAsia="en-US"/>
    </w:rPr>
  </w:style>
  <w:style w:type="paragraph" w:styleId="af5">
    <w:name w:val="Body Text Indent"/>
    <w:basedOn w:val="a"/>
    <w:link w:val="af6"/>
    <w:uiPriority w:val="99"/>
    <w:rsid w:val="00B22004"/>
    <w:pPr>
      <w:spacing w:after="120"/>
      <w:ind w:left="283"/>
    </w:pPr>
  </w:style>
  <w:style w:type="character" w:customStyle="1" w:styleId="af6">
    <w:name w:val="Основной текст с отступом Знак"/>
    <w:basedOn w:val="a0"/>
    <w:link w:val="af5"/>
    <w:uiPriority w:val="99"/>
    <w:rsid w:val="00B22004"/>
    <w:rPr>
      <w:rFonts w:ascii="Times New Roman" w:eastAsia="Times New Roman" w:hAnsi="Times New Roman" w:cs="Times New Roman"/>
      <w:sz w:val="24"/>
      <w:szCs w:val="24"/>
      <w:lang w:eastAsia="ru-RU"/>
    </w:rPr>
  </w:style>
  <w:style w:type="paragraph" w:styleId="21">
    <w:name w:val="Body Text 2"/>
    <w:basedOn w:val="a"/>
    <w:link w:val="22"/>
    <w:uiPriority w:val="99"/>
    <w:rsid w:val="00B22004"/>
    <w:rPr>
      <w:sz w:val="28"/>
      <w:szCs w:val="28"/>
    </w:rPr>
  </w:style>
  <w:style w:type="character" w:customStyle="1" w:styleId="22">
    <w:name w:val="Основной текст 2 Знак"/>
    <w:basedOn w:val="a0"/>
    <w:link w:val="21"/>
    <w:uiPriority w:val="99"/>
    <w:rsid w:val="00B22004"/>
    <w:rPr>
      <w:rFonts w:ascii="Times New Roman" w:eastAsia="Times New Roman" w:hAnsi="Times New Roman" w:cs="Times New Roman"/>
      <w:sz w:val="28"/>
      <w:szCs w:val="28"/>
      <w:lang w:eastAsia="ru-RU"/>
    </w:rPr>
  </w:style>
  <w:style w:type="paragraph" w:styleId="31">
    <w:name w:val="Body Text 3"/>
    <w:basedOn w:val="a"/>
    <w:link w:val="32"/>
    <w:uiPriority w:val="99"/>
    <w:rsid w:val="00B22004"/>
    <w:pPr>
      <w:jc w:val="both"/>
    </w:pPr>
    <w:rPr>
      <w:color w:val="CC99FF"/>
      <w:sz w:val="28"/>
      <w:szCs w:val="28"/>
    </w:rPr>
  </w:style>
  <w:style w:type="character" w:customStyle="1" w:styleId="32">
    <w:name w:val="Основной текст 3 Знак"/>
    <w:basedOn w:val="a0"/>
    <w:link w:val="31"/>
    <w:uiPriority w:val="99"/>
    <w:rsid w:val="00B22004"/>
    <w:rPr>
      <w:rFonts w:ascii="Times New Roman" w:eastAsia="Times New Roman" w:hAnsi="Times New Roman" w:cs="Times New Roman"/>
      <w:color w:val="CC99FF"/>
      <w:sz w:val="28"/>
      <w:szCs w:val="28"/>
      <w:lang w:eastAsia="ru-RU"/>
    </w:rPr>
  </w:style>
  <w:style w:type="paragraph" w:styleId="23">
    <w:name w:val="Body Text Indent 2"/>
    <w:basedOn w:val="a"/>
    <w:link w:val="24"/>
    <w:uiPriority w:val="99"/>
    <w:rsid w:val="00B22004"/>
    <w:pPr>
      <w:spacing w:after="120" w:line="480" w:lineRule="auto"/>
      <w:ind w:left="283"/>
    </w:pPr>
  </w:style>
  <w:style w:type="character" w:customStyle="1" w:styleId="24">
    <w:name w:val="Основной текст с отступом 2 Знак"/>
    <w:basedOn w:val="a0"/>
    <w:link w:val="23"/>
    <w:uiPriority w:val="99"/>
    <w:rsid w:val="00B22004"/>
    <w:rPr>
      <w:rFonts w:ascii="Times New Roman" w:eastAsia="Times New Roman" w:hAnsi="Times New Roman" w:cs="Times New Roman"/>
      <w:sz w:val="24"/>
      <w:szCs w:val="24"/>
      <w:lang w:eastAsia="ru-RU"/>
    </w:rPr>
  </w:style>
  <w:style w:type="paragraph" w:styleId="33">
    <w:name w:val="Body Text Indent 3"/>
    <w:basedOn w:val="a"/>
    <w:link w:val="34"/>
    <w:uiPriority w:val="99"/>
    <w:rsid w:val="00B22004"/>
    <w:pPr>
      <w:ind w:firstLine="708"/>
      <w:jc w:val="both"/>
    </w:pPr>
    <w:rPr>
      <w:sz w:val="28"/>
      <w:szCs w:val="28"/>
    </w:rPr>
  </w:style>
  <w:style w:type="character" w:customStyle="1" w:styleId="34">
    <w:name w:val="Основной текст с отступом 3 Знак"/>
    <w:basedOn w:val="a0"/>
    <w:link w:val="33"/>
    <w:uiPriority w:val="99"/>
    <w:rsid w:val="00B22004"/>
    <w:rPr>
      <w:rFonts w:ascii="Times New Roman" w:eastAsia="Times New Roman" w:hAnsi="Times New Roman" w:cs="Times New Roman"/>
      <w:sz w:val="28"/>
      <w:szCs w:val="28"/>
      <w:lang w:eastAsia="ru-RU"/>
    </w:rPr>
  </w:style>
  <w:style w:type="paragraph" w:styleId="af7">
    <w:name w:val="annotation subject"/>
    <w:basedOn w:val="af3"/>
    <w:next w:val="af3"/>
    <w:link w:val="af8"/>
    <w:uiPriority w:val="99"/>
    <w:rsid w:val="00B22004"/>
    <w:rPr>
      <w:b/>
      <w:bCs/>
    </w:rPr>
  </w:style>
  <w:style w:type="character" w:customStyle="1" w:styleId="af8">
    <w:name w:val="Тема примечания Знак"/>
    <w:basedOn w:val="af4"/>
    <w:link w:val="af7"/>
    <w:uiPriority w:val="99"/>
    <w:rsid w:val="00B22004"/>
    <w:rPr>
      <w:rFonts w:ascii="Times New Roman" w:eastAsia="Times New Roman" w:hAnsi="Times New Roman" w:cs="Times New Roman"/>
      <w:b/>
      <w:bCs/>
      <w:sz w:val="20"/>
      <w:szCs w:val="20"/>
      <w:lang w:eastAsia="ru-RU"/>
    </w:rPr>
  </w:style>
  <w:style w:type="paragraph" w:customStyle="1" w:styleId="af9">
    <w:name w:val="Таблицы (моноширинный)"/>
    <w:basedOn w:val="a"/>
    <w:next w:val="a"/>
    <w:uiPriority w:val="99"/>
    <w:rsid w:val="00B22004"/>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B2200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B2200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220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B220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1"/>
    <w:basedOn w:val="a"/>
    <w:uiPriority w:val="99"/>
    <w:rsid w:val="00B22004"/>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B22004"/>
    <w:pPr>
      <w:widowControl w:val="0"/>
      <w:spacing w:after="0" w:line="300" w:lineRule="auto"/>
      <w:ind w:firstLine="720"/>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B2200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5">
    <w:name w:val="Знак1 Знак Знак Знак Знак Знак Знак"/>
    <w:basedOn w:val="a"/>
    <w:uiPriority w:val="99"/>
    <w:rsid w:val="00B22004"/>
    <w:pPr>
      <w:spacing w:after="160" w:line="240" w:lineRule="exact"/>
    </w:pPr>
    <w:rPr>
      <w:rFonts w:ascii="Verdana" w:hAnsi="Verdana" w:cs="Verdana"/>
      <w:lang w:val="en-US" w:eastAsia="en-US"/>
    </w:rPr>
  </w:style>
  <w:style w:type="paragraph" w:customStyle="1" w:styleId="16">
    <w:name w:val="Знак1"/>
    <w:basedOn w:val="a"/>
    <w:uiPriority w:val="99"/>
    <w:rsid w:val="00B22004"/>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afa">
    <w:name w:val="Не вступил в силу"/>
    <w:basedOn w:val="a0"/>
    <w:uiPriority w:val="99"/>
    <w:rsid w:val="00B22004"/>
    <w:rPr>
      <w:rFonts w:ascii="Times New Roman" w:hAnsi="Times New Roman" w:cs="Times New Roman"/>
      <w:color w:val="008080"/>
    </w:rPr>
  </w:style>
  <w:style w:type="character" w:customStyle="1" w:styleId="18">
    <w:name w:val="Знак Знак18"/>
    <w:uiPriority w:val="99"/>
    <w:rsid w:val="00B22004"/>
    <w:rPr>
      <w:rFonts w:ascii="TimesET" w:hAnsi="TimesET"/>
      <w:b/>
      <w:sz w:val="28"/>
    </w:rPr>
  </w:style>
  <w:style w:type="character" w:customStyle="1" w:styleId="111">
    <w:name w:val="Знак Знак11"/>
    <w:uiPriority w:val="99"/>
    <w:rsid w:val="00B22004"/>
    <w:rPr>
      <w:sz w:val="24"/>
    </w:rPr>
  </w:style>
  <w:style w:type="character" w:customStyle="1" w:styleId="19">
    <w:name w:val="Знак Знак19"/>
    <w:uiPriority w:val="99"/>
    <w:rsid w:val="00B22004"/>
    <w:rPr>
      <w:rFonts w:ascii="Arial" w:hAnsi="Arial"/>
      <w:b/>
      <w:kern w:val="32"/>
      <w:sz w:val="32"/>
      <w:lang w:val="ru-RU" w:eastAsia="ru-RU"/>
    </w:rPr>
  </w:style>
  <w:style w:type="character" w:customStyle="1" w:styleId="17">
    <w:name w:val="Знак Знак17"/>
    <w:uiPriority w:val="99"/>
    <w:rsid w:val="00B22004"/>
    <w:rPr>
      <w:rFonts w:ascii="TimesET" w:hAnsi="TimesET"/>
      <w:b/>
      <w:sz w:val="24"/>
      <w:lang w:val="ru-RU" w:eastAsia="ru-RU"/>
    </w:rPr>
  </w:style>
  <w:style w:type="character" w:customStyle="1" w:styleId="160">
    <w:name w:val="Знак Знак16"/>
    <w:uiPriority w:val="99"/>
    <w:rsid w:val="00B22004"/>
    <w:rPr>
      <w:sz w:val="24"/>
      <w:lang w:val="ru-RU" w:eastAsia="ru-RU"/>
    </w:rPr>
  </w:style>
  <w:style w:type="character" w:customStyle="1" w:styleId="150">
    <w:name w:val="Знак Знак15"/>
    <w:uiPriority w:val="99"/>
    <w:rsid w:val="00B22004"/>
    <w:rPr>
      <w:rFonts w:ascii="TimesET" w:hAnsi="TimesET"/>
      <w:b/>
      <w:sz w:val="24"/>
      <w:lang w:val="ru-RU" w:eastAsia="ru-RU"/>
    </w:rPr>
  </w:style>
  <w:style w:type="character" w:customStyle="1" w:styleId="140">
    <w:name w:val="Знак Знак14"/>
    <w:uiPriority w:val="99"/>
    <w:rsid w:val="00B22004"/>
    <w:rPr>
      <w:rFonts w:ascii="TimesET" w:hAnsi="TimesET"/>
      <w:b/>
      <w:sz w:val="30"/>
      <w:lang w:val="ru-RU" w:eastAsia="ru-RU"/>
    </w:rPr>
  </w:style>
  <w:style w:type="character" w:customStyle="1" w:styleId="130">
    <w:name w:val="Знак Знак13"/>
    <w:uiPriority w:val="99"/>
    <w:rsid w:val="00B22004"/>
    <w:rPr>
      <w:b/>
      <w:sz w:val="28"/>
      <w:lang w:val="ru-RU" w:eastAsia="ru-RU"/>
    </w:rPr>
  </w:style>
  <w:style w:type="character" w:customStyle="1" w:styleId="100">
    <w:name w:val="Знак Знак10"/>
    <w:uiPriority w:val="99"/>
    <w:rsid w:val="00B22004"/>
    <w:rPr>
      <w:sz w:val="24"/>
      <w:lang w:val="ru-RU" w:eastAsia="ru-RU"/>
    </w:rPr>
  </w:style>
  <w:style w:type="character" w:customStyle="1" w:styleId="91">
    <w:name w:val="Знак Знак9"/>
    <w:uiPriority w:val="99"/>
    <w:locked/>
    <w:rsid w:val="00B22004"/>
    <w:rPr>
      <w:sz w:val="24"/>
      <w:lang w:val="ru-RU" w:eastAsia="ru-RU"/>
    </w:rPr>
  </w:style>
  <w:style w:type="character" w:customStyle="1" w:styleId="81">
    <w:name w:val="Знак Знак8"/>
    <w:uiPriority w:val="99"/>
    <w:rsid w:val="00B22004"/>
    <w:rPr>
      <w:sz w:val="16"/>
      <w:lang w:val="ru-RU" w:eastAsia="ru-RU"/>
    </w:rPr>
  </w:style>
  <w:style w:type="character" w:customStyle="1" w:styleId="71">
    <w:name w:val="Знак Знак7"/>
    <w:uiPriority w:val="99"/>
    <w:rsid w:val="00B22004"/>
    <w:rPr>
      <w:sz w:val="24"/>
      <w:lang w:val="ru-RU" w:eastAsia="ru-RU"/>
    </w:rPr>
  </w:style>
  <w:style w:type="character" w:customStyle="1" w:styleId="61">
    <w:name w:val="Знак Знак6"/>
    <w:uiPriority w:val="99"/>
    <w:rsid w:val="00B22004"/>
    <w:rPr>
      <w:sz w:val="24"/>
      <w:lang w:val="ru-RU" w:eastAsia="ru-RU"/>
    </w:rPr>
  </w:style>
  <w:style w:type="character" w:customStyle="1" w:styleId="51">
    <w:name w:val="Знак Знак5"/>
    <w:uiPriority w:val="99"/>
    <w:rsid w:val="00B22004"/>
    <w:rPr>
      <w:sz w:val="24"/>
      <w:lang w:val="ru-RU" w:eastAsia="ru-RU"/>
    </w:rPr>
  </w:style>
  <w:style w:type="character" w:customStyle="1" w:styleId="35">
    <w:name w:val="Знак Знак3"/>
    <w:uiPriority w:val="99"/>
    <w:rsid w:val="00B22004"/>
    <w:rPr>
      <w:sz w:val="24"/>
      <w:lang w:val="ru-RU" w:eastAsia="ru-RU"/>
    </w:rPr>
  </w:style>
  <w:style w:type="character" w:customStyle="1" w:styleId="afb">
    <w:name w:val="Знак Знак"/>
    <w:uiPriority w:val="99"/>
    <w:rsid w:val="00B22004"/>
    <w:rPr>
      <w:sz w:val="28"/>
      <w:lang w:val="ru-RU" w:eastAsia="ru-RU"/>
    </w:rPr>
  </w:style>
  <w:style w:type="character" w:styleId="afc">
    <w:name w:val="page number"/>
    <w:basedOn w:val="a0"/>
    <w:rsid w:val="00B22004"/>
    <w:rPr>
      <w:rFonts w:cs="Times New Roman"/>
    </w:rPr>
  </w:style>
  <w:style w:type="paragraph" w:customStyle="1" w:styleId="Caption">
    <w:name w:val="Caption таблица"/>
    <w:basedOn w:val="a"/>
    <w:uiPriority w:val="99"/>
    <w:rsid w:val="00B22004"/>
    <w:pPr>
      <w:spacing w:before="360" w:after="240"/>
      <w:jc w:val="both"/>
    </w:pPr>
    <w:rPr>
      <w:b/>
      <w:bCs/>
      <w:lang w:eastAsia="en-US"/>
    </w:rPr>
  </w:style>
  <w:style w:type="paragraph" w:customStyle="1" w:styleId="afd">
    <w:name w:val="Прижатый влево"/>
    <w:basedOn w:val="a"/>
    <w:next w:val="a"/>
    <w:uiPriority w:val="99"/>
    <w:rsid w:val="00B22004"/>
    <w:pPr>
      <w:widowControl w:val="0"/>
      <w:autoSpaceDE w:val="0"/>
      <w:autoSpaceDN w:val="0"/>
      <w:adjustRightInd w:val="0"/>
    </w:pPr>
    <w:rPr>
      <w:rFonts w:ascii="Arial" w:hAnsi="Arial" w:cs="Arial"/>
      <w:sz w:val="20"/>
      <w:szCs w:val="20"/>
    </w:rPr>
  </w:style>
  <w:style w:type="paragraph" w:customStyle="1" w:styleId="afe">
    <w:name w:val="Комментарий"/>
    <w:basedOn w:val="a"/>
    <w:next w:val="a"/>
    <w:uiPriority w:val="99"/>
    <w:rsid w:val="00B22004"/>
    <w:pPr>
      <w:widowControl w:val="0"/>
      <w:autoSpaceDE w:val="0"/>
      <w:autoSpaceDN w:val="0"/>
      <w:adjustRightInd w:val="0"/>
      <w:ind w:left="170"/>
      <w:jc w:val="both"/>
    </w:pPr>
    <w:rPr>
      <w:rFonts w:ascii="Arial" w:hAnsi="Arial" w:cs="Arial"/>
      <w:i/>
      <w:iCs/>
      <w:color w:val="800080"/>
      <w:sz w:val="20"/>
      <w:szCs w:val="20"/>
    </w:rPr>
  </w:style>
  <w:style w:type="character" w:customStyle="1" w:styleId="aff">
    <w:name w:val="Текст Знак"/>
    <w:link w:val="aff0"/>
    <w:uiPriority w:val="99"/>
    <w:locked/>
    <w:rsid w:val="00B22004"/>
    <w:rPr>
      <w:rFonts w:ascii="Courier New" w:hAnsi="Courier New" w:cs="Courier New"/>
    </w:rPr>
  </w:style>
  <w:style w:type="paragraph" w:styleId="aff0">
    <w:name w:val="Plain Text"/>
    <w:basedOn w:val="a"/>
    <w:link w:val="aff"/>
    <w:uiPriority w:val="99"/>
    <w:rsid w:val="00B22004"/>
    <w:rPr>
      <w:rFonts w:ascii="Courier New" w:eastAsiaTheme="minorHAnsi" w:hAnsi="Courier New" w:cs="Courier New"/>
      <w:sz w:val="22"/>
      <w:szCs w:val="22"/>
      <w:lang w:eastAsia="en-US"/>
    </w:rPr>
  </w:style>
  <w:style w:type="character" w:customStyle="1" w:styleId="1a">
    <w:name w:val="Текст Знак1"/>
    <w:basedOn w:val="a0"/>
    <w:uiPriority w:val="99"/>
    <w:rsid w:val="00B22004"/>
    <w:rPr>
      <w:rFonts w:ascii="Consolas" w:eastAsia="Times New Roman" w:hAnsi="Consolas" w:cs="Consolas"/>
      <w:sz w:val="21"/>
      <w:szCs w:val="21"/>
      <w:lang w:eastAsia="ru-RU"/>
    </w:rPr>
  </w:style>
  <w:style w:type="paragraph" w:customStyle="1" w:styleId="p3">
    <w:name w:val="p3"/>
    <w:basedOn w:val="a"/>
    <w:uiPriority w:val="99"/>
    <w:rsid w:val="00B22004"/>
    <w:pPr>
      <w:spacing w:before="100" w:beforeAutospacing="1" w:after="100" w:afterAutospacing="1"/>
    </w:pPr>
  </w:style>
  <w:style w:type="character" w:customStyle="1" w:styleId="s3">
    <w:name w:val="s3"/>
    <w:basedOn w:val="a0"/>
    <w:rsid w:val="00B22004"/>
  </w:style>
  <w:style w:type="paragraph" w:customStyle="1" w:styleId="p8">
    <w:name w:val="p8"/>
    <w:basedOn w:val="a"/>
    <w:uiPriority w:val="99"/>
    <w:rsid w:val="00B22004"/>
    <w:pPr>
      <w:spacing w:before="100" w:beforeAutospacing="1" w:after="100" w:afterAutospacing="1"/>
    </w:pPr>
  </w:style>
  <w:style w:type="character" w:customStyle="1" w:styleId="s5">
    <w:name w:val="s5"/>
    <w:basedOn w:val="a0"/>
    <w:rsid w:val="00B22004"/>
  </w:style>
  <w:style w:type="character" w:customStyle="1" w:styleId="s6">
    <w:name w:val="s6"/>
    <w:basedOn w:val="a0"/>
    <w:rsid w:val="00B22004"/>
  </w:style>
  <w:style w:type="paragraph" w:customStyle="1" w:styleId="p9">
    <w:name w:val="p9"/>
    <w:basedOn w:val="a"/>
    <w:uiPriority w:val="99"/>
    <w:rsid w:val="00B22004"/>
    <w:pPr>
      <w:spacing w:before="100" w:beforeAutospacing="1" w:after="100" w:afterAutospacing="1"/>
    </w:pPr>
  </w:style>
  <w:style w:type="paragraph" w:customStyle="1" w:styleId="p10">
    <w:name w:val="p10"/>
    <w:basedOn w:val="a"/>
    <w:uiPriority w:val="99"/>
    <w:rsid w:val="00B22004"/>
    <w:pPr>
      <w:spacing w:before="100" w:beforeAutospacing="1" w:after="100" w:afterAutospacing="1"/>
    </w:pPr>
  </w:style>
  <w:style w:type="paragraph" w:customStyle="1" w:styleId="p11">
    <w:name w:val="p11"/>
    <w:basedOn w:val="a"/>
    <w:uiPriority w:val="99"/>
    <w:rsid w:val="00B22004"/>
    <w:pPr>
      <w:spacing w:before="100" w:beforeAutospacing="1" w:after="100" w:afterAutospacing="1"/>
    </w:pPr>
  </w:style>
  <w:style w:type="paragraph" w:customStyle="1" w:styleId="p1">
    <w:name w:val="p1"/>
    <w:basedOn w:val="a"/>
    <w:uiPriority w:val="99"/>
    <w:rsid w:val="00B22004"/>
    <w:pPr>
      <w:spacing w:before="100" w:beforeAutospacing="1" w:after="100" w:afterAutospacing="1"/>
    </w:pPr>
  </w:style>
  <w:style w:type="character" w:customStyle="1" w:styleId="s1">
    <w:name w:val="s1"/>
    <w:basedOn w:val="a0"/>
    <w:rsid w:val="00B22004"/>
  </w:style>
  <w:style w:type="paragraph" w:customStyle="1" w:styleId="p4">
    <w:name w:val="p4"/>
    <w:basedOn w:val="a"/>
    <w:uiPriority w:val="99"/>
    <w:rsid w:val="00B22004"/>
    <w:pPr>
      <w:spacing w:before="100" w:beforeAutospacing="1" w:after="100" w:afterAutospacing="1"/>
    </w:pPr>
  </w:style>
  <w:style w:type="paragraph" w:customStyle="1" w:styleId="p6">
    <w:name w:val="p6"/>
    <w:basedOn w:val="a"/>
    <w:uiPriority w:val="99"/>
    <w:rsid w:val="00B22004"/>
    <w:pPr>
      <w:spacing w:before="100" w:beforeAutospacing="1" w:after="100" w:afterAutospacing="1"/>
    </w:pPr>
  </w:style>
  <w:style w:type="paragraph" w:customStyle="1" w:styleId="p7">
    <w:name w:val="p7"/>
    <w:basedOn w:val="a"/>
    <w:uiPriority w:val="99"/>
    <w:rsid w:val="00B22004"/>
    <w:pPr>
      <w:spacing w:before="100" w:beforeAutospacing="1" w:after="100" w:afterAutospacing="1"/>
    </w:pPr>
  </w:style>
  <w:style w:type="character" w:customStyle="1" w:styleId="s4">
    <w:name w:val="s4"/>
    <w:basedOn w:val="a0"/>
    <w:rsid w:val="00B22004"/>
  </w:style>
  <w:style w:type="paragraph" w:customStyle="1" w:styleId="p14">
    <w:name w:val="p14"/>
    <w:basedOn w:val="a"/>
    <w:uiPriority w:val="99"/>
    <w:rsid w:val="00B22004"/>
    <w:pPr>
      <w:spacing w:before="100" w:beforeAutospacing="1" w:after="100" w:afterAutospacing="1"/>
    </w:pPr>
  </w:style>
  <w:style w:type="paragraph" w:customStyle="1" w:styleId="p16">
    <w:name w:val="p16"/>
    <w:basedOn w:val="a"/>
    <w:uiPriority w:val="99"/>
    <w:rsid w:val="00B22004"/>
    <w:pPr>
      <w:spacing w:before="100" w:beforeAutospacing="1" w:after="100" w:afterAutospacing="1"/>
    </w:pPr>
  </w:style>
  <w:style w:type="paragraph" w:customStyle="1" w:styleId="p17">
    <w:name w:val="p17"/>
    <w:basedOn w:val="a"/>
    <w:uiPriority w:val="99"/>
    <w:rsid w:val="00B22004"/>
    <w:pPr>
      <w:spacing w:before="100" w:beforeAutospacing="1" w:after="100" w:afterAutospacing="1"/>
    </w:pPr>
  </w:style>
  <w:style w:type="character" w:customStyle="1" w:styleId="s7">
    <w:name w:val="s7"/>
    <w:basedOn w:val="a0"/>
    <w:rsid w:val="00B22004"/>
  </w:style>
  <w:style w:type="character" w:customStyle="1" w:styleId="apple-converted-space">
    <w:name w:val="apple-converted-space"/>
    <w:basedOn w:val="a0"/>
    <w:rsid w:val="00B22004"/>
  </w:style>
  <w:style w:type="paragraph" w:customStyle="1" w:styleId="p19">
    <w:name w:val="p19"/>
    <w:basedOn w:val="a"/>
    <w:uiPriority w:val="99"/>
    <w:rsid w:val="00B22004"/>
    <w:pPr>
      <w:spacing w:before="100" w:beforeAutospacing="1" w:after="100" w:afterAutospacing="1"/>
    </w:pPr>
  </w:style>
  <w:style w:type="paragraph" w:customStyle="1" w:styleId="p20">
    <w:name w:val="p20"/>
    <w:basedOn w:val="a"/>
    <w:uiPriority w:val="99"/>
    <w:rsid w:val="00B22004"/>
    <w:pPr>
      <w:spacing w:before="100" w:beforeAutospacing="1" w:after="100" w:afterAutospacing="1"/>
    </w:pPr>
  </w:style>
  <w:style w:type="character" w:customStyle="1" w:styleId="s8">
    <w:name w:val="s8"/>
    <w:basedOn w:val="a0"/>
    <w:rsid w:val="00B22004"/>
  </w:style>
  <w:style w:type="paragraph" w:customStyle="1" w:styleId="p21">
    <w:name w:val="p21"/>
    <w:basedOn w:val="a"/>
    <w:uiPriority w:val="99"/>
    <w:rsid w:val="00B22004"/>
    <w:pPr>
      <w:spacing w:before="100" w:beforeAutospacing="1" w:after="100" w:afterAutospacing="1"/>
    </w:pPr>
  </w:style>
  <w:style w:type="character" w:customStyle="1" w:styleId="s9">
    <w:name w:val="s9"/>
    <w:basedOn w:val="a0"/>
    <w:rsid w:val="00B22004"/>
  </w:style>
  <w:style w:type="character" w:customStyle="1" w:styleId="s10">
    <w:name w:val="s10"/>
    <w:basedOn w:val="a0"/>
    <w:rsid w:val="00B22004"/>
  </w:style>
  <w:style w:type="character" w:customStyle="1" w:styleId="s11">
    <w:name w:val="s11"/>
    <w:basedOn w:val="a0"/>
    <w:rsid w:val="00B22004"/>
  </w:style>
  <w:style w:type="paragraph" w:customStyle="1" w:styleId="p22">
    <w:name w:val="p22"/>
    <w:basedOn w:val="a"/>
    <w:uiPriority w:val="99"/>
    <w:rsid w:val="00B22004"/>
    <w:pPr>
      <w:spacing w:before="100" w:beforeAutospacing="1" w:after="100" w:afterAutospacing="1"/>
    </w:pPr>
  </w:style>
  <w:style w:type="paragraph" w:customStyle="1" w:styleId="p23">
    <w:name w:val="p23"/>
    <w:basedOn w:val="a"/>
    <w:uiPriority w:val="99"/>
    <w:rsid w:val="00B22004"/>
    <w:pPr>
      <w:spacing w:before="100" w:beforeAutospacing="1" w:after="100" w:afterAutospacing="1"/>
    </w:pPr>
  </w:style>
  <w:style w:type="paragraph" w:customStyle="1" w:styleId="p24">
    <w:name w:val="p24"/>
    <w:basedOn w:val="a"/>
    <w:uiPriority w:val="99"/>
    <w:rsid w:val="00B22004"/>
    <w:pPr>
      <w:spacing w:before="100" w:beforeAutospacing="1" w:after="100" w:afterAutospacing="1"/>
    </w:pPr>
  </w:style>
  <w:style w:type="paragraph" w:customStyle="1" w:styleId="p25">
    <w:name w:val="p25"/>
    <w:basedOn w:val="a"/>
    <w:uiPriority w:val="99"/>
    <w:rsid w:val="00B22004"/>
    <w:pPr>
      <w:spacing w:before="100" w:beforeAutospacing="1" w:after="100" w:afterAutospacing="1"/>
    </w:pPr>
  </w:style>
  <w:style w:type="paragraph" w:customStyle="1" w:styleId="p26">
    <w:name w:val="p26"/>
    <w:basedOn w:val="a"/>
    <w:uiPriority w:val="99"/>
    <w:rsid w:val="00B22004"/>
    <w:pPr>
      <w:spacing w:before="100" w:beforeAutospacing="1" w:after="100" w:afterAutospacing="1"/>
    </w:pPr>
  </w:style>
  <w:style w:type="paragraph" w:customStyle="1" w:styleId="caaieiaie4">
    <w:name w:val="caaieiaie 4"/>
    <w:basedOn w:val="a"/>
    <w:next w:val="a"/>
    <w:rsid w:val="00B22004"/>
    <w:pPr>
      <w:keepNext/>
      <w:suppressAutoHyphens/>
      <w:jc w:val="center"/>
    </w:pPr>
    <w:rPr>
      <w:b/>
      <w:sz w:val="28"/>
      <w:szCs w:val="20"/>
      <w:lang w:eastAsia="ar-SA"/>
    </w:rPr>
  </w:style>
  <w:style w:type="paragraph" w:customStyle="1" w:styleId="aff1">
    <w:name w:val="Скрытый"/>
    <w:basedOn w:val="a"/>
    <w:rsid w:val="00B22004"/>
    <w:pPr>
      <w:suppressAutoHyphens/>
      <w:jc w:val="right"/>
    </w:pPr>
    <w:rPr>
      <w:vanish/>
      <w:szCs w:val="20"/>
      <w:lang w:eastAsia="ar-SA"/>
    </w:rPr>
  </w:style>
  <w:style w:type="paragraph" w:customStyle="1" w:styleId="aff2">
    <w:name w:val="Норм"/>
    <w:basedOn w:val="a"/>
    <w:rsid w:val="00B22004"/>
    <w:pPr>
      <w:suppressAutoHyphens/>
      <w:jc w:val="center"/>
    </w:pPr>
    <w:rPr>
      <w:sz w:val="28"/>
      <w:lang w:eastAsia="ar-SA"/>
    </w:rPr>
  </w:style>
  <w:style w:type="paragraph" w:customStyle="1" w:styleId="25">
    <w:name w:val="Абзац списка2"/>
    <w:basedOn w:val="a"/>
    <w:uiPriority w:val="99"/>
    <w:rsid w:val="00B22004"/>
    <w:pPr>
      <w:ind w:left="720"/>
      <w:contextualSpacing/>
      <w:jc w:val="both"/>
    </w:pPr>
    <w:rPr>
      <w:lang w:eastAsia="en-US"/>
    </w:rPr>
  </w:style>
  <w:style w:type="numbering" w:customStyle="1" w:styleId="1110">
    <w:name w:val="Нет списка111"/>
    <w:next w:val="a2"/>
    <w:uiPriority w:val="99"/>
    <w:semiHidden/>
    <w:unhideWhenUsed/>
    <w:rsid w:val="00B22004"/>
  </w:style>
  <w:style w:type="character" w:customStyle="1" w:styleId="1b">
    <w:name w:val="Просмотренная гиперссылка1"/>
    <w:basedOn w:val="a0"/>
    <w:uiPriority w:val="99"/>
    <w:semiHidden/>
    <w:unhideWhenUsed/>
    <w:rsid w:val="00B22004"/>
    <w:rPr>
      <w:color w:val="800080"/>
      <w:u w:val="single"/>
    </w:rPr>
  </w:style>
  <w:style w:type="character" w:customStyle="1" w:styleId="112">
    <w:name w:val="Заголовок 1 Знак1"/>
    <w:aliases w:val="Раздел Договора Знак1,H1 Знак1,&quot;Алмаз&quot; Знак1"/>
    <w:basedOn w:val="a0"/>
    <w:rsid w:val="00B22004"/>
    <w:rPr>
      <w:rFonts w:ascii="Cambria" w:eastAsia="Times New Roman" w:hAnsi="Cambria" w:cs="Times New Roman"/>
      <w:b/>
      <w:bCs/>
      <w:color w:val="365F91"/>
      <w:sz w:val="28"/>
      <w:szCs w:val="28"/>
    </w:rPr>
  </w:style>
  <w:style w:type="character" w:customStyle="1" w:styleId="210">
    <w:name w:val="Заголовок 2 Знак1"/>
    <w:aliases w:val="H2 Знак1,&quot;Изумруд&quot; Знак1"/>
    <w:basedOn w:val="a0"/>
    <w:semiHidden/>
    <w:rsid w:val="00B22004"/>
    <w:rPr>
      <w:rFonts w:ascii="Cambria" w:eastAsia="Times New Roman" w:hAnsi="Cambria" w:cs="Times New Roman"/>
      <w:b/>
      <w:bCs/>
      <w:color w:val="4F81BD"/>
      <w:sz w:val="26"/>
      <w:szCs w:val="26"/>
    </w:rPr>
  </w:style>
  <w:style w:type="character" w:customStyle="1" w:styleId="310">
    <w:name w:val="Заголовок 3 Знак1"/>
    <w:aliases w:val="H3 Знак1,&quot;Сапфир&quot; Знак1"/>
    <w:basedOn w:val="a0"/>
    <w:uiPriority w:val="99"/>
    <w:semiHidden/>
    <w:rsid w:val="00B22004"/>
    <w:rPr>
      <w:rFonts w:ascii="Cambria" w:eastAsia="Times New Roman" w:hAnsi="Cambria" w:cs="Times New Roman"/>
      <w:b/>
      <w:bCs/>
      <w:color w:val="4F81BD"/>
      <w:sz w:val="22"/>
      <w:szCs w:val="22"/>
    </w:rPr>
  </w:style>
  <w:style w:type="character" w:customStyle="1" w:styleId="1c">
    <w:name w:val="Основной текст Знак1"/>
    <w:aliases w:val="bt Знак1"/>
    <w:basedOn w:val="a0"/>
    <w:semiHidden/>
    <w:rsid w:val="00B22004"/>
  </w:style>
  <w:style w:type="character" w:customStyle="1" w:styleId="aff3">
    <w:name w:val="Гипертекстовая ссылка"/>
    <w:uiPriority w:val="99"/>
    <w:rsid w:val="00B22004"/>
    <w:rPr>
      <w:b/>
      <w:bCs/>
      <w:color w:val="106BBE"/>
      <w:sz w:val="26"/>
      <w:szCs w:val="26"/>
    </w:rPr>
  </w:style>
  <w:style w:type="character" w:customStyle="1" w:styleId="aff4">
    <w:name w:val="Цветовое выделение"/>
    <w:uiPriority w:val="99"/>
    <w:rsid w:val="00B22004"/>
    <w:rPr>
      <w:b/>
      <w:bCs/>
      <w:color w:val="26282F"/>
      <w:sz w:val="26"/>
      <w:szCs w:val="26"/>
    </w:rPr>
  </w:style>
  <w:style w:type="table" w:customStyle="1" w:styleId="113">
    <w:name w:val="Сетка таблицы11"/>
    <w:basedOn w:val="a1"/>
    <w:next w:val="a5"/>
    <w:rsid w:val="00B2200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6">
    <w:name w:val="Просмотренная гиперссылка2"/>
    <w:basedOn w:val="a0"/>
    <w:uiPriority w:val="99"/>
    <w:unhideWhenUsed/>
    <w:rsid w:val="00B22004"/>
    <w:rPr>
      <w:color w:val="800080"/>
      <w:u w:val="single"/>
    </w:rPr>
  </w:style>
  <w:style w:type="paragraph" w:styleId="aff5">
    <w:name w:val="Document Map"/>
    <w:basedOn w:val="a"/>
    <w:link w:val="aff6"/>
    <w:rsid w:val="00B22004"/>
    <w:rPr>
      <w:rFonts w:ascii="Tahoma" w:hAnsi="Tahoma" w:cs="Tahoma"/>
      <w:sz w:val="16"/>
      <w:szCs w:val="16"/>
    </w:rPr>
  </w:style>
  <w:style w:type="character" w:customStyle="1" w:styleId="aff6">
    <w:name w:val="Схема документа Знак"/>
    <w:basedOn w:val="a0"/>
    <w:link w:val="aff5"/>
    <w:rsid w:val="00B22004"/>
    <w:rPr>
      <w:rFonts w:ascii="Tahoma" w:eastAsia="Times New Roman" w:hAnsi="Tahoma" w:cs="Tahoma"/>
      <w:sz w:val="16"/>
      <w:szCs w:val="16"/>
      <w:lang w:eastAsia="ru-RU"/>
    </w:rPr>
  </w:style>
  <w:style w:type="paragraph" w:styleId="aff7">
    <w:name w:val="No Spacing"/>
    <w:uiPriority w:val="1"/>
    <w:qFormat/>
    <w:rsid w:val="00B22004"/>
    <w:pPr>
      <w:spacing w:after="0" w:line="240" w:lineRule="auto"/>
      <w:jc w:val="both"/>
    </w:pPr>
    <w:rPr>
      <w:rFonts w:ascii="Times New Roman" w:eastAsia="Times New Roman" w:hAnsi="Times New Roman" w:cs="Times New Roman"/>
      <w:sz w:val="24"/>
      <w:szCs w:val="24"/>
      <w:lang w:eastAsia="ru-RU"/>
    </w:rPr>
  </w:style>
  <w:style w:type="table" w:customStyle="1" w:styleId="1111">
    <w:name w:val="Сетка таблицы111"/>
    <w:basedOn w:val="a1"/>
    <w:next w:val="a5"/>
    <w:rsid w:val="00B220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B22004"/>
  </w:style>
  <w:style w:type="table" w:customStyle="1" w:styleId="11111">
    <w:name w:val="Сетка таблицы1111"/>
    <w:basedOn w:val="a1"/>
    <w:next w:val="a5"/>
    <w:rsid w:val="00B2200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0">
    <w:name w:val="Нет списка11111"/>
    <w:next w:val="a2"/>
    <w:uiPriority w:val="99"/>
    <w:semiHidden/>
    <w:unhideWhenUsed/>
    <w:rsid w:val="00B22004"/>
  </w:style>
  <w:style w:type="numbering" w:customStyle="1" w:styleId="27">
    <w:name w:val="Нет списка2"/>
    <w:next w:val="a2"/>
    <w:semiHidden/>
    <w:rsid w:val="00B22004"/>
  </w:style>
  <w:style w:type="table" w:customStyle="1" w:styleId="28">
    <w:name w:val="Сетка таблицы2"/>
    <w:basedOn w:val="a1"/>
    <w:next w:val="a5"/>
    <w:rsid w:val="00B220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22004"/>
  </w:style>
  <w:style w:type="table" w:customStyle="1" w:styleId="121">
    <w:name w:val="Сетка таблицы12"/>
    <w:basedOn w:val="a1"/>
    <w:next w:val="a5"/>
    <w:rsid w:val="00B2200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B22004"/>
  </w:style>
  <w:style w:type="numbering" w:customStyle="1" w:styleId="36">
    <w:name w:val="Нет списка3"/>
    <w:next w:val="a2"/>
    <w:semiHidden/>
    <w:rsid w:val="00B22004"/>
  </w:style>
  <w:style w:type="table" w:customStyle="1" w:styleId="37">
    <w:name w:val="Сетка таблицы3"/>
    <w:basedOn w:val="a1"/>
    <w:next w:val="a5"/>
    <w:rsid w:val="00B220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B22004"/>
  </w:style>
  <w:style w:type="table" w:customStyle="1" w:styleId="132">
    <w:name w:val="Сетка таблицы13"/>
    <w:basedOn w:val="a1"/>
    <w:next w:val="a5"/>
    <w:rsid w:val="00B2200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B22004"/>
  </w:style>
  <w:style w:type="table" w:customStyle="1" w:styleId="1121">
    <w:name w:val="Сетка таблицы112"/>
    <w:basedOn w:val="a1"/>
    <w:next w:val="a5"/>
    <w:rsid w:val="00B2200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semiHidden/>
    <w:rsid w:val="00B22004"/>
  </w:style>
  <w:style w:type="table" w:customStyle="1" w:styleId="42">
    <w:name w:val="Сетка таблицы4"/>
    <w:basedOn w:val="a1"/>
    <w:next w:val="a5"/>
    <w:rsid w:val="00B220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B22004"/>
  </w:style>
  <w:style w:type="table" w:customStyle="1" w:styleId="142">
    <w:name w:val="Сетка таблицы14"/>
    <w:basedOn w:val="a1"/>
    <w:next w:val="a5"/>
    <w:rsid w:val="00B2200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B22004"/>
  </w:style>
  <w:style w:type="table" w:customStyle="1" w:styleId="1131">
    <w:name w:val="Сетка таблицы113"/>
    <w:basedOn w:val="a1"/>
    <w:next w:val="a5"/>
    <w:rsid w:val="00B2200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semiHidden/>
    <w:rsid w:val="00B22004"/>
  </w:style>
  <w:style w:type="table" w:customStyle="1" w:styleId="53">
    <w:name w:val="Сетка таблицы5"/>
    <w:basedOn w:val="a1"/>
    <w:next w:val="a5"/>
    <w:rsid w:val="00B220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B22004"/>
  </w:style>
  <w:style w:type="table" w:customStyle="1" w:styleId="152">
    <w:name w:val="Сетка таблицы15"/>
    <w:basedOn w:val="a1"/>
    <w:next w:val="a5"/>
    <w:rsid w:val="00B2200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B22004"/>
  </w:style>
  <w:style w:type="table" w:customStyle="1" w:styleId="1140">
    <w:name w:val="Сетка таблицы114"/>
    <w:basedOn w:val="a1"/>
    <w:next w:val="a5"/>
    <w:rsid w:val="00B2200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22004"/>
  </w:style>
  <w:style w:type="table" w:customStyle="1" w:styleId="161">
    <w:name w:val="Сетка таблицы16"/>
    <w:basedOn w:val="a1"/>
    <w:next w:val="a5"/>
    <w:rsid w:val="00B2200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B22004"/>
  </w:style>
  <w:style w:type="character" w:customStyle="1" w:styleId="u">
    <w:name w:val="u"/>
    <w:basedOn w:val="a0"/>
    <w:rsid w:val="00B22004"/>
  </w:style>
  <w:style w:type="paragraph" w:customStyle="1" w:styleId="aff8">
    <w:name w:val="адресат"/>
    <w:basedOn w:val="a"/>
    <w:next w:val="a"/>
    <w:rsid w:val="00B22004"/>
    <w:pPr>
      <w:autoSpaceDE w:val="0"/>
      <w:autoSpaceDN w:val="0"/>
      <w:jc w:val="center"/>
    </w:pPr>
    <w:rPr>
      <w:sz w:val="30"/>
      <w:szCs w:val="30"/>
    </w:rPr>
  </w:style>
  <w:style w:type="paragraph" w:styleId="aff9">
    <w:name w:val="footnote text"/>
    <w:basedOn w:val="a"/>
    <w:link w:val="affa"/>
    <w:semiHidden/>
    <w:unhideWhenUsed/>
    <w:rsid w:val="00B22004"/>
    <w:rPr>
      <w:sz w:val="20"/>
      <w:szCs w:val="20"/>
    </w:rPr>
  </w:style>
  <w:style w:type="character" w:customStyle="1" w:styleId="affa">
    <w:name w:val="Текст сноски Знак"/>
    <w:basedOn w:val="a0"/>
    <w:link w:val="aff9"/>
    <w:semiHidden/>
    <w:rsid w:val="00B22004"/>
    <w:rPr>
      <w:rFonts w:ascii="Times New Roman" w:eastAsia="Times New Roman" w:hAnsi="Times New Roman" w:cs="Times New Roman"/>
      <w:sz w:val="20"/>
      <w:szCs w:val="20"/>
      <w:lang w:eastAsia="ru-RU"/>
    </w:rPr>
  </w:style>
  <w:style w:type="paragraph" w:customStyle="1" w:styleId="text">
    <w:name w:val="text"/>
    <w:basedOn w:val="a"/>
    <w:rsid w:val="00B22004"/>
    <w:pPr>
      <w:ind w:firstLine="567"/>
      <w:jc w:val="both"/>
    </w:pPr>
    <w:rPr>
      <w:rFonts w:ascii="Arial" w:hAnsi="Arial" w:cs="Arial"/>
    </w:rPr>
  </w:style>
  <w:style w:type="paragraph" w:customStyle="1" w:styleId="article">
    <w:name w:val="article"/>
    <w:basedOn w:val="a"/>
    <w:rsid w:val="00B22004"/>
    <w:pPr>
      <w:ind w:firstLine="567"/>
      <w:jc w:val="both"/>
    </w:pPr>
    <w:rPr>
      <w:rFonts w:ascii="Arial" w:hAnsi="Arial" w:cs="Arial"/>
      <w:sz w:val="26"/>
      <w:szCs w:val="26"/>
    </w:rPr>
  </w:style>
  <w:style w:type="paragraph" w:customStyle="1" w:styleId="1d">
    <w:name w:val="Знак1 Знак Знак"/>
    <w:basedOn w:val="a"/>
    <w:rsid w:val="00B22004"/>
    <w:pPr>
      <w:spacing w:before="100" w:beforeAutospacing="1" w:after="100" w:afterAutospacing="1"/>
    </w:pPr>
    <w:rPr>
      <w:rFonts w:ascii="Tahoma" w:hAnsi="Tahoma" w:cs="Tahoma"/>
      <w:sz w:val="20"/>
      <w:szCs w:val="20"/>
      <w:lang w:val="en-US" w:eastAsia="en-US"/>
    </w:rPr>
  </w:style>
  <w:style w:type="paragraph" w:customStyle="1" w:styleId="Style6">
    <w:name w:val="Style6"/>
    <w:basedOn w:val="a"/>
    <w:rsid w:val="00B22004"/>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B22004"/>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B22004"/>
    <w:pPr>
      <w:widowControl w:val="0"/>
      <w:autoSpaceDE w:val="0"/>
      <w:autoSpaceDN w:val="0"/>
      <w:adjustRightInd w:val="0"/>
      <w:spacing w:line="277" w:lineRule="exact"/>
      <w:ind w:firstLine="835"/>
      <w:jc w:val="both"/>
    </w:pPr>
    <w:rPr>
      <w:rFonts w:ascii="Cambria" w:eastAsia="Calibri" w:hAnsi="Cambria"/>
    </w:rPr>
  </w:style>
  <w:style w:type="character" w:styleId="affb">
    <w:name w:val="footnote reference"/>
    <w:unhideWhenUsed/>
    <w:rsid w:val="00B22004"/>
    <w:rPr>
      <w:vertAlign w:val="superscript"/>
    </w:rPr>
  </w:style>
  <w:style w:type="character" w:customStyle="1" w:styleId="FontStyle14">
    <w:name w:val="Font Style14"/>
    <w:rsid w:val="00B22004"/>
    <w:rPr>
      <w:rFonts w:ascii="Cambria" w:hAnsi="Cambria" w:cs="Cambria" w:hint="default"/>
      <w:sz w:val="20"/>
      <w:szCs w:val="20"/>
    </w:rPr>
  </w:style>
  <w:style w:type="character" w:customStyle="1" w:styleId="FontStyle18">
    <w:name w:val="Font Style18"/>
    <w:rsid w:val="00B22004"/>
    <w:rPr>
      <w:rFonts w:ascii="Cambria" w:hAnsi="Cambria" w:cs="Cambria" w:hint="default"/>
      <w:b/>
      <w:bCs/>
      <w:sz w:val="18"/>
      <w:szCs w:val="18"/>
    </w:rPr>
  </w:style>
  <w:style w:type="paragraph" w:customStyle="1" w:styleId="p13">
    <w:name w:val="p13"/>
    <w:basedOn w:val="a"/>
    <w:rsid w:val="00B22004"/>
    <w:pPr>
      <w:spacing w:before="100" w:beforeAutospacing="1" w:after="100" w:afterAutospacing="1"/>
    </w:pPr>
  </w:style>
  <w:style w:type="paragraph" w:customStyle="1" w:styleId="p38">
    <w:name w:val="p38"/>
    <w:basedOn w:val="a"/>
    <w:rsid w:val="00B22004"/>
    <w:pPr>
      <w:spacing w:before="100" w:beforeAutospacing="1" w:after="100" w:afterAutospacing="1"/>
    </w:pPr>
  </w:style>
  <w:style w:type="character" w:customStyle="1" w:styleId="s14">
    <w:name w:val="s14"/>
    <w:basedOn w:val="a0"/>
    <w:rsid w:val="00B22004"/>
  </w:style>
  <w:style w:type="character" w:customStyle="1" w:styleId="r">
    <w:name w:val="r"/>
    <w:basedOn w:val="a0"/>
    <w:rsid w:val="00B22004"/>
  </w:style>
  <w:style w:type="paragraph" w:styleId="HTML">
    <w:name w:val="HTML Preformatted"/>
    <w:basedOn w:val="a"/>
    <w:link w:val="HTML0"/>
    <w:rsid w:val="00B2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22004"/>
    <w:rPr>
      <w:rFonts w:ascii="Courier New" w:eastAsia="Times New Roman" w:hAnsi="Courier New" w:cs="Courier New"/>
      <w:sz w:val="20"/>
      <w:szCs w:val="20"/>
      <w:lang w:eastAsia="ru-RU"/>
    </w:rPr>
  </w:style>
  <w:style w:type="table" w:styleId="a5">
    <w:name w:val="Table Grid"/>
    <w:basedOn w:val="a1"/>
    <w:uiPriority w:val="59"/>
    <w:rsid w:val="00B22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FollowedHyperlink"/>
    <w:basedOn w:val="a0"/>
    <w:uiPriority w:val="99"/>
    <w:semiHidden/>
    <w:unhideWhenUsed/>
    <w:rsid w:val="00B22004"/>
    <w:rPr>
      <w:color w:val="954F72" w:themeColor="followedHyperlink"/>
      <w:u w:val="single"/>
    </w:rPr>
  </w:style>
  <w:style w:type="table" w:customStyle="1" w:styleId="63">
    <w:name w:val="Сетка таблицы6"/>
    <w:basedOn w:val="a1"/>
    <w:next w:val="a5"/>
    <w:uiPriority w:val="59"/>
    <w:rsid w:val="00B22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1418993">
      <w:bodyDiv w:val="1"/>
      <w:marLeft w:val="0"/>
      <w:marRight w:val="0"/>
      <w:marTop w:val="0"/>
      <w:marBottom w:val="0"/>
      <w:divBdr>
        <w:top w:val="none" w:sz="0" w:space="0" w:color="auto"/>
        <w:left w:val="none" w:sz="0" w:space="0" w:color="auto"/>
        <w:bottom w:val="none" w:sz="0" w:space="0" w:color="auto"/>
        <w:right w:val="none" w:sz="0" w:space="0" w:color="auto"/>
      </w:divBdr>
    </w:div>
    <w:div w:id="737674908">
      <w:bodyDiv w:val="1"/>
      <w:marLeft w:val="0"/>
      <w:marRight w:val="0"/>
      <w:marTop w:val="0"/>
      <w:marBottom w:val="0"/>
      <w:divBdr>
        <w:top w:val="none" w:sz="0" w:space="0" w:color="auto"/>
        <w:left w:val="none" w:sz="0" w:space="0" w:color="auto"/>
        <w:bottom w:val="none" w:sz="0" w:space="0" w:color="auto"/>
        <w:right w:val="none" w:sz="0" w:space="0" w:color="auto"/>
      </w:divBdr>
    </w:div>
    <w:div w:id="1165785169">
      <w:bodyDiv w:val="1"/>
      <w:marLeft w:val="0"/>
      <w:marRight w:val="0"/>
      <w:marTop w:val="0"/>
      <w:marBottom w:val="0"/>
      <w:divBdr>
        <w:top w:val="none" w:sz="0" w:space="0" w:color="auto"/>
        <w:left w:val="none" w:sz="0" w:space="0" w:color="auto"/>
        <w:bottom w:val="none" w:sz="0" w:space="0" w:color="auto"/>
        <w:right w:val="none" w:sz="0" w:space="0" w:color="auto"/>
      </w:divBdr>
    </w:div>
    <w:div w:id="162457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10102</Words>
  <Characters>57588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2019-12-10T06:51:00Z</dcterms:created>
  <dcterms:modified xsi:type="dcterms:W3CDTF">2020-01-16T11:14:00Z</dcterms:modified>
</cp:coreProperties>
</file>