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4D" w:rsidRPr="004D0F4D" w:rsidRDefault="004D0F4D" w:rsidP="004D0F4D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0F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          </w:t>
      </w:r>
    </w:p>
    <w:p w:rsidR="004D0F4D" w:rsidRPr="004D0F4D" w:rsidRDefault="004D0F4D" w:rsidP="004D0F4D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D0F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АДМИНИСТРАЦИИ  КРЕПОВСКОГО</w:t>
      </w:r>
      <w:proofErr w:type="gramEnd"/>
      <w:r w:rsidRPr="004D0F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D0F4D" w:rsidRPr="004D0F4D" w:rsidRDefault="004D0F4D" w:rsidP="004D0F4D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4D0F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УРЮПИНСКОГО  МУНИЦИПАЛЬНОГО</w:t>
      </w:r>
      <w:proofErr w:type="gramEnd"/>
      <w:r w:rsidRPr="004D0F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 РАЙОНА</w:t>
      </w:r>
    </w:p>
    <w:p w:rsidR="004D0F4D" w:rsidRDefault="004D0F4D" w:rsidP="004D0F4D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D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</w:t>
      </w:r>
      <w:r w:rsidRPr="004D0F4D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ОБЛАСТИ</w:t>
      </w:r>
    </w:p>
    <w:p w:rsidR="004D0F4D" w:rsidRPr="004D0F4D" w:rsidRDefault="004D0F4D" w:rsidP="004D0F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373E" w:rsidRPr="004D0F4D" w:rsidRDefault="004D0F4D" w:rsidP="004D0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0F4D" w:rsidRPr="004D0F4D" w:rsidRDefault="004D0F4D" w:rsidP="004D0F4D">
      <w:pPr>
        <w:jc w:val="both"/>
        <w:rPr>
          <w:rFonts w:ascii="Times New Roman" w:hAnsi="Times New Roman" w:cs="Times New Roman"/>
          <w:sz w:val="24"/>
          <w:szCs w:val="24"/>
        </w:rPr>
      </w:pPr>
      <w:r w:rsidRPr="004D0F4D">
        <w:rPr>
          <w:rFonts w:ascii="Times New Roman" w:hAnsi="Times New Roman" w:cs="Times New Roman"/>
          <w:sz w:val="24"/>
          <w:szCs w:val="24"/>
        </w:rPr>
        <w:t>20.12.2019г.                                                                                                                                                     №56</w:t>
      </w:r>
    </w:p>
    <w:p w:rsidR="004D0F4D" w:rsidRPr="00865F09" w:rsidRDefault="004D0F4D" w:rsidP="004D0F4D">
      <w:p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«Об изменении административного регламента</w:t>
      </w:r>
    </w:p>
    <w:p w:rsidR="004D0F4D" w:rsidRPr="00865F09" w:rsidRDefault="004D0F4D" w:rsidP="004D0F4D">
      <w:p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Предоставления муниципальной услуги</w:t>
      </w:r>
    </w:p>
    <w:p w:rsidR="004D0F4D" w:rsidRPr="00865F09" w:rsidRDefault="004D0F4D" w:rsidP="004D0F4D">
      <w:p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«Принятие документов, а также выдача решений</w:t>
      </w:r>
    </w:p>
    <w:p w:rsidR="004D0F4D" w:rsidRPr="00865F09" w:rsidRDefault="004D0F4D" w:rsidP="004D0F4D">
      <w:pPr>
        <w:spacing w:after="0"/>
        <w:rPr>
          <w:rFonts w:ascii="Times New Roman" w:hAnsi="Times New Roman" w:cs="Times New Roman"/>
        </w:rPr>
      </w:pPr>
      <w:proofErr w:type="gramStart"/>
      <w:r w:rsidRPr="00865F09">
        <w:rPr>
          <w:rFonts w:ascii="Times New Roman" w:hAnsi="Times New Roman" w:cs="Times New Roman"/>
        </w:rPr>
        <w:t>о</w:t>
      </w:r>
      <w:proofErr w:type="gramEnd"/>
      <w:r w:rsidRPr="00865F09">
        <w:rPr>
          <w:rFonts w:ascii="Times New Roman" w:hAnsi="Times New Roman" w:cs="Times New Roman"/>
        </w:rPr>
        <w:t xml:space="preserve"> переводе или об отказе в переводе жилого помещения</w:t>
      </w:r>
    </w:p>
    <w:p w:rsidR="004D0F4D" w:rsidRPr="00865F09" w:rsidRDefault="004D0F4D" w:rsidP="004D0F4D">
      <w:pPr>
        <w:spacing w:after="0"/>
        <w:rPr>
          <w:rFonts w:ascii="Times New Roman" w:hAnsi="Times New Roman" w:cs="Times New Roman"/>
        </w:rPr>
      </w:pPr>
      <w:proofErr w:type="gramStart"/>
      <w:r w:rsidRPr="00865F09">
        <w:rPr>
          <w:rFonts w:ascii="Times New Roman" w:hAnsi="Times New Roman" w:cs="Times New Roman"/>
        </w:rPr>
        <w:t>в</w:t>
      </w:r>
      <w:proofErr w:type="gramEnd"/>
      <w:r w:rsidRPr="00865F09">
        <w:rPr>
          <w:rFonts w:ascii="Times New Roman" w:hAnsi="Times New Roman" w:cs="Times New Roman"/>
        </w:rPr>
        <w:t xml:space="preserve"> нежилое или нежилого помещения в жилое»</w:t>
      </w:r>
    </w:p>
    <w:p w:rsidR="004D0F4D" w:rsidRPr="00865F09" w:rsidRDefault="004D0F4D" w:rsidP="004D0F4D">
      <w:pPr>
        <w:spacing w:after="0"/>
        <w:rPr>
          <w:rFonts w:ascii="Times New Roman" w:hAnsi="Times New Roman" w:cs="Times New Roman"/>
        </w:rPr>
      </w:pPr>
    </w:p>
    <w:p w:rsidR="004D0F4D" w:rsidRPr="00865F09" w:rsidRDefault="004D0F4D" w:rsidP="004D0F4D">
      <w:p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В соответствии с Федеральным законом от 29.05.2019г. №116-ФЗ «О внесении изменений в Жилищный кодекс Российской Федерации».</w:t>
      </w:r>
    </w:p>
    <w:p w:rsidR="004D0F4D" w:rsidRPr="00865F09" w:rsidRDefault="004D0F4D" w:rsidP="004D0F4D">
      <w:p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Постановляю:</w:t>
      </w:r>
    </w:p>
    <w:p w:rsidR="004D0F4D" w:rsidRPr="00865F09" w:rsidRDefault="004D0F4D" w:rsidP="004D0F4D">
      <w:pPr>
        <w:spacing w:after="0"/>
        <w:rPr>
          <w:rFonts w:ascii="Times New Roman" w:hAnsi="Times New Roman" w:cs="Times New Roman"/>
        </w:rPr>
      </w:pPr>
    </w:p>
    <w:p w:rsidR="004D0F4D" w:rsidRPr="00865F09" w:rsidRDefault="004D0F4D" w:rsidP="00865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 xml:space="preserve">Пункт 2.6.1 административного регламента предоставления муниципальной услуги «Принятие </w:t>
      </w:r>
      <w:r w:rsidRPr="00865F09">
        <w:rPr>
          <w:rFonts w:ascii="Times New Roman" w:hAnsi="Times New Roman" w:cs="Times New Roman"/>
        </w:rPr>
        <w:t>документов, а также выдача решений</w:t>
      </w:r>
      <w:r w:rsidRPr="00865F09">
        <w:rPr>
          <w:rFonts w:ascii="Times New Roman" w:hAnsi="Times New Roman" w:cs="Times New Roman"/>
        </w:rPr>
        <w:t xml:space="preserve"> о</w:t>
      </w:r>
      <w:r w:rsidRPr="00865F09">
        <w:rPr>
          <w:rFonts w:ascii="Times New Roman" w:hAnsi="Times New Roman" w:cs="Times New Roman"/>
        </w:rPr>
        <w:t xml:space="preserve"> переводе или об отказе в переводе жилого помещения</w:t>
      </w:r>
      <w:r w:rsidRPr="00865F09">
        <w:rPr>
          <w:rFonts w:ascii="Times New Roman" w:hAnsi="Times New Roman" w:cs="Times New Roman"/>
        </w:rPr>
        <w:t xml:space="preserve"> в</w:t>
      </w:r>
      <w:r w:rsidRPr="00865F09">
        <w:rPr>
          <w:rFonts w:ascii="Times New Roman" w:hAnsi="Times New Roman" w:cs="Times New Roman"/>
        </w:rPr>
        <w:t xml:space="preserve"> нежилое или нежилого помещения в жилое»</w:t>
      </w:r>
      <w:r w:rsidRPr="00865F09">
        <w:rPr>
          <w:rFonts w:ascii="Times New Roman" w:hAnsi="Times New Roman" w:cs="Times New Roman"/>
        </w:rPr>
        <w:t xml:space="preserve"> читать в следующей редакции</w:t>
      </w:r>
      <w:r w:rsidR="00133451" w:rsidRPr="00865F09">
        <w:rPr>
          <w:rFonts w:ascii="Times New Roman" w:hAnsi="Times New Roman" w:cs="Times New Roman"/>
        </w:rPr>
        <w:t>:</w:t>
      </w:r>
    </w:p>
    <w:p w:rsidR="004D0F4D" w:rsidRPr="00865F09" w:rsidRDefault="00133451" w:rsidP="00133451">
      <w:pPr>
        <w:pStyle w:val="a3"/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 xml:space="preserve">«2.6.1. Исчерпывающий перечень документов, необходимых в соответствие с законодательством и иными нормативными правовыми актами для предоставления муниципальной услуги, </w:t>
      </w:r>
      <w:proofErr w:type="gramStart"/>
      <w:r w:rsidRPr="00865F09">
        <w:rPr>
          <w:rFonts w:ascii="Times New Roman" w:hAnsi="Times New Roman" w:cs="Times New Roman"/>
        </w:rPr>
        <w:t>подлежащих  предоставлению</w:t>
      </w:r>
      <w:proofErr w:type="gramEnd"/>
      <w:r w:rsidRPr="00865F09">
        <w:rPr>
          <w:rFonts w:ascii="Times New Roman" w:hAnsi="Times New Roman" w:cs="Times New Roman"/>
        </w:rPr>
        <w:t xml:space="preserve"> заявителями: </w:t>
      </w:r>
    </w:p>
    <w:p w:rsidR="00133451" w:rsidRPr="00865F09" w:rsidRDefault="00133451" w:rsidP="00133451">
      <w:pPr>
        <w:pStyle w:val="a3"/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- заявление о переводе помещения (далее-заявление);</w:t>
      </w:r>
    </w:p>
    <w:p w:rsidR="00133451" w:rsidRPr="00865F09" w:rsidRDefault="00133451" w:rsidP="00133451">
      <w:pPr>
        <w:pStyle w:val="a3"/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</w:t>
      </w:r>
      <w:proofErr w:type="gramStart"/>
      <w:r w:rsidRPr="00865F09">
        <w:rPr>
          <w:rFonts w:ascii="Times New Roman" w:hAnsi="Times New Roman" w:cs="Times New Roman"/>
        </w:rPr>
        <w:t>( в</w:t>
      </w:r>
      <w:proofErr w:type="gramEnd"/>
      <w:r w:rsidRPr="00865F09">
        <w:rPr>
          <w:rFonts w:ascii="Times New Roman" w:hAnsi="Times New Roman" w:cs="Times New Roman"/>
        </w:rPr>
        <w:t xml:space="preserve"> случае, если переустройство и (или)  перепланировка требуется для обеспечения использования такого помещения в качестве жилого или нежилого помещения);</w:t>
      </w:r>
    </w:p>
    <w:p w:rsidR="00133451" w:rsidRPr="00865F09" w:rsidRDefault="00133451" w:rsidP="00133451">
      <w:pPr>
        <w:pStyle w:val="a3"/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133451" w:rsidRPr="00865F09" w:rsidRDefault="00133451" w:rsidP="00133451">
      <w:pPr>
        <w:pStyle w:val="a3"/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- протокол общего собрания собственников помещений в многоквартирном доме, содержащих решение об их согласии на перевод жилого помещения в нежилое помещение;</w:t>
      </w:r>
    </w:p>
    <w:p w:rsidR="00865F09" w:rsidRPr="00865F09" w:rsidRDefault="00865F09" w:rsidP="00865F09">
      <w:pPr>
        <w:pStyle w:val="a3"/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- согласие каждого собс</w:t>
      </w:r>
      <w:r w:rsidR="00133451" w:rsidRPr="00865F09">
        <w:rPr>
          <w:rFonts w:ascii="Times New Roman" w:hAnsi="Times New Roman" w:cs="Times New Roman"/>
        </w:rPr>
        <w:t>твенника всех помещений, примыкающих к переводимому помещению, на перевод жилого</w:t>
      </w:r>
      <w:r w:rsidRPr="00865F09">
        <w:rPr>
          <w:rFonts w:ascii="Times New Roman" w:hAnsi="Times New Roman" w:cs="Times New Roman"/>
        </w:rPr>
        <w:t xml:space="preserve"> помещения в нежилое помещение.</w:t>
      </w:r>
    </w:p>
    <w:p w:rsidR="00865F09" w:rsidRPr="00865F09" w:rsidRDefault="00865F09" w:rsidP="00865F09">
      <w:p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 xml:space="preserve"> 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Креповского сельского поселения без необходимости дополнительной подачи заявления в </w:t>
      </w:r>
      <w:proofErr w:type="gramStart"/>
      <w:r w:rsidRPr="00865F09">
        <w:rPr>
          <w:rFonts w:ascii="Times New Roman" w:hAnsi="Times New Roman" w:cs="Times New Roman"/>
        </w:rPr>
        <w:t xml:space="preserve">какой либо </w:t>
      </w:r>
      <w:proofErr w:type="gramEnd"/>
      <w:r w:rsidRPr="00865F09">
        <w:rPr>
          <w:rFonts w:ascii="Times New Roman" w:hAnsi="Times New Roman" w:cs="Times New Roman"/>
        </w:rPr>
        <w:t>иной форме»</w:t>
      </w:r>
    </w:p>
    <w:p w:rsidR="00865F09" w:rsidRPr="00865F09" w:rsidRDefault="00865F09" w:rsidP="00865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Постановление вступает в силу со дня подписания и полежит обнародованию.</w:t>
      </w:r>
    </w:p>
    <w:p w:rsidR="00865F09" w:rsidRPr="00865F09" w:rsidRDefault="00865F09" w:rsidP="00865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865F09" w:rsidRPr="00865F09" w:rsidRDefault="00865F09" w:rsidP="00865F09">
      <w:pPr>
        <w:spacing w:after="0"/>
        <w:rPr>
          <w:rFonts w:ascii="Times New Roman" w:hAnsi="Times New Roman" w:cs="Times New Roman"/>
        </w:rPr>
      </w:pPr>
    </w:p>
    <w:p w:rsidR="00865F09" w:rsidRDefault="00865F09" w:rsidP="00865F09">
      <w:pPr>
        <w:spacing w:after="0"/>
        <w:rPr>
          <w:rFonts w:ascii="Times New Roman" w:hAnsi="Times New Roman" w:cs="Times New Roman"/>
        </w:rPr>
      </w:pPr>
      <w:r w:rsidRPr="00865F09">
        <w:rPr>
          <w:rFonts w:ascii="Times New Roman" w:hAnsi="Times New Roman" w:cs="Times New Roman"/>
        </w:rPr>
        <w:t>Глава Креповского</w:t>
      </w:r>
    </w:p>
    <w:p w:rsidR="004D0F4D" w:rsidRPr="004D0F4D" w:rsidRDefault="00865F09" w:rsidP="004D0F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поселения                                                                                       Щелконогов А.П.</w:t>
      </w:r>
      <w:bookmarkStart w:id="0" w:name="_GoBack"/>
      <w:bookmarkEnd w:id="0"/>
    </w:p>
    <w:sectPr w:rsidR="004D0F4D" w:rsidRPr="004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CE1"/>
    <w:multiLevelType w:val="hybridMultilevel"/>
    <w:tmpl w:val="BEFA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504D"/>
    <w:multiLevelType w:val="hybridMultilevel"/>
    <w:tmpl w:val="27AA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4D"/>
    <w:rsid w:val="00133451"/>
    <w:rsid w:val="004D0F4D"/>
    <w:rsid w:val="00865F09"/>
    <w:rsid w:val="00F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AEC0-72A0-48C5-9D49-B7F1FDFA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2019-12-25T12:30:00Z</cp:lastPrinted>
  <dcterms:created xsi:type="dcterms:W3CDTF">2019-12-25T12:02:00Z</dcterms:created>
  <dcterms:modified xsi:type="dcterms:W3CDTF">2019-12-25T12:31:00Z</dcterms:modified>
</cp:coreProperties>
</file>