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37" w:rsidRDefault="000E2437" w:rsidP="000E2437">
      <w:pPr>
        <w:tabs>
          <w:tab w:val="left" w:pos="1725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СОВЕТ ДЕПУТАТОВ </w:t>
      </w:r>
    </w:p>
    <w:p w:rsidR="000E2437" w:rsidRDefault="000E2437" w:rsidP="000E2437">
      <w:pPr>
        <w:tabs>
          <w:tab w:val="left" w:pos="172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КОТОВСКОГО  СЕЛЬСКОГО ПОСЕЛЕНИЯ                                                УРЮПИНСКОГО МУНИЦИПАЛЬНОГО РАЙОНА</w:t>
      </w:r>
    </w:p>
    <w:p w:rsidR="000E2437" w:rsidRDefault="000E2437" w:rsidP="000E2437">
      <w:pPr>
        <w:tabs>
          <w:tab w:val="left" w:pos="172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ВОЛГОГРАДСКОЙ ОБЛАСТИ</w:t>
      </w:r>
    </w:p>
    <w:p w:rsidR="000E2437" w:rsidRDefault="000E2437" w:rsidP="000E243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4созыв </w:t>
      </w:r>
    </w:p>
    <w:p w:rsidR="000E2437" w:rsidRDefault="000E2437" w:rsidP="000E2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5/23</w:t>
      </w:r>
    </w:p>
    <w:p w:rsidR="00A34B59" w:rsidRPr="00B21FAB" w:rsidRDefault="000E2437" w:rsidP="00B2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«16»  декабря   2019 г.                                                  х. Котовский </w:t>
      </w:r>
    </w:p>
    <w:p w:rsidR="00B21FAB" w:rsidRPr="00B21FAB" w:rsidRDefault="00B21FAB" w:rsidP="00B21F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AB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решение </w:t>
      </w:r>
      <w:proofErr w:type="gramStart"/>
      <w:r w:rsidRPr="00B21FAB">
        <w:rPr>
          <w:rFonts w:ascii="Times New Roman" w:hAnsi="Times New Roman" w:cs="Times New Roman"/>
          <w:b/>
          <w:sz w:val="28"/>
          <w:szCs w:val="28"/>
        </w:rPr>
        <w:t>Совета депутатов Котовского сельского поселения Урюпинского муниципального района Волгоградской области</w:t>
      </w:r>
      <w:proofErr w:type="gramEnd"/>
      <w:r w:rsidRPr="00B21FAB">
        <w:rPr>
          <w:rFonts w:ascii="Times New Roman" w:hAnsi="Times New Roman" w:cs="Times New Roman"/>
          <w:b/>
          <w:sz w:val="28"/>
          <w:szCs w:val="28"/>
        </w:rPr>
        <w:t xml:space="preserve"> № 2/12 от 21 октября 2019 г</w:t>
      </w:r>
      <w:r w:rsidR="000B2502">
        <w:rPr>
          <w:rFonts w:ascii="Times New Roman" w:hAnsi="Times New Roman" w:cs="Times New Roman"/>
          <w:b/>
          <w:sz w:val="28"/>
          <w:szCs w:val="28"/>
        </w:rPr>
        <w:t>.</w:t>
      </w:r>
      <w:r w:rsidRPr="00B21FAB">
        <w:rPr>
          <w:rFonts w:ascii="Times New Roman" w:hAnsi="Times New Roman" w:cs="Times New Roman"/>
          <w:b/>
          <w:sz w:val="28"/>
          <w:szCs w:val="28"/>
        </w:rPr>
        <w:t xml:space="preserve"> Об установлении налога на имущество физических лиц</w:t>
      </w:r>
      <w:r w:rsidR="000B2502">
        <w:rPr>
          <w:rFonts w:ascii="Times New Roman" w:hAnsi="Times New Roman" w:cs="Times New Roman"/>
          <w:b/>
          <w:sz w:val="28"/>
          <w:szCs w:val="28"/>
        </w:rPr>
        <w:t>.</w:t>
      </w:r>
      <w:r w:rsidRPr="00B21F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1FAB" w:rsidRPr="00476731" w:rsidRDefault="00B21FAB" w:rsidP="00B21FA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статьями 5, 12, 15 и главой 32 </w:t>
      </w:r>
      <w:hyperlink r:id="rId5" w:tgtFrame="_blank" w:history="1">
        <w:r w:rsidRPr="002A17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2A1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Федеральным законом от 06.10.2003 N131-ФЗ «</w:t>
      </w:r>
      <w:hyperlink r:id="rId6" w:tgtFrame="_blank" w:history="1">
        <w:r w:rsidRPr="002A17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2A1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Уставом Котовского</w:t>
      </w:r>
      <w:r w:rsidRPr="002A17A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1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2A17A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17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области, Совет депутатов Котовского сельского поселения Урюпинского муниципального района Волгоградской области,</w:t>
      </w:r>
    </w:p>
    <w:p w:rsidR="00B21FAB" w:rsidRDefault="00B21FAB" w:rsidP="00B21FA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67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0B2502" w:rsidRDefault="000B2502" w:rsidP="000B250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</w:t>
      </w:r>
      <w:r w:rsidR="00B21F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1.</w:t>
      </w:r>
      <w:r w:rsidR="00B21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в Решение </w:t>
      </w:r>
      <w:proofErr w:type="gramStart"/>
      <w:r w:rsidR="00B21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депутатов Котовского сельского поселения </w:t>
      </w:r>
      <w:bookmarkStart w:id="0" w:name="_GoBack"/>
      <w:bookmarkEnd w:id="0"/>
      <w:r w:rsidR="00B21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</w:t>
      </w:r>
      <w:proofErr w:type="gramEnd"/>
      <w:r w:rsidR="00B21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2/12 от 21 октября 2019 г. </w:t>
      </w:r>
      <w:r w:rsidR="00B21FAB" w:rsidRPr="00B21FAB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 </w:t>
      </w:r>
      <w:r w:rsidR="00B21FA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B2502" w:rsidRDefault="000B2502" w:rsidP="000B2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1FAB" w:rsidRPr="000B2502">
        <w:rPr>
          <w:rFonts w:ascii="Times New Roman" w:hAnsi="Times New Roman" w:cs="Times New Roman"/>
          <w:b/>
          <w:sz w:val="28"/>
          <w:szCs w:val="28"/>
        </w:rPr>
        <w:t xml:space="preserve">  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21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1FAB">
        <w:rPr>
          <w:rFonts w:ascii="Times New Roman" w:hAnsi="Times New Roman" w:cs="Times New Roman"/>
          <w:sz w:val="28"/>
          <w:szCs w:val="28"/>
        </w:rPr>
        <w:t xml:space="preserve"> абзаце 2 пункте 3 слова «на величину» заменить словами «до величины»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FAB" w:rsidRDefault="000B2502" w:rsidP="000B2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21FAB" w:rsidRPr="000B25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1FAB">
        <w:rPr>
          <w:rFonts w:ascii="Times New Roman" w:hAnsi="Times New Roman" w:cs="Times New Roman"/>
          <w:sz w:val="28"/>
          <w:szCs w:val="28"/>
        </w:rPr>
        <w:t xml:space="preserve">Настоящие решение вступает в силу с 1 января 2020 года, но не ранее одного месяца со дня его официального опубликования. </w:t>
      </w:r>
    </w:p>
    <w:p w:rsidR="00B21FAB" w:rsidRDefault="00B21FAB" w:rsidP="00B21FA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1FAB" w:rsidRDefault="00B21FAB" w:rsidP="00B21FA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Котовского</w:t>
      </w:r>
    </w:p>
    <w:p w:rsidR="00B21FAB" w:rsidRDefault="00B21FAB" w:rsidP="00B21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Иванченко Г.В.</w:t>
      </w:r>
    </w:p>
    <w:p w:rsidR="00B21FAB" w:rsidRPr="00B21FAB" w:rsidRDefault="00B21FAB" w:rsidP="00B21FA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21FAB" w:rsidRPr="00B21FAB" w:rsidRDefault="00B21FAB" w:rsidP="00B21FA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FAB" w:rsidRPr="00476731" w:rsidRDefault="00B21FAB" w:rsidP="00B21F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FAB" w:rsidRPr="00B21FAB" w:rsidRDefault="00B21FAB" w:rsidP="00B21FAB">
      <w:pPr>
        <w:spacing w:before="240"/>
        <w:jc w:val="center"/>
        <w:rPr>
          <w:b/>
          <w:sz w:val="28"/>
          <w:szCs w:val="28"/>
        </w:rPr>
      </w:pPr>
    </w:p>
    <w:sectPr w:rsidR="00B21FAB" w:rsidRPr="00B2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3"/>
    <w:rsid w:val="000B2502"/>
    <w:rsid w:val="000E2437"/>
    <w:rsid w:val="00A34B59"/>
    <w:rsid w:val="00B21FAB"/>
    <w:rsid w:val="00D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2019-12-18T12:20:00Z</dcterms:created>
  <dcterms:modified xsi:type="dcterms:W3CDTF">2019-12-19T11:01:00Z</dcterms:modified>
</cp:coreProperties>
</file>