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71C" w:rsidRPr="00477C84" w:rsidRDefault="0049171C" w:rsidP="0049171C">
      <w:pPr>
        <w:spacing w:after="0" w:line="240" w:lineRule="auto"/>
        <w:ind w:left="-57" w:right="-57"/>
        <w:rPr>
          <w:rFonts w:ascii="Times New Roman" w:hAnsi="Times New Roman" w:cs="Times New Roman"/>
          <w:b/>
          <w:sz w:val="28"/>
        </w:rPr>
      </w:pPr>
      <w:r w:rsidRPr="00477C84">
        <w:rPr>
          <w:rFonts w:ascii="Times New Roman" w:hAnsi="Times New Roman" w:cs="Times New Roman"/>
          <w:noProof/>
          <w:lang w:eastAsia="ru-RU"/>
        </w:rPr>
        <w:drawing>
          <wp:anchor distT="0" distB="0" distL="114300" distR="114300" simplePos="0" relativeHeight="251659264" behindDoc="0" locked="0" layoutInCell="1" allowOverlap="1" wp14:anchorId="17D82471" wp14:editId="59FABDB8">
            <wp:simplePos x="0" y="0"/>
            <wp:positionH relativeFrom="column">
              <wp:posOffset>2737485</wp:posOffset>
            </wp:positionH>
            <wp:positionV relativeFrom="paragraph">
              <wp:posOffset>-184785</wp:posOffset>
            </wp:positionV>
            <wp:extent cx="526415" cy="812165"/>
            <wp:effectExtent l="0" t="0" r="6985" b="6985"/>
            <wp:wrapSquare wrapText="left"/>
            <wp:docPr id="17" name="Рисунок 17" descr="Описание: Описание: Описание: Описание: 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Описание: Описание: Описание: 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r w:rsidRPr="00477C84">
        <w:rPr>
          <w:rFonts w:ascii="Times New Roman" w:hAnsi="Times New Roman" w:cs="Times New Roman"/>
          <w:b/>
          <w:sz w:val="28"/>
        </w:rPr>
        <w:t xml:space="preserve">                 </w:t>
      </w:r>
    </w:p>
    <w:p w:rsidR="0049171C" w:rsidRPr="00477C84" w:rsidRDefault="0049171C" w:rsidP="0049171C">
      <w:pPr>
        <w:tabs>
          <w:tab w:val="left" w:pos="1725"/>
          <w:tab w:val="center" w:pos="4677"/>
        </w:tabs>
        <w:spacing w:after="0" w:line="240" w:lineRule="auto"/>
        <w:ind w:left="-57" w:right="-57"/>
        <w:rPr>
          <w:rFonts w:ascii="Times New Roman" w:hAnsi="Times New Roman" w:cs="Times New Roman"/>
          <w:i/>
          <w:sz w:val="32"/>
          <w:szCs w:val="32"/>
        </w:rPr>
      </w:pPr>
    </w:p>
    <w:p w:rsidR="0049171C" w:rsidRPr="00477C84" w:rsidRDefault="0049171C" w:rsidP="0049171C">
      <w:pPr>
        <w:tabs>
          <w:tab w:val="left" w:pos="1725"/>
          <w:tab w:val="center" w:pos="4677"/>
        </w:tabs>
        <w:spacing w:after="0" w:line="240" w:lineRule="auto"/>
        <w:ind w:left="-57" w:right="-57"/>
        <w:jc w:val="center"/>
        <w:rPr>
          <w:rFonts w:ascii="Times New Roman" w:hAnsi="Times New Roman" w:cs="Times New Roman"/>
          <w:i/>
          <w:sz w:val="32"/>
          <w:szCs w:val="32"/>
        </w:rPr>
      </w:pPr>
    </w:p>
    <w:p w:rsidR="0049171C" w:rsidRPr="00477C84" w:rsidRDefault="0049171C" w:rsidP="0049171C">
      <w:pPr>
        <w:tabs>
          <w:tab w:val="left" w:pos="1725"/>
          <w:tab w:val="center" w:pos="4677"/>
        </w:tabs>
        <w:spacing w:after="0" w:line="240" w:lineRule="auto"/>
        <w:ind w:left="-57" w:right="-57"/>
        <w:jc w:val="center"/>
        <w:rPr>
          <w:rFonts w:ascii="Times New Roman" w:hAnsi="Times New Roman" w:cs="Times New Roman"/>
          <w:i/>
          <w:sz w:val="28"/>
          <w:szCs w:val="28"/>
        </w:rPr>
      </w:pPr>
    </w:p>
    <w:p w:rsidR="0049171C" w:rsidRPr="00477C84" w:rsidRDefault="0049171C" w:rsidP="0049171C">
      <w:pPr>
        <w:tabs>
          <w:tab w:val="left" w:pos="1725"/>
          <w:tab w:val="center" w:pos="4677"/>
        </w:tabs>
        <w:spacing w:after="0" w:line="240" w:lineRule="auto"/>
        <w:ind w:left="-57" w:right="-57"/>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49171C" w:rsidRPr="00477C84" w:rsidRDefault="0049171C" w:rsidP="0049171C">
      <w:pPr>
        <w:tabs>
          <w:tab w:val="left" w:pos="1725"/>
          <w:tab w:val="center" w:pos="4677"/>
        </w:tabs>
        <w:spacing w:after="0" w:line="240" w:lineRule="auto"/>
        <w:ind w:left="-57" w:right="-57"/>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49171C" w:rsidRPr="00477C84" w:rsidRDefault="0049171C" w:rsidP="0049171C">
      <w:pPr>
        <w:tabs>
          <w:tab w:val="left" w:pos="1725"/>
          <w:tab w:val="center" w:pos="4677"/>
        </w:tabs>
        <w:spacing w:after="0" w:line="240" w:lineRule="auto"/>
        <w:ind w:left="-57" w:right="-57"/>
        <w:jc w:val="center"/>
        <w:rPr>
          <w:rFonts w:ascii="Times New Roman" w:hAnsi="Times New Roman" w:cs="Times New Roman"/>
          <w:i/>
          <w:sz w:val="16"/>
          <w:szCs w:val="16"/>
        </w:rPr>
      </w:pPr>
    </w:p>
    <w:p w:rsidR="0049171C" w:rsidRPr="00477C84" w:rsidRDefault="0049171C" w:rsidP="0049171C">
      <w:pPr>
        <w:spacing w:after="0" w:line="240" w:lineRule="auto"/>
        <w:ind w:left="-57" w:right="-57"/>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49171C" w:rsidRPr="00477C84" w:rsidRDefault="0049171C" w:rsidP="0049171C">
      <w:pPr>
        <w:spacing w:after="0" w:line="240" w:lineRule="auto"/>
        <w:ind w:left="-57" w:right="-57"/>
        <w:rPr>
          <w:rFonts w:ascii="Times New Roman" w:hAnsi="Times New Roman" w:cs="Times New Roman"/>
        </w:rPr>
      </w:pPr>
    </w:p>
    <w:p w:rsidR="0049171C" w:rsidRPr="00477C84" w:rsidRDefault="0049171C" w:rsidP="0049171C">
      <w:pPr>
        <w:spacing w:after="0" w:line="240" w:lineRule="auto"/>
        <w:ind w:left="-57" w:right="-57"/>
        <w:jc w:val="center"/>
        <w:rPr>
          <w:rFonts w:ascii="Times New Roman" w:hAnsi="Times New Roman" w:cs="Times New Roman"/>
          <w:b/>
          <w:bCs/>
          <w:sz w:val="28"/>
        </w:rPr>
      </w:pPr>
      <w:r w:rsidRPr="00477C84">
        <w:rPr>
          <w:rFonts w:ascii="Times New Roman" w:hAnsi="Times New Roman" w:cs="Times New Roman"/>
          <w:b/>
          <w:bCs/>
          <w:sz w:val="28"/>
        </w:rPr>
        <w:t>(2019 г. – 2024 г.)</w:t>
      </w:r>
    </w:p>
    <w:p w:rsidR="0049171C" w:rsidRPr="00477C84" w:rsidRDefault="0049171C" w:rsidP="0049171C">
      <w:pPr>
        <w:spacing w:after="0" w:line="240" w:lineRule="auto"/>
        <w:ind w:left="-57" w:right="-57"/>
        <w:rPr>
          <w:rFonts w:ascii="Times New Roman" w:hAnsi="Times New Roman" w:cs="Times New Roman"/>
          <w:b/>
          <w:bCs/>
          <w:sz w:val="28"/>
        </w:rPr>
      </w:pPr>
    </w:p>
    <w:p w:rsidR="0049171C" w:rsidRPr="00477C84" w:rsidRDefault="0049171C" w:rsidP="0049171C">
      <w:pPr>
        <w:spacing w:after="0" w:line="240" w:lineRule="auto"/>
        <w:ind w:left="-57" w:right="-57"/>
        <w:jc w:val="center"/>
        <w:rPr>
          <w:rFonts w:ascii="Times New Roman" w:hAnsi="Times New Roman" w:cs="Times New Roman"/>
          <w:b/>
          <w:bCs/>
          <w:sz w:val="28"/>
        </w:rPr>
      </w:pPr>
      <w:r w:rsidRPr="00477C84">
        <w:rPr>
          <w:rFonts w:ascii="Times New Roman" w:hAnsi="Times New Roman" w:cs="Times New Roman"/>
          <w:b/>
          <w:bCs/>
          <w:sz w:val="28"/>
        </w:rPr>
        <w:t>ПРОТОКОЛ № 32</w:t>
      </w:r>
    </w:p>
    <w:p w:rsidR="0049171C" w:rsidRPr="00477C84" w:rsidRDefault="0049171C" w:rsidP="0049171C">
      <w:pPr>
        <w:spacing w:after="0" w:line="240" w:lineRule="auto"/>
        <w:ind w:left="-57" w:right="-57"/>
        <w:jc w:val="center"/>
        <w:rPr>
          <w:rFonts w:ascii="Times New Roman" w:hAnsi="Times New Roman" w:cs="Times New Roman"/>
          <w:b/>
          <w:bCs/>
          <w:sz w:val="16"/>
          <w:szCs w:val="16"/>
        </w:rPr>
      </w:pPr>
    </w:p>
    <w:p w:rsidR="0049171C" w:rsidRPr="00477C84" w:rsidRDefault="0049171C" w:rsidP="0049171C">
      <w:pPr>
        <w:spacing w:after="0" w:line="240" w:lineRule="auto"/>
        <w:ind w:left="-57" w:right="-57"/>
        <w:jc w:val="center"/>
        <w:rPr>
          <w:rFonts w:ascii="Times New Roman" w:hAnsi="Times New Roman" w:cs="Times New Roman"/>
          <w:b/>
          <w:bCs/>
          <w:sz w:val="28"/>
        </w:rPr>
      </w:pPr>
      <w:r w:rsidRPr="00477C84">
        <w:rPr>
          <w:rFonts w:ascii="Times New Roman" w:hAnsi="Times New Roman" w:cs="Times New Roman"/>
          <w:b/>
          <w:bCs/>
          <w:sz w:val="28"/>
        </w:rPr>
        <w:t>ЗАСЕДАНИЯ УРЮПИНСКОЙ РАЙОННОЙ ДУМЫ</w:t>
      </w:r>
    </w:p>
    <w:p w:rsidR="0049171C" w:rsidRPr="00477C84" w:rsidRDefault="0049171C" w:rsidP="0049171C">
      <w:pPr>
        <w:spacing w:after="0" w:line="240" w:lineRule="auto"/>
        <w:ind w:left="-57" w:right="-57"/>
        <w:jc w:val="center"/>
        <w:rPr>
          <w:rFonts w:ascii="Times New Roman" w:hAnsi="Times New Roman" w:cs="Times New Roman"/>
          <w:b/>
          <w:bCs/>
          <w:sz w:val="28"/>
        </w:rPr>
      </w:pPr>
    </w:p>
    <w:p w:rsidR="0049171C" w:rsidRPr="00477C84" w:rsidRDefault="0049171C" w:rsidP="0049171C">
      <w:pPr>
        <w:spacing w:after="0" w:line="240" w:lineRule="auto"/>
        <w:ind w:left="-57" w:right="-57"/>
        <w:rPr>
          <w:rFonts w:ascii="Times New Roman" w:hAnsi="Times New Roman" w:cs="Times New Roman"/>
          <w:b/>
          <w:bCs/>
          <w:sz w:val="28"/>
        </w:rPr>
      </w:pPr>
      <w:r w:rsidRPr="00477C84">
        <w:rPr>
          <w:rFonts w:ascii="Times New Roman" w:hAnsi="Times New Roman" w:cs="Times New Roman"/>
          <w:b/>
          <w:bCs/>
          <w:sz w:val="28"/>
        </w:rPr>
        <w:t xml:space="preserve"> </w:t>
      </w:r>
    </w:p>
    <w:p w:rsidR="0049171C" w:rsidRDefault="005419B7" w:rsidP="0049171C">
      <w:pPr>
        <w:spacing w:after="0" w:line="240" w:lineRule="auto"/>
        <w:ind w:left="-57" w:right="-57"/>
        <w:rPr>
          <w:rFonts w:ascii="Times New Roman" w:hAnsi="Times New Roman" w:cs="Times New Roman"/>
          <w:b/>
          <w:bCs/>
          <w:sz w:val="28"/>
        </w:rPr>
      </w:pPr>
      <w:r w:rsidRPr="00477C84">
        <w:rPr>
          <w:rFonts w:ascii="Times New Roman" w:hAnsi="Times New Roman" w:cs="Times New Roman"/>
          <w:b/>
          <w:bCs/>
          <w:sz w:val="28"/>
        </w:rPr>
        <w:t xml:space="preserve">22 </w:t>
      </w:r>
      <w:r w:rsidR="0049171C" w:rsidRPr="00477C84">
        <w:rPr>
          <w:rFonts w:ascii="Times New Roman" w:hAnsi="Times New Roman" w:cs="Times New Roman"/>
          <w:b/>
          <w:bCs/>
          <w:sz w:val="28"/>
        </w:rPr>
        <w:t>июня 2023 года                                                                            г. Урюпинск</w:t>
      </w:r>
    </w:p>
    <w:p w:rsidR="00D864C8" w:rsidRDefault="00D864C8" w:rsidP="0049171C">
      <w:pPr>
        <w:spacing w:after="0" w:line="240" w:lineRule="auto"/>
        <w:ind w:left="-57" w:right="-57"/>
        <w:rPr>
          <w:rFonts w:ascii="Times New Roman" w:hAnsi="Times New Roman" w:cs="Times New Roman"/>
          <w:b/>
          <w:bCs/>
          <w:sz w:val="28"/>
        </w:rPr>
      </w:pPr>
    </w:p>
    <w:p w:rsidR="00D864C8" w:rsidRDefault="00D864C8" w:rsidP="0049171C">
      <w:pPr>
        <w:spacing w:after="0" w:line="240" w:lineRule="auto"/>
        <w:ind w:left="-57" w:right="-57"/>
        <w:rPr>
          <w:rFonts w:ascii="Times New Roman" w:hAnsi="Times New Roman" w:cs="Times New Roman"/>
          <w:b/>
          <w:bCs/>
          <w:sz w:val="28"/>
        </w:rPr>
      </w:pPr>
    </w:p>
    <w:p w:rsidR="00D864C8" w:rsidRDefault="00D864C8" w:rsidP="00D864C8">
      <w:pPr>
        <w:spacing w:after="0" w:line="240" w:lineRule="auto"/>
        <w:ind w:left="-57" w:right="-57"/>
        <w:jc w:val="center"/>
        <w:rPr>
          <w:rFonts w:ascii="Times New Roman" w:hAnsi="Times New Roman" w:cs="Times New Roman"/>
          <w:b/>
          <w:bCs/>
          <w:sz w:val="28"/>
        </w:rPr>
      </w:pPr>
      <w:r>
        <w:rPr>
          <w:rFonts w:ascii="Times New Roman" w:hAnsi="Times New Roman" w:cs="Times New Roman"/>
          <w:b/>
          <w:bCs/>
          <w:sz w:val="28"/>
        </w:rPr>
        <w:t xml:space="preserve">ПРОЕКТЫ МУНИЦИПАЛЬНЫХ ПРАВОВЫХ АКТОВ </w:t>
      </w:r>
    </w:p>
    <w:p w:rsidR="00D864C8" w:rsidRDefault="00D864C8" w:rsidP="00D864C8">
      <w:pPr>
        <w:spacing w:after="0" w:line="240" w:lineRule="auto"/>
        <w:ind w:left="-57" w:right="-57"/>
        <w:jc w:val="center"/>
        <w:rPr>
          <w:rFonts w:ascii="Times New Roman" w:hAnsi="Times New Roman" w:cs="Times New Roman"/>
          <w:b/>
          <w:bCs/>
          <w:sz w:val="28"/>
        </w:rPr>
      </w:pPr>
      <w:r>
        <w:rPr>
          <w:rFonts w:ascii="Times New Roman" w:hAnsi="Times New Roman" w:cs="Times New Roman"/>
          <w:b/>
          <w:bCs/>
          <w:sz w:val="28"/>
        </w:rPr>
        <w:t>УРЮПИНСКОЙ РАЙОННОЙ ДУМЫ</w:t>
      </w:r>
    </w:p>
    <w:p w:rsidR="00D864C8" w:rsidRDefault="00D864C8" w:rsidP="0049171C">
      <w:pPr>
        <w:spacing w:after="0" w:line="240" w:lineRule="auto"/>
        <w:ind w:left="-57" w:right="-57"/>
        <w:rPr>
          <w:rFonts w:ascii="Times New Roman" w:hAnsi="Times New Roman" w:cs="Times New Roman"/>
          <w:b/>
          <w:bCs/>
          <w:sz w:val="28"/>
        </w:rPr>
      </w:pPr>
    </w:p>
    <w:p w:rsidR="0049171C" w:rsidRPr="00477C84" w:rsidRDefault="0049171C" w:rsidP="0049171C">
      <w:pPr>
        <w:spacing w:after="0" w:line="240" w:lineRule="auto"/>
        <w:ind w:right="-57" w:firstLine="624"/>
        <w:jc w:val="both"/>
        <w:rPr>
          <w:rFonts w:ascii="Times New Roman" w:hAnsi="Times New Roman" w:cs="Times New Roman"/>
          <w:sz w:val="28"/>
          <w:szCs w:val="28"/>
          <w:highlight w:val="yellow"/>
        </w:rPr>
      </w:pPr>
    </w:p>
    <w:p w:rsidR="0049171C" w:rsidRPr="00477C84" w:rsidRDefault="0049171C" w:rsidP="00D864C8">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1.</w:t>
      </w:r>
      <w:r w:rsidRPr="00477C84">
        <w:rPr>
          <w:rFonts w:ascii="Times New Roman" w:hAnsi="Times New Roman" w:cs="Times New Roman"/>
          <w:sz w:val="28"/>
          <w:szCs w:val="28"/>
        </w:rPr>
        <w:t xml:space="preserve"> О внесении изменений в Положение о бюджете Урюпинского муниципального района на 2023 год и плановый период 2024 и 2025 годов</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5419B7" w:rsidRPr="00477C84" w:rsidRDefault="005419B7" w:rsidP="00D864C8">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w:t>
      </w:r>
      <w:r w:rsidR="0049171C" w:rsidRPr="00477C84">
        <w:rPr>
          <w:rFonts w:ascii="Times New Roman" w:hAnsi="Times New Roman" w:cs="Times New Roman"/>
          <w:b/>
          <w:sz w:val="28"/>
          <w:szCs w:val="28"/>
        </w:rPr>
        <w:t xml:space="preserve">2. </w:t>
      </w:r>
      <w:proofErr w:type="gramStart"/>
      <w:r w:rsidRPr="00477C84">
        <w:rPr>
          <w:rFonts w:ascii="Times New Roman" w:hAnsi="Times New Roman" w:cs="Times New Roman"/>
          <w:sz w:val="28"/>
          <w:szCs w:val="28"/>
        </w:rPr>
        <w:t>О внесении изменения в приложение 1 к решению Урюпинской районной Думы от 28 декабря 2016 года № 33/253 «О порядке предоставления бюджетам сельских поселений, входящих в состав Урюпинского муниципального района, иных межбюджетных трансфертов на финансовое обеспечение передаваемых Урюпинским муниципальным районом полномочий по решению вопросов местного значения в соответствии с заключенными соглашениями, а также иных межбюджетных трансфертов на решение вопросов местного</w:t>
      </w:r>
      <w:proofErr w:type="gramEnd"/>
      <w:r w:rsidRPr="00477C84">
        <w:rPr>
          <w:rFonts w:ascii="Times New Roman" w:hAnsi="Times New Roman" w:cs="Times New Roman"/>
          <w:sz w:val="28"/>
          <w:szCs w:val="28"/>
        </w:rPr>
        <w:t xml:space="preserve"> значения сельских поселений в соответствии с заключенными соглашениями»</w:t>
      </w:r>
    </w:p>
    <w:p w:rsidR="00163ADD" w:rsidRPr="00477C84" w:rsidRDefault="00163ADD" w:rsidP="00D864C8">
      <w:pPr>
        <w:spacing w:after="0" w:line="240" w:lineRule="auto"/>
        <w:rPr>
          <w:rFonts w:ascii="Times New Roman" w:hAnsi="Times New Roman" w:cs="Times New Roman"/>
          <w:b/>
          <w:noProof/>
          <w:color w:val="FF0000"/>
          <w:sz w:val="16"/>
          <w:szCs w:val="16"/>
        </w:rPr>
      </w:pPr>
    </w:p>
    <w:p w:rsidR="0049171C" w:rsidRPr="00477C84" w:rsidRDefault="00163ADD" w:rsidP="00D864C8">
      <w:pPr>
        <w:spacing w:after="0" w:line="240" w:lineRule="auto"/>
        <w:ind w:firstLine="567"/>
        <w:jc w:val="both"/>
        <w:rPr>
          <w:rFonts w:ascii="Times New Roman" w:hAnsi="Times New Roman" w:cs="Times New Roman"/>
          <w:noProof/>
          <w:sz w:val="28"/>
          <w:szCs w:val="28"/>
        </w:rPr>
      </w:pPr>
      <w:r w:rsidRPr="00477C84">
        <w:rPr>
          <w:rFonts w:ascii="Times New Roman" w:hAnsi="Times New Roman" w:cs="Times New Roman"/>
          <w:b/>
          <w:sz w:val="28"/>
          <w:szCs w:val="28"/>
        </w:rPr>
        <w:t>3.</w:t>
      </w:r>
      <w:r w:rsidRPr="00477C84">
        <w:rPr>
          <w:rFonts w:ascii="Times New Roman" w:hAnsi="Times New Roman" w:cs="Times New Roman"/>
          <w:sz w:val="28"/>
          <w:szCs w:val="28"/>
        </w:rPr>
        <w:t xml:space="preserve"> </w:t>
      </w:r>
      <w:r w:rsidR="0049171C" w:rsidRPr="00477C84">
        <w:rPr>
          <w:rFonts w:ascii="Times New Roman" w:hAnsi="Times New Roman" w:cs="Times New Roman"/>
          <w:sz w:val="28"/>
          <w:szCs w:val="28"/>
        </w:rPr>
        <w:t>Об утверждении отчета об исполнении бюджета Урюпинского муниципального района за 2022 год</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49171C" w:rsidRPr="00477C84" w:rsidRDefault="0049171C" w:rsidP="00D864C8">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w:t>
      </w:r>
      <w:r w:rsidR="00163ADD" w:rsidRPr="00477C84">
        <w:rPr>
          <w:rFonts w:ascii="Times New Roman" w:hAnsi="Times New Roman" w:cs="Times New Roman"/>
          <w:b/>
          <w:sz w:val="28"/>
          <w:szCs w:val="28"/>
        </w:rPr>
        <w:t>4</w:t>
      </w:r>
      <w:r w:rsidRPr="00477C84">
        <w:rPr>
          <w:rFonts w:ascii="Times New Roman" w:hAnsi="Times New Roman" w:cs="Times New Roman"/>
          <w:b/>
          <w:sz w:val="28"/>
          <w:szCs w:val="28"/>
        </w:rPr>
        <w:t>.</w:t>
      </w:r>
      <w:r w:rsidRPr="00477C84">
        <w:rPr>
          <w:rFonts w:ascii="Times New Roman" w:hAnsi="Times New Roman" w:cs="Times New Roman"/>
          <w:sz w:val="28"/>
          <w:szCs w:val="28"/>
        </w:rPr>
        <w:t xml:space="preserve"> Об утверждении Генерального плана Акчернского сельского поселения Урюпинского муниципального района Волгоградской области</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A137DC" w:rsidRPr="00477C84" w:rsidRDefault="0049171C" w:rsidP="00D864C8">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w:t>
      </w:r>
      <w:r w:rsidR="00163ADD" w:rsidRPr="00477C84">
        <w:rPr>
          <w:rFonts w:ascii="Times New Roman" w:hAnsi="Times New Roman" w:cs="Times New Roman"/>
          <w:b/>
          <w:sz w:val="28"/>
          <w:szCs w:val="28"/>
        </w:rPr>
        <w:t>5</w:t>
      </w:r>
      <w:r w:rsidRPr="00477C84">
        <w:rPr>
          <w:rFonts w:ascii="Times New Roman" w:hAnsi="Times New Roman" w:cs="Times New Roman"/>
          <w:b/>
          <w:sz w:val="28"/>
          <w:szCs w:val="28"/>
        </w:rPr>
        <w:t>.</w:t>
      </w:r>
      <w:r w:rsidRPr="00477C84">
        <w:rPr>
          <w:rFonts w:ascii="Times New Roman" w:hAnsi="Times New Roman" w:cs="Times New Roman"/>
          <w:sz w:val="28"/>
          <w:szCs w:val="28"/>
        </w:rPr>
        <w:t xml:space="preserve"> О внесении изменений в Прогнозный план приватизации</w:t>
      </w:r>
      <w:r w:rsidR="00A137DC" w:rsidRPr="00477C84">
        <w:rPr>
          <w:rFonts w:ascii="Times New Roman" w:hAnsi="Times New Roman" w:cs="Times New Roman"/>
          <w:sz w:val="28"/>
          <w:szCs w:val="28"/>
        </w:rPr>
        <w:t xml:space="preserve"> муниципального имущества Урюпинского муниципального района на 2023 год, утвержденный решением Урюпинской районной Думы от </w:t>
      </w:r>
      <w:r w:rsidR="00A137DC" w:rsidRPr="00477C84">
        <w:rPr>
          <w:rFonts w:ascii="Times New Roman" w:hAnsi="Times New Roman" w:cs="Times New Roman"/>
          <w:bCs/>
          <w:sz w:val="28"/>
          <w:szCs w:val="28"/>
        </w:rPr>
        <w:t xml:space="preserve">05 декабря 2022 года № 25/456 </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163ADD" w:rsidRPr="00477C84" w:rsidRDefault="00163ADD" w:rsidP="00D864C8">
      <w:pPr>
        <w:spacing w:after="0" w:line="240" w:lineRule="auto"/>
        <w:ind w:left="-57" w:right="-57"/>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Pr="00477C84">
        <w:rPr>
          <w:rFonts w:ascii="Times New Roman" w:hAnsi="Times New Roman" w:cs="Times New Roman"/>
          <w:b/>
          <w:sz w:val="28"/>
          <w:szCs w:val="28"/>
        </w:rPr>
        <w:t xml:space="preserve">6. </w:t>
      </w:r>
      <w:r w:rsidRPr="00477C84">
        <w:rPr>
          <w:rFonts w:ascii="Times New Roman" w:hAnsi="Times New Roman" w:cs="Times New Roman"/>
          <w:sz w:val="28"/>
          <w:szCs w:val="28"/>
        </w:rPr>
        <w:t xml:space="preserve">О согласии Урюпинской районной Думы на принятие в муниципальную собственность Урюпинского муниципального района </w:t>
      </w:r>
      <w:r w:rsidRPr="00477C84">
        <w:rPr>
          <w:rFonts w:ascii="Times New Roman" w:hAnsi="Times New Roman" w:cs="Times New Roman"/>
          <w:sz w:val="28"/>
          <w:szCs w:val="28"/>
        </w:rPr>
        <w:lastRenderedPageBreak/>
        <w:t>имущества, предлагаемого к передаче из государственной собственности Волгоградской области</w:t>
      </w:r>
    </w:p>
    <w:p w:rsidR="005419B7" w:rsidRPr="00477C84" w:rsidRDefault="005419B7" w:rsidP="00D864C8">
      <w:pPr>
        <w:spacing w:after="0" w:line="240" w:lineRule="auto"/>
        <w:rPr>
          <w:rFonts w:ascii="Times New Roman" w:hAnsi="Times New Roman" w:cs="Times New Roman"/>
          <w:b/>
          <w:noProof/>
          <w:color w:val="FF0000"/>
          <w:sz w:val="16"/>
          <w:szCs w:val="16"/>
        </w:rPr>
      </w:pPr>
    </w:p>
    <w:p w:rsidR="0049171C" w:rsidRPr="00477C84" w:rsidRDefault="00163ADD" w:rsidP="00D864C8">
      <w:pPr>
        <w:spacing w:after="0" w:line="240" w:lineRule="auto"/>
        <w:ind w:firstLine="624"/>
        <w:jc w:val="both"/>
        <w:rPr>
          <w:rFonts w:ascii="Times New Roman" w:hAnsi="Times New Roman" w:cs="Times New Roman"/>
          <w:sz w:val="28"/>
          <w:szCs w:val="28"/>
        </w:rPr>
      </w:pPr>
      <w:r w:rsidRPr="00477C84">
        <w:rPr>
          <w:rFonts w:ascii="Times New Roman" w:hAnsi="Times New Roman" w:cs="Times New Roman"/>
          <w:b/>
          <w:sz w:val="28"/>
          <w:szCs w:val="28"/>
        </w:rPr>
        <w:t>7</w:t>
      </w:r>
      <w:r w:rsidR="0049171C" w:rsidRPr="00477C84">
        <w:rPr>
          <w:rFonts w:ascii="Times New Roman" w:hAnsi="Times New Roman" w:cs="Times New Roman"/>
          <w:b/>
          <w:sz w:val="28"/>
          <w:szCs w:val="28"/>
        </w:rPr>
        <w:t>.</w:t>
      </w:r>
      <w:r w:rsidR="0049171C" w:rsidRPr="00477C84">
        <w:rPr>
          <w:rFonts w:ascii="Times New Roman" w:hAnsi="Times New Roman" w:cs="Times New Roman"/>
          <w:sz w:val="28"/>
          <w:szCs w:val="28"/>
        </w:rPr>
        <w:t xml:space="preserve"> О мерах, направленных на укрепление межнационального и межконфессионального согласия,  реализацию прав национальных меньшинств, обеспечение социальной и культурной адаптации мигрантов, профилактику межнациональных (межэтнических) конфликтов</w:t>
      </w:r>
      <w:r w:rsidR="00A137DC" w:rsidRPr="00477C84">
        <w:rPr>
          <w:rFonts w:ascii="Times New Roman" w:hAnsi="Times New Roman" w:cs="Times New Roman"/>
          <w:sz w:val="28"/>
          <w:szCs w:val="28"/>
        </w:rPr>
        <w:t xml:space="preserve"> на территории Урюпинского муниципального района</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49171C" w:rsidRPr="00477C84" w:rsidRDefault="0049171C" w:rsidP="00D864C8">
      <w:pPr>
        <w:spacing w:after="0" w:line="240" w:lineRule="auto"/>
        <w:jc w:val="both"/>
        <w:rPr>
          <w:rFonts w:ascii="Times New Roman" w:hAnsi="Times New Roman" w:cs="Times New Roman"/>
          <w:sz w:val="16"/>
          <w:szCs w:val="16"/>
        </w:rPr>
      </w:pPr>
      <w:r w:rsidRPr="00477C84">
        <w:rPr>
          <w:rFonts w:ascii="Times New Roman" w:hAnsi="Times New Roman" w:cs="Times New Roman"/>
          <w:b/>
          <w:i/>
          <w:noProof/>
          <w:sz w:val="28"/>
          <w:szCs w:val="28"/>
        </w:rPr>
        <w:t xml:space="preserve">        </w:t>
      </w:r>
    </w:p>
    <w:p w:rsidR="0049171C" w:rsidRPr="00477C84" w:rsidRDefault="0049171C" w:rsidP="00D864C8">
      <w:pPr>
        <w:pStyle w:val="22"/>
        <w:tabs>
          <w:tab w:val="left" w:pos="1800"/>
        </w:tabs>
        <w:jc w:val="both"/>
        <w:rPr>
          <w:noProof/>
        </w:rPr>
      </w:pPr>
      <w:r w:rsidRPr="00477C84">
        <w:t xml:space="preserve">        </w:t>
      </w:r>
      <w:r w:rsidR="00163ADD" w:rsidRPr="00477C84">
        <w:rPr>
          <w:b/>
        </w:rPr>
        <w:t>8</w:t>
      </w:r>
      <w:r w:rsidRPr="00477C84">
        <w:rPr>
          <w:b/>
        </w:rPr>
        <w:t xml:space="preserve">. </w:t>
      </w:r>
      <w:r w:rsidRPr="00477C84">
        <w:t>Об организации отдыха учащихся муниципаль</w:t>
      </w:r>
      <w:r w:rsidRPr="00477C84">
        <w:softHyphen/>
        <w:t>ных образовательных учреж</w:t>
      </w:r>
      <w:r w:rsidRPr="00477C84">
        <w:softHyphen/>
        <w:t>дений Урюпин</w:t>
      </w:r>
      <w:r w:rsidRPr="00477C84">
        <w:softHyphen/>
        <w:t xml:space="preserve">ского муниципального района в период летних каникул       </w:t>
      </w:r>
    </w:p>
    <w:p w:rsidR="0049171C" w:rsidRPr="00477C84" w:rsidRDefault="0049171C" w:rsidP="00D864C8">
      <w:pPr>
        <w:spacing w:after="0" w:line="240" w:lineRule="auto"/>
        <w:rPr>
          <w:rFonts w:ascii="Times New Roman" w:hAnsi="Times New Roman" w:cs="Times New Roman"/>
          <w:b/>
          <w:noProof/>
          <w:color w:val="FF0000"/>
          <w:sz w:val="16"/>
          <w:szCs w:val="16"/>
        </w:rPr>
      </w:pPr>
    </w:p>
    <w:p w:rsidR="0049171C" w:rsidRPr="00477C84" w:rsidRDefault="0049171C" w:rsidP="00D864C8">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w:t>
      </w:r>
      <w:r w:rsidR="00163ADD" w:rsidRPr="00477C84">
        <w:rPr>
          <w:rFonts w:ascii="Times New Roman" w:hAnsi="Times New Roman" w:cs="Times New Roman"/>
          <w:b/>
          <w:sz w:val="28"/>
          <w:szCs w:val="28"/>
        </w:rPr>
        <w:t>9</w:t>
      </w:r>
      <w:r w:rsidRPr="00477C84">
        <w:rPr>
          <w:rFonts w:ascii="Times New Roman" w:hAnsi="Times New Roman" w:cs="Times New Roman"/>
          <w:b/>
          <w:sz w:val="28"/>
          <w:szCs w:val="28"/>
        </w:rPr>
        <w:t>.</w:t>
      </w:r>
      <w:r w:rsidRPr="00477C84">
        <w:rPr>
          <w:rFonts w:ascii="Times New Roman" w:hAnsi="Times New Roman" w:cs="Times New Roman"/>
          <w:sz w:val="28"/>
          <w:szCs w:val="28"/>
        </w:rPr>
        <w:t xml:space="preserve"> О награждении </w:t>
      </w:r>
      <w:r w:rsidR="00163ADD" w:rsidRPr="00477C84">
        <w:rPr>
          <w:rFonts w:ascii="Times New Roman" w:hAnsi="Times New Roman" w:cs="Times New Roman"/>
          <w:sz w:val="28"/>
          <w:szCs w:val="28"/>
        </w:rPr>
        <w:t>Благодарственным письмом</w:t>
      </w:r>
      <w:r w:rsidRPr="00477C84">
        <w:rPr>
          <w:rFonts w:ascii="Times New Roman" w:hAnsi="Times New Roman" w:cs="Times New Roman"/>
          <w:sz w:val="28"/>
          <w:szCs w:val="28"/>
        </w:rPr>
        <w:t xml:space="preserve"> Урюпинской районной Думы </w:t>
      </w:r>
      <w:r w:rsidR="007E10AD" w:rsidRPr="00477C84">
        <w:rPr>
          <w:rFonts w:ascii="Times New Roman" w:hAnsi="Times New Roman" w:cs="Times New Roman"/>
          <w:sz w:val="28"/>
          <w:szCs w:val="28"/>
        </w:rPr>
        <w:t>Арсеновой О.К.</w:t>
      </w:r>
    </w:p>
    <w:p w:rsidR="0049171C" w:rsidRPr="00477C84" w:rsidRDefault="0049171C" w:rsidP="00D864C8">
      <w:pPr>
        <w:spacing w:after="0" w:line="240" w:lineRule="auto"/>
        <w:jc w:val="both"/>
        <w:rPr>
          <w:rFonts w:ascii="Times New Roman" w:hAnsi="Times New Roman" w:cs="Times New Roman"/>
          <w:sz w:val="16"/>
          <w:szCs w:val="16"/>
        </w:rPr>
      </w:pPr>
    </w:p>
    <w:p w:rsidR="0049171C" w:rsidRPr="00477C84" w:rsidRDefault="0049171C" w:rsidP="00D864C8">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w:t>
      </w:r>
      <w:r w:rsidR="00163ADD" w:rsidRPr="00477C84">
        <w:rPr>
          <w:rFonts w:ascii="Times New Roman" w:hAnsi="Times New Roman" w:cs="Times New Roman"/>
          <w:b/>
          <w:sz w:val="28"/>
          <w:szCs w:val="28"/>
        </w:rPr>
        <w:t>10</w:t>
      </w:r>
      <w:r w:rsidRPr="00477C84">
        <w:rPr>
          <w:rFonts w:ascii="Times New Roman" w:hAnsi="Times New Roman" w:cs="Times New Roman"/>
          <w:b/>
          <w:sz w:val="28"/>
          <w:szCs w:val="28"/>
        </w:rPr>
        <w:t>.</w:t>
      </w:r>
      <w:r w:rsidRPr="00477C84">
        <w:rPr>
          <w:rFonts w:ascii="Times New Roman" w:hAnsi="Times New Roman" w:cs="Times New Roman"/>
          <w:sz w:val="28"/>
          <w:szCs w:val="28"/>
        </w:rPr>
        <w:t xml:space="preserve"> О награждении</w:t>
      </w:r>
      <w:r w:rsidR="007E10AD" w:rsidRPr="00477C84">
        <w:rPr>
          <w:rFonts w:ascii="Times New Roman" w:hAnsi="Times New Roman" w:cs="Times New Roman"/>
          <w:sz w:val="28"/>
          <w:szCs w:val="28"/>
        </w:rPr>
        <w:t xml:space="preserve"> Благодарственным письмом</w:t>
      </w:r>
      <w:r w:rsidRPr="00477C84">
        <w:rPr>
          <w:rFonts w:ascii="Times New Roman" w:hAnsi="Times New Roman" w:cs="Times New Roman"/>
          <w:sz w:val="28"/>
          <w:szCs w:val="28"/>
        </w:rPr>
        <w:t xml:space="preserve"> Урюпинской районной Думы </w:t>
      </w:r>
      <w:r w:rsidR="007E10AD" w:rsidRPr="00477C84">
        <w:rPr>
          <w:rFonts w:ascii="Times New Roman" w:hAnsi="Times New Roman" w:cs="Times New Roman"/>
          <w:sz w:val="28"/>
          <w:szCs w:val="28"/>
        </w:rPr>
        <w:t>Поповой А.А.</w:t>
      </w:r>
    </w:p>
    <w:p w:rsidR="0049171C" w:rsidRPr="00477C84" w:rsidRDefault="0049171C" w:rsidP="00D864C8">
      <w:pPr>
        <w:spacing w:after="0" w:line="240" w:lineRule="auto"/>
        <w:jc w:val="both"/>
        <w:rPr>
          <w:rFonts w:ascii="Times New Roman" w:hAnsi="Times New Roman" w:cs="Times New Roman"/>
          <w:sz w:val="16"/>
          <w:szCs w:val="16"/>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163ADD" w:rsidP="005419B7">
      <w:pPr>
        <w:spacing w:after="0" w:line="240" w:lineRule="auto"/>
        <w:jc w:val="both"/>
        <w:rPr>
          <w:rFonts w:ascii="Times New Roman" w:hAnsi="Times New Roman" w:cs="Times New Roman"/>
          <w:noProof/>
          <w:sz w:val="28"/>
          <w:szCs w:val="28"/>
        </w:rPr>
      </w:pPr>
      <w:r w:rsidRPr="00477C84">
        <w:rPr>
          <w:rFonts w:ascii="Times New Roman" w:hAnsi="Times New Roman" w:cs="Times New Roman"/>
          <w:noProof/>
          <w:sz w:val="28"/>
          <w:szCs w:val="28"/>
        </w:rPr>
        <w:t xml:space="preserve">        </w:t>
      </w: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17200" w:rsidRPr="00477C84" w:rsidRDefault="00717200" w:rsidP="0049171C">
      <w:pPr>
        <w:spacing w:after="0"/>
        <w:jc w:val="both"/>
        <w:rPr>
          <w:rFonts w:ascii="Times New Roman" w:hAnsi="Times New Roman" w:cs="Times New Roman"/>
          <w:noProof/>
          <w:sz w:val="28"/>
          <w:szCs w:val="28"/>
        </w:rPr>
      </w:pPr>
    </w:p>
    <w:p w:rsidR="007E10AD" w:rsidRPr="00477C84" w:rsidRDefault="007E10AD" w:rsidP="0049171C">
      <w:pPr>
        <w:spacing w:after="0"/>
        <w:jc w:val="both"/>
        <w:rPr>
          <w:rFonts w:ascii="Times New Roman" w:hAnsi="Times New Roman" w:cs="Times New Roman"/>
          <w:noProof/>
          <w:sz w:val="28"/>
          <w:szCs w:val="28"/>
        </w:rPr>
      </w:pPr>
    </w:p>
    <w:p w:rsidR="007E10AD" w:rsidRPr="00477C84" w:rsidRDefault="007E10AD" w:rsidP="0049171C">
      <w:pPr>
        <w:spacing w:after="0"/>
        <w:jc w:val="both"/>
        <w:rPr>
          <w:rFonts w:ascii="Times New Roman" w:hAnsi="Times New Roman" w:cs="Times New Roman"/>
          <w:noProof/>
          <w:sz w:val="28"/>
          <w:szCs w:val="28"/>
        </w:rPr>
      </w:pPr>
    </w:p>
    <w:p w:rsidR="007E10AD" w:rsidRPr="00477C84" w:rsidRDefault="007E10AD" w:rsidP="0049171C">
      <w:pPr>
        <w:spacing w:after="0"/>
        <w:jc w:val="both"/>
        <w:rPr>
          <w:rFonts w:ascii="Times New Roman" w:hAnsi="Times New Roman" w:cs="Times New Roman"/>
          <w:noProof/>
          <w:sz w:val="28"/>
          <w:szCs w:val="28"/>
        </w:rPr>
      </w:pPr>
    </w:p>
    <w:p w:rsidR="001B6EAD" w:rsidRPr="00477C84" w:rsidRDefault="001B6EAD" w:rsidP="0049171C">
      <w:pPr>
        <w:spacing w:after="0"/>
        <w:jc w:val="both"/>
        <w:rPr>
          <w:rFonts w:ascii="Times New Roman" w:hAnsi="Times New Roman" w:cs="Times New Roman"/>
          <w:noProof/>
          <w:sz w:val="28"/>
          <w:szCs w:val="28"/>
        </w:rPr>
      </w:pPr>
    </w:p>
    <w:p w:rsidR="00876F8D" w:rsidRDefault="00876F8D"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Default="00D864C8" w:rsidP="0049171C">
      <w:pPr>
        <w:spacing w:after="0" w:line="240" w:lineRule="auto"/>
        <w:rPr>
          <w:rFonts w:ascii="Times New Roman" w:hAnsi="Times New Roman" w:cs="Times New Roman"/>
          <w:b/>
          <w:sz w:val="28"/>
          <w:szCs w:val="28"/>
        </w:rPr>
      </w:pPr>
    </w:p>
    <w:p w:rsidR="00D864C8" w:rsidRPr="00477C84" w:rsidRDefault="00D864C8" w:rsidP="0049171C">
      <w:pPr>
        <w:spacing w:after="0" w:line="240" w:lineRule="auto"/>
        <w:rPr>
          <w:rFonts w:ascii="Times New Roman" w:hAnsi="Times New Roman" w:cs="Times New Roman"/>
          <w:b/>
          <w:sz w:val="28"/>
          <w:szCs w:val="28"/>
        </w:rPr>
      </w:pPr>
    </w:p>
    <w:p w:rsidR="0049171C" w:rsidRPr="00477C84" w:rsidRDefault="0049171C" w:rsidP="0049171C">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61312" behindDoc="0" locked="0" layoutInCell="1" allowOverlap="1" wp14:anchorId="034D1E4E" wp14:editId="40903D60">
            <wp:simplePos x="0" y="0"/>
            <wp:positionH relativeFrom="column">
              <wp:posOffset>2644140</wp:posOffset>
            </wp:positionH>
            <wp:positionV relativeFrom="paragraph">
              <wp:posOffset>-184785</wp:posOffset>
            </wp:positionV>
            <wp:extent cx="526415" cy="812165"/>
            <wp:effectExtent l="0" t="0" r="6985" b="6985"/>
            <wp:wrapSquare wrapText="left"/>
            <wp:docPr id="23" name="Рисунок 23"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49171C" w:rsidRPr="00477C84" w:rsidRDefault="0049171C" w:rsidP="0049171C">
      <w:pPr>
        <w:tabs>
          <w:tab w:val="left" w:pos="1725"/>
          <w:tab w:val="center" w:pos="4677"/>
        </w:tabs>
        <w:spacing w:after="0" w:line="240" w:lineRule="auto"/>
        <w:jc w:val="center"/>
        <w:rPr>
          <w:rFonts w:ascii="Times New Roman" w:hAnsi="Times New Roman" w:cs="Times New Roman"/>
          <w:i/>
          <w:sz w:val="32"/>
          <w:szCs w:val="32"/>
        </w:rPr>
      </w:pPr>
    </w:p>
    <w:p w:rsidR="0049171C" w:rsidRPr="00477C84" w:rsidRDefault="0049171C" w:rsidP="0049171C">
      <w:pPr>
        <w:tabs>
          <w:tab w:val="left" w:pos="1725"/>
          <w:tab w:val="center" w:pos="4677"/>
        </w:tabs>
        <w:spacing w:after="0" w:line="240" w:lineRule="auto"/>
        <w:jc w:val="center"/>
        <w:rPr>
          <w:rFonts w:ascii="Times New Roman" w:hAnsi="Times New Roman" w:cs="Times New Roman"/>
          <w:i/>
          <w:sz w:val="32"/>
          <w:szCs w:val="32"/>
        </w:rPr>
      </w:pPr>
    </w:p>
    <w:p w:rsidR="0049171C" w:rsidRPr="00477C84" w:rsidRDefault="0049171C" w:rsidP="0049171C">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49171C" w:rsidRPr="00477C84" w:rsidRDefault="0049171C" w:rsidP="0049171C">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49171C" w:rsidRPr="00477C84" w:rsidRDefault="0049171C" w:rsidP="0049171C">
      <w:pPr>
        <w:tabs>
          <w:tab w:val="left" w:pos="1725"/>
          <w:tab w:val="center" w:pos="4677"/>
        </w:tabs>
        <w:spacing w:after="0" w:line="240" w:lineRule="auto"/>
        <w:jc w:val="center"/>
        <w:rPr>
          <w:rFonts w:ascii="Times New Roman" w:hAnsi="Times New Roman" w:cs="Times New Roman"/>
          <w:i/>
          <w:sz w:val="16"/>
          <w:szCs w:val="16"/>
        </w:rPr>
      </w:pPr>
    </w:p>
    <w:p w:rsidR="0049171C" w:rsidRPr="00477C84" w:rsidRDefault="0049171C" w:rsidP="0049171C">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49171C" w:rsidRPr="00477C84" w:rsidRDefault="0049171C" w:rsidP="0049171C">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62336" behindDoc="0" locked="0" layoutInCell="0" allowOverlap="1" wp14:anchorId="788F57B4" wp14:editId="2E247E57">
                <wp:simplePos x="0" y="0"/>
                <wp:positionH relativeFrom="column">
                  <wp:posOffset>0</wp:posOffset>
                </wp:positionH>
                <wp:positionV relativeFrom="paragraph">
                  <wp:posOffset>130810</wp:posOffset>
                </wp:positionV>
                <wp:extent cx="5943600" cy="0"/>
                <wp:effectExtent l="0" t="0" r="19050" b="1905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63360" behindDoc="0" locked="0" layoutInCell="0" allowOverlap="1" wp14:anchorId="490FA373" wp14:editId="77FE566E">
                <wp:simplePos x="0" y="0"/>
                <wp:positionH relativeFrom="column">
                  <wp:posOffset>0</wp:posOffset>
                </wp:positionH>
                <wp:positionV relativeFrom="paragraph">
                  <wp:posOffset>69850</wp:posOffset>
                </wp:positionV>
                <wp:extent cx="5943600" cy="0"/>
                <wp:effectExtent l="0" t="0" r="19050" b="19050"/>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" o:allowincell="f"/>
            </w:pict>
          </mc:Fallback>
        </mc:AlternateContent>
      </w:r>
    </w:p>
    <w:p w:rsidR="0049171C" w:rsidRPr="00477C84" w:rsidRDefault="0049171C" w:rsidP="0049171C">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49171C" w:rsidRPr="00477C84" w:rsidRDefault="0049171C" w:rsidP="0049171C">
      <w:pPr>
        <w:spacing w:after="0" w:line="240" w:lineRule="auto"/>
        <w:jc w:val="right"/>
        <w:rPr>
          <w:rFonts w:ascii="Times New Roman" w:hAnsi="Times New Roman" w:cs="Times New Roman"/>
          <w:i/>
          <w:sz w:val="28"/>
          <w:szCs w:val="28"/>
        </w:rPr>
      </w:pPr>
    </w:p>
    <w:p w:rsidR="0049171C" w:rsidRPr="00477C84" w:rsidRDefault="005419B7" w:rsidP="0049171C">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49171C" w:rsidRPr="00477C84">
        <w:rPr>
          <w:rFonts w:ascii="Times New Roman" w:hAnsi="Times New Roman" w:cs="Times New Roman"/>
          <w:b/>
          <w:sz w:val="28"/>
          <w:szCs w:val="28"/>
        </w:rPr>
        <w:t>июня 2023  года</w:t>
      </w:r>
      <w:r w:rsidR="0049171C" w:rsidRPr="00477C84">
        <w:rPr>
          <w:rFonts w:ascii="Times New Roman" w:hAnsi="Times New Roman" w:cs="Times New Roman"/>
          <w:b/>
          <w:sz w:val="28"/>
          <w:szCs w:val="28"/>
        </w:rPr>
        <w:tab/>
        <w:t xml:space="preserve">                  № 32/</w:t>
      </w:r>
      <w:r w:rsidR="0049171C" w:rsidRPr="00477C84">
        <w:rPr>
          <w:rFonts w:ascii="Times New Roman" w:hAnsi="Times New Roman" w:cs="Times New Roman"/>
          <w:b/>
          <w:sz w:val="28"/>
          <w:szCs w:val="28"/>
          <w:highlight w:val="yellow"/>
        </w:rPr>
        <w:t xml:space="preserve"> </w:t>
      </w: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85679D">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 xml:space="preserve">О внесении изменений в Положение о бюджете </w:t>
      </w:r>
    </w:p>
    <w:p w:rsidR="0085679D" w:rsidRPr="00477C84" w:rsidRDefault="0085679D" w:rsidP="0085679D">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 xml:space="preserve">Урюпинского муниципального района на 2023 год </w:t>
      </w:r>
    </w:p>
    <w:p w:rsidR="0085679D" w:rsidRPr="00477C84" w:rsidRDefault="0085679D" w:rsidP="0085679D">
      <w:pPr>
        <w:spacing w:after="0" w:line="240" w:lineRule="auto"/>
        <w:jc w:val="center"/>
        <w:rPr>
          <w:rFonts w:ascii="Times New Roman" w:hAnsi="Times New Roman" w:cs="Times New Roman"/>
          <w:b/>
          <w:sz w:val="28"/>
          <w:szCs w:val="28"/>
          <w:highlight w:val="yellow"/>
        </w:rPr>
      </w:pPr>
      <w:r w:rsidRPr="00477C84">
        <w:rPr>
          <w:rFonts w:ascii="Times New Roman" w:hAnsi="Times New Roman" w:cs="Times New Roman"/>
          <w:b/>
          <w:sz w:val="28"/>
          <w:szCs w:val="28"/>
        </w:rPr>
        <w:t>и плановый период 2024 и 2025 годов</w:t>
      </w: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EB3FBB" w:rsidRPr="00477C84" w:rsidRDefault="00EB3FBB" w:rsidP="00EB3FBB">
      <w:pPr>
        <w:spacing w:after="0" w:line="240" w:lineRule="auto"/>
        <w:ind w:left="-57" w:right="-57"/>
        <w:jc w:val="both"/>
        <w:rPr>
          <w:rFonts w:ascii="Times New Roman" w:hAnsi="Times New Roman" w:cs="Times New Roman"/>
        </w:rPr>
      </w:pPr>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Рассмотрев обращение главы Урюпинского муниципального района              о внесении изменений в Положение о бюджете Урюпинского муниципального района на 2023 год и плановый период 2024 и 2025 годов, утвержденное решением Урюпинской районной Думы от 26 декабря 2022 года № 26/479             «О бюджете Урюпинского муниципального района на 2023 год и плановый период 2024 и 2025 годов» (в редакции решений Урюпинской районной Думы от</w:t>
      </w:r>
      <w:proofErr w:type="gramEnd"/>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27 января 2023 года  № 27/482, от 28 февраля 2023 года № 28/487, от 21 марта 2023 года № 29/493, от 26 апреля 2023 года № 30/500, от 31 мая 2023 года № 31/509), руководствуясь пунктом 3 статьи 92.1 Бюджетного кодекса Российской Федерации, статьей 21 Устава Урюпинского муниципального района, статьей 33 Положения о бюджетном процессе в Урюпинском муниципальном районе, утвержденного</w:t>
      </w:r>
      <w:proofErr w:type="gramEnd"/>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 xml:space="preserve">решением Урюпинской районной Думы от 2 июля 2015 года № 12/100 (в редакции решений Урюпинской районной Думы от 29 декабря 2015 года № 20/143, от 03 октября 2019 года № 1/7, от 08 декабря 2021 года № 17/281, от 27 сентября 2022 года № 23/435, 07 ноября 2022 года № 24/454), Урюпинская районная Дума </w:t>
      </w:r>
      <w:r w:rsidRPr="00477C84">
        <w:rPr>
          <w:rFonts w:ascii="Times New Roman" w:hAnsi="Times New Roman" w:cs="Times New Roman"/>
          <w:b/>
          <w:sz w:val="28"/>
          <w:szCs w:val="28"/>
        </w:rPr>
        <w:t>РЕШИЛА:</w:t>
      </w:r>
      <w:proofErr w:type="gramEnd"/>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
          <w:bCs/>
          <w:sz w:val="28"/>
          <w:szCs w:val="28"/>
        </w:rPr>
        <w:t xml:space="preserve">        1.</w:t>
      </w:r>
      <w:r w:rsidRPr="00477C84">
        <w:rPr>
          <w:rFonts w:ascii="Times New Roman" w:hAnsi="Times New Roman" w:cs="Times New Roman"/>
          <w:bCs/>
          <w:sz w:val="28"/>
          <w:szCs w:val="28"/>
        </w:rPr>
        <w:t xml:space="preserve"> Внести в Положение о бюджете Урюпинского муниципального района на 2023 год и плановый период 2024 и 2025 годов (далее по тексту - Положение) следующие изменения:</w:t>
      </w: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 Статьи 1 и 2 изложить в следующей редакции:</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w:t>
      </w:r>
      <w:r w:rsidRPr="00477C84">
        <w:rPr>
          <w:rFonts w:ascii="Times New Roman" w:hAnsi="Times New Roman" w:cs="Times New Roman"/>
          <w:b/>
          <w:bCs/>
          <w:sz w:val="28"/>
          <w:szCs w:val="28"/>
        </w:rPr>
        <w:t xml:space="preserve">Статья 1. </w:t>
      </w:r>
      <w:r w:rsidRPr="00477C84">
        <w:rPr>
          <w:rFonts w:ascii="Times New Roman" w:hAnsi="Times New Roman" w:cs="Times New Roman"/>
          <w:bCs/>
          <w:sz w:val="28"/>
          <w:szCs w:val="28"/>
        </w:rPr>
        <w:t>Основные характеристики районного бюджета на 2023 год</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
          <w:bCs/>
          <w:sz w:val="16"/>
          <w:szCs w:val="16"/>
        </w:rPr>
      </w:pP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Утвердить основные характеристики районного бюджета на 2023 год: </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 прогнозируемый общий объем доходов районного бюджета в сумме 574 668,846 тыс. рублей, в том числе: налоговые и неналоговые доходы в сумме 209 985,880 тыс. рублей; безвозмездные поступления в сумме 364 682,966 тыс. рублей;</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2) общий объем расходов районного бюджета в сумме 594 844,582 тыс. рублей;</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lastRenderedPageBreak/>
        <w:t xml:space="preserve">        3) прогнозируемый дефицит районного бюджета на 2023 год составляет </w:t>
      </w:r>
      <w:r w:rsidRPr="00477C84">
        <w:rPr>
          <w:rFonts w:ascii="Times New Roman" w:eastAsia="Times New Roman" w:hAnsi="Times New Roman" w:cs="Times New Roman"/>
          <w:sz w:val="28"/>
          <w:szCs w:val="28"/>
          <w:lang w:eastAsia="ru-RU"/>
        </w:rPr>
        <w:t xml:space="preserve">20 175,736 </w:t>
      </w:r>
      <w:r w:rsidRPr="00477C84">
        <w:rPr>
          <w:rFonts w:ascii="Times New Roman" w:hAnsi="Times New Roman" w:cs="Times New Roman"/>
          <w:bCs/>
          <w:sz w:val="28"/>
          <w:szCs w:val="28"/>
        </w:rPr>
        <w:t xml:space="preserve">тыс. рублей, в том числе, за счет остатков средств бюджета Урюпинского муниципального района на 01.01.2023 года в сумме </w:t>
      </w:r>
      <w:r w:rsidRPr="00477C84">
        <w:rPr>
          <w:rFonts w:ascii="Times New Roman" w:eastAsia="Times New Roman" w:hAnsi="Times New Roman" w:cs="Times New Roman"/>
          <w:sz w:val="28"/>
          <w:szCs w:val="28"/>
          <w:lang w:eastAsia="ru-RU"/>
        </w:rPr>
        <w:t xml:space="preserve">18 319,914 </w:t>
      </w:r>
      <w:r w:rsidRPr="00477C84">
        <w:rPr>
          <w:rFonts w:ascii="Times New Roman" w:hAnsi="Times New Roman" w:cs="Times New Roman"/>
          <w:bCs/>
          <w:sz w:val="28"/>
          <w:szCs w:val="28"/>
        </w:rPr>
        <w:t xml:space="preserve">тыс. рублей, за счет остатков бюджетных ассигнований муниципального дорожного фонда в сумме </w:t>
      </w:r>
      <w:r w:rsidRPr="00477C84">
        <w:rPr>
          <w:rFonts w:ascii="Times New Roman" w:eastAsia="Times New Roman" w:hAnsi="Times New Roman" w:cs="Times New Roman"/>
          <w:sz w:val="28"/>
          <w:szCs w:val="28"/>
          <w:lang w:eastAsia="ru-RU"/>
        </w:rPr>
        <w:t xml:space="preserve">1 855,822 </w:t>
      </w:r>
      <w:r w:rsidRPr="00477C84">
        <w:rPr>
          <w:rFonts w:ascii="Times New Roman" w:hAnsi="Times New Roman" w:cs="Times New Roman"/>
          <w:bCs/>
          <w:sz w:val="28"/>
          <w:szCs w:val="28"/>
        </w:rPr>
        <w:t>тыс. рублей;</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4) в состав источников внутреннего финансирования дефицита бюджета включается снижение остатков средств на счетах по учету средств районного бюджета в течение соответствующего финансового года, а также остатки средств местного бюджета на начало текущего финансового года в объеме бюджетных ассигнований муниципального дорожного фонда, не использованных в отчетном финансовом году.</w:t>
      </w:r>
    </w:p>
    <w:p w:rsidR="00EB3FBB" w:rsidRPr="00477C84" w:rsidRDefault="00EB3FBB" w:rsidP="00EB3FBB">
      <w:pPr>
        <w:pStyle w:val="ConsNormal"/>
        <w:ind w:left="-57" w:right="-57" w:firstLine="709"/>
        <w:jc w:val="both"/>
        <w:rPr>
          <w:rFonts w:ascii="Times New Roman" w:hAnsi="Times New Roman" w:cs="Times New Roman"/>
          <w:bCs/>
          <w:sz w:val="28"/>
          <w:szCs w:val="28"/>
        </w:rPr>
      </w:pP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b/>
          <w:bCs/>
          <w:sz w:val="28"/>
          <w:szCs w:val="28"/>
        </w:rPr>
        <w:t xml:space="preserve">        Статья 2. </w:t>
      </w:r>
      <w:r w:rsidRPr="00477C84">
        <w:rPr>
          <w:rFonts w:ascii="Times New Roman" w:hAnsi="Times New Roman" w:cs="Times New Roman"/>
          <w:sz w:val="28"/>
          <w:szCs w:val="28"/>
        </w:rPr>
        <w:t>Основные характеристики районного бюджета на плановый период 2024 и 2025 годов</w:t>
      </w:r>
    </w:p>
    <w:p w:rsidR="00EB3FBB" w:rsidRPr="00477C84" w:rsidRDefault="00EB3FBB" w:rsidP="00EB3FBB">
      <w:pPr>
        <w:pStyle w:val="ConsNormal"/>
        <w:ind w:left="-57" w:right="-57" w:firstLine="709"/>
        <w:jc w:val="both"/>
        <w:rPr>
          <w:rFonts w:ascii="Times New Roman" w:hAnsi="Times New Roman" w:cs="Times New Roman"/>
          <w:b/>
          <w:bCs/>
          <w:sz w:val="16"/>
          <w:szCs w:val="16"/>
        </w:rPr>
      </w:pP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b/>
          <w:bCs/>
          <w:sz w:val="28"/>
          <w:szCs w:val="28"/>
        </w:rPr>
        <w:t xml:space="preserve">        1.</w:t>
      </w:r>
      <w:r w:rsidRPr="00477C84">
        <w:rPr>
          <w:rFonts w:ascii="Times New Roman" w:hAnsi="Times New Roman" w:cs="Times New Roman"/>
          <w:sz w:val="28"/>
          <w:szCs w:val="28"/>
        </w:rPr>
        <w:t xml:space="preserve"> Утвердить основные характеристики районного бюджета на 2024 год в следующих размерах:</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sz w:val="28"/>
          <w:szCs w:val="28"/>
        </w:rPr>
        <w:t xml:space="preserve">        1) прогнозируемый общий объем доходов районного бюджета в сумме 381 437,720 тыс. рублей, в том числе: налоговые и неналоговые доходы в сумме 213 197,690 тыс. рублей; безвозмездные поступления в сумме 168 240,030 тыс. рублей;</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sz w:val="28"/>
          <w:szCs w:val="28"/>
        </w:rPr>
        <w:t xml:space="preserve">        2) общий объем расходов районного бюджета в сумме 381 437,720 тыс. рублей, в том числе условно-утвержденные расходы в сумме 6258,450 тыс. рублей.</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sz w:val="28"/>
          <w:szCs w:val="28"/>
        </w:rPr>
        <w:t xml:space="preserve">        3) прогнозируемый дефицит районного бюджета на 2024 год составляет 0,0 тыс. рублей.</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b/>
          <w:bCs/>
          <w:sz w:val="28"/>
          <w:szCs w:val="28"/>
        </w:rPr>
        <w:t xml:space="preserve">        2.</w:t>
      </w:r>
      <w:r w:rsidRPr="00477C84">
        <w:rPr>
          <w:rFonts w:ascii="Times New Roman" w:hAnsi="Times New Roman" w:cs="Times New Roman"/>
          <w:sz w:val="28"/>
          <w:szCs w:val="28"/>
        </w:rPr>
        <w:t xml:space="preserve"> Утвердить основные характеристики районного бюджета на 2025 год в следующих размерах:</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sz w:val="28"/>
          <w:szCs w:val="28"/>
        </w:rPr>
        <w:t xml:space="preserve">        1) прогнозируемый общий объем доходов районного бюджета в сумме 483 748,803 тыс. рублей, в том числе: налоговые и неналоговые доходы в сумме 217 908,390 тыс. рублей; безвозмездные поступления в сумме 265 840,413 тыс. рублей;</w:t>
      </w:r>
    </w:p>
    <w:p w:rsidR="00EB3FBB" w:rsidRPr="00477C84" w:rsidRDefault="00EB3FBB" w:rsidP="00EB3FBB">
      <w:pPr>
        <w:pStyle w:val="ConsNormal"/>
        <w:ind w:left="-57" w:right="-57" w:firstLine="0"/>
        <w:jc w:val="both"/>
        <w:rPr>
          <w:rFonts w:ascii="Times New Roman" w:hAnsi="Times New Roman" w:cs="Times New Roman"/>
          <w:sz w:val="28"/>
          <w:szCs w:val="28"/>
        </w:rPr>
      </w:pPr>
      <w:r w:rsidRPr="00477C84">
        <w:rPr>
          <w:rFonts w:ascii="Times New Roman" w:hAnsi="Times New Roman" w:cs="Times New Roman"/>
          <w:sz w:val="28"/>
          <w:szCs w:val="28"/>
        </w:rPr>
        <w:t xml:space="preserve">        2) общий объем расходов районного бюджета в сумме 483 748,803 тыс. рублей, в том числе условно-утвержденные расходы в сумме 12516,900 тыс. рублей.</w:t>
      </w:r>
    </w:p>
    <w:p w:rsidR="00EB3FBB" w:rsidRPr="00477C84" w:rsidRDefault="00EB3FBB" w:rsidP="00EB3FBB">
      <w:pPr>
        <w:pStyle w:val="ConsNormal"/>
        <w:ind w:left="-57" w:right="-57" w:firstLine="0"/>
        <w:jc w:val="both"/>
        <w:rPr>
          <w:rFonts w:ascii="Times New Roman" w:hAnsi="Times New Roman" w:cs="Times New Roman"/>
          <w:bCs/>
          <w:sz w:val="28"/>
          <w:szCs w:val="28"/>
        </w:rPr>
      </w:pPr>
      <w:r w:rsidRPr="00477C84">
        <w:rPr>
          <w:rFonts w:ascii="Times New Roman" w:hAnsi="Times New Roman" w:cs="Times New Roman"/>
          <w:sz w:val="28"/>
          <w:szCs w:val="28"/>
        </w:rPr>
        <w:t xml:space="preserve">        3) прогнозируемый дефицит районного бюджета на 2025 год составляет 0,0 тыс. рублей</w:t>
      </w:r>
      <w:proofErr w:type="gramStart"/>
      <w:r w:rsidRPr="00477C84">
        <w:rPr>
          <w:rFonts w:ascii="Times New Roman" w:hAnsi="Times New Roman" w:cs="Times New Roman"/>
          <w:sz w:val="28"/>
          <w:szCs w:val="28"/>
        </w:rPr>
        <w:t>.</w:t>
      </w:r>
      <w:r w:rsidRPr="00477C84">
        <w:rPr>
          <w:rFonts w:ascii="Times New Roman" w:hAnsi="Times New Roman" w:cs="Times New Roman"/>
          <w:bCs/>
          <w:sz w:val="28"/>
          <w:szCs w:val="28"/>
        </w:rPr>
        <w:t>»;</w:t>
      </w:r>
      <w:proofErr w:type="gramEnd"/>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1.2. Пункт 6 статьи 8 изложить в следующей редакции:</w:t>
      </w:r>
    </w:p>
    <w:p w:rsidR="00EB3FBB" w:rsidRPr="00477C84" w:rsidRDefault="00EB3FBB" w:rsidP="00EB3FBB">
      <w:pPr>
        <w:autoSpaceDE w:val="0"/>
        <w:autoSpaceDN w:val="0"/>
        <w:adjustRightInd w:val="0"/>
        <w:spacing w:after="0" w:line="240" w:lineRule="auto"/>
        <w:ind w:left="-57" w:right="-57"/>
        <w:jc w:val="both"/>
        <w:outlineLvl w:val="1"/>
        <w:rPr>
          <w:rFonts w:ascii="Times New Roman" w:hAnsi="Times New Roman" w:cs="Times New Roman"/>
          <w:bCs/>
          <w:sz w:val="28"/>
          <w:szCs w:val="28"/>
        </w:rPr>
      </w:pPr>
      <w:r w:rsidRPr="00477C84">
        <w:rPr>
          <w:rFonts w:ascii="Times New Roman" w:hAnsi="Times New Roman" w:cs="Times New Roman"/>
          <w:bCs/>
          <w:sz w:val="28"/>
          <w:szCs w:val="28"/>
        </w:rPr>
        <w:t xml:space="preserve">        «</w:t>
      </w:r>
      <w:r w:rsidRPr="00477C84">
        <w:rPr>
          <w:rFonts w:ascii="Times New Roman" w:hAnsi="Times New Roman" w:cs="Times New Roman"/>
          <w:b/>
          <w:sz w:val="28"/>
          <w:szCs w:val="28"/>
        </w:rPr>
        <w:t>6.</w:t>
      </w:r>
      <w:r w:rsidRPr="00477C84">
        <w:rPr>
          <w:rFonts w:ascii="Times New Roman" w:hAnsi="Times New Roman" w:cs="Times New Roman"/>
          <w:sz w:val="28"/>
          <w:szCs w:val="28"/>
        </w:rPr>
        <w:t xml:space="preserve"> Предусмотреть в расходной части бюджета Урюпинского муниципального района межбюджетные трансферты бюджетам муниципальных образований, входящих в состав Урюпинского муниципального района на 2023 год  в размере 83 724,458 тыс. рублей, на 2024 год в размере 31 235,279 тыс. рублей; на 2025 год в размере 31 771,979 тыс. рублей</w:t>
      </w:r>
      <w:proofErr w:type="gramStart"/>
      <w:r w:rsidRPr="00477C84">
        <w:rPr>
          <w:rFonts w:ascii="Times New Roman" w:hAnsi="Times New Roman" w:cs="Times New Roman"/>
          <w:sz w:val="28"/>
          <w:szCs w:val="28"/>
        </w:rPr>
        <w:t>.</w:t>
      </w:r>
      <w:r w:rsidRPr="00477C84">
        <w:rPr>
          <w:rFonts w:ascii="Times New Roman" w:hAnsi="Times New Roman" w:cs="Times New Roman"/>
          <w:bCs/>
          <w:sz w:val="28"/>
          <w:szCs w:val="28"/>
        </w:rPr>
        <w:t>»;</w:t>
      </w:r>
      <w:proofErr w:type="gramEnd"/>
    </w:p>
    <w:p w:rsidR="00EB3FBB" w:rsidRPr="00477C84" w:rsidRDefault="00EB3FBB" w:rsidP="00EB3FBB">
      <w:pPr>
        <w:autoSpaceDE w:val="0"/>
        <w:autoSpaceDN w:val="0"/>
        <w:adjustRightInd w:val="0"/>
        <w:spacing w:after="0" w:line="240" w:lineRule="auto"/>
        <w:ind w:left="-57" w:right="-57"/>
        <w:jc w:val="both"/>
        <w:outlineLvl w:val="1"/>
        <w:rPr>
          <w:rFonts w:ascii="Times New Roman" w:hAnsi="Times New Roman" w:cs="Times New Roman"/>
          <w:bCs/>
          <w:sz w:val="28"/>
          <w:szCs w:val="28"/>
        </w:rPr>
      </w:pPr>
      <w:r w:rsidRPr="00477C84">
        <w:rPr>
          <w:rFonts w:ascii="Times New Roman" w:hAnsi="Times New Roman" w:cs="Times New Roman"/>
          <w:bCs/>
          <w:sz w:val="28"/>
          <w:szCs w:val="28"/>
        </w:rPr>
        <w:t xml:space="preserve">        1.3. Пункт 1 статьи 10 изложить в следующей редакции:</w:t>
      </w:r>
    </w:p>
    <w:p w:rsidR="00EB3FBB" w:rsidRPr="00477C84" w:rsidRDefault="00EB3FBB" w:rsidP="00EB3FBB">
      <w:pPr>
        <w:autoSpaceDE w:val="0"/>
        <w:autoSpaceDN w:val="0"/>
        <w:adjustRightInd w:val="0"/>
        <w:spacing w:after="0" w:line="240" w:lineRule="auto"/>
        <w:ind w:left="-57" w:right="-57"/>
        <w:jc w:val="both"/>
        <w:rPr>
          <w:rFonts w:ascii="Times New Roman" w:hAnsi="Times New Roman" w:cs="Times New Roman"/>
          <w:sz w:val="28"/>
          <w:szCs w:val="28"/>
        </w:rPr>
      </w:pPr>
      <w:r w:rsidRPr="00477C84">
        <w:rPr>
          <w:rFonts w:ascii="Times New Roman" w:hAnsi="Times New Roman" w:cs="Times New Roman"/>
          <w:b/>
          <w:bCs/>
          <w:sz w:val="28"/>
          <w:szCs w:val="28"/>
        </w:rPr>
        <w:t xml:space="preserve">        «1. </w:t>
      </w:r>
      <w:r w:rsidRPr="00477C84">
        <w:rPr>
          <w:rFonts w:ascii="Times New Roman" w:hAnsi="Times New Roman" w:cs="Times New Roman"/>
          <w:sz w:val="28"/>
          <w:szCs w:val="28"/>
        </w:rPr>
        <w:t xml:space="preserve">Утвердить объем бюджетных ассигнований муниципального дорожного фонда Урюпинского муниципального района на 2023 год в сумме </w:t>
      </w:r>
      <w:r w:rsidRPr="00477C84">
        <w:rPr>
          <w:rFonts w:ascii="Times New Roman" w:hAnsi="Times New Roman" w:cs="Times New Roman"/>
          <w:sz w:val="28"/>
          <w:szCs w:val="28"/>
        </w:rPr>
        <w:lastRenderedPageBreak/>
        <w:t>34 279,120 тыс. рублей, на 2024 год в сумме 25 659,108 тыс. рублей, на 2025 год в сумме 18 115,000 тыс. рублей</w:t>
      </w:r>
      <w:proofErr w:type="gramStart"/>
      <w:r w:rsidRPr="00477C84">
        <w:rPr>
          <w:rFonts w:ascii="Times New Roman" w:hAnsi="Times New Roman" w:cs="Times New Roman"/>
          <w:sz w:val="28"/>
          <w:szCs w:val="28"/>
        </w:rPr>
        <w:t>.»;</w:t>
      </w:r>
      <w:proofErr w:type="gramEnd"/>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1.4. Приложение 3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w:t>
      </w:r>
      <w:r w:rsidR="001B6EAD" w:rsidRPr="00477C84">
        <w:rPr>
          <w:rFonts w:ascii="Times New Roman" w:hAnsi="Times New Roman" w:cs="Times New Roman"/>
          <w:sz w:val="24"/>
          <w:szCs w:val="24"/>
        </w:rPr>
        <w:t xml:space="preserve">    </w:t>
      </w:r>
      <w:r w:rsidRPr="00477C84">
        <w:rPr>
          <w:rFonts w:ascii="Times New Roman" w:hAnsi="Times New Roman" w:cs="Times New Roman"/>
          <w:sz w:val="24"/>
          <w:szCs w:val="24"/>
        </w:rPr>
        <w:t>«Приложение 3</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w:t>
      </w:r>
      <w:r w:rsidR="001B6EAD" w:rsidRPr="00477C84">
        <w:rPr>
          <w:rFonts w:ascii="Times New Roman" w:eastAsia="Times New Roman" w:hAnsi="Times New Roman" w:cs="Times New Roman"/>
          <w:sz w:val="24"/>
          <w:szCs w:val="24"/>
          <w:lang w:eastAsia="ru-RU"/>
        </w:rPr>
        <w:t xml:space="preserve">  </w:t>
      </w:r>
      <w:r w:rsidRPr="00477C84">
        <w:rPr>
          <w:rFonts w:ascii="Times New Roman" w:eastAsia="Times New Roman" w:hAnsi="Times New Roman" w:cs="Times New Roman"/>
          <w:sz w:val="24"/>
          <w:szCs w:val="24"/>
          <w:lang w:eastAsia="ru-RU"/>
        </w:rPr>
        <w:t>района на 2023 год и плановый период 2024 и 2025 годов</w:t>
      </w:r>
    </w:p>
    <w:p w:rsidR="00EB3FBB" w:rsidRPr="00477C84" w:rsidRDefault="00EB3FBB" w:rsidP="00EB3FBB">
      <w:pPr>
        <w:spacing w:after="0" w:line="240" w:lineRule="auto"/>
        <w:ind w:left="-57" w:right="-57"/>
        <w:jc w:val="center"/>
        <w:rPr>
          <w:rFonts w:ascii="Times New Roman" w:hAnsi="Times New Roman" w:cs="Times New Roman"/>
          <w:b/>
          <w:bCs/>
          <w:sz w:val="16"/>
          <w:szCs w:val="16"/>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Поступление доходов в районный бюджет в 2023 году</w:t>
      </w: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p>
    <w:tbl>
      <w:tblPr>
        <w:tblW w:w="9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5954"/>
        <w:gridCol w:w="1276"/>
      </w:tblGrid>
      <w:tr w:rsidR="00EB3FBB" w:rsidRPr="00477C84" w:rsidTr="002D255C">
        <w:trPr>
          <w:trHeight w:val="253"/>
        </w:trPr>
        <w:tc>
          <w:tcPr>
            <w:tcW w:w="242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Код бюджетной классификации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Российской Федерации</w:t>
            </w:r>
          </w:p>
        </w:tc>
        <w:tc>
          <w:tcPr>
            <w:tcW w:w="5954"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2023 год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2425"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954"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53"/>
        </w:trPr>
        <w:tc>
          <w:tcPr>
            <w:tcW w:w="2425"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954"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000 1 00 00000 00 0000 000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НАЛОГОВЫЕ И НЕНАЛОГОВЫЕ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209 985,880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000 1 01 00000 00 0000 000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НАЛОГИ НА ПРИБЫЛЬ,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144 966,000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000 1 01 02000 01 0000 110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144 966,000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000 1 01 02010 01 0000 110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полученных в виде дивидендов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144 966,000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000 1 03 00000 00 0000 000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НАЛОГИ НА ТОВАРЫ (РАБОТЫ, УСЛУГИ), РЕАЛИЗУЕМЫЕ НА ТЕРРИТОРИИ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8 056,490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000 1 03 02000 01 0000 110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Акцизы по подакцизным товарам (продукции), производимым на территории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8 056,490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000 1 03 02230 01 0000 110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4 144,000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000 1 03 02231 01 0000 110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4 144,000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000 1 03 02240 01 0000 110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21,490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000 1 03 02241 01 0000 110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21,490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000 1 03 02250 01 0000 110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w:t>
            </w:r>
            <w:r w:rsidRPr="00477C84">
              <w:rPr>
                <w:rFonts w:ascii="Times New Roman" w:eastAsia="Times New Roman" w:hAnsi="Times New Roman" w:cs="Times New Roman"/>
                <w:color w:val="000000"/>
                <w:lang w:eastAsia="ru-RU"/>
              </w:rPr>
              <w:lastRenderedPageBreak/>
              <w:t>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4 477,000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000 1 03 02251 01 0000 110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4 477,000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000 1 03 02260 01 0000 110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000 1 03 02261 01 0000 110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000 1 05 00000 00 0000 000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НАЛОГИ НА СОВОКУПНЫЙ ДОХОД</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24 616,000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000 1 05 01000 00 0000 110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упрощенной системы налогообложения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1 313,000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000 1 05 01010 01 0000 110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1 313,000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000 1 05 01011 01 0000 110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1 313,000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000 1 05 03000 01 0000 110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20 959,000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000 1 05 03010 01 0000 110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20 959,000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000 1 05 04000 02 0000 110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2 344,000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000 1 05 04020 02 0000 110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 зачисляемый в бюджеты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2 344,000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000 1 08 00000 00 0000 000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ГОСУДАРСТВЕННАЯ ПОШЛИНА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1 148,000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000 1 08 03000 01 0000 110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Государственная пошлина по делам, рассматриваемым в судах общей юрисдикции, мировыми судьями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1 148,000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000 1 08 03010 01 0000 110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1 148,000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000 1 11 00000 00 0000 000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ДОХОДЫ ОТ ИСПОЛЬЗОВАНИЯ ИМУЩЕСТВА, НАХОДЯЩЕГОСЯ В ГОСУДАРСТВЕННОЙ И МУНИЦИПАЛЬНОЙ СОБСТВЕННОСТИ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27 582,000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000 1 11 05000 00 0000 120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27 572,000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000 1 11 05010 00 0000 120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000 1 11 05013 05 0000 120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Доходы, получаемые в виде арендной платы за земельные </w:t>
            </w:r>
            <w:r w:rsidRPr="00477C84">
              <w:rPr>
                <w:rFonts w:ascii="Times New Roman" w:eastAsia="Times New Roman" w:hAnsi="Times New Roman" w:cs="Times New Roman"/>
                <w:color w:val="000000"/>
                <w:lang w:eastAsia="ru-RU"/>
              </w:rPr>
              <w:lastRenderedPageBreak/>
              <w:t>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24 000,000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000 1 11 05020 00 0000 120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000 1 11 05025 05 0000 120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000 1 11 05030 00 0000 120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сдачи в аренду имущества, находящегося в оперативном управлении органов государственной власти, органов местного самоуправления, органов управления государственными внебюджетными фондами и созданных ими учреждений (за исключением имущества бюджетных и автономных учреждений)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72,000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000 1 11 05035 05 0000 120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72,000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000 1 11 07000 00 0000 120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Платежи от государственных и муниципальных унитарных предприятий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000 1 11 07010 00 0000 120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государственных и муниципальных унитарных предприятий, остающейся после уплаты налогов и обязательных платежей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000 1 11 07015 05 0000 120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000 1 13 00000 00 0000 000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ДОХОДЫ ОТ ОКАЗАНИЯ ПЛАТНЫХ УСЛУГ И КОМПЕНСАЦИИ ЗАТРАТ ГОСУДАРСТВА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3 553,390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000 1 13 01000 00 0000 130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оказания платных услуг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3 553,390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000 1 13 01990 00 0000 130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доходы от оказания платных услуг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3 553,390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000 1 13 01995 05 0000 130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доходы от оказания платных услуг (работ) получателями средств бюджетов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3 553,390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000 1 17 00000 00 0000 000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ПРОЧИЕ НЕНАЛОГОВЫЕ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64,000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000 1 17 15000 00 0000 150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000 1 17 15030 05 0000 150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 зачисляемые в бюджеты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000 1 17 15030 05 0004 150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Инициативные платежи, зачисляемые в бюджет муниципальных районов (асфальтирование тротуарной дорожки </w:t>
            </w:r>
            <w:proofErr w:type="gramStart"/>
            <w:r w:rsidRPr="00477C84">
              <w:rPr>
                <w:rFonts w:ascii="Times New Roman" w:eastAsia="Times New Roman" w:hAnsi="Times New Roman" w:cs="Times New Roman"/>
                <w:color w:val="000000"/>
                <w:lang w:eastAsia="ru-RU"/>
              </w:rPr>
              <w:t xml:space="preserve">( </w:t>
            </w:r>
            <w:proofErr w:type="gramEnd"/>
            <w:r w:rsidRPr="00477C84">
              <w:rPr>
                <w:rFonts w:ascii="Times New Roman" w:eastAsia="Times New Roman" w:hAnsi="Times New Roman" w:cs="Times New Roman"/>
                <w:color w:val="000000"/>
                <w:lang w:eastAsia="ru-RU"/>
              </w:rPr>
              <w:t>ул. Ленина - ул. 27 Съезда КПСС) в х. Бубновский Урюпинского района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000 1 17 15030 05 0005 150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Инициативные платежи, зачисляемые в бюджет муниципальных районов (устройство асфальтированной тротуарной дорожки по ул. </w:t>
            </w:r>
            <w:proofErr w:type="gramStart"/>
            <w:r w:rsidRPr="00477C84">
              <w:rPr>
                <w:rFonts w:ascii="Times New Roman" w:eastAsia="Times New Roman" w:hAnsi="Times New Roman" w:cs="Times New Roman"/>
                <w:color w:val="000000"/>
                <w:lang w:eastAsia="ru-RU"/>
              </w:rPr>
              <w:t>Школьная</w:t>
            </w:r>
            <w:proofErr w:type="gramEnd"/>
            <w:r w:rsidRPr="00477C84">
              <w:rPr>
                <w:rFonts w:ascii="Times New Roman" w:eastAsia="Times New Roman" w:hAnsi="Times New Roman" w:cs="Times New Roman"/>
                <w:color w:val="000000"/>
                <w:lang w:eastAsia="ru-RU"/>
              </w:rPr>
              <w:t xml:space="preserve"> в х. Салтынский Урюпинского муниципального района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000 1 17 15030 05 0006 150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 зачисляемые в бюджет муниципальных районов (благоустройство центральной части х</w:t>
            </w:r>
            <w:proofErr w:type="gramStart"/>
            <w:r w:rsidRPr="00477C84">
              <w:rPr>
                <w:rFonts w:ascii="Times New Roman" w:eastAsia="Times New Roman" w:hAnsi="Times New Roman" w:cs="Times New Roman"/>
                <w:color w:val="000000"/>
                <w:lang w:eastAsia="ru-RU"/>
              </w:rPr>
              <w:t>.Д</w:t>
            </w:r>
            <w:proofErr w:type="gramEnd"/>
            <w:r w:rsidRPr="00477C84">
              <w:rPr>
                <w:rFonts w:ascii="Times New Roman" w:eastAsia="Times New Roman" w:hAnsi="Times New Roman" w:cs="Times New Roman"/>
                <w:color w:val="000000"/>
                <w:lang w:eastAsia="ru-RU"/>
              </w:rPr>
              <w:t>ьяконовский-2 Урюпинского муниципального района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000 1 17 15030 05 0007 150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 зачисляемые в бюджет муниципальных районов (устройство асфальтированной тротуарной дорожки по улице проезжая в п. Учхоз Урюпинского муниципального района)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000 2 00 00000 00 0000 000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БЕЗВОЗМЕЗДНЫЕ ПОСТУПЛЕНИЯ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364 682,966</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000 2 02 00000 00 0000 000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БЕЗВОЗМЕЗДНЫЕ ПОСТУПЛЕНИЯ ОТ ДРУГИХ БЮДЖЕТОВ БЮДЖЕТНОЙ СИСТЕМЫ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364 209,966</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000 2 02 20000 00 0000 150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бюджетной системы Российской Федерации (межбюджетные субсидии)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95 398,960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21 040,000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21 040,000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реализацию мероприятий, связанных с организацией освещения улично-дорожной сети населенных пунктов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реализацию мероприятий в сфере дорожной деятельности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13 040,000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000 2 02 25304 00 0000 150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Субсидии бюджетам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7 988,422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000 2 02 25304 05 0000 150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7 988,422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000 2 02 25304 05 0000 150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софинансирование расходных обязательств муниципальных районов и городских округов Волгоградской области, возникающих при реализации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7 988,422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000 2 02 25497 00 0000 150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реализацию мероприятий по обеспечению жильем молодых семей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000 2 02 25497 05 0000 150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реализацию мероприятий по обеспечению жильем молодых семей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000 2 02 25497 05 0000 150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улучшение жилищных условий молодых семей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000 2 02 25511 00 0000 150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проведение комплексных кадастровых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539,638</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000 2 02 25511 05 0000 150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проведение комплексных кадастровых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539,638</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000 2 02 25511 05 0000 150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проведение в 2023 году комплексных кадастровых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539,638</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000 2 02 25576 00 0000 150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обеспечение комплексного развития сельских территорий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000 2 02 25576 05 0000 150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Субсидии бюджетам муниципальных районов на </w:t>
            </w:r>
            <w:r w:rsidRPr="00477C84">
              <w:rPr>
                <w:rFonts w:ascii="Times New Roman" w:eastAsia="Times New Roman" w:hAnsi="Times New Roman" w:cs="Times New Roman"/>
                <w:color w:val="000000"/>
                <w:lang w:eastAsia="ru-RU"/>
              </w:rPr>
              <w:lastRenderedPageBreak/>
              <w:t>обеспечение комплексного развития сельских территорий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000 2 02 25576 05 0000 150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реализацию программы развития ТОС</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63 552,900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 бюджетам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63 552,900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для решения отдельных вопросов местного значения в сфере дополнительного образования детей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1 155,400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2 295,100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обеспечение сбалансированности местных бюджетов бюджетам муниципальных образований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42 368,000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Субсидия на приобретение и замену оконных </w:t>
            </w:r>
            <w:proofErr w:type="gramStart"/>
            <w:r w:rsidRPr="00477C84">
              <w:rPr>
                <w:rFonts w:ascii="Times New Roman" w:eastAsia="Times New Roman" w:hAnsi="Times New Roman" w:cs="Times New Roman"/>
                <w:color w:val="000000"/>
                <w:lang w:eastAsia="ru-RU"/>
              </w:rPr>
              <w:t>блоков</w:t>
            </w:r>
            <w:proofErr w:type="gramEnd"/>
            <w:r w:rsidRPr="00477C84">
              <w:rPr>
                <w:rFonts w:ascii="Times New Roman" w:eastAsia="Times New Roman" w:hAnsi="Times New Roman" w:cs="Times New Roman"/>
                <w:color w:val="000000"/>
                <w:lang w:eastAsia="ru-RU"/>
              </w:rPr>
              <w:t xml:space="preserve"> и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на реализацию проектов местных инициатив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4 250,000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образований Волгоградской области на содержание объектов благоустройства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4 784,400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замену кровли и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благоустройство площадок для проведения праздничных линеек и других мероприятий в муниципальных общеобразовательных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000 2 02 30000 00 0000 150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бюджетной системы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245 444,174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образований на предоставление гражданам субсидий на оплату жилого помещения и коммунальных услуг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12 032,400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предоставление гражданам субсидий на оплату жилого помещения и коммунальных услуг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12 032,400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12 032,400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местным бюджетам на выполнение передаваемых полномочий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218 896,274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на </w:t>
            </w:r>
            <w:r w:rsidRPr="00477C84">
              <w:rPr>
                <w:rFonts w:ascii="Times New Roman" w:eastAsia="Times New Roman" w:hAnsi="Times New Roman" w:cs="Times New Roman"/>
                <w:color w:val="000000"/>
                <w:lang w:eastAsia="ru-RU"/>
              </w:rPr>
              <w:lastRenderedPageBreak/>
              <w:t>выполнение передаваемых полномочий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218 896,274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377,500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r w:rsidRPr="00477C84">
              <w:rPr>
                <w:rFonts w:ascii="Times New Roman" w:eastAsia="Times New Roman" w:hAnsi="Times New Roman" w:cs="Times New Roman"/>
                <w:color w:val="000000"/>
                <w:lang w:eastAsia="ru-RU"/>
              </w:rPr>
              <w:br/>
              <w:t>деятельности территориальных административных комиссий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344,000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184 843,800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5 376,800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7 336,800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w:t>
            </w:r>
            <w:proofErr w:type="gramStart"/>
            <w:r w:rsidRPr="00477C84">
              <w:rPr>
                <w:rFonts w:ascii="Times New Roman" w:eastAsia="Times New Roman" w:hAnsi="Times New Roman" w:cs="Times New Roman"/>
                <w:color w:val="000000"/>
                <w:lang w:eastAsia="ru-RU"/>
              </w:rPr>
              <w:t>на осуществление государственных полномочий Волгоградской области в области обращения с животными в части реализации мероприятий при осуществлении</w:t>
            </w:r>
            <w:proofErr w:type="gramEnd"/>
            <w:r w:rsidRPr="00477C84">
              <w:rPr>
                <w:rFonts w:ascii="Times New Roman" w:eastAsia="Times New Roman" w:hAnsi="Times New Roman" w:cs="Times New Roman"/>
                <w:color w:val="000000"/>
                <w:lang w:eastAsia="ru-RU"/>
              </w:rPr>
              <w:t xml:space="preserve"> деятельности по обращению с животными без владельцев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13 456,800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w:t>
            </w:r>
            <w:r w:rsidRPr="00477C84">
              <w:rPr>
                <w:rFonts w:ascii="Times New Roman" w:eastAsia="Times New Roman" w:hAnsi="Times New Roman" w:cs="Times New Roman"/>
                <w:color w:val="000000"/>
                <w:lang w:eastAsia="ru-RU"/>
              </w:rPr>
              <w:lastRenderedPageBreak/>
              <w:t>в сельских населенных пунктах, рабочих поселках (поселках городского типа) в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21,800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на 2023 год и на плановый период 2024 и 2025 годов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на 2023 год и на плановый период 2024 и 2025 годов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содержание ребенка, находящегося под опекой, попечительством, а также вознаграждение, причитающееся опекуну (попечителю), приемному родителю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содержание ребенка, находящегося под опекой, попечительством, а также вознаграждение, причитающееся опекуну (попечителю), приемному родителю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1 174,600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1 174,600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1 174,600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000 2 02 40000 00 0000 150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23 366,832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000 2 02 40014 00 0000 150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Межбюджетные трансферты, передаваемые бюджетам </w:t>
            </w:r>
            <w:r w:rsidRPr="00477C84">
              <w:rPr>
                <w:rFonts w:ascii="Times New Roman" w:eastAsia="Times New Roman" w:hAnsi="Times New Roman" w:cs="Times New Roman"/>
                <w:color w:val="000000"/>
                <w:lang w:eastAsia="ru-RU"/>
              </w:rPr>
              <w:lastRenderedPageBreak/>
              <w:t>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2 759,226</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000 2 02 40014 05 0000 150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2 759,226</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000 2 02 45179 00 0000 150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2 484,284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000 2 02 45179 05 0000 150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2 484,284</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000 2 02 45303 00 0000 150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16 879,022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000 2 02 45303 05 0000 150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16 879,022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000 2 02 45303 05 0000 150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бюджетам муниципальных образований на ежемесячное денежное вознаграждение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16 879,022</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1 244,300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1 244,300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Средства резервного фонда Администрации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1 154,300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000 2 18 00000 00 0000 000 </w:t>
            </w:r>
          </w:p>
        </w:tc>
        <w:tc>
          <w:tcPr>
            <w:tcW w:w="595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473,000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000 2 18 00000 00 0000 150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Доходы бюджетов бюджетной системы Российской Федерации от возврата бюджетами бюджетной системы Российской Федерации остатков субсидий, субвенций и иных </w:t>
            </w:r>
            <w:r w:rsidRPr="00477C84">
              <w:rPr>
                <w:rFonts w:ascii="Times New Roman" w:eastAsia="Times New Roman" w:hAnsi="Times New Roman" w:cs="Times New Roman"/>
                <w:color w:val="000000"/>
                <w:lang w:eastAsia="ru-RU"/>
              </w:rPr>
              <w:lastRenderedPageBreak/>
              <w:t>межбюджетных трансфертов, имеющих целевое назначение, прошлых лет, а также от возврата организациями остатков субсидий прошлых лет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473,000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000 2 18 00000 05 0000 150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бюджетов муниципальных районов от возврата бюджетами бюджетной системы Российской Федерации остатков субсидий, субвенций и иных межбюджетных трансфертов, имеющих целевое назначение, прошлых лет, а также от возврата организациями остатков субсидий прошлых лет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473,000</w:t>
            </w:r>
          </w:p>
        </w:tc>
      </w:tr>
      <w:tr w:rsidR="00EB3FBB" w:rsidRPr="00477C84" w:rsidTr="002D255C">
        <w:trPr>
          <w:trHeight w:val="20"/>
        </w:trPr>
        <w:tc>
          <w:tcPr>
            <w:tcW w:w="2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000 2 18 60010 05 0000 150 </w:t>
            </w:r>
          </w:p>
        </w:tc>
        <w:tc>
          <w:tcPr>
            <w:tcW w:w="595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473,000</w:t>
            </w:r>
          </w:p>
        </w:tc>
      </w:tr>
      <w:tr w:rsidR="00EB3FBB" w:rsidRPr="00477C84" w:rsidTr="002D255C">
        <w:trPr>
          <w:trHeight w:val="20"/>
        </w:trPr>
        <w:tc>
          <w:tcPr>
            <w:tcW w:w="8379" w:type="dxa"/>
            <w:gridSpan w:val="2"/>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color w:val="000000"/>
                <w:sz w:val="20"/>
                <w:szCs w:val="20"/>
                <w:lang w:eastAsia="ru-RU"/>
              </w:rPr>
            </w:pPr>
            <w:r w:rsidRPr="00477C84">
              <w:rPr>
                <w:rFonts w:ascii="Times New Roman" w:eastAsia="Times New Roman" w:hAnsi="Times New Roman" w:cs="Times New Roman"/>
                <w:b/>
                <w:color w:val="000000"/>
                <w:sz w:val="20"/>
                <w:szCs w:val="20"/>
                <w:lang w:eastAsia="ru-RU"/>
              </w:rPr>
              <w:t xml:space="preserve"> </w:t>
            </w:r>
            <w:r w:rsidRPr="00477C84">
              <w:rPr>
                <w:rFonts w:ascii="Times New Roman" w:eastAsia="Times New Roman" w:hAnsi="Times New Roman" w:cs="Times New Roman"/>
                <w:b/>
                <w:color w:val="000000"/>
                <w:lang w:eastAsia="ru-RU"/>
              </w:rPr>
              <w:t>ИТОГО:</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574 668,846</w:t>
            </w:r>
          </w:p>
        </w:tc>
      </w:tr>
    </w:tbl>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1.5. Приложение 4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4</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b/>
          <w:bCs/>
          <w:sz w:val="16"/>
          <w:szCs w:val="16"/>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Поступление доходов в районный бюджет в плановом периоде 2024 и 2025 годов</w:t>
      </w:r>
    </w:p>
    <w:p w:rsidR="00EB3FBB" w:rsidRPr="00477C84" w:rsidRDefault="00EB3FBB" w:rsidP="00EB3FBB">
      <w:pPr>
        <w:spacing w:after="0" w:line="240" w:lineRule="auto"/>
        <w:ind w:left="-57" w:right="-57"/>
        <w:jc w:val="center"/>
        <w:rPr>
          <w:rFonts w:ascii="Times New Roman" w:hAnsi="Times New Roman" w:cs="Times New Roman"/>
          <w:b/>
          <w:bCs/>
          <w:sz w:val="16"/>
          <w:szCs w:val="16"/>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4678"/>
        <w:gridCol w:w="1276"/>
        <w:gridCol w:w="1276"/>
      </w:tblGrid>
      <w:tr w:rsidR="00EB3FBB" w:rsidRPr="00477C84" w:rsidTr="002D255C">
        <w:trPr>
          <w:trHeight w:val="253"/>
        </w:trPr>
        <w:tc>
          <w:tcPr>
            <w:tcW w:w="2410"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Код бюджетной классификации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Российской Федерации</w:t>
            </w:r>
          </w:p>
        </w:tc>
        <w:tc>
          <w:tcPr>
            <w:tcW w:w="4678"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2024 год, (</w:t>
            </w:r>
            <w:r w:rsidRPr="00477C84">
              <w:rPr>
                <w:rFonts w:ascii="Times New Roman" w:eastAsia="Times New Roman" w:hAnsi="Times New Roman" w:cs="Times New Roman"/>
                <w:bCs/>
                <w:color w:val="000000"/>
                <w:sz w:val="20"/>
                <w:szCs w:val="20"/>
                <w:lang w:eastAsia="ru-RU"/>
              </w:rPr>
              <w:t>тыс. руб.)</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2025 год, (</w:t>
            </w: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2410"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678"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53"/>
        </w:trPr>
        <w:tc>
          <w:tcPr>
            <w:tcW w:w="2410"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678"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000 1 00 00000 00 0000 000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НАЛОГОВЫЕ И НЕНАЛОГОВЫЕ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213 197,690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217 908,390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000 1 01 00000 00 0000 000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НАЛОГИ НА ПРИБЫЛЬ,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148 167,000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151 833,000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000 1 01 02000 01 0000 110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148 167,000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151 833,000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000 1 01 02010 01 0000 110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а также доходов от долевого участия в организации, полученных в виде дивидендов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148 167,000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151 833,000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000 1 03 00000 00 0000 000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НАЛОГИ НА ТОВАРЫ (РАБОТЫ, УСЛУГИ), РЕАЛИЗУЕМЫЕ НА ТЕРРИТОРИИ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7 538,300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8 075,000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000 1 03 02000 01 0000 110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Акцизы по подакцизным товарам (продукции), производимым на территории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7 538,300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8 075,000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000 1 03 02230 01 0000 110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3 596,300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000 1 03 02231 01 0000 110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3 596,300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000 1 03 02240 01 0000 110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Доходы от уплаты акцизов на моторные масла </w:t>
            </w:r>
            <w:r w:rsidRPr="00477C84">
              <w:rPr>
                <w:rFonts w:ascii="Times New Roman" w:eastAsia="Times New Roman" w:hAnsi="Times New Roman" w:cs="Times New Roman"/>
                <w:color w:val="000000"/>
                <w:lang w:eastAsia="ru-RU"/>
              </w:rPr>
              <w:lastRenderedPageBreak/>
              <w:t>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25,000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000 1 03 02241 01 0000 110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000 1 03 02250 01 0000 110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4 388,000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4 663,000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000 1 03 02251 01 0000 110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4 388,000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4 663,000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000 1 03 02260 01 0000 110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000 1 03 02261 01 0000 110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-476,000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000 1 05 00000 00 0000 000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НАЛОГИ НА СОВОКУПНЫЙ ДОХОД</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25 149,000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25 609,000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000 1 05 01000 00 0000 110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упрощенной системы налогообложения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1 558,000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000 1 05 01010 01 0000 110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1 558,000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000 1 05 01011 01 0000 110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1 558,000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000 1 05 03000 01 0000 110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21 211,000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21 465,000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000 1 05 03010 01 0000 110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21 211,000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21 465,000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000 1 05 04000 02 0000 110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2 487,000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2 586,000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000 1 05 04020 02 0000 110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 зачисляемый в бюджеты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2 487,000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2 586,000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000 1 08 00000 00 0000 000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ГОСУДАРСТВЕННАЯ ПОШЛИНА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1 218,000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1 266,000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000 1 08 03000 01 0000 110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Государственная пошлина по делам, рассматриваемым в судах общей юрисдикции, мировыми судьями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1 218,000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1 266,000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000 1 08 03010 01 0000 110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1 218,000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1 266,000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000 1 11 00000 00 0000 000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ДОХОДЫ ОТ ИСПОЛЬЗОВАНИЯ ИМУЩЕСТВА, НАХОДЯЩЕГОСЯ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В ГОСУДАРСТВЕННОЙ И МУНИЦИПАЛЬНОЙ СОБСТВЕННОСТИ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27 582,000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27 582,000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000 1 11 05000 00 0000 120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27 572,000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27 572,000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000 1 11 05010 00 0000 120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24 000,000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000 1 11 05013 05 0000 120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24 000,000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000 1 11 05020 00 0000 120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000 1 11 05025 05 0000 120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000 1 11 05030 00 0000 120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Доходы от сдачи в аренду имущества, находящегося в оперативном управлении органов государственной власти, органов </w:t>
            </w:r>
            <w:r w:rsidRPr="00477C84">
              <w:rPr>
                <w:rFonts w:ascii="Times New Roman" w:eastAsia="Times New Roman" w:hAnsi="Times New Roman" w:cs="Times New Roman"/>
                <w:color w:val="000000"/>
                <w:lang w:eastAsia="ru-RU"/>
              </w:rPr>
              <w:lastRenderedPageBreak/>
              <w:t>местного самоуправления, органов управления государственными внебюджетными фондами и созданных ими учреждений (за исключением имущества бюджетных и автономных учреждений)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72,000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000 1 11 05035 05 0000 120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72,000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72,000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000 1 11 07000 00 0000 120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Платежи от государственных и муниципальных унитарных предприятий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000 1 11 07010 00 0000 120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государственных и муниципальных унитарных предприятий, остающейся после уплаты налогов и обязательных платежей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000 1 11 07015 05 0000 120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000 1 13 00000 00 0000 000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ДОХОДЫ ОТ ОКАЗАНИЯ ПЛАТНЫХ УСЛУГ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И КОМПЕНСАЦИИ ЗАТРАТ ГОСУДАРСТВА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3 543,390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3 543,390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000 1 13 01000 00 0000 130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оказания платных услуг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000 1 13 01990 00 0000 130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доходы от оказания платных услуг (работ)</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000 1 13 01995 05 0000 130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доходы от оказания платных услуг (работ) получателями средств бюджетов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3 543,390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000 2 00 00000 00 0000 000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БЕЗВОЗМЕЗДНЫЕ ПОСТУПЛЕНИЯ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168 240,030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265 840,413</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000 2 02 00000 00 0000 000 </w:t>
            </w:r>
          </w:p>
        </w:tc>
        <w:tc>
          <w:tcPr>
            <w:tcW w:w="4678"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БЕЗВОЗМЕЗДНЫЕ ПОСТУПЛЕНИЯ ОТ ДРУГИХ БЮДЖЕТОВ БЮДЖЕТНОЙ СИСТЕМЫ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168 240,030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265 840,413</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000 2 02 20000 00 0000 150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бюджетной системы Российской Федерации (межбюджетные субсидии)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42 853,709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40 325,750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18 040,000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18 040,000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реализацию мероприятий, связанных с организацией освещения улично-дорожной сети населенных пунктов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000 2 02 20041 05 0000 150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реализацию мероприятий в сфере дорожной деятельности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000 2 02 25304 00 0000 150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Субсидии бюджетам на организацию бесплатного горячего питания обучающихся, </w:t>
            </w:r>
            <w:r w:rsidRPr="00477C84">
              <w:rPr>
                <w:rFonts w:ascii="Times New Roman" w:eastAsia="Times New Roman" w:hAnsi="Times New Roman" w:cs="Times New Roman"/>
                <w:color w:val="000000"/>
                <w:lang w:eastAsia="ru-RU"/>
              </w:rPr>
              <w:lastRenderedPageBreak/>
              <w:t>получающих начальное общее образование в государственных и муниципальных образовательных организациях</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8 803,609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8 684,850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000 2 02 25304 05 0000 150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8 803,609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8 684,850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000 2 02 25304 05 0000 150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софинансирование расходных обязательств муниципальных районов и городских округов Волгоградской области, возникающих при реализации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8 803,609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8 684,850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16 010,100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21 600,900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 бюджетам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16 010,100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21 600,900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для решения отдельных вопросов местного значения в сфере дополнительного образования детей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1 155,400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1 155,400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2 157,200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2 157,200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модернизацию спортивных площадок в общеобразовательных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5 400,000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возмещение в 2024 -2025 годах расходов муниципальным образованиям Волгоградской области на проведение кадастровых работ в отношении земельных участков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913,100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1 103,900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образований Волгоградской области на содержание объектов благоустройства</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4 784,400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4 784,400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Субсидии из областного бюджета бюджетам муниципальных районов и городских округов Волгоградской области на замену кровли и </w:t>
            </w:r>
            <w:r w:rsidRPr="00477C84">
              <w:rPr>
                <w:rFonts w:ascii="Times New Roman" w:eastAsia="Times New Roman" w:hAnsi="Times New Roman" w:cs="Times New Roman"/>
                <w:color w:val="000000"/>
                <w:lang w:eastAsia="ru-RU"/>
              </w:rPr>
              <w:lastRenderedPageBreak/>
              <w:t>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000 2 02 29999 05 0000 150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из областного бюджета бюджетам муниципальных районов и городских округов Волгоградской области на благоустройство площадок для проведения праздничных линеек и других мероприятий в муниципальных общеобразовательных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000 2 02 30000 00 0000 150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бюджетной системы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105 211,774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205 869,474</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образований на предоставление гражданам субсидий на оплату жилого помещения и коммунальных услуг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предоставление гражданам субсидий на оплату жилого помещения и коммунальных услуг</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000 2 02 30022 05 0000 150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9 356,700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местным бюджетам на выполнение передаваемых полномочий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81 263,074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181 867,574</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выполнение передаваемых полномочий субъектов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81 263,074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181 867,574</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r w:rsidRPr="00477C84">
              <w:rPr>
                <w:rFonts w:ascii="Times New Roman" w:eastAsia="Times New Roman" w:hAnsi="Times New Roman" w:cs="Times New Roman"/>
                <w:color w:val="000000"/>
                <w:lang w:eastAsia="ru-RU"/>
              </w:rPr>
              <w:br/>
              <w:t>деятельности территориальных административных комиссий</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компенсацию (возмещение) выпадающих доходов ресурсоснабжающих </w:t>
            </w:r>
            <w:r w:rsidRPr="00477C84">
              <w:rPr>
                <w:rFonts w:ascii="Times New Roman" w:eastAsia="Times New Roman" w:hAnsi="Times New Roman" w:cs="Times New Roman"/>
                <w:color w:val="000000"/>
                <w:lang w:eastAsia="ru-RU"/>
              </w:rPr>
              <w:lastRenderedPageBreak/>
              <w:t>организаций, связанных с применением льготных тарифов на коммунальные ресурсы (услуги) и техническую воду, поставляемые населению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132,300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45 002,200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145 606,700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5 550,200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5 550,200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7 765,200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7 765,200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w:t>
            </w:r>
            <w:proofErr w:type="gramStart"/>
            <w:r w:rsidRPr="00477C84">
              <w:rPr>
                <w:rFonts w:ascii="Times New Roman" w:eastAsia="Times New Roman" w:hAnsi="Times New Roman" w:cs="Times New Roman"/>
                <w:color w:val="000000"/>
                <w:lang w:eastAsia="ru-RU"/>
              </w:rPr>
              <w:t>на осуществление государственных полномочий Волгоградской области в области обращения с животными в части реализации мероприятий при осуществлении</w:t>
            </w:r>
            <w:proofErr w:type="gramEnd"/>
            <w:r w:rsidRPr="00477C84">
              <w:rPr>
                <w:rFonts w:ascii="Times New Roman" w:eastAsia="Times New Roman" w:hAnsi="Times New Roman" w:cs="Times New Roman"/>
                <w:color w:val="000000"/>
                <w:lang w:eastAsia="ru-RU"/>
              </w:rPr>
              <w:t xml:space="preserve"> деятельности по обращению с животными без владельцев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15 014,900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15 014,900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Волгоградской области на </w:t>
            </w:r>
            <w:r w:rsidRPr="00477C84">
              <w:rPr>
                <w:rFonts w:ascii="Times New Roman" w:eastAsia="Times New Roman" w:hAnsi="Times New Roman" w:cs="Times New Roman"/>
                <w:color w:val="000000"/>
                <w:lang w:eastAsia="ru-RU"/>
              </w:rPr>
              <w:lastRenderedPageBreak/>
              <w:t>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на 2023 год и на плановый период 2024 и 2025 годов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16,800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000 2 02 30024 05 0000 150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на 2023 год и на плановый период 2024 и 2025 годов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содержание ребенка, находящегося под опекой, попечительством, а также вознаграждение, причитающееся опекуну (попечителю), приемному родителю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содержание ребенка, находящегося под опекой, попечительством, а также вознаграждение, причитающееся опекуну (попечителю), приемному родителю</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12 752,900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000 2 02 30027 05 0000 150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000 2 02 30029 05 0000 150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w:t>
            </w:r>
            <w:r w:rsidRPr="00477C84">
              <w:rPr>
                <w:rFonts w:ascii="Times New Roman" w:eastAsia="Times New Roman" w:hAnsi="Times New Roman" w:cs="Times New Roman"/>
                <w:color w:val="000000"/>
                <w:lang w:eastAsia="ru-RU"/>
              </w:rPr>
              <w:lastRenderedPageBreak/>
              <w:t>дошкольного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588,000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000 2 02 35120 00 0000 150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000 2 02 35120 05 0000 150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000 2 02 35120 05 0000 150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1 249,300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1 302,700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1 249,300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1 302,700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000 2 02 35930 05 0000 150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1 249,300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1 302,700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000 2 02 40000 00 0000 150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20 174,547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19 645,189</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000 2 02 40014 00 0000 150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529,358</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000 2 02 40014 05 0000 150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529,358</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000 2 02 45179 00 0000 150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000 2 02 45179 05 0000 150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000 2 02 45303 00 0000 150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w:t>
            </w:r>
            <w:r w:rsidRPr="00477C84">
              <w:rPr>
                <w:rFonts w:ascii="Times New Roman" w:eastAsia="Times New Roman" w:hAnsi="Times New Roman" w:cs="Times New Roman"/>
                <w:color w:val="000000"/>
                <w:lang w:eastAsia="ru-RU"/>
              </w:rPr>
              <w:lastRenderedPageBreak/>
              <w:t>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17 106,226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000 2 02 45303 05 0000 150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000 2 02 45303 05 0000 150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бюджетам муниципальных образований на ежемесячное денежное вознаграждение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000 2 02 49999 00 0000 150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 муниципальных районов</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241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000 2 02 49999 05 0000 150 </w:t>
            </w:r>
          </w:p>
        </w:tc>
        <w:tc>
          <w:tcPr>
            <w:tcW w:w="4678"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7088" w:type="dxa"/>
            <w:gridSpan w:val="2"/>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color w:val="000000"/>
                <w:sz w:val="20"/>
                <w:szCs w:val="20"/>
                <w:lang w:eastAsia="ru-RU"/>
              </w:rPr>
            </w:pPr>
            <w:r w:rsidRPr="00477C84">
              <w:rPr>
                <w:rFonts w:ascii="Times New Roman" w:eastAsia="Times New Roman" w:hAnsi="Times New Roman" w:cs="Times New Roman"/>
                <w:b/>
                <w:color w:val="000000"/>
                <w:sz w:val="20"/>
                <w:szCs w:val="20"/>
                <w:lang w:eastAsia="ru-RU"/>
              </w:rPr>
              <w:t> </w:t>
            </w:r>
            <w:r w:rsidRPr="00477C84">
              <w:rPr>
                <w:rFonts w:ascii="Times New Roman" w:eastAsia="Times New Roman" w:hAnsi="Times New Roman" w:cs="Times New Roman"/>
                <w:b/>
                <w:color w:val="000000"/>
                <w:lang w:eastAsia="ru-RU"/>
              </w:rPr>
              <w:t>ИТОГО:</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381 437,720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483 748,803</w:t>
            </w:r>
          </w:p>
        </w:tc>
      </w:tr>
    </w:tbl>
    <w:p w:rsidR="00EB3FBB" w:rsidRPr="00477C84" w:rsidRDefault="00EB3FBB" w:rsidP="00EB3FBB">
      <w:pPr>
        <w:spacing w:after="0" w:line="240" w:lineRule="auto"/>
        <w:ind w:left="-57" w:right="-57"/>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1.6. Приложение 7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7</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Распределение бюджетных ассигнований  по разделам и подразделам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классификации расходов районного бюджета на 2023 год</w:t>
      </w:r>
    </w:p>
    <w:p w:rsidR="00EB3FBB" w:rsidRPr="00477C84" w:rsidRDefault="00EB3FBB" w:rsidP="00EB3FBB">
      <w:pPr>
        <w:spacing w:after="0" w:line="240" w:lineRule="auto"/>
        <w:ind w:left="-57" w:right="-57"/>
        <w:jc w:val="center"/>
        <w:rPr>
          <w:rFonts w:ascii="Times New Roman" w:hAnsi="Times New Roman" w:cs="Times New Roman"/>
          <w:b/>
          <w:bCs/>
          <w:sz w:val="16"/>
          <w:szCs w:val="16"/>
        </w:rPr>
      </w:pPr>
    </w:p>
    <w:tbl>
      <w:tblPr>
        <w:tblW w:w="965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9"/>
        <w:gridCol w:w="426"/>
        <w:gridCol w:w="459"/>
        <w:gridCol w:w="1242"/>
      </w:tblGrid>
      <w:tr w:rsidR="00EB3FBB" w:rsidRPr="00477C84" w:rsidTr="002D255C">
        <w:trPr>
          <w:trHeight w:val="253"/>
        </w:trPr>
        <w:tc>
          <w:tcPr>
            <w:tcW w:w="7529"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42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459"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42"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2023 год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7529"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42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59"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42"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72 964,816</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31 708,761</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6 969,752</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Другие общегосударственные вопросы</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29 795,703</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НАЦИОНАЛЬНАЯ БЕЗОПАСНОСТЬ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И ПРАВООХРАНИТЕЛЬНАЯ ДЕЯТЕЛЬНОСТЬ</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2 420,351</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2 221,536</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198,815</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38 057,018</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128,300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34 279,120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3 649,598</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20 033,450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8 301,300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11 445,130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жилищно-коммунального хозяйства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280,920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367 604,826</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37 432,720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304 226,880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20 211,752</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665,040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5 068,435</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08</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17 973,847</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17 973,847</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35 327,274</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16 776,954</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14 002,774</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2 548,546</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ФИЗИЧЕСКАЯ КУЛЬТУРА И СПОРТ</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530,000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Массовый спорт</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530,000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МЕЖБЮДЖЕТНЫЕ ТРАНСФЕРТЫ ОБЩЕГО ХАРАКТЕРА БЮДЖЕТАМ БЮДЖЕТНОЙ СИСТЕМЫ РОССИЙСКОЙ ФЕДЕРАЦИИ</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39 933,000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общего характера</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752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ИТОГО:</w:t>
            </w:r>
          </w:p>
        </w:tc>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p>
        </w:tc>
        <w:tc>
          <w:tcPr>
            <w:tcW w:w="1242"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594 844,582</w:t>
            </w:r>
          </w:p>
        </w:tc>
      </w:tr>
    </w:tbl>
    <w:p w:rsidR="00EB3FBB" w:rsidRPr="00477C84" w:rsidRDefault="00EB3FBB" w:rsidP="00EB3FBB">
      <w:pPr>
        <w:spacing w:after="0" w:line="240" w:lineRule="auto"/>
        <w:ind w:right="-57"/>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1.7. Приложение 8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8</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jc w:val="center"/>
        <w:rPr>
          <w:rFonts w:ascii="Times New Roman" w:eastAsia="Arial" w:hAnsi="Times New Roman" w:cs="Times New Roman"/>
          <w:b/>
          <w:bCs/>
          <w:sz w:val="16"/>
          <w:szCs w:val="16"/>
          <w:lang w:eastAsia="ar-SA"/>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Распределение бюджетных ассигнований  по разделам</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и подразделам классификации расходов районного бюджета</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на плановый период 2024 и 2025 годов</w:t>
      </w:r>
    </w:p>
    <w:p w:rsidR="00EB3FBB" w:rsidRPr="00477C84" w:rsidRDefault="00EB3FBB" w:rsidP="00EB3FBB">
      <w:pPr>
        <w:spacing w:after="0" w:line="240" w:lineRule="auto"/>
        <w:ind w:right="-57"/>
        <w:rPr>
          <w:rFonts w:ascii="Times New Roman" w:hAnsi="Times New Roman" w:cs="Times New Roman"/>
          <w:bCs/>
          <w:sz w:val="16"/>
          <w:szCs w:val="16"/>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2"/>
        <w:gridCol w:w="425"/>
        <w:gridCol w:w="459"/>
        <w:gridCol w:w="1243"/>
        <w:gridCol w:w="1275"/>
      </w:tblGrid>
      <w:tr w:rsidR="00EB3FBB" w:rsidRPr="00477C84" w:rsidTr="002D255C">
        <w:trPr>
          <w:trHeight w:val="253"/>
        </w:trPr>
        <w:tc>
          <w:tcPr>
            <w:tcW w:w="6252"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42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459"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43"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2024 год </w:t>
            </w:r>
            <w:r w:rsidRPr="00477C84">
              <w:rPr>
                <w:rFonts w:ascii="Times New Roman" w:eastAsia="Times New Roman" w:hAnsi="Times New Roman" w:cs="Times New Roman"/>
                <w:bCs/>
                <w:color w:val="000000"/>
                <w:sz w:val="20"/>
                <w:szCs w:val="20"/>
                <w:lang w:eastAsia="ru-RU"/>
              </w:rPr>
              <w:t>(тыс. руб.)</w:t>
            </w:r>
          </w:p>
        </w:tc>
        <w:tc>
          <w:tcPr>
            <w:tcW w:w="127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2025 год </w:t>
            </w: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6252"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425"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59"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43"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c>
          <w:tcPr>
            <w:tcW w:w="1275"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76 380,037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79 202,017</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34 047,537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32 998,017</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Судебная система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Обеспечение деятельности финансовых, налоговых и таможенных органов и органов финансового (финансово-бюджетного) надзора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5 733,200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5 563,200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общегосударственные вопросы</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32 106,900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36 168,600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НАЦИОНАЛЬНАЯ БЕЗОПАСНОСТЬ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И ПРАВООХРАНИТЕЛЬНАЯ ДЕЯТЕЛЬНОСТЬ</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2 235,300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2 175,300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2 230,300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2 170,300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27 020,508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19 287,200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981,400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1 172,200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25 659,108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18 115,000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14 243,929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13 795,379</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6 729,129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6 280,579</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215 639,392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323 000,852</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39 217,312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38 922,328</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150 812,586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259 283,379</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20 616,570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19 802,220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08</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14 572,980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14 942,480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14 572,980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14 942,480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r>
      <w:tr w:rsidR="00EB3FBB" w:rsidRPr="00477C84" w:rsidTr="002D255C">
        <w:trPr>
          <w:trHeight w:val="20"/>
        </w:trPr>
        <w:tc>
          <w:tcPr>
            <w:tcW w:w="6252"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ИТОГО:</w:t>
            </w:r>
          </w:p>
        </w:tc>
        <w:tc>
          <w:tcPr>
            <w:tcW w:w="42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p>
        </w:tc>
        <w:tc>
          <w:tcPr>
            <w:tcW w:w="459"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p>
        </w:tc>
        <w:tc>
          <w:tcPr>
            <w:tcW w:w="1243"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381 437,720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483 748,803</w:t>
            </w:r>
          </w:p>
        </w:tc>
      </w:tr>
    </w:tbl>
    <w:p w:rsidR="00EB3FBB" w:rsidRPr="00477C84" w:rsidRDefault="00EB3FBB" w:rsidP="00EB3FBB">
      <w:pPr>
        <w:spacing w:after="0" w:line="240" w:lineRule="auto"/>
        <w:ind w:left="-57" w:right="-57"/>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1.8. Приложение 9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9</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Распределение бюджетных ассигнований по разделам и подразделам, целевым статьям и видам расходов классификации расходов районного бюджета на 2023 год</w:t>
      </w:r>
    </w:p>
    <w:p w:rsidR="00EB3FBB" w:rsidRPr="00477C84" w:rsidRDefault="00EB3FBB" w:rsidP="00EB3FBB">
      <w:pPr>
        <w:spacing w:after="0" w:line="240" w:lineRule="auto"/>
        <w:ind w:left="-57" w:right="-57"/>
        <w:rPr>
          <w:rFonts w:ascii="Times New Roman" w:hAnsi="Times New Roman" w:cs="Times New Roman"/>
          <w:bCs/>
          <w:sz w:val="16"/>
          <w:szCs w:val="16"/>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
        <w:gridCol w:w="567"/>
        <w:gridCol w:w="1275"/>
        <w:gridCol w:w="567"/>
        <w:gridCol w:w="5656"/>
        <w:gridCol w:w="1275"/>
      </w:tblGrid>
      <w:tr w:rsidR="00EB3FBB" w:rsidRPr="00477C84" w:rsidTr="002D255C">
        <w:trPr>
          <w:trHeight w:val="253"/>
        </w:trPr>
        <w:tc>
          <w:tcPr>
            <w:tcW w:w="441"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7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целевой статьи расходов</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вида расх</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одов</w:t>
            </w:r>
          </w:p>
        </w:tc>
        <w:tc>
          <w:tcPr>
            <w:tcW w:w="565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127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2023 год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441"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75"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5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5"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72 964,816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Функционирование законодательных (представительных) органов государственной власти и представительных </w:t>
            </w:r>
            <w:r w:rsidRPr="00477C84">
              <w:rPr>
                <w:rFonts w:ascii="Times New Roman" w:eastAsia="Times New Roman" w:hAnsi="Times New Roman" w:cs="Times New Roman"/>
                <w:color w:val="000000"/>
                <w:lang w:eastAsia="ru-RU"/>
              </w:rPr>
              <w:lastRenderedPageBreak/>
              <w:t>органов муниципальных образований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2 133,700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31 708,761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w:t>
            </w:r>
            <w:proofErr w:type="gramStart"/>
            <w:r w:rsidRPr="00477C84">
              <w:rPr>
                <w:rFonts w:ascii="Times New Roman" w:eastAsia="Times New Roman" w:hAnsi="Times New Roman" w:cs="Times New Roman"/>
                <w:color w:val="000000"/>
                <w:lang w:eastAsia="ru-RU"/>
              </w:rPr>
              <w:t>безопасности жизнедеятельности населения Урюпинского муниципального района Волгоградской области</w:t>
            </w:r>
            <w:proofErr w:type="gramEnd"/>
            <w:r w:rsidRPr="00477C84">
              <w:rPr>
                <w:rFonts w:ascii="Times New Roman" w:eastAsia="Times New Roman" w:hAnsi="Times New Roman" w:cs="Times New Roman"/>
                <w:color w:val="000000"/>
                <w:lang w:eastAsia="ru-RU"/>
              </w:rPr>
              <w:t xml:space="preserve">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w:t>
            </w:r>
            <w:proofErr w:type="gramStart"/>
            <w:r w:rsidRPr="00477C84">
              <w:rPr>
                <w:rFonts w:ascii="Times New Roman" w:eastAsia="Times New Roman" w:hAnsi="Times New Roman" w:cs="Times New Roman"/>
                <w:color w:val="000000"/>
                <w:lang w:eastAsia="ru-RU"/>
              </w:rPr>
              <w:t>безопасности жизнедеятельности населения Урюпинского муниципального района Волгоградской области</w:t>
            </w:r>
            <w:proofErr w:type="gramEnd"/>
            <w:r w:rsidRPr="00477C84">
              <w:rPr>
                <w:rFonts w:ascii="Times New Roman" w:eastAsia="Times New Roman" w:hAnsi="Times New Roman" w:cs="Times New Roman"/>
                <w:color w:val="000000"/>
                <w:lang w:eastAsia="ru-RU"/>
              </w:rPr>
              <w:t xml:space="preserve">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30 269,197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28 644,093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1 625,105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344,000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344,000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377,500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Субвенция на создание, исполнение функций и </w:t>
            </w:r>
            <w:r w:rsidRPr="00477C84">
              <w:rPr>
                <w:rFonts w:ascii="Times New Roman" w:eastAsia="Times New Roman" w:hAnsi="Times New Roman" w:cs="Times New Roman"/>
                <w:color w:val="000000"/>
                <w:lang w:eastAsia="ru-RU"/>
              </w:rPr>
              <w:lastRenderedPageBreak/>
              <w:t>обеспечение деятельности муниципальных комиссий по делам несовершеннолетних и защите их прав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377,500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160,064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160,064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6 969,752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6 078,552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5 585,052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493,500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общегосударственные вопросы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29 795,703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1 174,600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1 160,100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6,967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9,833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17 341,103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8 655,753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35,650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10 586,600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10 050,800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535,800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Оценка недвижимости, признание прав и регулирование отношений по муниципальной собственности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Оценка недвижимости, признание прав и регулирование отношений по муниципальной собственности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460,600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БЕЗОПАСНОСТЬ И ПРАВООХРАНИТЕЛЬНАЯ ДЕЯТЕЛЬНОСТЬ</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2 420,351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2 221,536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2 221,536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2 037,100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184,436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198,815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"Профилактика экстремизма и терроризма на территории Урюпинского муниципального района (в том </w:t>
            </w:r>
            <w:r w:rsidRPr="00477C84">
              <w:rPr>
                <w:rFonts w:ascii="Times New Roman" w:eastAsia="Times New Roman" w:hAnsi="Times New Roman" w:cs="Times New Roman"/>
                <w:color w:val="000000"/>
                <w:lang w:eastAsia="ru-RU"/>
              </w:rPr>
              <w:lastRenderedPageBreak/>
              <w:t>числе в молодежной среде)"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99.0.00.17600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Материальное стимулирование народных дружин</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178,815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99.0.00.17600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Материальное стимулирование народных дружин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178,815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38 057,018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128,300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34 279,120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8 707,704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8 707,704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13 171,717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3 030,303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бюджетирования по проекту «Асфальтирование тротуарной дорожки </w:t>
            </w:r>
            <w:proofErr w:type="gramStart"/>
            <w:r w:rsidRPr="00477C84">
              <w:rPr>
                <w:rFonts w:ascii="Times New Roman" w:eastAsia="Times New Roman" w:hAnsi="Times New Roman" w:cs="Times New Roman"/>
                <w:color w:val="000000"/>
                <w:lang w:eastAsia="ru-RU"/>
              </w:rPr>
              <w:t xml:space="preserve">( </w:t>
            </w:r>
            <w:proofErr w:type="gramEnd"/>
            <w:r w:rsidRPr="00477C84">
              <w:rPr>
                <w:rFonts w:ascii="Times New Roman" w:eastAsia="Times New Roman" w:hAnsi="Times New Roman" w:cs="Times New Roman"/>
                <w:color w:val="000000"/>
                <w:lang w:eastAsia="ru-RU"/>
              </w:rPr>
              <w:t>ул. Ленина - ул. 27 Съезда КПСС) в х. Бубновский Урюпинского района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бюджетирования по проекту «Асфальтирование тротуарной дорожки </w:t>
            </w:r>
            <w:proofErr w:type="gramStart"/>
            <w:r w:rsidRPr="00477C84">
              <w:rPr>
                <w:rFonts w:ascii="Times New Roman" w:eastAsia="Times New Roman" w:hAnsi="Times New Roman" w:cs="Times New Roman"/>
                <w:color w:val="000000"/>
                <w:lang w:eastAsia="ru-RU"/>
              </w:rPr>
              <w:t xml:space="preserve">( </w:t>
            </w:r>
            <w:proofErr w:type="gramEnd"/>
            <w:r w:rsidRPr="00477C84">
              <w:rPr>
                <w:rFonts w:ascii="Times New Roman" w:eastAsia="Times New Roman" w:hAnsi="Times New Roman" w:cs="Times New Roman"/>
                <w:color w:val="000000"/>
                <w:lang w:eastAsia="ru-RU"/>
              </w:rPr>
              <w:t>ул. Ленина - ул. 27 Съезда КПСС) в х. Бубновский Урюпинского района Волгоградской области»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Реализация мероприятий в рамках инициативного </w:t>
            </w:r>
            <w:r w:rsidRPr="00477C84">
              <w:rPr>
                <w:rFonts w:ascii="Times New Roman" w:eastAsia="Times New Roman" w:hAnsi="Times New Roman" w:cs="Times New Roman"/>
                <w:color w:val="000000"/>
                <w:lang w:eastAsia="ru-RU"/>
              </w:rPr>
              <w:lastRenderedPageBreak/>
              <w:t>бюджетирования по проекту «Устройство асфальтированной тротуарной дорожки по ул. Школьная в х. Салтынский Урюпинского муниципального района Волгоградской области»</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1 150,000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 Школьная в х. Салтынский Урюпинского муниципального района Волгоградской области» (Межбюджетные трансферты)</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улице проезжая в п. Учхоз Урюпинского муниципального района»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улице проезжая в п. Учхоз Урюпинского муниципального района»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99.0.00.93150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Дорожный фонд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1 372,890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99.0.00.93150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Дорожный фонд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1 372,890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3 649,598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99.0.00.79250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по соглашению о передачи полномочий в области архитектуры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99.0.00.79250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по соглашению о передачи полномочий в области архитектуры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99.0.00.S2570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проведению в 2023 году комплексных кадастровых работ</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599,598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99.0.00.S2570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проведению в 2023 году комплексных кадастровых работ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599,598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20 033,450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8 301,300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11 445,130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2 458,000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2 458,000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38.0.00.S1776</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«Благоустройство центральной части х</w:t>
            </w:r>
            <w:proofErr w:type="gramStart"/>
            <w:r w:rsidRPr="00477C84">
              <w:rPr>
                <w:rFonts w:ascii="Times New Roman" w:eastAsia="Times New Roman" w:hAnsi="Times New Roman" w:cs="Times New Roman"/>
                <w:color w:val="000000"/>
                <w:lang w:eastAsia="ru-RU"/>
              </w:rPr>
              <w:t>.Д</w:t>
            </w:r>
            <w:proofErr w:type="gramEnd"/>
            <w:r w:rsidRPr="00477C84">
              <w:rPr>
                <w:rFonts w:ascii="Times New Roman" w:eastAsia="Times New Roman" w:hAnsi="Times New Roman" w:cs="Times New Roman"/>
                <w:color w:val="000000"/>
                <w:lang w:eastAsia="ru-RU"/>
              </w:rPr>
              <w:t>ьяконовский-2 Урюпинского муниципального района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1 373,551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38.0.00.S1776</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«Благоустройство центральной части х</w:t>
            </w:r>
            <w:proofErr w:type="gramStart"/>
            <w:r w:rsidRPr="00477C84">
              <w:rPr>
                <w:rFonts w:ascii="Times New Roman" w:eastAsia="Times New Roman" w:hAnsi="Times New Roman" w:cs="Times New Roman"/>
                <w:color w:val="000000"/>
                <w:lang w:eastAsia="ru-RU"/>
              </w:rPr>
              <w:t>.Д</w:t>
            </w:r>
            <w:proofErr w:type="gramEnd"/>
            <w:r w:rsidRPr="00477C84">
              <w:rPr>
                <w:rFonts w:ascii="Times New Roman" w:eastAsia="Times New Roman" w:hAnsi="Times New Roman" w:cs="Times New Roman"/>
                <w:color w:val="000000"/>
                <w:lang w:eastAsia="ru-RU"/>
              </w:rPr>
              <w:t>ьяконовский-2 Урюпинского муниципального района Волгоградской области»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1 373,551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1 333,000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1 333,000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жилищно-коммунального хозяйства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280,920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09.0.00.77690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иных межбюджетных трансфертов бюджетам сельских поселений Урюпинского муниципального района на строительство и реконструкцию (модернизацию) объектов питьевого водоснабжения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115,920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09.0.00.77690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иных межбюджетных трансфертов бюджетам сельских поселений Урюпинского муниципального района на строительство и реконструкцию (модернизацию) объектов питьевого водоснабжения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115,920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367 604,826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37 432,720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w:t>
            </w:r>
            <w:r w:rsidRPr="00477C84">
              <w:rPr>
                <w:rFonts w:ascii="Times New Roman" w:eastAsia="Times New Roman" w:hAnsi="Times New Roman" w:cs="Times New Roman"/>
                <w:color w:val="000000"/>
                <w:lang w:eastAsia="ru-RU"/>
              </w:rPr>
              <w:lastRenderedPageBreak/>
              <w:t>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615,680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615,680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56,608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56,608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14 357,884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8 696,900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5 660,264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0,720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5 451,700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5 451,700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1 817,200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w:t>
            </w:r>
            <w:r w:rsidRPr="00477C84">
              <w:rPr>
                <w:rFonts w:ascii="Times New Roman" w:eastAsia="Times New Roman" w:hAnsi="Times New Roman" w:cs="Times New Roman"/>
                <w:color w:val="000000"/>
                <w:lang w:eastAsia="ru-RU"/>
              </w:rPr>
              <w:lastRenderedPageBreak/>
              <w:t>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1 817,200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9 994,100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1 352,000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8 642,100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3 331,400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2 880,700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(Закупка товаров, работ и услуг для </w:t>
            </w:r>
            <w:r w:rsidRPr="00477C84">
              <w:rPr>
                <w:rFonts w:ascii="Times New Roman" w:eastAsia="Times New Roman" w:hAnsi="Times New Roman" w:cs="Times New Roman"/>
                <w:color w:val="000000"/>
                <w:lang w:eastAsia="ru-RU"/>
              </w:rPr>
              <w:lastRenderedPageBreak/>
              <w:t>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16,300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136,300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51,430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84,870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304 226,880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"Программа по энергосбережению и повышению энергетической эффективности Урюпинского муниципального района на 2021–2024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"Программа по энергосбережению и повышению энергетической эффективности Урюпинского муниципального района на 2021–2024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1 965,710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1 965,710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3 117,010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3 117,010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4 328,977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"Организация питания обучающихся и воспитанников в муниципальных образовательных организациях </w:t>
            </w:r>
            <w:r w:rsidRPr="00477C84">
              <w:rPr>
                <w:rFonts w:ascii="Times New Roman" w:eastAsia="Times New Roman" w:hAnsi="Times New Roman" w:cs="Times New Roman"/>
                <w:color w:val="000000"/>
                <w:lang w:eastAsia="ru-RU"/>
              </w:rPr>
              <w:lastRenderedPageBreak/>
              <w:t>Урюпинского муниципального района на 2020-2023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4 328,977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10 591,914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2 912,818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7 679,097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108,752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108,752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239,866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239,866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10.0.00.S0980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оконных блоков и выполнение необходимых для этого работ в зданиях муниципальных образовательных организаций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1 734,694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10.0.00.S0980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оконных блоков и выполнение необходимых для этого работ в зданиях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1 734,694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осветительных приборов, а также выполнению необходимых для этого работ в зданиях муниципальных образовательных организаций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осветительных приборов, а также выполнению необходимых для этого работ в зданиях муниципальных образовательных организаций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357,144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приобретению и замене </w:t>
            </w:r>
            <w:r w:rsidRPr="00477C84">
              <w:rPr>
                <w:rFonts w:ascii="Times New Roman" w:eastAsia="Times New Roman" w:hAnsi="Times New Roman" w:cs="Times New Roman"/>
                <w:color w:val="000000"/>
                <w:lang w:eastAsia="ru-RU"/>
              </w:rPr>
              <w:lastRenderedPageBreak/>
              <w:t>осветительных приборов, а также выполнению необходимых для этого работ в зданиях муниципальных образовательных организаций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695,489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16 879,022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w:t>
            </w:r>
            <w:r w:rsidRPr="00477C84">
              <w:rPr>
                <w:rFonts w:ascii="Times New Roman" w:eastAsia="Times New Roman" w:hAnsi="Times New Roman" w:cs="Times New Roman"/>
                <w:color w:val="000000"/>
                <w:lang w:eastAsia="ru-RU"/>
              </w:rPr>
              <w:lastRenderedPageBreak/>
              <w:t>общеобразовательные программы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5 785,022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11 094,000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«Школьный конференц-зал»</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«Школьный конференц-зал»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17.0.00.S1779</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«Школьная рекреация как комфортное эстетическое пространство»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17.0.00.S1779</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«Школьная рекреация как комфортное эстетическое пространство»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17.0.00.S177А</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«Школьный музей участия – многофункциональное образовательное пространство»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17.0.00.S177А</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«Школьный музей участия – многофункциональное образовательное пространство»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17.0.00.S177Б</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«Создание школьного медиацентра»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17.0.00.S177Б</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«Создание школьного медиацентра»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24 668,613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казенных общеобразовательных организаций (Расходы на выплаты персоналу в целях обеспечения выполнения функций </w:t>
            </w:r>
            <w:r w:rsidRPr="00477C84">
              <w:rPr>
                <w:rFonts w:ascii="Times New Roman" w:eastAsia="Times New Roman" w:hAnsi="Times New Roman" w:cs="Times New Roman"/>
                <w:color w:val="000000"/>
                <w:lang w:eastAsia="ru-RU"/>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7 397,700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17 239,713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39 282,790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39 282,790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137 598,600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42 624,500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94 974,100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38 055,600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11 794,921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26 260,679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9 189,600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2 798,353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6 391,247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5 376,800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1 446,300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3 930,500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20 211,752</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1 283,778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418,990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864,788</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17 218,554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15 748,300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1 470,154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0,100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665,040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442,240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442,240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"Профилактика экстремизма и терроризма на территории Урюпинского муниципального района (в том </w:t>
            </w:r>
            <w:r w:rsidRPr="00477C84">
              <w:rPr>
                <w:rFonts w:ascii="Times New Roman" w:eastAsia="Times New Roman" w:hAnsi="Times New Roman" w:cs="Times New Roman"/>
                <w:color w:val="000000"/>
                <w:lang w:eastAsia="ru-RU"/>
              </w:rPr>
              <w:lastRenderedPageBreak/>
              <w:t>числе в молодежной среде)"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5 068,435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2 484,284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обеспечению деятельности советников директора по воспитанию и взаимодействию с детскими общественными объединениями в </w:t>
            </w:r>
            <w:r w:rsidRPr="00477C84">
              <w:rPr>
                <w:rFonts w:ascii="Times New Roman" w:eastAsia="Times New Roman" w:hAnsi="Times New Roman" w:cs="Times New Roman"/>
                <w:color w:val="000000"/>
                <w:lang w:eastAsia="ru-RU"/>
              </w:rPr>
              <w:lastRenderedPageBreak/>
              <w:t>общеобразовательных организациях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745,285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1 738,999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2 571,696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936,000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1 635,696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12,455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12,455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17 973,847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17 973,847</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 (Закупка товаров, работ и услуг для </w:t>
            </w:r>
            <w:r w:rsidRPr="00477C84">
              <w:rPr>
                <w:rFonts w:ascii="Times New Roman" w:eastAsia="Times New Roman" w:hAnsi="Times New Roman" w:cs="Times New Roman"/>
                <w:color w:val="000000"/>
                <w:lang w:eastAsia="ru-RU"/>
              </w:rPr>
              <w:lastRenderedPageBreak/>
              <w:t>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85,000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11 147,674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7 243,900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3 895,859</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7,915</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2 711,273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2 267,900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443,363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0,010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3 753,700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3 753,700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35 327,274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16 776,954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(Социальное обеспечение и иные выплаты населению)</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w:t>
            </w:r>
            <w:r w:rsidRPr="00477C84">
              <w:rPr>
                <w:rFonts w:ascii="Times New Roman" w:eastAsia="Times New Roman" w:hAnsi="Times New Roman" w:cs="Times New Roman"/>
                <w:color w:val="000000"/>
                <w:lang w:eastAsia="ru-RU"/>
              </w:rPr>
              <w:lastRenderedPageBreak/>
              <w:t>сельской местности, рабочих поселках (поселках городского типа) на территории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33,500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10 936,454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(Закупка товаров, работ и услуг для обеспечения государственных (муниципальных</w:t>
            </w:r>
            <w:proofErr w:type="gramEnd"/>
            <w:r w:rsidRPr="00477C84">
              <w:rPr>
                <w:rFonts w:ascii="Times New Roman" w:eastAsia="Times New Roman" w:hAnsi="Times New Roman" w:cs="Times New Roman"/>
                <w:color w:val="000000"/>
                <w:lang w:eastAsia="ru-RU"/>
              </w:rPr>
              <w:t>)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108,321</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(Социальное обеспечение и иные выплаты населению)</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10 828,133</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1 018,000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14 002,774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на осуществление государственных </w:t>
            </w:r>
            <w:r w:rsidRPr="00477C84">
              <w:rPr>
                <w:rFonts w:ascii="Times New Roman" w:eastAsia="Times New Roman" w:hAnsi="Times New Roman" w:cs="Times New Roman"/>
                <w:color w:val="000000"/>
                <w:lang w:eastAsia="ru-RU"/>
              </w:rPr>
              <w:lastRenderedPageBreak/>
              <w:t>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3 712,600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2 548,546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1 095,946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(Расходы на выплаты персоналу в целях обеспечения выполнения функций</w:t>
            </w:r>
            <w:proofErr w:type="gramEnd"/>
            <w:r w:rsidRPr="00477C84">
              <w:rPr>
                <w:rFonts w:ascii="Times New Roman" w:eastAsia="Times New Roman" w:hAnsi="Times New Roman" w:cs="Times New Roman"/>
                <w:color w:val="000000"/>
                <w:lang w:eastAsia="ru-RU"/>
              </w:rPr>
              <w:t xml:space="preserve">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1 095,946</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ФИЗИЧЕСКАЯ КУЛЬТУРА И СПОРТ</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Массовый спорт</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"Героико-патриотическое воспитание молодежи в Урюпинском муниципальном районе на 2022-2024 годы" (Закупка товаров, работ и услуг для обеспечения </w:t>
            </w:r>
            <w:r w:rsidRPr="00477C84">
              <w:rPr>
                <w:rFonts w:ascii="Times New Roman" w:eastAsia="Times New Roman" w:hAnsi="Times New Roman" w:cs="Times New Roman"/>
                <w:color w:val="000000"/>
                <w:lang w:eastAsia="ru-RU"/>
              </w:rPr>
              <w:lastRenderedPageBreak/>
              <w:t>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 (Закупка товаров, работ и услуг для обеспечения государственных (муниципальных) нужд)</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369,000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 (Социальное обеспечение и иные выплаты населению)</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МЕЖБЮДЖЕТНЫЕ ТРАНСФЕРТЫ ОБЩЕГО ХАРАКТЕРА БЮДЖЕТАМ БЮДЖЕТНОЙ СИСТЕМЫ РОССИЙСКОЙ ФЕДЕРАЦИИ</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39 933,000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общего характера</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99.0.00.75210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441"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5"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99.0.00.75210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56"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8506" w:type="dxa"/>
            <w:gridSpan w:val="5"/>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r w:rsidRPr="00477C84">
              <w:rPr>
                <w:rFonts w:ascii="Times New Roman" w:eastAsia="Times New Roman" w:hAnsi="Times New Roman" w:cs="Times New Roman"/>
                <w:b/>
                <w:bCs/>
                <w:color w:val="000000"/>
                <w:lang w:eastAsia="ru-RU"/>
              </w:rPr>
              <w:t>ИТОГО:</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594 844,582</w:t>
            </w:r>
          </w:p>
        </w:tc>
      </w:tr>
    </w:tbl>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1.9. Приложение 10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10</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jc w:val="center"/>
        <w:rPr>
          <w:rFonts w:ascii="Times New Roman" w:eastAsia="Arial" w:hAnsi="Times New Roman" w:cs="Times New Roman"/>
          <w:b/>
          <w:bCs/>
          <w:sz w:val="16"/>
          <w:szCs w:val="16"/>
          <w:lang w:eastAsia="ar-SA"/>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Распределение бюджетных ассигнований по разделам и подразделам,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целевым статьям и видам расходов классификации расходов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районного бюджета на плановый период 2024 и 2025 годов</w:t>
      </w:r>
    </w:p>
    <w:p w:rsidR="00EB3FBB" w:rsidRPr="00477C84" w:rsidRDefault="00EB3FBB" w:rsidP="00EB3FBB">
      <w:pPr>
        <w:spacing w:after="0" w:line="240" w:lineRule="auto"/>
        <w:ind w:left="-57" w:right="-57"/>
        <w:rPr>
          <w:rFonts w:ascii="Times New Roman" w:eastAsia="Arial" w:hAnsi="Times New Roman" w:cs="Times New Roman"/>
          <w:b/>
          <w:bCs/>
          <w:lang w:eastAsia="ar-SA"/>
        </w:rPr>
      </w:pPr>
      <w:r w:rsidRPr="00477C84">
        <w:rPr>
          <w:rFonts w:ascii="Times New Roman" w:eastAsia="Arial" w:hAnsi="Times New Roman" w:cs="Times New Roman"/>
          <w:b/>
          <w:bCs/>
          <w:lang w:eastAsia="ar-SA"/>
        </w:rPr>
        <w:t xml:space="preserve">    </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567"/>
        <w:gridCol w:w="1276"/>
        <w:gridCol w:w="567"/>
        <w:gridCol w:w="4394"/>
        <w:gridCol w:w="1276"/>
        <w:gridCol w:w="1275"/>
      </w:tblGrid>
      <w:tr w:rsidR="00EB3FBB" w:rsidRPr="00477C84" w:rsidTr="002D255C">
        <w:trPr>
          <w:trHeight w:val="253"/>
        </w:trPr>
        <w:tc>
          <w:tcPr>
            <w:tcW w:w="42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Arial" w:hAnsi="Times New Roman" w:cs="Times New Roman"/>
                <w:b/>
                <w:bCs/>
                <w:sz w:val="20"/>
                <w:szCs w:val="20"/>
                <w:lang w:eastAsia="ar-SA"/>
              </w:rPr>
              <w:t xml:space="preserve"> </w:t>
            </w: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целевой статьи расходов</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вида расх</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одов</w:t>
            </w:r>
          </w:p>
        </w:tc>
        <w:tc>
          <w:tcPr>
            <w:tcW w:w="4394"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Наименование</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 xml:space="preserve">2024 год </w:t>
            </w:r>
            <w:r w:rsidRPr="00477C84">
              <w:rPr>
                <w:rFonts w:ascii="Times New Roman" w:eastAsia="Times New Roman" w:hAnsi="Times New Roman" w:cs="Times New Roman"/>
                <w:bCs/>
                <w:color w:val="000000"/>
                <w:lang w:eastAsia="ru-RU"/>
              </w:rPr>
              <w:t>(тыс. руб.)</w:t>
            </w:r>
          </w:p>
        </w:tc>
        <w:tc>
          <w:tcPr>
            <w:tcW w:w="1275"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 xml:space="preserve">2025 год </w:t>
            </w:r>
            <w:r w:rsidRPr="00477C84">
              <w:rPr>
                <w:rFonts w:ascii="Times New Roman" w:eastAsia="Times New Roman" w:hAnsi="Times New Roman" w:cs="Times New Roman"/>
                <w:bCs/>
                <w:color w:val="000000"/>
                <w:lang w:eastAsia="ru-RU"/>
              </w:rPr>
              <w:t>(тыс. руб.)</w:t>
            </w:r>
          </w:p>
        </w:tc>
      </w:tr>
      <w:tr w:rsidR="00EB3FBB" w:rsidRPr="00477C84" w:rsidTr="002D255C">
        <w:trPr>
          <w:trHeight w:val="253"/>
        </w:trPr>
        <w:tc>
          <w:tcPr>
            <w:tcW w:w="42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7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394"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c>
          <w:tcPr>
            <w:tcW w:w="1275"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76 380,037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79 202,017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Высшее должностное лицо муниципального </w:t>
            </w:r>
            <w:r w:rsidRPr="00477C84">
              <w:rPr>
                <w:rFonts w:ascii="Times New Roman" w:eastAsia="Times New Roman" w:hAnsi="Times New Roman" w:cs="Times New Roman"/>
                <w:color w:val="000000"/>
                <w:lang w:eastAsia="ru-RU"/>
              </w:rPr>
              <w:lastRenderedPageBreak/>
              <w:t>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1 856,900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34 047,537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32 998,017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32 723,384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31 673,864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30 739,924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30 672,604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1 983,460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1 001,260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органами местного самоуправления в Волгоградской области государственных полномочий по </w:t>
            </w:r>
            <w:r w:rsidRPr="00477C84">
              <w:rPr>
                <w:rFonts w:ascii="Times New Roman" w:eastAsia="Times New Roman" w:hAnsi="Times New Roman" w:cs="Times New Roman"/>
                <w:color w:val="000000"/>
                <w:lang w:eastAsia="ru-RU"/>
              </w:rPr>
              <w:lastRenderedPageBreak/>
              <w:t>организационному обеспечению деятельности территориальных административных комиссий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318,500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Судебная система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90.0.00.51200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полномочий по </w:t>
            </w:r>
            <w:r w:rsidRPr="00477C84">
              <w:rPr>
                <w:rFonts w:ascii="Times New Roman" w:eastAsia="Times New Roman" w:hAnsi="Times New Roman" w:cs="Times New Roman"/>
                <w:color w:val="000000"/>
                <w:lang w:eastAsia="ru-RU"/>
              </w:rPr>
              <w:lastRenderedPageBreak/>
              <w:t>составлению (изменению) списков кандидатов в присяжные заседатели федеральных судов общей юрисдикции в Российской Федерации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90.0.00.51200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5 733,200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5 563,200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4 847,000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4 677,000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4 599,000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4 599,000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32 106,900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36 168,600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1 249,300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1 302,700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477C84">
              <w:rPr>
                <w:rFonts w:ascii="Times New Roman" w:eastAsia="Times New Roman" w:hAnsi="Times New Roman" w:cs="Times New Roman"/>
                <w:color w:val="000000"/>
                <w:lang w:eastAsia="ru-RU"/>
              </w:rPr>
              <w:lastRenderedPageBreak/>
              <w:t>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1 160,100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1 160,100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13 727,950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12 000,400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5 042,650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3 315,100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10 339,600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10 197,000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10 049,800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10 049,800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99.0.00.88880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Условно-утвержденные расходы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6 258,450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12 516,900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99.0.00.88880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Условно-утвержденные расходы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6 258,450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12 516,900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415,600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lastRenderedPageBreak/>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БЕЗОПАСНОСТЬ И ПРАВООХРАНИТЕЛЬНАЯ ДЕЯТЕЛЬНОСТЬ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2 235,300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2 175,300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2 230,300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2 170,300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2 230,300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2 170,300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2 046,100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2 046,100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184,200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27 020,508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19 287,200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981,400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1 172,200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w:t>
            </w:r>
            <w:r w:rsidRPr="00477C84">
              <w:rPr>
                <w:rFonts w:ascii="Times New Roman" w:eastAsia="Times New Roman" w:hAnsi="Times New Roman" w:cs="Times New Roman"/>
                <w:color w:val="000000"/>
                <w:lang w:eastAsia="ru-RU"/>
              </w:rPr>
              <w:lastRenderedPageBreak/>
              <w:t>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68,300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возмещение в 2024 -2025 годах расходов муниципальным образованиям Волгоградской области на проведение кадастровых работ в отношении земельных участков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913,100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возмещение в 2024 -2025 годах расходов муниципальным образованиям Волгоградской области на проведение кадастровых работ в отношении земельных участков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913,100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25 659,108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18 115,000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7 436,886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7 436,886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за счет средств муниципального дорожного фонда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7 973,586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за счет средств муниципального дорожного фонда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7 973,586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14 243,929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13 795,379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6 729,129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6 280,579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448,550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448,550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215 639,392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323 000,852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39 217,312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38 922,328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"Пожарная безопасность муниципальных образовательных организаций Урюпинского муниципального </w:t>
            </w:r>
            <w:r w:rsidRPr="00477C84">
              <w:rPr>
                <w:rFonts w:ascii="Times New Roman" w:eastAsia="Times New Roman" w:hAnsi="Times New Roman" w:cs="Times New Roman"/>
                <w:color w:val="000000"/>
                <w:lang w:eastAsia="ru-RU"/>
              </w:rPr>
              <w:lastRenderedPageBreak/>
              <w:t>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610,900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52,784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52,784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14 300,880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14 067,880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8 701,000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5 599,880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5 366,880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w:t>
            </w:r>
            <w:r w:rsidRPr="00477C84">
              <w:rPr>
                <w:rFonts w:ascii="Times New Roman" w:eastAsia="Times New Roman" w:hAnsi="Times New Roman" w:cs="Times New Roman"/>
                <w:color w:val="000000"/>
                <w:lang w:eastAsia="ru-RU"/>
              </w:rPr>
              <w:lastRenderedPageBreak/>
              <w:t>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5 773,000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11 162,700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11 162,700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1 385,400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1 385,400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9 777,300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9 777,300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w:t>
            </w:r>
            <w:r w:rsidRPr="00477C84">
              <w:rPr>
                <w:rFonts w:ascii="Times New Roman" w:eastAsia="Times New Roman" w:hAnsi="Times New Roman" w:cs="Times New Roman"/>
                <w:color w:val="000000"/>
                <w:lang w:eastAsia="ru-RU"/>
              </w:rPr>
              <w:lastRenderedPageBreak/>
              <w:t>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3 720,900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3 720,900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553,000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3 167,900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150 812,586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259 283,379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1 405,300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1 368,900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w:t>
            </w:r>
            <w:r w:rsidRPr="00477C84">
              <w:rPr>
                <w:rFonts w:ascii="Times New Roman" w:eastAsia="Times New Roman" w:hAnsi="Times New Roman" w:cs="Times New Roman"/>
                <w:color w:val="000000"/>
                <w:lang w:eastAsia="ru-RU"/>
              </w:rPr>
              <w:lastRenderedPageBreak/>
              <w:t>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1 405,300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1 368,900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2 686,700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3 175,400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2 686,700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3 175,400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11 672,778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11 515,314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3 210,056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3 166,738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8 462,722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8 348,576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безопасности муниципальных образовательных учреждений Урюпинского муниципального </w:t>
            </w:r>
            <w:r w:rsidRPr="00477C84">
              <w:rPr>
                <w:rFonts w:ascii="Times New Roman" w:eastAsia="Times New Roman" w:hAnsi="Times New Roman" w:cs="Times New Roman"/>
                <w:color w:val="000000"/>
                <w:lang w:eastAsia="ru-RU"/>
              </w:rPr>
              <w:lastRenderedPageBreak/>
              <w:t>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105,568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105,568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250,724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250,724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19 106,890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20 460,390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7 304,900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7 304,900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11 776,190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13 129,690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w:t>
            </w:r>
            <w:r w:rsidRPr="00477C84">
              <w:rPr>
                <w:rFonts w:ascii="Times New Roman" w:eastAsia="Times New Roman" w:hAnsi="Times New Roman" w:cs="Times New Roman"/>
                <w:color w:val="000000"/>
                <w:lang w:eastAsia="ru-RU"/>
              </w:rPr>
              <w:lastRenderedPageBreak/>
              <w:t>адаптированные основные общеобразовательные программы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5 862,726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5 862,726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11 243,500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11 243,500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33 982,550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34 871,800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33 982,550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34 871,800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32 391,400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111 050,400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9 593,600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32 846,500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начального </w:t>
            </w:r>
            <w:r w:rsidRPr="00477C84">
              <w:rPr>
                <w:rFonts w:ascii="Times New Roman" w:eastAsia="Times New Roman" w:hAnsi="Times New Roman" w:cs="Times New Roman"/>
                <w:color w:val="000000"/>
                <w:lang w:eastAsia="ru-RU"/>
              </w:rPr>
              <w:lastRenderedPageBreak/>
              <w:t>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22 797,800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78 203,900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9 032,100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30 977,600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2 799,200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9 560,100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6 232,900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21 417,500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3 578,700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3 578,700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1 189,400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1 189,400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2 389,300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2 389,300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реализацию Закона </w:t>
            </w:r>
            <w:r w:rsidRPr="00477C84">
              <w:rPr>
                <w:rFonts w:ascii="Times New Roman" w:eastAsia="Times New Roman" w:hAnsi="Times New Roman" w:cs="Times New Roman"/>
                <w:color w:val="000000"/>
                <w:lang w:eastAsia="ru-RU"/>
              </w:rPr>
              <w:lastRenderedPageBreak/>
              <w:t>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5 550,200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5 550,200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4 057,300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4 057,300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421,054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631,579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99.0.00.S1860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модернизации спортивных площадок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99.0.00.S1860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модернизации спортивных площадок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526,317</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526,316</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20 616,570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19 802,220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1 284,400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856,700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17 622,750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16 808,400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15 982,800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15 711,800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1 639,950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1 096,600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1 284,400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856,700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"Профилактика экстремизма и терроризма на территории Урюпинского </w:t>
            </w:r>
            <w:r w:rsidRPr="00477C84">
              <w:rPr>
                <w:rFonts w:ascii="Times New Roman" w:eastAsia="Times New Roman" w:hAnsi="Times New Roman" w:cs="Times New Roman"/>
                <w:color w:val="000000"/>
                <w:lang w:eastAsia="ru-RU"/>
              </w:rPr>
              <w:lastRenderedPageBreak/>
              <w:t>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98,000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2 445,962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2 445,962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877,680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882,864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1 568,282</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1 563,098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734,689</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734,689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обеспечению деятельности советников директора по воспитанию и взаимодействию с детскими </w:t>
            </w:r>
            <w:r w:rsidRPr="00477C84">
              <w:rPr>
                <w:rFonts w:ascii="Times New Roman" w:eastAsia="Times New Roman" w:hAnsi="Times New Roman" w:cs="Times New Roman"/>
                <w:color w:val="000000"/>
                <w:lang w:eastAsia="ru-RU"/>
              </w:rPr>
              <w:lastRenderedPageBreak/>
              <w:t>общественными объединениями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1 714,274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1 714,274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lastRenderedPageBreak/>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14 572,980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14 942,480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14 572,980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14 942,480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8 210,000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8 529,500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7 253,900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7 253,900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956,100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1 275,600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2 704,280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2 639,280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2 267,900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436,380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371,380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Предоставление бюджетным учреждениям в сфере культуры Урюпинского муниципального района субсидии на обеспечение муниципального задания на </w:t>
            </w:r>
            <w:r w:rsidRPr="00477C84">
              <w:rPr>
                <w:rFonts w:ascii="Times New Roman" w:eastAsia="Times New Roman" w:hAnsi="Times New Roman" w:cs="Times New Roman"/>
                <w:color w:val="000000"/>
                <w:lang w:eastAsia="ru-RU"/>
              </w:rPr>
              <w:lastRenderedPageBreak/>
              <w:t>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3 626,700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3 741,700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3 626,700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3 741,700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w:t>
            </w:r>
            <w:r w:rsidRPr="00477C84">
              <w:rPr>
                <w:rFonts w:ascii="Times New Roman" w:eastAsia="Times New Roman" w:hAnsi="Times New Roman" w:cs="Times New Roman"/>
                <w:color w:val="000000"/>
                <w:lang w:eastAsia="ru-RU"/>
              </w:rPr>
              <w:lastRenderedPageBreak/>
              <w:t>Волгоградской области (Закупка товаров, работ и услуг для обеспечения государственных (муниципальных) нужд)</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46,800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w:t>
            </w:r>
            <w:r w:rsidRPr="00477C84">
              <w:rPr>
                <w:rFonts w:ascii="Times New Roman" w:eastAsia="Times New Roman" w:hAnsi="Times New Roman" w:cs="Times New Roman"/>
                <w:color w:val="000000"/>
                <w:lang w:eastAsia="ru-RU"/>
              </w:rPr>
              <w:lastRenderedPageBreak/>
              <w:t>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0,300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8 329,300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8 329,300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(Закупка товаров, работ и услуг для обеспечения государственных (муниципальных</w:t>
            </w:r>
            <w:proofErr w:type="gramEnd"/>
            <w:r w:rsidRPr="00477C84">
              <w:rPr>
                <w:rFonts w:ascii="Times New Roman" w:eastAsia="Times New Roman" w:hAnsi="Times New Roman" w:cs="Times New Roman"/>
                <w:color w:val="000000"/>
                <w:lang w:eastAsia="ru-RU"/>
              </w:rPr>
              <w:t>)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82,500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8 246,800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8 246,800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улучшению </w:t>
            </w:r>
            <w:r w:rsidRPr="00477C84">
              <w:rPr>
                <w:rFonts w:ascii="Times New Roman" w:eastAsia="Times New Roman" w:hAnsi="Times New Roman" w:cs="Times New Roman"/>
                <w:color w:val="000000"/>
                <w:lang w:eastAsia="ru-RU"/>
              </w:rPr>
              <w:lastRenderedPageBreak/>
              <w:t>жилищных условий молодых семей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90,000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на осуществление государственных полномочий по предоставлению мер </w:t>
            </w:r>
            <w:r w:rsidRPr="00477C84">
              <w:rPr>
                <w:rFonts w:ascii="Times New Roman" w:eastAsia="Times New Roman" w:hAnsi="Times New Roman" w:cs="Times New Roman"/>
                <w:color w:val="000000"/>
                <w:lang w:eastAsia="ru-RU"/>
              </w:rPr>
              <w:lastRenderedPageBreak/>
              <w:t>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8 891,000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3 712,600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3 712,600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(Расходы на выплаты персоналу в целях обеспечения выполнения функций</w:t>
            </w:r>
            <w:proofErr w:type="gramEnd"/>
            <w:r w:rsidRPr="00477C84">
              <w:rPr>
                <w:rFonts w:ascii="Times New Roman" w:eastAsia="Times New Roman" w:hAnsi="Times New Roman" w:cs="Times New Roman"/>
                <w:color w:val="000000"/>
                <w:lang w:eastAsia="ru-RU"/>
              </w:rPr>
              <w:t xml:space="preserve">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r>
      <w:tr w:rsidR="00EB3FBB" w:rsidRPr="00477C84" w:rsidTr="002D255C">
        <w:trPr>
          <w:trHeight w:val="20"/>
        </w:trPr>
        <w:tc>
          <w:tcPr>
            <w:tcW w:w="7230" w:type="dxa"/>
            <w:gridSpan w:val="5"/>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r w:rsidRPr="00477C84">
              <w:rPr>
                <w:rFonts w:ascii="Times New Roman" w:eastAsia="Times New Roman" w:hAnsi="Times New Roman" w:cs="Times New Roman"/>
                <w:b/>
                <w:bCs/>
                <w:color w:val="000000"/>
                <w:lang w:eastAsia="ru-RU"/>
              </w:rPr>
              <w:t>ИТОГО: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381 437,720</w:t>
            </w:r>
          </w:p>
        </w:tc>
        <w:tc>
          <w:tcPr>
            <w:tcW w:w="1275"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483 748,803</w:t>
            </w:r>
          </w:p>
        </w:tc>
      </w:tr>
    </w:tbl>
    <w:p w:rsidR="00EB3FBB" w:rsidRPr="00477C84" w:rsidRDefault="00EB3FBB" w:rsidP="00EB3FBB">
      <w:pPr>
        <w:spacing w:after="0" w:line="240" w:lineRule="auto"/>
        <w:ind w:left="-57" w:right="-57"/>
        <w:rPr>
          <w:rFonts w:ascii="Times New Roman" w:hAnsi="Times New Roman" w:cs="Times New Roman"/>
          <w:sz w:val="16"/>
          <w:szCs w:val="16"/>
        </w:rPr>
      </w:pPr>
      <w:r w:rsidRPr="00477C84">
        <w:rPr>
          <w:rFonts w:ascii="Times New Roman" w:eastAsia="Arial" w:hAnsi="Times New Roman" w:cs="Times New Roman"/>
          <w:b/>
          <w:bCs/>
          <w:lang w:eastAsia="ar-SA"/>
        </w:rPr>
        <w:t xml:space="preserve">                               </w:t>
      </w: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1.10. Приложение 11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11</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jc w:val="center"/>
        <w:rPr>
          <w:rFonts w:ascii="Times New Roman" w:eastAsia="Arial" w:hAnsi="Times New Roman" w:cs="Times New Roman"/>
          <w:b/>
          <w:bCs/>
          <w:sz w:val="16"/>
          <w:szCs w:val="16"/>
          <w:lang w:eastAsia="ar-SA"/>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eastAsia="Arial" w:hAnsi="Times New Roman" w:cs="Times New Roman"/>
          <w:b/>
          <w:bCs/>
          <w:sz w:val="24"/>
          <w:szCs w:val="24"/>
          <w:lang w:eastAsia="ar-SA"/>
        </w:rPr>
        <w:t xml:space="preserve">    </w:t>
      </w:r>
      <w:r w:rsidRPr="00477C84">
        <w:rPr>
          <w:rFonts w:ascii="Times New Roman" w:hAnsi="Times New Roman" w:cs="Times New Roman"/>
          <w:b/>
          <w:bCs/>
          <w:sz w:val="24"/>
          <w:szCs w:val="24"/>
        </w:rPr>
        <w:t xml:space="preserve">Ведомственная структура расходов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Урюпинского муниципального района на 2023 год</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567"/>
        <w:gridCol w:w="1276"/>
        <w:gridCol w:w="567"/>
        <w:gridCol w:w="5670"/>
        <w:gridCol w:w="1276"/>
      </w:tblGrid>
      <w:tr w:rsidR="00EB3FBB" w:rsidRPr="00477C84" w:rsidTr="002D255C">
        <w:trPr>
          <w:trHeight w:val="253"/>
        </w:trPr>
        <w:tc>
          <w:tcPr>
            <w:tcW w:w="42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целевой статьи расходов</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вида расх</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одов</w:t>
            </w:r>
          </w:p>
        </w:tc>
        <w:tc>
          <w:tcPr>
            <w:tcW w:w="5670"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2023 год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42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7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0"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30"/>
        </w:trPr>
        <w:tc>
          <w:tcPr>
            <w:tcW w:w="8506" w:type="dxa"/>
            <w:gridSpan w:val="5"/>
            <w:vAlign w:val="center"/>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902 Администрация Урюпинского муниципального района</w:t>
            </w:r>
          </w:p>
        </w:tc>
        <w:tc>
          <w:tcPr>
            <w:tcW w:w="1276" w:type="dxa"/>
            <w:vAlign w:val="center"/>
          </w:tcPr>
          <w:p w:rsidR="00EB3FBB" w:rsidRPr="00477C84" w:rsidRDefault="00EB3FBB" w:rsidP="002D255C">
            <w:pPr>
              <w:spacing w:after="0" w:line="240" w:lineRule="auto"/>
              <w:ind w:left="-57" w:right="-57"/>
              <w:jc w:val="center"/>
              <w:rPr>
                <w:rFonts w:ascii="Times New Roman" w:eastAsia="Times New Roman" w:hAnsi="Times New Roman" w:cs="Times New Roman"/>
                <w:bCs/>
                <w:color w:val="000000"/>
                <w:lang w:eastAsia="ru-RU"/>
              </w:rPr>
            </w:pPr>
            <w:r w:rsidRPr="00477C84">
              <w:rPr>
                <w:rFonts w:ascii="Times New Roman" w:eastAsia="Times New Roman" w:hAnsi="Times New Roman" w:cs="Times New Roman"/>
                <w:b/>
                <w:bCs/>
                <w:color w:val="000000"/>
                <w:lang w:eastAsia="ru-RU"/>
              </w:rPr>
              <w:t>594 844,582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72 964,816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Председатель представительного органа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w:t>
            </w:r>
            <w:r w:rsidRPr="00477C84">
              <w:rPr>
                <w:rFonts w:ascii="Times New Roman" w:eastAsia="Times New Roman" w:hAnsi="Times New Roman" w:cs="Times New Roman"/>
                <w:color w:val="000000"/>
                <w:lang w:eastAsia="ru-RU"/>
              </w:rPr>
              <w:lastRenderedPageBreak/>
              <w:t>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31 708,761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w:t>
            </w:r>
            <w:proofErr w:type="gramStart"/>
            <w:r w:rsidRPr="00477C84">
              <w:rPr>
                <w:rFonts w:ascii="Times New Roman" w:eastAsia="Times New Roman" w:hAnsi="Times New Roman" w:cs="Times New Roman"/>
                <w:color w:val="000000"/>
                <w:lang w:eastAsia="ru-RU"/>
              </w:rPr>
              <w:t>безопасности жизнедеятельности населения Урюпинского муниципального района Волгоградской области</w:t>
            </w:r>
            <w:proofErr w:type="gramEnd"/>
            <w:r w:rsidRPr="00477C84">
              <w:rPr>
                <w:rFonts w:ascii="Times New Roman" w:eastAsia="Times New Roman" w:hAnsi="Times New Roman" w:cs="Times New Roman"/>
                <w:color w:val="000000"/>
                <w:lang w:eastAsia="ru-RU"/>
              </w:rPr>
              <w:t xml:space="preserve">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w:t>
            </w:r>
            <w:proofErr w:type="gramStart"/>
            <w:r w:rsidRPr="00477C84">
              <w:rPr>
                <w:rFonts w:ascii="Times New Roman" w:eastAsia="Times New Roman" w:hAnsi="Times New Roman" w:cs="Times New Roman"/>
                <w:color w:val="000000"/>
                <w:lang w:eastAsia="ru-RU"/>
              </w:rPr>
              <w:t>безопасности жизнедеятельности населения Урюпинского муниципального района Волгоградской области</w:t>
            </w:r>
            <w:proofErr w:type="gramEnd"/>
            <w:r w:rsidRPr="00477C84">
              <w:rPr>
                <w:rFonts w:ascii="Times New Roman" w:eastAsia="Times New Roman" w:hAnsi="Times New Roman" w:cs="Times New Roman"/>
                <w:color w:val="000000"/>
                <w:lang w:eastAsia="ru-RU"/>
              </w:rPr>
              <w:t xml:space="preserve">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30 269,197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28 644,093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1 625,105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w:t>
            </w:r>
            <w:r w:rsidRPr="00477C84">
              <w:rPr>
                <w:rFonts w:ascii="Times New Roman" w:eastAsia="Times New Roman" w:hAnsi="Times New Roman" w:cs="Times New Roman"/>
                <w:color w:val="000000"/>
                <w:lang w:eastAsia="ru-RU"/>
              </w:rPr>
              <w:lastRenderedPageBreak/>
              <w:t>архивного фонда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503,000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6 969,752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6 078,552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5 585,052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493,500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29 795,703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1 174,600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1 160,100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переданных органам местного самоуправления полномочий Российской </w:t>
            </w:r>
            <w:r w:rsidRPr="00477C84">
              <w:rPr>
                <w:rFonts w:ascii="Times New Roman" w:eastAsia="Times New Roman" w:hAnsi="Times New Roman" w:cs="Times New Roman"/>
                <w:color w:val="000000"/>
                <w:lang w:eastAsia="ru-RU"/>
              </w:rPr>
              <w:lastRenderedPageBreak/>
              <w:t>Федерации на государственную регистрацию актов гражданского состояния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14,500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6,967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17 341,103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8 655,753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35,650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10 586,600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10 050,800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Оценка недвижимости, признание прав и регулирование отношений по муниципальной собственности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Оценка недвижимости, признание прав и регулирование </w:t>
            </w:r>
            <w:r w:rsidRPr="00477C84">
              <w:rPr>
                <w:rFonts w:ascii="Times New Roman" w:eastAsia="Times New Roman" w:hAnsi="Times New Roman" w:cs="Times New Roman"/>
                <w:color w:val="000000"/>
                <w:lang w:eastAsia="ru-RU"/>
              </w:rPr>
              <w:lastRenderedPageBreak/>
              <w:t>отношений по муниципальной собственности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460,600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БЕЗОПАСНОСТЬ И ПРАВООХРАНИТЕЛЬНАЯ ДЕЯТЕЛЬНОСТЬ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2 420,351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2 221,536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2 221,536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2 037,100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184,436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198,815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99.0.00.17600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Материальное стимулирование народных дружин</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178,815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99.0.00.17600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Материальное стимулирование народных дружин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178,815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38 057,018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w:t>
            </w:r>
            <w:r w:rsidRPr="00477C84">
              <w:rPr>
                <w:rFonts w:ascii="Times New Roman" w:eastAsia="Times New Roman" w:hAnsi="Times New Roman" w:cs="Times New Roman"/>
                <w:color w:val="000000"/>
                <w:lang w:eastAsia="ru-RU"/>
              </w:rPr>
              <w:lastRenderedPageBreak/>
              <w:t>владельцев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34 279,120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8 707,704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8 707,704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13 171,717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3 030,303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бюджетирования по проекту «Асфальтирование тротуарной дорожки </w:t>
            </w:r>
            <w:proofErr w:type="gramStart"/>
            <w:r w:rsidRPr="00477C84">
              <w:rPr>
                <w:rFonts w:ascii="Times New Roman" w:eastAsia="Times New Roman" w:hAnsi="Times New Roman" w:cs="Times New Roman"/>
                <w:color w:val="000000"/>
                <w:lang w:eastAsia="ru-RU"/>
              </w:rPr>
              <w:t xml:space="preserve">( </w:t>
            </w:r>
            <w:proofErr w:type="gramEnd"/>
            <w:r w:rsidRPr="00477C84">
              <w:rPr>
                <w:rFonts w:ascii="Times New Roman" w:eastAsia="Times New Roman" w:hAnsi="Times New Roman" w:cs="Times New Roman"/>
                <w:color w:val="000000"/>
                <w:lang w:eastAsia="ru-RU"/>
              </w:rPr>
              <w:t>ул. Ленина - ул. 27 Съезда КПСС) в х. Бубновский Урюпинского района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бюджетирования по проекту «Асфальтирование тротуарной дорожки </w:t>
            </w:r>
            <w:proofErr w:type="gramStart"/>
            <w:r w:rsidRPr="00477C84">
              <w:rPr>
                <w:rFonts w:ascii="Times New Roman" w:eastAsia="Times New Roman" w:hAnsi="Times New Roman" w:cs="Times New Roman"/>
                <w:color w:val="000000"/>
                <w:lang w:eastAsia="ru-RU"/>
              </w:rPr>
              <w:t xml:space="preserve">( </w:t>
            </w:r>
            <w:proofErr w:type="gramEnd"/>
            <w:r w:rsidRPr="00477C84">
              <w:rPr>
                <w:rFonts w:ascii="Times New Roman" w:eastAsia="Times New Roman" w:hAnsi="Times New Roman" w:cs="Times New Roman"/>
                <w:color w:val="000000"/>
                <w:lang w:eastAsia="ru-RU"/>
              </w:rPr>
              <w:t>ул. Ленина - ул. 27 Съезда КПСС) в х. Бубновский Урюпинского района Волгоградской области»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 Школьная в х. Салтынский Урюпинского муниципального района Волгоградской области»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 Школьная в х. Салтынский Урюпинского муниципального района Волгоградской области» (Межбюджетные трансферты)</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«Устройство асфальтированной тротуарной дорожки по улице проезжая в п. Учхоз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34.0.00.S1777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бюджетирования по проекту «Устройство </w:t>
            </w:r>
            <w:r w:rsidRPr="00477C84">
              <w:rPr>
                <w:rFonts w:ascii="Times New Roman" w:eastAsia="Times New Roman" w:hAnsi="Times New Roman" w:cs="Times New Roman"/>
                <w:color w:val="000000"/>
                <w:lang w:eastAsia="ru-RU"/>
              </w:rPr>
              <w:lastRenderedPageBreak/>
              <w:t>асфальтированной тротуарной дорожки по улице проезжая в п. Учхоз Урюпинского муниципального района»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896,000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99.0.00.93150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Дорожный фонд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1 372,890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99.0.00.93150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Дорожный фонд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1 372,890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3 649,598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99.0.00.79250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по соглашению о передачи полномочий в области архитектуры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99.0.00.79250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по соглашению о передачи полномочий в области архитектуры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99.0.00.S2570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проведению в 2023 году комплексных кадастровых работ</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599,598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99.0.00.S2570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проведению в 2023 году комплексных кадастровых работ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599,598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20 033,450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8 301,300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11 445,130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2 458,000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2 458,000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38.0.00.S1776</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инициативного </w:t>
            </w:r>
            <w:r w:rsidRPr="00477C84">
              <w:rPr>
                <w:rFonts w:ascii="Times New Roman" w:eastAsia="Times New Roman" w:hAnsi="Times New Roman" w:cs="Times New Roman"/>
                <w:color w:val="000000"/>
                <w:lang w:eastAsia="ru-RU"/>
              </w:rPr>
              <w:lastRenderedPageBreak/>
              <w:t>бюджетирования по проекту «Благоустройство центральной части х</w:t>
            </w:r>
            <w:proofErr w:type="gramStart"/>
            <w:r w:rsidRPr="00477C84">
              <w:rPr>
                <w:rFonts w:ascii="Times New Roman" w:eastAsia="Times New Roman" w:hAnsi="Times New Roman" w:cs="Times New Roman"/>
                <w:color w:val="000000"/>
                <w:lang w:eastAsia="ru-RU"/>
              </w:rPr>
              <w:t>.Д</w:t>
            </w:r>
            <w:proofErr w:type="gramEnd"/>
            <w:r w:rsidRPr="00477C84">
              <w:rPr>
                <w:rFonts w:ascii="Times New Roman" w:eastAsia="Times New Roman" w:hAnsi="Times New Roman" w:cs="Times New Roman"/>
                <w:color w:val="000000"/>
                <w:lang w:eastAsia="ru-RU"/>
              </w:rPr>
              <w:t>ьяконовский-2 Урюпинского муниципального района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1 373,551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38.0.00.S1776</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«Благоустройство центральной части х</w:t>
            </w:r>
            <w:proofErr w:type="gramStart"/>
            <w:r w:rsidRPr="00477C84">
              <w:rPr>
                <w:rFonts w:ascii="Times New Roman" w:eastAsia="Times New Roman" w:hAnsi="Times New Roman" w:cs="Times New Roman"/>
                <w:color w:val="000000"/>
                <w:lang w:eastAsia="ru-RU"/>
              </w:rPr>
              <w:t>.Д</w:t>
            </w:r>
            <w:proofErr w:type="gramEnd"/>
            <w:r w:rsidRPr="00477C84">
              <w:rPr>
                <w:rFonts w:ascii="Times New Roman" w:eastAsia="Times New Roman" w:hAnsi="Times New Roman" w:cs="Times New Roman"/>
                <w:color w:val="000000"/>
                <w:lang w:eastAsia="ru-RU"/>
              </w:rPr>
              <w:t>ьяконовский-2 Урюпинского муниципального района Волгоградской области»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1 373,551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1 333,000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1 333,000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жилищно-коммунального хозяйства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280,920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09.0.00.77690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иных межбюджетных трансфертов бюджетам сельских поселений Урюпинского муниципального района на строительство и реконструкцию (модернизацию) объектов питьевого водоснабжения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09.0.00.77690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иных межбюджетных трансфертов бюджетам сельских поселений Урюпинского муниципального района на строительство и реконструкцию (модернизацию) объектов питьевого водоснабжения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367 604,826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37 432,720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615,680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615,680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безопасности муниципальных образовательных учреждений Урюпинского </w:t>
            </w:r>
            <w:r w:rsidRPr="00477C84">
              <w:rPr>
                <w:rFonts w:ascii="Times New Roman" w:eastAsia="Times New Roman" w:hAnsi="Times New Roman" w:cs="Times New Roman"/>
                <w:color w:val="000000"/>
                <w:lang w:eastAsia="ru-RU"/>
              </w:rPr>
              <w:lastRenderedPageBreak/>
              <w:t>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56,608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56,608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14 357,884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8 696,900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5 660,264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0,720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5 451,700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5 451,700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1 817,200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1 817,200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w:t>
            </w:r>
            <w:r w:rsidRPr="00477C84">
              <w:rPr>
                <w:rFonts w:ascii="Times New Roman" w:eastAsia="Times New Roman" w:hAnsi="Times New Roman" w:cs="Times New Roman"/>
                <w:color w:val="000000"/>
                <w:lang w:eastAsia="ru-RU"/>
              </w:rPr>
              <w:lastRenderedPageBreak/>
              <w:t>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9 994,100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1 352,000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8 642,100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3 331,400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2 880,700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136,300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51,430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84,870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Уплата налога на имущество (Иные бюджетные </w:t>
            </w:r>
            <w:r w:rsidRPr="00477C84">
              <w:rPr>
                <w:rFonts w:ascii="Times New Roman" w:eastAsia="Times New Roman" w:hAnsi="Times New Roman" w:cs="Times New Roman"/>
                <w:color w:val="000000"/>
                <w:lang w:eastAsia="ru-RU"/>
              </w:rPr>
              <w:lastRenderedPageBreak/>
              <w:t>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304 226,880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"Программа по энергосбережению и повышению энергетической эффективности Урюпинского муниципального района на 2021–2024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"Программа по энергосбережению и повышению энергетической эффективности Урюпинского муниципального района на 2021–2024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1 965,710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1 965,710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3 117,010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3 117,010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4 328,977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4 328,977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10 591,914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2 912,818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(Предоставление субсидий бюджетным, </w:t>
            </w:r>
            <w:r w:rsidRPr="00477C84">
              <w:rPr>
                <w:rFonts w:ascii="Times New Roman" w:eastAsia="Times New Roman" w:hAnsi="Times New Roman" w:cs="Times New Roman"/>
                <w:color w:val="000000"/>
                <w:lang w:eastAsia="ru-RU"/>
              </w:rPr>
              <w:lastRenderedPageBreak/>
              <w:t>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7 679,097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108,752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108,752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239,866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239,866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10.0.00.S0980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оконных блоков и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1 734,694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10.0.00.S0980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оконных блоков и выполнение необходимых для этого работ в зданиях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1 734,694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осветительных приборов, а также выполнению необходимых для этого работ в зданиях муниципальных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осветительных приборов, а также выполнению необходимых для этого работ в зданиях муниципальных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357,144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приобретению и замене осветительных приборов, а также выполнению необходимых для этого работ в зданиях муниципальных образовательных организаций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695,489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благоустройству площадок для проведения праздничных линеек и других мероприятий в муниципальных общеобразовательных </w:t>
            </w:r>
            <w:r w:rsidRPr="00477C84">
              <w:rPr>
                <w:rFonts w:ascii="Times New Roman" w:eastAsia="Times New Roman" w:hAnsi="Times New Roman" w:cs="Times New Roman"/>
                <w:color w:val="000000"/>
                <w:lang w:eastAsia="ru-RU"/>
              </w:rPr>
              <w:lastRenderedPageBreak/>
              <w:t>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16 879,022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5 785,022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11 094,000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«Развитие образования на территории Урюпинского </w:t>
            </w:r>
            <w:r w:rsidRPr="00477C84">
              <w:rPr>
                <w:rFonts w:ascii="Times New Roman" w:eastAsia="Times New Roman" w:hAnsi="Times New Roman" w:cs="Times New Roman"/>
                <w:color w:val="000000"/>
                <w:lang w:eastAsia="ru-RU"/>
              </w:rPr>
              <w:lastRenderedPageBreak/>
              <w:t>муниципального района Волгоградской области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«Школьный конференц-зал»</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«Школьный конференц-зал»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17.0.00.S1779</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«Школьная рекреация как комфортное эстетическое пространство»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17.0.00.S1779</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в рамках </w:t>
            </w:r>
            <w:proofErr w:type="gramStart"/>
            <w:r w:rsidRPr="00477C84">
              <w:rPr>
                <w:rFonts w:ascii="Times New Roman" w:eastAsia="Times New Roman" w:hAnsi="Times New Roman" w:cs="Times New Roman"/>
                <w:color w:val="000000"/>
                <w:lang w:eastAsia="ru-RU"/>
              </w:rPr>
              <w:t>инициативного</w:t>
            </w:r>
            <w:proofErr w:type="gramEnd"/>
            <w:r w:rsidRPr="00477C84">
              <w:rPr>
                <w:rFonts w:ascii="Times New Roman" w:eastAsia="Times New Roman" w:hAnsi="Times New Roman" w:cs="Times New Roman"/>
                <w:color w:val="000000"/>
                <w:lang w:eastAsia="ru-RU"/>
              </w:rPr>
              <w:t xml:space="preserve"> бюджетирования по проекту «Школьная рекреация как комфортное эстетическое пространство»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17.0.00.S177А</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«Школьный музей участия – многофункциональное образовательное пространство»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17.0.00.S177А</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«Школьный музей участия – многофункциональное образовательное пространство»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17.0.00.S177Б</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«Создание школьного медиацентра»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17.0.00.S177Б</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рамках инициативного бюджетирования по проекту «Создание школьного медиацентра»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24 668,613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7 397,700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17 239,713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39 282,790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Предоставление бюджетным образовательным организациям Урюпинского муниципального района </w:t>
            </w:r>
            <w:r w:rsidRPr="00477C84">
              <w:rPr>
                <w:rFonts w:ascii="Times New Roman" w:eastAsia="Times New Roman" w:hAnsi="Times New Roman" w:cs="Times New Roman"/>
                <w:color w:val="000000"/>
                <w:lang w:eastAsia="ru-RU"/>
              </w:rPr>
              <w:lastRenderedPageBreak/>
              <w:t>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39 282,790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137 598,600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42 624,500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94 974,100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38 055,600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11 794,921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26 260,679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9 189,600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2 798,353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6 391,247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5 376,800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1 446,300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3 930,500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20 211,752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1 283,778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418,990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864,788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17 218,554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15 748,300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казенных организаций дополнительного образования (Закупка товаров, работ и </w:t>
            </w:r>
            <w:r w:rsidRPr="00477C84">
              <w:rPr>
                <w:rFonts w:ascii="Times New Roman" w:eastAsia="Times New Roman" w:hAnsi="Times New Roman" w:cs="Times New Roman"/>
                <w:color w:val="000000"/>
                <w:lang w:eastAsia="ru-RU"/>
              </w:rPr>
              <w:lastRenderedPageBreak/>
              <w:t>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1 470,154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665,040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442,240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442,240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образования на территории Урюпинского муниципального района Волгоградской области на 2020-</w:t>
            </w:r>
            <w:r w:rsidRPr="00477C84">
              <w:rPr>
                <w:rFonts w:ascii="Times New Roman" w:eastAsia="Times New Roman" w:hAnsi="Times New Roman" w:cs="Times New Roman"/>
                <w:color w:val="000000"/>
                <w:lang w:eastAsia="ru-RU"/>
              </w:rPr>
              <w:lastRenderedPageBreak/>
              <w:t>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5 068,435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2 484,284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745,285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1 738,999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2 571,696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«Организация и обеспечение отдыха, оздоровления и </w:t>
            </w:r>
            <w:r w:rsidRPr="00477C84">
              <w:rPr>
                <w:rFonts w:ascii="Times New Roman" w:eastAsia="Times New Roman" w:hAnsi="Times New Roman" w:cs="Times New Roman"/>
                <w:color w:val="000000"/>
                <w:lang w:eastAsia="ru-RU"/>
              </w:rPr>
              <w:lastRenderedPageBreak/>
              <w:t>занятости детей, подростков и молодежи в Урюпинском муниципальном районе» на 2021-2023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936,000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47.0.00.S0390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и обеспечение отдыха, оздоровления и занятости детей, подростков и молодежи в Урюпинском муниципальном районе» на 2021-2023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1 635,696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12,455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12,455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17 973,847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17 973,847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правонарушений на территории Урюпинского муниципального района»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51.0.00.20010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11 147,674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7 243,900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3 895,859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7,915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2 711,273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учреждений библиотечного обслуживания населения (Расходы на выплаты персоналу в целях обеспечения выполнения функций </w:t>
            </w:r>
            <w:r w:rsidRPr="00477C84">
              <w:rPr>
                <w:rFonts w:ascii="Times New Roman" w:eastAsia="Times New Roman" w:hAnsi="Times New Roman" w:cs="Times New Roman"/>
                <w:color w:val="000000"/>
                <w:lang w:eastAsia="ru-RU"/>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2 267,900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443,363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0,010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3 753,700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3 753,700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35 327,274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16 776,954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w:t>
            </w:r>
            <w:r w:rsidRPr="00477C84">
              <w:rPr>
                <w:rFonts w:ascii="Times New Roman" w:eastAsia="Times New Roman" w:hAnsi="Times New Roman" w:cs="Times New Roman"/>
                <w:color w:val="000000"/>
                <w:lang w:eastAsia="ru-RU"/>
              </w:rPr>
              <w:lastRenderedPageBreak/>
              <w:t>Волгоградской области (Закупка товаров, работ и услуг для обеспечения государственных (муниципальных) нужд)</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10 936,454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(Закупка товаров, работ и услуг для обеспечения государственных (муниципальных</w:t>
            </w:r>
            <w:proofErr w:type="gramEnd"/>
            <w:r w:rsidRPr="00477C84">
              <w:rPr>
                <w:rFonts w:ascii="Times New Roman" w:eastAsia="Times New Roman" w:hAnsi="Times New Roman" w:cs="Times New Roman"/>
                <w:color w:val="000000"/>
                <w:lang w:eastAsia="ru-RU"/>
              </w:rPr>
              <w:t>)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108,321</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10 828,133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1 018,000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99.0.00.80670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Администрации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14 002,774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выплату компенсации части родительской </w:t>
            </w:r>
            <w:r w:rsidRPr="00477C84">
              <w:rPr>
                <w:rFonts w:ascii="Times New Roman" w:eastAsia="Times New Roman" w:hAnsi="Times New Roman" w:cs="Times New Roman"/>
                <w:color w:val="000000"/>
                <w:lang w:eastAsia="ru-RU"/>
              </w:rPr>
              <w:lastRenderedPageBreak/>
              <w:t>платы за присмотр и уход за детьми в образовательных организациях, реализующих образовательную программу дошкольного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588,000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3 712,600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2 548,546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Субвенция на организацию и осуществление деятельности по опеке и попечительству (Расходы на выплаты персоналу в целях обеспечения выполнения функций </w:t>
            </w:r>
            <w:r w:rsidRPr="00477C84">
              <w:rPr>
                <w:rFonts w:ascii="Times New Roman" w:eastAsia="Times New Roman" w:hAnsi="Times New Roman" w:cs="Times New Roman"/>
                <w:color w:val="000000"/>
                <w:lang w:eastAsia="ru-RU"/>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1 095,946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(Расходы на выплаты персоналу в целях обеспечения выполнения функций</w:t>
            </w:r>
            <w:proofErr w:type="gramEnd"/>
            <w:r w:rsidRPr="00477C84">
              <w:rPr>
                <w:rFonts w:ascii="Times New Roman" w:eastAsia="Times New Roman" w:hAnsi="Times New Roman" w:cs="Times New Roman"/>
                <w:color w:val="000000"/>
                <w:lang w:eastAsia="ru-RU"/>
              </w:rPr>
              <w:t xml:space="preserve">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1 095,946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ФИЗИЧЕСКАЯ КУЛЬТУРА И СПОРТ</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Массовый спорт</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"Героико-патриотическое воспитание молодежи в Урюпинском муниципальном районе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"Развитие массовой физической культуры и спорта на территории Урюпинского муниципального района на 2019-2025 годы" (Расходы на выплаты персоналу в целях обеспечения выполнения функций государственными (муниципальными) органами, казенными учреждениями, </w:t>
            </w:r>
            <w:r w:rsidRPr="00477C84">
              <w:rPr>
                <w:rFonts w:ascii="Times New Roman" w:eastAsia="Times New Roman" w:hAnsi="Times New Roman" w:cs="Times New Roman"/>
                <w:color w:val="000000"/>
                <w:lang w:eastAsia="ru-RU"/>
              </w:rPr>
              <w:lastRenderedPageBreak/>
              <w:t>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369,000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44.0.00.20010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"Развитие массовой физической культуры и спорта на территории Урюпинского муниципального района на 2019-2025 годы"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МЕЖБЮДЖЕТНЫЕ ТРАНСФЕРТЫ ОБЩЕГО ХАРАКТЕРА БЮДЖЕТАМ БЮДЖЕТНОЙ СИСТЕМЫ РОССИЙСКОЙ ФЕДЕРАЦИИ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39 933,000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общего характера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99.0.00.75210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99.0.00.75210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5670"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39 933,000</w:t>
            </w:r>
          </w:p>
        </w:tc>
      </w:tr>
      <w:tr w:rsidR="00EB3FBB" w:rsidRPr="00477C84" w:rsidTr="002D255C">
        <w:trPr>
          <w:trHeight w:val="20"/>
        </w:trPr>
        <w:tc>
          <w:tcPr>
            <w:tcW w:w="8506" w:type="dxa"/>
            <w:gridSpan w:val="5"/>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r w:rsidRPr="00477C84">
              <w:rPr>
                <w:rFonts w:ascii="Times New Roman" w:eastAsia="Times New Roman" w:hAnsi="Times New Roman" w:cs="Times New Roman"/>
                <w:b/>
                <w:bCs/>
                <w:color w:val="000000"/>
                <w:lang w:eastAsia="ru-RU"/>
              </w:rPr>
              <w:t>ИТОГО: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594 844,582</w:t>
            </w:r>
          </w:p>
        </w:tc>
      </w:tr>
    </w:tbl>
    <w:p w:rsidR="00EB3FBB" w:rsidRPr="00477C84" w:rsidRDefault="00EB3FBB" w:rsidP="00EB3FBB">
      <w:pPr>
        <w:spacing w:after="0" w:line="240" w:lineRule="auto"/>
        <w:ind w:right="-57"/>
        <w:rPr>
          <w:rFonts w:ascii="Times New Roman" w:hAnsi="Times New Roman" w:cs="Times New Roman"/>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1.11. Приложение 12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12</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eastAsia="Arial" w:hAnsi="Times New Roman" w:cs="Times New Roman"/>
          <w:b/>
          <w:bCs/>
          <w:sz w:val="16"/>
          <w:szCs w:val="16"/>
          <w:lang w:eastAsia="ar-SA"/>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Ведомственная структура расходов Урюпинского муниципального района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на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567"/>
        <w:gridCol w:w="1276"/>
        <w:gridCol w:w="567"/>
        <w:gridCol w:w="4394"/>
        <w:gridCol w:w="1276"/>
        <w:gridCol w:w="1276"/>
      </w:tblGrid>
      <w:tr w:rsidR="00EB3FBB" w:rsidRPr="00477C84" w:rsidTr="002D255C">
        <w:trPr>
          <w:trHeight w:val="253"/>
        </w:trPr>
        <w:tc>
          <w:tcPr>
            <w:tcW w:w="42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Arial" w:hAnsi="Times New Roman" w:cs="Times New Roman"/>
                <w:b/>
                <w:bCs/>
                <w:sz w:val="20"/>
                <w:szCs w:val="20"/>
                <w:lang w:eastAsia="ar-SA"/>
              </w:rPr>
              <w:t xml:space="preserve">  </w:t>
            </w:r>
            <w:r w:rsidRPr="00477C84">
              <w:rPr>
                <w:rFonts w:ascii="Times New Roman" w:eastAsia="Times New Roman" w:hAnsi="Times New Roman" w:cs="Times New Roman"/>
                <w:b/>
                <w:bCs/>
                <w:color w:val="000000"/>
                <w:sz w:val="20"/>
                <w:szCs w:val="20"/>
                <w:lang w:eastAsia="ru-RU"/>
              </w:rPr>
              <w:t>Ра</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зд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ел</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Под</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раз</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дел</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целевой статьи расходов</w:t>
            </w:r>
          </w:p>
        </w:tc>
        <w:tc>
          <w:tcPr>
            <w:tcW w:w="567"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Код вида расх</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одов</w:t>
            </w:r>
          </w:p>
        </w:tc>
        <w:tc>
          <w:tcPr>
            <w:tcW w:w="4394"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Наименование</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2024 год </w:t>
            </w:r>
            <w:r w:rsidRPr="00477C84">
              <w:rPr>
                <w:rFonts w:ascii="Times New Roman" w:eastAsia="Times New Roman" w:hAnsi="Times New Roman" w:cs="Times New Roman"/>
                <w:bCs/>
                <w:color w:val="000000"/>
                <w:sz w:val="20"/>
                <w:szCs w:val="20"/>
                <w:lang w:eastAsia="ru-RU"/>
              </w:rPr>
              <w:t>(тыс. руб.)</w:t>
            </w:r>
          </w:p>
        </w:tc>
        <w:tc>
          <w:tcPr>
            <w:tcW w:w="1276" w:type="dxa"/>
            <w:vMerge w:val="restart"/>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2025 год </w:t>
            </w:r>
            <w:r w:rsidRPr="00477C84">
              <w:rPr>
                <w:rFonts w:ascii="Times New Roman" w:eastAsia="Times New Roman" w:hAnsi="Times New Roman" w:cs="Times New Roman"/>
                <w:bCs/>
                <w:color w:val="000000"/>
                <w:sz w:val="20"/>
                <w:szCs w:val="20"/>
                <w:lang w:eastAsia="ru-RU"/>
              </w:rPr>
              <w:t>(тыс. руб.)</w:t>
            </w:r>
          </w:p>
        </w:tc>
      </w:tr>
      <w:tr w:rsidR="00EB3FBB" w:rsidRPr="00477C84" w:rsidTr="002D255C">
        <w:trPr>
          <w:trHeight w:val="253"/>
        </w:trPr>
        <w:tc>
          <w:tcPr>
            <w:tcW w:w="42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1276"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567"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sz w:val="20"/>
                <w:szCs w:val="20"/>
                <w:lang w:eastAsia="ru-RU"/>
              </w:rPr>
            </w:pPr>
          </w:p>
        </w:tc>
        <w:tc>
          <w:tcPr>
            <w:tcW w:w="4394" w:type="dxa"/>
            <w:vMerge/>
            <w:vAlign w:val="center"/>
            <w:hideMark/>
          </w:tcPr>
          <w:p w:rsidR="00EB3FBB" w:rsidRPr="00477C84" w:rsidRDefault="00EB3FBB" w:rsidP="002D255C">
            <w:pPr>
              <w:spacing w:after="0" w:line="240" w:lineRule="auto"/>
              <w:ind w:left="-57" w:right="-57"/>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c>
          <w:tcPr>
            <w:tcW w:w="1276" w:type="dxa"/>
            <w:vMerge/>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p>
        </w:tc>
      </w:tr>
      <w:tr w:rsidR="00EB3FBB" w:rsidRPr="00477C84" w:rsidTr="002D255C">
        <w:trPr>
          <w:trHeight w:val="230"/>
        </w:trPr>
        <w:tc>
          <w:tcPr>
            <w:tcW w:w="7230" w:type="dxa"/>
            <w:gridSpan w:val="5"/>
            <w:vAlign w:val="center"/>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902 Администрация Урюпинского муниципального района</w:t>
            </w:r>
          </w:p>
        </w:tc>
        <w:tc>
          <w:tcPr>
            <w:tcW w:w="1276" w:type="dxa"/>
            <w:vAlign w:val="center"/>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381 437,720</w:t>
            </w:r>
          </w:p>
        </w:tc>
        <w:tc>
          <w:tcPr>
            <w:tcW w:w="1276" w:type="dxa"/>
            <w:vAlign w:val="center"/>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483 748,803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76 380,037</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79 202,017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высшего должностного лица субъекта Российской Федерации и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Высшее должностное лицо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1 856,900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1 836,900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2 133,700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представительного органа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34 047,537</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32 998,017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32 723,384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31 673,864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30 739,924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30 672,604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1 983,460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1 001,260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органами местного самоуправления в Волгоградской области государственных полномочий по организационному обеспечению деятельности территориальных административных комиссий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создание, исполнение функций и обеспечение деятельности муниципальных комиссий по делам несовершеннолетних и защите их прав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Субвенция на создание, исполнение функций и обеспечение деятельности муниципальных комиссий по делам несовершеннолетних и защите их прав (Расходы на выплаты персоналу в целях обеспечения выполнения функций государственными (муниципальными) органами, казенными </w:t>
            </w:r>
            <w:r w:rsidRPr="00477C84">
              <w:rPr>
                <w:rFonts w:ascii="Times New Roman" w:eastAsia="Times New Roman" w:hAnsi="Times New Roman" w:cs="Times New Roman"/>
                <w:color w:val="000000"/>
                <w:lang w:eastAsia="ru-RU"/>
              </w:rPr>
              <w:lastRenderedPageBreak/>
              <w:t>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348,100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348,100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государственных полномочий Волгоградской области по хранению, комплектованию, учету и использованию архивных документов и архивных фондов, отнесенных к составу архивного фонда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129,553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Судебная система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90.0.00.51200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90.0.00.51200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5 733,200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5 563,200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4 847,000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4 677,000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органов местного самоуправления (Расходы на выплаты персоналу в целях обеспечения выполнения </w:t>
            </w:r>
            <w:r w:rsidRPr="00477C84">
              <w:rPr>
                <w:rFonts w:ascii="Times New Roman" w:eastAsia="Times New Roman" w:hAnsi="Times New Roman" w:cs="Times New Roman"/>
                <w:color w:val="000000"/>
                <w:lang w:eastAsia="ru-RU"/>
              </w:rPr>
              <w:lastRenderedPageBreak/>
              <w:t>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4 599,000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4 599,000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органов местного самоуправления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90.0.00.00070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Председатель Контрольно-счетной палаты Урюпинского муниципального района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886,200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99.0.00.89990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Резервный фонд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общегосударственные вопросы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32 106,900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36 168,600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1 249,300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1 302,700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1 160,100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1 160,100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90.0.00.59320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переданных органам местного самоуправления полномочий Российской Федерации на государственную регистрацию актов гражданского состояния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89,200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13 727,950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12 000,400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8 649,700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учреждения </w:t>
            </w:r>
            <w:r w:rsidRPr="00477C84">
              <w:rPr>
                <w:rFonts w:ascii="Times New Roman" w:eastAsia="Times New Roman" w:hAnsi="Times New Roman" w:cs="Times New Roman"/>
                <w:color w:val="000000"/>
                <w:lang w:eastAsia="ru-RU"/>
              </w:rPr>
              <w:lastRenderedPageBreak/>
              <w:t>хозяйственного обслуживания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5 042,650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3 315,100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99.0.00.03990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учреждения хозяйственного обслуживания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10 339,600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10 197,000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10 049,800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10 049,800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99.0.00.04520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МКУ "Централизованная бухгалтерия"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289,800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99.0.00.88880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Условно-утвержденные расходы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6 258,450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12 516,900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99.0.00.88880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Условно-утвержденные расходы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6 258,450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12 516,900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415,600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350,000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99.0.00.92030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расходы в области общегосударственных вопросов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xml:space="preserve">НАЦИОНАЛЬНАЯ БЕЗОПАСНОСТЬ </w:t>
            </w:r>
          </w:p>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И ПРАВООХРАНИТЕЛЬНАЯ ДЕЯТЕЛЬНОСТЬ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2 235,300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2 175,300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Защита населения и территории от чрезвычайных ситуаций природного и техногенного характера, пожарная безопасность</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2 230,300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2 170,300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2 230,300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2 170,300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(Расходы на выплаты персоналу в целях обеспечения выполнения функций государственными (муниципальными) органами, казенными </w:t>
            </w:r>
            <w:r w:rsidRPr="00477C84">
              <w:rPr>
                <w:rFonts w:ascii="Times New Roman" w:eastAsia="Times New Roman" w:hAnsi="Times New Roman" w:cs="Times New Roman"/>
                <w:color w:val="000000"/>
                <w:lang w:eastAsia="ru-RU"/>
              </w:rPr>
              <w:lastRenderedPageBreak/>
              <w:t>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2 046,100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2 046,100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99.0.00.02180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учреждений в сфере защиты населения и территории от последствий чрезвычайных ситуаций природного и техногенного характера, гражданской обороны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184,200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124,200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безопасности и правоохранительной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НАЦИОНАЛЬНАЯ ЭКОНОМИКА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27 020,508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19 287,200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Сельское хозяйство и рыболовство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981,400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1 172,200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полномочий Волгоградской области, переданных органам местного самоуправления, в области обращения с животными в части отлова, содержания, возврата и умерщвления животных без владельцев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68,300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возмещение в 2024 -2025 годах расходов муниципальным образованиям Волгоградской области на проведение кадастровых работ в отношении земельных участков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913,100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образований Волгоградской области на возмещение в 2024 -2025 годах расходов муниципальным образованиям Волгоградской области на проведение кадастровых работ в отношении земельных участков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913,100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Дорожное хозяйство (дорожные фонды)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25 659,108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18 115,000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01.0.00.S1930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связанных с организацией освещения улично-дорожной сети населенных пунктов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8 080,808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7 436,886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"Повышение безопасности дорожного движения на территории Урюпинского муниципального района на 2020-2024 годы"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7 436,886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34.0.00.S1740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за счет средств муниципального дорожного фонда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7 973,586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99.0.00.77210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за счет средств муниципального дорожного фонда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7 973,586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99.0.00.S1740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в сфере дорожной деятельности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10 141,414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национальной экономики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99.0.00.93400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землеустройства и землепользования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ЖИЛИЩНО-КОММУНАЛЬНОЕ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14 243,929</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13 795,379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Жилищное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99.0.00.88990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прочих налогов, сборов и иных платежей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Коммунальное хозяйство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7 508,700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компенсацию (возмещение) выпадающих доходов ресурсоснабжающих организаций, связанных с применением льготных тарифов на коммунальные ресурсы (услуги) и техническую воду, поставляемые </w:t>
            </w:r>
            <w:r w:rsidRPr="00477C84">
              <w:rPr>
                <w:rFonts w:ascii="Times New Roman" w:eastAsia="Times New Roman" w:hAnsi="Times New Roman" w:cs="Times New Roman"/>
                <w:color w:val="000000"/>
                <w:lang w:eastAsia="ru-RU"/>
              </w:rPr>
              <w:lastRenderedPageBreak/>
              <w:t>населению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132,300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132,300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99.0.00.78210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на обеспечение передаваемых полномочий по водоснабжению, водоотведению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7 376,400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Благоустройство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6 729,129</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6 280,579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448,550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33.0.00.L5765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«Комплексное развитие сельских территорий Урюпинского района Волгоградской области на 2014-2017 годы и на период до 2025 года»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448,550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38.0.00.S2270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содержанию объектов благоустройства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5 316,000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05</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99.0.00.72210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500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на исполнение переданных полномочий в части организации ритуальных услуг и содержании мест захоронения (Межбюджетные трансферты)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964,579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215 639,392</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323 000,852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Дошкольное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39 217,312</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38 922,328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610,900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601,700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"Организация питания обучающихся и 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w:t>
            </w:r>
            <w:r w:rsidRPr="00477C84">
              <w:rPr>
                <w:rFonts w:ascii="Times New Roman" w:eastAsia="Times New Roman" w:hAnsi="Times New Roman" w:cs="Times New Roman"/>
                <w:color w:val="000000"/>
                <w:lang w:eastAsia="ru-RU"/>
              </w:rPr>
              <w:lastRenderedPageBreak/>
              <w:t>(муниципальных)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1 207,548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1 207,548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52,784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52,784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14 300,880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14 067,880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8 701,000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8 701,000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дошкольных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5 599,880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5 366,880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5 773,000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477C84">
              <w:rPr>
                <w:rFonts w:ascii="Times New Roman" w:eastAsia="Times New Roman" w:hAnsi="Times New Roman" w:cs="Times New Roman"/>
                <w:color w:val="000000"/>
                <w:lang w:eastAsia="ru-RU"/>
              </w:rPr>
              <w:lastRenderedPageBreak/>
              <w:t>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1 924,300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1 924,300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99.0.00.70353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дошкольными 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11 162,700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11 162,700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1 385,400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1 385,400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9 777,300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9 777,300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3 720,900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3 720,900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553,000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553,000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дошкольного образования муниципальными </w:t>
            </w:r>
            <w:r w:rsidRPr="00477C84">
              <w:rPr>
                <w:rFonts w:ascii="Times New Roman" w:eastAsia="Times New Roman" w:hAnsi="Times New Roman" w:cs="Times New Roman"/>
                <w:color w:val="000000"/>
                <w:lang w:eastAsia="ru-RU"/>
              </w:rPr>
              <w:lastRenderedPageBreak/>
              <w:t>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3 167,900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131,300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99.0.00.71493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дошкольного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Общее образование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150 812,586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259 283,379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1 405,300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1 368,900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1 405,300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1 368,900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2 686,700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3 175,400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"Пожарная безопасность муниципальных образовательных организаций Урюпинского муниципального района Волгоградской области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2 686,700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3 175,400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"Организация питания обучающихся и </w:t>
            </w:r>
            <w:r w:rsidRPr="00477C84">
              <w:rPr>
                <w:rFonts w:ascii="Times New Roman" w:eastAsia="Times New Roman" w:hAnsi="Times New Roman" w:cs="Times New Roman"/>
                <w:color w:val="000000"/>
                <w:lang w:eastAsia="ru-RU"/>
              </w:rPr>
              <w:lastRenderedPageBreak/>
              <w:t>воспитанников в муниципальных образовательных организациях Урюпинского муниципального района на 2020-2023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1 309,908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1 309,908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"Организация питания обучающихся и воспитанников в муниципальных образовательных организациях Урюпинского муниципального района на 2020-2023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4 329,517</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11 672,778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11 515,314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3 210,056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3 166,738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06.0.00.L3040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организации бесплатного горячего питания обучающихся, получающих начальное общее образование в муниципальных образовательных организациях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8 462,722</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8 348,576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105,568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105,568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«Обеспечение безопасности муниципальных образовательных учреждений Урюпинского муниципального района Волгоградской области» на 2022-2024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250,724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МП «Обеспечение безопасности муниципальных образовательных учреждений Урюпинского муниципального района Волгоградской области» на 2022-2024 годы (Предоставление субсидий </w:t>
            </w:r>
            <w:r w:rsidRPr="00477C84">
              <w:rPr>
                <w:rFonts w:ascii="Times New Roman" w:eastAsia="Times New Roman" w:hAnsi="Times New Roman" w:cs="Times New Roman"/>
                <w:color w:val="000000"/>
                <w:lang w:eastAsia="ru-RU"/>
              </w:rPr>
              <w:lastRenderedPageBreak/>
              <w:t>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250,724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19 106,890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20 460,390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7 304,900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7 304,900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11 776,190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13 129,690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общеобразовательных организаций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17 106,226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5 862,726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5 862,726</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99.0.00.53030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Иные межбюджетные трансферты на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Волгоградской области, реализующих образовательные программы начального общего, основного общего и среднего общего образования, в том числе адаптированные основные общеобразовательные программы </w:t>
            </w:r>
            <w:r w:rsidRPr="00477C84">
              <w:rPr>
                <w:rFonts w:ascii="Times New Roman" w:eastAsia="Times New Roman" w:hAnsi="Times New Roman" w:cs="Times New Roman"/>
                <w:color w:val="000000"/>
                <w:lang w:eastAsia="ru-RU"/>
              </w:rPr>
              <w:lastRenderedPageBreak/>
              <w:t>(Предоставление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11 243,500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11 243,500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33 982,550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34 871,800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образовательным организациям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33 982,550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34 871,800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32 391,400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111 050,400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9 593,600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32 846,500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99.0.00.70361</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22 797,800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78 203,900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9 032,100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30 977,600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(Расходы на выплаты персоналу в целях </w:t>
            </w:r>
            <w:r w:rsidRPr="00477C84">
              <w:rPr>
                <w:rFonts w:ascii="Times New Roman" w:eastAsia="Times New Roman" w:hAnsi="Times New Roman" w:cs="Times New Roman"/>
                <w:color w:val="000000"/>
                <w:lang w:eastAsia="ru-RU"/>
              </w:rPr>
              <w:lastRenderedPageBreak/>
              <w:t>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2 799,200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9 560,100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99.0.00.70362</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6 232,900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21 417,500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3 578,700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3 578,700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1 189,400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1 189,400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99.0.00.70363</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осуществление образовательного процесса по реализации образовательных программ начального общего, основного общего, среднего общего образования муниципальными общеобразовательными организациями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2 389,300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2 389,300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5 550,200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5 550,200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реализацию Закона Волгоградской области от 10 ноября 2005 г. № 1111-ОД "Об организации питания обучающихся (1 - 11 классы) в общеобразовательных организациях Волгоградской области" (Предоставление </w:t>
            </w:r>
            <w:r w:rsidRPr="00477C84">
              <w:rPr>
                <w:rFonts w:ascii="Times New Roman" w:eastAsia="Times New Roman" w:hAnsi="Times New Roman" w:cs="Times New Roman"/>
                <w:color w:val="000000"/>
                <w:lang w:eastAsia="ru-RU"/>
              </w:rPr>
              <w:lastRenderedPageBreak/>
              <w:t>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4 057,300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4 057,300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99.0.00.70870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 на обеспечение социальными гарантиями молодых специалистов, работающих в муниципальных учреждениях, расположенных в сельских поселениях и рабочих поселках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845,600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421,054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направленных на приобретение и замену осветительных приборов, а также на выполнение необходимых для этого работ в зданиях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631,579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Реализация мероприятий по замене кровли и </w:t>
            </w:r>
            <w:r w:rsidRPr="00477C84">
              <w:rPr>
                <w:rFonts w:ascii="Times New Roman" w:eastAsia="Times New Roman" w:hAnsi="Times New Roman" w:cs="Times New Roman"/>
                <w:color w:val="000000"/>
                <w:lang w:eastAsia="ru-RU"/>
              </w:rPr>
              <w:lastRenderedPageBreak/>
              <w:t>выполнение необходимых для этого работ в зданиях муниципальных образовательных организаций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5 263,158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замене кровли и выполнение необходимых для этого работ в зданиях муниципальных образовательных организаций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5 263,158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99.0.00.S1860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модернизации спортивных площадок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99.0.00.S1860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модернизации спортивных площадок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5 685,000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526,317</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02</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99.0.00.S1890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благоустройству площадок для проведения праздничных линеек и других мероприятий в муниципальных общеобразовательных организациях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526,316</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1 052,633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Дополнительное образование детей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20 616,570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19 802,220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1 284,400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17.0.00.S1170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Повышение финансовой грамотности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856,700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17 622,750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16 808,400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Обеспечение деятельности казенных организаций дополнительного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477C84">
              <w:rPr>
                <w:rFonts w:ascii="Times New Roman" w:eastAsia="Times New Roman" w:hAnsi="Times New Roman" w:cs="Times New Roman"/>
                <w:color w:val="000000"/>
                <w:lang w:eastAsia="ru-RU"/>
              </w:rPr>
              <w:lastRenderedPageBreak/>
              <w:t>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15 982,800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15 711,800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99.0.00.04230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казенных организаций дополнительного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1 639,950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1 096,600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цели, не связанные с выполнением муниципального задания (на иные цели)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1 492,920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1 284,400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99.0.00.S1170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Субсидия на повышение финансовой грамотности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856,700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Молодежная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16.0.00.20010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16.0.00.66110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МП "Профилактика экстремизма и терроризма на территории Урюпинского муниципального района (в том числе в молодежной среде)" на 2023-2025 годы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4 894,925</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Субсидии на организацию отдыха детей в каникулярный период в лагерях дневного </w:t>
            </w:r>
            <w:r w:rsidRPr="00477C84">
              <w:rPr>
                <w:rFonts w:ascii="Times New Roman" w:eastAsia="Times New Roman" w:hAnsi="Times New Roman" w:cs="Times New Roman"/>
                <w:color w:val="000000"/>
                <w:lang w:eastAsia="ru-RU"/>
              </w:rPr>
              <w:lastRenderedPageBreak/>
              <w:t>пребывания на базе муниципальных образовательных организаций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2 445,962</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2 445,962</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877,680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882,864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99.0.00.S0390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на организацию отдыха детей в каникулярный период в лагерях дневного пребывания на базе муниципальных образовательных организаций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1 568,282</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1 563,098</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2 448,963</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734,689</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734,689</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07</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09</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w:t>
            </w:r>
            <w:proofErr w:type="gramStart"/>
            <w:r w:rsidRPr="00477C84">
              <w:rPr>
                <w:rFonts w:ascii="Times New Roman" w:eastAsia="Times New Roman" w:hAnsi="Times New Roman" w:cs="Times New Roman"/>
                <w:color w:val="000000"/>
                <w:sz w:val="20"/>
                <w:szCs w:val="20"/>
                <w:lang w:eastAsia="ru-RU"/>
              </w:rPr>
              <w:t>E</w:t>
            </w:r>
            <w:proofErr w:type="gramEnd"/>
            <w:r w:rsidRPr="00477C84">
              <w:rPr>
                <w:rFonts w:ascii="Times New Roman" w:eastAsia="Times New Roman" w:hAnsi="Times New Roman" w:cs="Times New Roman"/>
                <w:color w:val="000000"/>
                <w:sz w:val="20"/>
                <w:szCs w:val="20"/>
                <w:lang w:eastAsia="ru-RU"/>
              </w:rPr>
              <w:t>В.51790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Волгоградской области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1 714,274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1 714,274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5419B7">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КУЛЬТУРА, КИНЕМАТОГРАФИЯ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14 572,980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14 942,480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Культура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14 572,980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14 942,480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Волгоградской области на осуществление органами 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Волгоградской области на осуществление органами </w:t>
            </w:r>
            <w:r w:rsidRPr="00477C84">
              <w:rPr>
                <w:rFonts w:ascii="Times New Roman" w:eastAsia="Times New Roman" w:hAnsi="Times New Roman" w:cs="Times New Roman"/>
                <w:color w:val="000000"/>
                <w:lang w:eastAsia="ru-RU"/>
              </w:rPr>
              <w:lastRenderedPageBreak/>
              <w:t>местного самоуправления Волгоградской области государственных полномочий по увековечению памяти погибших при защите Отечества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16,800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8 210,000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8 529,500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7 253,900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7 253,900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культуры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956,100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1 275,600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2 704,280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2 639,280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2 267,900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2 267,900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99.0.00.04420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Обеспечение деятельности учреждений библиотечного обслуживания населения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436,380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371,380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3 626,700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3 741,700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99.0.00.66610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600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Предоставление бюджетным учреждениям в сфере культуры Урюпинского муниципального района субсидии на обеспечение муниципального задания на оказание муниципальных работ (выполнение услуг) (Предоставление субсидий бюджетным, автономным учреждениям и иным некоммерческим организациям)</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3 626,700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3 741,700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08</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99.0.00.80990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800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Уплата налога на имущество (Иные бюджетные ассигнования)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СОЦИАЛЬНАЯ ПОЛИТИКА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31 345,574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Пенсионное обеспечение муниципальных служащих</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01</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99.0.00.14910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Пенсионное обеспечение муниципальных служащих (Социальное обеспечение и иные </w:t>
            </w:r>
            <w:r w:rsidRPr="00477C84">
              <w:rPr>
                <w:rFonts w:ascii="Times New Roman" w:eastAsia="Times New Roman" w:hAnsi="Times New Roman" w:cs="Times New Roman"/>
                <w:color w:val="000000"/>
                <w:lang w:eastAsia="ru-RU"/>
              </w:rPr>
              <w:lastRenderedPageBreak/>
              <w:t>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1 999,000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1 999,000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Социальное обеспечение населения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13 151,800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99.0.00.15140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Мероприятия в области социальной политики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99.0.00.15650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Единовременное денежное вознаграждение, а также пожизненное ежеквартальное материальное обеспечение лиц, удостоенных почетного звания Урюпинского муниципального района "Почетный гражданин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4 726,800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оплату жилого помещения и отдельных видов коммунальных услуг, предоставляемых педагогическим работникам образовательных организаций, проживающим в Волгоградской области и работающим в сельских населенных пунктах, рабочих поселках (поселках городского типа) на территории Волгоградской области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4 680,000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w:t>
            </w:r>
            <w:r w:rsidRPr="00477C84">
              <w:rPr>
                <w:rFonts w:ascii="Times New Roman" w:eastAsia="Times New Roman" w:hAnsi="Times New Roman" w:cs="Times New Roman"/>
                <w:color w:val="000000"/>
                <w:lang w:eastAsia="ru-RU"/>
              </w:rPr>
              <w:lastRenderedPageBreak/>
              <w:t>населенных пунктах, рабочих поселках (поселках городского типа) в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21,800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работникам библиотек и медицинским работникам образовательных организаций, работающим и проживающим в сельских населенных пунктах, рабочих поселках (поселках городского типа) в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99.0.00.70450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предоставление мер социальной поддержки по оплате жилого помещения и коммунальных услуг специалистам учреждений культуры (библиотек, музеев, учреждений клубного типа) и учреждений кинематографии, работающим и проживающим в сельской местности, рабочих поселках (поселках городского типа) на территории Волгоградской области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33,200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Субвенции на предоставление гражданам </w:t>
            </w:r>
            <w:r w:rsidRPr="00477C84">
              <w:rPr>
                <w:rFonts w:ascii="Times New Roman" w:eastAsia="Times New Roman" w:hAnsi="Times New Roman" w:cs="Times New Roman"/>
                <w:color w:val="000000"/>
                <w:lang w:eastAsia="ru-RU"/>
              </w:rPr>
              <w:lastRenderedPageBreak/>
              <w:t>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8 329,300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8 329,300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(Закупка товаров, работ и услуг для обеспечения государственных (муниципальных</w:t>
            </w:r>
            <w:proofErr w:type="gramEnd"/>
            <w:r w:rsidRPr="00477C84">
              <w:rPr>
                <w:rFonts w:ascii="Times New Roman" w:eastAsia="Times New Roman" w:hAnsi="Times New Roman" w:cs="Times New Roman"/>
                <w:color w:val="000000"/>
                <w:lang w:eastAsia="ru-RU"/>
              </w:rPr>
              <w:t>)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82,500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82,500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03</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(Социальное обеспечение и иные выплаты населению)</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8 246,800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8 246,800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Охрана семьи и детства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13 714,774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43.0.00.L4970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Реализация мероприятий по улучшению жилищных условий молодых семей Урюпинского муниципального района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90.0.00.72300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на финансовое обеспечение отдельных государственных полномочий Волгоградской области по </w:t>
            </w:r>
            <w:r w:rsidRPr="00477C84">
              <w:rPr>
                <w:rFonts w:ascii="Times New Roman" w:eastAsia="Times New Roman" w:hAnsi="Times New Roman" w:cs="Times New Roman"/>
                <w:color w:val="000000"/>
                <w:lang w:eastAsia="ru-RU"/>
              </w:rPr>
              <w:lastRenderedPageBreak/>
              <w:t>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283,874</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283,874</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588,000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99.0.00.70340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на выплату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582,200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предоставлению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лицам, потерявшим в период обучения обоих родителей или единственного родителя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8 891,000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3 861,900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200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и городских округов на осуществление государственных </w:t>
            </w:r>
            <w:r w:rsidRPr="00477C84">
              <w:rPr>
                <w:rFonts w:ascii="Times New Roman" w:eastAsia="Times New Roman" w:hAnsi="Times New Roman" w:cs="Times New Roman"/>
                <w:color w:val="000000"/>
                <w:lang w:eastAsia="ru-RU"/>
              </w:rPr>
              <w:lastRenderedPageBreak/>
              <w:t>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(Закупка товаров, работ и услуг для обеспечения государственных (муниципальных) нужд)</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3 712,600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3 712,600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04</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99.0.00.70410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300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и городских округов на осуществление государственных полномочий по выплате вознаграждения за труд, причитающегося приемным родителям, патронатным воспитателям, и предоставлению приемным родителям мер социальной поддержки (Социальное обеспечение и иные выплаты населению)</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149,300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00.0.00.00000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Другие вопросы в области социальной политики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2 480,000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90.0.00.70020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Субвенция на организацию и осуществление деятельности по опеке и попечительству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1 452,600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w:t>
            </w:r>
            <w:proofErr w:type="gramEnd"/>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r>
      <w:tr w:rsidR="00EB3FBB" w:rsidRPr="00477C84" w:rsidTr="002D255C">
        <w:trPr>
          <w:trHeight w:val="20"/>
        </w:trPr>
        <w:tc>
          <w:tcPr>
            <w:tcW w:w="42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06</w:t>
            </w:r>
          </w:p>
        </w:tc>
        <w:tc>
          <w:tcPr>
            <w:tcW w:w="1276"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90.0.00.70530</w:t>
            </w:r>
          </w:p>
        </w:tc>
        <w:tc>
          <w:tcPr>
            <w:tcW w:w="567" w:type="dxa"/>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100</w:t>
            </w:r>
          </w:p>
        </w:tc>
        <w:tc>
          <w:tcPr>
            <w:tcW w:w="4394" w:type="dxa"/>
            <w:shd w:val="clear" w:color="auto" w:fill="auto"/>
            <w:vAlign w:val="center"/>
            <w:hideMark/>
          </w:tcPr>
          <w:p w:rsidR="00EB3FBB" w:rsidRPr="00477C84" w:rsidRDefault="00EB3FBB" w:rsidP="002D255C">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Субвенции на предоставление гражданам субсидий на оплату жилого помещения и коммунальных услуг в соответствии с Законом Волгоградской области от 12 декабря 2005 г. № 1145-ОД "О наделении органов местного самоуправления муниципальных районов и городских округов государственными полномочиями Волгоградской области по оказанию мер социальной поддержки населению по оплате жилого помещения и коммунальных услуг" (Расходы на выплаты персоналу в целях обеспечения выполнения функций</w:t>
            </w:r>
            <w:proofErr w:type="gramEnd"/>
            <w:r w:rsidRPr="00477C84">
              <w:rPr>
                <w:rFonts w:ascii="Times New Roman" w:eastAsia="Times New Roman" w:hAnsi="Times New Roman" w:cs="Times New Roman"/>
                <w:color w:val="000000"/>
                <w:lang w:eastAsia="ru-RU"/>
              </w:rPr>
              <w:t xml:space="preserve">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1 027,400</w:t>
            </w:r>
          </w:p>
        </w:tc>
      </w:tr>
      <w:tr w:rsidR="00EB3FBB" w:rsidRPr="00477C84" w:rsidTr="002D255C">
        <w:trPr>
          <w:trHeight w:val="20"/>
        </w:trPr>
        <w:tc>
          <w:tcPr>
            <w:tcW w:w="7230" w:type="dxa"/>
            <w:gridSpan w:val="5"/>
            <w:shd w:val="clear" w:color="auto" w:fill="auto"/>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sz w:val="20"/>
                <w:szCs w:val="20"/>
                <w:lang w:eastAsia="ru-RU"/>
              </w:rPr>
            </w:pPr>
            <w:r w:rsidRPr="00477C84">
              <w:rPr>
                <w:rFonts w:ascii="Times New Roman" w:eastAsia="Times New Roman" w:hAnsi="Times New Roman" w:cs="Times New Roman"/>
                <w:b/>
                <w:bCs/>
                <w:color w:val="000000"/>
                <w:sz w:val="20"/>
                <w:szCs w:val="20"/>
                <w:lang w:eastAsia="ru-RU"/>
              </w:rPr>
              <w:t> </w:t>
            </w:r>
            <w:r w:rsidRPr="00477C84">
              <w:rPr>
                <w:rFonts w:ascii="Times New Roman" w:eastAsia="Times New Roman" w:hAnsi="Times New Roman" w:cs="Times New Roman"/>
                <w:b/>
                <w:bCs/>
                <w:color w:val="000000"/>
                <w:lang w:eastAsia="ru-RU"/>
              </w:rPr>
              <w:t>ИТОГО:</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381 437,720</w:t>
            </w:r>
          </w:p>
        </w:tc>
        <w:tc>
          <w:tcPr>
            <w:tcW w:w="1276" w:type="dxa"/>
            <w:shd w:val="clear" w:color="auto" w:fill="auto"/>
            <w:noWrap/>
            <w:vAlign w:val="center"/>
            <w:hideMark/>
          </w:tcPr>
          <w:p w:rsidR="00EB3FBB" w:rsidRPr="00477C84" w:rsidRDefault="00EB3FBB" w:rsidP="002D255C">
            <w:pPr>
              <w:spacing w:after="0" w:line="240" w:lineRule="auto"/>
              <w:ind w:left="-57" w:right="-57"/>
              <w:jc w:val="center"/>
              <w:rPr>
                <w:rFonts w:ascii="Times New Roman" w:eastAsia="Times New Roman" w:hAnsi="Times New Roman" w:cs="Times New Roman"/>
                <w:b/>
                <w:bCs/>
                <w:color w:val="000000"/>
                <w:lang w:eastAsia="ru-RU"/>
              </w:rPr>
            </w:pPr>
            <w:r w:rsidRPr="00477C84">
              <w:rPr>
                <w:rFonts w:ascii="Times New Roman" w:eastAsia="Times New Roman" w:hAnsi="Times New Roman" w:cs="Times New Roman"/>
                <w:b/>
                <w:bCs/>
                <w:color w:val="000000"/>
                <w:lang w:eastAsia="ru-RU"/>
              </w:rPr>
              <w:t>483 748,803</w:t>
            </w:r>
          </w:p>
        </w:tc>
      </w:tr>
    </w:tbl>
    <w:p w:rsidR="00EB3FBB" w:rsidRPr="00477C84" w:rsidRDefault="00EB3FBB" w:rsidP="00EB3FBB">
      <w:pPr>
        <w:spacing w:after="0" w:line="240" w:lineRule="auto"/>
        <w:ind w:left="-57" w:right="-57"/>
        <w:rPr>
          <w:rFonts w:ascii="Times New Roman" w:hAnsi="Times New Roman" w:cs="Times New Roman"/>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lastRenderedPageBreak/>
        <w:t xml:space="preserve">        1.12. Приложение 14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w:t>
      </w:r>
      <w:r w:rsidR="005419B7" w:rsidRPr="00477C84">
        <w:rPr>
          <w:rFonts w:ascii="Times New Roman" w:hAnsi="Times New Roman" w:cs="Times New Roman"/>
          <w:sz w:val="24"/>
          <w:szCs w:val="24"/>
        </w:rPr>
        <w:t xml:space="preserve">   </w:t>
      </w:r>
      <w:r w:rsidRPr="00477C84">
        <w:rPr>
          <w:rFonts w:ascii="Times New Roman" w:hAnsi="Times New Roman" w:cs="Times New Roman"/>
          <w:sz w:val="24"/>
          <w:szCs w:val="24"/>
        </w:rPr>
        <w:t>«Приложение 14</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b/>
          <w:bCs/>
          <w:sz w:val="16"/>
          <w:szCs w:val="16"/>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Перечень действующих в 2023 году муниципальных программ</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79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1"/>
        <w:gridCol w:w="1367"/>
        <w:gridCol w:w="1147"/>
      </w:tblGrid>
      <w:tr w:rsidR="00EB3FBB" w:rsidRPr="00477C84" w:rsidTr="002D255C">
        <w:tc>
          <w:tcPr>
            <w:tcW w:w="7372"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Наименование </w:t>
            </w:r>
          </w:p>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lang w:val="en-US"/>
              </w:rPr>
              <w:t>муниципальной программы</w:t>
            </w:r>
            <w:r w:rsidRPr="00477C84">
              <w:rPr>
                <w:rFonts w:ascii="Times New Roman" w:hAnsi="Times New Roman" w:cs="Times New Roman"/>
                <w:b/>
                <w:bCs/>
                <w:sz w:val="20"/>
                <w:szCs w:val="20"/>
              </w:rPr>
              <w:t xml:space="preserve"> (МП)</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Код целевой </w:t>
            </w:r>
          </w:p>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статьи расходов</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Сумма </w:t>
            </w:r>
            <w:r w:rsidRPr="00477C84">
              <w:rPr>
                <w:rFonts w:ascii="Times New Roman" w:hAnsi="Times New Roman" w:cs="Times New Roman"/>
                <w:sz w:val="20"/>
                <w:szCs w:val="20"/>
              </w:rPr>
              <w:t>(тыс. руб.)</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"Программа по энергосбережению и повышению энергетической эффективности Урюпинского муниципального района на 2021–2024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01.0.00.00000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8230,808</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02.0.00.00000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5698,400</w:t>
            </w:r>
          </w:p>
        </w:tc>
      </w:tr>
      <w:tr w:rsidR="00EB3FBB" w:rsidRPr="00477C84" w:rsidTr="002D255C">
        <w:tc>
          <w:tcPr>
            <w:tcW w:w="7372" w:type="dxa"/>
            <w:shd w:val="clear" w:color="auto" w:fill="auto"/>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«Организация питания обучающихся и воспитанников в муниципальных образовательных организациях Урюпинского муниципального района на 2020-2023 годы» </w:t>
            </w:r>
          </w:p>
        </w:tc>
        <w:tc>
          <w:tcPr>
            <w:tcW w:w="1276"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06.0.00.00000</w:t>
            </w:r>
          </w:p>
        </w:tc>
        <w:tc>
          <w:tcPr>
            <w:tcW w:w="1147"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17438,347</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b/>
                <w:bCs/>
              </w:rPr>
            </w:pPr>
            <w:r w:rsidRPr="00477C84">
              <w:rPr>
                <w:rFonts w:ascii="Times New Roman" w:hAnsi="Times New Roman" w:cs="Times New Roman"/>
              </w:rPr>
              <w:t>МП</w:t>
            </w:r>
            <w:r w:rsidRPr="00477C84">
              <w:rPr>
                <w:rFonts w:ascii="Times New Roman" w:hAnsi="Times New Roman" w:cs="Times New Roman"/>
                <w:bCs/>
              </w:rPr>
              <w:t xml:space="preserve"> «Обеспечение безопасности муниципальных образовательных учреждений  Урюпинского муниципального района Волгоградской области» на 2022-2024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08.0.00.00000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405,226</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«Чистая вода Урюпинского муниципального района на 2021-2023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09.0.00.00000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115,92</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w:t>
            </w:r>
            <w:r w:rsidRPr="00477C84">
              <w:rPr>
                <w:rFonts w:ascii="Times New Roman" w:hAnsi="Times New Roman" w:cs="Times New Roman"/>
                <w:bCs/>
              </w:rPr>
              <w:t xml:space="preserve">«Модернизация зданий, сооружений и благоустройство территорий образовательных организаций Урюпинского муниципального района» на 2020-2023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10.0.00.00000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9103,118</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«Профилактика правонарушений на территории Урюпинского муниципального района» на 2023-2025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11.0.00.00000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63,0</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"Героико-патриотическое воспитание молодежи в Урюпинском муниципальном районе на 2022-2024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13.0.00.00000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515,04</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«Профилактика экстремизма и терроризма на территории Урюпинского муниципального района (в том числе в молодежной среде) на 2023-2025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16.0.00.00000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106,0</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w:t>
            </w:r>
            <w:r w:rsidRPr="00477C84">
              <w:rPr>
                <w:rFonts w:ascii="Times New Roman" w:hAnsi="Times New Roman" w:cs="Times New Roman"/>
                <w:bCs/>
              </w:rPr>
              <w:t xml:space="preserve"> «Развитие образования на территории Урюпинского муниципального района Волгоградской области на 2020-2023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17.0.00.00000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21982,084</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«Обеспечение </w:t>
            </w:r>
            <w:proofErr w:type="gramStart"/>
            <w:r w:rsidRPr="00477C84">
              <w:rPr>
                <w:rFonts w:ascii="Times New Roman" w:hAnsi="Times New Roman" w:cs="Times New Roman"/>
              </w:rPr>
              <w:t>безопасности жизнедеятельности населения Урюпинского муниципального района Волгоградской области</w:t>
            </w:r>
            <w:proofErr w:type="gramEnd"/>
            <w:r w:rsidRPr="00477C84">
              <w:rPr>
                <w:rFonts w:ascii="Times New Roman" w:hAnsi="Times New Roman" w:cs="Times New Roman"/>
              </w:rPr>
              <w:t xml:space="preserve"> на 2023-2025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24.0.00.00000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30,0</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«Комплексное развитие сельских территорий Урюпинского района Волгоградской области на 2014-2017 годы и на период до 2025 года»</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33.0.00.00000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2458,0</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«Повышение безопасности дорожного движения на территории Урюпинского муниципального района на 2020-2024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34.0.00.00000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24825,422</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«Формирование современной комфортной среды Урюпинского муниципального района Волгоградской области на 2022-2025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6689,551</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«Улучшение жилищных условий молодых семей Урюпинского муниципального района на 2023 - 2025 годы» </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43.0.00.00000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378,000</w:t>
            </w:r>
          </w:p>
        </w:tc>
      </w:tr>
      <w:tr w:rsidR="00EB3FBB" w:rsidRPr="00477C84" w:rsidTr="002D255C">
        <w:tc>
          <w:tcPr>
            <w:tcW w:w="737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«Развитие массовой физической культуры и спорта на территории Урюпинского муниципального района на 2019-2025 годы"</w:t>
            </w:r>
          </w:p>
        </w:tc>
        <w:tc>
          <w:tcPr>
            <w:tcW w:w="1276"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44.0.00.00000</w:t>
            </w:r>
          </w:p>
        </w:tc>
        <w:tc>
          <w:tcPr>
            <w:tcW w:w="114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500,0</w:t>
            </w:r>
          </w:p>
        </w:tc>
      </w:tr>
      <w:tr w:rsidR="00EB3FBB" w:rsidRPr="00477C84" w:rsidTr="002D255C">
        <w:tc>
          <w:tcPr>
            <w:tcW w:w="7372"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6"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47.0.00.00000</w:t>
            </w:r>
          </w:p>
        </w:tc>
        <w:tc>
          <w:tcPr>
            <w:tcW w:w="1147"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2664,696</w:t>
            </w:r>
          </w:p>
        </w:tc>
      </w:tr>
      <w:tr w:rsidR="00EB3FBB" w:rsidRPr="00477C84" w:rsidTr="002D255C">
        <w:tc>
          <w:tcPr>
            <w:tcW w:w="7372"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w:t>
            </w:r>
          </w:p>
        </w:tc>
        <w:tc>
          <w:tcPr>
            <w:tcW w:w="1276"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51.0.00.00000</w:t>
            </w:r>
          </w:p>
        </w:tc>
        <w:tc>
          <w:tcPr>
            <w:tcW w:w="1147"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91,0</w:t>
            </w:r>
          </w:p>
        </w:tc>
      </w:tr>
      <w:tr w:rsidR="00EB3FBB" w:rsidRPr="00477C84" w:rsidTr="002D255C">
        <w:tc>
          <w:tcPr>
            <w:tcW w:w="8648" w:type="dxa"/>
            <w:gridSpan w:val="2"/>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b/>
              </w:rPr>
            </w:pPr>
            <w:r w:rsidRPr="00477C84">
              <w:rPr>
                <w:rFonts w:ascii="Times New Roman" w:hAnsi="Times New Roman" w:cs="Times New Roman"/>
                <w:b/>
              </w:rPr>
              <w:t>ИТОГО:</w:t>
            </w:r>
          </w:p>
        </w:tc>
        <w:tc>
          <w:tcPr>
            <w:tcW w:w="1147"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b/>
              </w:rPr>
            </w:pPr>
            <w:r w:rsidRPr="00477C84">
              <w:rPr>
                <w:rFonts w:ascii="Times New Roman" w:hAnsi="Times New Roman" w:cs="Times New Roman"/>
                <w:b/>
              </w:rPr>
              <w:t>101294,612</w:t>
            </w:r>
          </w:p>
        </w:tc>
      </w:tr>
    </w:tbl>
    <w:p w:rsidR="00EB3FBB" w:rsidRPr="00477C84" w:rsidRDefault="00EB3FBB" w:rsidP="00EB3FBB">
      <w:pPr>
        <w:tabs>
          <w:tab w:val="left" w:pos="5040"/>
        </w:tabs>
        <w:spacing w:after="0" w:line="240" w:lineRule="auto"/>
        <w:ind w:right="-57"/>
        <w:jc w:val="both"/>
        <w:rPr>
          <w:rFonts w:ascii="Times New Roman" w:eastAsia="MS Mincho" w:hAnsi="Times New Roman" w:cs="Times New Roman"/>
          <w:bCs/>
          <w:sz w:val="16"/>
          <w:szCs w:val="16"/>
          <w:lang w:eastAsia="ja-JP"/>
        </w:rPr>
      </w:pPr>
    </w:p>
    <w:p w:rsidR="00EB3FBB" w:rsidRPr="00477C84" w:rsidRDefault="00EB3FBB" w:rsidP="00EB3FBB">
      <w:pPr>
        <w:tabs>
          <w:tab w:val="left" w:pos="5040"/>
        </w:tabs>
        <w:spacing w:after="0" w:line="240" w:lineRule="auto"/>
        <w:ind w:right="-57"/>
        <w:jc w:val="both"/>
        <w:rPr>
          <w:rFonts w:ascii="Times New Roman" w:eastAsia="MS Mincho" w:hAnsi="Times New Roman" w:cs="Times New Roman"/>
          <w:bCs/>
          <w:sz w:val="28"/>
          <w:szCs w:val="28"/>
          <w:lang w:eastAsia="ja-JP"/>
        </w:rPr>
      </w:pPr>
      <w:r w:rsidRPr="00477C84">
        <w:rPr>
          <w:rFonts w:ascii="Times New Roman" w:eastAsia="MS Mincho" w:hAnsi="Times New Roman" w:cs="Times New Roman"/>
          <w:bCs/>
          <w:sz w:val="28"/>
          <w:szCs w:val="28"/>
          <w:lang w:eastAsia="ja-JP"/>
        </w:rPr>
        <w:t xml:space="preserve">        1.13. Приложение 16 к Положению изложить в следующей редакции:</w:t>
      </w:r>
    </w:p>
    <w:p w:rsidR="00EB3FBB" w:rsidRPr="00477C84" w:rsidRDefault="00EB3FBB" w:rsidP="00EB3FBB">
      <w:pPr>
        <w:spacing w:after="0" w:line="240" w:lineRule="auto"/>
        <w:ind w:left="-57" w:right="-57"/>
        <w:rPr>
          <w:rFonts w:ascii="Times New Roman" w:eastAsia="Arial" w:hAnsi="Times New Roman" w:cs="Times New Roman"/>
          <w:sz w:val="24"/>
          <w:szCs w:val="24"/>
          <w:lang w:eastAsia="ar-SA"/>
        </w:rPr>
      </w:pPr>
      <w:r w:rsidRPr="00477C84">
        <w:rPr>
          <w:rFonts w:ascii="Times New Roman" w:eastAsia="MS Mincho" w:hAnsi="Times New Roman" w:cs="Times New Roman"/>
          <w:sz w:val="24"/>
          <w:szCs w:val="24"/>
          <w:lang w:eastAsia="ja-JP"/>
        </w:rPr>
        <w:t xml:space="preserve">                                                                                           </w:t>
      </w:r>
      <w:r w:rsidR="005419B7" w:rsidRPr="00477C84">
        <w:rPr>
          <w:rFonts w:ascii="Times New Roman" w:eastAsia="MS Mincho" w:hAnsi="Times New Roman" w:cs="Times New Roman"/>
          <w:sz w:val="24"/>
          <w:szCs w:val="24"/>
          <w:lang w:eastAsia="ja-JP"/>
        </w:rPr>
        <w:t xml:space="preserve">    </w:t>
      </w:r>
      <w:r w:rsidRPr="00477C84">
        <w:rPr>
          <w:rFonts w:ascii="Times New Roman" w:eastAsia="MS Mincho" w:hAnsi="Times New Roman" w:cs="Times New Roman"/>
          <w:sz w:val="24"/>
          <w:szCs w:val="24"/>
          <w:lang w:eastAsia="ja-JP"/>
        </w:rPr>
        <w:t>«</w:t>
      </w:r>
      <w:r w:rsidRPr="00477C84">
        <w:rPr>
          <w:rFonts w:ascii="Times New Roman" w:hAnsi="Times New Roman" w:cs="Times New Roman"/>
          <w:sz w:val="24"/>
          <w:szCs w:val="24"/>
        </w:rPr>
        <w:t>Приложение 16</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lastRenderedPageBreak/>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b/>
          <w:bCs/>
          <w:sz w:val="16"/>
          <w:szCs w:val="16"/>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Перечень действующих муниципальных программ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на плановый период 2024 и 2025 годов </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80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5"/>
        <w:gridCol w:w="1252"/>
        <w:gridCol w:w="1037"/>
        <w:gridCol w:w="1074"/>
      </w:tblGrid>
      <w:tr w:rsidR="00EB3FBB" w:rsidRPr="00477C84" w:rsidTr="002D255C">
        <w:tc>
          <w:tcPr>
            <w:tcW w:w="6445"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муниципальной программы (МП)</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Код целевой </w:t>
            </w:r>
          </w:p>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статьи расходов</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Сумма 2024 год </w:t>
            </w:r>
            <w:r w:rsidRPr="00477C84">
              <w:rPr>
                <w:rFonts w:ascii="Times New Roman" w:hAnsi="Times New Roman" w:cs="Times New Roman"/>
                <w:sz w:val="20"/>
                <w:szCs w:val="20"/>
              </w:rPr>
              <w:t>(тыс. руб.)</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Сумма 2025 год </w:t>
            </w:r>
            <w:r w:rsidRPr="00477C84">
              <w:rPr>
                <w:rFonts w:ascii="Times New Roman" w:hAnsi="Times New Roman" w:cs="Times New Roman"/>
                <w:sz w:val="20"/>
                <w:szCs w:val="20"/>
              </w:rPr>
              <w:t>(тыс. руб.)</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«Программа по энергосбережению и повышению энергетической эффективности Урюпинского муниципального района на 2021–2024 годы»</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01.0.00.00000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lang w:val="en-US"/>
              </w:rPr>
              <w:t>8080</w:t>
            </w:r>
            <w:r w:rsidRPr="00477C84">
              <w:rPr>
                <w:rFonts w:ascii="Times New Roman" w:hAnsi="Times New Roman" w:cs="Times New Roman"/>
              </w:rPr>
              <w:t>,808</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lang w:val="en-US"/>
              </w:rPr>
            </w:pPr>
            <w:r w:rsidRPr="00477C84">
              <w:rPr>
                <w:rFonts w:ascii="Times New Roman" w:hAnsi="Times New Roman" w:cs="Times New Roman"/>
                <w:lang w:val="en-US"/>
              </w:rPr>
              <w:t>-</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«Пожарная безопасность муниципальных образовательных организаций Урюпинского муниципального района Волгоградской области» на 2023-2025 годы»</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02.0.00.00000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4702,900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5146,000</w:t>
            </w:r>
          </w:p>
        </w:tc>
      </w:tr>
      <w:tr w:rsidR="00EB3FBB" w:rsidRPr="00477C84" w:rsidTr="002D255C">
        <w:tc>
          <w:tcPr>
            <w:tcW w:w="6445" w:type="dxa"/>
            <w:shd w:val="clear" w:color="auto" w:fill="auto"/>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«Организация питания обучающихся и воспитанников в муниципальных образовательных организациях Урюпинского муниципального района на 2020-2025 годы» </w:t>
            </w:r>
          </w:p>
        </w:tc>
        <w:tc>
          <w:tcPr>
            <w:tcW w:w="1252"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06.0.00.00000</w:t>
            </w:r>
          </w:p>
        </w:tc>
        <w:tc>
          <w:tcPr>
            <w:tcW w:w="1037"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18519,752</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18362,287</w:t>
            </w:r>
          </w:p>
        </w:tc>
      </w:tr>
      <w:tr w:rsidR="00EB3FBB" w:rsidRPr="00477C84" w:rsidTr="002D255C">
        <w:tc>
          <w:tcPr>
            <w:tcW w:w="6445" w:type="dxa"/>
            <w:shd w:val="clear" w:color="auto" w:fill="auto"/>
            <w:vAlign w:val="center"/>
          </w:tcPr>
          <w:p w:rsidR="00EB3FBB" w:rsidRPr="00477C84" w:rsidRDefault="00EB3FBB" w:rsidP="002D255C">
            <w:pPr>
              <w:spacing w:after="0" w:line="240" w:lineRule="auto"/>
              <w:ind w:left="-57" w:right="-57"/>
              <w:jc w:val="both"/>
              <w:rPr>
                <w:rFonts w:ascii="Times New Roman" w:hAnsi="Times New Roman" w:cs="Times New Roman"/>
                <w:b/>
                <w:bCs/>
              </w:rPr>
            </w:pPr>
            <w:r w:rsidRPr="00477C84">
              <w:rPr>
                <w:rFonts w:ascii="Times New Roman" w:hAnsi="Times New Roman" w:cs="Times New Roman"/>
              </w:rPr>
              <w:t>МП</w:t>
            </w:r>
            <w:r w:rsidRPr="00477C84">
              <w:rPr>
                <w:rFonts w:ascii="Times New Roman" w:hAnsi="Times New Roman" w:cs="Times New Roman"/>
                <w:bCs/>
              </w:rPr>
              <w:t xml:space="preserve"> «Обеспечение безопасности муниципальных образовательных учреждений  Урюпинского муниципального района Волгоградской области» на 2022-2024 годы» </w:t>
            </w:r>
          </w:p>
        </w:tc>
        <w:tc>
          <w:tcPr>
            <w:tcW w:w="1252"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08.0.00.00000</w:t>
            </w:r>
          </w:p>
        </w:tc>
        <w:tc>
          <w:tcPr>
            <w:tcW w:w="1037"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409,076</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w:t>
            </w:r>
          </w:p>
        </w:tc>
      </w:tr>
      <w:tr w:rsidR="00EB3FBB" w:rsidRPr="00477C84" w:rsidTr="002D255C">
        <w:tc>
          <w:tcPr>
            <w:tcW w:w="6445" w:type="dxa"/>
            <w:shd w:val="clear" w:color="auto" w:fill="auto"/>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«Профилактика экстремизма и терроризма на территории Урюпинского муниципального района (в том числе в молодежной среде) на 2023-2025 годы» </w:t>
            </w:r>
          </w:p>
        </w:tc>
        <w:tc>
          <w:tcPr>
            <w:tcW w:w="1252"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16.0.00.00000</w:t>
            </w:r>
          </w:p>
        </w:tc>
        <w:tc>
          <w:tcPr>
            <w:tcW w:w="1037" w:type="dxa"/>
            <w:shd w:val="clear" w:color="auto" w:fill="auto"/>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103,0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103,0</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w:t>
            </w:r>
            <w:r w:rsidRPr="00477C84">
              <w:rPr>
                <w:rFonts w:ascii="Times New Roman" w:hAnsi="Times New Roman" w:cs="Times New Roman"/>
                <w:bCs/>
              </w:rPr>
              <w:t xml:space="preserve"> «Развитие образования на территории Урюпинского муниципального района Волгоградской области на 2020-2025 годы» </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17.0.00.00000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1284,400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«Комплексное  развитие  сельских территорий Урюпинского района Волгоградской области на 2014-2017 годы и на период до 2025 года»</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33.0.00.00000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448,550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«Повышение безопасности дорожного движения на территории Урюпинского муниципального района на 2020-2024 годы»</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34.0.00.00000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17578,300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МП «Формирование современной комфортной среды Урюпинского муниципального района Волгоградской области на 2022-2025 годы»</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38.0.00.00000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5316,000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5316,000</w:t>
            </w:r>
          </w:p>
        </w:tc>
      </w:tr>
      <w:tr w:rsidR="00EB3FBB" w:rsidRPr="00477C84" w:rsidTr="002D255C">
        <w:tc>
          <w:tcPr>
            <w:tcW w:w="6445"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«Улучшение жилищных условий молодых семей Урюпинского муниципального района на 2023 - 2025 годы» </w:t>
            </w:r>
          </w:p>
        </w:tc>
        <w:tc>
          <w:tcPr>
            <w:tcW w:w="1252"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43.0.00.00000</w:t>
            </w:r>
          </w:p>
        </w:tc>
        <w:tc>
          <w:tcPr>
            <w:tcW w:w="103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90,000</w:t>
            </w:r>
          </w:p>
        </w:tc>
        <w:tc>
          <w:tcPr>
            <w:tcW w:w="1074"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90,000</w:t>
            </w:r>
          </w:p>
        </w:tc>
      </w:tr>
      <w:tr w:rsidR="00EB3FBB" w:rsidRPr="00477C84" w:rsidTr="002D255C">
        <w:tc>
          <w:tcPr>
            <w:tcW w:w="7697" w:type="dxa"/>
            <w:gridSpan w:val="2"/>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b/>
              </w:rPr>
            </w:pPr>
            <w:r w:rsidRPr="00477C84">
              <w:rPr>
                <w:rFonts w:ascii="Times New Roman" w:hAnsi="Times New Roman" w:cs="Times New Roman"/>
                <w:b/>
              </w:rPr>
              <w:t>ИТОГО:</w:t>
            </w:r>
          </w:p>
        </w:tc>
        <w:tc>
          <w:tcPr>
            <w:tcW w:w="1037"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b/>
              </w:rPr>
            </w:pPr>
            <w:r w:rsidRPr="00477C84">
              <w:rPr>
                <w:rFonts w:ascii="Times New Roman" w:hAnsi="Times New Roman" w:cs="Times New Roman"/>
                <w:b/>
              </w:rPr>
              <w:t>56532,786</w:t>
            </w:r>
          </w:p>
        </w:tc>
        <w:tc>
          <w:tcPr>
            <w:tcW w:w="1074" w:type="dxa"/>
            <w:tcBorders>
              <w:top w:val="single" w:sz="4" w:space="0" w:color="auto"/>
              <w:left w:val="single" w:sz="4" w:space="0" w:color="auto"/>
              <w:bottom w:val="single" w:sz="4" w:space="0" w:color="auto"/>
              <w:right w:val="single" w:sz="4" w:space="0" w:color="auto"/>
            </w:tcBorders>
            <w:vAlign w:val="center"/>
          </w:tcPr>
          <w:p w:rsidR="00EB3FBB" w:rsidRPr="00477C84" w:rsidRDefault="00EB3FBB" w:rsidP="002D255C">
            <w:pPr>
              <w:spacing w:after="0" w:line="240" w:lineRule="auto"/>
              <w:ind w:left="-57" w:right="-57"/>
              <w:jc w:val="center"/>
              <w:rPr>
                <w:rFonts w:ascii="Times New Roman" w:hAnsi="Times New Roman" w:cs="Times New Roman"/>
                <w:b/>
              </w:rPr>
            </w:pPr>
            <w:r w:rsidRPr="00477C84">
              <w:rPr>
                <w:rFonts w:ascii="Times New Roman" w:hAnsi="Times New Roman" w:cs="Times New Roman"/>
                <w:b/>
              </w:rPr>
              <w:t>29017,287</w:t>
            </w:r>
          </w:p>
        </w:tc>
      </w:tr>
    </w:tbl>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1.14. Приложение 17 к Положению изложить в следующей редакции:</w:t>
      </w:r>
    </w:p>
    <w:p w:rsidR="00EB3FBB" w:rsidRPr="00477C84" w:rsidRDefault="00EB3FBB" w:rsidP="00EB3FBB">
      <w:pPr>
        <w:spacing w:after="0" w:line="240" w:lineRule="auto"/>
        <w:ind w:left="5670" w:right="-57"/>
        <w:rPr>
          <w:rFonts w:ascii="Times New Roman" w:hAnsi="Times New Roman" w:cs="Times New Roman"/>
          <w:sz w:val="24"/>
          <w:szCs w:val="24"/>
        </w:rPr>
      </w:pPr>
      <w:r w:rsidRPr="00477C84">
        <w:rPr>
          <w:rFonts w:ascii="Times New Roman" w:hAnsi="Times New Roman" w:cs="Times New Roman"/>
          <w:sz w:val="24"/>
          <w:szCs w:val="24"/>
        </w:rPr>
        <w:t>«Приложение 17</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Перечень муниципальных программ, финансирование которых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приостановлено на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EB3FBB" w:rsidRPr="00477C84" w:rsidTr="002D255C">
        <w:tc>
          <w:tcPr>
            <w:tcW w:w="9782"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w:t>
            </w:r>
            <w:r w:rsidRPr="00477C84">
              <w:rPr>
                <w:rFonts w:ascii="Times New Roman" w:hAnsi="Times New Roman" w:cs="Times New Roman"/>
                <w:b/>
                <w:bCs/>
                <w:sz w:val="20"/>
                <w:szCs w:val="20"/>
                <w:lang w:val="en-US"/>
              </w:rPr>
              <w:t>е муниципальной программы</w:t>
            </w:r>
            <w:r w:rsidRPr="00477C84">
              <w:rPr>
                <w:rFonts w:ascii="Times New Roman" w:hAnsi="Times New Roman" w:cs="Times New Roman"/>
                <w:b/>
                <w:bCs/>
                <w:sz w:val="20"/>
                <w:szCs w:val="20"/>
              </w:rPr>
              <w:t xml:space="preserve"> (МП)</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bCs/>
              </w:rPr>
            </w:pPr>
            <w:r w:rsidRPr="00477C84">
              <w:rPr>
                <w:rFonts w:ascii="Times New Roman" w:hAnsi="Times New Roman" w:cs="Times New Roman"/>
              </w:rPr>
              <w:t>МП</w:t>
            </w:r>
            <w:r w:rsidRPr="00477C84">
              <w:rPr>
                <w:rFonts w:ascii="Times New Roman" w:hAnsi="Times New Roman" w:cs="Times New Roman"/>
                <w:bCs/>
              </w:rPr>
              <w:t xml:space="preserve"> «</w:t>
            </w:r>
            <w:r w:rsidRPr="00477C84">
              <w:rPr>
                <w:rFonts w:ascii="Times New Roman" w:hAnsi="Times New Roman" w:cs="Times New Roman"/>
              </w:rPr>
              <w:t xml:space="preserve">Развитие муниципальной службы  в администрации  Урюпинского муниципального района Волгоградской области» на 2023-2025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«Развитие и поддержка малого и среднего предпринимательства Урюпинского муниципального района на  2023 - 2025 годы» </w:t>
            </w:r>
          </w:p>
        </w:tc>
      </w:tr>
      <w:tr w:rsidR="00EB3FBB" w:rsidRPr="00477C84" w:rsidTr="002D255C">
        <w:tc>
          <w:tcPr>
            <w:tcW w:w="9782" w:type="dxa"/>
            <w:shd w:val="clear" w:color="auto" w:fill="auto"/>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«Развитие сельского хозяйства и регулирование рынков сельскохозяйственной продукции, сырья и продовольствия Урюпинского муниципального района на 2019-2025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«Сохранение и развитие культуры и искусства на территории Урюпинского муниципального района» на 2021-2024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«Комплексные меры противодействия злоупотреблению наркотиками и их незаконному обороту на территории Урюпинского муниципального района на 2022 - 2024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lastRenderedPageBreak/>
              <w:t xml:space="preserve">МП «Формирование доступной среды жизнедеятельности для инвалидов и маломобильных групп населения в Урюпинском муниципальном районе» на 2021-2024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МП «Реализация государственной национальной политики и укрепление единства российской нации на территории  Урюпинского  муниципального района на 2021-2024 годы» </w:t>
            </w:r>
          </w:p>
        </w:tc>
      </w:tr>
      <w:tr w:rsidR="00EB3FBB" w:rsidRPr="00477C84" w:rsidTr="002D255C">
        <w:tc>
          <w:tcPr>
            <w:tcW w:w="9782" w:type="dxa"/>
            <w:vAlign w:val="center"/>
          </w:tcPr>
          <w:p w:rsidR="00EB3FBB" w:rsidRPr="00477C84" w:rsidRDefault="00EB3FBB" w:rsidP="002D255C">
            <w:pPr>
              <w:spacing w:after="0" w:line="240" w:lineRule="auto"/>
              <w:ind w:left="-57" w:right="-57"/>
              <w:jc w:val="both"/>
              <w:rPr>
                <w:rFonts w:ascii="Times New Roman" w:hAnsi="Times New Roman" w:cs="Times New Roman"/>
                <w:highlight w:val="yellow"/>
              </w:rPr>
            </w:pPr>
            <w:r w:rsidRPr="00477C84">
              <w:rPr>
                <w:rFonts w:ascii="Times New Roman" w:hAnsi="Times New Roman" w:cs="Times New Roman"/>
              </w:rPr>
              <w:t>МП «Героико-патриотическое воспитание молодежи в Урюпинском муниципальном районе на 2022-2024 годы»</w:t>
            </w:r>
          </w:p>
        </w:tc>
      </w:tr>
    </w:tbl>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1.15. Приложение 18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18</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hAnsi="Times New Roman" w:cs="Times New Roman"/>
          <w:bCs/>
          <w:sz w:val="16"/>
          <w:szCs w:val="16"/>
        </w:rPr>
      </w:pPr>
      <w:r w:rsidRPr="00477C84">
        <w:rPr>
          <w:rFonts w:ascii="Times New Roman" w:eastAsia="Arial" w:hAnsi="Times New Roman" w:cs="Times New Roman"/>
          <w:b/>
          <w:bCs/>
          <w:sz w:val="16"/>
          <w:szCs w:val="16"/>
          <w:lang w:eastAsia="ar-SA"/>
        </w:rPr>
        <w:t xml:space="preserve">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Источники внутреннего финансирования дефицита бюджета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Урюпинского муниципального района на 2023 год</w:t>
      </w:r>
    </w:p>
    <w:p w:rsidR="00EB3FBB" w:rsidRPr="00477C84" w:rsidRDefault="00EB3FBB" w:rsidP="00EB3FBB">
      <w:pPr>
        <w:spacing w:after="0" w:line="240" w:lineRule="auto"/>
        <w:ind w:left="-57" w:right="-57"/>
        <w:jc w:val="center"/>
        <w:rPr>
          <w:rFonts w:ascii="Times New Roman" w:hAnsi="Times New Roman" w:cs="Times New Roman"/>
          <w:b/>
          <w:bCs/>
          <w:sz w:val="16"/>
          <w:szCs w:val="16"/>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5811"/>
        <w:gridCol w:w="1418"/>
      </w:tblGrid>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Код бюджетной классификации</w:t>
            </w:r>
          </w:p>
        </w:tc>
        <w:tc>
          <w:tcPr>
            <w:tcW w:w="5811" w:type="dxa"/>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Наименование кода </w:t>
            </w:r>
          </w:p>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бюджетной классификации</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Сумма </w:t>
            </w:r>
          </w:p>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sz w:val="20"/>
                <w:szCs w:val="20"/>
              </w:rPr>
              <w:t>(тыс. руб.)</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000 01 00 00 00 00 0000 000</w:t>
            </w:r>
          </w:p>
        </w:tc>
        <w:tc>
          <w:tcPr>
            <w:tcW w:w="5811"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 xml:space="preserve">ИСТОЧНИКИ ВНУТРЕННЕГО ФИНАНСИРОВАНИЯ </w:t>
            </w:r>
          </w:p>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ДЕФИЦИТОВ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20 175,736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000 01 05 00 00 00 0000 000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Изменение остатков средств на счетах по учету средств бюджета</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20 175,736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000 01 05 00 00 00 0000 500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остатков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-574 668,846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000 01 05 02 00 00 0000 500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прочих остатков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-574 668,846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000 01 05 02 01 00 0000 510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остатков денежных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-574 668,846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000 01 05 02 01 05 0000 510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прочих остатков денежных средств бюджетов муниципальных районов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-574 668,846</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000 01 05 00 00 00 0000 600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остатков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594 844,582</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000 01 05 02 00 00 0000 600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прочих остатков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594 844,582</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000 01 05 02 01 00 0000 610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прочих остатков денежных средств бюджетов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594 844,582</w:t>
            </w:r>
          </w:p>
        </w:tc>
      </w:tr>
      <w:tr w:rsidR="00EB3FBB" w:rsidRPr="00477C84" w:rsidTr="002D255C">
        <w:tc>
          <w:tcPr>
            <w:tcW w:w="255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000 01 05 02 01 05 0000 610</w:t>
            </w:r>
          </w:p>
        </w:tc>
        <w:tc>
          <w:tcPr>
            <w:tcW w:w="5811"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прочих остатков денежных средств бюджетов муниципальных районов</w:t>
            </w:r>
          </w:p>
        </w:tc>
        <w:tc>
          <w:tcPr>
            <w:tcW w:w="1418"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594 844,582</w:t>
            </w:r>
          </w:p>
        </w:tc>
      </w:tr>
    </w:tbl>
    <w:p w:rsidR="00EB3FBB" w:rsidRPr="00477C84" w:rsidRDefault="00EB3FBB" w:rsidP="00EB3FBB">
      <w:pPr>
        <w:tabs>
          <w:tab w:val="left" w:pos="5040"/>
        </w:tabs>
        <w:spacing w:after="0" w:line="240" w:lineRule="auto"/>
        <w:ind w:left="-57" w:right="-57"/>
        <w:jc w:val="both"/>
        <w:rPr>
          <w:rFonts w:ascii="Times New Roman" w:hAnsi="Times New Roman" w:cs="Times New Roman"/>
          <w:bCs/>
          <w:sz w:val="16"/>
          <w:szCs w:val="16"/>
        </w:rPr>
      </w:pPr>
      <w:r w:rsidRPr="00477C84">
        <w:rPr>
          <w:rFonts w:ascii="Times New Roman" w:hAnsi="Times New Roman" w:cs="Times New Roman"/>
          <w:bCs/>
          <w:sz w:val="28"/>
          <w:szCs w:val="28"/>
        </w:rPr>
        <w:t xml:space="preserve">        </w:t>
      </w:r>
    </w:p>
    <w:p w:rsidR="00EB3FBB" w:rsidRPr="00477C84" w:rsidRDefault="00EB3FBB" w:rsidP="00EB3FBB">
      <w:pPr>
        <w:tabs>
          <w:tab w:val="left" w:pos="5040"/>
        </w:tabs>
        <w:spacing w:after="0" w:line="240" w:lineRule="auto"/>
        <w:ind w:left="-57" w:right="-57"/>
        <w:jc w:val="both"/>
        <w:rPr>
          <w:rFonts w:ascii="Times New Roman" w:hAnsi="Times New Roman" w:cs="Times New Roman"/>
          <w:bCs/>
          <w:sz w:val="28"/>
          <w:szCs w:val="28"/>
        </w:rPr>
      </w:pPr>
      <w:r w:rsidRPr="00477C84">
        <w:rPr>
          <w:rFonts w:ascii="Times New Roman" w:hAnsi="Times New Roman" w:cs="Times New Roman"/>
          <w:bCs/>
          <w:sz w:val="28"/>
          <w:szCs w:val="28"/>
        </w:rPr>
        <w:t xml:space="preserve">        1.16. Приложение 19 к Положению изложить в следующей редакции:</w:t>
      </w:r>
    </w:p>
    <w:p w:rsidR="00EB3FBB" w:rsidRPr="00477C84" w:rsidRDefault="00EB3FBB" w:rsidP="00EB3FBB">
      <w:pPr>
        <w:spacing w:after="0" w:line="240" w:lineRule="auto"/>
        <w:ind w:left="-57" w:right="-57"/>
        <w:rPr>
          <w:rFonts w:ascii="Times New Roman" w:hAnsi="Times New Roman" w:cs="Times New Roman"/>
          <w:b/>
          <w:bCs/>
          <w:sz w:val="24"/>
          <w:szCs w:val="24"/>
        </w:rPr>
      </w:pPr>
      <w:r w:rsidRPr="00477C84">
        <w:rPr>
          <w:rFonts w:ascii="Times New Roman" w:hAnsi="Times New Roman" w:cs="Times New Roman"/>
          <w:sz w:val="24"/>
          <w:szCs w:val="24"/>
        </w:rPr>
        <w:t xml:space="preserve">                                                                                               «Приложение 19</w:t>
      </w:r>
    </w:p>
    <w:p w:rsidR="00EB3FBB" w:rsidRPr="00477C84" w:rsidRDefault="00EB3FBB" w:rsidP="00EB3FBB">
      <w:pPr>
        <w:autoSpaceDE w:val="0"/>
        <w:autoSpaceDN w:val="0"/>
        <w:adjustRightInd w:val="0"/>
        <w:spacing w:after="0" w:line="240" w:lineRule="auto"/>
        <w:ind w:left="-57" w:right="-57"/>
        <w:jc w:val="both"/>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к Положению  о  бюджете Урюпинского муниципального</w:t>
      </w:r>
    </w:p>
    <w:p w:rsidR="00EB3FBB" w:rsidRPr="00477C84" w:rsidRDefault="00EB3FBB" w:rsidP="00EB3FBB">
      <w:pPr>
        <w:spacing w:after="0" w:line="240" w:lineRule="auto"/>
        <w:ind w:left="-57" w:right="-57"/>
        <w:rPr>
          <w:rFonts w:ascii="Times New Roman" w:eastAsia="Times New Roman" w:hAnsi="Times New Roman" w:cs="Times New Roman"/>
          <w:sz w:val="24"/>
          <w:szCs w:val="24"/>
          <w:lang w:eastAsia="ru-RU"/>
        </w:rPr>
      </w:pPr>
      <w:r w:rsidRPr="00477C84">
        <w:rPr>
          <w:rFonts w:ascii="Times New Roman" w:eastAsia="Times New Roman" w:hAnsi="Times New Roman" w:cs="Times New Roman"/>
          <w:sz w:val="24"/>
          <w:szCs w:val="24"/>
          <w:lang w:eastAsia="ru-RU"/>
        </w:rPr>
        <w:t xml:space="preserve">                                                         района на 2023 год и плановый период 2024 и 2025 годов</w:t>
      </w:r>
    </w:p>
    <w:p w:rsidR="00EB3FBB" w:rsidRPr="00477C84" w:rsidRDefault="00EB3FBB" w:rsidP="00EB3FBB">
      <w:pPr>
        <w:spacing w:after="0" w:line="240" w:lineRule="auto"/>
        <w:ind w:left="-57" w:right="-57"/>
        <w:rPr>
          <w:rFonts w:ascii="Times New Roman" w:eastAsia="Times New Roman" w:hAnsi="Times New Roman" w:cs="Times New Roman"/>
          <w:sz w:val="16"/>
          <w:szCs w:val="16"/>
          <w:lang w:eastAsia="ru-RU"/>
        </w:rPr>
      </w:pP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Источники внутреннего финансирования дефицита бюджета </w:t>
      </w:r>
    </w:p>
    <w:p w:rsidR="00EB3FBB" w:rsidRPr="00477C84" w:rsidRDefault="00EB3FBB" w:rsidP="00EB3FBB">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Урюпинского муниципального района на плановый период 2024 и 2025 годов</w:t>
      </w:r>
    </w:p>
    <w:p w:rsidR="00EB3FBB" w:rsidRPr="00477C84" w:rsidRDefault="00EB3FBB" w:rsidP="00EB3FBB">
      <w:pPr>
        <w:spacing w:after="0" w:line="240" w:lineRule="auto"/>
        <w:ind w:left="-57" w:right="-57"/>
        <w:rPr>
          <w:rFonts w:ascii="Times New Roman" w:hAnsi="Times New Roman" w:cs="Times New Roman"/>
          <w:sz w:val="16"/>
          <w:szCs w:val="16"/>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4513"/>
        <w:gridCol w:w="1277"/>
        <w:gridCol w:w="1417"/>
      </w:tblGrid>
      <w:tr w:rsidR="00EB3FBB" w:rsidRPr="00477C84" w:rsidTr="002D255C">
        <w:trPr>
          <w:trHeight w:val="263"/>
        </w:trPr>
        <w:tc>
          <w:tcPr>
            <w:tcW w:w="2575" w:type="dxa"/>
            <w:vMerge w:val="restart"/>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Код бюджетной классификации</w:t>
            </w:r>
          </w:p>
        </w:tc>
        <w:tc>
          <w:tcPr>
            <w:tcW w:w="4513" w:type="dxa"/>
            <w:vMerge w:val="restart"/>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Наименование кода </w:t>
            </w:r>
          </w:p>
          <w:p w:rsidR="00EB3FBB" w:rsidRPr="00477C84" w:rsidRDefault="00EB3FBB" w:rsidP="002D255C">
            <w:pPr>
              <w:spacing w:after="0" w:line="240" w:lineRule="auto"/>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бюджетной классификации</w:t>
            </w:r>
          </w:p>
        </w:tc>
        <w:tc>
          <w:tcPr>
            <w:tcW w:w="2694" w:type="dxa"/>
            <w:gridSpan w:val="2"/>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Сумма </w:t>
            </w:r>
            <w:r w:rsidRPr="00477C84">
              <w:rPr>
                <w:rFonts w:ascii="Times New Roman" w:hAnsi="Times New Roman" w:cs="Times New Roman"/>
                <w:sz w:val="20"/>
                <w:szCs w:val="20"/>
              </w:rPr>
              <w:t>(тыс. руб.)</w:t>
            </w:r>
          </w:p>
        </w:tc>
      </w:tr>
      <w:tr w:rsidR="00EB3FBB" w:rsidRPr="00477C84" w:rsidTr="002D255C">
        <w:trPr>
          <w:trHeight w:val="263"/>
        </w:trPr>
        <w:tc>
          <w:tcPr>
            <w:tcW w:w="2575" w:type="dxa"/>
            <w:vMerge/>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p>
        </w:tc>
        <w:tc>
          <w:tcPr>
            <w:tcW w:w="4513" w:type="dxa"/>
            <w:vMerge/>
            <w:vAlign w:val="center"/>
          </w:tcPr>
          <w:p w:rsidR="00EB3FBB" w:rsidRPr="00477C84" w:rsidRDefault="00EB3FBB" w:rsidP="002D255C">
            <w:pPr>
              <w:spacing w:after="0" w:line="240" w:lineRule="auto"/>
              <w:ind w:left="-57" w:right="-57"/>
              <w:jc w:val="center"/>
              <w:rPr>
                <w:rFonts w:ascii="Times New Roman" w:hAnsi="Times New Roman" w:cs="Times New Roman"/>
                <w:b/>
                <w:sz w:val="20"/>
                <w:szCs w:val="20"/>
              </w:rPr>
            </w:pP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2024 год</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2025 год</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000 01 00 00 00 00 0000 000</w:t>
            </w:r>
          </w:p>
        </w:tc>
        <w:tc>
          <w:tcPr>
            <w:tcW w:w="4513"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ИСТОЧНИКИ ВНУТРЕННЕГО ФИНАНСИРОВАНИЯ ДЕФИЦИТОВ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0,000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0,000</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000 01 05 00 00 00 0000 000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Изменение остатков средств на счетах по учету средств бюджета</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0,000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0,000</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000 01 05 00 00 00 0000 500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остатков 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000 01 05 02 00 00 0000 500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прочих остатков 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000 01 05 02 01 00 0000 510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остатков денежных 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000 01 05 02 01 05 0000 510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Увеличение прочих остатков денежных средств бюджетов муниципальных районов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000 01 05 00 00 00 0000 600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остатков 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000 01 05 02 00 00 0000 600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прочих остатков 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000 01 05 02 01 00 0000 610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Уменьшение прочих остатков денежных </w:t>
            </w:r>
            <w:r w:rsidRPr="00477C84">
              <w:rPr>
                <w:rFonts w:ascii="Times New Roman" w:hAnsi="Times New Roman" w:cs="Times New Roman"/>
              </w:rPr>
              <w:lastRenderedPageBreak/>
              <w:t>средств бюджетов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lastRenderedPageBreak/>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r w:rsidR="00EB3FBB" w:rsidRPr="00477C84" w:rsidTr="002D255C">
        <w:tc>
          <w:tcPr>
            <w:tcW w:w="2575" w:type="dxa"/>
            <w:vAlign w:val="center"/>
          </w:tcPr>
          <w:p w:rsidR="00EB3FBB" w:rsidRPr="00477C84" w:rsidRDefault="00EB3FBB" w:rsidP="002D255C">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lastRenderedPageBreak/>
              <w:t>000 01 05 02 01 05 0000 610</w:t>
            </w:r>
          </w:p>
        </w:tc>
        <w:tc>
          <w:tcPr>
            <w:tcW w:w="4513" w:type="dxa"/>
            <w:vAlign w:val="center"/>
          </w:tcPr>
          <w:p w:rsidR="00EB3FBB" w:rsidRPr="00477C84" w:rsidRDefault="00EB3FBB" w:rsidP="002D255C">
            <w:pPr>
              <w:spacing w:after="0" w:line="240" w:lineRule="auto"/>
              <w:ind w:left="-57" w:right="-57"/>
              <w:jc w:val="both"/>
              <w:rPr>
                <w:rFonts w:ascii="Times New Roman" w:hAnsi="Times New Roman" w:cs="Times New Roman"/>
              </w:rPr>
            </w:pPr>
            <w:r w:rsidRPr="00477C84">
              <w:rPr>
                <w:rFonts w:ascii="Times New Roman" w:hAnsi="Times New Roman" w:cs="Times New Roman"/>
              </w:rPr>
              <w:t>Уменьшение прочих остатков денежных средств бюджетов муниципальных районов</w:t>
            </w:r>
          </w:p>
        </w:tc>
        <w:tc>
          <w:tcPr>
            <w:tcW w:w="127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381 437,720</w:t>
            </w:r>
          </w:p>
        </w:tc>
        <w:tc>
          <w:tcPr>
            <w:tcW w:w="1417" w:type="dxa"/>
            <w:vAlign w:val="center"/>
          </w:tcPr>
          <w:p w:rsidR="00EB3FBB" w:rsidRPr="00477C84" w:rsidRDefault="00EB3FBB"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rPr>
              <w:t>483 748,803</w:t>
            </w:r>
          </w:p>
        </w:tc>
      </w:tr>
    </w:tbl>
    <w:p w:rsidR="00EB3FBB" w:rsidRPr="00477C84" w:rsidRDefault="00EB3FBB" w:rsidP="00EB3FBB">
      <w:pPr>
        <w:spacing w:after="0" w:line="240" w:lineRule="auto"/>
        <w:ind w:left="-57" w:right="-57"/>
        <w:rPr>
          <w:rFonts w:ascii="Times New Roman" w:hAnsi="Times New Roman" w:cs="Times New Roman"/>
          <w:sz w:val="16"/>
          <w:szCs w:val="16"/>
        </w:rPr>
      </w:pPr>
    </w:p>
    <w:p w:rsidR="00EB3FBB" w:rsidRPr="00477C84" w:rsidRDefault="00EB3FBB" w:rsidP="00EB3FBB">
      <w:pPr>
        <w:spacing w:after="0" w:line="240" w:lineRule="auto"/>
        <w:ind w:left="-57" w:right="-57"/>
        <w:jc w:val="both"/>
        <w:rPr>
          <w:rFonts w:ascii="Times New Roman" w:hAnsi="Times New Roman" w:cs="Times New Roman"/>
          <w:sz w:val="28"/>
          <w:szCs w:val="28"/>
        </w:rPr>
      </w:pPr>
      <w:r w:rsidRPr="00477C84">
        <w:rPr>
          <w:rFonts w:ascii="Times New Roman" w:hAnsi="Times New Roman" w:cs="Times New Roman"/>
          <w:b/>
          <w:sz w:val="28"/>
          <w:szCs w:val="28"/>
        </w:rPr>
        <w:t xml:space="preserve">        2. </w:t>
      </w:r>
      <w:r w:rsidRPr="00477C84">
        <w:rPr>
          <w:rFonts w:ascii="Times New Roman" w:hAnsi="Times New Roman" w:cs="Times New Roman"/>
          <w:sz w:val="28"/>
          <w:szCs w:val="28"/>
        </w:rPr>
        <w:t>Настоящее решение вступает в силу со дня его опубликования в информационном бюллетене администрации Урюпинского муниципального района «Районные ведомости».</w:t>
      </w:r>
    </w:p>
    <w:p w:rsidR="00EB3FBB" w:rsidRPr="00477C84" w:rsidRDefault="00EB3FBB" w:rsidP="00EB3FBB">
      <w:pPr>
        <w:spacing w:after="0" w:line="240" w:lineRule="auto"/>
        <w:ind w:left="-57" w:right="-57"/>
        <w:jc w:val="both"/>
        <w:rPr>
          <w:rFonts w:ascii="Times New Roman" w:hAnsi="Times New Roman" w:cs="Times New Roman"/>
          <w:sz w:val="28"/>
          <w:szCs w:val="28"/>
        </w:rPr>
      </w:pPr>
      <w:r w:rsidRPr="00477C84">
        <w:rPr>
          <w:rFonts w:ascii="Times New Roman" w:hAnsi="Times New Roman" w:cs="Times New Roman"/>
          <w:b/>
          <w:sz w:val="28"/>
          <w:szCs w:val="28"/>
        </w:rPr>
        <w:t xml:space="preserve">        3.</w:t>
      </w:r>
      <w:r w:rsidRPr="00477C84">
        <w:rPr>
          <w:rFonts w:ascii="Times New Roman" w:hAnsi="Times New Roman" w:cs="Times New Roman"/>
          <w:sz w:val="28"/>
          <w:szCs w:val="28"/>
        </w:rPr>
        <w:t xml:space="preserve"> Направить настоящее решение главе Урюпинского муниципального района для подписания и опубликования в установленном порядке.</w:t>
      </w:r>
    </w:p>
    <w:p w:rsidR="00EB3FBB" w:rsidRPr="00477C84" w:rsidRDefault="00EB3FBB" w:rsidP="00EB3FBB">
      <w:pPr>
        <w:tabs>
          <w:tab w:val="left" w:pos="5040"/>
        </w:tabs>
        <w:spacing w:after="0" w:line="240" w:lineRule="auto"/>
        <w:jc w:val="both"/>
        <w:rPr>
          <w:rFonts w:ascii="Times New Roman" w:hAnsi="Times New Roman" w:cs="Times New Roman"/>
          <w:b/>
          <w:sz w:val="28"/>
          <w:szCs w:val="28"/>
        </w:rPr>
      </w:pPr>
    </w:p>
    <w:p w:rsidR="00EB3FBB" w:rsidRPr="00477C84" w:rsidRDefault="00EB3FBB" w:rsidP="00EB3FBB">
      <w:pPr>
        <w:tabs>
          <w:tab w:val="left" w:pos="5040"/>
        </w:tabs>
        <w:spacing w:after="0" w:line="240" w:lineRule="auto"/>
        <w:jc w:val="both"/>
        <w:rPr>
          <w:rFonts w:ascii="Times New Roman" w:hAnsi="Times New Roman" w:cs="Times New Roman"/>
          <w:b/>
          <w:sz w:val="28"/>
          <w:szCs w:val="28"/>
        </w:rPr>
      </w:pPr>
    </w:p>
    <w:p w:rsidR="00EB3FBB" w:rsidRPr="00477C84" w:rsidRDefault="00EB3FBB" w:rsidP="00EB3FBB">
      <w:pPr>
        <w:tabs>
          <w:tab w:val="left" w:pos="5040"/>
        </w:tabs>
        <w:spacing w:after="0" w:line="240" w:lineRule="auto"/>
        <w:jc w:val="both"/>
        <w:rPr>
          <w:rFonts w:ascii="Times New Roman" w:hAnsi="Times New Roman" w:cs="Times New Roman"/>
          <w:b/>
          <w:sz w:val="28"/>
          <w:szCs w:val="28"/>
        </w:rPr>
      </w:pPr>
      <w:r w:rsidRPr="00477C84">
        <w:rPr>
          <w:rFonts w:ascii="Times New Roman" w:hAnsi="Times New Roman" w:cs="Times New Roman"/>
          <w:b/>
          <w:sz w:val="28"/>
          <w:szCs w:val="28"/>
        </w:rPr>
        <w:t xml:space="preserve">              Председатель                                                    Глава</w:t>
      </w:r>
    </w:p>
    <w:p w:rsidR="00EB3FBB" w:rsidRPr="00477C84" w:rsidRDefault="00EB3FBB" w:rsidP="00EB3FBB">
      <w:pPr>
        <w:tabs>
          <w:tab w:val="left" w:pos="5040"/>
        </w:tabs>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Урюпинской районной Думы         Урюпинского муниципального района</w:t>
      </w:r>
      <w:r w:rsidRPr="00477C84">
        <w:rPr>
          <w:rFonts w:ascii="Times New Roman" w:hAnsi="Times New Roman" w:cs="Times New Roman"/>
          <w:b/>
          <w:sz w:val="28"/>
          <w:szCs w:val="28"/>
          <w:highlight w:val="yellow"/>
        </w:rPr>
        <w:t xml:space="preserve">                                             </w:t>
      </w:r>
    </w:p>
    <w:p w:rsidR="00EB3FBB" w:rsidRPr="00477C84" w:rsidRDefault="00EB3FBB" w:rsidP="00EB3FBB">
      <w:pPr>
        <w:tabs>
          <w:tab w:val="left" w:pos="5040"/>
        </w:tabs>
        <w:spacing w:after="0" w:line="240" w:lineRule="auto"/>
        <w:jc w:val="both"/>
        <w:rPr>
          <w:rFonts w:ascii="Times New Roman" w:hAnsi="Times New Roman" w:cs="Times New Roman"/>
          <w:b/>
          <w:sz w:val="16"/>
          <w:szCs w:val="16"/>
          <w:highlight w:val="yellow"/>
        </w:rPr>
      </w:pPr>
    </w:p>
    <w:p w:rsidR="00EB3FBB" w:rsidRPr="00477C84" w:rsidRDefault="00EB3FBB" w:rsidP="00EB3FBB">
      <w:pPr>
        <w:tabs>
          <w:tab w:val="left" w:pos="5040"/>
        </w:tabs>
        <w:spacing w:after="0" w:line="240" w:lineRule="auto"/>
        <w:jc w:val="both"/>
        <w:rPr>
          <w:rFonts w:ascii="Times New Roman" w:hAnsi="Times New Roman" w:cs="Times New Roman"/>
          <w:b/>
          <w:sz w:val="28"/>
          <w:szCs w:val="28"/>
        </w:rPr>
      </w:pPr>
      <w:r w:rsidRPr="00477C84">
        <w:rPr>
          <w:rFonts w:ascii="Times New Roman" w:hAnsi="Times New Roman" w:cs="Times New Roman"/>
          <w:b/>
          <w:sz w:val="28"/>
          <w:szCs w:val="28"/>
        </w:rPr>
        <w:t xml:space="preserve">                         Т.Е. Матыкина                                                  А.Ю. Максимов</w:t>
      </w:r>
    </w:p>
    <w:p w:rsidR="00EB3FBB" w:rsidRPr="00477C84" w:rsidRDefault="00EB3FBB" w:rsidP="00EB3FBB">
      <w:pPr>
        <w:spacing w:after="0" w:line="240" w:lineRule="auto"/>
        <w:ind w:left="-57" w:right="-57"/>
        <w:rPr>
          <w:rFonts w:ascii="Times New Roman" w:hAnsi="Times New Roman" w:cs="Times New Roman"/>
          <w:b/>
          <w:sz w:val="28"/>
          <w:szCs w:val="28"/>
        </w:rPr>
      </w:pPr>
    </w:p>
    <w:p w:rsidR="00EB3FBB" w:rsidRPr="00477C84" w:rsidRDefault="00EB3FBB" w:rsidP="00EB3FBB">
      <w:pPr>
        <w:spacing w:after="0" w:line="240" w:lineRule="auto"/>
        <w:ind w:left="-57" w:right="-57"/>
        <w:rPr>
          <w:rFonts w:ascii="Times New Roman" w:hAnsi="Times New Roman" w:cs="Times New Roman"/>
          <w:b/>
          <w:sz w:val="28"/>
          <w:szCs w:val="28"/>
        </w:rPr>
      </w:pPr>
    </w:p>
    <w:p w:rsidR="00EB3FBB" w:rsidRPr="00477C84" w:rsidRDefault="00EB3FBB" w:rsidP="00EB3FBB">
      <w:pPr>
        <w:spacing w:after="0" w:line="240" w:lineRule="auto"/>
        <w:ind w:left="-57" w:right="-57"/>
        <w:jc w:val="center"/>
        <w:rPr>
          <w:rFonts w:ascii="Times New Roman" w:hAnsi="Times New Roman" w:cs="Times New Roman"/>
          <w:b/>
          <w:noProof/>
          <w:sz w:val="28"/>
          <w:szCs w:val="28"/>
        </w:rPr>
      </w:pPr>
    </w:p>
    <w:p w:rsidR="00EB3FBB" w:rsidRPr="00477C84" w:rsidRDefault="00EB3FBB" w:rsidP="00EB3FBB">
      <w:pPr>
        <w:spacing w:after="0" w:line="240" w:lineRule="auto"/>
        <w:ind w:left="-57" w:right="-57"/>
        <w:jc w:val="center"/>
        <w:rPr>
          <w:rFonts w:ascii="Times New Roman" w:hAnsi="Times New Roman" w:cs="Times New Roman"/>
          <w:b/>
          <w:noProof/>
          <w:sz w:val="28"/>
          <w:szCs w:val="28"/>
        </w:rPr>
      </w:pPr>
    </w:p>
    <w:p w:rsidR="00EB3FBB" w:rsidRPr="00477C84" w:rsidRDefault="00EB3FBB" w:rsidP="00EB3FBB">
      <w:pPr>
        <w:rPr>
          <w:rFonts w:ascii="Times New Roman" w:hAnsi="Times New Roman" w:cs="Times New Roman"/>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2D255C" w:rsidRPr="00477C84" w:rsidRDefault="002D255C" w:rsidP="0049171C">
      <w:pPr>
        <w:spacing w:after="0" w:line="240" w:lineRule="auto"/>
        <w:jc w:val="both"/>
        <w:rPr>
          <w:rFonts w:ascii="Times New Roman" w:hAnsi="Times New Roman" w:cs="Times New Roman"/>
          <w:b/>
          <w:sz w:val="28"/>
          <w:szCs w:val="28"/>
          <w:highlight w:val="yellow"/>
        </w:rPr>
      </w:pPr>
    </w:p>
    <w:p w:rsidR="001B6EAD" w:rsidRPr="00477C84" w:rsidRDefault="001B6EA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EB3FBB" w:rsidRPr="00477C84" w:rsidRDefault="00EB3FBB" w:rsidP="00EB3FBB">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706368" behindDoc="0" locked="0" layoutInCell="1" allowOverlap="1" wp14:anchorId="7346AA20" wp14:editId="78F98AAD">
            <wp:simplePos x="0" y="0"/>
            <wp:positionH relativeFrom="column">
              <wp:posOffset>2644140</wp:posOffset>
            </wp:positionH>
            <wp:positionV relativeFrom="paragraph">
              <wp:posOffset>-184785</wp:posOffset>
            </wp:positionV>
            <wp:extent cx="526415" cy="812165"/>
            <wp:effectExtent l="0" t="0" r="6985" b="6985"/>
            <wp:wrapSquare wrapText="left"/>
            <wp:docPr id="28" name="Рисунок 28"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EB3FBB" w:rsidRPr="00477C84" w:rsidRDefault="00EB3FBB" w:rsidP="00EB3FBB">
      <w:pPr>
        <w:tabs>
          <w:tab w:val="left" w:pos="1725"/>
          <w:tab w:val="center" w:pos="4677"/>
        </w:tabs>
        <w:spacing w:after="0" w:line="240" w:lineRule="auto"/>
        <w:jc w:val="center"/>
        <w:rPr>
          <w:rFonts w:ascii="Times New Roman" w:hAnsi="Times New Roman" w:cs="Times New Roman"/>
          <w:i/>
          <w:sz w:val="32"/>
          <w:szCs w:val="32"/>
        </w:rPr>
      </w:pPr>
    </w:p>
    <w:p w:rsidR="00EB3FBB" w:rsidRPr="00477C84" w:rsidRDefault="00EB3FBB" w:rsidP="00EB3FBB">
      <w:pPr>
        <w:tabs>
          <w:tab w:val="left" w:pos="1725"/>
          <w:tab w:val="center" w:pos="4677"/>
        </w:tabs>
        <w:spacing w:after="0" w:line="240" w:lineRule="auto"/>
        <w:jc w:val="center"/>
        <w:rPr>
          <w:rFonts w:ascii="Times New Roman" w:hAnsi="Times New Roman" w:cs="Times New Roman"/>
          <w:i/>
          <w:sz w:val="32"/>
          <w:szCs w:val="32"/>
        </w:rPr>
      </w:pPr>
    </w:p>
    <w:p w:rsidR="00EB3FBB" w:rsidRPr="00477C84" w:rsidRDefault="00EB3FBB" w:rsidP="00EB3FBB">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EB3FBB" w:rsidRPr="00477C84" w:rsidRDefault="00EB3FBB" w:rsidP="00EB3FBB">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EB3FBB" w:rsidRPr="00477C84" w:rsidRDefault="00EB3FBB" w:rsidP="00EB3FBB">
      <w:pPr>
        <w:tabs>
          <w:tab w:val="left" w:pos="1725"/>
          <w:tab w:val="center" w:pos="4677"/>
        </w:tabs>
        <w:spacing w:after="0" w:line="240" w:lineRule="auto"/>
        <w:jc w:val="center"/>
        <w:rPr>
          <w:rFonts w:ascii="Times New Roman" w:hAnsi="Times New Roman" w:cs="Times New Roman"/>
          <w:i/>
          <w:sz w:val="16"/>
          <w:szCs w:val="16"/>
        </w:rPr>
      </w:pPr>
    </w:p>
    <w:p w:rsidR="00EB3FBB" w:rsidRPr="00477C84" w:rsidRDefault="00EB3FBB" w:rsidP="00EB3FBB">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EB3FBB" w:rsidRPr="00477C84" w:rsidRDefault="00EB3FBB" w:rsidP="00EB3FBB">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707392" behindDoc="0" locked="0" layoutInCell="0" allowOverlap="1" wp14:anchorId="184A1532" wp14:editId="6D1BECDD">
                <wp:simplePos x="0" y="0"/>
                <wp:positionH relativeFrom="column">
                  <wp:posOffset>0</wp:posOffset>
                </wp:positionH>
                <wp:positionV relativeFrom="paragraph">
                  <wp:posOffset>130810</wp:posOffset>
                </wp:positionV>
                <wp:extent cx="5943600" cy="0"/>
                <wp:effectExtent l="0" t="0" r="19050" b="19050"/>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6"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Hj+TwIAAFo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708416" behindDoc="0" locked="0" layoutInCell="0" allowOverlap="1" wp14:anchorId="635AC1FC" wp14:editId="2BD0C960">
                <wp:simplePos x="0" y="0"/>
                <wp:positionH relativeFrom="column">
                  <wp:posOffset>0</wp:posOffset>
                </wp:positionH>
                <wp:positionV relativeFrom="paragraph">
                  <wp:posOffset>69850</wp:posOffset>
                </wp:positionV>
                <wp:extent cx="5943600" cy="0"/>
                <wp:effectExtent l="0" t="0" r="19050" b="1905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7" o:spid="_x0000_s1026" style="position:absolute;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" o:allowincell="f"/>
            </w:pict>
          </mc:Fallback>
        </mc:AlternateContent>
      </w:r>
    </w:p>
    <w:p w:rsidR="00EB3FBB" w:rsidRPr="00477C84" w:rsidRDefault="00EB3FBB" w:rsidP="00EB3FBB">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EB3FBB" w:rsidRPr="00477C84" w:rsidRDefault="00EB3FBB" w:rsidP="00EB3FBB">
      <w:pPr>
        <w:spacing w:after="0" w:line="240" w:lineRule="auto"/>
        <w:rPr>
          <w:rFonts w:ascii="Times New Roman" w:hAnsi="Times New Roman" w:cs="Times New Roman"/>
          <w:lang w:eastAsia="ru-RU"/>
        </w:rPr>
      </w:pPr>
    </w:p>
    <w:p w:rsidR="00EB3FBB" w:rsidRPr="00477C84" w:rsidRDefault="00EB3FBB" w:rsidP="00EB3FBB">
      <w:pPr>
        <w:spacing w:after="0" w:line="240" w:lineRule="auto"/>
        <w:jc w:val="right"/>
        <w:rPr>
          <w:rFonts w:ascii="Times New Roman" w:hAnsi="Times New Roman" w:cs="Times New Roman"/>
          <w:i/>
          <w:sz w:val="28"/>
          <w:szCs w:val="28"/>
        </w:rPr>
      </w:pPr>
    </w:p>
    <w:p w:rsidR="00EB3FBB" w:rsidRPr="00477C84" w:rsidRDefault="005419B7" w:rsidP="00EB3FBB">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EB3FBB" w:rsidRPr="00477C84">
        <w:rPr>
          <w:rFonts w:ascii="Times New Roman" w:hAnsi="Times New Roman" w:cs="Times New Roman"/>
          <w:b/>
          <w:sz w:val="28"/>
          <w:szCs w:val="28"/>
        </w:rPr>
        <w:t>июня 2023  года</w:t>
      </w:r>
      <w:r w:rsidR="00EB3FBB" w:rsidRPr="00477C84">
        <w:rPr>
          <w:rFonts w:ascii="Times New Roman" w:hAnsi="Times New Roman" w:cs="Times New Roman"/>
          <w:b/>
          <w:sz w:val="28"/>
          <w:szCs w:val="28"/>
        </w:rPr>
        <w:tab/>
        <w:t xml:space="preserve">                  № 32/</w:t>
      </w:r>
      <w:r w:rsidR="00EB3FBB" w:rsidRPr="00477C84">
        <w:rPr>
          <w:rFonts w:ascii="Times New Roman" w:hAnsi="Times New Roman" w:cs="Times New Roman"/>
          <w:b/>
          <w:sz w:val="28"/>
          <w:szCs w:val="28"/>
          <w:highlight w:val="yellow"/>
        </w:rPr>
        <w:t xml:space="preserve"> </w:t>
      </w:r>
    </w:p>
    <w:p w:rsidR="00EB3FBB" w:rsidRPr="00477C84" w:rsidRDefault="00EB3FBB" w:rsidP="00EB3FBB">
      <w:pPr>
        <w:spacing w:after="0" w:line="240" w:lineRule="auto"/>
        <w:rPr>
          <w:rFonts w:ascii="Times New Roman" w:hAnsi="Times New Roman" w:cs="Times New Roman"/>
          <w:b/>
          <w:sz w:val="28"/>
          <w:szCs w:val="28"/>
        </w:rPr>
      </w:pPr>
    </w:p>
    <w:p w:rsidR="002D255C" w:rsidRPr="00477C84" w:rsidRDefault="00C424C0" w:rsidP="002D255C">
      <w:pPr>
        <w:autoSpaceDE w:val="0"/>
        <w:autoSpaceDN w:val="0"/>
        <w:adjustRightInd w:val="0"/>
        <w:spacing w:after="0" w:line="240" w:lineRule="auto"/>
        <w:jc w:val="center"/>
        <w:rPr>
          <w:rFonts w:ascii="Times New Roman" w:hAnsi="Times New Roman" w:cs="Times New Roman"/>
          <w:b/>
          <w:sz w:val="28"/>
          <w:szCs w:val="28"/>
        </w:rPr>
      </w:pPr>
      <w:proofErr w:type="gramStart"/>
      <w:r w:rsidRPr="00477C84">
        <w:rPr>
          <w:rFonts w:ascii="Times New Roman" w:hAnsi="Times New Roman" w:cs="Times New Roman"/>
          <w:b/>
          <w:sz w:val="28"/>
          <w:szCs w:val="28"/>
        </w:rPr>
        <w:t>О внесении изменения</w:t>
      </w:r>
      <w:r w:rsidR="002D255C" w:rsidRPr="00477C84">
        <w:rPr>
          <w:rFonts w:ascii="Times New Roman" w:hAnsi="Times New Roman" w:cs="Times New Roman"/>
          <w:b/>
          <w:sz w:val="28"/>
          <w:szCs w:val="28"/>
        </w:rPr>
        <w:t xml:space="preserve"> в приложение 1 к решению Урюпинской районной Думы от 28 декабря 2016 года № 33/253 «О порядке предоставления бюджетам сельских поселений, входящих в состав Урюпинского муниципального района, иных межбюджетных трансфертов на финансовое обеспечение передаваемых Урюпинским муниципальным районом полномочий по решению вопросов местного значения в соответствии с заключенными соглашениями, а также иных межбюджетных трансфертов на решение вопросов местного</w:t>
      </w:r>
      <w:proofErr w:type="gramEnd"/>
      <w:r w:rsidR="002D255C" w:rsidRPr="00477C84">
        <w:rPr>
          <w:rFonts w:ascii="Times New Roman" w:hAnsi="Times New Roman" w:cs="Times New Roman"/>
          <w:b/>
          <w:sz w:val="28"/>
          <w:szCs w:val="28"/>
        </w:rPr>
        <w:t xml:space="preserve"> значения сельских поселений в соответствии с заключенными соглашениями»</w:t>
      </w:r>
    </w:p>
    <w:p w:rsidR="002D255C" w:rsidRPr="00477C84" w:rsidRDefault="002D255C" w:rsidP="002D255C">
      <w:pPr>
        <w:spacing w:after="0"/>
        <w:rPr>
          <w:rFonts w:ascii="Times New Roman" w:hAnsi="Times New Roman" w:cs="Times New Roman"/>
          <w:sz w:val="28"/>
          <w:szCs w:val="28"/>
        </w:rPr>
      </w:pPr>
    </w:p>
    <w:p w:rsidR="002D255C" w:rsidRPr="00477C84" w:rsidRDefault="002D255C" w:rsidP="002D255C">
      <w:pPr>
        <w:autoSpaceDE w:val="0"/>
        <w:autoSpaceDN w:val="0"/>
        <w:adjustRightInd w:val="0"/>
        <w:spacing w:after="0" w:line="240" w:lineRule="auto"/>
        <w:ind w:firstLine="539"/>
        <w:jc w:val="both"/>
        <w:rPr>
          <w:rFonts w:ascii="Times New Roman" w:hAnsi="Times New Roman" w:cs="Times New Roman"/>
          <w:sz w:val="28"/>
          <w:szCs w:val="28"/>
        </w:rPr>
      </w:pPr>
      <w:proofErr w:type="gramStart"/>
      <w:r w:rsidRPr="00477C84">
        <w:rPr>
          <w:rFonts w:ascii="Times New Roman" w:hAnsi="Times New Roman" w:cs="Times New Roman"/>
          <w:sz w:val="28"/>
          <w:szCs w:val="28"/>
        </w:rPr>
        <w:t>Рассмотрев обращение главы Урюпинского муниципального района о внесении изменений в приложение 1 к решению Урюпинской районной Думы от 28 декабря 2016 года № 33/253 «О Порядке предоставления бюджетам сельских поселений, входящих в состав Урюпинского муниципального района, иных межбюджетных трансфертов на финансовое обеспечение передаваемых Урюпинским муниципальным районом полномочий по решению вопросов местного значения в соответствии с заключенными соглашениями, а также иных</w:t>
      </w:r>
      <w:proofErr w:type="gramEnd"/>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межбюджетных трансфертов на решение вопросов местного значения сельских поселений в соответствии с заключенными соглашениями» (в редакции решений Урюпинской районной Думы от 04 декабря 2017 года № 43/359, от 07 февраля 2019 года № 56/528, от 02 декабря 2019 года № 3/18, от 03 июня 2022 года № 362, от 26 декабря 2022 года № 26/476, от 31 мая 2023 года № 31</w:t>
      </w:r>
      <w:proofErr w:type="gramEnd"/>
      <w:r w:rsidRPr="00477C84">
        <w:rPr>
          <w:rFonts w:ascii="Times New Roman" w:hAnsi="Times New Roman" w:cs="Times New Roman"/>
          <w:sz w:val="28"/>
          <w:szCs w:val="28"/>
        </w:rPr>
        <w:t xml:space="preserve">/511), на основании статей 9, 142.4 Бюджетного кодекса Российской Федерации, статьи 16.1 Закона Волгоградской области от 26 июля 2005 года № 1093-ОД «О межбюджетных отношениях в Волгоградской области» Урюпинская районная Дума </w:t>
      </w:r>
      <w:r w:rsidRPr="00477C84">
        <w:rPr>
          <w:rFonts w:ascii="Times New Roman" w:hAnsi="Times New Roman" w:cs="Times New Roman"/>
          <w:b/>
          <w:sz w:val="28"/>
          <w:szCs w:val="28"/>
        </w:rPr>
        <w:t>РЕШИЛА:</w:t>
      </w:r>
    </w:p>
    <w:p w:rsidR="002D255C" w:rsidRPr="00477C84" w:rsidRDefault="002D255C" w:rsidP="002D255C">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1. </w:t>
      </w:r>
      <w:proofErr w:type="gramStart"/>
      <w:r w:rsidRPr="00477C84">
        <w:rPr>
          <w:rFonts w:ascii="Times New Roman" w:hAnsi="Times New Roman" w:cs="Times New Roman"/>
          <w:sz w:val="28"/>
          <w:szCs w:val="28"/>
        </w:rPr>
        <w:t xml:space="preserve">Внести в приложение 1 «Порядок предоставления из бюджета Урюпинского муниципального района бюджетам сельских поселений, входящих в состав Урюпинского муниципального района, иных межбюджетных трансфертов на финансовое обеспечение передаваемых Урюпинским муниципальным районом полномочий по решению вопросов местного значения в соответствии с заключенными соглашениями» к </w:t>
      </w:r>
      <w:r w:rsidRPr="00477C84">
        <w:rPr>
          <w:rFonts w:ascii="Times New Roman" w:hAnsi="Times New Roman" w:cs="Times New Roman"/>
          <w:sz w:val="28"/>
          <w:szCs w:val="28"/>
        </w:rPr>
        <w:lastRenderedPageBreak/>
        <w:t>решению Урюпинской районной Думы от 28 декабря 2016 года № 33/253          (в редакции решений Урюпинской районной Думы от</w:t>
      </w:r>
      <w:proofErr w:type="gramEnd"/>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04 декабря 2017 года № 43/359, от 07 февраля 2019 года № 56/528, от 02 декабря 2019 года № 3/18, от 03 июня 2022 года № 362, от 26 декабря 2022 года № 26/476, от 31 мая 2023 года № 31/511</w:t>
      </w:r>
      <w:r w:rsidR="00C424C0" w:rsidRPr="00477C84">
        <w:rPr>
          <w:rFonts w:ascii="Times New Roman" w:hAnsi="Times New Roman" w:cs="Times New Roman"/>
          <w:sz w:val="28"/>
          <w:szCs w:val="28"/>
        </w:rPr>
        <w:t>) следующее изменение</w:t>
      </w:r>
      <w:r w:rsidRPr="00477C84">
        <w:rPr>
          <w:rFonts w:ascii="Times New Roman" w:hAnsi="Times New Roman" w:cs="Times New Roman"/>
          <w:sz w:val="28"/>
          <w:szCs w:val="28"/>
        </w:rPr>
        <w:t>:</w:t>
      </w:r>
      <w:proofErr w:type="gramEnd"/>
    </w:p>
    <w:p w:rsidR="002D255C" w:rsidRPr="00477C84" w:rsidRDefault="00C424C0" w:rsidP="002D255C">
      <w:pPr>
        <w:autoSpaceDE w:val="0"/>
        <w:autoSpaceDN w:val="0"/>
        <w:adjustRightInd w:val="0"/>
        <w:spacing w:after="0" w:line="240" w:lineRule="auto"/>
        <w:ind w:firstLine="567"/>
        <w:jc w:val="both"/>
        <w:rPr>
          <w:rFonts w:ascii="Times New Roman" w:hAnsi="Times New Roman" w:cs="Times New Roman"/>
          <w:sz w:val="28"/>
          <w:szCs w:val="28"/>
        </w:rPr>
      </w:pPr>
      <w:r w:rsidRPr="00477C84">
        <w:rPr>
          <w:rFonts w:ascii="Times New Roman" w:hAnsi="Times New Roman" w:cs="Times New Roman"/>
          <w:sz w:val="28"/>
          <w:szCs w:val="28"/>
        </w:rPr>
        <w:t>п</w:t>
      </w:r>
      <w:r w:rsidR="002D255C" w:rsidRPr="00477C84">
        <w:rPr>
          <w:rFonts w:ascii="Times New Roman" w:hAnsi="Times New Roman" w:cs="Times New Roman"/>
          <w:sz w:val="28"/>
          <w:szCs w:val="28"/>
        </w:rPr>
        <w:t>ункт 4.3. изложить в следующей редакции:</w:t>
      </w:r>
    </w:p>
    <w:p w:rsidR="002D255C" w:rsidRPr="00477C84" w:rsidRDefault="002D255C" w:rsidP="002D255C">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«4.3. Объем иных межбюджетных трансфертов, предоставляемый конкретному поселению, на финансовое обеспечение передаваемых Урюпинским муниципальным районом полномочий по решению вопросов местного значения в части подготовки проекта генерального плана, правил землепользования и застройки рассчитывается по формуле:</w:t>
      </w:r>
    </w:p>
    <w:p w:rsidR="002D255C" w:rsidRPr="00477C84" w:rsidRDefault="002D255C" w:rsidP="002D255C">
      <w:pPr>
        <w:autoSpaceDE w:val="0"/>
        <w:autoSpaceDN w:val="0"/>
        <w:adjustRightInd w:val="0"/>
        <w:spacing w:after="0" w:line="240" w:lineRule="auto"/>
        <w:jc w:val="both"/>
        <w:outlineLvl w:val="0"/>
        <w:rPr>
          <w:rFonts w:ascii="Times New Roman" w:hAnsi="Times New Roman" w:cs="Times New Roman"/>
          <w:sz w:val="16"/>
          <w:szCs w:val="16"/>
        </w:rPr>
      </w:pPr>
    </w:p>
    <w:p w:rsidR="002D255C" w:rsidRPr="00477C84" w:rsidRDefault="002D255C" w:rsidP="002D255C">
      <w:pPr>
        <w:autoSpaceDE w:val="0"/>
        <w:autoSpaceDN w:val="0"/>
        <w:adjustRightInd w:val="0"/>
        <w:spacing w:after="0" w:line="240" w:lineRule="auto"/>
        <w:jc w:val="center"/>
        <w:rPr>
          <w:rFonts w:ascii="Times New Roman" w:hAnsi="Times New Roman" w:cs="Times New Roman"/>
          <w:sz w:val="28"/>
          <w:szCs w:val="28"/>
        </w:rPr>
      </w:pPr>
      <w:r w:rsidRPr="00477C84">
        <w:rPr>
          <w:rFonts w:ascii="Times New Roman" w:hAnsi="Times New Roman" w:cs="Times New Roman"/>
          <w:sz w:val="28"/>
          <w:szCs w:val="28"/>
        </w:rPr>
        <w:t>ИМТГк = Н x Пк, где:</w:t>
      </w:r>
    </w:p>
    <w:p w:rsidR="002D255C" w:rsidRPr="00477C84" w:rsidRDefault="002D255C" w:rsidP="002D255C">
      <w:pPr>
        <w:autoSpaceDE w:val="0"/>
        <w:autoSpaceDN w:val="0"/>
        <w:adjustRightInd w:val="0"/>
        <w:spacing w:after="0" w:line="240" w:lineRule="auto"/>
        <w:jc w:val="both"/>
        <w:rPr>
          <w:rFonts w:ascii="Times New Roman" w:hAnsi="Times New Roman" w:cs="Times New Roman"/>
          <w:sz w:val="16"/>
          <w:szCs w:val="16"/>
        </w:rPr>
      </w:pPr>
    </w:p>
    <w:p w:rsidR="002D255C" w:rsidRPr="00477C84" w:rsidRDefault="002D255C" w:rsidP="002D255C">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ИМТГк - объем иного межбюджетного трансферта, предоставляемого конкретному поселению, на финансовое обеспечение передаваемых Урюпинским муниципальным районом полномочий по решению вопросов местного значения в части подготовки проекта генерального плана, правил землепользования и застройки;</w:t>
      </w:r>
    </w:p>
    <w:p w:rsidR="002D255C" w:rsidRPr="00477C84" w:rsidRDefault="002D255C" w:rsidP="002D255C">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Н - финансовый норматив стоимости предполагаемых затрат поселения на исполнение передаваемых муниципальным районом полномочий по решению вопросов местного значения в части подготовки проекта генерального плана, правил землепользования и застройки, устанавливаемый в размере 30 000 рублей в расчете на один населенный пункт;</w:t>
      </w:r>
    </w:p>
    <w:p w:rsidR="002D255C" w:rsidRPr="00477C84" w:rsidRDefault="002D255C" w:rsidP="002D255C">
      <w:pPr>
        <w:autoSpaceDE w:val="0"/>
        <w:autoSpaceDN w:val="0"/>
        <w:adjustRightInd w:val="0"/>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Пк – количество населенных пунктов в конкретном сельском поселении, </w:t>
      </w:r>
      <w:proofErr w:type="gramStart"/>
      <w:r w:rsidRPr="00477C84">
        <w:rPr>
          <w:rFonts w:ascii="Times New Roman" w:hAnsi="Times New Roman" w:cs="Times New Roman"/>
          <w:sz w:val="28"/>
          <w:szCs w:val="28"/>
        </w:rPr>
        <w:t>согласно Закона</w:t>
      </w:r>
      <w:proofErr w:type="gramEnd"/>
      <w:r w:rsidRPr="00477C84">
        <w:rPr>
          <w:rFonts w:ascii="Times New Roman" w:hAnsi="Times New Roman" w:cs="Times New Roman"/>
          <w:sz w:val="28"/>
          <w:szCs w:val="28"/>
        </w:rPr>
        <w:t xml:space="preserve"> Волгоградской области от 30 марта 2005 года № 1037-ОД «Об установлении границ и наделении статусом Урюпинского района и муниципальных образований в его составе»;</w:t>
      </w:r>
    </w:p>
    <w:p w:rsidR="002D255C" w:rsidRPr="00477C84" w:rsidRDefault="002D255C" w:rsidP="002D255C">
      <w:pPr>
        <w:autoSpaceDE w:val="0"/>
        <w:autoSpaceDN w:val="0"/>
        <w:adjustRightInd w:val="0"/>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b/>
          <w:sz w:val="28"/>
          <w:szCs w:val="28"/>
        </w:rPr>
        <w:t>2.</w:t>
      </w:r>
      <w:r w:rsidRPr="00477C84">
        <w:rPr>
          <w:rFonts w:ascii="Times New Roman" w:hAnsi="Times New Roman" w:cs="Times New Roman"/>
          <w:sz w:val="28"/>
          <w:szCs w:val="28"/>
        </w:rPr>
        <w:t xml:space="preserve"> Настоящ</w:t>
      </w:r>
      <w:r w:rsidR="005419B7" w:rsidRPr="00477C84">
        <w:rPr>
          <w:rFonts w:ascii="Times New Roman" w:hAnsi="Times New Roman" w:cs="Times New Roman"/>
          <w:sz w:val="28"/>
          <w:szCs w:val="28"/>
        </w:rPr>
        <w:t>ее решение вступает в силу со дня</w:t>
      </w:r>
      <w:r w:rsidRPr="00477C84">
        <w:rPr>
          <w:rFonts w:ascii="Times New Roman" w:hAnsi="Times New Roman" w:cs="Times New Roman"/>
          <w:sz w:val="28"/>
          <w:szCs w:val="28"/>
        </w:rPr>
        <w:t xml:space="preserve"> его опубликования в информационном бюллетене администрации Урюпинского муниципального района «Районные ведомости».</w:t>
      </w:r>
    </w:p>
    <w:p w:rsidR="002D255C" w:rsidRPr="00477C84" w:rsidRDefault="002D255C" w:rsidP="002D255C">
      <w:pPr>
        <w:autoSpaceDE w:val="0"/>
        <w:autoSpaceDN w:val="0"/>
        <w:adjustRightInd w:val="0"/>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b/>
          <w:sz w:val="28"/>
          <w:szCs w:val="28"/>
        </w:rPr>
        <w:t>3.</w:t>
      </w:r>
      <w:r w:rsidRPr="00477C84">
        <w:rPr>
          <w:rFonts w:ascii="Times New Roman" w:hAnsi="Times New Roman" w:cs="Times New Roman"/>
          <w:sz w:val="28"/>
          <w:szCs w:val="28"/>
        </w:rPr>
        <w:t xml:space="preserve"> Направить настоящее решение глав</w:t>
      </w:r>
      <w:r w:rsidR="00C424C0" w:rsidRPr="00477C84">
        <w:rPr>
          <w:rFonts w:ascii="Times New Roman" w:hAnsi="Times New Roman" w:cs="Times New Roman"/>
          <w:sz w:val="28"/>
          <w:szCs w:val="28"/>
        </w:rPr>
        <w:t>е</w:t>
      </w:r>
      <w:r w:rsidRPr="00477C84">
        <w:rPr>
          <w:rFonts w:ascii="Times New Roman" w:hAnsi="Times New Roman" w:cs="Times New Roman"/>
          <w:sz w:val="28"/>
          <w:szCs w:val="28"/>
        </w:rPr>
        <w:t xml:space="preserve"> Урюпинского муниципального района для подписания и опубликования в установленном порядке.</w:t>
      </w:r>
    </w:p>
    <w:p w:rsidR="002D255C" w:rsidRPr="00477C84" w:rsidRDefault="002D255C" w:rsidP="002D255C">
      <w:pPr>
        <w:autoSpaceDE w:val="0"/>
        <w:autoSpaceDN w:val="0"/>
        <w:adjustRightInd w:val="0"/>
        <w:spacing w:after="0" w:line="240" w:lineRule="auto"/>
        <w:jc w:val="both"/>
        <w:rPr>
          <w:rFonts w:ascii="Times New Roman" w:hAnsi="Times New Roman" w:cs="Times New Roman"/>
          <w:b/>
          <w:sz w:val="28"/>
          <w:szCs w:val="28"/>
        </w:rPr>
      </w:pPr>
    </w:p>
    <w:p w:rsidR="002D255C" w:rsidRPr="00477C84" w:rsidRDefault="002D255C" w:rsidP="002D255C">
      <w:pPr>
        <w:autoSpaceDE w:val="0"/>
        <w:autoSpaceDN w:val="0"/>
        <w:adjustRightInd w:val="0"/>
        <w:spacing w:after="0" w:line="240" w:lineRule="auto"/>
        <w:jc w:val="both"/>
        <w:rPr>
          <w:rFonts w:ascii="Times New Roman" w:hAnsi="Times New Roman" w:cs="Times New Roman"/>
          <w:b/>
          <w:sz w:val="28"/>
          <w:szCs w:val="28"/>
        </w:rPr>
      </w:pPr>
    </w:p>
    <w:p w:rsidR="002D255C" w:rsidRPr="00477C84" w:rsidRDefault="00D864C8" w:rsidP="002D255C">
      <w:pPr>
        <w:spacing w:after="0" w:line="240" w:lineRule="auto"/>
        <w:ind w:left="-57" w:right="-57"/>
        <w:jc w:val="both"/>
        <w:rPr>
          <w:rFonts w:ascii="Times New Roman" w:hAnsi="Times New Roman" w:cs="Times New Roman"/>
          <w:b/>
          <w:sz w:val="28"/>
          <w:szCs w:val="28"/>
        </w:rPr>
      </w:pPr>
      <w:r>
        <w:rPr>
          <w:rFonts w:ascii="Times New Roman" w:hAnsi="Times New Roman" w:cs="Times New Roman"/>
          <w:b/>
          <w:sz w:val="28"/>
          <w:szCs w:val="28"/>
        </w:rPr>
        <w:t xml:space="preserve">              </w:t>
      </w:r>
      <w:r w:rsidR="002D255C" w:rsidRPr="00477C84">
        <w:rPr>
          <w:rFonts w:ascii="Times New Roman" w:hAnsi="Times New Roman" w:cs="Times New Roman"/>
          <w:b/>
          <w:sz w:val="28"/>
          <w:szCs w:val="28"/>
        </w:rPr>
        <w:t xml:space="preserve">Председатель                            </w:t>
      </w:r>
      <w:r w:rsidR="002D255C" w:rsidRPr="00477C84">
        <w:rPr>
          <w:rFonts w:ascii="Times New Roman" w:hAnsi="Times New Roman" w:cs="Times New Roman"/>
          <w:b/>
          <w:sz w:val="28"/>
          <w:szCs w:val="28"/>
        </w:rPr>
        <w:tab/>
      </w:r>
      <w:r w:rsidR="002D255C" w:rsidRPr="00477C84">
        <w:rPr>
          <w:rFonts w:ascii="Times New Roman" w:hAnsi="Times New Roman" w:cs="Times New Roman"/>
          <w:b/>
          <w:sz w:val="28"/>
          <w:szCs w:val="28"/>
        </w:rPr>
        <w:tab/>
      </w:r>
      <w:r w:rsidR="002D255C" w:rsidRPr="00477C84">
        <w:rPr>
          <w:rFonts w:ascii="Times New Roman" w:hAnsi="Times New Roman" w:cs="Times New Roman"/>
          <w:b/>
          <w:sz w:val="28"/>
          <w:szCs w:val="28"/>
        </w:rPr>
        <w:tab/>
      </w:r>
      <w:r>
        <w:rPr>
          <w:rFonts w:ascii="Times New Roman" w:hAnsi="Times New Roman" w:cs="Times New Roman"/>
          <w:b/>
          <w:sz w:val="28"/>
          <w:szCs w:val="28"/>
        </w:rPr>
        <w:t xml:space="preserve">  </w:t>
      </w:r>
      <w:r w:rsidR="002D255C" w:rsidRPr="00477C84">
        <w:rPr>
          <w:rFonts w:ascii="Times New Roman" w:hAnsi="Times New Roman" w:cs="Times New Roman"/>
          <w:b/>
          <w:sz w:val="28"/>
          <w:szCs w:val="28"/>
        </w:rPr>
        <w:t xml:space="preserve">Глава  </w:t>
      </w:r>
    </w:p>
    <w:p w:rsidR="002D255C" w:rsidRPr="00477C84" w:rsidRDefault="002D255C" w:rsidP="002D255C">
      <w:pPr>
        <w:spacing w:after="0" w:line="240" w:lineRule="auto"/>
        <w:ind w:left="-57" w:right="-57"/>
        <w:jc w:val="both"/>
        <w:rPr>
          <w:rFonts w:ascii="Times New Roman" w:hAnsi="Times New Roman" w:cs="Times New Roman"/>
          <w:b/>
          <w:sz w:val="28"/>
          <w:szCs w:val="28"/>
        </w:rPr>
      </w:pPr>
      <w:r w:rsidRPr="00477C84">
        <w:rPr>
          <w:rFonts w:ascii="Times New Roman" w:hAnsi="Times New Roman" w:cs="Times New Roman"/>
          <w:b/>
          <w:sz w:val="28"/>
          <w:szCs w:val="28"/>
        </w:rPr>
        <w:t>Урюпинской районной Думы           Урюпинского муниципального района</w:t>
      </w:r>
    </w:p>
    <w:p w:rsidR="002D255C" w:rsidRPr="00477C84" w:rsidRDefault="002D255C" w:rsidP="002D255C">
      <w:pPr>
        <w:spacing w:after="0" w:line="240" w:lineRule="auto"/>
        <w:ind w:left="-57" w:right="-57"/>
        <w:jc w:val="both"/>
        <w:rPr>
          <w:rFonts w:ascii="Times New Roman" w:hAnsi="Times New Roman" w:cs="Times New Roman"/>
          <w:b/>
          <w:sz w:val="16"/>
          <w:szCs w:val="16"/>
        </w:rPr>
      </w:pPr>
    </w:p>
    <w:p w:rsidR="002D255C" w:rsidRPr="00477C84" w:rsidRDefault="002D255C" w:rsidP="002D255C">
      <w:pPr>
        <w:spacing w:after="0" w:line="240" w:lineRule="auto"/>
        <w:ind w:left="-57" w:right="-57"/>
        <w:jc w:val="both"/>
        <w:rPr>
          <w:rFonts w:ascii="Times New Roman" w:hAnsi="Times New Roman" w:cs="Times New Roman"/>
          <w:b/>
          <w:sz w:val="28"/>
          <w:szCs w:val="28"/>
        </w:rPr>
      </w:pPr>
      <w:r w:rsidRPr="00477C84">
        <w:rPr>
          <w:rFonts w:ascii="Times New Roman" w:hAnsi="Times New Roman" w:cs="Times New Roman"/>
          <w:b/>
          <w:sz w:val="28"/>
          <w:szCs w:val="28"/>
        </w:rPr>
        <w:t xml:space="preserve">                         Т.Е. Матыкина                                                   А.Ю. Максимов </w:t>
      </w: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1B6EAD" w:rsidRPr="00477C84" w:rsidRDefault="001B6EAD" w:rsidP="0049171C">
      <w:pPr>
        <w:spacing w:after="0" w:line="240" w:lineRule="auto"/>
        <w:jc w:val="both"/>
        <w:rPr>
          <w:rFonts w:ascii="Times New Roman" w:hAnsi="Times New Roman" w:cs="Times New Roman"/>
          <w:b/>
          <w:sz w:val="28"/>
          <w:szCs w:val="28"/>
          <w:highlight w:val="yellow"/>
        </w:rPr>
      </w:pPr>
    </w:p>
    <w:p w:rsidR="001B6EAD" w:rsidRPr="00477C84" w:rsidRDefault="001B6EAD" w:rsidP="0049171C">
      <w:pPr>
        <w:spacing w:after="0" w:line="240" w:lineRule="auto"/>
        <w:jc w:val="both"/>
        <w:rPr>
          <w:rFonts w:ascii="Times New Roman" w:hAnsi="Times New Roman" w:cs="Times New Roman"/>
          <w:b/>
          <w:sz w:val="28"/>
          <w:szCs w:val="28"/>
          <w:highlight w:val="yellow"/>
        </w:rPr>
      </w:pP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85679D" w:rsidRPr="00477C84" w:rsidRDefault="0085679D" w:rsidP="0085679D">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65408" behindDoc="0" locked="0" layoutInCell="1" allowOverlap="1" wp14:anchorId="03CA1FC7" wp14:editId="7C31B5BC">
            <wp:simplePos x="0" y="0"/>
            <wp:positionH relativeFrom="column">
              <wp:posOffset>2644140</wp:posOffset>
            </wp:positionH>
            <wp:positionV relativeFrom="paragraph">
              <wp:posOffset>-184785</wp:posOffset>
            </wp:positionV>
            <wp:extent cx="526415" cy="812165"/>
            <wp:effectExtent l="0" t="0" r="6985" b="6985"/>
            <wp:wrapSquare wrapText="left"/>
            <wp:docPr id="31" name="Рисунок 31"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16"/>
          <w:szCs w:val="16"/>
        </w:rPr>
      </w:pPr>
    </w:p>
    <w:p w:rsidR="0085679D" w:rsidRPr="00477C84" w:rsidRDefault="0085679D" w:rsidP="0085679D">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5679D" w:rsidRPr="00477C84" w:rsidRDefault="0085679D" w:rsidP="0085679D">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66432" behindDoc="0" locked="0" layoutInCell="0" allowOverlap="1" wp14:anchorId="1A15E017" wp14:editId="54429052">
                <wp:simplePos x="0" y="0"/>
                <wp:positionH relativeFrom="column">
                  <wp:posOffset>0</wp:posOffset>
                </wp:positionH>
                <wp:positionV relativeFrom="paragraph">
                  <wp:posOffset>130810</wp:posOffset>
                </wp:positionV>
                <wp:extent cx="5943600" cy="0"/>
                <wp:effectExtent l="0" t="0" r="19050" b="1905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67456" behindDoc="0" locked="0" layoutInCell="0" allowOverlap="1" wp14:anchorId="18A77BF3" wp14:editId="6C4ACACD">
                <wp:simplePos x="0" y="0"/>
                <wp:positionH relativeFrom="column">
                  <wp:posOffset>0</wp:posOffset>
                </wp:positionH>
                <wp:positionV relativeFrom="paragraph">
                  <wp:posOffset>69850</wp:posOffset>
                </wp:positionV>
                <wp:extent cx="5943600" cy="0"/>
                <wp:effectExtent l="0" t="0" r="19050" b="1905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" o:allowincell="f"/>
            </w:pict>
          </mc:Fallback>
        </mc:AlternateContent>
      </w:r>
    </w:p>
    <w:p w:rsidR="0085679D" w:rsidRPr="00477C84" w:rsidRDefault="0085679D" w:rsidP="0085679D">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5679D" w:rsidRPr="00477C84" w:rsidRDefault="0085679D" w:rsidP="0085679D">
      <w:pPr>
        <w:spacing w:after="0" w:line="240" w:lineRule="auto"/>
        <w:rPr>
          <w:rFonts w:ascii="Times New Roman" w:hAnsi="Times New Roman" w:cs="Times New Roman"/>
          <w:lang w:eastAsia="ru-RU"/>
        </w:rPr>
      </w:pPr>
    </w:p>
    <w:p w:rsidR="0085679D" w:rsidRPr="00477C84" w:rsidRDefault="0085679D" w:rsidP="0085679D">
      <w:pPr>
        <w:spacing w:after="0" w:line="240" w:lineRule="auto"/>
        <w:jc w:val="right"/>
        <w:rPr>
          <w:rFonts w:ascii="Times New Roman" w:hAnsi="Times New Roman" w:cs="Times New Roman"/>
          <w:i/>
          <w:sz w:val="28"/>
          <w:szCs w:val="28"/>
        </w:rPr>
      </w:pPr>
    </w:p>
    <w:p w:rsidR="0085679D" w:rsidRPr="00477C84" w:rsidRDefault="005419B7" w:rsidP="0085679D">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85679D" w:rsidRPr="00477C84">
        <w:rPr>
          <w:rFonts w:ascii="Times New Roman" w:hAnsi="Times New Roman" w:cs="Times New Roman"/>
          <w:b/>
          <w:sz w:val="28"/>
          <w:szCs w:val="28"/>
        </w:rPr>
        <w:t>июня 2023  года</w:t>
      </w:r>
      <w:r w:rsidR="0085679D" w:rsidRPr="00477C84">
        <w:rPr>
          <w:rFonts w:ascii="Times New Roman" w:hAnsi="Times New Roman" w:cs="Times New Roman"/>
          <w:b/>
          <w:sz w:val="28"/>
          <w:szCs w:val="28"/>
        </w:rPr>
        <w:tab/>
        <w:t xml:space="preserve">                  № 32/</w:t>
      </w:r>
      <w:r w:rsidR="0085679D" w:rsidRPr="00477C84">
        <w:rPr>
          <w:rFonts w:ascii="Times New Roman" w:hAnsi="Times New Roman" w:cs="Times New Roman"/>
          <w:b/>
          <w:sz w:val="28"/>
          <w:szCs w:val="28"/>
          <w:highlight w:val="yellow"/>
        </w:rPr>
        <w:t xml:space="preserve"> </w:t>
      </w:r>
    </w:p>
    <w:p w:rsidR="0085679D" w:rsidRPr="00477C84" w:rsidRDefault="0085679D" w:rsidP="0085679D">
      <w:pPr>
        <w:spacing w:after="0" w:line="240" w:lineRule="auto"/>
        <w:rPr>
          <w:rFonts w:ascii="Times New Roman" w:hAnsi="Times New Roman" w:cs="Times New Roman"/>
          <w:b/>
          <w:sz w:val="28"/>
          <w:szCs w:val="28"/>
        </w:rPr>
      </w:pPr>
    </w:p>
    <w:p w:rsidR="0085679D" w:rsidRPr="00477C84" w:rsidRDefault="0085679D" w:rsidP="0085679D">
      <w:pPr>
        <w:spacing w:after="0" w:line="240" w:lineRule="auto"/>
        <w:jc w:val="center"/>
        <w:rPr>
          <w:rFonts w:ascii="Times New Roman" w:hAnsi="Times New Roman" w:cs="Times New Roman"/>
          <w:b/>
          <w:noProof/>
          <w:sz w:val="28"/>
          <w:szCs w:val="28"/>
        </w:rPr>
      </w:pPr>
      <w:r w:rsidRPr="00477C84">
        <w:rPr>
          <w:rFonts w:ascii="Times New Roman" w:hAnsi="Times New Roman" w:cs="Times New Roman"/>
          <w:b/>
          <w:noProof/>
          <w:sz w:val="28"/>
          <w:szCs w:val="28"/>
        </w:rPr>
        <w:t>Об утверждении отчета об исполнении бюджета</w:t>
      </w:r>
    </w:p>
    <w:p w:rsidR="0085679D" w:rsidRPr="00477C84" w:rsidRDefault="0085679D" w:rsidP="0085679D">
      <w:pPr>
        <w:tabs>
          <w:tab w:val="left" w:pos="5040"/>
        </w:tabs>
        <w:spacing w:after="0" w:line="240" w:lineRule="auto"/>
        <w:jc w:val="center"/>
        <w:rPr>
          <w:rFonts w:ascii="Times New Roman" w:hAnsi="Times New Roman" w:cs="Times New Roman"/>
          <w:b/>
          <w:bCs/>
          <w:sz w:val="28"/>
          <w:szCs w:val="28"/>
        </w:rPr>
      </w:pPr>
      <w:r w:rsidRPr="00477C84">
        <w:rPr>
          <w:rFonts w:ascii="Times New Roman" w:hAnsi="Times New Roman" w:cs="Times New Roman"/>
          <w:b/>
          <w:noProof/>
          <w:sz w:val="28"/>
          <w:szCs w:val="28"/>
        </w:rPr>
        <w:t>Урюпинского муниципального района за 2022 год»</w:t>
      </w:r>
    </w:p>
    <w:p w:rsidR="0085679D" w:rsidRPr="00477C84" w:rsidRDefault="0085679D" w:rsidP="0085679D">
      <w:pPr>
        <w:tabs>
          <w:tab w:val="left" w:pos="5040"/>
        </w:tabs>
        <w:spacing w:after="0" w:line="240" w:lineRule="auto"/>
        <w:jc w:val="both"/>
        <w:rPr>
          <w:rFonts w:ascii="Times New Roman" w:hAnsi="Times New Roman" w:cs="Times New Roman"/>
          <w:b/>
          <w:bCs/>
          <w:sz w:val="28"/>
          <w:szCs w:val="28"/>
        </w:rPr>
      </w:pPr>
    </w:p>
    <w:p w:rsidR="0085679D" w:rsidRPr="00477C84" w:rsidRDefault="0085679D" w:rsidP="0085679D">
      <w:pPr>
        <w:tabs>
          <w:tab w:val="left" w:pos="5040"/>
        </w:tabs>
        <w:spacing w:after="0" w:line="240" w:lineRule="auto"/>
        <w:ind w:left="-57" w:right="-57"/>
        <w:jc w:val="center"/>
        <w:rPr>
          <w:rFonts w:ascii="Times New Roman" w:hAnsi="Times New Roman" w:cs="Times New Roman"/>
          <w:sz w:val="28"/>
          <w:szCs w:val="28"/>
        </w:rPr>
      </w:pPr>
    </w:p>
    <w:p w:rsidR="0085679D" w:rsidRPr="00477C84" w:rsidRDefault="0085679D" w:rsidP="0085679D">
      <w:pPr>
        <w:spacing w:after="0" w:line="240" w:lineRule="auto"/>
        <w:ind w:right="-57" w:firstLine="709"/>
        <w:jc w:val="both"/>
        <w:rPr>
          <w:rFonts w:ascii="Times New Roman" w:hAnsi="Times New Roman" w:cs="Times New Roman"/>
          <w:b/>
          <w:bCs/>
          <w:sz w:val="28"/>
          <w:szCs w:val="28"/>
        </w:rPr>
      </w:pPr>
      <w:proofErr w:type="gramStart"/>
      <w:r w:rsidRPr="00477C84">
        <w:rPr>
          <w:rFonts w:ascii="Times New Roman" w:hAnsi="Times New Roman" w:cs="Times New Roman"/>
          <w:sz w:val="28"/>
          <w:szCs w:val="28"/>
        </w:rPr>
        <w:t>Рассмотрев отчет администрации Урюпинского муниципального района об исполнении бюджета Урюпинского муниципального района за 2022 год, на основании пункта 2 части 10 статьи 35 Федерального закона от 6 октября 2003 года № 131-ФЗ «Об общих принципах организации местного самоуправления в Российской Федерации», статей 264.5, 264.6 Бюджетного кодекса Российской Федерации, статей 21, 48 Устава Урюпинского муниципального района, статьи 44 Положения о бюджетном процессе</w:t>
      </w:r>
      <w:proofErr w:type="gramEnd"/>
      <w:r w:rsidRPr="00477C84">
        <w:rPr>
          <w:rFonts w:ascii="Times New Roman" w:hAnsi="Times New Roman" w:cs="Times New Roman"/>
          <w:sz w:val="28"/>
          <w:szCs w:val="28"/>
        </w:rPr>
        <w:t xml:space="preserve"> в Урюпинском муниципальном районе, утвержденного </w:t>
      </w:r>
      <w:r w:rsidRPr="00477C84">
        <w:rPr>
          <w:rFonts w:ascii="Times New Roman" w:eastAsia="Times New Roman" w:hAnsi="Times New Roman" w:cs="Times New Roman"/>
          <w:sz w:val="28"/>
          <w:szCs w:val="28"/>
        </w:rPr>
        <w:t xml:space="preserve">решением Урюпинской районной Думы от 02 июля 2015 года № 12/100, Урюпинская районная Дума </w:t>
      </w:r>
      <w:r w:rsidRPr="00477C84">
        <w:rPr>
          <w:rFonts w:ascii="Times New Roman" w:hAnsi="Times New Roman" w:cs="Times New Roman"/>
          <w:b/>
          <w:bCs/>
          <w:sz w:val="28"/>
          <w:szCs w:val="28"/>
        </w:rPr>
        <w:t>РЕШИЛА:</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b/>
          <w:bCs/>
          <w:sz w:val="28"/>
          <w:szCs w:val="28"/>
        </w:rPr>
        <w:t>1.</w:t>
      </w:r>
      <w:r w:rsidRPr="00477C84">
        <w:rPr>
          <w:rFonts w:ascii="Times New Roman" w:hAnsi="Times New Roman" w:cs="Times New Roman"/>
          <w:sz w:val="28"/>
          <w:szCs w:val="28"/>
        </w:rPr>
        <w:t xml:space="preserve"> Утвердить отчет администрации Урюпинского муниципального района об исполнении бюджета Урюпинского муниципального района за 2022 год:</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sz w:val="28"/>
          <w:szCs w:val="28"/>
        </w:rPr>
        <w:t>по доходам в сумме 541408,6 тысяч рублей;</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sz w:val="28"/>
          <w:szCs w:val="28"/>
        </w:rPr>
        <w:t>по расходам в сумме 559360,5 тысяч рублей;</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sz w:val="28"/>
          <w:szCs w:val="28"/>
        </w:rPr>
        <w:t>с дефицитом бюджета в сумме 17951,9 тысяч рублей.</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b/>
          <w:bCs/>
          <w:sz w:val="28"/>
          <w:szCs w:val="28"/>
        </w:rPr>
        <w:t xml:space="preserve">2. </w:t>
      </w:r>
      <w:r w:rsidRPr="00477C84">
        <w:rPr>
          <w:rFonts w:ascii="Times New Roman" w:hAnsi="Times New Roman" w:cs="Times New Roman"/>
          <w:sz w:val="28"/>
          <w:szCs w:val="28"/>
        </w:rPr>
        <w:t>Утвердить следующие показатели исполнения бюджета Урюпинского муниципального района за 2022 год:</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исполнение доходов районного бюджета за 2022 год по кодам классификации доходов бюджетов согласно приложению 1 к настоящему решению;</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исполнение доходов районного бюджета за 2022 год по кодам видов доходов, подвидов доходов бюджетной классификации согласно приложению 2 к настоящему решению;</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исполнение расходов районного бюджета за 2022 год по разделам, подразделам классификации расходов бюджетов согласно приложению 3 к настоящему решению; </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lastRenderedPageBreak/>
        <w:t xml:space="preserve">        - исполнение расходов районного бюджета за 2022 год по ведомственной структуре расходов классификации расходов бюджетов согласно приложению 4 к настоящему решению;</w:t>
      </w:r>
    </w:p>
    <w:p w:rsidR="0085679D" w:rsidRPr="00477C84" w:rsidRDefault="0085679D" w:rsidP="0085679D">
      <w:pPr>
        <w:spacing w:after="0" w:line="240" w:lineRule="auto"/>
        <w:ind w:right="-57"/>
        <w:jc w:val="both"/>
        <w:rPr>
          <w:rFonts w:ascii="Times New Roman" w:hAnsi="Times New Roman" w:cs="Times New Roman"/>
          <w:b/>
          <w:bCs/>
        </w:rPr>
      </w:pPr>
      <w:r w:rsidRPr="00477C84">
        <w:rPr>
          <w:rFonts w:ascii="Times New Roman" w:hAnsi="Times New Roman" w:cs="Times New Roman"/>
          <w:sz w:val="28"/>
          <w:szCs w:val="28"/>
        </w:rPr>
        <w:t xml:space="preserve">        - исполнение источников финансирования дефицита районного бюджета за 2022 год по кодам </w:t>
      </w:r>
      <w:proofErr w:type="gramStart"/>
      <w:r w:rsidRPr="00477C84">
        <w:rPr>
          <w:rFonts w:ascii="Times New Roman" w:hAnsi="Times New Roman" w:cs="Times New Roman"/>
          <w:sz w:val="28"/>
          <w:szCs w:val="28"/>
        </w:rPr>
        <w:t>классификации источников финансирования дефицитов бюджетов</w:t>
      </w:r>
      <w:proofErr w:type="gramEnd"/>
      <w:r w:rsidRPr="00477C84">
        <w:rPr>
          <w:rFonts w:ascii="Times New Roman" w:hAnsi="Times New Roman" w:cs="Times New Roman"/>
          <w:sz w:val="28"/>
          <w:szCs w:val="28"/>
        </w:rPr>
        <w:t xml:space="preserve"> согласно приложению 5 к настоящему решению;</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исполнение источников финансирования дефицита районного бюджета за 2022 год по кодам групп, подгрупп, статей, видов </w:t>
      </w:r>
      <w:proofErr w:type="gramStart"/>
      <w:r w:rsidRPr="00477C84">
        <w:rPr>
          <w:rFonts w:ascii="Times New Roman" w:hAnsi="Times New Roman" w:cs="Times New Roman"/>
          <w:sz w:val="28"/>
          <w:szCs w:val="28"/>
        </w:rPr>
        <w:t>источников финансирования дефицитов бюджетов классификации операций сектора муниципального</w:t>
      </w:r>
      <w:proofErr w:type="gramEnd"/>
      <w:r w:rsidRPr="00477C84">
        <w:rPr>
          <w:rFonts w:ascii="Times New Roman" w:hAnsi="Times New Roman" w:cs="Times New Roman"/>
          <w:sz w:val="28"/>
          <w:szCs w:val="28"/>
        </w:rPr>
        <w:t xml:space="preserve"> управления, относящихся к источникам финансирования дефицитов бюджетов согласно приложению 6 к настоящему решению;</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исполнение муниципальных программ за 2022 год согласно приложению 7 к настоящему решению;</w:t>
      </w:r>
    </w:p>
    <w:p w:rsidR="0085679D" w:rsidRPr="00477C84" w:rsidRDefault="0085679D" w:rsidP="0085679D">
      <w:pPr>
        <w:spacing w:after="0" w:line="240" w:lineRule="auto"/>
        <w:ind w:right="-57"/>
        <w:jc w:val="both"/>
        <w:rPr>
          <w:rFonts w:ascii="Times New Roman" w:hAnsi="Times New Roman" w:cs="Times New Roman"/>
          <w:sz w:val="28"/>
          <w:szCs w:val="28"/>
        </w:rPr>
      </w:pPr>
      <w:r w:rsidRPr="00477C84">
        <w:rPr>
          <w:rFonts w:ascii="Times New Roman" w:hAnsi="Times New Roman" w:cs="Times New Roman"/>
          <w:sz w:val="28"/>
          <w:szCs w:val="28"/>
        </w:rPr>
        <w:t xml:space="preserve">        - численность муниципальных служащих органов местного самоуправления, работников муниципальных учреждений Урюпинского муниципального района с указанием фактических затрат на их денежное содержание по состоянию на 31 декабря 2022 года согласно приложению 8 к  настоящему решению;</w:t>
      </w:r>
    </w:p>
    <w:p w:rsidR="0085679D" w:rsidRPr="00477C84" w:rsidRDefault="0085679D" w:rsidP="0085679D">
      <w:pPr>
        <w:spacing w:after="0" w:line="240" w:lineRule="auto"/>
        <w:ind w:right="-57" w:firstLine="709"/>
        <w:jc w:val="both"/>
        <w:rPr>
          <w:rFonts w:ascii="Times New Roman" w:hAnsi="Times New Roman" w:cs="Times New Roman"/>
          <w:sz w:val="28"/>
          <w:szCs w:val="28"/>
        </w:rPr>
      </w:pPr>
      <w:r w:rsidRPr="00477C84">
        <w:rPr>
          <w:rFonts w:ascii="Times New Roman" w:hAnsi="Times New Roman" w:cs="Times New Roman"/>
          <w:b/>
          <w:bCs/>
          <w:sz w:val="28"/>
          <w:szCs w:val="28"/>
        </w:rPr>
        <w:t xml:space="preserve">3. </w:t>
      </w:r>
      <w:r w:rsidRPr="00477C84">
        <w:rPr>
          <w:rFonts w:ascii="Times New Roman" w:hAnsi="Times New Roman" w:cs="Times New Roman"/>
          <w:sz w:val="28"/>
          <w:szCs w:val="28"/>
        </w:rPr>
        <w:t>Настоящее решение вступает в силу с момента его принятия и подлежит официальному опубликованию в информационном бюллетене администрации Урюпинского муниципального района «Районные ведомости».</w:t>
      </w:r>
    </w:p>
    <w:p w:rsidR="0085679D" w:rsidRPr="00477C84" w:rsidRDefault="0085679D" w:rsidP="0085679D">
      <w:pPr>
        <w:spacing w:after="0" w:line="240" w:lineRule="auto"/>
        <w:ind w:right="-57"/>
        <w:rPr>
          <w:rFonts w:ascii="Times New Roman" w:hAnsi="Times New Roman" w:cs="Times New Roman"/>
          <w:b/>
          <w:bCs/>
          <w:sz w:val="28"/>
          <w:szCs w:val="28"/>
        </w:rPr>
      </w:pPr>
    </w:p>
    <w:p w:rsidR="0085679D" w:rsidRPr="00477C84" w:rsidRDefault="0085679D" w:rsidP="0085679D">
      <w:pPr>
        <w:spacing w:after="0" w:line="240" w:lineRule="auto"/>
        <w:ind w:right="-57"/>
        <w:rPr>
          <w:rFonts w:ascii="Times New Roman" w:hAnsi="Times New Roman" w:cs="Times New Roman"/>
          <w:b/>
          <w:bCs/>
          <w:sz w:val="28"/>
          <w:szCs w:val="28"/>
        </w:rPr>
      </w:pPr>
    </w:p>
    <w:p w:rsidR="0085679D" w:rsidRPr="00477C84" w:rsidRDefault="0085679D" w:rsidP="0085679D">
      <w:pPr>
        <w:spacing w:after="0" w:line="240" w:lineRule="auto"/>
        <w:ind w:right="-57"/>
        <w:rPr>
          <w:rFonts w:ascii="Times New Roman" w:hAnsi="Times New Roman" w:cs="Times New Roman"/>
          <w:b/>
          <w:bCs/>
          <w:sz w:val="28"/>
          <w:szCs w:val="28"/>
        </w:rPr>
      </w:pPr>
      <w:r w:rsidRPr="00477C84">
        <w:rPr>
          <w:rFonts w:ascii="Times New Roman" w:hAnsi="Times New Roman" w:cs="Times New Roman"/>
          <w:b/>
          <w:bCs/>
          <w:sz w:val="28"/>
          <w:szCs w:val="28"/>
        </w:rPr>
        <w:t xml:space="preserve">             Председатель</w:t>
      </w:r>
    </w:p>
    <w:p w:rsidR="0085679D" w:rsidRPr="00477C84" w:rsidRDefault="0085679D" w:rsidP="0085679D">
      <w:pPr>
        <w:spacing w:after="0" w:line="240" w:lineRule="auto"/>
        <w:ind w:right="-57"/>
        <w:jc w:val="both"/>
        <w:rPr>
          <w:rFonts w:ascii="Times New Roman" w:hAnsi="Times New Roman" w:cs="Times New Roman"/>
          <w:b/>
          <w:bCs/>
          <w:sz w:val="28"/>
          <w:szCs w:val="28"/>
        </w:rPr>
      </w:pPr>
      <w:r w:rsidRPr="00477C84">
        <w:rPr>
          <w:rFonts w:ascii="Times New Roman" w:hAnsi="Times New Roman" w:cs="Times New Roman"/>
          <w:b/>
          <w:bCs/>
          <w:sz w:val="28"/>
          <w:szCs w:val="28"/>
        </w:rPr>
        <w:t>Урюпинской районной Думы</w:t>
      </w:r>
      <w:r w:rsidRPr="00477C84">
        <w:rPr>
          <w:rFonts w:ascii="Times New Roman" w:hAnsi="Times New Roman" w:cs="Times New Roman"/>
          <w:b/>
          <w:bCs/>
          <w:sz w:val="28"/>
          <w:szCs w:val="28"/>
        </w:rPr>
        <w:tab/>
      </w:r>
      <w:r w:rsidRPr="00477C84">
        <w:rPr>
          <w:rFonts w:ascii="Times New Roman" w:hAnsi="Times New Roman" w:cs="Times New Roman"/>
          <w:b/>
          <w:bCs/>
          <w:sz w:val="28"/>
          <w:szCs w:val="28"/>
        </w:rPr>
        <w:tab/>
      </w:r>
      <w:r w:rsidRPr="00477C84">
        <w:rPr>
          <w:rFonts w:ascii="Times New Roman" w:hAnsi="Times New Roman" w:cs="Times New Roman"/>
          <w:b/>
          <w:bCs/>
          <w:sz w:val="28"/>
          <w:szCs w:val="28"/>
        </w:rPr>
        <w:tab/>
      </w:r>
      <w:r w:rsidRPr="00477C84">
        <w:rPr>
          <w:rFonts w:ascii="Times New Roman" w:hAnsi="Times New Roman" w:cs="Times New Roman"/>
          <w:b/>
          <w:bCs/>
          <w:sz w:val="28"/>
          <w:szCs w:val="28"/>
        </w:rPr>
        <w:tab/>
      </w:r>
      <w:r w:rsidRPr="00477C84">
        <w:rPr>
          <w:rFonts w:ascii="Times New Roman" w:hAnsi="Times New Roman" w:cs="Times New Roman"/>
          <w:b/>
          <w:bCs/>
          <w:sz w:val="28"/>
          <w:szCs w:val="28"/>
        </w:rPr>
        <w:tab/>
        <w:t xml:space="preserve">    Т.Е. Матыкина</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b/>
          <w:bCs/>
          <w:sz w:val="28"/>
          <w:szCs w:val="28"/>
          <w:highlight w:val="yellow"/>
        </w:rPr>
        <w:br w:type="page"/>
      </w:r>
      <w:r w:rsidRPr="00477C84">
        <w:rPr>
          <w:rFonts w:ascii="Times New Roman" w:hAnsi="Times New Roman" w:cs="Times New Roman"/>
          <w:sz w:val="24"/>
          <w:szCs w:val="24"/>
        </w:rPr>
        <w:lastRenderedPageBreak/>
        <w:t xml:space="preserve">Приложение 1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rPr>
          <w:rFonts w:ascii="Times New Roman" w:hAnsi="Times New Roman" w:cs="Times New Roman"/>
          <w:b/>
          <w:bCs/>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доходов районного бюджета за 2022 год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по кодам классификации доходов бюджетов</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tbl>
      <w:tblPr>
        <w:tblW w:w="98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6"/>
        <w:gridCol w:w="4839"/>
        <w:gridCol w:w="1276"/>
        <w:gridCol w:w="992"/>
        <w:gridCol w:w="777"/>
      </w:tblGrid>
      <w:tr w:rsidR="0085679D" w:rsidRPr="00477C84" w:rsidTr="00717200">
        <w:trPr>
          <w:trHeight w:val="20"/>
        </w:trPr>
        <w:tc>
          <w:tcPr>
            <w:tcW w:w="1966" w:type="dxa"/>
            <w:vMerge w:val="restart"/>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Код бюджетной классификации</w:t>
            </w:r>
          </w:p>
        </w:tc>
        <w:tc>
          <w:tcPr>
            <w:tcW w:w="4839" w:type="dxa"/>
            <w:vMerge w:val="restart"/>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показателя</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Утверждено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на 2022 год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c>
          <w:tcPr>
            <w:tcW w:w="1769" w:type="dxa"/>
            <w:gridSpan w:val="2"/>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Исполнено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за 2022 год</w:t>
            </w:r>
          </w:p>
        </w:tc>
      </w:tr>
      <w:tr w:rsidR="0085679D" w:rsidRPr="00477C84" w:rsidTr="00717200">
        <w:trPr>
          <w:trHeight w:val="20"/>
        </w:trPr>
        <w:tc>
          <w:tcPr>
            <w:tcW w:w="1966" w:type="dxa"/>
            <w:vMerge/>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p>
        </w:tc>
        <w:tc>
          <w:tcPr>
            <w:tcW w:w="4839" w:type="dxa"/>
            <w:vMerge/>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1.00.00.00.0.00.0.000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Налоговые и неналоговые доходы</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rPr>
            </w:pPr>
            <w:r w:rsidRPr="00477C84">
              <w:rPr>
                <w:rFonts w:ascii="Times New Roman" w:hAnsi="Times New Roman" w:cs="Times New Roman"/>
                <w:b/>
              </w:rPr>
              <w:t>217439,7</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rPr>
            </w:pPr>
            <w:r w:rsidRPr="00477C84">
              <w:rPr>
                <w:rFonts w:ascii="Times New Roman" w:hAnsi="Times New Roman" w:cs="Times New Roman"/>
                <w:b/>
              </w:rPr>
              <w:t>223763,0</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rPr>
            </w:pPr>
            <w:r w:rsidRPr="00477C84">
              <w:rPr>
                <w:rFonts w:ascii="Times New Roman" w:hAnsi="Times New Roman" w:cs="Times New Roman"/>
                <w:b/>
              </w:rPr>
              <w:t>102,9</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1.01.00.00.0.00.0.000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Налоги на прибыль, доходы</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145320,0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152508,0</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104,9</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1.03.00.00.0.00.0.000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Налоги на товары (работы, услуги), реализуемые на территории Российской Федерации</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8819,3</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9103,6</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103,2</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1.05.00.00.0.00.0.000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Налоги на совокупный доход</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27860,0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28376,9</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101,9</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1.08.00.00.0.00.0.000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Государственная пошлина</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1413,0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1430,3</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101,2</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1.11.00.00.0.00.0.000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Доходы от использования имущества, находящегося в государственной и муниципальной собственности</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29993,5</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30507,1</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101,7</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1.12.00.00.0.00.0.000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Платежи при пользовании природными ресурсами</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165,0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-1523,1</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-923,1</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1.13.00.00.0.00.0.000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Доходы от оказания платных услуг (работ) и компенсации затрат государства</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2739,2</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2187,9</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79,9</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1.14.00.00.0.00.0.000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Доходы от продажи материальных и нематериальных активов</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673,2</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712,5</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105,8</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1.16.00.00.0.00.0.000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Штрафы, санкции, возмещение ущерба</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404,5</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406,2</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100,4</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1.17.00.00.0.00.0.000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Прочие неналоговые доходы</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52,0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53,6</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103,1</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2.00.00.00.0.00.0.000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Безвозмездные поступления</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320489,4</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317645,6</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99,1</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2.02.00.00.0.00.0.000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Безвозмездные поступления от других бюджетов бюджетной системы Российской Федерации</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320489,4</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318741,1</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99,5</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2.18.00.00.0.00.0.000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Доходы бюджетов бюджетной системы Российской Федерации от возврата бюджетами бюджетной системы Российской Федерации остатков субсидий, субвенций и иных межбюджетных трансфертов, имеющих целевое назначение, прошлых лет, а также от возврата организациями остатков субсидий прошлых лет</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0,0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49,7</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w:t>
            </w:r>
          </w:p>
        </w:tc>
      </w:tr>
      <w:tr w:rsidR="0085679D" w:rsidRPr="00477C84" w:rsidTr="00717200">
        <w:trPr>
          <w:trHeight w:val="20"/>
        </w:trPr>
        <w:tc>
          <w:tcPr>
            <w:tcW w:w="196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sz w:val="20"/>
                <w:szCs w:val="20"/>
              </w:rPr>
            </w:pPr>
            <w:r w:rsidRPr="00477C84">
              <w:rPr>
                <w:rFonts w:ascii="Times New Roman" w:hAnsi="Times New Roman" w:cs="Times New Roman"/>
                <w:sz w:val="20"/>
                <w:szCs w:val="20"/>
              </w:rPr>
              <w:t>2.19.00.00.0.00.0.000</w:t>
            </w:r>
          </w:p>
        </w:tc>
        <w:tc>
          <w:tcPr>
            <w:tcW w:w="4839" w:type="dxa"/>
            <w:tcBorders>
              <w:top w:val="single" w:sz="4" w:space="0" w:color="auto"/>
              <w:left w:val="single" w:sz="4" w:space="0" w:color="auto"/>
              <w:bottom w:val="single" w:sz="4" w:space="0" w:color="auto"/>
              <w:right w:val="single" w:sz="4" w:space="0" w:color="auto"/>
            </w:tcBorders>
          </w:tcPr>
          <w:p w:rsidR="0085679D" w:rsidRPr="00477C84" w:rsidRDefault="0085679D" w:rsidP="00717200">
            <w:pPr>
              <w:spacing w:after="0" w:line="240" w:lineRule="auto"/>
              <w:ind w:left="-57" w:right="-57"/>
              <w:jc w:val="both"/>
              <w:outlineLvl w:val="0"/>
              <w:rPr>
                <w:rFonts w:ascii="Times New Roman" w:hAnsi="Times New Roman" w:cs="Times New Roman"/>
              </w:rPr>
            </w:pPr>
            <w:r w:rsidRPr="00477C84">
              <w:rPr>
                <w:rFonts w:ascii="Times New Roman" w:hAnsi="Times New Roman" w:cs="Times New Roman"/>
              </w:rPr>
              <w:t>Возврат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0,0</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-1145,2</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rPr>
            </w:pPr>
            <w:r w:rsidRPr="00477C84">
              <w:rPr>
                <w:rFonts w:ascii="Times New Roman" w:hAnsi="Times New Roman" w:cs="Times New Roman"/>
              </w:rPr>
              <w:t>-</w:t>
            </w:r>
          </w:p>
        </w:tc>
      </w:tr>
      <w:tr w:rsidR="0085679D" w:rsidRPr="00477C84" w:rsidTr="00717200">
        <w:trPr>
          <w:trHeight w:val="20"/>
        </w:trPr>
        <w:tc>
          <w:tcPr>
            <w:tcW w:w="6805" w:type="dxa"/>
            <w:gridSpan w:val="2"/>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bCs/>
              </w:rPr>
            </w:pPr>
            <w:r w:rsidRPr="00477C84">
              <w:rPr>
                <w:rFonts w:ascii="Times New Roman" w:hAnsi="Times New Roman" w:cs="Times New Roman"/>
                <w:b/>
                <w:bCs/>
              </w:rPr>
              <w:t>ИТОГО:</w:t>
            </w:r>
          </w:p>
        </w:tc>
        <w:tc>
          <w:tcPr>
            <w:tcW w:w="1276"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bCs/>
              </w:rPr>
            </w:pPr>
            <w:r w:rsidRPr="00477C84">
              <w:rPr>
                <w:rFonts w:ascii="Times New Roman" w:hAnsi="Times New Roman" w:cs="Times New Roman"/>
                <w:b/>
                <w:bCs/>
              </w:rPr>
              <w:t>537929,1</w:t>
            </w:r>
          </w:p>
        </w:tc>
        <w:tc>
          <w:tcPr>
            <w:tcW w:w="992"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bCs/>
              </w:rPr>
            </w:pPr>
            <w:r w:rsidRPr="00477C84">
              <w:rPr>
                <w:rFonts w:ascii="Times New Roman" w:hAnsi="Times New Roman" w:cs="Times New Roman"/>
                <w:b/>
                <w:bCs/>
              </w:rPr>
              <w:t>541408,6</w:t>
            </w:r>
          </w:p>
        </w:tc>
        <w:tc>
          <w:tcPr>
            <w:tcW w:w="777"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outlineLvl w:val="0"/>
              <w:rPr>
                <w:rFonts w:ascii="Times New Roman" w:hAnsi="Times New Roman" w:cs="Times New Roman"/>
                <w:b/>
                <w:bCs/>
              </w:rPr>
            </w:pPr>
            <w:r w:rsidRPr="00477C84">
              <w:rPr>
                <w:rFonts w:ascii="Times New Roman" w:hAnsi="Times New Roman" w:cs="Times New Roman"/>
                <w:b/>
                <w:bCs/>
              </w:rPr>
              <w:t>100,6</w:t>
            </w:r>
          </w:p>
        </w:tc>
      </w:tr>
    </w:tbl>
    <w:p w:rsidR="0085679D" w:rsidRPr="00477C84" w:rsidRDefault="0085679D" w:rsidP="0085679D">
      <w:pPr>
        <w:spacing w:after="0" w:line="240" w:lineRule="auto"/>
        <w:ind w:left="-57" w:right="-57"/>
        <w:jc w:val="both"/>
        <w:rPr>
          <w:rFonts w:ascii="Times New Roman" w:hAnsi="Times New Roman" w:cs="Times New Roman"/>
          <w:highlight w:val="yellow"/>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2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jc w:val="both"/>
        <w:rPr>
          <w:rFonts w:ascii="Times New Roman" w:hAnsi="Times New Roman" w:cs="Times New Roman"/>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доходов районного бюджета за 2022 год по кодам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видов доходов, подвидов доходов бюджетной классификации</w:t>
      </w:r>
    </w:p>
    <w:p w:rsidR="0085679D" w:rsidRPr="00477C84" w:rsidRDefault="0085679D" w:rsidP="0085679D">
      <w:pPr>
        <w:spacing w:after="0" w:line="240" w:lineRule="auto"/>
        <w:ind w:left="-57" w:right="-57"/>
        <w:rPr>
          <w:rFonts w:ascii="Times New Roman" w:hAnsi="Times New Roman" w:cs="Times New Roman"/>
          <w:b/>
          <w:bCs/>
          <w:sz w:val="16"/>
          <w:szCs w:val="16"/>
          <w:highlight w:val="yellow"/>
        </w:rPr>
      </w:pPr>
    </w:p>
    <w:tbl>
      <w:tblPr>
        <w:tblW w:w="98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701"/>
        <w:gridCol w:w="1320"/>
        <w:gridCol w:w="1078"/>
        <w:gridCol w:w="1033"/>
      </w:tblGrid>
      <w:tr w:rsidR="0085679D" w:rsidRPr="00477C84" w:rsidTr="00717200">
        <w:trPr>
          <w:trHeight w:val="20"/>
        </w:trPr>
        <w:tc>
          <w:tcPr>
            <w:tcW w:w="4678"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показателя</w:t>
            </w:r>
          </w:p>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p>
        </w:tc>
        <w:tc>
          <w:tcPr>
            <w:tcW w:w="1701"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Код дохода</w:t>
            </w:r>
          </w:p>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hAnsi="Times New Roman" w:cs="Times New Roman"/>
                <w:b/>
                <w:bCs/>
                <w:sz w:val="20"/>
                <w:szCs w:val="20"/>
              </w:rPr>
              <w:t>по бюджетной классификации</w:t>
            </w:r>
          </w:p>
        </w:tc>
        <w:tc>
          <w:tcPr>
            <w:tcW w:w="1320" w:type="dxa"/>
            <w:vMerge w:val="restart"/>
            <w:shd w:val="clear" w:color="000000" w:fill="FFFFFF"/>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Утверждено на 2022 год</w:t>
            </w:r>
          </w:p>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hAnsi="Times New Roman" w:cs="Times New Roman"/>
                <w:sz w:val="20"/>
                <w:szCs w:val="20"/>
              </w:rPr>
              <w:t>(тыс. руб.)</w:t>
            </w:r>
          </w:p>
        </w:tc>
        <w:tc>
          <w:tcPr>
            <w:tcW w:w="2111" w:type="dxa"/>
            <w:gridSpan w:val="2"/>
            <w:shd w:val="clear" w:color="000000" w:fill="FFFFFF"/>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Исполнено</w:t>
            </w:r>
          </w:p>
          <w:p w:rsidR="0085679D" w:rsidRPr="00477C84" w:rsidRDefault="0085679D" w:rsidP="00717200">
            <w:pPr>
              <w:spacing w:after="0" w:line="240" w:lineRule="auto"/>
              <w:ind w:left="-57" w:right="-57"/>
              <w:jc w:val="center"/>
              <w:rPr>
                <w:rFonts w:ascii="Times New Roman" w:eastAsia="Times New Roman" w:hAnsi="Times New Roman" w:cs="Times New Roman"/>
                <w:sz w:val="20"/>
                <w:szCs w:val="20"/>
                <w:lang w:eastAsia="ru-RU"/>
              </w:rPr>
            </w:pPr>
            <w:r w:rsidRPr="00477C84">
              <w:rPr>
                <w:rFonts w:ascii="Times New Roman" w:hAnsi="Times New Roman" w:cs="Times New Roman"/>
                <w:b/>
                <w:bCs/>
                <w:sz w:val="20"/>
                <w:szCs w:val="20"/>
              </w:rPr>
              <w:t>за 2022 год</w:t>
            </w:r>
          </w:p>
        </w:tc>
      </w:tr>
      <w:tr w:rsidR="0085679D" w:rsidRPr="00477C84" w:rsidTr="00717200">
        <w:trPr>
          <w:trHeight w:val="20"/>
        </w:trPr>
        <w:tc>
          <w:tcPr>
            <w:tcW w:w="4678" w:type="dxa"/>
            <w:vMerge/>
            <w:shd w:val="clear" w:color="auto" w:fill="auto"/>
            <w:vAlign w:val="center"/>
          </w:tcPr>
          <w:p w:rsidR="0085679D" w:rsidRPr="00477C84" w:rsidRDefault="0085679D" w:rsidP="00717200">
            <w:pPr>
              <w:spacing w:after="0" w:line="240" w:lineRule="auto"/>
              <w:ind w:left="-57" w:right="-57"/>
              <w:jc w:val="both"/>
              <w:rPr>
                <w:rFonts w:ascii="Times New Roman" w:hAnsi="Times New Roman" w:cs="Times New Roman"/>
                <w:b/>
                <w:bCs/>
                <w:sz w:val="20"/>
                <w:szCs w:val="20"/>
              </w:rPr>
            </w:pPr>
          </w:p>
        </w:tc>
        <w:tc>
          <w:tcPr>
            <w:tcW w:w="1701" w:type="dxa"/>
            <w:vMerge/>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p>
        </w:tc>
        <w:tc>
          <w:tcPr>
            <w:tcW w:w="1320" w:type="dxa"/>
            <w:vMerge/>
            <w:shd w:val="clear" w:color="000000" w:fill="FFFFFF"/>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p>
        </w:tc>
        <w:tc>
          <w:tcPr>
            <w:tcW w:w="1078" w:type="dxa"/>
            <w:shd w:val="clear" w:color="000000" w:fill="FFFFFF"/>
            <w:vAlign w:val="center"/>
          </w:tcPr>
          <w:p w:rsidR="0085679D" w:rsidRPr="00477C84" w:rsidRDefault="0085679D" w:rsidP="00717200">
            <w:pPr>
              <w:spacing w:after="0" w:line="240" w:lineRule="auto"/>
              <w:ind w:left="-57" w:right="-57"/>
              <w:jc w:val="center"/>
              <w:rPr>
                <w:rFonts w:ascii="Times New Roman" w:hAnsi="Times New Roman" w:cs="Times New Roman"/>
                <w:bCs/>
                <w:sz w:val="20"/>
                <w:szCs w:val="20"/>
              </w:rPr>
            </w:pPr>
            <w:r w:rsidRPr="00477C84">
              <w:rPr>
                <w:rFonts w:ascii="Times New Roman" w:hAnsi="Times New Roman" w:cs="Times New Roman"/>
                <w:sz w:val="20"/>
                <w:szCs w:val="20"/>
              </w:rPr>
              <w:t>(тыс. руб.)</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hAnsi="Times New Roman" w:cs="Times New Roman"/>
                <w:bCs/>
                <w:sz w:val="20"/>
                <w:szCs w:val="20"/>
              </w:rPr>
            </w:pPr>
            <w:r w:rsidRPr="00477C84">
              <w:rPr>
                <w:rFonts w:ascii="Times New Roman" w:hAnsi="Times New Roman" w:cs="Times New Roman"/>
                <w:sz w:val="20"/>
                <w:szCs w:val="20"/>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Доходы бюджета - Всего</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color w:val="000000"/>
                <w:sz w:val="20"/>
                <w:szCs w:val="20"/>
                <w:lang w:eastAsia="ru-RU"/>
              </w:rPr>
            </w:pPr>
            <w:r w:rsidRPr="00477C84">
              <w:rPr>
                <w:rFonts w:ascii="Times New Roman" w:eastAsia="Times New Roman" w:hAnsi="Times New Roman" w:cs="Times New Roman"/>
                <w:b/>
                <w:color w:val="000000"/>
                <w:sz w:val="20"/>
                <w:szCs w:val="20"/>
                <w:lang w:eastAsia="ru-RU"/>
              </w:rPr>
              <w:t>Х</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537929,1</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color w:val="000000"/>
                <w:lang w:eastAsia="ru-RU"/>
              </w:rPr>
            </w:pPr>
            <w:r w:rsidRPr="00477C84">
              <w:rPr>
                <w:rFonts w:ascii="Times New Roman" w:eastAsia="Times New Roman" w:hAnsi="Times New Roman" w:cs="Times New Roman"/>
                <w:b/>
                <w:color w:val="000000"/>
                <w:lang w:eastAsia="ru-RU"/>
              </w:rPr>
              <w:t>541408,6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в том числе: </w:t>
            </w:r>
            <w:r w:rsidRPr="00477C84">
              <w:rPr>
                <w:rFonts w:ascii="Times New Roman" w:eastAsia="Times New Roman" w:hAnsi="Times New Roman" w:cs="Times New Roman"/>
                <w:color w:val="000000"/>
                <w:sz w:val="20"/>
                <w:szCs w:val="20"/>
                <w:lang w:eastAsia="ru-RU"/>
              </w:rPr>
              <w:br/>
              <w:t>НАЛОГОВЫЕ И НЕНАЛОГОВЫЕ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000 1 00 00000 00 0000 000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217439,7</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223763,1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102,9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НАЛОГИ НА ПРИБЫЛЬ,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145320,0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152508,0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Налог на доходы физических лиц</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000 1 01 02000 01 0000 110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145320,0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152508,0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000 1 01 02010 01 0000 110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141080,0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148266,7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105,1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000 1 01 02020 01 0000 110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556,3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000 1 01 02030 01 0000 110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1775,2</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000 1 01 02040 01 0000 110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180,3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на доходы физических лиц в части суммы налога, превышающей 650 000 рублей, относящейся к части налоговой базы, превышающей 5 000 000 рублей (за исключением налога на доходы физических лиц с сумм прибыли контролируемой иностранной компании, в том числе фиксированной прибыли контролируемой иностранной компании)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000 1 01 02080 01 0000 110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1729,5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НАЛОГИ НА ТОВАРЫ (РАБОТЫ, УСЛУГИ), РЕАЛИЗУЕМЫЕ НА ТЕРРИТОРИИ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8819,3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9103,6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103,2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Акцизы по подакцизным товарам (продукции), производимым на территории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000 1 03 02000 01 0000 110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8819,3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9103,6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103,2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000 1 03 02230 01 0000 110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4271,3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4563,7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106,8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000 1 03 02231 01 0000 110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4271,3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4563,7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106,8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000 1 03 02240 01 0000 110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000 1 03 02241 01 0000 110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000 1 03 02250 01 0000 110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5080,7</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000 1 03 02251 01 0000 110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5080,7</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5038,9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000 1 03 02260 01 0000 110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-557,6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93,9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000 1 03 02261 01 0000 110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-557,6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93,9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НАЛОГИ НА СОВОКУПНЫЙ ДОХОД</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27860,0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28376,9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упрощенной системы налогообложения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000 1 05 01000 00 0000 110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1221,0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1239,5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000 1 05 01010 01 0000 110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1030,0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1047,5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Налог, взимаемый с налогоплательщиков, выбравших в качестве объекта </w:t>
            </w:r>
            <w:r w:rsidRPr="00477C84">
              <w:rPr>
                <w:rFonts w:ascii="Times New Roman" w:eastAsia="Times New Roman" w:hAnsi="Times New Roman" w:cs="Times New Roman"/>
                <w:color w:val="000000"/>
                <w:lang w:eastAsia="ru-RU"/>
              </w:rPr>
              <w:lastRenderedPageBreak/>
              <w:t>налогообложения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000 1 05 01011 01 0000 110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1030,0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1047,5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Налог, взимаемый с налогоплательщиков, выбравших в качестве объекта налогообложения доходы, уменьшенные на величину расходов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000 1 05 01020 01 0000 110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192,0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000 1 05 01021 01 0000 110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192,0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налог на вмененный доход для отдельных видов деятельности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000 1 05 02000 02 0000 110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налог на вмененный доход для отдельных видов деятельности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000 1 05 02010 02 0000 110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налог на вмененный доход для отдельных видов деятельности (за налоговые периоды, истекшие до 1 января 2011 года)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000 1 05 02020 02 0000 110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000 1 05 03000 01 0000 110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24688,0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24802,7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Единый сельскохозяйственный налог</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000 1 05 03010 01 0000 110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24688,0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24802,7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000 1 05 04000 02 0000 110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1951,0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2337,1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119,8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Налог, взимаемый в связи с применением патентной системы налогообложения, зачисляемый в бюджеты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000 1 05 04020 02 0000 110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1951,0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2337,1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119,8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ГОСУДАРСТВЕННАЯ ПОШЛИНА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000 1 08 00000 00 0000 000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1413,0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1430,3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Государственная пошлина по делам, рассматриваемым в судах общей юрисдикции, мировыми судьями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000 1 08 03000 01 0000 110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1413,0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1430,3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 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000 1 08 03010 01 0000 110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1413,0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1430,3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ДОХОДЫ ОТ ИСПОЛЬЗОВАНИЯ ИМУЩЕСТВА, НАХОДЯЩЕГОСЯ В ГОСУДАРСТВЕННОЙ И МУНИЦИПАЛЬНОЙ СОБСТВЕННОСТИ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29993,5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30507,1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000 1 11 05000 00 0000 120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29941,0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30454,6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000 1 11 05010 00 0000 120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25900,0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26178,9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 xml:space="preserve">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w:t>
            </w:r>
            <w:r w:rsidRPr="00477C84">
              <w:rPr>
                <w:rFonts w:ascii="Times New Roman" w:eastAsia="Times New Roman" w:hAnsi="Times New Roman" w:cs="Times New Roman"/>
                <w:color w:val="000000"/>
                <w:lang w:eastAsia="ru-RU"/>
              </w:rPr>
              <w:lastRenderedPageBreak/>
              <w:t>муниципальных районов, а также средства от продажи права на заключение договоров аренды указанных земельных участков</w:t>
            </w:r>
            <w:proofErr w:type="gramEnd"/>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000 1 11 05013 05 0000 120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25900,00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26178,9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101,1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lastRenderedPageBreak/>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000 1 11 05020 00 0000 120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3866,0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4101,5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106,1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roofErr w:type="gramEnd"/>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000 1 11 05025 05 0000 120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3866,0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4101,5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106,1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сдачи в аренду имущества, находящегося в оперативном управлении органов государственной власти, органов местного самоуправления, органов управления государственными внебюджетными фондами и созданных ими учреждений (за исключением имущества бюджетных и автономных учреждений)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000 1 11 05030 00 0000 120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174,2</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000 1 11 05035 05 0000 120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174,2</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Платежи от государственных и муниципальных унитарных предприятий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000 1 11 07000 00 0000 120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государственных и муниципальных унитарных предприятий, остающейся после уплаты налогов и обязательных платежей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000 1 11 07010 00 0000 120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000 1 11 07015 05 0000 120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ПЛАТЕЖИ ПРИ ПОЛЬЗОВАНИИ </w:t>
            </w:r>
          </w:p>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ПРИРОДНЫМИ РЕСУРСАМИ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-1523,1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-923,1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негативное воздействие на окружающую среду</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000 1 12 01000 01 0000 120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-1523,1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-923,1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выбросы загрязняющих веществ в атмосферный воздух стационарными объектами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000 1 12 01010 01 0000 120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164,6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размещение отходов производства и потребления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000 1 12 01040 01 0000 120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-1687,7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размещение отходов производства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000 1 12 01041 01 0000 120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-1418,1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размещение твердых коммунальных отходов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000 1 12 01042 01 0000 120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-269,5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ДОХОДЫ ОТ ОКАЗАНИЯ ПЛАТНЫХ УСЛУГ И КОМПЕНСАЦИИ ЗАТРАТ ГОСУДАРСТВА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2739,2</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2187,9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79,9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Доходы от оказания платных услуг (работ) </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000 1 13 01000 00 0000 130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2367,3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1813,9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76,6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Прочие доходы от оказания платных услуг </w:t>
            </w:r>
            <w:r w:rsidRPr="00477C84">
              <w:rPr>
                <w:rFonts w:ascii="Times New Roman" w:eastAsia="Times New Roman" w:hAnsi="Times New Roman" w:cs="Times New Roman"/>
                <w:color w:val="000000"/>
                <w:lang w:eastAsia="ru-RU"/>
              </w:rPr>
              <w:lastRenderedPageBreak/>
              <w:t>(работ)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000 1 13 01990 00 </w:t>
            </w:r>
            <w:r w:rsidRPr="00477C84">
              <w:rPr>
                <w:rFonts w:ascii="Times New Roman" w:eastAsia="Times New Roman" w:hAnsi="Times New Roman" w:cs="Times New Roman"/>
                <w:color w:val="000000"/>
                <w:sz w:val="20"/>
                <w:szCs w:val="20"/>
                <w:lang w:eastAsia="ru-RU"/>
              </w:rPr>
              <w:lastRenderedPageBreak/>
              <w:t>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2367,3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1813,9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76,6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Прочие доходы от оказания платных услуг (работ) получателями средств бюджетов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000 1 13 01995 05 0000 130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2367,3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1813,9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76,6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компенсации затрат государства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000 1 13 02000 00 0000 130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371,9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374,0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Прочие доходы от компенсации затрат государства </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000 1 13 02990 00 0000 130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371,9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374,0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доходы от компенсации затрат  бюджетов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000 1 13 02995 05 0000 130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371,9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374,0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ДОХОДЫ ОТ ПРОДАЖИ МАТЕРИАЛЬНЫХ И НЕМАТЕРИАЛЬНЫХ АКТИВОВ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673,2</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712,5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105,8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продажи земельных участков, находящихся в государственной и муниципальной собственности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000 1 14 06000 00 0000 430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564,0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 Доходы     от    продажи    земельных    участков,                              государственная  собственность  на   которые   не                              разграничена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000 1 14 06010 00 0000 430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564,0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000 1 14 06013 05 0000 430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564,0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567,5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находящихся в государственной или муниципальной собственности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000 1 14 06300 00 0000 430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109,2</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145,0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132,8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000 1 14 06310 00 0000 430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97,7</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136,7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000 1 14 06313 05 0000 430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97,7</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133,6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136,7</w:t>
            </w:r>
          </w:p>
        </w:tc>
      </w:tr>
      <w:tr w:rsidR="0085679D" w:rsidRPr="00477C84" w:rsidTr="00717200">
        <w:trPr>
          <w:trHeight w:val="324"/>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земельных участков после разграничения государственной собственности на землю</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000 1 14 06320 00 0000 430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98,3</w:t>
            </w:r>
          </w:p>
        </w:tc>
      </w:tr>
      <w:tr w:rsidR="0085679D" w:rsidRPr="00477C84" w:rsidTr="00717200">
        <w:trPr>
          <w:trHeight w:val="357"/>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земельных участков, находящихся в собственности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000 1 14 06325 05 0000 430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98,3</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ШТРАФЫ, САНКЦИИ, ВОЗМЕЩЕНИЕ УЩЕРБА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000 1 16 00000 00 </w:t>
            </w:r>
            <w:r w:rsidRPr="00477C84">
              <w:rPr>
                <w:rFonts w:ascii="Times New Roman" w:eastAsia="Times New Roman" w:hAnsi="Times New Roman" w:cs="Times New Roman"/>
                <w:color w:val="000000"/>
                <w:sz w:val="20"/>
                <w:szCs w:val="20"/>
                <w:lang w:eastAsia="ru-RU"/>
              </w:rPr>
              <w:lastRenderedPageBreak/>
              <w:t>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404,5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406,2</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100,4</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Административные штрафы, установленные Кодексом Российской Федерации об административных правонарушениях</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000 1 16 01000 01 0000 140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66,7</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000 1 16 01060 01 0000 140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000 1 16 01063 01 0000 140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90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000 1 16 01200 01 0000 140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419"/>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000 1 16 01203 01 0000 140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Штрафы, неустойки, пени, уплаченные в соответствии с законом или договором в случае неисполнения или ненадлежащего исполнения обязательств перед государственным (муниципальным) органом, органом управления государственным внебюджетным фондом, казенным учреждением, Центральным банком Российской Федерации, иной организацией, действующей от имени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000 1 16 07000 00 0000 140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107,5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государственным (муниципальным) органом, казенным учреждением, Центральным банком Российской Федерации, государственной корпорацией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000 1 16 07090 00 0000 140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107,5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000 1 16 07090 05 0000 140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26,5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107,5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Платежи в целях возмещения причиненного ущерба (убытков)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000 1 16 10000 00 0000 140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205,0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204,9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Платежи по искам о возмещении ущерба, а также платежи, уплачиваемые при </w:t>
            </w:r>
            <w:r w:rsidRPr="00477C84">
              <w:rPr>
                <w:rFonts w:ascii="Times New Roman" w:eastAsia="Times New Roman" w:hAnsi="Times New Roman" w:cs="Times New Roman"/>
                <w:color w:val="000000"/>
                <w:lang w:eastAsia="ru-RU"/>
              </w:rPr>
              <w:lastRenderedPageBreak/>
              <w:t>добровольном возмещении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000 1 16 10030 05 0000 140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27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Возмещение ущерба при возникновении страховых случаев, когда выгодоприобретателями выступают получатели средств бюджета муниципального района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000 1 16 10031 05 0000 140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100,6</w:t>
            </w:r>
          </w:p>
        </w:tc>
      </w:tr>
      <w:tr w:rsidR="0085679D" w:rsidRPr="00477C84" w:rsidTr="00717200">
        <w:trPr>
          <w:trHeight w:val="159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действовавшим в 2019 году</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000 1 16 10123 01 0000 140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187,5</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187,3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99,9</w:t>
            </w:r>
          </w:p>
        </w:tc>
      </w:tr>
      <w:tr w:rsidR="0085679D" w:rsidRPr="00477C84" w:rsidTr="00717200">
        <w:trPr>
          <w:trHeight w:val="27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Платежи, уплачиваемые в целях возмещения вреда</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000 1 16 11000 01 0000 140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170,7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100,4</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Платежи по искам о возмещении вреда, причиненного окружающей среде, а также платежи, уплачиваемые при добровольном возмещении вреда, причиненного окружающей среде (за исключением вреда, причиненного окружающей среде на особо охраняемых природных территориях, а также вреда, причиненного водным объектам), подлежащие зачислению в бюджет муниципального образования</w:t>
            </w:r>
            <w:proofErr w:type="gramEnd"/>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000 1 16 11050 01 0000 140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170,7</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100,4</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ПРОЧИЕ НЕНАЛОГОВЫЕ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53,6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103,1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Невыясненные поступления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000 1 17 01000 00 0000 180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Невыясненные поступления, зачисляемые в бюджеты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000 1 17 01050 05 0000 180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1,7</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неналоговые доходы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000 1 17 05000 00 0000 180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неналоговые доходы бюджетов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000 1 17 05050 05 0000 180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52,0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000 1 17 15000 00 0000 150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Инициативные платежи, зачисляемые в бюджеты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000 1 17 15030 05 0000 150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БЕЗВОЗМЕЗДНЫЕ ПОСТУПЛЕНИЯ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000 2 00 00000 00 0000 000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320489,4</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317645,6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БЕЗВОЗМЕЗДНЫЕ ПОСТУПЛЕНИЯ ОТ ДРУГИХ БЮДЖЕТОВ БЮДЖЕТНОЙ СИСТЕМЫ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320489,4</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318741,1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бюджетной системы Российской Федерации (межбюджетные субсидии)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000 2 02 20000 00 0000 150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92322,3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92240,1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99,9</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000 2 02 20041 00 0000 150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19981,0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19898,9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Субсидии бюджетам муниципальных районов на строительство, модернизацию, ремонт и содержание автомобильных дорог общего пользования, в том числе дорог в поселениях (за </w:t>
            </w:r>
            <w:r w:rsidRPr="00477C84">
              <w:rPr>
                <w:rFonts w:ascii="Times New Roman" w:eastAsia="Times New Roman" w:hAnsi="Times New Roman" w:cs="Times New Roman"/>
                <w:color w:val="000000"/>
                <w:lang w:eastAsia="ru-RU"/>
              </w:rPr>
              <w:lastRenderedPageBreak/>
              <w:t>исключением автомобильных дорог федерального значения)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000 2 02 20041 05 0000 150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19981,0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19898,9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Субсидии бюджетам на оснащение объектов спортивной инфраструктуры спортивно-технологическим оборудованием</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000 2 02 25228 00 0000 150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2244,6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2244,6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оснащение объектов спортивной инфраструктуры спортивно-технологическим оборудованием</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000 2 02 25228 05 0000 150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2244,6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2244,6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proofErr w:type="gramStart"/>
            <w:r w:rsidRPr="00477C84">
              <w:rPr>
                <w:rFonts w:ascii="Times New Roman" w:eastAsia="Times New Roman" w:hAnsi="Times New Roman" w:cs="Times New Roman"/>
                <w:color w:val="000000"/>
                <w:lang w:eastAsia="ru-RU"/>
              </w:rPr>
              <w:t>Субсидии бюджетам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roofErr w:type="gramEnd"/>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000 2 02 25304 00 0000 150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8295,6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8295,6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000 2 02 25304 05 0000 150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8295,6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8295,6</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реализацию мероприятий по обеспечению жильем молодых семей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000 2 02 25497 00 0000 150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288,0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288,0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726"/>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реализацию мероприятий по обеспечению жильем молодых семей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000 2 02 25497 05 0000 150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288,0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288,0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412"/>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проведение комплексных кадастровых работ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000 2 02 25511 00 0000 150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416,9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416,9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375"/>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проведение комплексных кадастровых работ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000 2 02 25511 05 0000 150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416,9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416,9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обеспечение комплексного развития сельских территорий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000 2 02 25576 00 0000 150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1192,0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1192,0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84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обеспечение комплексного развития сельских территорий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000 2 02 25576 05 0000 150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1192,0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1192,0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712"/>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на подготовку проектов межевания земельных участков и на проведение кадастровых работ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000 2 02 25599 00 0000 150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287,0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287,0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7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Субсидии бюджетам муниципальных районов на подготовку проектов межевания земельных участков и на проведение кадастровых работ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000 2 02 25599 05 0000 150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287,0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287,0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000 2 02 29999 00 0000 150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59617,1</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59617,1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субсидии бюджетам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000 2 02 29999 05 0000 150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59617,1</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59617,1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бюджетной системы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000 2 02 30000 00 0000 150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204610,2</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203037,5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образований на предоставление гражданам субсидий на оплату жилого помещения и коммунальных услуг</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000 2 02 30022 00 0000 150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9176,0</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8722,3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95,1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предоставление гражданам субсидий на оплату жилого помещения и коммунальных услуг</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000 2 02 30022 05 0000 150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9176,0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8722,3</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95,1</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местным бюджетам на выполнение передаваемых полномочий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000 2 02 30024 00 0000 150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182833,2</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181804,8</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99,4</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Субвенции бюджетам муниципальных районов </w:t>
            </w:r>
            <w:r w:rsidRPr="00477C84">
              <w:rPr>
                <w:rFonts w:ascii="Times New Roman" w:eastAsia="Times New Roman" w:hAnsi="Times New Roman" w:cs="Times New Roman"/>
                <w:color w:val="000000"/>
                <w:lang w:eastAsia="ru-RU"/>
              </w:rPr>
              <w:lastRenderedPageBreak/>
              <w:t>на выполнение передаваемых полномочий субъектов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 xml:space="preserve">000 2 02 30024 05 </w:t>
            </w:r>
            <w:r w:rsidRPr="00477C84">
              <w:rPr>
                <w:rFonts w:ascii="Times New Roman" w:eastAsia="Times New Roman" w:hAnsi="Times New Roman" w:cs="Times New Roman"/>
                <w:color w:val="000000"/>
                <w:sz w:val="20"/>
                <w:szCs w:val="20"/>
                <w:lang w:eastAsia="ru-RU"/>
              </w:rPr>
              <w:lastRenderedPageBreak/>
              <w:t>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182833,2</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181804,8</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99,4</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Субвенции бюджетам на содержание ребенка в семье опекуна и приемной семье, а также вознаграждение, причитающееся приемному родителю</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000 2 02 30027 00 0000 150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11163,6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11073,0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содержание ребенка в семье опекуна и приемной семье, а также вознаграждение, причитающееся приемному родителю</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000 2 02 30027 05 0000 150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11163,6</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11073,0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000 2 02 30029 05 0000 150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250,0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000 2 02 35120 00 0000 150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74,3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74,3</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000 2 02 35120 05 0000 150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74,3</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74,3</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на государственную регистрацию актов гражданского состояния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000 2 02 35930 00 0000 150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1113,1</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1113,1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Субвенции бюджетам муниципальных районов на государственную регистрацию актов гражданского состояния</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000 2 02 35930 05 0000 150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1113,1</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1113,1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Иные межбюджетные трансферты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000 2 02 40000 00 0000 150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23556,9</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23463,4</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99,6</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000 2 02 40014 00 0000 150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1943,8</w:t>
            </w:r>
          </w:p>
        </w:tc>
        <w:tc>
          <w:tcPr>
            <w:tcW w:w="10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1943,8</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1529"/>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000 2 02 40014 05 0000 150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1943,8</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1943,8</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139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000 2 02 45179 00 0000 150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784,9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784,9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401"/>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Межбюджетные трансферты, передаваемые </w:t>
            </w:r>
            <w:r w:rsidRPr="00477C84">
              <w:rPr>
                <w:rFonts w:ascii="Times New Roman" w:eastAsia="Times New Roman" w:hAnsi="Times New Roman" w:cs="Times New Roman"/>
                <w:color w:val="000000"/>
                <w:lang w:eastAsia="ru-RU"/>
              </w:rPr>
              <w:lastRenderedPageBreak/>
              <w:t>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lastRenderedPageBreak/>
              <w:t>000 2 02 45179 05 0000 150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784,9</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784,9</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lastRenderedPageBreak/>
              <w:t>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000 2 02 45303 00 0000 150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16537,1</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16537,1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1123"/>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000 2 02 45303 05 0000 150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16537,1</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16537,1</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Межбюджетные трансферты, передаваемые</w:t>
            </w:r>
          </w:p>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 бюджетам на  поддержку отрасли культуры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000 2 02 45519 00 0000 150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56"/>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 xml:space="preserve">Межбюджетные трансферты, передаваемые </w:t>
            </w:r>
          </w:p>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бюджетам  муниципальных районов на поддержку отрасли культуры</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000 2 02 45519 05 0000 150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51,0</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000 2 02 49999 00 0000 150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4240,0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4146,5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Прочие межбюджетные трансферты, передаваемые бюджетам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000 2 02 49999 05 0000 150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4240,0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4146,5</w:t>
            </w:r>
          </w:p>
        </w:tc>
        <w:tc>
          <w:tcPr>
            <w:tcW w:w="1033"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97,8</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000 2 18 00000 00 0000 000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49,7</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Доходы бюджетов муниципальных районов от возврата бюджетами бюджетной системы Российской Федерации остатков субсидий, субвенций и иных межбюджетных трансфертов, имеющих целевое назначение, прошлых лет, а также от возврата организациями остатков субсидий прошлых лет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000 2 18 00000 05 0000 150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49,7</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 xml:space="preserve">ВОЗВРАТ ОСТАТКОВ СУБСИДИЙ, </w:t>
            </w:r>
          </w:p>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СУБВЕНЦИЙ И ИНЫХ МЕЖБЮДЖЕТНЫХ ТРАНСФЕРТОВ, ИМЕЮЩИХ ЦЕЛЕВОЕ НАЗНАЧЕНИЕ, ПРОШЛЫХ ЛЕТ</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000 2 19 00000 00 0000 000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-1145,2</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r w:rsidR="0085679D" w:rsidRPr="00477C84" w:rsidTr="00717200">
        <w:trPr>
          <w:trHeight w:val="20"/>
        </w:trPr>
        <w:tc>
          <w:tcPr>
            <w:tcW w:w="4678"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Возврат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701"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sz w:val="20"/>
                <w:szCs w:val="20"/>
                <w:lang w:eastAsia="ru-RU"/>
              </w:rPr>
            </w:pPr>
            <w:r w:rsidRPr="00477C84">
              <w:rPr>
                <w:rFonts w:ascii="Times New Roman" w:eastAsia="Times New Roman" w:hAnsi="Times New Roman" w:cs="Times New Roman"/>
                <w:color w:val="000000"/>
                <w:sz w:val="20"/>
                <w:szCs w:val="20"/>
                <w:lang w:eastAsia="ru-RU"/>
              </w:rPr>
              <w:t>000 2 19 00000 05 0000 150</w:t>
            </w:r>
          </w:p>
        </w:tc>
        <w:tc>
          <w:tcPr>
            <w:tcW w:w="1320"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0</w:t>
            </w:r>
          </w:p>
        </w:tc>
        <w:tc>
          <w:tcPr>
            <w:tcW w:w="1078" w:type="dxa"/>
            <w:shd w:val="clear" w:color="000000" w:fill="FFFFFF"/>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color w:val="000000"/>
                <w:lang w:eastAsia="ru-RU"/>
              </w:rPr>
            </w:pPr>
            <w:r w:rsidRPr="00477C84">
              <w:rPr>
                <w:rFonts w:ascii="Times New Roman" w:eastAsia="Times New Roman" w:hAnsi="Times New Roman" w:cs="Times New Roman"/>
                <w:color w:val="000000"/>
                <w:lang w:eastAsia="ru-RU"/>
              </w:rPr>
              <w:t>-1145,2</w:t>
            </w:r>
          </w:p>
        </w:tc>
        <w:tc>
          <w:tcPr>
            <w:tcW w:w="1033"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w:t>
            </w:r>
          </w:p>
        </w:tc>
      </w:tr>
    </w:tbl>
    <w:p w:rsidR="0085679D" w:rsidRPr="00477C84" w:rsidRDefault="0085679D" w:rsidP="0085679D">
      <w:pPr>
        <w:spacing w:after="0" w:line="240" w:lineRule="auto"/>
        <w:ind w:left="-57" w:right="-57"/>
        <w:jc w:val="both"/>
        <w:rPr>
          <w:rFonts w:ascii="Times New Roman" w:hAnsi="Times New Roman" w:cs="Times New Roman"/>
          <w:b/>
          <w:bCs/>
          <w:highlight w:val="yellow"/>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3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расходов районного бюджета за 2022 год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по разделам, подразделам классификации расходов бюджетов</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tbl>
      <w:tblPr>
        <w:tblW w:w="980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5939"/>
        <w:gridCol w:w="1276"/>
        <w:gridCol w:w="1145"/>
        <w:gridCol w:w="719"/>
      </w:tblGrid>
      <w:tr w:rsidR="0085679D" w:rsidRPr="00477C84" w:rsidTr="00717200">
        <w:trPr>
          <w:trHeight w:val="20"/>
        </w:trPr>
        <w:tc>
          <w:tcPr>
            <w:tcW w:w="724"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КФСР</w:t>
            </w:r>
          </w:p>
        </w:tc>
        <w:tc>
          <w:tcPr>
            <w:tcW w:w="5939"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КФСР</w:t>
            </w:r>
          </w:p>
        </w:tc>
        <w:tc>
          <w:tcPr>
            <w:tcW w:w="1276"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Утверждено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на 2022 год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c>
          <w:tcPr>
            <w:tcW w:w="1864" w:type="dxa"/>
            <w:gridSpan w:val="2"/>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Исполнено</w:t>
            </w:r>
          </w:p>
          <w:p w:rsidR="0085679D" w:rsidRPr="00477C84" w:rsidRDefault="0085679D" w:rsidP="00717200">
            <w:pPr>
              <w:spacing w:after="0" w:line="240" w:lineRule="auto"/>
              <w:ind w:left="-57" w:right="-57"/>
              <w:jc w:val="center"/>
              <w:rPr>
                <w:rFonts w:ascii="Times New Roman" w:eastAsia="Times New Roman" w:hAnsi="Times New Roman" w:cs="Times New Roman"/>
                <w:sz w:val="20"/>
                <w:szCs w:val="20"/>
                <w:lang w:eastAsia="ru-RU"/>
              </w:rPr>
            </w:pPr>
            <w:r w:rsidRPr="00477C84">
              <w:rPr>
                <w:rFonts w:ascii="Times New Roman" w:hAnsi="Times New Roman" w:cs="Times New Roman"/>
                <w:b/>
                <w:bCs/>
                <w:sz w:val="20"/>
                <w:szCs w:val="20"/>
              </w:rPr>
              <w:t>за 2022 год</w:t>
            </w:r>
          </w:p>
        </w:tc>
      </w:tr>
      <w:tr w:rsidR="0085679D" w:rsidRPr="00477C84" w:rsidTr="00717200">
        <w:trPr>
          <w:trHeight w:val="20"/>
        </w:trPr>
        <w:tc>
          <w:tcPr>
            <w:tcW w:w="724" w:type="dxa"/>
            <w:vMerge/>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p>
        </w:tc>
        <w:tc>
          <w:tcPr>
            <w:tcW w:w="5939" w:type="dxa"/>
            <w:vMerge/>
            <w:shd w:val="clear" w:color="auto" w:fill="auto"/>
            <w:vAlign w:val="center"/>
          </w:tcPr>
          <w:p w:rsidR="0085679D" w:rsidRPr="00477C84" w:rsidRDefault="0085679D" w:rsidP="00717200">
            <w:pPr>
              <w:spacing w:after="0" w:line="240" w:lineRule="auto"/>
              <w:ind w:left="-57" w:right="-57"/>
              <w:jc w:val="both"/>
              <w:rPr>
                <w:rFonts w:ascii="Times New Roman" w:eastAsia="Times New Roman" w:hAnsi="Times New Roman" w:cs="Times New Roman"/>
                <w:b/>
                <w:bCs/>
                <w:sz w:val="20"/>
                <w:szCs w:val="20"/>
                <w:lang w:eastAsia="ru-RU"/>
              </w:rPr>
            </w:pPr>
          </w:p>
        </w:tc>
        <w:tc>
          <w:tcPr>
            <w:tcW w:w="1276" w:type="dxa"/>
            <w:vMerge/>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p>
        </w:tc>
        <w:tc>
          <w:tcPr>
            <w:tcW w:w="1145" w:type="dxa"/>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c>
          <w:tcPr>
            <w:tcW w:w="719" w:type="dxa"/>
            <w:shd w:val="clear" w:color="auto" w:fill="auto"/>
            <w:noWrap/>
            <w:vAlign w:val="center"/>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lastRenderedPageBreak/>
              <w:t>01 00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Общегосударственные вопросы</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73978,8</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71824,3</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97,1</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01 02</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высшего должностного лица субъекта Российской Федерации и муниципального образования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1753,3</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1737,4</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99,1</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2075,2</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2074,0</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99,9</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01 04</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32281,7</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31870,8</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98,7</w:t>
            </w:r>
          </w:p>
        </w:tc>
      </w:tr>
      <w:tr w:rsidR="0085679D" w:rsidRPr="00477C84" w:rsidTr="00717200">
        <w:trPr>
          <w:trHeight w:val="20"/>
        </w:trPr>
        <w:tc>
          <w:tcPr>
            <w:tcW w:w="724"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01 05</w:t>
            </w:r>
          </w:p>
        </w:tc>
        <w:tc>
          <w:tcPr>
            <w:tcW w:w="5939" w:type="dxa"/>
            <w:shd w:val="clear" w:color="auto" w:fill="auto"/>
            <w:vAlign w:val="center"/>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Судебная система</w:t>
            </w:r>
          </w:p>
        </w:tc>
        <w:tc>
          <w:tcPr>
            <w:tcW w:w="1276"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74,3</w:t>
            </w:r>
          </w:p>
        </w:tc>
        <w:tc>
          <w:tcPr>
            <w:tcW w:w="1145"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74,3</w:t>
            </w:r>
          </w:p>
        </w:tc>
        <w:tc>
          <w:tcPr>
            <w:tcW w:w="719" w:type="dxa"/>
            <w:shd w:val="clear" w:color="auto" w:fill="auto"/>
            <w:noWrap/>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01 06</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5801,8</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5770,0</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bookmarkStart w:id="0" w:name="RANGE!A7:E8"/>
            <w:r w:rsidRPr="00477C84">
              <w:rPr>
                <w:rFonts w:ascii="Times New Roman" w:eastAsia="Times New Roman" w:hAnsi="Times New Roman" w:cs="Times New Roman"/>
                <w:sz w:val="20"/>
                <w:szCs w:val="20"/>
                <w:lang w:eastAsia="ru-RU"/>
              </w:rPr>
              <w:t>01 11</w:t>
            </w:r>
            <w:bookmarkEnd w:id="0"/>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Резервные фонды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500,0</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0</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01 13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общегосударственные вопросы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31492,5</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30297,8</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96,2</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03 00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Национальная безопасность и правоохранительная деятельность</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9297,1</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9199,4</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98,9</w:t>
            </w:r>
          </w:p>
        </w:tc>
      </w:tr>
      <w:tr w:rsidR="0085679D" w:rsidRPr="00477C84" w:rsidTr="00717200">
        <w:trPr>
          <w:trHeight w:val="649"/>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03 10</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Защита населения и территории от чрезвычайных ситуаций природного и техногенного характера, пожарная безопасность</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9098,2</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9000,5</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98,9</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03 14</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национальной безопасности и правоохранительной деятельности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198,9</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198,9</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04 00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Национальная экономика</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33739,5</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31730,8</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94,0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04 05</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Сельское хозяйство и рыболовство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355,7</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355,7</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04 09</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Дорожное хозяйство (дорожные фонды)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32720,6</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30781,9</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94,1</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04 12</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национальной экономики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663,2</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593,2</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89,4</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05 00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Жилищно-коммунальное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25566,4</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23300,9</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91,1</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05 01</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Жилищное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5,7</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5,6</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98,2</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05 02</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Коммунальное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16296,3</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14102,6</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86,5</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Благоустройство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9264,4</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9192,7</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07 00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344316,6</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333461,4</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96,8</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07 01</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Дошкольное 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35046,3</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33760,7</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96,3</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07 02</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Общее 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287219,4</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278477,9</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Дополнительное образование детей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18302,5</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17560,1</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95,9</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07 07</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Молодежная политика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2863,5</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2782,6</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97,2</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07 09</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образования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884,9</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880,1</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08 00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Культура, кинематография</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19014,7</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18327,6</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96,4</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08 01</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Культура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19014,7</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18327,6</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96,4</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10 00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Социальная политика</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30596,4</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28932,5</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94,6</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10 01</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Пенсионное обеспечение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2101,3</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1695,5</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80,7</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Социальное обеспечение населения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15635,1</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14655,8</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93,7</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10 04</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Охрана семьи и детства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11818,0</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11539,2</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97,6</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10 06</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социальной политики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1042,0</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1042,0</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11 00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Физическая культура и спорт</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2892,4</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2648,6</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91,6</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11 02</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Массовый спорт</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2892,4</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2648,6</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91,6</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14 00</w:t>
            </w:r>
          </w:p>
        </w:tc>
        <w:tc>
          <w:tcPr>
            <w:tcW w:w="5939"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 xml:space="preserve">Межбюджетные трансферты общего характера бюджетам бюджетной системы Российской Федерации </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39935,0</w:t>
            </w:r>
          </w:p>
        </w:tc>
        <w:tc>
          <w:tcPr>
            <w:tcW w:w="1145"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39935,0</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100</w:t>
            </w:r>
          </w:p>
        </w:tc>
      </w:tr>
      <w:tr w:rsidR="0085679D" w:rsidRPr="00477C84" w:rsidTr="00717200">
        <w:trPr>
          <w:trHeight w:val="20"/>
        </w:trPr>
        <w:tc>
          <w:tcPr>
            <w:tcW w:w="72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14 03</w:t>
            </w:r>
          </w:p>
        </w:tc>
        <w:tc>
          <w:tcPr>
            <w:tcW w:w="5939"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Прочие межбюджетные трансферты общего характера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39935,0</w:t>
            </w:r>
          </w:p>
        </w:tc>
        <w:tc>
          <w:tcPr>
            <w:tcW w:w="1145"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39935,0</w:t>
            </w:r>
          </w:p>
        </w:tc>
        <w:tc>
          <w:tcPr>
            <w:tcW w:w="71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6663" w:type="dxa"/>
            <w:gridSpan w:val="2"/>
            <w:shd w:val="clear" w:color="auto" w:fill="auto"/>
            <w:noWrap/>
            <w:vAlign w:val="bottom"/>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ИТОГО:</w:t>
            </w:r>
          </w:p>
        </w:tc>
        <w:tc>
          <w:tcPr>
            <w:tcW w:w="1276"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579336,9</w:t>
            </w:r>
          </w:p>
        </w:tc>
        <w:tc>
          <w:tcPr>
            <w:tcW w:w="1145"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559360,5</w:t>
            </w:r>
          </w:p>
        </w:tc>
        <w:tc>
          <w:tcPr>
            <w:tcW w:w="71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96,6</w:t>
            </w:r>
          </w:p>
        </w:tc>
      </w:tr>
    </w:tbl>
    <w:p w:rsidR="0085679D" w:rsidRPr="00477C84" w:rsidRDefault="0085679D" w:rsidP="0085679D">
      <w:pPr>
        <w:spacing w:after="0" w:line="240" w:lineRule="auto"/>
        <w:ind w:left="-57" w:right="-57"/>
        <w:jc w:val="both"/>
        <w:rPr>
          <w:rFonts w:ascii="Times New Roman" w:hAnsi="Times New Roman" w:cs="Times New Roman"/>
          <w:b/>
          <w:bCs/>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4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rPr>
          <w:rFonts w:ascii="Times New Roman" w:hAnsi="Times New Roman" w:cs="Times New Roman"/>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расходов районного бюджета за 2022 год по </w:t>
      </w:r>
      <w:proofErr w:type="gramStart"/>
      <w:r w:rsidRPr="00477C84">
        <w:rPr>
          <w:rFonts w:ascii="Times New Roman" w:hAnsi="Times New Roman" w:cs="Times New Roman"/>
          <w:b/>
          <w:bCs/>
          <w:sz w:val="24"/>
          <w:szCs w:val="24"/>
        </w:rPr>
        <w:t>ведомственной</w:t>
      </w:r>
      <w:proofErr w:type="gramEnd"/>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структуре расходов классификации расходов бюджетов</w:t>
      </w:r>
    </w:p>
    <w:p w:rsidR="0085679D" w:rsidRPr="00477C84" w:rsidRDefault="0085679D" w:rsidP="0085679D">
      <w:pPr>
        <w:spacing w:after="0" w:line="240" w:lineRule="auto"/>
        <w:ind w:left="-57" w:right="-57"/>
        <w:jc w:val="center"/>
        <w:rPr>
          <w:rFonts w:ascii="Times New Roman" w:hAnsi="Times New Roman" w:cs="Times New Roman"/>
          <w:b/>
          <w:bCs/>
          <w:sz w:val="16"/>
          <w:szCs w:val="16"/>
          <w:highlight w:val="yellow"/>
        </w:rPr>
      </w:pPr>
    </w:p>
    <w:tbl>
      <w:tblPr>
        <w:tblW w:w="979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954"/>
        <w:gridCol w:w="1276"/>
        <w:gridCol w:w="1144"/>
        <w:gridCol w:w="709"/>
      </w:tblGrid>
      <w:tr w:rsidR="0085679D" w:rsidRPr="00477C84" w:rsidTr="00717200">
        <w:trPr>
          <w:trHeight w:val="20"/>
        </w:trPr>
        <w:tc>
          <w:tcPr>
            <w:tcW w:w="709"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lastRenderedPageBreak/>
              <w:t>КФСР</w:t>
            </w:r>
          </w:p>
        </w:tc>
        <w:tc>
          <w:tcPr>
            <w:tcW w:w="5954"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КФСР</w:t>
            </w:r>
          </w:p>
        </w:tc>
        <w:tc>
          <w:tcPr>
            <w:tcW w:w="1276" w:type="dxa"/>
            <w:vMerge w:val="restart"/>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Утверждено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на 2022 год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c>
          <w:tcPr>
            <w:tcW w:w="1853" w:type="dxa"/>
            <w:gridSpan w:val="2"/>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Исполнено</w:t>
            </w:r>
          </w:p>
          <w:p w:rsidR="0085679D" w:rsidRPr="00477C84" w:rsidRDefault="0085679D" w:rsidP="00717200">
            <w:pPr>
              <w:spacing w:after="0" w:line="240" w:lineRule="auto"/>
              <w:ind w:left="-57" w:right="-57"/>
              <w:jc w:val="center"/>
              <w:rPr>
                <w:rFonts w:ascii="Times New Roman" w:eastAsia="Times New Roman" w:hAnsi="Times New Roman" w:cs="Times New Roman"/>
                <w:sz w:val="20"/>
                <w:szCs w:val="20"/>
                <w:lang w:eastAsia="ru-RU"/>
              </w:rPr>
            </w:pPr>
            <w:r w:rsidRPr="00477C84">
              <w:rPr>
                <w:rFonts w:ascii="Times New Roman" w:hAnsi="Times New Roman" w:cs="Times New Roman"/>
                <w:b/>
                <w:bCs/>
                <w:sz w:val="20"/>
                <w:szCs w:val="20"/>
              </w:rPr>
              <w:t>за 2022 год</w:t>
            </w:r>
          </w:p>
        </w:tc>
      </w:tr>
      <w:tr w:rsidR="0085679D" w:rsidRPr="00477C84" w:rsidTr="00717200">
        <w:trPr>
          <w:trHeight w:val="20"/>
        </w:trPr>
        <w:tc>
          <w:tcPr>
            <w:tcW w:w="709" w:type="dxa"/>
            <w:vMerge/>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p>
        </w:tc>
        <w:tc>
          <w:tcPr>
            <w:tcW w:w="5954" w:type="dxa"/>
            <w:vMerge/>
            <w:shd w:val="clear" w:color="auto" w:fill="auto"/>
            <w:vAlign w:val="center"/>
          </w:tcPr>
          <w:p w:rsidR="0085679D" w:rsidRPr="00477C84" w:rsidRDefault="0085679D" w:rsidP="00717200">
            <w:pPr>
              <w:spacing w:after="0" w:line="240" w:lineRule="auto"/>
              <w:ind w:left="-57" w:right="-57"/>
              <w:jc w:val="both"/>
              <w:rPr>
                <w:rFonts w:ascii="Times New Roman" w:eastAsia="Times New Roman" w:hAnsi="Times New Roman" w:cs="Times New Roman"/>
                <w:b/>
                <w:bCs/>
                <w:sz w:val="20"/>
                <w:szCs w:val="20"/>
                <w:lang w:eastAsia="ru-RU"/>
              </w:rPr>
            </w:pPr>
          </w:p>
        </w:tc>
        <w:tc>
          <w:tcPr>
            <w:tcW w:w="1276" w:type="dxa"/>
            <w:vMerge/>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p>
        </w:tc>
        <w:tc>
          <w:tcPr>
            <w:tcW w:w="1144" w:type="dxa"/>
            <w:shd w:val="clear" w:color="auto" w:fill="auto"/>
            <w:vAlign w:val="center"/>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c>
          <w:tcPr>
            <w:tcW w:w="709" w:type="dxa"/>
            <w:shd w:val="clear" w:color="auto" w:fill="auto"/>
            <w:noWrap/>
            <w:vAlign w:val="center"/>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w:t>
            </w:r>
          </w:p>
        </w:tc>
      </w:tr>
      <w:tr w:rsidR="0085679D" w:rsidRPr="00477C84" w:rsidTr="00717200">
        <w:trPr>
          <w:trHeight w:val="20"/>
        </w:trPr>
        <w:tc>
          <w:tcPr>
            <w:tcW w:w="6663" w:type="dxa"/>
            <w:gridSpan w:val="2"/>
            <w:shd w:val="clear" w:color="auto" w:fill="auto"/>
            <w:vAlign w:val="center"/>
          </w:tcPr>
          <w:p w:rsidR="0085679D" w:rsidRPr="00477C84" w:rsidRDefault="0085679D" w:rsidP="00717200">
            <w:pPr>
              <w:spacing w:after="0" w:line="240" w:lineRule="auto"/>
              <w:ind w:left="-57" w:right="-57"/>
              <w:jc w:val="both"/>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Администрация Урюпинского муниципального района</w:t>
            </w:r>
          </w:p>
        </w:tc>
        <w:tc>
          <w:tcPr>
            <w:tcW w:w="1276" w:type="dxa"/>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579336,9</w:t>
            </w:r>
          </w:p>
        </w:tc>
        <w:tc>
          <w:tcPr>
            <w:tcW w:w="1144" w:type="dxa"/>
            <w:shd w:val="clear" w:color="auto" w:fill="auto"/>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559360,5</w:t>
            </w:r>
          </w:p>
        </w:tc>
        <w:tc>
          <w:tcPr>
            <w:tcW w:w="709" w:type="dxa"/>
            <w:shd w:val="clear" w:color="auto" w:fill="auto"/>
            <w:noWrap/>
            <w:vAlign w:val="center"/>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96,6</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01 00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Общегосударственные вопросы</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73978,8</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71824,3</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97,1</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01 02</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высшего должностного лица субъекта Российской Федерации и муниципального образования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1753,3</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1737,4</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99,1</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2075,2</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2074,0</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99,9</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01 04</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32281,7</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31870,8</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98,7</w:t>
            </w:r>
          </w:p>
        </w:tc>
      </w:tr>
      <w:tr w:rsidR="0085679D" w:rsidRPr="00477C84" w:rsidTr="00717200">
        <w:trPr>
          <w:trHeight w:val="20"/>
        </w:trPr>
        <w:tc>
          <w:tcPr>
            <w:tcW w:w="709"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01 05</w:t>
            </w:r>
          </w:p>
        </w:tc>
        <w:tc>
          <w:tcPr>
            <w:tcW w:w="5954" w:type="dxa"/>
            <w:shd w:val="clear" w:color="auto" w:fill="auto"/>
            <w:vAlign w:val="center"/>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Судебная система</w:t>
            </w:r>
          </w:p>
        </w:tc>
        <w:tc>
          <w:tcPr>
            <w:tcW w:w="1276"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74,3</w:t>
            </w:r>
          </w:p>
        </w:tc>
        <w:tc>
          <w:tcPr>
            <w:tcW w:w="1144" w:type="dxa"/>
            <w:shd w:val="clear" w:color="auto" w:fill="auto"/>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74,3</w:t>
            </w:r>
          </w:p>
        </w:tc>
        <w:tc>
          <w:tcPr>
            <w:tcW w:w="709" w:type="dxa"/>
            <w:shd w:val="clear" w:color="auto" w:fill="auto"/>
            <w:noWrap/>
            <w:vAlign w:val="center"/>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01 06</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5801,8</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5770,0</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01 11</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Резервные фонды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500,0</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0,0</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01 13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общегосударственные вопросы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31492,5</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30297,8</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96,2</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03 00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Национальная безопасность и правоохранительная деятельность</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9297,1</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9199,4</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98,9</w:t>
            </w:r>
          </w:p>
        </w:tc>
      </w:tr>
      <w:tr w:rsidR="0085679D" w:rsidRPr="00477C84" w:rsidTr="00717200">
        <w:trPr>
          <w:trHeight w:val="272"/>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03 10</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Защита населения и территории от чрезвычайных ситуаций природного и техногенного характера, пожарная безопасность</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9098,2</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9000,5</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98,9</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03 14</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национальной безопасности и правоохранительной деятельности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198,9</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198,9</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04 00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Национальная экономика</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33739,5</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31730,8</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94,0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04 05</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Сельское хозяйство и рыболовство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355,7</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355,7</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04 09</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Дорожное хозяйство (дорожные фонды)</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32720,6</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30781,9</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94,1</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04 12</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национальной экономики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663,2</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593,2</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89,4</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05 00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Жилищно-коммунальное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25566,4</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23300,9</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91,1</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05 01</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Жилищное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5,7</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5,6</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98,2</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05 02</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Коммунальное хозяйство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16296,3</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14102,6</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86,5</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05 03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Благоустройство</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9264,4</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9192,7</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99,2</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07 00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344316,6</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333461,4</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96,8</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07 01</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Дошкольное 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35046,3</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33760,7</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96,3</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07 02</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Общее образование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287219,4</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278477,9</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Дополнительное образование детей</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18302,5</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17560,1</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95,9</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07 07</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Молодежная политика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2863,5</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2782,6</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97,2</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07 09</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образования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884,9</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880,1</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99,5</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08 00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Культура, кинематография</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19014,7</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18327,6</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96,4</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08 01</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Культура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19014,7</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18327,6</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96,4</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10 00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Социальная политика</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30596,4</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28932,5</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94,6</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10 01</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Пенсионное обеспечение</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2101,3</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1695,5</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80,7</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Социальное обеспечение населения</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15635,1</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14655,8</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93,7</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10 04</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Охрана семьи и детства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11818,0</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11539,2</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97,6</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10 06</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Другие вопросы в области социальной политики</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1042,0</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1042,0</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11 00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Физическая культура и спорт</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2892,4</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2648,6</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91,6</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11 02</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Массовый спорт</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2892,4</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2648,6</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91,6</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lang w:eastAsia="ru-RU"/>
              </w:rPr>
            </w:pPr>
            <w:r w:rsidRPr="00477C84">
              <w:rPr>
                <w:rFonts w:ascii="Times New Roman" w:eastAsia="Times New Roman" w:hAnsi="Times New Roman" w:cs="Times New Roman"/>
                <w:b/>
                <w:bCs/>
                <w:sz w:val="20"/>
                <w:szCs w:val="20"/>
                <w:lang w:eastAsia="ru-RU"/>
              </w:rPr>
              <w:t>14 00</w:t>
            </w:r>
          </w:p>
        </w:tc>
        <w:tc>
          <w:tcPr>
            <w:tcW w:w="5954" w:type="dxa"/>
            <w:shd w:val="clear" w:color="auto" w:fill="auto"/>
            <w:vAlign w:val="center"/>
            <w:hideMark/>
          </w:tcPr>
          <w:p w:rsidR="0085679D" w:rsidRPr="00477C84" w:rsidRDefault="0085679D" w:rsidP="00717200">
            <w:pPr>
              <w:spacing w:after="0" w:line="240" w:lineRule="auto"/>
              <w:ind w:left="-57" w:right="-57"/>
              <w:jc w:val="both"/>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 xml:space="preserve">Межбюджетные трансферты общего характера бюджетам бюджетной системы Российской Федерации </w:t>
            </w:r>
          </w:p>
        </w:tc>
        <w:tc>
          <w:tcPr>
            <w:tcW w:w="1276"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39935,0</w:t>
            </w:r>
          </w:p>
        </w:tc>
        <w:tc>
          <w:tcPr>
            <w:tcW w:w="1144" w:type="dxa"/>
            <w:shd w:val="clear" w:color="auto" w:fill="auto"/>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39935,0</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100</w:t>
            </w:r>
          </w:p>
        </w:tc>
      </w:tr>
      <w:tr w:rsidR="0085679D" w:rsidRPr="00477C84" w:rsidTr="00717200">
        <w:trPr>
          <w:trHeight w:val="20"/>
        </w:trPr>
        <w:tc>
          <w:tcPr>
            <w:tcW w:w="709"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sz w:val="20"/>
                <w:szCs w:val="20"/>
                <w:lang w:eastAsia="ru-RU"/>
              </w:rPr>
            </w:pPr>
            <w:r w:rsidRPr="00477C84">
              <w:rPr>
                <w:rFonts w:ascii="Times New Roman" w:eastAsia="Times New Roman" w:hAnsi="Times New Roman" w:cs="Times New Roman"/>
                <w:sz w:val="20"/>
                <w:szCs w:val="20"/>
                <w:lang w:eastAsia="ru-RU"/>
              </w:rPr>
              <w:t>14 03</w:t>
            </w:r>
          </w:p>
        </w:tc>
        <w:tc>
          <w:tcPr>
            <w:tcW w:w="5954" w:type="dxa"/>
            <w:shd w:val="clear" w:color="auto" w:fill="auto"/>
            <w:vAlign w:val="center"/>
            <w:hideMark/>
          </w:tcPr>
          <w:p w:rsidR="0085679D" w:rsidRPr="00477C84" w:rsidRDefault="0085679D" w:rsidP="00717200">
            <w:pPr>
              <w:spacing w:after="0" w:line="240" w:lineRule="auto"/>
              <w:ind w:left="-57" w:right="-57"/>
              <w:jc w:val="both"/>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Прочие межбюджетные трансферты общего характера</w:t>
            </w:r>
          </w:p>
        </w:tc>
        <w:tc>
          <w:tcPr>
            <w:tcW w:w="1276"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39935,0</w:t>
            </w:r>
          </w:p>
        </w:tc>
        <w:tc>
          <w:tcPr>
            <w:tcW w:w="1144" w:type="dxa"/>
            <w:shd w:val="clear" w:color="auto" w:fill="auto"/>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39935,0</w:t>
            </w:r>
          </w:p>
        </w:tc>
        <w:tc>
          <w:tcPr>
            <w:tcW w:w="709" w:type="dxa"/>
            <w:shd w:val="clear" w:color="auto" w:fill="auto"/>
            <w:noWrap/>
            <w:vAlign w:val="center"/>
            <w:hideMark/>
          </w:tcPr>
          <w:p w:rsidR="0085679D" w:rsidRPr="00477C84" w:rsidRDefault="0085679D" w:rsidP="00717200">
            <w:pPr>
              <w:spacing w:after="0" w:line="240" w:lineRule="auto"/>
              <w:ind w:left="-57" w:right="-57"/>
              <w:jc w:val="center"/>
              <w:outlineLvl w:val="0"/>
              <w:rPr>
                <w:rFonts w:ascii="Times New Roman" w:eastAsia="Times New Roman" w:hAnsi="Times New Roman" w:cs="Times New Roman"/>
                <w:lang w:eastAsia="ru-RU"/>
              </w:rPr>
            </w:pPr>
            <w:r w:rsidRPr="00477C84">
              <w:rPr>
                <w:rFonts w:ascii="Times New Roman" w:eastAsia="Times New Roman" w:hAnsi="Times New Roman" w:cs="Times New Roman"/>
                <w:lang w:eastAsia="ru-RU"/>
              </w:rPr>
              <w:t>100</w:t>
            </w:r>
          </w:p>
        </w:tc>
      </w:tr>
      <w:tr w:rsidR="0085679D" w:rsidRPr="00477C84" w:rsidTr="00717200">
        <w:trPr>
          <w:trHeight w:val="20"/>
        </w:trPr>
        <w:tc>
          <w:tcPr>
            <w:tcW w:w="6663" w:type="dxa"/>
            <w:gridSpan w:val="2"/>
            <w:shd w:val="clear" w:color="auto" w:fill="auto"/>
            <w:noWrap/>
            <w:vAlign w:val="bottom"/>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ИТОГО:</w:t>
            </w:r>
          </w:p>
        </w:tc>
        <w:tc>
          <w:tcPr>
            <w:tcW w:w="1276"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579336,9</w:t>
            </w:r>
          </w:p>
        </w:tc>
        <w:tc>
          <w:tcPr>
            <w:tcW w:w="1144"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lang w:eastAsia="ru-RU"/>
              </w:rPr>
            </w:pPr>
            <w:r w:rsidRPr="00477C84">
              <w:rPr>
                <w:rFonts w:ascii="Times New Roman" w:eastAsia="Times New Roman" w:hAnsi="Times New Roman" w:cs="Times New Roman"/>
                <w:b/>
                <w:bCs/>
                <w:lang w:eastAsia="ru-RU"/>
              </w:rPr>
              <w:t>559360,5</w:t>
            </w:r>
          </w:p>
        </w:tc>
        <w:tc>
          <w:tcPr>
            <w:tcW w:w="709" w:type="dxa"/>
            <w:shd w:val="clear" w:color="auto" w:fill="auto"/>
            <w:noWrap/>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lang w:eastAsia="ru-RU"/>
              </w:rPr>
            </w:pPr>
            <w:r w:rsidRPr="00477C84">
              <w:rPr>
                <w:rFonts w:ascii="Times New Roman" w:eastAsia="Times New Roman" w:hAnsi="Times New Roman" w:cs="Times New Roman"/>
                <w:b/>
                <w:lang w:eastAsia="ru-RU"/>
              </w:rPr>
              <w:t>96,6</w:t>
            </w:r>
          </w:p>
        </w:tc>
      </w:tr>
    </w:tbl>
    <w:p w:rsidR="0085679D" w:rsidRPr="00477C84" w:rsidRDefault="0085679D" w:rsidP="0085679D">
      <w:pPr>
        <w:spacing w:after="0" w:line="240" w:lineRule="auto"/>
        <w:ind w:left="-57" w:right="-57"/>
        <w:jc w:val="both"/>
        <w:rPr>
          <w:rFonts w:ascii="Times New Roman" w:hAnsi="Times New Roman" w:cs="Times New Roman"/>
          <w:highlight w:val="yellow"/>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5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rPr>
          <w:rFonts w:ascii="Times New Roman" w:hAnsi="Times New Roman" w:cs="Times New Roman"/>
          <w:b/>
          <w:bCs/>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источников финансирования дефицита районного бюджета за 2022 год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по кодам </w:t>
      </w:r>
      <w:proofErr w:type="gramStart"/>
      <w:r w:rsidRPr="00477C84">
        <w:rPr>
          <w:rFonts w:ascii="Times New Roman" w:hAnsi="Times New Roman" w:cs="Times New Roman"/>
          <w:b/>
          <w:bCs/>
          <w:sz w:val="24"/>
          <w:szCs w:val="24"/>
        </w:rPr>
        <w:t>классификации источников финансирования дефицитов бюджетов</w:t>
      </w:r>
      <w:proofErr w:type="gramEnd"/>
    </w:p>
    <w:p w:rsidR="0085679D" w:rsidRPr="00477C84" w:rsidRDefault="0085679D" w:rsidP="0085679D">
      <w:pPr>
        <w:spacing w:after="0" w:line="240" w:lineRule="auto"/>
        <w:ind w:left="-57" w:right="-57"/>
        <w:rPr>
          <w:rFonts w:ascii="Times New Roman" w:hAnsi="Times New Roman" w:cs="Times New Roman"/>
          <w:b/>
          <w:bCs/>
          <w:sz w:val="16"/>
          <w:szCs w:val="16"/>
        </w:rPr>
      </w:pPr>
    </w:p>
    <w:tbl>
      <w:tblPr>
        <w:tblW w:w="9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2693"/>
        <w:gridCol w:w="1242"/>
        <w:gridCol w:w="1134"/>
      </w:tblGrid>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показателя</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Код источника финансирования по бюджетной классификации</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Утверждено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на 2022 год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c>
          <w:tcPr>
            <w:tcW w:w="1134"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Исполнено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за 2022 год</w:t>
            </w:r>
          </w:p>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r>
      <w:tr w:rsidR="0085679D" w:rsidRPr="00477C84" w:rsidTr="00717200">
        <w:trPr>
          <w:trHeight w:val="20"/>
        </w:trPr>
        <w:tc>
          <w:tcPr>
            <w:tcW w:w="9713" w:type="dxa"/>
            <w:gridSpan w:val="4"/>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rPr>
              <w:t>Администрация Урюпинского муниципального района</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Источники финансирования дефицитов бюджетов - всего</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Х</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41407,8</w:t>
            </w:r>
          </w:p>
        </w:tc>
        <w:tc>
          <w:tcPr>
            <w:tcW w:w="1134"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17951,9</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Изменение остатков средств на счетах по учету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902 01 05 00 00 00 0000 000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41407,8</w:t>
            </w:r>
          </w:p>
        </w:tc>
        <w:tc>
          <w:tcPr>
            <w:tcW w:w="1134"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17951,9</w:t>
            </w:r>
          </w:p>
        </w:tc>
      </w:tr>
    </w:tbl>
    <w:p w:rsidR="0085679D" w:rsidRPr="00477C84" w:rsidRDefault="0085679D" w:rsidP="0085679D">
      <w:pPr>
        <w:spacing w:after="0" w:line="240" w:lineRule="auto"/>
        <w:ind w:left="-57" w:right="-57"/>
        <w:rPr>
          <w:rFonts w:ascii="Times New Roman" w:hAnsi="Times New Roman" w:cs="Times New Roman"/>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6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июня 2023 года № 32/ </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p w:rsidR="0085679D" w:rsidRPr="00477C84" w:rsidRDefault="0085679D" w:rsidP="0085679D">
      <w:pPr>
        <w:autoSpaceDE w:val="0"/>
        <w:autoSpaceDN w:val="0"/>
        <w:adjustRightInd w:val="0"/>
        <w:spacing w:after="0" w:line="240" w:lineRule="auto"/>
        <w:ind w:left="-57" w:right="-57" w:firstLine="540"/>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Исполнение источников финансирования дефицита районного бюджета за 2022 год по кодам групп, подгрупп, статей, видов </w:t>
      </w:r>
      <w:proofErr w:type="gramStart"/>
      <w:r w:rsidRPr="00477C84">
        <w:rPr>
          <w:rFonts w:ascii="Times New Roman" w:hAnsi="Times New Roman" w:cs="Times New Roman"/>
          <w:b/>
          <w:bCs/>
          <w:sz w:val="24"/>
          <w:szCs w:val="24"/>
        </w:rPr>
        <w:t>источников финансирования дефицитов бюджетов классификации операций сектора муниципального</w:t>
      </w:r>
      <w:proofErr w:type="gramEnd"/>
      <w:r w:rsidRPr="00477C84">
        <w:rPr>
          <w:rFonts w:ascii="Times New Roman" w:hAnsi="Times New Roman" w:cs="Times New Roman"/>
          <w:b/>
          <w:bCs/>
          <w:sz w:val="24"/>
          <w:szCs w:val="24"/>
        </w:rPr>
        <w:t xml:space="preserve"> управления, относящихся к источникам финансирования дефицитов бюджетов</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2693"/>
        <w:gridCol w:w="1242"/>
        <w:gridCol w:w="1168"/>
      </w:tblGrid>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показателя</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Код источника финансирования по бюджетной классификации</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Утверждено на 2022 год </w:t>
            </w:r>
            <w:r w:rsidRPr="00477C84">
              <w:rPr>
                <w:rFonts w:ascii="Times New Roman" w:hAnsi="Times New Roman" w:cs="Times New Roman"/>
                <w:sz w:val="20"/>
                <w:szCs w:val="20"/>
              </w:rPr>
              <w:t>(тыс. руб.)</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Исполнено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за 2022год</w:t>
            </w:r>
          </w:p>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r>
      <w:tr w:rsidR="0085679D" w:rsidRPr="00477C84" w:rsidTr="00717200">
        <w:trPr>
          <w:trHeight w:val="20"/>
        </w:trPr>
        <w:tc>
          <w:tcPr>
            <w:tcW w:w="9747" w:type="dxa"/>
            <w:gridSpan w:val="4"/>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rPr>
              <w:t>Администрация Урюпинского муниципального района</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Источники финансирования дефицитов бюджетов - всего</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Х</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41407,8</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17951,9</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Изменение остатков средств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902 01 00 00 00 00 0000 000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41407,8</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17951,9</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Изменение остатков средств на счетах по учету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902 01 05 00 00 00 0000 000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41407,8</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17951,9</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Увеличение остатков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902 01 05 00 00 00 0000 500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-537929,1</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-546108,8</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Увеличение прочих остатков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902 01 05 02 00 00 0000 500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-537929,1</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-546108,8</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Увеличение прочих остатков денежных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902 01 05 02 01 00 0000 510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-537929,1</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-546108,8</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Увеличение прочих остатков денежных средств бюджетов муниципальных районов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902 01 05 02 01 05 0000 510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-537929,1</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rPr>
            </w:pPr>
            <w:r w:rsidRPr="00477C84">
              <w:rPr>
                <w:rFonts w:ascii="Times New Roman" w:hAnsi="Times New Roman" w:cs="Times New Roman"/>
                <w:color w:val="000000"/>
              </w:rPr>
              <w:t>-546108,8</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Уменьшение остатков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902 01 05 00 00 00 0000 600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579336,9</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564060,7</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Уменьшение прочих остатков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902 01 05 02 00 00 0000 600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579336,9</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564060,7</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Уменьшение прочих остатков денежных средств бюджетов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902 01 05 02 01 00 0000 610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579336,9</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564060,7</w:t>
            </w:r>
          </w:p>
        </w:tc>
      </w:tr>
      <w:tr w:rsidR="0085679D" w:rsidRPr="00477C84" w:rsidTr="00717200">
        <w:trPr>
          <w:trHeight w:val="20"/>
        </w:trPr>
        <w:tc>
          <w:tcPr>
            <w:tcW w:w="4644" w:type="dxa"/>
            <w:tcBorders>
              <w:top w:val="single" w:sz="4" w:space="0" w:color="auto"/>
              <w:left w:val="single" w:sz="4" w:space="0" w:color="auto"/>
              <w:bottom w:val="single" w:sz="4" w:space="0" w:color="auto"/>
              <w:right w:val="single" w:sz="4" w:space="0" w:color="auto"/>
            </w:tcBorders>
            <w:vAlign w:val="center"/>
          </w:tcPr>
          <w:p w:rsidR="0085679D" w:rsidRPr="00477C84" w:rsidRDefault="0085679D" w:rsidP="00717200">
            <w:pPr>
              <w:spacing w:after="0" w:line="240" w:lineRule="auto"/>
              <w:ind w:left="-57" w:right="-57"/>
              <w:jc w:val="both"/>
              <w:rPr>
                <w:rFonts w:ascii="Times New Roman" w:hAnsi="Times New Roman" w:cs="Times New Roman"/>
                <w:color w:val="000000"/>
              </w:rPr>
            </w:pPr>
            <w:r w:rsidRPr="00477C84">
              <w:rPr>
                <w:rFonts w:ascii="Times New Roman" w:hAnsi="Times New Roman" w:cs="Times New Roman"/>
                <w:color w:val="000000"/>
              </w:rPr>
              <w:t>Уменьшение прочих остатков денежных средств бюджетов муниципальных районов</w:t>
            </w:r>
          </w:p>
        </w:tc>
        <w:tc>
          <w:tcPr>
            <w:tcW w:w="2693"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902 01 05 02 01 05 0000 610</w:t>
            </w:r>
          </w:p>
        </w:tc>
        <w:tc>
          <w:tcPr>
            <w:tcW w:w="1242"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579336,9</w:t>
            </w:r>
          </w:p>
        </w:tc>
        <w:tc>
          <w:tcPr>
            <w:tcW w:w="1168" w:type="dxa"/>
            <w:tcBorders>
              <w:top w:val="single" w:sz="4" w:space="0" w:color="auto"/>
              <w:left w:val="single" w:sz="4" w:space="0" w:color="auto"/>
              <w:bottom w:val="single" w:sz="4" w:space="0" w:color="auto"/>
              <w:right w:val="single" w:sz="4" w:space="0" w:color="auto"/>
            </w:tcBorders>
            <w:noWrap/>
            <w:vAlign w:val="center"/>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564060,7</w:t>
            </w:r>
          </w:p>
        </w:tc>
      </w:tr>
    </w:tbl>
    <w:p w:rsidR="0085679D" w:rsidRPr="00477C84" w:rsidRDefault="0085679D" w:rsidP="0085679D">
      <w:pPr>
        <w:spacing w:after="0" w:line="240" w:lineRule="auto"/>
        <w:ind w:left="-57" w:right="-57"/>
        <w:jc w:val="both"/>
        <w:rPr>
          <w:rFonts w:ascii="Times New Roman" w:hAnsi="Times New Roman" w:cs="Times New Roman"/>
          <w:highlight w:val="yellow"/>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7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Исполнение муниципальных программ за 2022 год</w:t>
      </w:r>
    </w:p>
    <w:p w:rsidR="0085679D" w:rsidRPr="00477C84" w:rsidRDefault="0085679D" w:rsidP="0085679D">
      <w:pPr>
        <w:spacing w:after="0" w:line="240" w:lineRule="auto"/>
        <w:ind w:left="-57" w:right="-57"/>
        <w:jc w:val="both"/>
        <w:rPr>
          <w:rFonts w:ascii="Times New Roman" w:hAnsi="Times New Roman" w:cs="Times New Roman"/>
          <w:sz w:val="16"/>
          <w:szCs w:val="16"/>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00"/>
        <w:gridCol w:w="1275"/>
        <w:gridCol w:w="1133"/>
        <w:gridCol w:w="573"/>
      </w:tblGrid>
      <w:tr w:rsidR="0085679D" w:rsidRPr="00477C84" w:rsidTr="00717200">
        <w:tc>
          <w:tcPr>
            <w:tcW w:w="6800" w:type="dxa"/>
            <w:vMerge w:val="restart"/>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rPr>
            </w:pPr>
            <w:r w:rsidRPr="00477C84">
              <w:rPr>
                <w:rFonts w:ascii="Times New Roman" w:hAnsi="Times New Roman" w:cs="Times New Roman"/>
                <w:b/>
                <w:bCs/>
                <w:sz w:val="20"/>
                <w:szCs w:val="20"/>
              </w:rPr>
              <w:t>Наименование муниципальной программы</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(МП)</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eastAsia="Times New Roman" w:hAnsi="Times New Roman" w:cs="Times New Roman"/>
                <w:b/>
                <w:bCs/>
                <w:sz w:val="20"/>
                <w:szCs w:val="20"/>
              </w:rPr>
            </w:pPr>
            <w:r w:rsidRPr="00477C84">
              <w:rPr>
                <w:rFonts w:ascii="Times New Roman" w:hAnsi="Times New Roman" w:cs="Times New Roman"/>
                <w:b/>
                <w:bCs/>
                <w:sz w:val="20"/>
                <w:szCs w:val="20"/>
              </w:rPr>
              <w:t xml:space="preserve">Утверждено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 2022 год</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c>
          <w:tcPr>
            <w:tcW w:w="1706" w:type="dxa"/>
            <w:gridSpan w:val="2"/>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Исполнено</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 за 2022 год</w:t>
            </w:r>
          </w:p>
        </w:tc>
      </w:tr>
      <w:tr w:rsidR="0085679D" w:rsidRPr="00477C84" w:rsidTr="00717200">
        <w:tc>
          <w:tcPr>
            <w:tcW w:w="6800" w:type="dxa"/>
            <w:vMerge/>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rPr>
                <w:rFonts w:ascii="Times New Roman" w:hAnsi="Times New Roman" w:cs="Times New Roman"/>
                <w:b/>
                <w:bCs/>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rPr>
                <w:rFonts w:ascii="Times New Roman" w:hAnsi="Times New Roman" w:cs="Times New Roman"/>
                <w:b/>
                <w:bCs/>
                <w:sz w:val="20"/>
                <w:szCs w:val="20"/>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(тыс. руб.)</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sz w:val="20"/>
                <w:szCs w:val="20"/>
              </w:rPr>
            </w:pPr>
            <w:r w:rsidRPr="00477C84">
              <w:rPr>
                <w:rFonts w:ascii="Times New Roman" w:hAnsi="Times New Roman" w:cs="Times New Roman"/>
                <w:sz w:val="20"/>
                <w:szCs w:val="20"/>
              </w:rPr>
              <w:t>(%)</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МП «Энергосбережение и повышение энергетической эффективности Урюпинского муниципального района на 2021-2023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8080,8</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7998,0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99,0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МП «Пожарная безопасность муниципальных образовательных организаций Урюпинского муниципального района Волгоградской области на 2020-2022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3730,7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3493,5</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93,6</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hideMark/>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bCs/>
              </w:rPr>
              <w:lastRenderedPageBreak/>
              <w:t xml:space="preserve">МП «Обеспечение безопасности муниципальных образовательных учреждений  Урюпинского муниципального района Волгоградской области» на 2022-2024 годы» </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608,6</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595,2</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97,8</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МП «Организация питания обучающихся и воспитанников в муниципальных образовательных организациях Урюпинского муниципального района на 2020-2024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17312,7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15458,8</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89,3</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МП «Организация и обеспечение отдыха, оздоровления и занятости детей, подростков и молодежи в Урюпинском муниципальном районе» на 2021-2023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2485,4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2460,4</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99,0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 xml:space="preserve">МП </w:t>
            </w:r>
            <w:r w:rsidRPr="00477C84">
              <w:rPr>
                <w:rFonts w:ascii="Times New Roman" w:eastAsia="Calibri" w:hAnsi="Times New Roman" w:cs="Times New Roman"/>
              </w:rPr>
              <w:t>«Модернизация зданий, сооружений и благоустройство территорий образовательных организаций Урюпинского муниципального района на 2020-2023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17310,4</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17310,4</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"Развитие образования территории Урюпинского муниципального района на 2020-2024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18516,0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18466,2</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99,7</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«Комплексное развитие сельских территорий Урюпинского района Волгоградской области на 2014-2017 годы и на период до 2025 года»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1 990,2</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1 990,2</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«Чистая вода Урюпинского муниципального района на 2021-2023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3733,2</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3733,2</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«Улучшение жилищных условий молодых семей Урюпинского муниципального района на 2020 - 2022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378,0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378,0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 xml:space="preserve">МП "Обеспечение </w:t>
            </w:r>
            <w:proofErr w:type="gramStart"/>
            <w:r w:rsidRPr="00477C84">
              <w:rPr>
                <w:rFonts w:ascii="Times New Roman" w:hAnsi="Times New Roman" w:cs="Times New Roman"/>
                <w:bCs/>
              </w:rPr>
              <w:t>безопасности жизнедеятельности населения Урюпинского муниципального района Волгоградской области</w:t>
            </w:r>
            <w:proofErr w:type="gramEnd"/>
            <w:r w:rsidRPr="00477C84">
              <w:rPr>
                <w:rFonts w:ascii="Times New Roman" w:hAnsi="Times New Roman" w:cs="Times New Roman"/>
                <w:bCs/>
              </w:rPr>
              <w:t xml:space="preserve"> на 2020-2022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7202,3</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7199,2</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99,9</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«Комплексные меры противодействия злоупотреблению наркотиками и их незаконному обороту на территории Урюпинского муниципального района на 2022-2024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20,0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19,9</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99,5</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«Профилактика экстремизма и терроризма на территории Урюпинского муниципального района (в том числе в молодежной среде) на 2020-2022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43,0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23,0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53,5</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«Формирование современной комфортной среды Урюпинского муниципального района Волгоградской области на 2020-2025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5039,9</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5039,9</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«Сохранение и развитие культуры и искусства на территории Урюпинского муниципального района» на  2021-2024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51,0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51,0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 xml:space="preserve">МП «Поддержка социально-ориентированных некоммерческих организаций, осуществляющих деятельность на территории Урюпинского муниципального района» на 2020-2022 годы </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100,0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«Профилактика правонарушений на территории Урюпинского муниципального района» на 2020-2022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85,0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82,0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96,5</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«Героико-патриотическое воспитание молодежи в Урюпинском муниципальном районе на 2022-2024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223,0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177,8</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79,7</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«Развитие массовой физической культуры и спорта на территории Урюпинского муниципального района на 2019-2025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500,0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267,0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53,4</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«Укрепление единства российской нации»</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65,0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65,0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«Повышение безопасности дорожного движения на территории Урюпинского муниципального района на 2020-2022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23710,6</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22784,0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96,1</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«Формирование доступной среды жизнедеятельности для инвалидов и маломобильных групп населения в Урюпинском муниципальном районе» на 2021-2024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70,0</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70,0</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r w:rsidR="0085679D" w:rsidRPr="00477C84" w:rsidTr="00717200">
        <w:tc>
          <w:tcPr>
            <w:tcW w:w="6800"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both"/>
              <w:rPr>
                <w:rFonts w:ascii="Times New Roman" w:hAnsi="Times New Roman" w:cs="Times New Roman"/>
                <w:bCs/>
              </w:rPr>
            </w:pPr>
            <w:r w:rsidRPr="00477C84">
              <w:rPr>
                <w:rFonts w:ascii="Times New Roman" w:hAnsi="Times New Roman" w:cs="Times New Roman"/>
                <w:bCs/>
              </w:rPr>
              <w:t>МП «Развитие сельского хозяйства и регулирование рынков сельскохозяйственной продукции, сырья и продовольствия Урюпинского муниципального района на 2019-2025 годы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bCs/>
              </w:rPr>
            </w:pPr>
            <w:r w:rsidRPr="00477C84">
              <w:rPr>
                <w:rFonts w:ascii="Times New Roman" w:hAnsi="Times New Roman" w:cs="Times New Roman"/>
                <w:bCs/>
              </w:rPr>
              <w:t>287,3</w:t>
            </w:r>
          </w:p>
        </w:tc>
        <w:tc>
          <w:tcPr>
            <w:tcW w:w="113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287,3</w:t>
            </w:r>
          </w:p>
        </w:tc>
        <w:tc>
          <w:tcPr>
            <w:tcW w:w="573" w:type="dxa"/>
            <w:tcBorders>
              <w:top w:val="single" w:sz="4" w:space="0" w:color="auto"/>
              <w:left w:val="single" w:sz="4" w:space="0" w:color="auto"/>
              <w:bottom w:val="single" w:sz="4" w:space="0" w:color="auto"/>
              <w:right w:val="single" w:sz="4" w:space="0" w:color="auto"/>
            </w:tcBorders>
            <w:vAlign w:val="center"/>
            <w:hideMark/>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100</w:t>
            </w:r>
          </w:p>
        </w:tc>
      </w:tr>
    </w:tbl>
    <w:p w:rsidR="0085679D" w:rsidRPr="00477C84" w:rsidRDefault="0085679D" w:rsidP="0085679D">
      <w:pPr>
        <w:spacing w:after="0" w:line="240" w:lineRule="auto"/>
        <w:ind w:left="-57" w:right="-57"/>
        <w:jc w:val="both"/>
        <w:rPr>
          <w:rFonts w:ascii="Times New Roman" w:hAnsi="Times New Roman" w:cs="Times New Roman"/>
          <w:sz w:val="28"/>
          <w:szCs w:val="28"/>
        </w:rPr>
      </w:pP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8 к решению </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85679D" w:rsidRPr="00477C84" w:rsidRDefault="0085679D" w:rsidP="0085679D">
      <w:pPr>
        <w:spacing w:after="0" w:line="240" w:lineRule="auto"/>
        <w:ind w:left="-57" w:right="-57"/>
        <w:jc w:val="right"/>
        <w:rPr>
          <w:rFonts w:ascii="Times New Roman" w:hAnsi="Times New Roman" w:cs="Times New Roman"/>
          <w:sz w:val="24"/>
          <w:szCs w:val="24"/>
        </w:rPr>
      </w:pPr>
      <w:r w:rsidRPr="00477C84">
        <w:rPr>
          <w:rFonts w:ascii="Times New Roman" w:hAnsi="Times New Roman" w:cs="Times New Roman"/>
          <w:sz w:val="24"/>
          <w:szCs w:val="24"/>
        </w:rPr>
        <w:t xml:space="preserve">от </w:t>
      </w:r>
      <w:r w:rsidR="00A8169E" w:rsidRPr="00477C84">
        <w:rPr>
          <w:rFonts w:ascii="Times New Roman" w:hAnsi="Times New Roman" w:cs="Times New Roman"/>
          <w:sz w:val="24"/>
          <w:szCs w:val="24"/>
        </w:rPr>
        <w:t xml:space="preserve">22 </w:t>
      </w:r>
      <w:r w:rsidRPr="00477C84">
        <w:rPr>
          <w:rFonts w:ascii="Times New Roman" w:hAnsi="Times New Roman" w:cs="Times New Roman"/>
          <w:sz w:val="24"/>
          <w:szCs w:val="24"/>
        </w:rPr>
        <w:t xml:space="preserve">июня 2023 года № 32/ </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lastRenderedPageBreak/>
        <w:t xml:space="preserve">Численность муниципальных служащих органов местного самоуправления, работников муниципальных учреждений Урюпинского муниципального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 xml:space="preserve">района с указанием фактических затрат на их денежное содержание </w:t>
      </w:r>
    </w:p>
    <w:p w:rsidR="0085679D" w:rsidRPr="00477C84" w:rsidRDefault="0085679D" w:rsidP="0085679D">
      <w:pPr>
        <w:spacing w:after="0" w:line="240" w:lineRule="auto"/>
        <w:ind w:left="-57" w:right="-57"/>
        <w:jc w:val="center"/>
        <w:rPr>
          <w:rFonts w:ascii="Times New Roman" w:hAnsi="Times New Roman" w:cs="Times New Roman"/>
          <w:b/>
          <w:bCs/>
          <w:sz w:val="24"/>
          <w:szCs w:val="24"/>
        </w:rPr>
      </w:pPr>
      <w:r w:rsidRPr="00477C84">
        <w:rPr>
          <w:rFonts w:ascii="Times New Roman" w:hAnsi="Times New Roman" w:cs="Times New Roman"/>
          <w:b/>
          <w:bCs/>
          <w:sz w:val="24"/>
          <w:szCs w:val="24"/>
        </w:rPr>
        <w:t>по состоянию на 31 декабря 2022 года</w:t>
      </w:r>
    </w:p>
    <w:p w:rsidR="0085679D" w:rsidRPr="00477C84" w:rsidRDefault="0085679D" w:rsidP="0085679D">
      <w:pPr>
        <w:spacing w:after="0" w:line="240" w:lineRule="auto"/>
        <w:ind w:left="-57" w:right="-57"/>
        <w:jc w:val="center"/>
        <w:rPr>
          <w:rFonts w:ascii="Times New Roman" w:hAnsi="Times New Roman" w:cs="Times New Roman"/>
          <w:b/>
          <w:bCs/>
          <w:sz w:val="16"/>
          <w:szCs w:val="16"/>
        </w:rPr>
      </w:pP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9"/>
        <w:gridCol w:w="1593"/>
        <w:gridCol w:w="1696"/>
        <w:gridCol w:w="1247"/>
      </w:tblGrid>
      <w:tr w:rsidR="0085679D" w:rsidRPr="00477C84" w:rsidTr="00717200">
        <w:tc>
          <w:tcPr>
            <w:tcW w:w="5209" w:type="dxa"/>
            <w:vMerge w:val="restart"/>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Наименование органа местного самоуправления, муниципального учреждения</w:t>
            </w:r>
          </w:p>
        </w:tc>
        <w:tc>
          <w:tcPr>
            <w:tcW w:w="3289" w:type="dxa"/>
            <w:gridSpan w:val="2"/>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Среднесписочная численность</w:t>
            </w:r>
          </w:p>
        </w:tc>
        <w:tc>
          <w:tcPr>
            <w:tcW w:w="1247" w:type="dxa"/>
            <w:vMerge w:val="restart"/>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Расходы на содержание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 xml:space="preserve">за 2022 год </w:t>
            </w:r>
          </w:p>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sz w:val="20"/>
                <w:szCs w:val="20"/>
              </w:rPr>
              <w:t>(тыс. руб.)</w:t>
            </w:r>
          </w:p>
        </w:tc>
      </w:tr>
      <w:tr w:rsidR="0085679D" w:rsidRPr="00477C84" w:rsidTr="00717200">
        <w:tc>
          <w:tcPr>
            <w:tcW w:w="5209" w:type="dxa"/>
            <w:vMerge/>
          </w:tcPr>
          <w:p w:rsidR="0085679D" w:rsidRPr="00477C84" w:rsidRDefault="0085679D" w:rsidP="00717200">
            <w:pPr>
              <w:spacing w:after="0" w:line="240" w:lineRule="auto"/>
              <w:ind w:left="-57" w:right="-57"/>
              <w:jc w:val="center"/>
              <w:rPr>
                <w:rFonts w:ascii="Times New Roman" w:hAnsi="Times New Roman" w:cs="Times New Roman"/>
                <w:b/>
                <w:bCs/>
              </w:rPr>
            </w:pP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муниципальные служащие</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b/>
                <w:bCs/>
                <w:sz w:val="20"/>
                <w:szCs w:val="20"/>
              </w:rPr>
            </w:pPr>
            <w:r w:rsidRPr="00477C84">
              <w:rPr>
                <w:rFonts w:ascii="Times New Roman" w:hAnsi="Times New Roman" w:cs="Times New Roman"/>
                <w:b/>
                <w:bCs/>
                <w:sz w:val="20"/>
                <w:szCs w:val="20"/>
              </w:rPr>
              <w:t>работники муниципальных учреждений</w:t>
            </w:r>
          </w:p>
        </w:tc>
        <w:tc>
          <w:tcPr>
            <w:tcW w:w="1247" w:type="dxa"/>
            <w:vMerge/>
          </w:tcPr>
          <w:p w:rsidR="0085679D" w:rsidRPr="00477C84" w:rsidRDefault="0085679D" w:rsidP="00717200">
            <w:pPr>
              <w:spacing w:after="0" w:line="240" w:lineRule="auto"/>
              <w:ind w:left="-57" w:right="-57"/>
              <w:jc w:val="center"/>
              <w:rPr>
                <w:rFonts w:ascii="Times New Roman" w:hAnsi="Times New Roman" w:cs="Times New Roman"/>
                <w:b/>
                <w:bCs/>
              </w:rPr>
            </w:pP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Урюпинская районная Дума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844,8</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Администрация Урюпинского муниципального района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53</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21839,9</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Финансовый отдел администрации Урюпинского муниципального района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8</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2682,8</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Контрольно-счетная палата Урюпинского муниципального района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685,6</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Отдел по управлению муниципальным имуществом</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1400,9</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МКУ «Муниципальная эксплуатационная служба администрации Урюпинского муниципального района»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22</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5634,8</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МКУ «Единая дежурно-диспетчерская служба администрации Урюпинского муниципального района Волгоградской области (ЕДДС-112)»</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6</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1308,4</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Детские дошкольные образовательные организации</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40</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11101,3</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Общеобразовательные школы</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431</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157636,4</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Учреждения дополнительного образования детей</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26</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9471,6</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 xml:space="preserve">МКУ «ЦБ» </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20</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6902,5</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МКУК «Центр культуры и методической клубной работы»</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10</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4456,9</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МБУК «Урюпинский районный историко-краеведческий музей»</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4</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1638,8</w:t>
            </w:r>
          </w:p>
        </w:tc>
      </w:tr>
      <w:tr w:rsidR="0085679D" w:rsidRPr="00477C84" w:rsidTr="00717200">
        <w:tc>
          <w:tcPr>
            <w:tcW w:w="5209" w:type="dxa"/>
          </w:tcPr>
          <w:p w:rsidR="0085679D" w:rsidRPr="00477C84" w:rsidRDefault="0085679D" w:rsidP="00717200">
            <w:pPr>
              <w:spacing w:after="0" w:line="240" w:lineRule="auto"/>
              <w:ind w:left="-57" w:right="-57"/>
              <w:jc w:val="both"/>
              <w:rPr>
                <w:rFonts w:ascii="Times New Roman" w:hAnsi="Times New Roman" w:cs="Times New Roman"/>
              </w:rPr>
            </w:pPr>
            <w:r w:rsidRPr="00477C84">
              <w:rPr>
                <w:rFonts w:ascii="Times New Roman" w:hAnsi="Times New Roman" w:cs="Times New Roman"/>
              </w:rPr>
              <w:t>МКУК «Межпоселенческая центральная библиотека»</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rPr>
            </w:pP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5</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rPr>
            </w:pPr>
            <w:r w:rsidRPr="00477C84">
              <w:rPr>
                <w:rFonts w:ascii="Times New Roman" w:hAnsi="Times New Roman" w:cs="Times New Roman"/>
              </w:rPr>
              <w:t>1759,7</w:t>
            </w:r>
          </w:p>
        </w:tc>
      </w:tr>
      <w:tr w:rsidR="0085679D" w:rsidRPr="00477C84" w:rsidTr="00717200">
        <w:tc>
          <w:tcPr>
            <w:tcW w:w="5209" w:type="dxa"/>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ИТОГО:</w:t>
            </w:r>
          </w:p>
        </w:tc>
        <w:tc>
          <w:tcPr>
            <w:tcW w:w="1593" w:type="dxa"/>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69</w:t>
            </w:r>
          </w:p>
        </w:tc>
        <w:tc>
          <w:tcPr>
            <w:tcW w:w="1696" w:type="dxa"/>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564</w:t>
            </w:r>
          </w:p>
        </w:tc>
        <w:tc>
          <w:tcPr>
            <w:tcW w:w="1247" w:type="dxa"/>
            <w:vAlign w:val="center"/>
          </w:tcPr>
          <w:p w:rsidR="0085679D" w:rsidRPr="00477C84" w:rsidRDefault="0085679D" w:rsidP="00717200">
            <w:pPr>
              <w:spacing w:after="0" w:line="240" w:lineRule="auto"/>
              <w:ind w:left="-57" w:right="-57"/>
              <w:jc w:val="center"/>
              <w:rPr>
                <w:rFonts w:ascii="Times New Roman" w:hAnsi="Times New Roman" w:cs="Times New Roman"/>
                <w:b/>
                <w:bCs/>
              </w:rPr>
            </w:pPr>
            <w:r w:rsidRPr="00477C84">
              <w:rPr>
                <w:rFonts w:ascii="Times New Roman" w:hAnsi="Times New Roman" w:cs="Times New Roman"/>
                <w:b/>
                <w:bCs/>
              </w:rPr>
              <w:t>227364,40</w:t>
            </w:r>
          </w:p>
        </w:tc>
      </w:tr>
    </w:tbl>
    <w:p w:rsidR="0085679D" w:rsidRPr="00477C84" w:rsidRDefault="0085679D" w:rsidP="0085679D">
      <w:pPr>
        <w:spacing w:after="0" w:line="240" w:lineRule="auto"/>
        <w:rPr>
          <w:rFonts w:ascii="Times New Roman" w:hAnsi="Times New Roman" w:cs="Times New Roman"/>
          <w:b/>
          <w:sz w:val="28"/>
          <w:szCs w:val="28"/>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1B6EAD" w:rsidRPr="00477C84" w:rsidRDefault="001B6EAD" w:rsidP="0085679D">
      <w:pPr>
        <w:tabs>
          <w:tab w:val="left" w:pos="1725"/>
          <w:tab w:val="center" w:pos="4677"/>
        </w:tabs>
        <w:spacing w:after="0" w:line="240" w:lineRule="auto"/>
        <w:jc w:val="center"/>
        <w:rPr>
          <w:rFonts w:ascii="Times New Roman" w:hAnsi="Times New Roman" w:cs="Times New Roman"/>
          <w:i/>
          <w:sz w:val="32"/>
          <w:szCs w:val="32"/>
        </w:rPr>
      </w:pPr>
    </w:p>
    <w:p w:rsidR="00A71E77" w:rsidRDefault="00A71E77" w:rsidP="001B6EAD">
      <w:pPr>
        <w:pStyle w:val="a4"/>
        <w:spacing w:after="0"/>
        <w:jc w:val="center"/>
        <w:rPr>
          <w:rFonts w:ascii="Times New Roman" w:hAnsi="Times New Roman" w:cs="Times New Roman"/>
          <w:noProof/>
          <w:sz w:val="20"/>
        </w:rPr>
      </w:pPr>
    </w:p>
    <w:p w:rsidR="001B6EAD" w:rsidRPr="00477C84" w:rsidRDefault="001B6EAD" w:rsidP="001B6EAD">
      <w:pPr>
        <w:pStyle w:val="a4"/>
        <w:spacing w:after="0"/>
        <w:jc w:val="center"/>
        <w:rPr>
          <w:rFonts w:ascii="Times New Roman" w:hAnsi="Times New Roman" w:cs="Times New Roman"/>
          <w:noProof/>
          <w:sz w:val="20"/>
        </w:rPr>
      </w:pPr>
      <w:r w:rsidRPr="00477C84">
        <w:rPr>
          <w:rFonts w:ascii="Times New Roman" w:hAnsi="Times New Roman" w:cs="Times New Roman"/>
          <w:noProof/>
          <w:lang w:eastAsia="ru-RU"/>
        </w:rPr>
        <w:lastRenderedPageBreak/>
        <w:drawing>
          <wp:anchor distT="0" distB="0" distL="114300" distR="114300" simplePos="0" relativeHeight="251712512" behindDoc="0" locked="0" layoutInCell="1" allowOverlap="1" wp14:anchorId="5ECA33DA" wp14:editId="0E3426DD">
            <wp:simplePos x="0" y="0"/>
            <wp:positionH relativeFrom="page">
              <wp:align>center</wp:align>
            </wp:positionH>
            <wp:positionV relativeFrom="paragraph">
              <wp:posOffset>40640</wp:posOffset>
            </wp:positionV>
            <wp:extent cx="526415" cy="812165"/>
            <wp:effectExtent l="0" t="0" r="6985" b="6985"/>
            <wp:wrapSquare wrapText="left"/>
            <wp:docPr id="24" name="Рисунок 24" descr="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a:ln>
                      <a:noFill/>
                    </a:ln>
                  </pic:spPr>
                </pic:pic>
              </a:graphicData>
            </a:graphic>
          </wp:anchor>
        </w:drawing>
      </w:r>
    </w:p>
    <w:p w:rsidR="001B6EAD" w:rsidRPr="00477C84" w:rsidRDefault="001B6EAD" w:rsidP="001B6EAD">
      <w:pPr>
        <w:pStyle w:val="a4"/>
        <w:spacing w:after="0"/>
        <w:jc w:val="center"/>
        <w:rPr>
          <w:rFonts w:ascii="Times New Roman" w:hAnsi="Times New Roman" w:cs="Times New Roman"/>
          <w:noProof/>
          <w:sz w:val="20"/>
        </w:rPr>
      </w:pPr>
    </w:p>
    <w:p w:rsidR="001B6EAD" w:rsidRPr="00477C84" w:rsidRDefault="001B6EAD" w:rsidP="001B6EAD">
      <w:pPr>
        <w:spacing w:after="0" w:line="240" w:lineRule="auto"/>
        <w:jc w:val="center"/>
        <w:rPr>
          <w:rFonts w:ascii="Times New Roman" w:hAnsi="Times New Roman" w:cs="Times New Roman"/>
          <w:b/>
          <w:bCs/>
          <w:sz w:val="28"/>
          <w:szCs w:val="28"/>
        </w:rPr>
      </w:pPr>
    </w:p>
    <w:p w:rsidR="001B6EAD" w:rsidRPr="00477C84" w:rsidRDefault="001B6EAD" w:rsidP="001B6EAD">
      <w:pPr>
        <w:tabs>
          <w:tab w:val="left" w:pos="1725"/>
          <w:tab w:val="center" w:pos="4677"/>
        </w:tabs>
        <w:spacing w:after="0" w:line="240" w:lineRule="auto"/>
        <w:jc w:val="center"/>
        <w:rPr>
          <w:rFonts w:ascii="Times New Roman" w:hAnsi="Times New Roman" w:cs="Times New Roman"/>
          <w:i/>
          <w:iCs/>
          <w:sz w:val="32"/>
          <w:szCs w:val="32"/>
        </w:rPr>
      </w:pPr>
    </w:p>
    <w:p w:rsidR="001B6EAD" w:rsidRPr="00477C84" w:rsidRDefault="001B6EAD" w:rsidP="001B6EAD">
      <w:pPr>
        <w:tabs>
          <w:tab w:val="left" w:pos="1725"/>
          <w:tab w:val="center" w:pos="4677"/>
        </w:tabs>
        <w:spacing w:after="0" w:line="240" w:lineRule="auto"/>
        <w:jc w:val="center"/>
        <w:rPr>
          <w:rFonts w:ascii="Times New Roman" w:hAnsi="Times New Roman" w:cs="Times New Roman"/>
          <w:i/>
          <w:iCs/>
          <w:sz w:val="32"/>
          <w:szCs w:val="32"/>
        </w:rPr>
      </w:pPr>
    </w:p>
    <w:p w:rsidR="001B6EAD" w:rsidRPr="00477C84" w:rsidRDefault="001B6EAD" w:rsidP="001B6EAD">
      <w:pPr>
        <w:tabs>
          <w:tab w:val="left" w:pos="1725"/>
          <w:tab w:val="center" w:pos="4677"/>
        </w:tabs>
        <w:spacing w:after="0" w:line="240" w:lineRule="auto"/>
        <w:jc w:val="center"/>
        <w:rPr>
          <w:rFonts w:ascii="Times New Roman" w:hAnsi="Times New Roman" w:cs="Times New Roman"/>
          <w:i/>
          <w:iCs/>
          <w:sz w:val="28"/>
          <w:szCs w:val="28"/>
        </w:rPr>
      </w:pPr>
      <w:r w:rsidRPr="00477C84">
        <w:rPr>
          <w:rFonts w:ascii="Times New Roman" w:hAnsi="Times New Roman" w:cs="Times New Roman"/>
          <w:i/>
          <w:iCs/>
          <w:sz w:val="28"/>
          <w:szCs w:val="28"/>
        </w:rPr>
        <w:t>УРЮПИНСКИЙ МУНИЦИПАЛЬНЫЙ РАЙОН</w:t>
      </w:r>
    </w:p>
    <w:p w:rsidR="001B6EAD" w:rsidRPr="00477C84" w:rsidRDefault="001B6EAD" w:rsidP="001B6EAD">
      <w:pPr>
        <w:tabs>
          <w:tab w:val="left" w:pos="1725"/>
          <w:tab w:val="center" w:pos="4677"/>
        </w:tabs>
        <w:spacing w:after="0" w:line="240" w:lineRule="auto"/>
        <w:jc w:val="center"/>
        <w:rPr>
          <w:rFonts w:ascii="Times New Roman" w:hAnsi="Times New Roman" w:cs="Times New Roman"/>
          <w:i/>
          <w:iCs/>
          <w:sz w:val="28"/>
          <w:szCs w:val="28"/>
        </w:rPr>
      </w:pPr>
      <w:r w:rsidRPr="00477C84">
        <w:rPr>
          <w:rFonts w:ascii="Times New Roman" w:hAnsi="Times New Roman" w:cs="Times New Roman"/>
          <w:i/>
          <w:iCs/>
          <w:sz w:val="28"/>
          <w:szCs w:val="28"/>
        </w:rPr>
        <w:t>ВОЛГОГРАДСКОЙ ОБЛАСТИ</w:t>
      </w:r>
    </w:p>
    <w:p w:rsidR="001B6EAD" w:rsidRPr="00477C84" w:rsidRDefault="001B6EAD" w:rsidP="001B6EAD">
      <w:pPr>
        <w:tabs>
          <w:tab w:val="left" w:pos="1725"/>
          <w:tab w:val="center" w:pos="4677"/>
        </w:tabs>
        <w:spacing w:after="0" w:line="240" w:lineRule="auto"/>
        <w:jc w:val="center"/>
        <w:rPr>
          <w:rFonts w:ascii="Times New Roman" w:hAnsi="Times New Roman" w:cs="Times New Roman"/>
          <w:i/>
          <w:iCs/>
          <w:sz w:val="16"/>
          <w:szCs w:val="16"/>
        </w:rPr>
      </w:pPr>
    </w:p>
    <w:p w:rsidR="001B6EAD" w:rsidRPr="00477C84" w:rsidRDefault="001B6EAD" w:rsidP="001B6EAD">
      <w:pPr>
        <w:spacing w:after="0" w:line="240" w:lineRule="auto"/>
        <w:jc w:val="center"/>
        <w:rPr>
          <w:rFonts w:ascii="Times New Roman" w:hAnsi="Times New Roman" w:cs="Times New Roman"/>
          <w:b/>
          <w:bCs/>
          <w:i/>
          <w:iCs/>
          <w:sz w:val="28"/>
          <w:szCs w:val="28"/>
        </w:rPr>
      </w:pPr>
      <w:r w:rsidRPr="00477C84">
        <w:rPr>
          <w:rFonts w:ascii="Times New Roman" w:hAnsi="Times New Roman" w:cs="Times New Roman"/>
          <w:b/>
          <w:bCs/>
          <w:i/>
          <w:iCs/>
          <w:sz w:val="28"/>
          <w:szCs w:val="28"/>
        </w:rPr>
        <w:t>УРЮПИНСКАЯ  РАЙОННАЯ  ДУМА</w:t>
      </w:r>
    </w:p>
    <w:p w:rsidR="001B6EAD" w:rsidRPr="00477C84" w:rsidRDefault="001B6EAD" w:rsidP="001B6EAD">
      <w:pPr>
        <w:spacing w:after="0" w:line="240" w:lineRule="auto"/>
        <w:ind w:firstLine="851"/>
        <w:jc w:val="center"/>
        <w:rPr>
          <w:rFonts w:ascii="Times New Roman" w:hAnsi="Times New Roman" w:cs="Times New Roman"/>
          <w:sz w:val="28"/>
          <w:szCs w:val="28"/>
        </w:rPr>
      </w:pPr>
      <w:r w:rsidRPr="00477C84">
        <w:rPr>
          <w:rFonts w:ascii="Times New Roman" w:hAnsi="Times New Roman" w:cs="Times New Roman"/>
          <w:noProof/>
          <w:highlight w:val="yellow"/>
          <w:lang w:eastAsia="ru-RU"/>
        </w:rPr>
        <mc:AlternateContent>
          <mc:Choice Requires="wps">
            <w:drawing>
              <wp:anchor distT="4294967294" distB="4294967294" distL="114300" distR="114300" simplePos="0" relativeHeight="251710464" behindDoc="0" locked="0" layoutInCell="0" allowOverlap="1" wp14:anchorId="01C398A6" wp14:editId="47C3B9CC">
                <wp:simplePos x="0" y="0"/>
                <wp:positionH relativeFrom="column">
                  <wp:posOffset>0</wp:posOffset>
                </wp:positionH>
                <wp:positionV relativeFrom="paragraph">
                  <wp:posOffset>130809</wp:posOffset>
                </wp:positionV>
                <wp:extent cx="5943600" cy="0"/>
                <wp:effectExtent l="0" t="0" r="19050" b="1905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2" o:spid="_x0000_s1026" style="position:absolute;z-index:251710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dHUAIAAFw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" o:allowincell="f"/>
            </w:pict>
          </mc:Fallback>
        </mc:AlternateContent>
      </w:r>
      <w:r w:rsidRPr="00477C84">
        <w:rPr>
          <w:rFonts w:ascii="Times New Roman" w:hAnsi="Times New Roman" w:cs="Times New Roman"/>
          <w:noProof/>
          <w:highlight w:val="yellow"/>
          <w:lang w:eastAsia="ru-RU"/>
        </w:rPr>
        <mc:AlternateContent>
          <mc:Choice Requires="wps">
            <w:drawing>
              <wp:anchor distT="4294967294" distB="4294967294" distL="114300" distR="114300" simplePos="0" relativeHeight="251711488" behindDoc="0" locked="0" layoutInCell="0" allowOverlap="1" wp14:anchorId="3ABBA85F" wp14:editId="4C370626">
                <wp:simplePos x="0" y="0"/>
                <wp:positionH relativeFrom="column">
                  <wp:posOffset>0</wp:posOffset>
                </wp:positionH>
                <wp:positionV relativeFrom="paragraph">
                  <wp:posOffset>69849</wp:posOffset>
                </wp:positionV>
                <wp:extent cx="5943600" cy="0"/>
                <wp:effectExtent l="0" t="0" r="19050" b="19050"/>
                <wp:wrapNone/>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1" o:spid="_x0000_s1026" style="position:absolute;z-index:251711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" o:allowincell="f"/>
            </w:pict>
          </mc:Fallback>
        </mc:AlternateContent>
      </w:r>
      <w:r w:rsidRPr="00477C84">
        <w:rPr>
          <w:rFonts w:ascii="Times New Roman" w:hAnsi="Times New Roman" w:cs="Times New Roman"/>
          <w:sz w:val="28"/>
          <w:szCs w:val="28"/>
        </w:rPr>
        <w:t xml:space="preserve">            </w:t>
      </w:r>
    </w:p>
    <w:p w:rsidR="001B6EAD" w:rsidRPr="00477C84" w:rsidRDefault="001B6EAD" w:rsidP="001B6EAD">
      <w:pPr>
        <w:pStyle w:val="3"/>
        <w:spacing w:before="0"/>
        <w:jc w:val="center"/>
        <w:rPr>
          <w:rFonts w:ascii="Times New Roman" w:hAnsi="Times New Roman" w:cs="Times New Roman"/>
          <w:bCs w:val="0"/>
          <w:color w:val="auto"/>
          <w:sz w:val="28"/>
          <w:szCs w:val="28"/>
        </w:rPr>
      </w:pPr>
    </w:p>
    <w:p w:rsidR="001B6EAD" w:rsidRPr="00477C84" w:rsidRDefault="001B6EAD" w:rsidP="001B6EAD">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1B6EAD" w:rsidRPr="00477C84" w:rsidRDefault="001B6EAD" w:rsidP="001B6EAD">
      <w:pPr>
        <w:spacing w:after="0" w:line="240" w:lineRule="auto"/>
        <w:jc w:val="center"/>
        <w:rPr>
          <w:rFonts w:ascii="Times New Roman" w:hAnsi="Times New Roman" w:cs="Times New Roman"/>
          <w:sz w:val="16"/>
          <w:szCs w:val="16"/>
        </w:rPr>
      </w:pPr>
    </w:p>
    <w:p w:rsidR="001B6EAD" w:rsidRPr="00477C84" w:rsidRDefault="001B6EAD" w:rsidP="001B6EAD">
      <w:pPr>
        <w:spacing w:after="0" w:line="240" w:lineRule="auto"/>
        <w:rPr>
          <w:rFonts w:ascii="Times New Roman" w:hAnsi="Times New Roman" w:cs="Times New Roman"/>
          <w:sz w:val="16"/>
          <w:szCs w:val="16"/>
        </w:rPr>
      </w:pPr>
    </w:p>
    <w:p w:rsidR="001B6EAD" w:rsidRPr="00477C84" w:rsidRDefault="001B6EAD" w:rsidP="001B6EAD">
      <w:pPr>
        <w:spacing w:after="0" w:line="240" w:lineRule="auto"/>
        <w:rPr>
          <w:rFonts w:ascii="Times New Roman" w:hAnsi="Times New Roman" w:cs="Times New Roman"/>
          <w:b/>
          <w:bCs/>
          <w:sz w:val="28"/>
          <w:szCs w:val="28"/>
        </w:rPr>
      </w:pPr>
      <w:r w:rsidRPr="00477C84">
        <w:rPr>
          <w:rFonts w:ascii="Times New Roman" w:hAnsi="Times New Roman" w:cs="Times New Roman"/>
          <w:b/>
          <w:bCs/>
          <w:sz w:val="28"/>
          <w:szCs w:val="28"/>
        </w:rPr>
        <w:t>22 июня 2023 года</w:t>
      </w:r>
      <w:r w:rsidRPr="00477C84">
        <w:rPr>
          <w:rFonts w:ascii="Times New Roman" w:hAnsi="Times New Roman" w:cs="Times New Roman"/>
          <w:b/>
          <w:bCs/>
          <w:sz w:val="28"/>
          <w:szCs w:val="28"/>
        </w:rPr>
        <w:tab/>
        <w:t xml:space="preserve">                       № 32/</w:t>
      </w:r>
    </w:p>
    <w:p w:rsidR="001B6EAD" w:rsidRPr="00477C84" w:rsidRDefault="001B6EAD" w:rsidP="001B6EAD">
      <w:pPr>
        <w:spacing w:after="0" w:line="240" w:lineRule="auto"/>
        <w:rPr>
          <w:rFonts w:ascii="Times New Roman" w:hAnsi="Times New Roman" w:cs="Times New Roman"/>
          <w:b/>
          <w:bCs/>
          <w:sz w:val="28"/>
          <w:szCs w:val="28"/>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D864C8">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Об утверждении Генерального плана Акчернского</w:t>
      </w:r>
    </w:p>
    <w:p w:rsidR="001B6EAD" w:rsidRPr="00477C84" w:rsidRDefault="001B6EAD" w:rsidP="00D864C8">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сельского поселения Урюпинского муниципального района Волгоградской области</w:t>
      </w: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sz w:val="28"/>
          <w:szCs w:val="28"/>
        </w:rPr>
      </w:pPr>
    </w:p>
    <w:p w:rsidR="001B6EAD" w:rsidRPr="00477C84" w:rsidRDefault="001B6EAD" w:rsidP="001B6EAD">
      <w:pPr>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Рассмотрев обращение главы Урюпинского муниципального района об утверждении Генерального плана Акчернского сельского поселения Урюпинского муниципального района Волгоградской области</w:t>
      </w:r>
      <w:r w:rsidRPr="00477C84">
        <w:rPr>
          <w:rFonts w:ascii="Times New Roman" w:hAnsi="Times New Roman" w:cs="Times New Roman"/>
          <w:bCs/>
          <w:sz w:val="28"/>
          <w:szCs w:val="28"/>
        </w:rPr>
        <w:t>,</w:t>
      </w:r>
      <w:r w:rsidRPr="00477C84">
        <w:rPr>
          <w:rFonts w:ascii="Times New Roman" w:hAnsi="Times New Roman" w:cs="Times New Roman"/>
          <w:sz w:val="28"/>
          <w:szCs w:val="28"/>
        </w:rPr>
        <w:t xml:space="preserve"> на основании статьи 24 Градостроительного кодекса Российской Федерации, Закона Волгоградской области от 28 ноября 2014 года № 156-ОД «О закреплении отдельных вопросов местного значения за сельскими поселениями в Волгоградской области», пункта 3</w:t>
      </w:r>
      <w:r w:rsidRPr="00477C84">
        <w:rPr>
          <w:rFonts w:ascii="Times New Roman" w:hAnsi="Times New Roman" w:cs="Times New Roman"/>
          <w:b/>
          <w:sz w:val="28"/>
          <w:szCs w:val="28"/>
        </w:rPr>
        <w:t xml:space="preserve"> </w:t>
      </w:r>
      <w:r w:rsidRPr="00477C84">
        <w:rPr>
          <w:rFonts w:ascii="Times New Roman" w:hAnsi="Times New Roman" w:cs="Times New Roman"/>
          <w:sz w:val="28"/>
          <w:szCs w:val="28"/>
        </w:rPr>
        <w:t>части 3 статьи 5 Устава Урюпинского муниципального района Волгоградской области, Урюпинская</w:t>
      </w:r>
      <w:proofErr w:type="gramEnd"/>
      <w:r w:rsidRPr="00477C84">
        <w:rPr>
          <w:rFonts w:ascii="Times New Roman" w:hAnsi="Times New Roman" w:cs="Times New Roman"/>
          <w:sz w:val="28"/>
          <w:szCs w:val="28"/>
        </w:rPr>
        <w:t xml:space="preserve"> районная Дума </w:t>
      </w:r>
      <w:r w:rsidRPr="00477C84">
        <w:rPr>
          <w:rFonts w:ascii="Times New Roman" w:hAnsi="Times New Roman" w:cs="Times New Roman"/>
          <w:b/>
          <w:sz w:val="28"/>
          <w:szCs w:val="28"/>
        </w:rPr>
        <w:t>РЕШИЛА:</w:t>
      </w:r>
    </w:p>
    <w:p w:rsidR="001B6EAD" w:rsidRPr="00477C84" w:rsidRDefault="001B6EAD" w:rsidP="001B6EAD">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1. </w:t>
      </w:r>
      <w:r w:rsidRPr="00477C84">
        <w:rPr>
          <w:rFonts w:ascii="Times New Roman" w:hAnsi="Times New Roman" w:cs="Times New Roman"/>
          <w:sz w:val="28"/>
          <w:szCs w:val="28"/>
        </w:rPr>
        <w:t>Утвердить Генеральный план Акчернского сельского поселения Урюпинского муниципального района Волгоградской области (прилагается).</w:t>
      </w:r>
    </w:p>
    <w:p w:rsidR="001B6EAD" w:rsidRPr="00477C84" w:rsidRDefault="001B6EAD" w:rsidP="001B6EAD">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2.</w:t>
      </w:r>
      <w:r w:rsidRPr="00477C84">
        <w:rPr>
          <w:rFonts w:ascii="Times New Roman" w:hAnsi="Times New Roman" w:cs="Times New Roman"/>
          <w:sz w:val="28"/>
          <w:szCs w:val="28"/>
        </w:rPr>
        <w:t xml:space="preserve"> Признать утратившим силу со дня вступления в силу настоящего решения Генеральный план Акчернского сельского поселения Урюпинского муниципального района Волгоградской области, утвержденный решением Урюпинской районной Думы от 02 декабря 2019 года № 3/16.   </w:t>
      </w:r>
    </w:p>
    <w:p w:rsidR="001B6EAD" w:rsidRPr="00477C84" w:rsidRDefault="001B6EAD" w:rsidP="001B6EAD">
      <w:pPr>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Pr="00477C84">
        <w:rPr>
          <w:rFonts w:ascii="Times New Roman" w:hAnsi="Times New Roman" w:cs="Times New Roman"/>
          <w:b/>
          <w:bCs/>
          <w:sz w:val="28"/>
          <w:szCs w:val="28"/>
        </w:rPr>
        <w:t>3</w:t>
      </w:r>
      <w:r w:rsidRPr="00477C84">
        <w:rPr>
          <w:rFonts w:ascii="Times New Roman" w:hAnsi="Times New Roman" w:cs="Times New Roman"/>
          <w:sz w:val="28"/>
          <w:szCs w:val="28"/>
        </w:rPr>
        <w:t>. Настоящее решение вступает в силу со дня его опубликования в информационном бюллетене администрации Урюпинского муниципального района «Районные ведомости».</w:t>
      </w:r>
    </w:p>
    <w:p w:rsidR="001B6EAD" w:rsidRPr="00477C84" w:rsidRDefault="001B6EAD" w:rsidP="001B6EAD">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4.</w:t>
      </w:r>
      <w:r w:rsidRPr="00477C84">
        <w:rPr>
          <w:rFonts w:ascii="Times New Roman" w:hAnsi="Times New Roman" w:cs="Times New Roman"/>
          <w:sz w:val="28"/>
          <w:szCs w:val="28"/>
        </w:rPr>
        <w:t xml:space="preserve"> Направить настоящее решение главе Урюпинского муниципального района для подписания и опубликования в установленном порядке.</w:t>
      </w:r>
    </w:p>
    <w:p w:rsidR="001B6EAD" w:rsidRPr="00477C84" w:rsidRDefault="001B6EAD" w:rsidP="001B6EAD">
      <w:pPr>
        <w:spacing w:after="0" w:line="240" w:lineRule="auto"/>
        <w:jc w:val="both"/>
        <w:rPr>
          <w:rFonts w:ascii="Times New Roman" w:hAnsi="Times New Roman" w:cs="Times New Roman"/>
          <w:sz w:val="28"/>
          <w:szCs w:val="28"/>
          <w:highlight w:val="yellow"/>
        </w:rPr>
      </w:pPr>
    </w:p>
    <w:p w:rsidR="001B6EAD" w:rsidRPr="00477C84" w:rsidRDefault="001B6EAD" w:rsidP="001B6EAD">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                          Председатель                                               Глава</w:t>
      </w:r>
    </w:p>
    <w:p w:rsidR="001B6EAD" w:rsidRPr="00477C84" w:rsidRDefault="001B6EAD" w:rsidP="001B6EAD">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Урюпинской районной Думы       Урюпинского муниципального района</w:t>
      </w:r>
    </w:p>
    <w:p w:rsidR="001B6EAD" w:rsidRPr="00477C84" w:rsidRDefault="001B6EAD" w:rsidP="001B6EAD">
      <w:pPr>
        <w:spacing w:after="0" w:line="240" w:lineRule="auto"/>
        <w:jc w:val="both"/>
        <w:rPr>
          <w:rFonts w:ascii="Times New Roman" w:hAnsi="Times New Roman" w:cs="Times New Roman"/>
          <w:b/>
          <w:sz w:val="16"/>
          <w:szCs w:val="16"/>
        </w:rPr>
      </w:pPr>
      <w:r w:rsidRPr="00477C84">
        <w:rPr>
          <w:rFonts w:ascii="Times New Roman" w:hAnsi="Times New Roman" w:cs="Times New Roman"/>
          <w:b/>
          <w:sz w:val="16"/>
          <w:szCs w:val="16"/>
        </w:rPr>
        <w:tab/>
        <w:t xml:space="preserve">                                           </w:t>
      </w:r>
    </w:p>
    <w:p w:rsidR="001B6EAD" w:rsidRDefault="001B6EAD" w:rsidP="001B6EAD">
      <w:pPr>
        <w:spacing w:after="0" w:line="240" w:lineRule="auto"/>
        <w:jc w:val="both"/>
        <w:rPr>
          <w:rFonts w:ascii="Times New Roman" w:hAnsi="Times New Roman" w:cs="Times New Roman"/>
          <w:b/>
          <w:sz w:val="28"/>
          <w:szCs w:val="28"/>
        </w:rPr>
      </w:pPr>
      <w:r w:rsidRPr="00477C84">
        <w:rPr>
          <w:rFonts w:ascii="Times New Roman" w:hAnsi="Times New Roman" w:cs="Times New Roman"/>
          <w:b/>
          <w:sz w:val="28"/>
          <w:szCs w:val="28"/>
        </w:rPr>
        <w:t xml:space="preserve">                        Т.Е. Матыкина                                                 А.Ю. Максимов</w:t>
      </w:r>
    </w:p>
    <w:p w:rsidR="00A71E77" w:rsidRPr="00477C84" w:rsidRDefault="00A71E77" w:rsidP="001B6EAD">
      <w:pPr>
        <w:spacing w:after="0" w:line="240" w:lineRule="auto"/>
        <w:jc w:val="both"/>
        <w:rPr>
          <w:rFonts w:ascii="Times New Roman" w:hAnsi="Times New Roman" w:cs="Times New Roman"/>
          <w:noProof/>
          <w:sz w:val="20"/>
        </w:rPr>
      </w:pPr>
    </w:p>
    <w:p w:rsidR="001B6EAD" w:rsidRPr="00477C84" w:rsidRDefault="001B6EAD" w:rsidP="001B6EAD">
      <w:pPr>
        <w:pStyle w:val="a4"/>
        <w:spacing w:after="0"/>
        <w:jc w:val="right"/>
        <w:rPr>
          <w:rFonts w:ascii="Times New Roman" w:hAnsi="Times New Roman" w:cs="Times New Roman"/>
          <w:noProof/>
          <w:sz w:val="20"/>
        </w:rPr>
      </w:pPr>
    </w:p>
    <w:p w:rsidR="001B6EAD" w:rsidRPr="00477C84" w:rsidRDefault="00394FCE" w:rsidP="001B6EAD">
      <w:pPr>
        <w:pStyle w:val="a4"/>
        <w:spacing w:after="0"/>
        <w:jc w:val="right"/>
        <w:rPr>
          <w:rFonts w:ascii="Times New Roman" w:hAnsi="Times New Roman" w:cs="Times New Roman"/>
          <w:noProof/>
          <w:szCs w:val="24"/>
        </w:rPr>
      </w:pPr>
      <w:r>
        <w:rPr>
          <w:rFonts w:ascii="Times New Roman" w:hAnsi="Times New Roman" w:cs="Times New Roman"/>
          <w:noProof/>
          <w:szCs w:val="24"/>
        </w:rPr>
        <w:lastRenderedPageBreak/>
        <w:t>Утвержден решением</w:t>
      </w:r>
      <w:r w:rsidR="001B6EAD" w:rsidRPr="00477C84">
        <w:rPr>
          <w:rFonts w:ascii="Times New Roman" w:hAnsi="Times New Roman" w:cs="Times New Roman"/>
          <w:noProof/>
          <w:szCs w:val="24"/>
        </w:rPr>
        <w:t xml:space="preserve"> </w:t>
      </w:r>
    </w:p>
    <w:p w:rsidR="001B6EAD" w:rsidRPr="00477C84" w:rsidRDefault="001B6EAD" w:rsidP="001B6EAD">
      <w:pPr>
        <w:pStyle w:val="a4"/>
        <w:spacing w:after="0"/>
        <w:jc w:val="right"/>
        <w:rPr>
          <w:rFonts w:ascii="Times New Roman" w:hAnsi="Times New Roman" w:cs="Times New Roman"/>
          <w:noProof/>
          <w:szCs w:val="24"/>
        </w:rPr>
      </w:pPr>
      <w:r w:rsidRPr="00477C84">
        <w:rPr>
          <w:rFonts w:ascii="Times New Roman" w:hAnsi="Times New Roman" w:cs="Times New Roman"/>
          <w:noProof/>
          <w:szCs w:val="24"/>
        </w:rPr>
        <w:t xml:space="preserve">Урюпинской районной Думы </w:t>
      </w:r>
    </w:p>
    <w:p w:rsidR="001B6EAD" w:rsidRPr="00477C84" w:rsidRDefault="001B6EAD" w:rsidP="001B6EAD">
      <w:pPr>
        <w:pStyle w:val="a4"/>
        <w:spacing w:after="0"/>
        <w:jc w:val="right"/>
        <w:rPr>
          <w:rFonts w:ascii="Times New Roman" w:hAnsi="Times New Roman" w:cs="Times New Roman"/>
          <w:noProof/>
          <w:szCs w:val="24"/>
        </w:rPr>
      </w:pPr>
      <w:r w:rsidRPr="00477C84">
        <w:rPr>
          <w:rFonts w:ascii="Times New Roman" w:hAnsi="Times New Roman" w:cs="Times New Roman"/>
          <w:noProof/>
          <w:szCs w:val="24"/>
        </w:rPr>
        <w:t xml:space="preserve"> от </w:t>
      </w:r>
      <w:r w:rsidR="0024072B">
        <w:rPr>
          <w:rFonts w:ascii="Times New Roman" w:hAnsi="Times New Roman" w:cs="Times New Roman"/>
          <w:noProof/>
          <w:szCs w:val="24"/>
        </w:rPr>
        <w:t xml:space="preserve">22 </w:t>
      </w:r>
      <w:r w:rsidRPr="00477C84">
        <w:rPr>
          <w:rFonts w:ascii="Times New Roman" w:hAnsi="Times New Roman" w:cs="Times New Roman"/>
          <w:noProof/>
          <w:szCs w:val="24"/>
        </w:rPr>
        <w:t>июня 2023 года № 32/</w:t>
      </w: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sz w:val="20"/>
        </w:rPr>
      </w:pPr>
    </w:p>
    <w:p w:rsidR="001B6EAD" w:rsidRPr="00477C84" w:rsidRDefault="001B6EAD" w:rsidP="001B6EAD">
      <w:pPr>
        <w:pStyle w:val="a4"/>
        <w:spacing w:after="0"/>
        <w:rPr>
          <w:rFonts w:ascii="Times New Roman" w:hAnsi="Times New Roman" w:cs="Times New Roman"/>
        </w:rPr>
      </w:pPr>
    </w:p>
    <w:p w:rsidR="001B6EAD" w:rsidRPr="00477C84" w:rsidRDefault="001B6EAD" w:rsidP="001B6EAD">
      <w:pPr>
        <w:pStyle w:val="1"/>
        <w:spacing w:before="0"/>
        <w:jc w:val="center"/>
        <w:rPr>
          <w:rFonts w:ascii="Times New Roman" w:hAnsi="Times New Roman" w:cs="Times New Roman"/>
          <w:b w:val="0"/>
          <w:color w:val="auto"/>
          <w:sz w:val="32"/>
          <w:szCs w:val="32"/>
        </w:rPr>
      </w:pPr>
      <w:r w:rsidRPr="00477C84">
        <w:rPr>
          <w:rFonts w:ascii="Times New Roman" w:hAnsi="Times New Roman" w:cs="Times New Roman"/>
          <w:color w:val="auto"/>
          <w:sz w:val="32"/>
          <w:szCs w:val="32"/>
        </w:rPr>
        <w:t>ГЕНЕРАЛЬНЫЙ ПЛАН</w:t>
      </w:r>
    </w:p>
    <w:p w:rsidR="001B6EAD" w:rsidRPr="00477C84" w:rsidRDefault="001B6EAD" w:rsidP="001B6EAD">
      <w:pPr>
        <w:spacing w:after="0" w:line="240" w:lineRule="auto"/>
        <w:ind w:hanging="1"/>
        <w:jc w:val="center"/>
        <w:rPr>
          <w:rFonts w:ascii="Times New Roman" w:hAnsi="Times New Roman" w:cs="Times New Roman"/>
          <w:b/>
          <w:sz w:val="32"/>
          <w:szCs w:val="32"/>
        </w:rPr>
      </w:pPr>
      <w:r w:rsidRPr="00477C84">
        <w:rPr>
          <w:rFonts w:ascii="Times New Roman" w:hAnsi="Times New Roman" w:cs="Times New Roman"/>
          <w:b/>
          <w:sz w:val="32"/>
          <w:szCs w:val="32"/>
        </w:rPr>
        <w:t>АКЧЕРНСКОГО СЕЛЬСКОГО ПОСЕЛЕНИЯ</w:t>
      </w:r>
      <w:r w:rsidRPr="00477C84">
        <w:rPr>
          <w:rFonts w:ascii="Times New Roman" w:hAnsi="Times New Roman" w:cs="Times New Roman"/>
          <w:b/>
          <w:spacing w:val="1"/>
          <w:sz w:val="32"/>
          <w:szCs w:val="32"/>
        </w:rPr>
        <w:t xml:space="preserve"> </w:t>
      </w:r>
      <w:r w:rsidRPr="00477C84">
        <w:rPr>
          <w:rFonts w:ascii="Times New Roman" w:hAnsi="Times New Roman" w:cs="Times New Roman"/>
          <w:b/>
          <w:sz w:val="32"/>
          <w:szCs w:val="32"/>
        </w:rPr>
        <w:t>УРЮПИНСКОГО МУНИЦИПАЛЬНОГО РАЙОНА ВОЛГОГРАДСКОЙ ОБЛАСТИ</w:t>
      </w:r>
    </w:p>
    <w:p w:rsidR="001B6EAD" w:rsidRPr="00477C84" w:rsidRDefault="001B6EAD" w:rsidP="001B6EAD">
      <w:pPr>
        <w:pStyle w:val="a4"/>
        <w:spacing w:after="0"/>
        <w:rPr>
          <w:rFonts w:ascii="Times New Roman" w:hAnsi="Times New Roman" w:cs="Times New Roman"/>
          <w:sz w:val="34"/>
        </w:rPr>
      </w:pPr>
    </w:p>
    <w:p w:rsidR="001B6EAD" w:rsidRPr="00477C84" w:rsidRDefault="001B6EAD" w:rsidP="001B6EAD">
      <w:pPr>
        <w:pStyle w:val="a4"/>
        <w:spacing w:after="0"/>
        <w:rPr>
          <w:rFonts w:ascii="Times New Roman" w:hAnsi="Times New Roman" w:cs="Times New Roman"/>
          <w:b/>
          <w:sz w:val="30"/>
        </w:rPr>
      </w:pPr>
    </w:p>
    <w:p w:rsidR="001B6EAD" w:rsidRPr="00477C84" w:rsidRDefault="001B6EAD" w:rsidP="001B6EAD">
      <w:pPr>
        <w:pStyle w:val="a4"/>
        <w:spacing w:after="0"/>
        <w:rPr>
          <w:rFonts w:ascii="Times New Roman" w:hAnsi="Times New Roman" w:cs="Times New Roman"/>
          <w:b/>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a4"/>
        <w:spacing w:after="0"/>
        <w:rPr>
          <w:rFonts w:ascii="Times New Roman" w:hAnsi="Times New Roman" w:cs="Times New Roman"/>
          <w:sz w:val="26"/>
        </w:rPr>
      </w:pPr>
    </w:p>
    <w:p w:rsidR="001B6EAD" w:rsidRPr="00477C84" w:rsidRDefault="001B6EAD" w:rsidP="001B6EAD">
      <w:pPr>
        <w:pStyle w:val="1"/>
        <w:spacing w:before="0"/>
        <w:rPr>
          <w:rFonts w:ascii="Times New Roman" w:hAnsi="Times New Roman" w:cs="Times New Roman"/>
        </w:rPr>
      </w:pPr>
    </w:p>
    <w:p w:rsidR="001B6EAD" w:rsidRPr="00477C84" w:rsidRDefault="001B6EAD" w:rsidP="001B6EAD">
      <w:pPr>
        <w:pStyle w:val="1"/>
        <w:spacing w:before="0"/>
        <w:rPr>
          <w:rFonts w:ascii="Times New Roman" w:hAnsi="Times New Roman" w:cs="Times New Roman"/>
        </w:rPr>
      </w:pPr>
    </w:p>
    <w:p w:rsidR="001B6EAD" w:rsidRPr="00477C84" w:rsidRDefault="001B6EAD" w:rsidP="001B6EAD">
      <w:pPr>
        <w:rPr>
          <w:rFonts w:ascii="Times New Roman" w:hAnsi="Times New Roman" w:cs="Times New Roman"/>
          <w:lang w:eastAsia="ja-JP"/>
        </w:rPr>
      </w:pPr>
    </w:p>
    <w:p w:rsidR="001B6EAD" w:rsidRPr="00477C84" w:rsidRDefault="001B6EAD" w:rsidP="001B6EAD">
      <w:pPr>
        <w:pStyle w:val="1"/>
        <w:spacing w:before="0"/>
        <w:rPr>
          <w:rFonts w:ascii="Times New Roman" w:hAnsi="Times New Roman" w:cs="Times New Roman"/>
        </w:rPr>
      </w:pPr>
    </w:p>
    <w:p w:rsidR="001B6EAD" w:rsidRPr="00477C84" w:rsidRDefault="001B6EAD" w:rsidP="001B6EAD">
      <w:pPr>
        <w:pStyle w:val="a4"/>
        <w:spacing w:after="0"/>
        <w:jc w:val="center"/>
        <w:rPr>
          <w:rFonts w:ascii="Times New Roman" w:hAnsi="Times New Roman" w:cs="Times New Roman"/>
          <w:b/>
        </w:rPr>
      </w:pPr>
    </w:p>
    <w:p w:rsidR="001B6EAD" w:rsidRPr="00477C84" w:rsidRDefault="001B6EAD" w:rsidP="001B6EAD">
      <w:pPr>
        <w:pStyle w:val="a4"/>
        <w:spacing w:after="0"/>
        <w:jc w:val="center"/>
        <w:rPr>
          <w:rFonts w:ascii="Times New Roman" w:hAnsi="Times New Roman" w:cs="Times New Roman"/>
          <w:b/>
        </w:rPr>
      </w:pPr>
    </w:p>
    <w:p w:rsidR="001B6EAD" w:rsidRPr="00477C84" w:rsidRDefault="001B6EAD" w:rsidP="001B6EAD">
      <w:pPr>
        <w:pStyle w:val="a4"/>
        <w:spacing w:after="0"/>
        <w:jc w:val="center"/>
        <w:rPr>
          <w:rFonts w:ascii="Times New Roman" w:hAnsi="Times New Roman" w:cs="Times New Roman"/>
          <w:b/>
        </w:rPr>
      </w:pPr>
      <w:r w:rsidRPr="00477C84">
        <w:rPr>
          <w:rFonts w:ascii="Times New Roman" w:hAnsi="Times New Roman" w:cs="Times New Roman"/>
          <w:b/>
        </w:rPr>
        <w:lastRenderedPageBreak/>
        <w:t>Состав</w:t>
      </w:r>
      <w:r w:rsidRPr="00477C84">
        <w:rPr>
          <w:rFonts w:ascii="Times New Roman" w:hAnsi="Times New Roman" w:cs="Times New Roman"/>
          <w:b/>
          <w:spacing w:val="-4"/>
        </w:rPr>
        <w:t xml:space="preserve"> </w:t>
      </w:r>
      <w:r w:rsidRPr="00477C84">
        <w:rPr>
          <w:rFonts w:ascii="Times New Roman" w:hAnsi="Times New Roman" w:cs="Times New Roman"/>
          <w:b/>
        </w:rPr>
        <w:t>проекта</w:t>
      </w:r>
    </w:p>
    <w:p w:rsidR="001B6EAD" w:rsidRDefault="001B6EAD" w:rsidP="001B6EAD">
      <w:pPr>
        <w:pStyle w:val="a4"/>
        <w:spacing w:after="0"/>
        <w:jc w:val="center"/>
        <w:rPr>
          <w:rFonts w:ascii="Times New Roman" w:hAnsi="Times New Roman" w:cs="Times New Roman"/>
          <w:b/>
        </w:rPr>
      </w:pPr>
    </w:p>
    <w:tbl>
      <w:tblPr>
        <w:tblStyle w:val="TableNormal"/>
        <w:tblW w:w="992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6"/>
        <w:gridCol w:w="6228"/>
        <w:gridCol w:w="1134"/>
        <w:gridCol w:w="1984"/>
      </w:tblGrid>
      <w:tr w:rsidR="001B6EAD" w:rsidRPr="00477C84" w:rsidTr="0024072B">
        <w:trPr>
          <w:trHeight w:val="551"/>
          <w:tblHeader/>
        </w:trPr>
        <w:tc>
          <w:tcPr>
            <w:tcW w:w="576" w:type="dxa"/>
            <w:tcBorders>
              <w:top w:val="single" w:sz="4" w:space="0" w:color="000000"/>
              <w:left w:val="single" w:sz="4" w:space="0" w:color="000000"/>
              <w:bottom w:val="single" w:sz="4" w:space="0" w:color="000000"/>
              <w:right w:val="single" w:sz="4" w:space="0" w:color="000000"/>
            </w:tcBorders>
            <w:vAlign w:val="center"/>
            <w:hideMark/>
          </w:tcPr>
          <w:p w:rsidR="001B6EAD" w:rsidRPr="00477C84" w:rsidRDefault="001B6EAD" w:rsidP="001B6EAD">
            <w:pPr>
              <w:pStyle w:val="TableParagraph"/>
              <w:ind w:left="0" w:right="0" w:firstLine="50"/>
              <w:jc w:val="center"/>
              <w:rPr>
                <w:b/>
                <w:sz w:val="20"/>
                <w:szCs w:val="20"/>
              </w:rPr>
            </w:pPr>
            <w:r w:rsidRPr="00477C84">
              <w:rPr>
                <w:b/>
                <w:sz w:val="20"/>
                <w:szCs w:val="20"/>
              </w:rPr>
              <w:t>№</w:t>
            </w:r>
          </w:p>
          <w:p w:rsidR="001B6EAD" w:rsidRPr="00477C84" w:rsidRDefault="001B6EAD" w:rsidP="001B6EAD">
            <w:pPr>
              <w:pStyle w:val="TableParagraph"/>
              <w:ind w:left="0" w:right="0" w:firstLine="50"/>
              <w:jc w:val="center"/>
              <w:rPr>
                <w:b/>
                <w:sz w:val="20"/>
                <w:szCs w:val="20"/>
              </w:rPr>
            </w:pPr>
            <w:r w:rsidRPr="00477C84">
              <w:rPr>
                <w:b/>
                <w:spacing w:val="-57"/>
                <w:sz w:val="20"/>
                <w:szCs w:val="20"/>
              </w:rPr>
              <w:t xml:space="preserve"> </w:t>
            </w:r>
            <w:r w:rsidRPr="00477C84">
              <w:rPr>
                <w:b/>
                <w:sz w:val="20"/>
                <w:szCs w:val="20"/>
              </w:rPr>
              <w:t>п/п</w:t>
            </w:r>
          </w:p>
        </w:tc>
        <w:tc>
          <w:tcPr>
            <w:tcW w:w="6228" w:type="dxa"/>
            <w:tcBorders>
              <w:top w:val="single" w:sz="4" w:space="0" w:color="000000"/>
              <w:left w:val="single" w:sz="4" w:space="0" w:color="000000"/>
              <w:bottom w:val="single" w:sz="4" w:space="0" w:color="000000"/>
              <w:right w:val="single" w:sz="4" w:space="0" w:color="000000"/>
            </w:tcBorders>
            <w:vAlign w:val="center"/>
            <w:hideMark/>
          </w:tcPr>
          <w:p w:rsidR="001B6EAD" w:rsidRPr="00477C84" w:rsidRDefault="001B6EAD" w:rsidP="001B6EAD">
            <w:pPr>
              <w:pStyle w:val="TableParagraph"/>
              <w:ind w:left="0" w:right="0"/>
              <w:jc w:val="center"/>
              <w:rPr>
                <w:b/>
                <w:sz w:val="20"/>
                <w:szCs w:val="20"/>
              </w:rPr>
            </w:pPr>
            <w:r w:rsidRPr="00477C84">
              <w:rPr>
                <w:b/>
                <w:sz w:val="20"/>
                <w:szCs w:val="20"/>
              </w:rPr>
              <w:t>Наименование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B6EAD" w:rsidRPr="00477C84" w:rsidRDefault="001B6EAD" w:rsidP="001B6EAD">
            <w:pPr>
              <w:pStyle w:val="TableParagraph"/>
              <w:ind w:left="0" w:right="0" w:firstLine="52"/>
              <w:jc w:val="center"/>
              <w:rPr>
                <w:b/>
                <w:spacing w:val="-57"/>
                <w:sz w:val="20"/>
                <w:szCs w:val="20"/>
              </w:rPr>
            </w:pPr>
            <w:r w:rsidRPr="00477C84">
              <w:rPr>
                <w:b/>
                <w:sz w:val="20"/>
                <w:szCs w:val="20"/>
              </w:rPr>
              <w:t>Масштаб</w:t>
            </w:r>
            <w:r w:rsidRPr="00477C84">
              <w:rPr>
                <w:b/>
                <w:spacing w:val="-57"/>
                <w:sz w:val="20"/>
                <w:szCs w:val="20"/>
              </w:rPr>
              <w:t xml:space="preserve"> </w:t>
            </w:r>
          </w:p>
          <w:p w:rsidR="001B6EAD" w:rsidRPr="00477C84" w:rsidRDefault="001B6EAD" w:rsidP="001B6EAD">
            <w:pPr>
              <w:pStyle w:val="TableParagraph"/>
              <w:ind w:left="0" w:right="0" w:firstLine="52"/>
              <w:jc w:val="center"/>
              <w:rPr>
                <w:b/>
                <w:sz w:val="20"/>
                <w:szCs w:val="20"/>
              </w:rPr>
            </w:pPr>
            <w:r w:rsidRPr="00477C84">
              <w:rPr>
                <w:b/>
                <w:sz w:val="20"/>
                <w:szCs w:val="20"/>
              </w:rPr>
              <w:t>(для</w:t>
            </w:r>
            <w:r w:rsidRPr="00477C84">
              <w:rPr>
                <w:b/>
                <w:spacing w:val="-12"/>
                <w:sz w:val="20"/>
                <w:szCs w:val="20"/>
              </w:rPr>
              <w:t xml:space="preserve"> </w:t>
            </w:r>
            <w:r w:rsidRPr="00477C84">
              <w:rPr>
                <w:b/>
                <w:sz w:val="20"/>
                <w:szCs w:val="20"/>
              </w:rPr>
              <w:t>карт)</w:t>
            </w:r>
          </w:p>
        </w:tc>
        <w:tc>
          <w:tcPr>
            <w:tcW w:w="1984" w:type="dxa"/>
            <w:tcBorders>
              <w:top w:val="single" w:sz="4" w:space="0" w:color="000000"/>
              <w:left w:val="single" w:sz="4" w:space="0" w:color="000000"/>
              <w:bottom w:val="single" w:sz="4" w:space="0" w:color="000000"/>
              <w:right w:val="single" w:sz="6" w:space="0" w:color="000000"/>
            </w:tcBorders>
            <w:vAlign w:val="center"/>
            <w:hideMark/>
          </w:tcPr>
          <w:p w:rsidR="001B6EAD" w:rsidRPr="00477C84" w:rsidRDefault="001B6EAD" w:rsidP="001B6EAD">
            <w:pPr>
              <w:pStyle w:val="TableParagraph"/>
              <w:ind w:left="0" w:right="0" w:hanging="437"/>
              <w:jc w:val="center"/>
              <w:rPr>
                <w:b/>
                <w:spacing w:val="-57"/>
                <w:sz w:val="20"/>
                <w:szCs w:val="20"/>
              </w:rPr>
            </w:pPr>
            <w:r w:rsidRPr="00477C84">
              <w:rPr>
                <w:b/>
                <w:sz w:val="20"/>
                <w:szCs w:val="20"/>
              </w:rPr>
              <w:t>Инвентарный</w:t>
            </w:r>
            <w:r w:rsidRPr="00477C84">
              <w:rPr>
                <w:b/>
                <w:spacing w:val="-57"/>
                <w:sz w:val="20"/>
                <w:szCs w:val="20"/>
              </w:rPr>
              <w:t xml:space="preserve"> </w:t>
            </w:r>
          </w:p>
          <w:p w:rsidR="001B6EAD" w:rsidRPr="00477C84" w:rsidRDefault="001B6EAD" w:rsidP="001B6EAD">
            <w:pPr>
              <w:pStyle w:val="TableParagraph"/>
              <w:ind w:left="0" w:right="0" w:hanging="437"/>
              <w:jc w:val="center"/>
              <w:rPr>
                <w:b/>
                <w:sz w:val="20"/>
                <w:szCs w:val="20"/>
              </w:rPr>
            </w:pPr>
            <w:r w:rsidRPr="00477C84">
              <w:rPr>
                <w:b/>
                <w:sz w:val="20"/>
                <w:szCs w:val="20"/>
              </w:rPr>
              <w:t>номер</w:t>
            </w:r>
          </w:p>
        </w:tc>
      </w:tr>
      <w:tr w:rsidR="001B6EAD" w:rsidRPr="00477C84" w:rsidTr="0024072B">
        <w:trPr>
          <w:trHeight w:val="192"/>
          <w:tblHeader/>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0"/>
                <w:szCs w:val="20"/>
              </w:rPr>
            </w:pPr>
            <w:r w:rsidRPr="00477C84">
              <w:rPr>
                <w:sz w:val="20"/>
                <w:szCs w:val="20"/>
              </w:rPr>
              <w:t>1</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0"/>
                <w:szCs w:val="20"/>
              </w:rPr>
            </w:pPr>
            <w:r w:rsidRPr="00477C84">
              <w:rPr>
                <w:sz w:val="20"/>
                <w:szCs w:val="20"/>
              </w:rPr>
              <w:t>2</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0"/>
                <w:szCs w:val="20"/>
              </w:rPr>
            </w:pPr>
            <w:r w:rsidRPr="00477C84">
              <w:rPr>
                <w:sz w:val="20"/>
                <w:szCs w:val="20"/>
              </w:rPr>
              <w:t>3</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0"/>
                <w:szCs w:val="20"/>
              </w:rPr>
            </w:pPr>
            <w:r w:rsidRPr="00477C84">
              <w:rPr>
                <w:sz w:val="20"/>
                <w:szCs w:val="20"/>
              </w:rPr>
              <w:t>4</w:t>
            </w:r>
          </w:p>
        </w:tc>
      </w:tr>
      <w:tr w:rsidR="001B6EAD" w:rsidRPr="00477C84" w:rsidTr="0024072B">
        <w:trPr>
          <w:trHeight w:val="748"/>
        </w:trPr>
        <w:tc>
          <w:tcPr>
            <w:tcW w:w="9922" w:type="dxa"/>
            <w:gridSpan w:val="4"/>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pacing w:val="1"/>
                <w:sz w:val="24"/>
                <w:lang w:val="ru-RU"/>
              </w:rPr>
            </w:pPr>
            <w:r w:rsidRPr="00477C84">
              <w:rPr>
                <w:sz w:val="24"/>
                <w:lang w:val="ru-RU"/>
              </w:rPr>
              <w:t>Генеральный план</w:t>
            </w:r>
          </w:p>
          <w:p w:rsidR="001B6EAD" w:rsidRPr="00477C84" w:rsidRDefault="001B6EAD" w:rsidP="001B6EAD">
            <w:pPr>
              <w:pStyle w:val="TableParagraph"/>
              <w:ind w:left="0" w:right="0"/>
              <w:jc w:val="center"/>
              <w:rPr>
                <w:sz w:val="24"/>
                <w:lang w:val="ru-RU"/>
              </w:rPr>
            </w:pPr>
            <w:r w:rsidRPr="00477C84">
              <w:rPr>
                <w:sz w:val="24"/>
                <w:lang w:val="ru-RU"/>
              </w:rPr>
              <w:t>Акчернского</w:t>
            </w:r>
            <w:r w:rsidRPr="00477C84">
              <w:rPr>
                <w:spacing w:val="-6"/>
                <w:sz w:val="24"/>
                <w:lang w:val="ru-RU"/>
              </w:rPr>
              <w:t xml:space="preserve"> </w:t>
            </w:r>
            <w:r w:rsidRPr="00477C84">
              <w:rPr>
                <w:sz w:val="24"/>
                <w:lang w:val="ru-RU"/>
              </w:rPr>
              <w:t>сельского</w:t>
            </w:r>
            <w:r w:rsidRPr="00477C84">
              <w:rPr>
                <w:spacing w:val="-5"/>
                <w:sz w:val="24"/>
                <w:lang w:val="ru-RU"/>
              </w:rPr>
              <w:t xml:space="preserve"> </w:t>
            </w:r>
            <w:r w:rsidRPr="00477C84">
              <w:rPr>
                <w:sz w:val="24"/>
                <w:lang w:val="ru-RU"/>
              </w:rPr>
              <w:t>поселения</w:t>
            </w:r>
          </w:p>
          <w:p w:rsidR="001B6EAD" w:rsidRPr="00477C84" w:rsidRDefault="001B6EAD" w:rsidP="001B6EAD">
            <w:pPr>
              <w:pStyle w:val="TableParagraph"/>
              <w:ind w:left="0" w:right="0"/>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1B6EAD" w:rsidRPr="00477C84" w:rsidTr="0024072B">
        <w:trPr>
          <w:trHeight w:val="864"/>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Положение о территориальном планировании Акчернского</w:t>
            </w:r>
            <w:r w:rsidRPr="00477C84">
              <w:rPr>
                <w:spacing w:val="-1"/>
                <w:sz w:val="24"/>
                <w:lang w:val="ru-RU"/>
              </w:rPr>
              <w:t xml:space="preserve"> </w:t>
            </w:r>
            <w:r w:rsidRPr="00477C84">
              <w:rPr>
                <w:sz w:val="24"/>
                <w:lang w:val="ru-RU"/>
              </w:rPr>
              <w:t>сельского</w:t>
            </w:r>
            <w:r w:rsidRPr="00477C84">
              <w:rPr>
                <w:spacing w:val="1"/>
                <w:sz w:val="24"/>
                <w:lang w:val="ru-RU"/>
              </w:rPr>
              <w:t xml:space="preserve"> </w:t>
            </w:r>
            <w:r w:rsidRPr="00477C84">
              <w:rPr>
                <w:sz w:val="24"/>
                <w:lang w:val="ru-RU"/>
              </w:rPr>
              <w:t>поселения 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rPr>
                <w:sz w:val="24"/>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32-22-ГП.П</w:t>
            </w:r>
          </w:p>
        </w:tc>
      </w:tr>
      <w:tr w:rsidR="001B6EAD" w:rsidRPr="00477C84" w:rsidTr="0024072B">
        <w:trPr>
          <w:trHeight w:val="553"/>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2</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pacing w:val="-4"/>
                <w:sz w:val="24"/>
                <w:lang w:val="ru-RU"/>
              </w:rPr>
            </w:pPr>
            <w:r w:rsidRPr="00477C84">
              <w:rPr>
                <w:sz w:val="24"/>
                <w:lang w:val="ru-RU"/>
              </w:rPr>
              <w:t>Карта</w:t>
            </w:r>
            <w:r w:rsidRPr="00477C84">
              <w:rPr>
                <w:spacing w:val="-4"/>
                <w:sz w:val="24"/>
                <w:lang w:val="ru-RU"/>
              </w:rPr>
              <w:t xml:space="preserve"> </w:t>
            </w:r>
            <w:r w:rsidRPr="00477C84">
              <w:rPr>
                <w:sz w:val="24"/>
                <w:lang w:val="ru-RU"/>
              </w:rPr>
              <w:t>границ</w:t>
            </w:r>
            <w:r w:rsidRPr="00477C84">
              <w:rPr>
                <w:spacing w:val="-3"/>
                <w:sz w:val="24"/>
                <w:lang w:val="ru-RU"/>
              </w:rPr>
              <w:t xml:space="preserve"> </w:t>
            </w:r>
            <w:r w:rsidRPr="00477C84">
              <w:rPr>
                <w:sz w:val="24"/>
                <w:lang w:val="ru-RU"/>
              </w:rPr>
              <w:t>населенных</w:t>
            </w:r>
            <w:r w:rsidRPr="00477C84">
              <w:rPr>
                <w:spacing w:val="-3"/>
                <w:sz w:val="24"/>
                <w:lang w:val="ru-RU"/>
              </w:rPr>
              <w:t xml:space="preserve"> </w:t>
            </w:r>
            <w:r w:rsidRPr="00477C84">
              <w:rPr>
                <w:sz w:val="24"/>
                <w:lang w:val="ru-RU"/>
              </w:rPr>
              <w:t>пунктов,</w:t>
            </w:r>
            <w:r w:rsidRPr="00477C84">
              <w:rPr>
                <w:spacing w:val="-4"/>
                <w:sz w:val="24"/>
                <w:lang w:val="ru-RU"/>
              </w:rPr>
              <w:t xml:space="preserve"> </w:t>
            </w:r>
            <w:r w:rsidRPr="00477C84">
              <w:rPr>
                <w:sz w:val="24"/>
                <w:lang w:val="ru-RU"/>
              </w:rPr>
              <w:t>входящих</w:t>
            </w:r>
            <w:r w:rsidRPr="00477C84">
              <w:rPr>
                <w:spacing w:val="-6"/>
                <w:sz w:val="24"/>
                <w:lang w:val="ru-RU"/>
              </w:rPr>
              <w:t xml:space="preserve"> </w:t>
            </w:r>
            <w:r w:rsidRPr="00477C84">
              <w:rPr>
                <w:sz w:val="24"/>
                <w:lang w:val="ru-RU"/>
              </w:rPr>
              <w:t>в</w:t>
            </w:r>
            <w:r w:rsidRPr="00477C84">
              <w:rPr>
                <w:spacing w:val="-4"/>
                <w:sz w:val="24"/>
                <w:lang w:val="ru-RU"/>
              </w:rPr>
              <w:t xml:space="preserve"> </w:t>
            </w:r>
            <w:r w:rsidRPr="00477C84">
              <w:rPr>
                <w:sz w:val="24"/>
                <w:lang w:val="ru-RU"/>
              </w:rPr>
              <w:t>состав</w:t>
            </w:r>
            <w:r w:rsidRPr="00477C84">
              <w:rPr>
                <w:spacing w:val="-2"/>
                <w:sz w:val="24"/>
                <w:lang w:val="ru-RU"/>
              </w:rPr>
              <w:t xml:space="preserve"> </w:t>
            </w:r>
            <w:r w:rsidRPr="00477C84">
              <w:rPr>
                <w:sz w:val="24"/>
                <w:lang w:val="ru-RU"/>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1:25 000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32-22-ГП.К-1</w:t>
            </w:r>
          </w:p>
        </w:tc>
      </w:tr>
      <w:tr w:rsidR="001B6EAD" w:rsidRPr="00477C84" w:rsidTr="0024072B">
        <w:trPr>
          <w:trHeight w:val="275"/>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3</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rPr>
            </w:pPr>
            <w:r w:rsidRPr="00477C84">
              <w:rPr>
                <w:sz w:val="24"/>
              </w:rPr>
              <w:t>Карта</w:t>
            </w:r>
            <w:r w:rsidRPr="00477C84">
              <w:rPr>
                <w:spacing w:val="-2"/>
                <w:sz w:val="24"/>
              </w:rPr>
              <w:t xml:space="preserve"> </w:t>
            </w:r>
            <w:r w:rsidRPr="00477C84">
              <w:rPr>
                <w:sz w:val="24"/>
              </w:rPr>
              <w:t>функциональных</w:t>
            </w:r>
            <w:r w:rsidRPr="00477C84">
              <w:rPr>
                <w:spacing w:val="-5"/>
                <w:sz w:val="24"/>
              </w:rPr>
              <w:t xml:space="preserve"> </w:t>
            </w:r>
            <w:r w:rsidRPr="00477C84">
              <w:rPr>
                <w:sz w:val="24"/>
              </w:rPr>
              <w:t>зон</w:t>
            </w:r>
            <w:r w:rsidRPr="00477C84">
              <w:rPr>
                <w:spacing w:val="-2"/>
                <w:sz w:val="24"/>
              </w:rPr>
              <w:t xml:space="preserve"> </w:t>
            </w:r>
            <w:r w:rsidRPr="00477C84">
              <w:rPr>
                <w:sz w:val="24"/>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1:25 000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32-22-ГП.К-2</w:t>
            </w:r>
          </w:p>
        </w:tc>
      </w:tr>
      <w:tr w:rsidR="001B6EAD" w:rsidRPr="00477C84" w:rsidTr="0024072B">
        <w:trPr>
          <w:trHeight w:val="551"/>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4</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функциональных</w:t>
            </w:r>
            <w:r w:rsidRPr="00477C84">
              <w:rPr>
                <w:spacing w:val="-6"/>
                <w:sz w:val="24"/>
                <w:lang w:val="ru-RU"/>
              </w:rPr>
              <w:t xml:space="preserve"> </w:t>
            </w:r>
            <w:r w:rsidRPr="00477C84">
              <w:rPr>
                <w:sz w:val="24"/>
                <w:lang w:val="ru-RU"/>
              </w:rPr>
              <w:t>зон</w:t>
            </w:r>
            <w:r w:rsidRPr="00477C84">
              <w:rPr>
                <w:spacing w:val="-3"/>
                <w:sz w:val="24"/>
                <w:lang w:val="ru-RU"/>
              </w:rPr>
              <w:t xml:space="preserve"> </w:t>
            </w:r>
            <w:r w:rsidRPr="00477C84">
              <w:rPr>
                <w:sz w:val="24"/>
                <w:lang w:val="ru-RU"/>
              </w:rPr>
              <w:t>поселения.</w:t>
            </w:r>
            <w:r w:rsidRPr="00477C84">
              <w:rPr>
                <w:spacing w:val="-3"/>
                <w:sz w:val="24"/>
                <w:lang w:val="ru-RU"/>
              </w:rPr>
              <w:t xml:space="preserve"> </w:t>
            </w:r>
            <w:r w:rsidRPr="00477C84">
              <w:rPr>
                <w:sz w:val="24"/>
                <w:lang w:val="ru-RU"/>
              </w:rPr>
              <w:t>Фрагмент</w:t>
            </w:r>
            <w:r w:rsidRPr="00477C84">
              <w:rPr>
                <w:spacing w:val="-57"/>
                <w:sz w:val="24"/>
                <w:lang w:val="ru-RU"/>
              </w:rPr>
              <w:t xml:space="preserve"> </w:t>
            </w:r>
            <w:r w:rsidRPr="00477C84">
              <w:rPr>
                <w:sz w:val="24"/>
                <w:lang w:val="ru-RU"/>
              </w:rPr>
              <w:t>территории</w:t>
            </w:r>
            <w:r w:rsidRPr="00477C84">
              <w:rPr>
                <w:spacing w:val="-3"/>
                <w:sz w:val="24"/>
                <w:lang w:val="ru-RU"/>
              </w:rPr>
              <w:t xml:space="preserve"> </w:t>
            </w:r>
            <w:r w:rsidRPr="00477C84">
              <w:rPr>
                <w:sz w:val="24"/>
                <w:lang w:val="ru-RU"/>
              </w:rPr>
              <w:t>в</w:t>
            </w:r>
            <w:r w:rsidRPr="00477C84">
              <w:rPr>
                <w:spacing w:val="-4"/>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w:t>
            </w:r>
            <w:r w:rsidRPr="00477C84">
              <w:rPr>
                <w:spacing w:val="-3"/>
                <w:sz w:val="24"/>
                <w:lang w:val="ru-RU"/>
              </w:rPr>
              <w:t xml:space="preserve"> </w:t>
            </w:r>
            <w:r w:rsidRPr="00477C84">
              <w:rPr>
                <w:sz w:val="24"/>
                <w:lang w:val="ru-RU"/>
              </w:rPr>
              <w:t>Тепикиниская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32-22-ГП.К-2.1</w:t>
            </w:r>
          </w:p>
        </w:tc>
      </w:tr>
      <w:tr w:rsidR="001B6EAD" w:rsidRPr="00477C84" w:rsidTr="0024072B">
        <w:trPr>
          <w:trHeight w:val="827"/>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5</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Карта функциональных зон поселения. Фрагмент</w:t>
            </w:r>
            <w:r w:rsidRPr="00477C84">
              <w:rPr>
                <w:spacing w:val="1"/>
                <w:sz w:val="24"/>
                <w:lang w:val="ru-RU"/>
              </w:rPr>
              <w:t xml:space="preserve"> </w:t>
            </w:r>
            <w:r w:rsidRPr="00477C84">
              <w:rPr>
                <w:sz w:val="24"/>
                <w:lang w:val="ru-RU"/>
              </w:rPr>
              <w:t>территории в отношении хутора Дьяконовский 1-й</w:t>
            </w:r>
            <w:r w:rsidRPr="00477C84">
              <w:rPr>
                <w:spacing w:val="-57"/>
                <w:sz w:val="24"/>
                <w:lang w:val="ru-RU"/>
              </w:rPr>
              <w:t xml:space="preserve"> </w:t>
            </w:r>
            <w:r w:rsidRPr="00477C84">
              <w:rPr>
                <w:sz w:val="24"/>
                <w:lang w:val="ru-RU"/>
              </w:rPr>
              <w:t>и</w:t>
            </w:r>
            <w:r w:rsidRPr="00477C84">
              <w:rPr>
                <w:spacing w:val="-1"/>
                <w:sz w:val="24"/>
                <w:lang w:val="ru-RU"/>
              </w:rPr>
              <w:t xml:space="preserve"> </w:t>
            </w:r>
            <w:r w:rsidRPr="00477C84">
              <w:rPr>
                <w:sz w:val="24"/>
                <w:lang w:val="ru-RU"/>
              </w:rPr>
              <w:t>хутора</w:t>
            </w:r>
            <w:r w:rsidRPr="00477C84">
              <w:rPr>
                <w:spacing w:val="-1"/>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32-22-ГП.К-2.2</w:t>
            </w:r>
          </w:p>
        </w:tc>
      </w:tr>
      <w:tr w:rsidR="001B6EAD" w:rsidRPr="00477C84" w:rsidTr="0024072B">
        <w:trPr>
          <w:trHeight w:val="550"/>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6</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функциональных</w:t>
            </w:r>
            <w:r w:rsidRPr="00477C84">
              <w:rPr>
                <w:spacing w:val="-6"/>
                <w:sz w:val="24"/>
                <w:lang w:val="ru-RU"/>
              </w:rPr>
              <w:t xml:space="preserve"> </w:t>
            </w:r>
            <w:r w:rsidRPr="00477C84">
              <w:rPr>
                <w:sz w:val="24"/>
                <w:lang w:val="ru-RU"/>
              </w:rPr>
              <w:t>зон</w:t>
            </w:r>
            <w:r w:rsidRPr="00477C84">
              <w:rPr>
                <w:spacing w:val="-3"/>
                <w:sz w:val="24"/>
                <w:lang w:val="ru-RU"/>
              </w:rPr>
              <w:t xml:space="preserve"> </w:t>
            </w:r>
            <w:r w:rsidRPr="00477C84">
              <w:rPr>
                <w:sz w:val="24"/>
                <w:lang w:val="ru-RU"/>
              </w:rPr>
              <w:t>поселения.</w:t>
            </w:r>
            <w:r w:rsidRPr="00477C84">
              <w:rPr>
                <w:spacing w:val="-3"/>
                <w:sz w:val="24"/>
                <w:lang w:val="ru-RU"/>
              </w:rPr>
              <w:t xml:space="preserve"> </w:t>
            </w:r>
            <w:r w:rsidRPr="00477C84">
              <w:rPr>
                <w:sz w:val="24"/>
                <w:lang w:val="ru-RU"/>
              </w:rPr>
              <w:t>Фрагмент</w:t>
            </w:r>
            <w:r w:rsidRPr="00477C84">
              <w:rPr>
                <w:spacing w:val="-57"/>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32-22-ГП.К-2.3</w:t>
            </w:r>
          </w:p>
        </w:tc>
      </w:tr>
      <w:tr w:rsidR="001B6EAD" w:rsidRPr="00477C84" w:rsidTr="0024072B">
        <w:trPr>
          <w:trHeight w:val="550"/>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7</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pacing w:val="-3"/>
                <w:sz w:val="24"/>
                <w:lang w:val="ru-RU"/>
              </w:rPr>
            </w:pPr>
            <w:r w:rsidRPr="00477C84">
              <w:rPr>
                <w:sz w:val="24"/>
                <w:lang w:val="ru-RU"/>
              </w:rPr>
              <w:t>Карта</w:t>
            </w:r>
            <w:r w:rsidRPr="00477C84">
              <w:rPr>
                <w:spacing w:val="-3"/>
                <w:sz w:val="24"/>
                <w:lang w:val="ru-RU"/>
              </w:rPr>
              <w:t xml:space="preserve"> </w:t>
            </w:r>
            <w:r w:rsidRPr="00477C84">
              <w:rPr>
                <w:sz w:val="24"/>
                <w:lang w:val="ru-RU"/>
              </w:rPr>
              <w:t>планируемого</w:t>
            </w:r>
            <w:r w:rsidRPr="00477C84">
              <w:rPr>
                <w:spacing w:val="-3"/>
                <w:sz w:val="24"/>
                <w:lang w:val="ru-RU"/>
              </w:rPr>
              <w:t xml:space="preserve"> </w:t>
            </w:r>
            <w:r w:rsidRPr="00477C84">
              <w:rPr>
                <w:sz w:val="24"/>
                <w:lang w:val="ru-RU"/>
              </w:rPr>
              <w:t>размещения</w:t>
            </w:r>
            <w:r w:rsidRPr="00477C84">
              <w:rPr>
                <w:spacing w:val="-3"/>
                <w:sz w:val="24"/>
                <w:lang w:val="ru-RU"/>
              </w:rPr>
              <w:t xml:space="preserve"> </w:t>
            </w:r>
            <w:r w:rsidRPr="00477C84">
              <w:rPr>
                <w:sz w:val="24"/>
                <w:lang w:val="ru-RU"/>
              </w:rPr>
              <w:t>объектов</w:t>
            </w:r>
            <w:r w:rsidRPr="00477C84">
              <w:rPr>
                <w:spacing w:val="-3"/>
                <w:sz w:val="24"/>
                <w:lang w:val="ru-RU"/>
              </w:rPr>
              <w:t xml:space="preserve"> </w:t>
            </w:r>
            <w:r w:rsidRPr="00477C84">
              <w:rPr>
                <w:sz w:val="24"/>
                <w:lang w:val="ru-RU"/>
              </w:rPr>
              <w:t>местного</w:t>
            </w:r>
            <w:r w:rsidRPr="00477C84">
              <w:rPr>
                <w:spacing w:val="-1"/>
                <w:sz w:val="24"/>
                <w:lang w:val="ru-RU"/>
              </w:rPr>
              <w:t xml:space="preserve"> </w:t>
            </w:r>
            <w:r w:rsidRPr="00477C84">
              <w:rPr>
                <w:sz w:val="24"/>
                <w:lang w:val="ru-RU"/>
              </w:rPr>
              <w:t>значения</w:t>
            </w:r>
            <w:r w:rsidRPr="00477C84">
              <w:rPr>
                <w:spacing w:val="-3"/>
                <w:sz w:val="24"/>
                <w:lang w:val="ru-RU"/>
              </w:rPr>
              <w:t xml:space="preserve"> </w:t>
            </w:r>
            <w:r w:rsidRPr="00477C84">
              <w:rPr>
                <w:sz w:val="24"/>
                <w:lang w:val="ru-RU"/>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32-22-ГП.К-3</w:t>
            </w:r>
          </w:p>
        </w:tc>
      </w:tr>
      <w:tr w:rsidR="001B6EAD" w:rsidRPr="00477C84" w:rsidTr="0024072B">
        <w:trPr>
          <w:trHeight w:val="825"/>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8</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rPr>
            </w:pPr>
            <w:r w:rsidRPr="00477C84">
              <w:rPr>
                <w:sz w:val="24"/>
                <w:lang w:val="ru-RU"/>
              </w:rPr>
              <w:t>Карта планируемого размещения объектов местного</w:t>
            </w:r>
            <w:r w:rsidRPr="00477C84">
              <w:rPr>
                <w:spacing w:val="-3"/>
                <w:sz w:val="24"/>
                <w:lang w:val="ru-RU"/>
              </w:rPr>
              <w:t xml:space="preserve"> </w:t>
            </w:r>
            <w:r w:rsidRPr="00477C84">
              <w:rPr>
                <w:sz w:val="24"/>
                <w:lang w:val="ru-RU"/>
              </w:rPr>
              <w:t>значения</w:t>
            </w:r>
            <w:r w:rsidRPr="00477C84">
              <w:rPr>
                <w:spacing w:val="-5"/>
                <w:sz w:val="24"/>
                <w:lang w:val="ru-RU"/>
              </w:rPr>
              <w:t xml:space="preserve"> </w:t>
            </w:r>
            <w:r w:rsidRPr="00477C84">
              <w:rPr>
                <w:sz w:val="24"/>
                <w:lang w:val="ru-RU"/>
              </w:rPr>
              <w:t>поселения.</w:t>
            </w:r>
            <w:r w:rsidRPr="00477C84">
              <w:rPr>
                <w:spacing w:val="-3"/>
                <w:sz w:val="24"/>
                <w:lang w:val="ru-RU"/>
              </w:rPr>
              <w:t xml:space="preserve"> </w:t>
            </w:r>
            <w:r w:rsidRPr="00477C84">
              <w:rPr>
                <w:sz w:val="24"/>
              </w:rPr>
              <w:t>Фрагмент</w:t>
            </w:r>
            <w:r w:rsidRPr="00477C84">
              <w:rPr>
                <w:spacing w:val="-2"/>
                <w:sz w:val="24"/>
              </w:rPr>
              <w:t xml:space="preserve"> </w:t>
            </w:r>
            <w:r w:rsidRPr="00477C84">
              <w:rPr>
                <w:sz w:val="24"/>
              </w:rPr>
              <w:t>в</w:t>
            </w:r>
            <w:r w:rsidRPr="00477C84">
              <w:rPr>
                <w:spacing w:val="-4"/>
                <w:sz w:val="24"/>
              </w:rPr>
              <w:t xml:space="preserve"> </w:t>
            </w:r>
            <w:r w:rsidRPr="00477C84">
              <w:rPr>
                <w:sz w:val="24"/>
              </w:rPr>
              <w:t>отношении</w:t>
            </w:r>
            <w:r w:rsidRPr="00477C84">
              <w:rPr>
                <w:spacing w:val="-57"/>
                <w:sz w:val="24"/>
              </w:rPr>
              <w:t xml:space="preserve"> </w:t>
            </w:r>
            <w:r w:rsidRPr="00477C84">
              <w:rPr>
                <w:sz w:val="24"/>
              </w:rPr>
              <w:t>территории</w:t>
            </w:r>
            <w:r w:rsidRPr="00477C84">
              <w:rPr>
                <w:spacing w:val="-1"/>
                <w:sz w:val="24"/>
              </w:rPr>
              <w:t xml:space="preserve"> </w:t>
            </w:r>
            <w:r w:rsidRPr="00477C84">
              <w:rPr>
                <w:sz w:val="24"/>
              </w:rPr>
              <w:t>станицы Тепикиниская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1:10 000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32-22-ГП.К-3.1</w:t>
            </w:r>
          </w:p>
        </w:tc>
      </w:tr>
      <w:tr w:rsidR="001B6EAD" w:rsidRPr="00477C84" w:rsidTr="0024072B">
        <w:trPr>
          <w:trHeight w:val="784"/>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9</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Карта планируемого размещения объектов местного значения поселения. Фрагмент в отношении</w:t>
            </w:r>
            <w:r w:rsidRPr="00477C84">
              <w:rPr>
                <w:spacing w:val="1"/>
                <w:sz w:val="24"/>
                <w:lang w:val="ru-RU"/>
              </w:rPr>
              <w:t xml:space="preserve"> </w:t>
            </w:r>
            <w:r w:rsidRPr="00477C84">
              <w:rPr>
                <w:sz w:val="24"/>
                <w:lang w:val="ru-RU"/>
              </w:rPr>
              <w:t>территории хутора Дьяконовский 1-й и хутора Ак</w:t>
            </w:r>
            <w:r w:rsidRPr="00477C84">
              <w:rPr>
                <w:spacing w:val="-57"/>
                <w:sz w:val="24"/>
                <w:lang w:val="ru-RU"/>
              </w:rPr>
              <w:t xml:space="preserve"> </w:t>
            </w:r>
            <w:r w:rsidRPr="00477C84">
              <w:rPr>
                <w:sz w:val="24"/>
                <w:lang w:val="ru-RU"/>
              </w:rPr>
              <w:t>чернский</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32-22-ГП.К-3.2</w:t>
            </w:r>
          </w:p>
        </w:tc>
      </w:tr>
      <w:tr w:rsidR="001B6EAD" w:rsidRPr="00477C84" w:rsidTr="0024072B">
        <w:trPr>
          <w:trHeight w:val="827"/>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10</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rPr>
            </w:pPr>
            <w:r w:rsidRPr="00477C84">
              <w:rPr>
                <w:sz w:val="24"/>
                <w:lang w:val="ru-RU"/>
              </w:rPr>
              <w:t>Карта планируемого размещения объектов местного</w:t>
            </w:r>
            <w:r w:rsidRPr="00477C84">
              <w:rPr>
                <w:spacing w:val="-3"/>
                <w:sz w:val="24"/>
                <w:lang w:val="ru-RU"/>
              </w:rPr>
              <w:t xml:space="preserve"> </w:t>
            </w:r>
            <w:r w:rsidRPr="00477C84">
              <w:rPr>
                <w:sz w:val="24"/>
                <w:lang w:val="ru-RU"/>
              </w:rPr>
              <w:t>значения</w:t>
            </w:r>
            <w:r w:rsidRPr="00477C84">
              <w:rPr>
                <w:spacing w:val="-5"/>
                <w:sz w:val="24"/>
                <w:lang w:val="ru-RU"/>
              </w:rPr>
              <w:t xml:space="preserve"> </w:t>
            </w:r>
            <w:r w:rsidRPr="00477C84">
              <w:rPr>
                <w:sz w:val="24"/>
                <w:lang w:val="ru-RU"/>
              </w:rPr>
              <w:t>поселения.</w:t>
            </w:r>
            <w:r w:rsidRPr="00477C84">
              <w:rPr>
                <w:spacing w:val="-3"/>
                <w:sz w:val="24"/>
                <w:lang w:val="ru-RU"/>
              </w:rPr>
              <w:t xml:space="preserve"> </w:t>
            </w:r>
            <w:r w:rsidRPr="00477C84">
              <w:rPr>
                <w:sz w:val="24"/>
              </w:rPr>
              <w:t>Фрагмент</w:t>
            </w:r>
            <w:r w:rsidRPr="00477C84">
              <w:rPr>
                <w:spacing w:val="-2"/>
                <w:sz w:val="24"/>
              </w:rPr>
              <w:t xml:space="preserve"> </w:t>
            </w:r>
            <w:r w:rsidRPr="00477C84">
              <w:rPr>
                <w:sz w:val="24"/>
              </w:rPr>
              <w:t>в</w:t>
            </w:r>
            <w:r w:rsidRPr="00477C84">
              <w:rPr>
                <w:spacing w:val="-4"/>
                <w:sz w:val="24"/>
              </w:rPr>
              <w:t xml:space="preserve"> </w:t>
            </w:r>
            <w:r w:rsidRPr="00477C84">
              <w:rPr>
                <w:sz w:val="24"/>
              </w:rPr>
              <w:t>отношении</w:t>
            </w:r>
            <w:r w:rsidRPr="00477C84">
              <w:rPr>
                <w:spacing w:val="-57"/>
                <w:sz w:val="24"/>
              </w:rPr>
              <w:t xml:space="preserve"> </w:t>
            </w:r>
            <w:r w:rsidRPr="00477C84">
              <w:rPr>
                <w:sz w:val="24"/>
              </w:rPr>
              <w:t>территории</w:t>
            </w:r>
            <w:r w:rsidRPr="00477C84">
              <w:rPr>
                <w:spacing w:val="-1"/>
                <w:sz w:val="24"/>
              </w:rPr>
              <w:t xml:space="preserve"> </w:t>
            </w:r>
            <w:r w:rsidRPr="00477C84">
              <w:rPr>
                <w:sz w:val="24"/>
              </w:rPr>
              <w:t>хутора</w:t>
            </w:r>
            <w:r w:rsidRPr="00477C84">
              <w:rPr>
                <w:spacing w:val="-1"/>
                <w:sz w:val="24"/>
              </w:rPr>
              <w:t xml:space="preserve"> </w:t>
            </w:r>
            <w:r w:rsidRPr="00477C84">
              <w:rPr>
                <w:sz w:val="24"/>
              </w:rPr>
              <w:t>Долговский</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32-22-ГП.К-3.3</w:t>
            </w:r>
          </w:p>
        </w:tc>
      </w:tr>
      <w:tr w:rsidR="001B6EAD" w:rsidRPr="00477C84" w:rsidTr="0024072B">
        <w:trPr>
          <w:trHeight w:val="503"/>
        </w:trPr>
        <w:tc>
          <w:tcPr>
            <w:tcW w:w="576"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p>
        </w:tc>
        <w:tc>
          <w:tcPr>
            <w:tcW w:w="9346" w:type="dxa"/>
            <w:gridSpan w:val="3"/>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hanging="2"/>
              <w:jc w:val="center"/>
              <w:rPr>
                <w:spacing w:val="1"/>
                <w:sz w:val="24"/>
                <w:lang w:val="ru-RU"/>
              </w:rPr>
            </w:pPr>
            <w:r w:rsidRPr="00477C84">
              <w:rPr>
                <w:sz w:val="24"/>
                <w:lang w:val="ru-RU"/>
              </w:rPr>
              <w:t>Приложение к Генеральному плану</w:t>
            </w:r>
            <w:r w:rsidRPr="00477C84">
              <w:rPr>
                <w:spacing w:val="1"/>
                <w:sz w:val="24"/>
                <w:lang w:val="ru-RU"/>
              </w:rPr>
              <w:t xml:space="preserve"> </w:t>
            </w:r>
            <w:r w:rsidRPr="00477C84">
              <w:rPr>
                <w:sz w:val="24"/>
                <w:lang w:val="ru-RU"/>
              </w:rPr>
              <w:t>Акчернского сельского поселения</w:t>
            </w:r>
            <w:r w:rsidRPr="00477C84">
              <w:rPr>
                <w:spacing w:val="1"/>
                <w:sz w:val="24"/>
                <w:lang w:val="ru-RU"/>
              </w:rPr>
              <w:t xml:space="preserve"> </w:t>
            </w:r>
          </w:p>
          <w:p w:rsidR="001B6EAD" w:rsidRPr="00477C84" w:rsidRDefault="001B6EAD" w:rsidP="001B6EAD">
            <w:pPr>
              <w:pStyle w:val="TableParagraph"/>
              <w:ind w:left="0" w:right="0" w:hanging="2"/>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1B6EAD" w:rsidRPr="00477C84" w:rsidTr="0024072B">
        <w:trPr>
          <w:trHeight w:val="274"/>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11</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Сведения</w:t>
            </w:r>
            <w:r w:rsidRPr="00477C84">
              <w:rPr>
                <w:spacing w:val="-3"/>
                <w:sz w:val="24"/>
                <w:lang w:val="ru-RU"/>
              </w:rPr>
              <w:t xml:space="preserve"> </w:t>
            </w:r>
            <w:r w:rsidRPr="00477C84">
              <w:rPr>
                <w:sz w:val="24"/>
                <w:lang w:val="ru-RU"/>
              </w:rPr>
              <w:t>о</w:t>
            </w:r>
            <w:r w:rsidRPr="00477C84">
              <w:rPr>
                <w:spacing w:val="-3"/>
                <w:sz w:val="24"/>
                <w:lang w:val="ru-RU"/>
              </w:rPr>
              <w:t xml:space="preserve"> </w:t>
            </w:r>
            <w:r w:rsidRPr="00477C84">
              <w:rPr>
                <w:sz w:val="24"/>
                <w:lang w:val="ru-RU"/>
              </w:rPr>
              <w:t>границах</w:t>
            </w:r>
            <w:r w:rsidRPr="00477C84">
              <w:rPr>
                <w:spacing w:val="-3"/>
                <w:sz w:val="24"/>
                <w:lang w:val="ru-RU"/>
              </w:rPr>
              <w:t xml:space="preserve"> </w:t>
            </w:r>
            <w:r w:rsidRPr="00477C84">
              <w:rPr>
                <w:sz w:val="24"/>
                <w:lang w:val="ru-RU"/>
              </w:rPr>
              <w:t>населенных</w:t>
            </w:r>
            <w:r w:rsidRPr="00477C84">
              <w:rPr>
                <w:spacing w:val="-3"/>
                <w:sz w:val="24"/>
                <w:lang w:val="ru-RU"/>
              </w:rPr>
              <w:t xml:space="preserve"> </w:t>
            </w:r>
            <w:r w:rsidRPr="00477C84">
              <w:rPr>
                <w:sz w:val="24"/>
                <w:lang w:val="ru-RU"/>
              </w:rPr>
              <w:t>пунктов</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rPr>
                <w:sz w:val="20"/>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32-22-ОГНП.Э</w:t>
            </w:r>
          </w:p>
        </w:tc>
      </w:tr>
      <w:tr w:rsidR="001B6EAD" w:rsidRPr="00477C84" w:rsidTr="0024072B">
        <w:trPr>
          <w:trHeight w:val="523"/>
        </w:trPr>
        <w:tc>
          <w:tcPr>
            <w:tcW w:w="9922" w:type="dxa"/>
            <w:gridSpan w:val="4"/>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lang w:val="ru-RU"/>
              </w:rPr>
            </w:pPr>
            <w:r w:rsidRPr="00477C84">
              <w:rPr>
                <w:sz w:val="24"/>
                <w:lang w:val="ru-RU"/>
              </w:rPr>
              <w:t>Материалы по обоснованию Генерального плана</w:t>
            </w:r>
            <w:r w:rsidRPr="00477C84">
              <w:rPr>
                <w:spacing w:val="-58"/>
                <w:sz w:val="24"/>
                <w:lang w:val="ru-RU"/>
              </w:rPr>
              <w:t xml:space="preserve"> </w:t>
            </w:r>
            <w:r w:rsidRPr="00477C84">
              <w:rPr>
                <w:sz w:val="24"/>
                <w:lang w:val="ru-RU"/>
              </w:rPr>
              <w:t>Акчернского</w:t>
            </w:r>
            <w:r w:rsidRPr="00477C84">
              <w:rPr>
                <w:spacing w:val="-1"/>
                <w:sz w:val="24"/>
                <w:lang w:val="ru-RU"/>
              </w:rPr>
              <w:t xml:space="preserve"> </w:t>
            </w:r>
            <w:r w:rsidRPr="00477C84">
              <w:rPr>
                <w:sz w:val="24"/>
                <w:lang w:val="ru-RU"/>
              </w:rPr>
              <w:t>сельского поселения</w:t>
            </w:r>
          </w:p>
          <w:p w:rsidR="001B6EAD" w:rsidRPr="00477C84" w:rsidRDefault="001B6EAD" w:rsidP="001B6EAD">
            <w:pPr>
              <w:pStyle w:val="TableParagraph"/>
              <w:ind w:left="0" w:right="0"/>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1B6EAD" w:rsidRPr="00477C84" w:rsidTr="0024072B">
        <w:trPr>
          <w:trHeight w:val="1103"/>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Материалы</w:t>
            </w:r>
            <w:r w:rsidRPr="00477C84">
              <w:rPr>
                <w:spacing w:val="-4"/>
                <w:sz w:val="24"/>
                <w:lang w:val="ru-RU"/>
              </w:rPr>
              <w:t xml:space="preserve"> </w:t>
            </w:r>
            <w:r w:rsidRPr="00477C84">
              <w:rPr>
                <w:sz w:val="24"/>
                <w:lang w:val="ru-RU"/>
              </w:rPr>
              <w:t>по</w:t>
            </w:r>
            <w:r w:rsidRPr="00477C84">
              <w:rPr>
                <w:spacing w:val="-3"/>
                <w:sz w:val="24"/>
                <w:lang w:val="ru-RU"/>
              </w:rPr>
              <w:t xml:space="preserve"> </w:t>
            </w:r>
            <w:r w:rsidRPr="00477C84">
              <w:rPr>
                <w:sz w:val="24"/>
                <w:lang w:val="ru-RU"/>
              </w:rPr>
              <w:t>обоснованию</w:t>
            </w:r>
            <w:r w:rsidRPr="00477C84">
              <w:rPr>
                <w:spacing w:val="-3"/>
                <w:sz w:val="24"/>
                <w:lang w:val="ru-RU"/>
              </w:rPr>
              <w:t xml:space="preserve"> </w:t>
            </w:r>
            <w:r w:rsidRPr="00477C84">
              <w:rPr>
                <w:sz w:val="24"/>
                <w:lang w:val="ru-RU"/>
              </w:rPr>
              <w:t>Генерального</w:t>
            </w:r>
            <w:r w:rsidRPr="00477C84">
              <w:rPr>
                <w:spacing w:val="-6"/>
                <w:sz w:val="24"/>
                <w:lang w:val="ru-RU"/>
              </w:rPr>
              <w:t xml:space="preserve"> </w:t>
            </w:r>
            <w:r w:rsidRPr="00477C84">
              <w:rPr>
                <w:sz w:val="24"/>
                <w:lang w:val="ru-RU"/>
              </w:rPr>
              <w:t>плана</w:t>
            </w:r>
            <w:r w:rsidRPr="00477C84">
              <w:rPr>
                <w:spacing w:val="-57"/>
                <w:sz w:val="24"/>
                <w:lang w:val="ru-RU"/>
              </w:rPr>
              <w:t xml:space="preserve"> </w:t>
            </w:r>
            <w:r w:rsidRPr="00477C84">
              <w:rPr>
                <w:sz w:val="24"/>
                <w:lang w:val="ru-RU"/>
              </w:rPr>
              <w:t>Акчернского</w:t>
            </w:r>
            <w:r w:rsidRPr="00477C84">
              <w:rPr>
                <w:spacing w:val="1"/>
                <w:sz w:val="24"/>
                <w:lang w:val="ru-RU"/>
              </w:rPr>
              <w:t xml:space="preserve"> </w:t>
            </w:r>
            <w:r w:rsidRPr="00477C84">
              <w:rPr>
                <w:sz w:val="24"/>
                <w:lang w:val="ru-RU"/>
              </w:rPr>
              <w:t>сельского</w:t>
            </w:r>
            <w:r w:rsidRPr="00477C84">
              <w:rPr>
                <w:spacing w:val="60"/>
                <w:sz w:val="24"/>
                <w:lang w:val="ru-RU"/>
              </w:rPr>
              <w:t xml:space="preserve"> </w:t>
            </w:r>
            <w:r w:rsidRPr="00477C84">
              <w:rPr>
                <w:sz w:val="24"/>
                <w:lang w:val="ru-RU"/>
              </w:rPr>
              <w:t>поселения</w:t>
            </w:r>
            <w:r w:rsidRPr="00477C84">
              <w:rPr>
                <w:spacing w:val="1"/>
                <w:sz w:val="24"/>
                <w:lang w:val="ru-RU"/>
              </w:rPr>
              <w:t xml:space="preserve"> </w:t>
            </w:r>
            <w:r w:rsidRPr="00477C84">
              <w:rPr>
                <w:sz w:val="24"/>
                <w:lang w:val="ru-RU"/>
              </w:rPr>
              <w:t>Урюпинского муниципального района</w:t>
            </w:r>
            <w:r w:rsidRPr="00477C84">
              <w:rPr>
                <w:spacing w:val="1"/>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r w:rsidRPr="00477C84">
              <w:rPr>
                <w:spacing w:val="-1"/>
                <w:sz w:val="24"/>
                <w:lang w:val="ru-RU"/>
              </w:rPr>
              <w:t xml:space="preserve"> </w:t>
            </w:r>
            <w:r w:rsidRPr="00477C84">
              <w:rPr>
                <w:sz w:val="24"/>
                <w:lang w:val="ru-RU"/>
              </w:rPr>
              <w:t>Текстовая часть</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rPr>
                <w:sz w:val="24"/>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32-22-ГП.МО-ПЗ</w:t>
            </w:r>
          </w:p>
        </w:tc>
      </w:tr>
      <w:tr w:rsidR="001B6EAD" w:rsidRPr="00477C84" w:rsidTr="0024072B">
        <w:trPr>
          <w:trHeight w:val="551"/>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13</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lang w:val="ru-RU"/>
              </w:rPr>
            </w:pPr>
            <w:r w:rsidRPr="00477C84">
              <w:rPr>
                <w:sz w:val="24"/>
                <w:lang w:val="ru-RU"/>
              </w:rPr>
              <w:t>Карта</w:t>
            </w:r>
            <w:r w:rsidRPr="00477C84">
              <w:rPr>
                <w:spacing w:val="-5"/>
                <w:sz w:val="24"/>
                <w:lang w:val="ru-RU"/>
              </w:rPr>
              <w:t xml:space="preserve"> </w:t>
            </w:r>
            <w:r w:rsidRPr="00477C84">
              <w:rPr>
                <w:sz w:val="24"/>
                <w:lang w:val="ru-RU"/>
              </w:rPr>
              <w:t>размещения</w:t>
            </w:r>
            <w:r w:rsidRPr="00477C84">
              <w:rPr>
                <w:spacing w:val="-4"/>
                <w:sz w:val="24"/>
                <w:lang w:val="ru-RU"/>
              </w:rPr>
              <w:t xml:space="preserve"> </w:t>
            </w:r>
            <w:r w:rsidRPr="00477C84">
              <w:rPr>
                <w:sz w:val="24"/>
                <w:lang w:val="ru-RU"/>
              </w:rPr>
              <w:t>Акчернского</w:t>
            </w:r>
            <w:r w:rsidRPr="00477C84">
              <w:rPr>
                <w:spacing w:val="-4"/>
                <w:sz w:val="24"/>
                <w:lang w:val="ru-RU"/>
              </w:rPr>
              <w:t xml:space="preserve"> </w:t>
            </w:r>
            <w:r w:rsidRPr="00477C84">
              <w:rPr>
                <w:sz w:val="24"/>
                <w:lang w:val="ru-RU"/>
              </w:rPr>
              <w:t>сельского</w:t>
            </w:r>
            <w:r w:rsidRPr="00477C84">
              <w:rPr>
                <w:spacing w:val="-4"/>
                <w:sz w:val="24"/>
                <w:lang w:val="ru-RU"/>
              </w:rPr>
              <w:t xml:space="preserve"> </w:t>
            </w:r>
            <w:r w:rsidRPr="00477C84">
              <w:rPr>
                <w:sz w:val="24"/>
                <w:lang w:val="ru-RU"/>
              </w:rPr>
              <w:t>поселения</w:t>
            </w:r>
            <w:r w:rsidRPr="00477C84">
              <w:rPr>
                <w:spacing w:val="-1"/>
                <w:sz w:val="24"/>
                <w:lang w:val="ru-RU"/>
              </w:rPr>
              <w:t xml:space="preserve"> </w:t>
            </w:r>
            <w:r w:rsidRPr="00477C84">
              <w:rPr>
                <w:sz w:val="24"/>
                <w:lang w:val="ru-RU"/>
              </w:rPr>
              <w:t>в</w:t>
            </w:r>
            <w:r w:rsidRPr="00477C84">
              <w:rPr>
                <w:spacing w:val="-1"/>
                <w:sz w:val="24"/>
                <w:lang w:val="ru-RU"/>
              </w:rPr>
              <w:t xml:space="preserve"> </w:t>
            </w:r>
            <w:r w:rsidRPr="00477C84">
              <w:rPr>
                <w:sz w:val="24"/>
                <w:lang w:val="ru-RU"/>
              </w:rPr>
              <w:t>системе</w:t>
            </w:r>
            <w:r w:rsidRPr="00477C84">
              <w:rPr>
                <w:spacing w:val="-1"/>
                <w:sz w:val="24"/>
                <w:lang w:val="ru-RU"/>
              </w:rPr>
              <w:t xml:space="preserve"> </w:t>
            </w:r>
            <w:r w:rsidRPr="00477C84">
              <w:rPr>
                <w:sz w:val="24"/>
                <w:lang w:val="ru-RU"/>
              </w:rPr>
              <w:t>внешних</w:t>
            </w:r>
            <w:r w:rsidRPr="00477C84">
              <w:rPr>
                <w:spacing w:val="-1"/>
                <w:sz w:val="24"/>
                <w:lang w:val="ru-RU"/>
              </w:rPr>
              <w:t xml:space="preserve"> </w:t>
            </w:r>
            <w:r w:rsidRPr="00477C84">
              <w:rPr>
                <w:sz w:val="24"/>
                <w:lang w:val="ru-RU"/>
              </w:rPr>
              <w:t>связей</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1:200000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32-22-ГП.МО-К-1</w:t>
            </w:r>
          </w:p>
        </w:tc>
      </w:tr>
      <w:tr w:rsidR="001B6EAD"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14</w:t>
            </w:r>
          </w:p>
        </w:tc>
        <w:tc>
          <w:tcPr>
            <w:tcW w:w="6228"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394FCE">
            <w:pPr>
              <w:pStyle w:val="TableParagraph"/>
              <w:ind w:left="57" w:right="57"/>
              <w:jc w:val="both"/>
              <w:rPr>
                <w:sz w:val="24"/>
              </w:rPr>
            </w:pPr>
            <w:r w:rsidRPr="00477C84">
              <w:rPr>
                <w:sz w:val="24"/>
              </w:rPr>
              <w:t>Карта</w:t>
            </w:r>
            <w:r w:rsidRPr="00477C84">
              <w:rPr>
                <w:spacing w:val="-3"/>
                <w:sz w:val="24"/>
              </w:rPr>
              <w:t xml:space="preserve"> </w:t>
            </w:r>
            <w:r w:rsidRPr="00477C84">
              <w:rPr>
                <w:sz w:val="24"/>
              </w:rPr>
              <w:t>существующего состояния</w:t>
            </w:r>
          </w:p>
        </w:tc>
        <w:tc>
          <w:tcPr>
            <w:tcW w:w="1134" w:type="dxa"/>
            <w:tcBorders>
              <w:top w:val="single" w:sz="4" w:space="0" w:color="000000"/>
              <w:left w:val="single" w:sz="4" w:space="0" w:color="000000"/>
              <w:bottom w:val="single" w:sz="4" w:space="0" w:color="000000"/>
              <w:right w:val="single" w:sz="4" w:space="0" w:color="000000"/>
            </w:tcBorders>
            <w:hideMark/>
          </w:tcPr>
          <w:p w:rsidR="001B6EAD" w:rsidRPr="00477C84" w:rsidRDefault="001B6EAD" w:rsidP="001B6EAD">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hideMark/>
          </w:tcPr>
          <w:p w:rsidR="001B6EAD" w:rsidRPr="00477C84" w:rsidRDefault="001B6EAD" w:rsidP="001B6EAD">
            <w:pPr>
              <w:pStyle w:val="TableParagraph"/>
              <w:ind w:left="0" w:right="0"/>
              <w:jc w:val="center"/>
              <w:rPr>
                <w:sz w:val="24"/>
              </w:rPr>
            </w:pPr>
            <w:r w:rsidRPr="00477C84">
              <w:rPr>
                <w:sz w:val="24"/>
              </w:rPr>
              <w:t>32-22-ГП.МО-К-2</w:t>
            </w:r>
          </w:p>
        </w:tc>
      </w:tr>
      <w:tr w:rsidR="001B6EAD"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15</w:t>
            </w:r>
          </w:p>
        </w:tc>
        <w:tc>
          <w:tcPr>
            <w:tcW w:w="6228" w:type="dxa"/>
            <w:tcBorders>
              <w:top w:val="single" w:sz="4" w:space="0" w:color="000000"/>
              <w:left w:val="single" w:sz="4" w:space="0" w:color="000000"/>
              <w:bottom w:val="single" w:sz="4" w:space="0" w:color="000000"/>
              <w:right w:val="single" w:sz="4" w:space="0" w:color="000000"/>
            </w:tcBorders>
          </w:tcPr>
          <w:p w:rsidR="001B6EAD" w:rsidRPr="00477C84" w:rsidRDefault="001B6EAD"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существующего</w:t>
            </w:r>
            <w:r w:rsidRPr="00477C84">
              <w:rPr>
                <w:spacing w:val="-1"/>
                <w:sz w:val="24"/>
                <w:lang w:val="ru-RU"/>
              </w:rPr>
              <w:t xml:space="preserve"> </w:t>
            </w:r>
            <w:r w:rsidRPr="00477C84">
              <w:rPr>
                <w:sz w:val="24"/>
                <w:lang w:val="ru-RU"/>
              </w:rPr>
              <w:t>состояния.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w:t>
            </w:r>
            <w:r w:rsidRPr="00477C84">
              <w:rPr>
                <w:spacing w:val="-2"/>
                <w:sz w:val="24"/>
                <w:lang w:val="ru-RU"/>
              </w:rPr>
              <w:t xml:space="preserve"> </w:t>
            </w:r>
            <w:r w:rsidRPr="00477C84">
              <w:rPr>
                <w:sz w:val="24"/>
                <w:lang w:val="ru-RU"/>
              </w:rPr>
              <w:t>Тепикинская</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1:10000</w:t>
            </w:r>
          </w:p>
        </w:tc>
        <w:tc>
          <w:tcPr>
            <w:tcW w:w="1984" w:type="dxa"/>
            <w:tcBorders>
              <w:top w:val="single" w:sz="4" w:space="0" w:color="000000"/>
              <w:left w:val="single" w:sz="4" w:space="0" w:color="000000"/>
              <w:bottom w:val="single" w:sz="4" w:space="0" w:color="000000"/>
              <w:right w:val="single" w:sz="6" w:space="0" w:color="000000"/>
            </w:tcBorders>
          </w:tcPr>
          <w:p w:rsidR="001B6EAD" w:rsidRPr="00477C84" w:rsidRDefault="001B6EAD" w:rsidP="001B6EAD">
            <w:pPr>
              <w:pStyle w:val="TableParagraph"/>
              <w:ind w:left="0" w:right="0"/>
              <w:jc w:val="center"/>
              <w:rPr>
                <w:sz w:val="24"/>
              </w:rPr>
            </w:pPr>
            <w:r w:rsidRPr="00477C84">
              <w:rPr>
                <w:sz w:val="24"/>
              </w:rPr>
              <w:t>32-22-ГП.МО-К-2.1</w:t>
            </w:r>
          </w:p>
        </w:tc>
      </w:tr>
      <w:tr w:rsidR="001B6EAD"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16</w:t>
            </w:r>
          </w:p>
        </w:tc>
        <w:tc>
          <w:tcPr>
            <w:tcW w:w="6228" w:type="dxa"/>
            <w:tcBorders>
              <w:top w:val="single" w:sz="4" w:space="0" w:color="000000"/>
              <w:left w:val="single" w:sz="4" w:space="0" w:color="000000"/>
              <w:bottom w:val="single" w:sz="4" w:space="0" w:color="000000"/>
              <w:right w:val="single" w:sz="4" w:space="0" w:color="000000"/>
            </w:tcBorders>
          </w:tcPr>
          <w:p w:rsidR="001B6EAD" w:rsidRPr="00477C84" w:rsidRDefault="001B6EAD" w:rsidP="00394FCE">
            <w:pPr>
              <w:pStyle w:val="TableParagraph"/>
              <w:ind w:left="57" w:right="57"/>
              <w:jc w:val="both"/>
              <w:rPr>
                <w:sz w:val="24"/>
                <w:lang w:val="ru-RU"/>
              </w:rPr>
            </w:pPr>
            <w:r w:rsidRPr="00477C84">
              <w:rPr>
                <w:sz w:val="24"/>
                <w:lang w:val="ru-RU"/>
              </w:rPr>
              <w:t>Карта существующего состояния. Фрагмент территории в отношении хутора Дьяконовский 1-й и</w:t>
            </w:r>
            <w:r w:rsidRPr="00477C84">
              <w:rPr>
                <w:spacing w:val="-57"/>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1B6EAD" w:rsidRPr="00477C84" w:rsidRDefault="001B6EAD" w:rsidP="001B6EAD">
            <w:pPr>
              <w:pStyle w:val="TableParagraph"/>
              <w:ind w:left="0" w:right="0"/>
              <w:jc w:val="center"/>
              <w:rPr>
                <w:sz w:val="24"/>
              </w:rPr>
            </w:pPr>
            <w:r w:rsidRPr="00477C84">
              <w:rPr>
                <w:sz w:val="24"/>
              </w:rPr>
              <w:t>32-22-ГП.МО-К-2.2</w:t>
            </w:r>
          </w:p>
        </w:tc>
      </w:tr>
      <w:tr w:rsidR="001B6EAD"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17</w:t>
            </w:r>
          </w:p>
        </w:tc>
        <w:tc>
          <w:tcPr>
            <w:tcW w:w="6228" w:type="dxa"/>
            <w:tcBorders>
              <w:top w:val="single" w:sz="4" w:space="0" w:color="000000"/>
              <w:left w:val="single" w:sz="4" w:space="0" w:color="000000"/>
              <w:bottom w:val="single" w:sz="4" w:space="0" w:color="000000"/>
              <w:right w:val="single" w:sz="4" w:space="0" w:color="000000"/>
            </w:tcBorders>
          </w:tcPr>
          <w:p w:rsidR="001B6EAD" w:rsidRPr="00477C84" w:rsidRDefault="001B6EAD"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существующего</w:t>
            </w:r>
            <w:r w:rsidRPr="00477C84">
              <w:rPr>
                <w:spacing w:val="-1"/>
                <w:sz w:val="24"/>
                <w:lang w:val="ru-RU"/>
              </w:rPr>
              <w:t xml:space="preserve"> </w:t>
            </w:r>
            <w:r w:rsidRPr="00477C84">
              <w:rPr>
                <w:sz w:val="24"/>
                <w:lang w:val="ru-RU"/>
              </w:rPr>
              <w:t>состояния.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1B6EAD" w:rsidRPr="00477C84" w:rsidRDefault="001B6EAD" w:rsidP="001B6EAD">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1B6EAD" w:rsidRPr="00477C84" w:rsidRDefault="001B6EAD" w:rsidP="001B6EAD">
            <w:pPr>
              <w:pStyle w:val="TableParagraph"/>
              <w:ind w:left="0" w:right="0"/>
              <w:jc w:val="center"/>
              <w:rPr>
                <w:sz w:val="24"/>
              </w:rPr>
            </w:pPr>
            <w:r w:rsidRPr="00477C84">
              <w:rPr>
                <w:sz w:val="24"/>
              </w:rPr>
              <w:t>32-22-ГП.МО-К-2.3</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18</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rPr>
                <w:sz w:val="24"/>
              </w:rPr>
            </w:pPr>
            <w:r w:rsidRPr="00477C84">
              <w:rPr>
                <w:sz w:val="24"/>
              </w:rPr>
              <w:t>Карта</w:t>
            </w:r>
            <w:r w:rsidRPr="00477C84">
              <w:rPr>
                <w:spacing w:val="-2"/>
                <w:sz w:val="24"/>
              </w:rPr>
              <w:t xml:space="preserve"> </w:t>
            </w:r>
            <w:r w:rsidRPr="00477C84">
              <w:rPr>
                <w:sz w:val="24"/>
              </w:rPr>
              <w:t>комплексного</w:t>
            </w:r>
            <w:r w:rsidRPr="00477C84">
              <w:rPr>
                <w:spacing w:val="-2"/>
                <w:sz w:val="24"/>
              </w:rPr>
              <w:t xml:space="preserve"> </w:t>
            </w:r>
            <w:r w:rsidRPr="00477C84">
              <w:rPr>
                <w:sz w:val="24"/>
              </w:rPr>
              <w:t>развития</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32-22-ГП.МО-К-3</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19</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комплексного</w:t>
            </w:r>
            <w:r w:rsidRPr="00477C84">
              <w:rPr>
                <w:spacing w:val="-3"/>
                <w:sz w:val="24"/>
                <w:lang w:val="ru-RU"/>
              </w:rPr>
              <w:t xml:space="preserve"> </w:t>
            </w:r>
            <w:r w:rsidRPr="00477C84">
              <w:rPr>
                <w:sz w:val="24"/>
                <w:lang w:val="ru-RU"/>
              </w:rPr>
              <w:t>развития.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 Тепикинская</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32-22-ГП.МО-К-3.1</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lastRenderedPageBreak/>
              <w:t>20</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комплексного</w:t>
            </w:r>
            <w:r w:rsidRPr="00477C84">
              <w:rPr>
                <w:spacing w:val="-3"/>
                <w:sz w:val="24"/>
                <w:lang w:val="ru-RU"/>
              </w:rPr>
              <w:t xml:space="preserve"> </w:t>
            </w:r>
            <w:r w:rsidRPr="00477C84">
              <w:rPr>
                <w:sz w:val="24"/>
                <w:lang w:val="ru-RU"/>
              </w:rPr>
              <w:t>развития.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3"/>
                <w:sz w:val="24"/>
                <w:lang w:val="ru-RU"/>
              </w:rPr>
              <w:t xml:space="preserve"> </w:t>
            </w:r>
            <w:r w:rsidRPr="00477C84">
              <w:rPr>
                <w:sz w:val="24"/>
                <w:lang w:val="ru-RU"/>
              </w:rPr>
              <w:t>отношении хутора</w:t>
            </w:r>
            <w:r w:rsidRPr="00477C84">
              <w:rPr>
                <w:spacing w:val="-3"/>
                <w:sz w:val="24"/>
                <w:lang w:val="ru-RU"/>
              </w:rPr>
              <w:t xml:space="preserve"> </w:t>
            </w:r>
            <w:r w:rsidRPr="00477C84">
              <w:rPr>
                <w:sz w:val="24"/>
                <w:lang w:val="ru-RU"/>
              </w:rPr>
              <w:t>Дьяконовский</w:t>
            </w:r>
            <w:r w:rsidRPr="00477C84">
              <w:rPr>
                <w:spacing w:val="-1"/>
                <w:sz w:val="24"/>
                <w:lang w:val="ru-RU"/>
              </w:rPr>
              <w:t xml:space="preserve"> </w:t>
            </w:r>
            <w:r w:rsidRPr="00477C84">
              <w:rPr>
                <w:sz w:val="24"/>
                <w:lang w:val="ru-RU"/>
              </w:rPr>
              <w:t>1-й</w:t>
            </w:r>
            <w:r w:rsidRPr="00477C84">
              <w:rPr>
                <w:spacing w:val="-2"/>
                <w:sz w:val="24"/>
                <w:lang w:val="ru-RU"/>
              </w:rPr>
              <w:t xml:space="preserve"> </w:t>
            </w:r>
            <w:r w:rsidRPr="00477C84">
              <w:rPr>
                <w:sz w:val="24"/>
                <w:lang w:val="ru-RU"/>
              </w:rPr>
              <w:t>и</w:t>
            </w:r>
            <w:r w:rsidRPr="00477C84">
              <w:rPr>
                <w:spacing w:val="-2"/>
                <w:sz w:val="24"/>
                <w:lang w:val="ru-RU"/>
              </w:rPr>
              <w:t xml:space="preserve"> </w:t>
            </w:r>
            <w:r w:rsidRPr="00477C84">
              <w:rPr>
                <w:sz w:val="24"/>
                <w:lang w:val="ru-RU"/>
              </w:rPr>
              <w:t>хутора</w:t>
            </w:r>
            <w:r w:rsidRPr="00477C84">
              <w:rPr>
                <w:spacing w:val="-4"/>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32-22-ГП.МО-К-3.2</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21</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 комплексного развития. Фрагмент территории в</w:t>
            </w:r>
            <w:r w:rsidRPr="00477C84">
              <w:rPr>
                <w:spacing w:val="-2"/>
                <w:sz w:val="24"/>
                <w:lang w:val="ru-RU"/>
              </w:rPr>
              <w:t xml:space="preserve"> </w:t>
            </w:r>
            <w:r w:rsidRPr="00477C84">
              <w:rPr>
                <w:sz w:val="24"/>
                <w:lang w:val="ru-RU"/>
              </w:rPr>
              <w:t>отношении хутора</w:t>
            </w:r>
            <w:r w:rsidRPr="00477C84">
              <w:rPr>
                <w:spacing w:val="-1"/>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32-22-ГП.МО-К-3.3</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22</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w:t>
            </w:r>
            <w:r w:rsidRPr="00477C84">
              <w:rPr>
                <w:spacing w:val="-4"/>
                <w:sz w:val="24"/>
                <w:lang w:val="ru-RU"/>
              </w:rPr>
              <w:t xml:space="preserve"> </w:t>
            </w:r>
            <w:r w:rsidRPr="00477C84">
              <w:rPr>
                <w:sz w:val="24"/>
                <w:lang w:val="ru-RU"/>
              </w:rPr>
              <w:t>территорий,</w:t>
            </w:r>
            <w:r w:rsidRPr="00477C84">
              <w:rPr>
                <w:spacing w:val="-5"/>
                <w:sz w:val="24"/>
                <w:lang w:val="ru-RU"/>
              </w:rPr>
              <w:t xml:space="preserve"> </w:t>
            </w:r>
            <w:r w:rsidRPr="00477C84">
              <w:rPr>
                <w:sz w:val="24"/>
                <w:lang w:val="ru-RU"/>
              </w:rPr>
              <w:t>подверженных</w:t>
            </w:r>
            <w:r w:rsidRPr="00477C84">
              <w:rPr>
                <w:spacing w:val="-4"/>
                <w:sz w:val="24"/>
                <w:lang w:val="ru-RU"/>
              </w:rPr>
              <w:t xml:space="preserve"> </w:t>
            </w:r>
            <w:r w:rsidRPr="00477C84">
              <w:rPr>
                <w:sz w:val="24"/>
                <w:lang w:val="ru-RU"/>
              </w:rPr>
              <w:t>риску</w:t>
            </w:r>
            <w:r w:rsidRPr="00477C84">
              <w:rPr>
                <w:spacing w:val="-3"/>
                <w:sz w:val="24"/>
                <w:lang w:val="ru-RU"/>
              </w:rPr>
              <w:t xml:space="preserve"> </w:t>
            </w:r>
            <w:r w:rsidRPr="00477C84">
              <w:rPr>
                <w:sz w:val="24"/>
                <w:lang w:val="ru-RU"/>
              </w:rPr>
              <w:t>возникновения чрезвычайных ситуаций природного и техногенного</w:t>
            </w:r>
            <w:r w:rsidRPr="00477C84">
              <w:rPr>
                <w:spacing w:val="-1"/>
                <w:sz w:val="24"/>
                <w:lang w:val="ru-RU"/>
              </w:rPr>
              <w:t xml:space="preserve"> </w:t>
            </w:r>
            <w:r w:rsidRPr="00477C84">
              <w:rPr>
                <w:sz w:val="24"/>
                <w:lang w:val="ru-RU"/>
              </w:rPr>
              <w:t>характера</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32-22-ГП.МО-К-4</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23</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rPr>
                <w:sz w:val="24"/>
                <w:lang w:val="ru-RU"/>
              </w:rPr>
            </w:pPr>
            <w:r w:rsidRPr="00477C84">
              <w:rPr>
                <w:sz w:val="24"/>
                <w:lang w:val="ru-RU"/>
              </w:rPr>
              <w:t>Карта зон с особыми условиями использования</w:t>
            </w:r>
            <w:r w:rsidRPr="00477C84">
              <w:rPr>
                <w:spacing w:val="-57"/>
                <w:sz w:val="24"/>
                <w:lang w:val="ru-RU"/>
              </w:rPr>
              <w:t xml:space="preserve"> </w:t>
            </w:r>
            <w:r w:rsidRPr="00477C84">
              <w:rPr>
                <w:sz w:val="24"/>
                <w:lang w:val="ru-RU"/>
              </w:rPr>
              <w:t>территорий</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32-22-ГП.МО-К-5</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24</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 Фрагмент территории в отношении</w:t>
            </w:r>
            <w:r w:rsidRPr="00477C84">
              <w:rPr>
                <w:spacing w:val="-58"/>
                <w:sz w:val="24"/>
                <w:lang w:val="ru-RU"/>
              </w:rPr>
              <w:t xml:space="preserve"> </w:t>
            </w:r>
            <w:r w:rsidRPr="00477C84">
              <w:rPr>
                <w:sz w:val="24"/>
                <w:lang w:val="ru-RU"/>
              </w:rPr>
              <w:t>станицы</w:t>
            </w:r>
            <w:r w:rsidRPr="00477C84">
              <w:rPr>
                <w:spacing w:val="-1"/>
                <w:sz w:val="24"/>
                <w:lang w:val="ru-RU"/>
              </w:rPr>
              <w:t xml:space="preserve"> </w:t>
            </w:r>
            <w:r w:rsidRPr="00477C84">
              <w:rPr>
                <w:sz w:val="24"/>
                <w:lang w:val="ru-RU"/>
              </w:rPr>
              <w:t>Тепикинская</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32-22-ГП.МО-К-5.1</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25</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w:t>
            </w:r>
            <w:r w:rsidRPr="00477C84">
              <w:rPr>
                <w:spacing w:val="-3"/>
                <w:sz w:val="24"/>
                <w:lang w:val="ru-RU"/>
              </w:rPr>
              <w:t xml:space="preserve"> </w:t>
            </w:r>
            <w:r w:rsidRPr="00477C84">
              <w:rPr>
                <w:sz w:val="24"/>
                <w:lang w:val="ru-RU"/>
              </w:rPr>
              <w:t>Фрагмент</w:t>
            </w:r>
            <w:r w:rsidRPr="00477C84">
              <w:rPr>
                <w:spacing w:val="-2"/>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3"/>
                <w:sz w:val="24"/>
                <w:lang w:val="ru-RU"/>
              </w:rPr>
              <w:t xml:space="preserve"> </w:t>
            </w:r>
            <w:r w:rsidRPr="00477C84">
              <w:rPr>
                <w:sz w:val="24"/>
                <w:lang w:val="ru-RU"/>
              </w:rPr>
              <w:t>отношении хутора</w:t>
            </w:r>
            <w:r w:rsidRPr="00477C84">
              <w:rPr>
                <w:spacing w:val="-4"/>
                <w:sz w:val="24"/>
                <w:lang w:val="ru-RU"/>
              </w:rPr>
              <w:t xml:space="preserve"> </w:t>
            </w:r>
            <w:r w:rsidRPr="00477C84">
              <w:rPr>
                <w:sz w:val="24"/>
                <w:lang w:val="ru-RU"/>
              </w:rPr>
              <w:t>Дьяконовский</w:t>
            </w:r>
            <w:r w:rsidRPr="00477C84">
              <w:rPr>
                <w:spacing w:val="-3"/>
                <w:sz w:val="24"/>
                <w:lang w:val="ru-RU"/>
              </w:rPr>
              <w:t xml:space="preserve"> </w:t>
            </w:r>
            <w:r w:rsidRPr="00477C84">
              <w:rPr>
                <w:sz w:val="24"/>
                <w:lang w:val="ru-RU"/>
              </w:rPr>
              <w:t>1-й</w:t>
            </w:r>
            <w:r w:rsidRPr="00477C84">
              <w:rPr>
                <w:spacing w:val="-2"/>
                <w:sz w:val="24"/>
                <w:lang w:val="ru-RU"/>
              </w:rPr>
              <w:t xml:space="preserve"> </w:t>
            </w:r>
            <w:r w:rsidRPr="00477C84">
              <w:rPr>
                <w:sz w:val="24"/>
                <w:lang w:val="ru-RU"/>
              </w:rPr>
              <w:t>и</w:t>
            </w:r>
            <w:r w:rsidRPr="00477C84">
              <w:rPr>
                <w:spacing w:val="-3"/>
                <w:sz w:val="24"/>
                <w:lang w:val="ru-RU"/>
              </w:rPr>
              <w:t xml:space="preserve"> </w:t>
            </w:r>
            <w:r w:rsidRPr="00477C84">
              <w:rPr>
                <w:sz w:val="24"/>
                <w:lang w:val="ru-RU"/>
              </w:rPr>
              <w:t>хутора</w:t>
            </w:r>
            <w:r w:rsidRPr="00477C84">
              <w:rPr>
                <w:spacing w:val="-3"/>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32-22-ГП.МО-К-5.2</w:t>
            </w:r>
          </w:p>
        </w:tc>
      </w:tr>
      <w:tr w:rsidR="00394FCE" w:rsidRPr="00477C84" w:rsidTr="0024072B">
        <w:trPr>
          <w:trHeight w:val="293"/>
        </w:trPr>
        <w:tc>
          <w:tcPr>
            <w:tcW w:w="576"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26</w:t>
            </w:r>
          </w:p>
        </w:tc>
        <w:tc>
          <w:tcPr>
            <w:tcW w:w="6228"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 Фрагмент территории в отношении</w:t>
            </w:r>
            <w:r w:rsidRPr="00477C84">
              <w:rPr>
                <w:spacing w:val="-58"/>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394FCE" w:rsidRPr="00477C84" w:rsidRDefault="00394FCE" w:rsidP="00394FCE">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394FCE" w:rsidRPr="00477C84" w:rsidRDefault="00394FCE" w:rsidP="00394FCE">
            <w:pPr>
              <w:pStyle w:val="TableParagraph"/>
              <w:ind w:left="0" w:right="0"/>
              <w:jc w:val="center"/>
              <w:rPr>
                <w:sz w:val="24"/>
              </w:rPr>
            </w:pPr>
            <w:r w:rsidRPr="00477C84">
              <w:rPr>
                <w:sz w:val="24"/>
              </w:rPr>
              <w:t>32-22-ГП.МО-К-5.3</w:t>
            </w:r>
          </w:p>
        </w:tc>
      </w:tr>
    </w:tbl>
    <w:p w:rsidR="001B6EAD" w:rsidRPr="00477C84" w:rsidRDefault="001B6EAD" w:rsidP="001B6EAD">
      <w:pPr>
        <w:spacing w:after="0" w:line="240" w:lineRule="auto"/>
        <w:rPr>
          <w:rFonts w:ascii="Times New Roman" w:hAnsi="Times New Roman" w:cs="Times New Roman"/>
          <w:sz w:val="24"/>
        </w:rPr>
        <w:sectPr w:rsidR="001B6EAD" w:rsidRPr="00477C84" w:rsidSect="001B6EAD">
          <w:pgSz w:w="11910" w:h="16840"/>
          <w:pgMar w:top="709" w:right="853" w:bottom="1135" w:left="1701" w:header="719" w:footer="0" w:gutter="0"/>
          <w:pgNumType w:start="2"/>
          <w:cols w:space="720"/>
        </w:sectPr>
      </w:pPr>
    </w:p>
    <w:p w:rsidR="001B6EAD" w:rsidRPr="00477C84" w:rsidRDefault="001B6EAD" w:rsidP="001B6EAD">
      <w:pPr>
        <w:pStyle w:val="a4"/>
        <w:spacing w:after="0"/>
        <w:rPr>
          <w:rFonts w:ascii="Times New Roman" w:hAnsi="Times New Roman" w:cs="Times New Roman"/>
          <w:sz w:val="6"/>
        </w:rPr>
      </w:pPr>
    </w:p>
    <w:p w:rsidR="001B6EAD" w:rsidRPr="00477C84" w:rsidRDefault="001B6EAD" w:rsidP="001B6EAD">
      <w:pPr>
        <w:spacing w:after="0" w:line="240" w:lineRule="auto"/>
        <w:rPr>
          <w:rFonts w:ascii="Times New Roman" w:hAnsi="Times New Roman" w:cs="Times New Roman"/>
        </w:rPr>
        <w:sectPr w:rsidR="001B6EAD" w:rsidRPr="00477C84" w:rsidSect="001B6EAD">
          <w:type w:val="continuous"/>
          <w:pgSz w:w="11910" w:h="16840"/>
          <w:pgMar w:top="1120" w:right="1680" w:bottom="280" w:left="1134" w:header="720" w:footer="720" w:gutter="0"/>
          <w:cols w:space="720"/>
        </w:sectPr>
      </w:pPr>
    </w:p>
    <w:p w:rsidR="001B6EAD" w:rsidRPr="00477C84" w:rsidRDefault="001B6EAD" w:rsidP="001B6EAD">
      <w:pPr>
        <w:tabs>
          <w:tab w:val="left" w:pos="1518"/>
        </w:tabs>
        <w:spacing w:after="0" w:line="240" w:lineRule="auto"/>
        <w:jc w:val="center"/>
        <w:rPr>
          <w:rFonts w:ascii="Times New Roman" w:hAnsi="Times New Roman" w:cs="Times New Roman"/>
          <w:b/>
          <w:bCs/>
          <w:sz w:val="28"/>
        </w:rPr>
      </w:pPr>
      <w:r w:rsidRPr="00477C84">
        <w:rPr>
          <w:rFonts w:ascii="Times New Roman" w:hAnsi="Times New Roman" w:cs="Times New Roman"/>
          <w:b/>
          <w:bCs/>
          <w:sz w:val="28"/>
        </w:rPr>
        <w:lastRenderedPageBreak/>
        <w:t xml:space="preserve">Положение о территориальном планировании Акчернского сельского поселения </w:t>
      </w:r>
    </w:p>
    <w:p w:rsidR="001B6EAD" w:rsidRPr="00477C84" w:rsidRDefault="001B6EAD" w:rsidP="001B6EAD">
      <w:pPr>
        <w:tabs>
          <w:tab w:val="left" w:pos="1518"/>
        </w:tabs>
        <w:spacing w:after="0" w:line="240" w:lineRule="auto"/>
        <w:jc w:val="center"/>
        <w:rPr>
          <w:rFonts w:ascii="Times New Roman" w:hAnsi="Times New Roman" w:cs="Times New Roman"/>
          <w:b/>
          <w:bCs/>
          <w:sz w:val="28"/>
        </w:rPr>
      </w:pPr>
      <w:r w:rsidRPr="00477C84">
        <w:rPr>
          <w:rFonts w:ascii="Times New Roman" w:hAnsi="Times New Roman" w:cs="Times New Roman"/>
          <w:b/>
          <w:bCs/>
          <w:sz w:val="28"/>
        </w:rPr>
        <w:t>Урюпинского муниципального района Волгоградской области</w:t>
      </w:r>
    </w:p>
    <w:p w:rsidR="001B6EAD" w:rsidRPr="00477C84" w:rsidRDefault="001B6EAD" w:rsidP="001B6EAD">
      <w:pPr>
        <w:tabs>
          <w:tab w:val="left" w:pos="1518"/>
        </w:tabs>
        <w:spacing w:after="0" w:line="240" w:lineRule="auto"/>
        <w:jc w:val="both"/>
        <w:rPr>
          <w:rFonts w:ascii="Times New Roman" w:hAnsi="Times New Roman" w:cs="Times New Roman"/>
          <w:sz w:val="28"/>
        </w:rPr>
      </w:pPr>
    </w:p>
    <w:p w:rsidR="001B6EAD" w:rsidRPr="00477C84" w:rsidRDefault="001B6EAD" w:rsidP="00574CD3">
      <w:pPr>
        <w:pStyle w:val="1"/>
        <w:keepNext w:val="0"/>
        <w:keepLines w:val="0"/>
        <w:widowControl w:val="0"/>
        <w:numPr>
          <w:ilvl w:val="0"/>
          <w:numId w:val="2"/>
        </w:numPr>
        <w:tabs>
          <w:tab w:val="num" w:pos="360"/>
        </w:tabs>
        <w:autoSpaceDE w:val="0"/>
        <w:autoSpaceDN w:val="0"/>
        <w:spacing w:before="0"/>
        <w:ind w:left="0" w:firstLine="709"/>
        <w:jc w:val="center"/>
        <w:rPr>
          <w:rFonts w:ascii="Times New Roman" w:hAnsi="Times New Roman" w:cs="Times New Roman"/>
          <w:b w:val="0"/>
          <w:color w:val="auto"/>
        </w:rPr>
      </w:pPr>
      <w:r w:rsidRPr="00477C84">
        <w:rPr>
          <w:rFonts w:ascii="Times New Roman" w:hAnsi="Times New Roman" w:cs="Times New Roman"/>
          <w:b w:val="0"/>
          <w:color w:val="auto"/>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1B6EAD" w:rsidRPr="00477C84" w:rsidRDefault="001B6EAD" w:rsidP="001B6EAD">
      <w:pPr>
        <w:pStyle w:val="1"/>
        <w:spacing w:before="0"/>
        <w:rPr>
          <w:rFonts w:ascii="Times New Roman" w:hAnsi="Times New Roman" w:cs="Times New Roman"/>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192"/>
        <w:gridCol w:w="1572"/>
        <w:gridCol w:w="2604"/>
        <w:gridCol w:w="1746"/>
        <w:gridCol w:w="2314"/>
        <w:gridCol w:w="2200"/>
        <w:gridCol w:w="2003"/>
      </w:tblGrid>
      <w:tr w:rsidR="001B6EAD" w:rsidRPr="00477C84" w:rsidTr="001B6EAD">
        <w:trPr>
          <w:tblHeader/>
        </w:trPr>
        <w:tc>
          <w:tcPr>
            <w:tcW w:w="0" w:type="auto"/>
            <w:vMerge w:val="restart"/>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w:t>
            </w:r>
          </w:p>
          <w:p w:rsidR="001B6EAD" w:rsidRPr="00394FCE" w:rsidRDefault="001B6EAD" w:rsidP="001B6EAD">
            <w:pPr>
              <w:spacing w:after="0" w:line="240" w:lineRule="auto"/>
              <w:jc w:val="center"/>
              <w:rPr>
                <w:rFonts w:ascii="Times New Roman" w:hAnsi="Times New Roman" w:cs="Times New Roman"/>
                <w:b/>
                <w:sz w:val="20"/>
                <w:szCs w:val="20"/>
              </w:rPr>
            </w:pPr>
            <w:proofErr w:type="gramStart"/>
            <w:r w:rsidRPr="00394FCE">
              <w:rPr>
                <w:rFonts w:ascii="Times New Roman" w:hAnsi="Times New Roman" w:cs="Times New Roman"/>
                <w:b/>
                <w:sz w:val="20"/>
                <w:szCs w:val="20"/>
              </w:rPr>
              <w:t>п</w:t>
            </w:r>
            <w:proofErr w:type="gramEnd"/>
            <w:r w:rsidRPr="00394FCE">
              <w:rPr>
                <w:rFonts w:ascii="Times New Roman" w:hAnsi="Times New Roman" w:cs="Times New Roman"/>
                <w:b/>
                <w:sz w:val="20"/>
                <w:szCs w:val="20"/>
              </w:rPr>
              <w:t>/п</w:t>
            </w:r>
          </w:p>
        </w:tc>
        <w:tc>
          <w:tcPr>
            <w:tcW w:w="0" w:type="auto"/>
            <w:vMerge w:val="restart"/>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Наименование</w:t>
            </w:r>
          </w:p>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объекта</w:t>
            </w:r>
          </w:p>
        </w:tc>
        <w:tc>
          <w:tcPr>
            <w:tcW w:w="1572" w:type="dxa"/>
            <w:vMerge w:val="restart"/>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Назначение</w:t>
            </w:r>
          </w:p>
        </w:tc>
        <w:tc>
          <w:tcPr>
            <w:tcW w:w="4273" w:type="dxa"/>
            <w:gridSpan w:val="2"/>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Основные характеристики объекта</w:t>
            </w:r>
          </w:p>
        </w:tc>
        <w:tc>
          <w:tcPr>
            <w:tcW w:w="2314" w:type="dxa"/>
            <w:vMerge w:val="restart"/>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Местоположение</w:t>
            </w:r>
          </w:p>
        </w:tc>
        <w:tc>
          <w:tcPr>
            <w:tcW w:w="0" w:type="auto"/>
            <w:vMerge w:val="restart"/>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Характеристика зон </w:t>
            </w:r>
          </w:p>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с особыми условиями использования территории</w:t>
            </w:r>
          </w:p>
        </w:tc>
        <w:tc>
          <w:tcPr>
            <w:tcW w:w="2003" w:type="dxa"/>
            <w:vMerge w:val="restart"/>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Функциональная </w:t>
            </w:r>
          </w:p>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зона</w:t>
            </w:r>
          </w:p>
        </w:tc>
      </w:tr>
      <w:tr w:rsidR="001B6EAD" w:rsidRPr="00477C84" w:rsidTr="001B6EAD">
        <w:trPr>
          <w:tblHeader/>
        </w:trPr>
        <w:tc>
          <w:tcPr>
            <w:tcW w:w="0" w:type="auto"/>
            <w:vMerge/>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p>
        </w:tc>
        <w:tc>
          <w:tcPr>
            <w:tcW w:w="0" w:type="auto"/>
            <w:vMerge/>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p>
        </w:tc>
        <w:tc>
          <w:tcPr>
            <w:tcW w:w="1572" w:type="dxa"/>
            <w:vMerge/>
          </w:tcPr>
          <w:p w:rsidR="001B6EAD" w:rsidRPr="00394FCE" w:rsidRDefault="001B6EAD" w:rsidP="001B6EAD">
            <w:pPr>
              <w:spacing w:after="0" w:line="240" w:lineRule="auto"/>
              <w:jc w:val="center"/>
              <w:rPr>
                <w:rFonts w:ascii="Times New Roman" w:hAnsi="Times New Roman" w:cs="Times New Roman"/>
                <w:b/>
                <w:sz w:val="20"/>
                <w:szCs w:val="20"/>
              </w:rPr>
            </w:pPr>
          </w:p>
        </w:tc>
        <w:tc>
          <w:tcPr>
            <w:tcW w:w="0" w:type="auto"/>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наименование, </w:t>
            </w:r>
          </w:p>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единица измерения</w:t>
            </w:r>
          </w:p>
        </w:tc>
        <w:tc>
          <w:tcPr>
            <w:tcW w:w="1625" w:type="dxa"/>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количественный показатель</w:t>
            </w:r>
          </w:p>
        </w:tc>
        <w:tc>
          <w:tcPr>
            <w:tcW w:w="2314" w:type="dxa"/>
            <w:vMerge/>
            <w:shd w:val="clear" w:color="auto" w:fill="auto"/>
          </w:tcPr>
          <w:p w:rsidR="001B6EAD" w:rsidRPr="00394FCE" w:rsidRDefault="001B6EAD" w:rsidP="001B6EAD">
            <w:pPr>
              <w:spacing w:after="0" w:line="240" w:lineRule="auto"/>
              <w:jc w:val="center"/>
              <w:rPr>
                <w:rFonts w:ascii="Times New Roman" w:hAnsi="Times New Roman" w:cs="Times New Roman"/>
                <w:b/>
                <w:sz w:val="24"/>
                <w:szCs w:val="24"/>
              </w:rPr>
            </w:pPr>
          </w:p>
        </w:tc>
        <w:tc>
          <w:tcPr>
            <w:tcW w:w="0" w:type="auto"/>
            <w:vMerge/>
          </w:tcPr>
          <w:p w:rsidR="001B6EAD" w:rsidRPr="00394FCE" w:rsidRDefault="001B6EAD" w:rsidP="001B6EAD">
            <w:pPr>
              <w:spacing w:after="0" w:line="240" w:lineRule="auto"/>
              <w:jc w:val="center"/>
              <w:rPr>
                <w:rFonts w:ascii="Times New Roman" w:hAnsi="Times New Roman" w:cs="Times New Roman"/>
                <w:b/>
                <w:sz w:val="24"/>
                <w:szCs w:val="24"/>
              </w:rPr>
            </w:pPr>
          </w:p>
        </w:tc>
        <w:tc>
          <w:tcPr>
            <w:tcW w:w="2003" w:type="dxa"/>
            <w:vMerge/>
          </w:tcPr>
          <w:p w:rsidR="001B6EAD" w:rsidRPr="00394FCE" w:rsidRDefault="001B6EAD" w:rsidP="001B6EAD">
            <w:pPr>
              <w:spacing w:after="0" w:line="240" w:lineRule="auto"/>
              <w:jc w:val="center"/>
              <w:rPr>
                <w:rFonts w:ascii="Times New Roman" w:hAnsi="Times New Roman" w:cs="Times New Roman"/>
                <w:b/>
                <w:sz w:val="24"/>
                <w:szCs w:val="24"/>
              </w:rPr>
            </w:pPr>
          </w:p>
        </w:tc>
      </w:tr>
      <w:tr w:rsidR="001B6EAD" w:rsidRPr="00477C84" w:rsidTr="001B6EAD">
        <w:trPr>
          <w:tblHeader/>
        </w:trPr>
        <w:tc>
          <w:tcPr>
            <w:tcW w:w="0" w:type="auto"/>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1</w:t>
            </w:r>
          </w:p>
        </w:tc>
        <w:tc>
          <w:tcPr>
            <w:tcW w:w="0" w:type="auto"/>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2</w:t>
            </w:r>
          </w:p>
        </w:tc>
        <w:tc>
          <w:tcPr>
            <w:tcW w:w="1572" w:type="dxa"/>
          </w:tcPr>
          <w:p w:rsidR="001B6EAD" w:rsidRPr="00394FCE" w:rsidRDefault="001B6EAD" w:rsidP="001B6EAD">
            <w:pPr>
              <w:spacing w:after="0" w:line="240" w:lineRule="auto"/>
              <w:jc w:val="center"/>
              <w:rPr>
                <w:rFonts w:ascii="Times New Roman" w:hAnsi="Times New Roman" w:cs="Times New Roman"/>
                <w:b/>
                <w:sz w:val="20"/>
                <w:szCs w:val="20"/>
                <w:lang w:val="en-US"/>
              </w:rPr>
            </w:pPr>
            <w:r w:rsidRPr="00394FCE">
              <w:rPr>
                <w:rFonts w:ascii="Times New Roman" w:hAnsi="Times New Roman" w:cs="Times New Roman"/>
                <w:b/>
                <w:sz w:val="20"/>
                <w:szCs w:val="20"/>
                <w:lang w:val="en-US"/>
              </w:rPr>
              <w:t>3</w:t>
            </w:r>
          </w:p>
        </w:tc>
        <w:tc>
          <w:tcPr>
            <w:tcW w:w="0" w:type="auto"/>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4</w:t>
            </w:r>
          </w:p>
        </w:tc>
        <w:tc>
          <w:tcPr>
            <w:tcW w:w="1625" w:type="dxa"/>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5</w:t>
            </w:r>
          </w:p>
        </w:tc>
        <w:tc>
          <w:tcPr>
            <w:tcW w:w="2314" w:type="dxa"/>
            <w:shd w:val="clear" w:color="auto" w:fill="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6</w:t>
            </w:r>
          </w:p>
        </w:tc>
        <w:tc>
          <w:tcPr>
            <w:tcW w:w="0" w:type="auto"/>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7</w:t>
            </w:r>
          </w:p>
        </w:tc>
        <w:tc>
          <w:tcPr>
            <w:tcW w:w="2003" w:type="dxa"/>
          </w:tcPr>
          <w:p w:rsidR="001B6EAD" w:rsidRPr="00394FCE" w:rsidRDefault="001B6EAD" w:rsidP="001B6EAD">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8</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1 </w:t>
            </w:r>
          </w:p>
        </w:tc>
        <w:tc>
          <w:tcPr>
            <w:tcW w:w="14643" w:type="dxa"/>
            <w:gridSpan w:val="7"/>
          </w:tcPr>
          <w:p w:rsidR="001B6EAD" w:rsidRPr="00477C84" w:rsidRDefault="001B6EAD" w:rsidP="001B6EAD">
            <w:pPr>
              <w:spacing w:after="0" w:line="240" w:lineRule="auto"/>
              <w:jc w:val="center"/>
              <w:rPr>
                <w:rFonts w:ascii="Times New Roman" w:hAnsi="Times New Roman" w:cs="Times New Roman"/>
                <w:bCs/>
              </w:rPr>
            </w:pPr>
            <w:r w:rsidRPr="00477C84">
              <w:rPr>
                <w:rFonts w:ascii="Times New Roman" w:hAnsi="Times New Roman" w:cs="Times New Roman"/>
                <w:bCs/>
              </w:rPr>
              <w:t>Вид объекта: автомобильные дороги местного значения в границах населенных пунктов поселения</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1.1</w:t>
            </w:r>
          </w:p>
        </w:tc>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val="restart"/>
          </w:tcPr>
          <w:p w:rsidR="001B6EAD" w:rsidRPr="00477C84" w:rsidRDefault="001B6EAD" w:rsidP="001B6EAD">
            <w:pPr>
              <w:spacing w:after="0" w:line="240" w:lineRule="auto"/>
              <w:jc w:val="center"/>
              <w:rPr>
                <w:rFonts w:ascii="Times New Roman" w:hAnsi="Times New Roman" w:cs="Times New Roman"/>
                <w:shd w:val="clear" w:color="auto" w:fill="FFFFFF"/>
              </w:rPr>
            </w:pPr>
            <w:r w:rsidRPr="00477C84">
              <w:rPr>
                <w:rFonts w:ascii="Times New Roman" w:hAnsi="Times New Roman" w:cs="Times New Roman"/>
                <w:shd w:val="clear" w:color="auto" w:fill="FFFFFF"/>
              </w:rPr>
              <w:t>Обеспечение безопасности дорожного движения</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shd w:val="clear" w:color="auto" w:fill="FFFFFF"/>
              </w:rPr>
              <w:t xml:space="preserve"> на дорогах</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протяженность,</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 м</w:t>
            </w:r>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1020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w:t>
            </w:r>
            <w:proofErr w:type="gramStart"/>
            <w:r w:rsidRPr="00477C84">
              <w:rPr>
                <w:rFonts w:ascii="Times New Roman" w:hAnsi="Times New Roman" w:cs="Times New Roman"/>
              </w:rPr>
              <w:t>т-</w:t>
            </w:r>
            <w:proofErr w:type="gramEnd"/>
            <w:r w:rsidRPr="00477C84">
              <w:rPr>
                <w:rFonts w:ascii="Times New Roman" w:hAnsi="Times New Roman" w:cs="Times New Roman"/>
              </w:rPr>
              <w:t xml:space="preserve"> ца Тепикинская, ул. Станичная,  </w:t>
            </w:r>
            <w:r w:rsidRPr="00477C84">
              <w:rPr>
                <w:rFonts w:ascii="Times New Roman" w:hAnsi="Times New Roman" w:cs="Times New Roman"/>
              </w:rPr>
              <w:br/>
              <w:t>ул. Красноярская</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1.2</w:t>
            </w:r>
          </w:p>
        </w:tc>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Реконструкция улицы с устройством уличного освещения</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260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Дьяконовский 1- й, пер. Сосновый</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1.3</w:t>
            </w:r>
          </w:p>
        </w:tc>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1200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Акчернский, ул.  Верхняя</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1.4</w:t>
            </w:r>
          </w:p>
        </w:tc>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590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Долговский, ул. Ендовская</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2</w:t>
            </w:r>
          </w:p>
        </w:tc>
        <w:tc>
          <w:tcPr>
            <w:tcW w:w="14643" w:type="dxa"/>
            <w:gridSpan w:val="7"/>
          </w:tcPr>
          <w:p w:rsidR="001B6EAD" w:rsidRPr="00477C84" w:rsidRDefault="001B6EAD" w:rsidP="001B6EAD">
            <w:pPr>
              <w:spacing w:after="0" w:line="240" w:lineRule="auto"/>
              <w:jc w:val="center"/>
              <w:rPr>
                <w:rFonts w:ascii="Times New Roman" w:hAnsi="Times New Roman" w:cs="Times New Roman"/>
                <w:bCs/>
              </w:rPr>
            </w:pPr>
            <w:r w:rsidRPr="00477C84">
              <w:rPr>
                <w:rFonts w:ascii="Times New Roman" w:hAnsi="Times New Roman" w:cs="Times New Roman"/>
                <w:bCs/>
              </w:rPr>
              <w:t xml:space="preserve">Вид объекта: объекты физической культуры и спорта: объекты для проведения </w:t>
            </w:r>
            <w:proofErr w:type="gramStart"/>
            <w:r w:rsidRPr="00477C84">
              <w:rPr>
                <w:rFonts w:ascii="Times New Roman" w:hAnsi="Times New Roman" w:cs="Times New Roman"/>
                <w:bCs/>
              </w:rPr>
              <w:t>официальных</w:t>
            </w:r>
            <w:proofErr w:type="gramEnd"/>
            <w:r w:rsidRPr="00477C84">
              <w:rPr>
                <w:rFonts w:ascii="Times New Roman" w:hAnsi="Times New Roman" w:cs="Times New Roman"/>
                <w:bCs/>
              </w:rPr>
              <w:t xml:space="preserve"> физкультурно-оздоровительных и спортивных </w:t>
            </w:r>
          </w:p>
          <w:p w:rsidR="001B6EAD" w:rsidRPr="00477C84" w:rsidRDefault="001B6EAD" w:rsidP="001B6EAD">
            <w:pPr>
              <w:spacing w:after="0" w:line="240" w:lineRule="auto"/>
              <w:jc w:val="center"/>
              <w:rPr>
                <w:rFonts w:ascii="Times New Roman" w:hAnsi="Times New Roman" w:cs="Times New Roman"/>
                <w:bCs/>
              </w:rPr>
            </w:pPr>
            <w:r w:rsidRPr="00477C84">
              <w:rPr>
                <w:rFonts w:ascii="Times New Roman" w:hAnsi="Times New Roman" w:cs="Times New Roman"/>
                <w:bCs/>
              </w:rPr>
              <w:t>мероприятий поселения; объекты для развития физической культуры, школьного спорта и массового спорта, находящиеся в собственности поселения</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2.1</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val="restart"/>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Развитие на территории поселения физической культуры, школьного</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lastRenderedPageBreak/>
              <w:t xml:space="preserve"> спорта и массового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спорта</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lastRenderedPageBreak/>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Долговский, 85 м от ул. Ендовская, 8</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2.2</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Долговский, 100 м южнее от пер. Ольховый, 4</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1B6EAD">
        <w:trPr>
          <w:trHeight w:val="643"/>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lastRenderedPageBreak/>
              <w:t>2.3</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Акчернский, 80 м юго-восточнее от ул. </w:t>
            </w:r>
            <w:proofErr w:type="gramStart"/>
            <w:r w:rsidRPr="00477C84">
              <w:rPr>
                <w:rFonts w:ascii="Times New Roman" w:hAnsi="Times New Roman" w:cs="Times New Roman"/>
              </w:rPr>
              <w:t>Верхняя</w:t>
            </w:r>
            <w:proofErr w:type="gramEnd"/>
            <w:r w:rsidRPr="00477C84">
              <w:rPr>
                <w:rFonts w:ascii="Times New Roman" w:hAnsi="Times New Roman" w:cs="Times New Roman"/>
              </w:rPr>
              <w:t>, 15</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24072B">
        <w:trPr>
          <w:trHeight w:val="242"/>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lang w:val="en-US"/>
              </w:rPr>
              <w:lastRenderedPageBreak/>
              <w:t>2.4</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1B6EAD" w:rsidRPr="00477C84" w:rsidRDefault="001B6EAD" w:rsidP="001B6EAD">
            <w:pPr>
              <w:spacing w:after="0" w:line="240" w:lineRule="auto"/>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lang w:val="en-US"/>
              </w:rPr>
              <w:t>5000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Дьяконовский 1-й, ул. Центральная, 44</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1B6EAD" w:rsidRPr="00477C84" w:rsidTr="001B6EAD">
        <w:trPr>
          <w:trHeight w:val="260"/>
        </w:trPr>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3</w:t>
            </w:r>
          </w:p>
        </w:tc>
        <w:tc>
          <w:tcPr>
            <w:tcW w:w="14643" w:type="dxa"/>
            <w:gridSpan w:val="7"/>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bCs/>
              </w:rPr>
              <w:t xml:space="preserve">Вид объекта: иные объекты, предусмотренные законодательством Российской Федерации и законодательством </w:t>
            </w:r>
            <w:r w:rsidRPr="00477C84">
              <w:rPr>
                <w:rFonts w:ascii="Times New Roman" w:hAnsi="Times New Roman" w:cs="Times New Roman"/>
                <w:bCs/>
              </w:rPr>
              <w:br/>
              <w:t>Волгоградской области в связи с решением вопросов местного значения поселения</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3.1</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детской площадки</w:t>
            </w:r>
          </w:p>
        </w:tc>
        <w:tc>
          <w:tcPr>
            <w:tcW w:w="1572" w:type="dxa"/>
            <w:vMerge w:val="restart"/>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Обеспечение жителей поселения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местами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отдыха</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ст-ца Тепикинская, 15 м юго-восточнее от пер. Степной, 6</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3.2</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Строительство детской площадки</w:t>
            </w:r>
          </w:p>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hAnsi="Times New Roman" w:cs="Times New Roman"/>
              </w:rPr>
              <w:t xml:space="preserve"> с площадкой отдыха и досуга</w:t>
            </w:r>
          </w:p>
        </w:tc>
        <w:tc>
          <w:tcPr>
            <w:tcW w:w="1572" w:type="dxa"/>
            <w:vMerge/>
          </w:tcPr>
          <w:p w:rsidR="001B6EAD" w:rsidRPr="00477C84" w:rsidRDefault="001B6EAD" w:rsidP="001B6EAD">
            <w:pPr>
              <w:spacing w:after="0" w:line="240" w:lineRule="auto"/>
              <w:jc w:val="center"/>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Акчернский, 100 м восточнее от ул. </w:t>
            </w:r>
            <w:proofErr w:type="gramStart"/>
            <w:r w:rsidRPr="00477C84">
              <w:rPr>
                <w:rFonts w:ascii="Times New Roman" w:hAnsi="Times New Roman" w:cs="Times New Roman"/>
              </w:rPr>
              <w:t>Верхняя</w:t>
            </w:r>
            <w:proofErr w:type="gramEnd"/>
            <w:r w:rsidRPr="00477C84">
              <w:rPr>
                <w:rFonts w:ascii="Times New Roman" w:hAnsi="Times New Roman" w:cs="Times New Roman"/>
              </w:rPr>
              <w:t>, 15</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3.3</w:t>
            </w:r>
          </w:p>
        </w:tc>
        <w:tc>
          <w:tcPr>
            <w:tcW w:w="0" w:type="auto"/>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hAnsi="Times New Roman" w:cs="Times New Roman"/>
              </w:rPr>
              <w:t>Строительство детской площадки</w:t>
            </w:r>
          </w:p>
        </w:tc>
        <w:tc>
          <w:tcPr>
            <w:tcW w:w="1572" w:type="dxa"/>
            <w:vMerge/>
          </w:tcPr>
          <w:p w:rsidR="001B6EAD" w:rsidRPr="00477C84" w:rsidRDefault="001B6EAD" w:rsidP="001B6EAD">
            <w:pPr>
              <w:spacing w:after="0" w:line="240" w:lineRule="auto"/>
              <w:jc w:val="center"/>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Долговский, 70 м южнее от пер. Ольховый, 4</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 xml:space="preserve">3.4 </w:t>
            </w:r>
          </w:p>
        </w:tc>
        <w:tc>
          <w:tcPr>
            <w:tcW w:w="0" w:type="auto"/>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hAnsi="Times New Roman" w:cs="Times New Roman"/>
              </w:rPr>
              <w:t>Строительство детской площадки</w:t>
            </w:r>
          </w:p>
        </w:tc>
        <w:tc>
          <w:tcPr>
            <w:tcW w:w="1572" w:type="dxa"/>
            <w:vMerge/>
          </w:tcPr>
          <w:p w:rsidR="001B6EAD" w:rsidRPr="00477C84" w:rsidRDefault="001B6EAD" w:rsidP="001B6EAD">
            <w:pPr>
              <w:spacing w:after="0" w:line="240" w:lineRule="auto"/>
              <w:jc w:val="center"/>
              <w:rPr>
                <w:rFonts w:ascii="Times New Roman" w:hAnsi="Times New Roman" w:cs="Times New Roman"/>
              </w:rPr>
            </w:pP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Долговский, 85 м северо-восточнее от ул. Ендовская, 8</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1B6EAD" w:rsidRPr="00477C84" w:rsidTr="001B6EAD">
        <w:tc>
          <w:tcPr>
            <w:tcW w:w="0" w:type="auto"/>
            <w:shd w:val="clear" w:color="auto" w:fill="auto"/>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lang w:val="en-US"/>
              </w:rPr>
              <w:t>3</w:t>
            </w:r>
            <w:r w:rsidRPr="00477C84">
              <w:rPr>
                <w:rFonts w:ascii="Times New Roman" w:hAnsi="Times New Roman" w:cs="Times New Roman"/>
              </w:rPr>
              <w:t>.5</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Реконструкция здания администрации</w:t>
            </w:r>
          </w:p>
        </w:tc>
        <w:tc>
          <w:tcPr>
            <w:tcW w:w="1572"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 xml:space="preserve">Обеспечение правопорядка </w:t>
            </w: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в сельском поселении</w:t>
            </w:r>
          </w:p>
        </w:tc>
        <w:tc>
          <w:tcPr>
            <w:tcW w:w="0" w:type="auto"/>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площадь помещения для работы участкового уполномоченного полиции, м</w:t>
            </w:r>
            <w:proofErr w:type="gramStart"/>
            <w:r w:rsidRPr="00477C84">
              <w:rPr>
                <w:rFonts w:ascii="Times New Roman" w:hAnsi="Times New Roman" w:cs="Times New Roman"/>
                <w:vertAlign w:val="superscript"/>
              </w:rPr>
              <w:t>2</w:t>
            </w:r>
            <w:proofErr w:type="gramEnd"/>
          </w:p>
        </w:tc>
        <w:tc>
          <w:tcPr>
            <w:tcW w:w="1625"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10</w:t>
            </w:r>
          </w:p>
        </w:tc>
        <w:tc>
          <w:tcPr>
            <w:tcW w:w="2314"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х. Дьяконовский 1-й, ул. Центральная, 61</w:t>
            </w:r>
          </w:p>
        </w:tc>
        <w:tc>
          <w:tcPr>
            <w:tcW w:w="0" w:type="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1B6EAD" w:rsidRPr="00477C84" w:rsidTr="001B6EAD">
        <w:tc>
          <w:tcPr>
            <w:tcW w:w="15134" w:type="dxa"/>
            <w:gridSpan w:val="8"/>
          </w:tcPr>
          <w:p w:rsidR="001B6EAD" w:rsidRPr="00477C84" w:rsidRDefault="001B6EAD" w:rsidP="001B6EAD">
            <w:pPr>
              <w:spacing w:after="0" w:line="240" w:lineRule="auto"/>
              <w:rPr>
                <w:rFonts w:ascii="Times New Roman" w:hAnsi="Times New Roman" w:cs="Times New Roman"/>
              </w:rPr>
            </w:pPr>
            <w:r w:rsidRPr="00477C84">
              <w:rPr>
                <w:rFonts w:ascii="Times New Roman" w:hAnsi="Times New Roman" w:cs="Times New Roman"/>
              </w:rPr>
              <w:t>Примечания:</w:t>
            </w:r>
          </w:p>
          <w:p w:rsidR="001B6EAD" w:rsidRPr="00477C84" w:rsidRDefault="001B6EAD" w:rsidP="001B6EAD">
            <w:pPr>
              <w:tabs>
                <w:tab w:val="left" w:pos="306"/>
              </w:tabs>
              <w:spacing w:after="0" w:line="240" w:lineRule="auto"/>
              <w:jc w:val="both"/>
              <w:rPr>
                <w:rFonts w:ascii="Times New Roman" w:hAnsi="Times New Roman" w:cs="Times New Roman"/>
              </w:rPr>
            </w:pPr>
            <w:r w:rsidRPr="00477C84">
              <w:rPr>
                <w:rFonts w:ascii="Times New Roman" w:hAnsi="Times New Roman" w:cs="Times New Roman"/>
              </w:rPr>
              <w:t>1.</w:t>
            </w:r>
            <w:r w:rsidRPr="00477C84">
              <w:rPr>
                <w:rFonts w:ascii="Times New Roman" w:hAnsi="Times New Roman" w:cs="Times New Roman"/>
              </w:rPr>
              <w:tab/>
              <w:t>Строительство объектов может осуществляться за счет инвестиционных вложений, внебюджетных ассигнований, и других форм, непротиворечащих действующему законодательству.</w:t>
            </w:r>
          </w:p>
          <w:p w:rsidR="001B6EAD" w:rsidRPr="00477C84" w:rsidRDefault="001B6EAD" w:rsidP="001B6EAD">
            <w:pPr>
              <w:tabs>
                <w:tab w:val="left" w:pos="306"/>
              </w:tabs>
              <w:spacing w:after="0" w:line="240" w:lineRule="auto"/>
              <w:jc w:val="both"/>
              <w:rPr>
                <w:rFonts w:ascii="Times New Roman" w:hAnsi="Times New Roman" w:cs="Times New Roman"/>
              </w:rPr>
            </w:pPr>
            <w:r w:rsidRPr="00477C84">
              <w:rPr>
                <w:rFonts w:ascii="Times New Roman" w:hAnsi="Times New Roman" w:cs="Times New Roman"/>
              </w:rPr>
              <w:t>2.</w:t>
            </w:r>
            <w:r w:rsidRPr="00477C84">
              <w:rPr>
                <w:rFonts w:ascii="Times New Roman" w:hAnsi="Times New Roman" w:cs="Times New Roman"/>
              </w:rPr>
              <w:tab/>
              <w:t>Характеристики, в том числе местоположение, планируемых объектов и сроки выполнения мероприятий уточняются при дальнейшем проектировании.</w:t>
            </w:r>
          </w:p>
          <w:p w:rsidR="001B6EAD" w:rsidRPr="00477C84" w:rsidRDefault="001B6EAD" w:rsidP="001B6EAD">
            <w:pPr>
              <w:tabs>
                <w:tab w:val="left" w:pos="22"/>
              </w:tabs>
              <w:spacing w:after="0" w:line="240" w:lineRule="auto"/>
              <w:jc w:val="both"/>
              <w:rPr>
                <w:rFonts w:ascii="Times New Roman" w:hAnsi="Times New Roman" w:cs="Times New Roman"/>
              </w:rPr>
            </w:pPr>
            <w:r w:rsidRPr="00477C84">
              <w:rPr>
                <w:rFonts w:ascii="Times New Roman" w:hAnsi="Times New Roman" w:cs="Times New Roman"/>
              </w:rPr>
              <w:t>3. Вид объекта установлен в соответствии с законом Волгоградской области «О градостроительной деятельности на территории Волгоградской области» от 07.06.2018 № 72-ОД.</w:t>
            </w:r>
          </w:p>
        </w:tc>
      </w:tr>
    </w:tbl>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eastAsia="Calibri" w:hAnsi="Times New Roman" w:cs="Times New Roman"/>
          <w:sz w:val="28"/>
          <w:szCs w:val="28"/>
        </w:rPr>
      </w:pPr>
      <w:r w:rsidRPr="00477C84">
        <w:rPr>
          <w:rFonts w:ascii="Times New Roman" w:hAnsi="Times New Roman" w:cs="Times New Roman"/>
          <w:b/>
          <w:bCs/>
          <w:sz w:val="28"/>
        </w:rPr>
        <w:br w:type="page"/>
      </w:r>
    </w:p>
    <w:p w:rsidR="001B6EAD" w:rsidRPr="00477C84" w:rsidRDefault="001B6EAD" w:rsidP="00574CD3">
      <w:pPr>
        <w:pStyle w:val="1"/>
        <w:keepNext w:val="0"/>
        <w:keepLines w:val="0"/>
        <w:widowControl w:val="0"/>
        <w:numPr>
          <w:ilvl w:val="0"/>
          <w:numId w:val="2"/>
        </w:numPr>
        <w:tabs>
          <w:tab w:val="num" w:pos="360"/>
        </w:tabs>
        <w:autoSpaceDE w:val="0"/>
        <w:autoSpaceDN w:val="0"/>
        <w:spacing w:before="0"/>
        <w:ind w:left="0" w:firstLine="709"/>
        <w:jc w:val="center"/>
        <w:rPr>
          <w:rFonts w:ascii="Times New Roman" w:hAnsi="Times New Roman" w:cs="Times New Roman"/>
          <w:b w:val="0"/>
          <w:color w:val="auto"/>
        </w:rPr>
      </w:pPr>
      <w:r w:rsidRPr="00477C84">
        <w:rPr>
          <w:rFonts w:ascii="Times New Roman" w:hAnsi="Times New Roman" w:cs="Times New Roman"/>
          <w:b w:val="0"/>
          <w:color w:val="auto"/>
        </w:rPr>
        <w:lastRenderedPageBreak/>
        <w:t xml:space="preserve">Параметры функциональных зон, а также сведения о планируемых для размещений в них объектах </w:t>
      </w:r>
      <w:r w:rsidR="00BB12DB" w:rsidRPr="00477C84">
        <w:rPr>
          <w:rFonts w:ascii="Times New Roman" w:hAnsi="Times New Roman" w:cs="Times New Roman"/>
          <w:b w:val="0"/>
          <w:color w:val="auto"/>
        </w:rPr>
        <w:t xml:space="preserve">     </w:t>
      </w:r>
      <w:r w:rsidRPr="00477C84">
        <w:rPr>
          <w:rFonts w:ascii="Times New Roman" w:hAnsi="Times New Roman" w:cs="Times New Roman"/>
          <w:b w:val="0"/>
          <w:color w:val="auto"/>
        </w:rPr>
        <w:t>федерального, объектах регионального, объектах местного значения, за исключением линейных объектов</w:t>
      </w:r>
    </w:p>
    <w:p w:rsidR="001B6EAD" w:rsidRPr="00477C84" w:rsidRDefault="001B6EAD" w:rsidP="001B6EAD">
      <w:pPr>
        <w:pStyle w:val="1"/>
        <w:spacing w:before="0"/>
        <w:rPr>
          <w:rFonts w:ascii="Times New Roman" w:hAnsi="Times New Roman" w:cs="Times New Roman"/>
        </w:rPr>
      </w:pPr>
    </w:p>
    <w:tbl>
      <w:tblPr>
        <w:tblW w:w="146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963"/>
        <w:gridCol w:w="1984"/>
        <w:gridCol w:w="1168"/>
        <w:gridCol w:w="6946"/>
      </w:tblGrid>
      <w:tr w:rsidR="001B6EAD" w:rsidRPr="00477C84" w:rsidTr="001B6EAD">
        <w:trPr>
          <w:tblHeader/>
        </w:trPr>
        <w:tc>
          <w:tcPr>
            <w:tcW w:w="540"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w:t>
            </w:r>
          </w:p>
          <w:p w:rsidR="001B6EAD" w:rsidRPr="00394FCE" w:rsidRDefault="001B6EAD" w:rsidP="001B6EAD">
            <w:pPr>
              <w:spacing w:after="0" w:line="240" w:lineRule="auto"/>
              <w:jc w:val="center"/>
              <w:rPr>
                <w:rFonts w:ascii="Times New Roman" w:eastAsia="Calibri" w:hAnsi="Times New Roman" w:cs="Times New Roman"/>
                <w:b/>
                <w:sz w:val="20"/>
                <w:szCs w:val="20"/>
              </w:rPr>
            </w:pPr>
            <w:proofErr w:type="gramStart"/>
            <w:r w:rsidRPr="00394FCE">
              <w:rPr>
                <w:rFonts w:ascii="Times New Roman" w:eastAsia="Calibri" w:hAnsi="Times New Roman" w:cs="Times New Roman"/>
                <w:b/>
                <w:sz w:val="20"/>
                <w:szCs w:val="20"/>
              </w:rPr>
              <w:t>п</w:t>
            </w:r>
            <w:proofErr w:type="gramEnd"/>
            <w:r w:rsidRPr="00394FCE">
              <w:rPr>
                <w:rFonts w:ascii="Times New Roman" w:eastAsia="Calibri" w:hAnsi="Times New Roman" w:cs="Times New Roman"/>
                <w:b/>
                <w:sz w:val="20"/>
                <w:szCs w:val="20"/>
              </w:rPr>
              <w:t>/п</w:t>
            </w:r>
          </w:p>
        </w:tc>
        <w:tc>
          <w:tcPr>
            <w:tcW w:w="3963"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Наименование</w:t>
            </w:r>
          </w:p>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функциональной зоны</w:t>
            </w:r>
          </w:p>
        </w:tc>
        <w:tc>
          <w:tcPr>
            <w:tcW w:w="3152" w:type="dxa"/>
            <w:gridSpan w:val="2"/>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 xml:space="preserve">Параметры </w:t>
            </w:r>
          </w:p>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функциональной зоны</w:t>
            </w:r>
          </w:p>
        </w:tc>
        <w:tc>
          <w:tcPr>
            <w:tcW w:w="6946" w:type="dxa"/>
            <w:shd w:val="clear" w:color="auto" w:fill="auto"/>
          </w:tcPr>
          <w:p w:rsidR="00214A69" w:rsidRPr="00394FCE" w:rsidRDefault="001B6EAD" w:rsidP="00214A69">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Сведения о планируемых для ра</w:t>
            </w:r>
            <w:r w:rsidR="00214A69" w:rsidRPr="00394FCE">
              <w:rPr>
                <w:rFonts w:ascii="Times New Roman" w:eastAsia="Calibri" w:hAnsi="Times New Roman" w:cs="Times New Roman"/>
                <w:b/>
                <w:sz w:val="20"/>
                <w:szCs w:val="20"/>
              </w:rPr>
              <w:t>змещения объектах федерального,</w:t>
            </w:r>
            <w:r w:rsidRPr="00394FCE">
              <w:rPr>
                <w:rFonts w:ascii="Times New Roman" w:eastAsia="Calibri" w:hAnsi="Times New Roman" w:cs="Times New Roman"/>
                <w:b/>
                <w:sz w:val="20"/>
                <w:szCs w:val="20"/>
              </w:rPr>
              <w:t xml:space="preserve"> </w:t>
            </w:r>
          </w:p>
          <w:p w:rsidR="00214A69" w:rsidRPr="00394FCE" w:rsidRDefault="001B6EAD" w:rsidP="00214A69">
            <w:pPr>
              <w:spacing w:after="0" w:line="240" w:lineRule="auto"/>
              <w:jc w:val="center"/>
              <w:rPr>
                <w:rFonts w:ascii="Times New Roman" w:eastAsia="Calibri" w:hAnsi="Times New Roman" w:cs="Times New Roman"/>
                <w:b/>
                <w:sz w:val="20"/>
                <w:szCs w:val="20"/>
              </w:rPr>
            </w:pPr>
            <w:proofErr w:type="gramStart"/>
            <w:r w:rsidRPr="00394FCE">
              <w:rPr>
                <w:rFonts w:ascii="Times New Roman" w:eastAsia="Calibri" w:hAnsi="Times New Roman" w:cs="Times New Roman"/>
                <w:b/>
                <w:sz w:val="20"/>
                <w:szCs w:val="20"/>
              </w:rPr>
              <w:t>объектах</w:t>
            </w:r>
            <w:proofErr w:type="gramEnd"/>
            <w:r w:rsidRPr="00394FCE">
              <w:rPr>
                <w:rFonts w:ascii="Times New Roman" w:eastAsia="Calibri" w:hAnsi="Times New Roman" w:cs="Times New Roman"/>
                <w:b/>
                <w:sz w:val="20"/>
                <w:szCs w:val="20"/>
              </w:rPr>
              <w:t xml:space="preserve"> регионально</w:t>
            </w:r>
            <w:r w:rsidR="00214A69" w:rsidRPr="00394FCE">
              <w:rPr>
                <w:rFonts w:ascii="Times New Roman" w:eastAsia="Calibri" w:hAnsi="Times New Roman" w:cs="Times New Roman"/>
                <w:b/>
                <w:sz w:val="20"/>
                <w:szCs w:val="20"/>
              </w:rPr>
              <w:t xml:space="preserve">го, объектах местного значения </w:t>
            </w:r>
          </w:p>
          <w:p w:rsidR="001B6EAD" w:rsidRPr="00394FCE" w:rsidRDefault="001B6EAD" w:rsidP="00214A69">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(за  исключением линейных объектов)</w:t>
            </w:r>
          </w:p>
        </w:tc>
      </w:tr>
      <w:tr w:rsidR="001B6EAD" w:rsidRPr="00477C84" w:rsidTr="001B6EAD">
        <w:trPr>
          <w:trHeight w:val="298"/>
          <w:tblHeader/>
        </w:trPr>
        <w:tc>
          <w:tcPr>
            <w:tcW w:w="540"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1</w:t>
            </w:r>
          </w:p>
        </w:tc>
        <w:tc>
          <w:tcPr>
            <w:tcW w:w="3963"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2</w:t>
            </w:r>
          </w:p>
        </w:tc>
        <w:tc>
          <w:tcPr>
            <w:tcW w:w="1984"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3</w:t>
            </w:r>
          </w:p>
        </w:tc>
        <w:tc>
          <w:tcPr>
            <w:tcW w:w="1168"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4</w:t>
            </w:r>
          </w:p>
        </w:tc>
        <w:tc>
          <w:tcPr>
            <w:tcW w:w="6946" w:type="dxa"/>
            <w:shd w:val="clear" w:color="auto" w:fill="auto"/>
          </w:tcPr>
          <w:p w:rsidR="001B6EAD" w:rsidRPr="00394FCE" w:rsidRDefault="001B6EAD" w:rsidP="001B6EAD">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5</w:t>
            </w:r>
          </w:p>
        </w:tc>
      </w:tr>
      <w:tr w:rsidR="001B6EAD" w:rsidRPr="00477C84" w:rsidTr="001B6EAD">
        <w:trPr>
          <w:trHeight w:val="477"/>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w:t>
            </w:r>
          </w:p>
        </w:tc>
        <w:tc>
          <w:tcPr>
            <w:tcW w:w="3963"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Зона застройки </w:t>
            </w:r>
            <w:r w:rsidRPr="00477C84">
              <w:rPr>
                <w:rFonts w:ascii="Times New Roman" w:hAnsi="Times New Roman" w:cs="Times New Roman"/>
              </w:rPr>
              <w:t xml:space="preserve">индивидуальными </w:t>
            </w:r>
            <w:r w:rsidRPr="00477C84">
              <w:rPr>
                <w:rFonts w:ascii="Times New Roman" w:eastAsia="Calibri" w:hAnsi="Times New Roman" w:cs="Times New Roman"/>
              </w:rPr>
              <w:t>жилыми домами</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p w:rsidR="001B6EAD" w:rsidRPr="00477C84" w:rsidRDefault="001B6EAD" w:rsidP="001B6EAD">
            <w:pPr>
              <w:spacing w:after="0" w:line="240" w:lineRule="auto"/>
              <w:jc w:val="center"/>
              <w:rPr>
                <w:rFonts w:ascii="Times New Roman" w:eastAsia="Calibri" w:hAnsi="Times New Roman" w:cs="Times New Roman"/>
              </w:rPr>
            </w:pPr>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381,35</w:t>
            </w:r>
          </w:p>
        </w:tc>
        <w:tc>
          <w:tcPr>
            <w:tcW w:w="6946"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Объекты местного значения поселения:</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(2.1);</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(2.2);</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(2.3);</w:t>
            </w:r>
          </w:p>
          <w:p w:rsidR="001B6EAD" w:rsidRPr="00477C84" w:rsidRDefault="001B6EAD" w:rsidP="001B6EAD">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с площадкой отдыха и досуга (3.2);</w:t>
            </w:r>
          </w:p>
          <w:p w:rsidR="001B6EAD" w:rsidRPr="00477C84" w:rsidRDefault="001B6EAD" w:rsidP="001B6EAD">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(3.3);</w:t>
            </w:r>
          </w:p>
          <w:p w:rsidR="001B6EAD" w:rsidRPr="00477C84" w:rsidRDefault="001B6EAD" w:rsidP="001B6EAD">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(3.4)</w:t>
            </w:r>
          </w:p>
        </w:tc>
      </w:tr>
      <w:tr w:rsidR="001B6EAD" w:rsidRPr="00477C84" w:rsidTr="001B6EAD">
        <w:trPr>
          <w:trHeight w:val="70"/>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2</w:t>
            </w:r>
          </w:p>
        </w:tc>
        <w:tc>
          <w:tcPr>
            <w:tcW w:w="3963"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hAnsi="Times New Roman" w:cs="Times New Roman"/>
              </w:rPr>
              <w:t>Общественно-деловые зоны</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hAnsi="Times New Roman" w:cs="Times New Roman"/>
              </w:rPr>
              <w:t>9,71</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поселения:</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hAnsi="Times New Roman" w:cs="Times New Roman"/>
              </w:rPr>
              <w:t>строительство спортивной площадки (2.4);</w:t>
            </w:r>
          </w:p>
          <w:p w:rsidR="001B6EAD" w:rsidRPr="00477C84" w:rsidRDefault="001B6EAD" w:rsidP="001B6EAD">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с площадкой отдыха и досуга (3.1);</w:t>
            </w:r>
          </w:p>
          <w:p w:rsidR="001B6EAD" w:rsidRPr="00477C84" w:rsidRDefault="001B6EAD" w:rsidP="001B6EAD">
            <w:pPr>
              <w:spacing w:after="0" w:line="240" w:lineRule="auto"/>
              <w:jc w:val="both"/>
              <w:rPr>
                <w:rFonts w:ascii="Times New Roman" w:hAnsi="Times New Roman" w:cs="Times New Roman"/>
              </w:rPr>
            </w:pPr>
            <w:r w:rsidRPr="00477C84">
              <w:rPr>
                <w:rFonts w:ascii="Times New Roman" w:hAnsi="Times New Roman" w:cs="Times New Roman"/>
              </w:rPr>
              <w:t>реконструкция здания администрации (3.5).</w:t>
            </w:r>
          </w:p>
          <w:p w:rsidR="001B6EAD" w:rsidRPr="00477C84" w:rsidRDefault="001B6EAD" w:rsidP="001B6EAD">
            <w:pPr>
              <w:spacing w:after="0" w:line="240" w:lineRule="auto"/>
              <w:jc w:val="center"/>
              <w:rPr>
                <w:rFonts w:ascii="Times New Roman" w:eastAsia="Calibri" w:hAnsi="Times New Roman" w:cs="Times New Roman"/>
              </w:rPr>
            </w:pPr>
          </w:p>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муниципального района:</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детского сада (1)</w:t>
            </w:r>
          </w:p>
        </w:tc>
      </w:tr>
      <w:tr w:rsidR="001B6EAD" w:rsidRPr="00477C84" w:rsidTr="001B6EAD">
        <w:trPr>
          <w:trHeight w:val="70"/>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3</w:t>
            </w:r>
          </w:p>
        </w:tc>
        <w:tc>
          <w:tcPr>
            <w:tcW w:w="3963"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SimSun" w:hAnsi="Times New Roman" w:cs="Times New Roman"/>
                <w:bCs/>
                <w:iCs/>
                <w:lang w:eastAsia="zh-CN"/>
              </w:rPr>
              <w:t>Производственная зона</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15,29</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lang w:val="en-US"/>
              </w:rPr>
            </w:pPr>
            <w:r w:rsidRPr="00477C84">
              <w:rPr>
                <w:rFonts w:ascii="Times New Roman" w:eastAsia="Calibri" w:hAnsi="Times New Roman" w:cs="Times New Roman"/>
              </w:rPr>
              <w:t>Отсутствуют</w:t>
            </w:r>
          </w:p>
        </w:tc>
      </w:tr>
      <w:tr w:rsidR="001B6EAD" w:rsidRPr="00477C84" w:rsidTr="001B6EAD">
        <w:trPr>
          <w:trHeight w:val="70"/>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4</w:t>
            </w:r>
          </w:p>
        </w:tc>
        <w:tc>
          <w:tcPr>
            <w:tcW w:w="3963"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SimSun" w:hAnsi="Times New Roman" w:cs="Times New Roman"/>
                <w:bCs/>
                <w:iCs/>
                <w:lang w:eastAsia="zh-CN"/>
              </w:rPr>
              <w:t>Зона инженерной инфраструктуры</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rPr>
              <w:t>3,56</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муниципального района:</w:t>
            </w:r>
          </w:p>
          <w:p w:rsidR="001B6EAD" w:rsidRPr="00477C84" w:rsidRDefault="001B6EAD" w:rsidP="001B6EAD">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реконструкция артезианской скважины (2)</w:t>
            </w:r>
          </w:p>
        </w:tc>
      </w:tr>
      <w:tr w:rsidR="001B6EAD" w:rsidRPr="00477C84" w:rsidTr="001B6EAD">
        <w:trPr>
          <w:trHeight w:val="140"/>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5</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bCs/>
                <w:iCs/>
                <w:lang w:eastAsia="zh-CN"/>
              </w:rPr>
            </w:pPr>
            <w:r w:rsidRPr="00477C84">
              <w:rPr>
                <w:rFonts w:ascii="Times New Roman" w:eastAsia="SimSun" w:hAnsi="Times New Roman" w:cs="Times New Roman"/>
                <w:bCs/>
                <w:iCs/>
                <w:lang w:eastAsia="zh-CN"/>
              </w:rPr>
              <w:t>Зона транспортной инфраструктуры</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78,77</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6</w:t>
            </w:r>
          </w:p>
        </w:tc>
        <w:tc>
          <w:tcPr>
            <w:tcW w:w="3963"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SimSun" w:hAnsi="Times New Roman" w:cs="Times New Roman"/>
                <w:lang w:eastAsia="zh-CN"/>
              </w:rPr>
              <w:t>Зона сельскохозяйственных угодий</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15474,05</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7</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Зоны сельскохозяйственного использования</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47,06</w:t>
            </w:r>
          </w:p>
          <w:p w:rsidR="001B6EAD" w:rsidRPr="00477C84" w:rsidRDefault="001B6EAD" w:rsidP="001B6EAD">
            <w:pPr>
              <w:spacing w:after="0" w:line="240" w:lineRule="auto"/>
              <w:jc w:val="center"/>
              <w:rPr>
                <w:rFonts w:ascii="Times New Roman" w:hAnsi="Times New Roman" w:cs="Times New Roman"/>
              </w:rPr>
            </w:pP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8</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Зоны рекреационного назначения</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373,65</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9</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лесов</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2087,19</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10</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bCs/>
              </w:rPr>
              <w:t>Зона кладбищ</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2,31</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11</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акваторий</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205,00</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1B6EAD" w:rsidRPr="00477C84" w:rsidTr="001B6EAD">
        <w:trPr>
          <w:trHeight w:val="298"/>
        </w:trPr>
        <w:tc>
          <w:tcPr>
            <w:tcW w:w="540"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12</w:t>
            </w:r>
          </w:p>
        </w:tc>
        <w:tc>
          <w:tcPr>
            <w:tcW w:w="3963" w:type="dxa"/>
            <w:shd w:val="clear" w:color="auto" w:fill="auto"/>
          </w:tcPr>
          <w:p w:rsidR="001B6EAD" w:rsidRPr="00477C84" w:rsidRDefault="001B6EAD" w:rsidP="001B6EAD">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режимных территорий</w:t>
            </w:r>
          </w:p>
        </w:tc>
        <w:tc>
          <w:tcPr>
            <w:tcW w:w="1984"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Площадь зоны, </w:t>
            </w:r>
            <w:proofErr w:type="gramStart"/>
            <w:r w:rsidRPr="00477C84">
              <w:rPr>
                <w:rFonts w:ascii="Times New Roman" w:eastAsia="Calibri" w:hAnsi="Times New Roman" w:cs="Times New Roman"/>
              </w:rPr>
              <w:t>га</w:t>
            </w:r>
            <w:proofErr w:type="gramEnd"/>
          </w:p>
        </w:tc>
        <w:tc>
          <w:tcPr>
            <w:tcW w:w="1168" w:type="dxa"/>
            <w:shd w:val="clear" w:color="auto" w:fill="auto"/>
          </w:tcPr>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rPr>
              <w:t>2215,70</w:t>
            </w:r>
          </w:p>
        </w:tc>
        <w:tc>
          <w:tcPr>
            <w:tcW w:w="6946" w:type="dxa"/>
            <w:shd w:val="clear" w:color="auto" w:fill="auto"/>
          </w:tcPr>
          <w:p w:rsidR="001B6EAD" w:rsidRPr="00477C84" w:rsidRDefault="001B6EAD" w:rsidP="001B6EAD">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bl>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tabs>
          <w:tab w:val="left" w:pos="2745"/>
        </w:tabs>
        <w:spacing w:after="0" w:line="240" w:lineRule="auto"/>
        <w:rPr>
          <w:rFonts w:ascii="Times New Roman" w:hAnsi="Times New Roman" w:cs="Times New Roman"/>
        </w:rPr>
        <w:sectPr w:rsidR="001B6EAD" w:rsidRPr="00477C84" w:rsidSect="001B6EAD">
          <w:pgSz w:w="16840" w:h="11910" w:orient="landscape"/>
          <w:pgMar w:top="1180" w:right="440" w:bottom="280" w:left="1276" w:header="727" w:footer="0" w:gutter="0"/>
          <w:cols w:space="720"/>
        </w:sectPr>
      </w:pPr>
      <w:r w:rsidRPr="00477C84">
        <w:rPr>
          <w:rFonts w:ascii="Times New Roman" w:hAnsi="Times New Roman" w:cs="Times New Roman"/>
        </w:rPr>
        <w:tab/>
      </w:r>
    </w:p>
    <w:p w:rsidR="001B6EAD" w:rsidRPr="00477C84" w:rsidRDefault="001B6EAD" w:rsidP="001B6EAD">
      <w:pPr>
        <w:tabs>
          <w:tab w:val="left" w:pos="8175"/>
        </w:tabs>
        <w:spacing w:after="0" w:line="240" w:lineRule="auto"/>
        <w:rPr>
          <w:rFonts w:ascii="Times New Roman" w:hAnsi="Times New Roman" w:cs="Times New Roman"/>
        </w:rPr>
      </w:pPr>
      <w:r w:rsidRPr="00477C84">
        <w:rPr>
          <w:rFonts w:ascii="Times New Roman" w:hAnsi="Times New Roman" w:cs="Times New Roman"/>
        </w:rPr>
        <w:lastRenderedPageBreak/>
        <w:tab/>
      </w:r>
    </w:p>
    <w:p w:rsidR="001B6EAD" w:rsidRPr="00477C84" w:rsidRDefault="001B6EAD" w:rsidP="001B6EAD">
      <w:pPr>
        <w:spacing w:after="0" w:line="240" w:lineRule="auto"/>
        <w:jc w:val="right"/>
        <w:rPr>
          <w:rFonts w:ascii="Times New Roman" w:hAnsi="Times New Roman" w:cs="Times New Roman"/>
        </w:rPr>
      </w:pPr>
      <w:r w:rsidRPr="00477C84">
        <w:rPr>
          <w:rFonts w:ascii="Times New Roman" w:hAnsi="Times New Roman" w:cs="Times New Roman"/>
        </w:rPr>
        <w:t xml:space="preserve">Приложение 1 </w:t>
      </w:r>
    </w:p>
    <w:p w:rsidR="001B6EAD" w:rsidRPr="00477C84" w:rsidRDefault="001B6EAD" w:rsidP="001B6EAD">
      <w:pPr>
        <w:spacing w:after="0" w:line="240" w:lineRule="auto"/>
        <w:jc w:val="right"/>
        <w:rPr>
          <w:rFonts w:ascii="Times New Roman" w:hAnsi="Times New Roman" w:cs="Times New Roman"/>
        </w:rPr>
      </w:pPr>
      <w:r w:rsidRPr="00477C84">
        <w:rPr>
          <w:rFonts w:ascii="Times New Roman" w:hAnsi="Times New Roman" w:cs="Times New Roman"/>
        </w:rPr>
        <w:t xml:space="preserve">к положению о территориальном планировании </w:t>
      </w:r>
    </w:p>
    <w:p w:rsidR="001B6EAD" w:rsidRPr="00477C84" w:rsidRDefault="001B6EAD" w:rsidP="001B6EAD">
      <w:pPr>
        <w:spacing w:after="0" w:line="240" w:lineRule="auto"/>
        <w:jc w:val="right"/>
        <w:rPr>
          <w:rFonts w:ascii="Times New Roman" w:hAnsi="Times New Roman" w:cs="Times New Roman"/>
        </w:rPr>
      </w:pPr>
      <w:r w:rsidRPr="00477C84">
        <w:rPr>
          <w:rFonts w:ascii="Times New Roman" w:hAnsi="Times New Roman" w:cs="Times New Roman"/>
        </w:rPr>
        <w:t xml:space="preserve">Акчернского сельского поселения Урюпинского </w:t>
      </w:r>
    </w:p>
    <w:p w:rsidR="001B6EAD" w:rsidRPr="00477C84" w:rsidRDefault="001B6EAD" w:rsidP="001B6EAD">
      <w:pPr>
        <w:spacing w:after="0" w:line="240" w:lineRule="auto"/>
        <w:jc w:val="right"/>
        <w:rPr>
          <w:rFonts w:ascii="Times New Roman" w:hAnsi="Times New Roman" w:cs="Times New Roman"/>
        </w:rPr>
      </w:pPr>
      <w:r w:rsidRPr="00477C84">
        <w:rPr>
          <w:rFonts w:ascii="Times New Roman" w:hAnsi="Times New Roman" w:cs="Times New Roman"/>
        </w:rPr>
        <w:t>муниципального района Волгоградской области</w:t>
      </w: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75F3BE23" wp14:editId="22D238DB">
            <wp:extent cx="6168917" cy="5086011"/>
            <wp:effectExtent l="0" t="0" r="381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90561" cy="5103855"/>
                    </a:xfrm>
                    <a:prstGeom prst="rect">
                      <a:avLst/>
                    </a:prstGeom>
                    <a:noFill/>
                    <a:ln>
                      <a:noFill/>
                    </a:ln>
                  </pic:spPr>
                </pic:pic>
              </a:graphicData>
            </a:graphic>
          </wp:inline>
        </w:drawing>
      </w:r>
    </w:p>
    <w:p w:rsidR="001B6EAD" w:rsidRPr="00477C84" w:rsidRDefault="001B6EAD" w:rsidP="001B6EAD">
      <w:pPr>
        <w:spacing w:after="0" w:line="240" w:lineRule="auto"/>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spacing w:after="0" w:line="240" w:lineRule="auto"/>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BB12DB">
      <w:pPr>
        <w:spacing w:after="0" w:line="240" w:lineRule="auto"/>
        <w:jc w:val="right"/>
        <w:rPr>
          <w:rFonts w:ascii="Times New Roman" w:hAnsi="Times New Roman" w:cs="Times New Roman"/>
          <w:sz w:val="24"/>
          <w:szCs w:val="24"/>
        </w:rPr>
      </w:pPr>
    </w:p>
    <w:p w:rsidR="001B6EAD" w:rsidRPr="00477C84" w:rsidRDefault="001B6EAD" w:rsidP="00BB12DB">
      <w:pPr>
        <w:spacing w:after="0" w:line="240" w:lineRule="auto"/>
        <w:jc w:val="right"/>
        <w:rPr>
          <w:rFonts w:ascii="Times New Roman" w:hAnsi="Times New Roman" w:cs="Times New Roman"/>
          <w:sz w:val="24"/>
          <w:szCs w:val="24"/>
        </w:rPr>
      </w:pP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2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муниципального района Волгоградской области                                                                                                                                                                                                                                                    </w:t>
      </w:r>
    </w:p>
    <w:p w:rsidR="001B6EAD" w:rsidRPr="00477C84" w:rsidRDefault="001B6EAD" w:rsidP="00BB12DB">
      <w:pPr>
        <w:spacing w:after="0" w:line="240" w:lineRule="auto"/>
        <w:rPr>
          <w:rFonts w:ascii="Times New Roman" w:hAnsi="Times New Roman" w:cs="Times New Roman"/>
          <w:sz w:val="24"/>
          <w:szCs w:val="24"/>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75DBF203" wp14:editId="11E04FBC">
            <wp:extent cx="5319090" cy="594804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24325" cy="5953899"/>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sectPr w:rsidR="001B6EAD" w:rsidRPr="00477C84" w:rsidSect="001B6EAD">
          <w:pgSz w:w="11910" w:h="16840"/>
          <w:pgMar w:top="442" w:right="352" w:bottom="1276" w:left="1179" w:header="726" w:footer="0" w:gutter="0"/>
          <w:cols w:space="720"/>
        </w:sectPr>
      </w:pP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3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238"/>
        <w:jc w:val="right"/>
        <w:rPr>
          <w:rFonts w:ascii="Times New Roman" w:hAnsi="Times New Roman" w:cs="Times New Roman"/>
        </w:rPr>
      </w:pPr>
      <w:r w:rsidRPr="00477C84">
        <w:rPr>
          <w:rFonts w:ascii="Times New Roman" w:hAnsi="Times New Roman" w:cs="Times New Roman"/>
          <w:sz w:val="24"/>
          <w:szCs w:val="24"/>
        </w:rPr>
        <w:t xml:space="preserve">муниципального района Волгоградской области           </w:t>
      </w:r>
      <w:r w:rsidRPr="00477C84">
        <w:rPr>
          <w:rFonts w:ascii="Times New Roman" w:hAnsi="Times New Roman" w:cs="Times New Roman"/>
        </w:rPr>
        <w:t xml:space="preserve">                                                                                                                                                                                                                     </w:t>
      </w:r>
    </w:p>
    <w:p w:rsidR="001B6EAD" w:rsidRPr="00477C84" w:rsidRDefault="001B6EAD" w:rsidP="001B6EAD">
      <w:pPr>
        <w:rPr>
          <w:rFonts w:ascii="Times New Roman" w:hAnsi="Times New Roman" w:cs="Times New Roman"/>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655F8F79" wp14:editId="1E100D4B">
            <wp:extent cx="9117965" cy="5466921"/>
            <wp:effectExtent l="0" t="0" r="6985"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20790" cy="5468615"/>
                    </a:xfrm>
                    <a:prstGeom prst="rect">
                      <a:avLst/>
                    </a:prstGeom>
                    <a:noFill/>
                    <a:ln>
                      <a:noFill/>
                    </a:ln>
                  </pic:spPr>
                </pic:pic>
              </a:graphicData>
            </a:graphic>
          </wp:inline>
        </w:drawing>
      </w:r>
    </w:p>
    <w:p w:rsidR="001B6EAD" w:rsidRPr="00477C84" w:rsidRDefault="001B6EAD" w:rsidP="00BB12DB">
      <w:pPr>
        <w:spacing w:after="0" w:line="240" w:lineRule="auto"/>
        <w:ind w:right="238"/>
        <w:jc w:val="right"/>
        <w:rPr>
          <w:rFonts w:ascii="Times New Roman" w:hAnsi="Times New Roman" w:cs="Times New Roman"/>
          <w:sz w:val="24"/>
          <w:szCs w:val="24"/>
        </w:rPr>
      </w:pP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4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68DAC525" wp14:editId="2BCA008C">
            <wp:extent cx="9602470" cy="41370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02470" cy="4137025"/>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center"/>
        <w:rPr>
          <w:rFonts w:ascii="Times New Roman" w:hAnsi="Times New Roman" w:cs="Times New Roman"/>
        </w:rPr>
        <w:sectPr w:rsidR="001B6EAD" w:rsidRPr="00477C84" w:rsidSect="001B6EAD">
          <w:pgSz w:w="16840" w:h="11910" w:orient="landscape"/>
          <w:pgMar w:top="1179" w:right="442" w:bottom="352" w:left="1276" w:header="726" w:footer="0" w:gutter="0"/>
          <w:cols w:space="720"/>
        </w:sectPr>
      </w:pPr>
    </w:p>
    <w:p w:rsidR="001B6EAD" w:rsidRPr="00477C84" w:rsidRDefault="001B6EAD" w:rsidP="00BB12DB">
      <w:pPr>
        <w:spacing w:after="0" w:line="240" w:lineRule="auto"/>
        <w:ind w:right="173"/>
        <w:jc w:val="center"/>
        <w:rPr>
          <w:rFonts w:ascii="Times New Roman" w:hAnsi="Times New Roman" w:cs="Times New Roman"/>
          <w:sz w:val="24"/>
          <w:szCs w:val="24"/>
        </w:rPr>
      </w:pP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5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BB12DB">
      <w:pPr>
        <w:spacing w:after="0" w:line="240" w:lineRule="auto"/>
        <w:ind w:right="173"/>
        <w:jc w:val="right"/>
        <w:rPr>
          <w:rFonts w:ascii="Times New Roman" w:hAnsi="Times New Roman" w:cs="Times New Roman"/>
          <w:sz w:val="24"/>
          <w:szCs w:val="24"/>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7F83C81B" wp14:editId="7DA0BE6C">
            <wp:extent cx="6388100" cy="611642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3055" cy="6121173"/>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Default="001B6EAD" w:rsidP="001B6EAD">
      <w:pPr>
        <w:jc w:val="right"/>
        <w:rPr>
          <w:rFonts w:ascii="Times New Roman" w:hAnsi="Times New Roman" w:cs="Times New Roman"/>
        </w:rPr>
      </w:pPr>
    </w:p>
    <w:p w:rsidR="00394FCE" w:rsidRPr="00477C84" w:rsidRDefault="00394FCE" w:rsidP="001B6EAD">
      <w:pPr>
        <w:jc w:val="right"/>
        <w:rPr>
          <w:rFonts w:ascii="Times New Roman" w:hAnsi="Times New Roman" w:cs="Times New Roman"/>
        </w:rPr>
      </w:pP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6</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 к положению о территориальном планировании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1AB636F0" wp14:editId="5B6658D9">
            <wp:extent cx="6590665" cy="7369810"/>
            <wp:effectExtent l="0" t="0" r="635"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90665" cy="7369810"/>
                    </a:xfrm>
                    <a:prstGeom prst="rect">
                      <a:avLst/>
                    </a:prstGeom>
                    <a:noFill/>
                    <a:ln>
                      <a:noFill/>
                    </a:ln>
                  </pic:spPr>
                </pic:pic>
              </a:graphicData>
            </a:graphic>
          </wp:inline>
        </w:drawing>
      </w:r>
    </w:p>
    <w:p w:rsidR="001B6EAD" w:rsidRPr="00477C84" w:rsidRDefault="001B6EAD" w:rsidP="001B6EAD">
      <w:pPr>
        <w:rPr>
          <w:rFonts w:ascii="Times New Roman" w:hAnsi="Times New Roman" w:cs="Times New Roman"/>
        </w:rPr>
      </w:pPr>
    </w:p>
    <w:p w:rsidR="001B6EAD" w:rsidRDefault="001B6EAD" w:rsidP="001B6EAD">
      <w:pPr>
        <w:rPr>
          <w:rFonts w:ascii="Times New Roman" w:hAnsi="Times New Roman" w:cs="Times New Roman"/>
        </w:rPr>
      </w:pPr>
    </w:p>
    <w:p w:rsidR="00394FCE" w:rsidRPr="00477C84" w:rsidRDefault="00394FCE" w:rsidP="001B6EAD">
      <w:pPr>
        <w:rPr>
          <w:rFonts w:ascii="Times New Roman" w:hAnsi="Times New Roman" w:cs="Times New Roman"/>
        </w:rPr>
      </w:pP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7</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BB12DB">
      <w:pPr>
        <w:spacing w:after="0" w:line="240" w:lineRule="auto"/>
        <w:ind w:right="173"/>
        <w:rPr>
          <w:rFonts w:ascii="Times New Roman" w:hAnsi="Times New Roman" w:cs="Times New Roman"/>
          <w:sz w:val="24"/>
          <w:szCs w:val="24"/>
        </w:rPr>
      </w:pPr>
    </w:p>
    <w:p w:rsidR="001B6EAD" w:rsidRPr="00477C84" w:rsidRDefault="001B6EAD" w:rsidP="001B6EAD">
      <w:pPr>
        <w:rPr>
          <w:rFonts w:ascii="Times New Roman" w:hAnsi="Times New Roman" w:cs="Times New Roman"/>
        </w:rPr>
      </w:pPr>
      <w:r w:rsidRPr="00477C84">
        <w:rPr>
          <w:rFonts w:ascii="Times New Roman" w:hAnsi="Times New Roman" w:cs="Times New Roman"/>
          <w:noProof/>
          <w:lang w:eastAsia="ru-RU"/>
        </w:rPr>
        <w:drawing>
          <wp:inline distT="0" distB="0" distL="0" distR="0" wp14:anchorId="006B5780" wp14:editId="310874BC">
            <wp:extent cx="6590665" cy="562292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90665" cy="5622925"/>
                    </a:xfrm>
                    <a:prstGeom prst="rect">
                      <a:avLst/>
                    </a:prstGeom>
                    <a:noFill/>
                    <a:ln>
                      <a:noFill/>
                    </a:ln>
                  </pic:spPr>
                </pic:pic>
              </a:graphicData>
            </a:graphic>
          </wp:inline>
        </w:drawing>
      </w: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rPr>
          <w:rFonts w:ascii="Times New Roman" w:hAnsi="Times New Roman" w:cs="Times New Roman"/>
        </w:rPr>
      </w:pPr>
      <w:r w:rsidRPr="00477C84">
        <w:rPr>
          <w:rFonts w:ascii="Times New Roman" w:hAnsi="Times New Roman" w:cs="Times New Roman"/>
        </w:rPr>
        <w:t xml:space="preserve">                                                                                                                                       </w:t>
      </w:r>
    </w:p>
    <w:p w:rsidR="001B6EAD" w:rsidRPr="00477C84" w:rsidRDefault="001B6EAD" w:rsidP="001B6EAD">
      <w:pPr>
        <w:rPr>
          <w:rFonts w:ascii="Times New Roman" w:hAnsi="Times New Roman" w:cs="Times New Roman"/>
        </w:rPr>
        <w:sectPr w:rsidR="001B6EAD" w:rsidRPr="00477C84" w:rsidSect="001B6EAD">
          <w:pgSz w:w="11910" w:h="16840"/>
          <w:pgMar w:top="442" w:right="352" w:bottom="1276" w:left="1179" w:header="726" w:footer="0" w:gutter="0"/>
          <w:cols w:space="720"/>
        </w:sectPr>
      </w:pP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8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BB12DB">
      <w:pPr>
        <w:spacing w:after="0" w:line="240" w:lineRule="auto"/>
        <w:ind w:right="238"/>
        <w:jc w:val="right"/>
        <w:rPr>
          <w:rFonts w:ascii="Times New Roman" w:hAnsi="Times New Roman" w:cs="Times New Roman"/>
          <w:sz w:val="24"/>
          <w:szCs w:val="24"/>
        </w:rPr>
      </w:pP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2C7322B8" wp14:editId="5807CAB1">
            <wp:extent cx="9331281" cy="4133850"/>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31281" cy="4133850"/>
                    </a:xfrm>
                    <a:prstGeom prst="rect">
                      <a:avLst/>
                    </a:prstGeom>
                    <a:noFill/>
                    <a:ln>
                      <a:noFill/>
                    </a:ln>
                  </pic:spPr>
                </pic:pic>
              </a:graphicData>
            </a:graphic>
          </wp:inline>
        </w:drawing>
      </w:r>
    </w:p>
    <w:p w:rsidR="001B6EAD" w:rsidRPr="00477C84" w:rsidRDefault="001B6EAD" w:rsidP="001B6EAD">
      <w:pPr>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rPr>
          <w:rFonts w:ascii="Times New Roman" w:hAnsi="Times New Roman" w:cs="Times New Roman"/>
        </w:rPr>
      </w:pPr>
      <w:r w:rsidRPr="00477C84">
        <w:rPr>
          <w:rFonts w:ascii="Times New Roman" w:hAnsi="Times New Roman" w:cs="Times New Roman"/>
        </w:rPr>
        <w:t xml:space="preserve">                                                                                                                                                                                                                              </w:t>
      </w:r>
    </w:p>
    <w:p w:rsidR="001B6EAD" w:rsidRPr="00477C84" w:rsidRDefault="001B6EAD" w:rsidP="001B6EAD">
      <w:pPr>
        <w:rPr>
          <w:rFonts w:ascii="Times New Roman" w:hAnsi="Times New Roman" w:cs="Times New Roman"/>
        </w:rPr>
        <w:sectPr w:rsidR="001B6EAD" w:rsidRPr="00477C84" w:rsidSect="001B6EAD">
          <w:pgSz w:w="16840" w:h="11910" w:orient="landscape"/>
          <w:pgMar w:top="1179" w:right="442" w:bottom="352" w:left="1276" w:header="726" w:footer="0" w:gutter="0"/>
          <w:cols w:space="720"/>
        </w:sectPr>
      </w:pPr>
    </w:p>
    <w:p w:rsidR="001B6EAD" w:rsidRPr="00477C84" w:rsidRDefault="001B6EAD" w:rsidP="00BB12DB">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9 </w:t>
      </w:r>
    </w:p>
    <w:p w:rsidR="001B6EAD" w:rsidRPr="00477C84" w:rsidRDefault="001B6EAD" w:rsidP="00BB12DB">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1B6EAD" w:rsidRPr="00477C84" w:rsidRDefault="001B6EAD" w:rsidP="00BB12DB">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1B6EAD" w:rsidRPr="00477C84" w:rsidRDefault="001B6EAD" w:rsidP="00BB12DB">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3DF7C254" wp14:editId="64E6E063">
            <wp:extent cx="5732059" cy="5570509"/>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098" cy="5569575"/>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1B6EAD">
      <w:pPr>
        <w:rPr>
          <w:rFonts w:ascii="Times New Roman" w:hAnsi="Times New Roman" w:cs="Times New Roman"/>
        </w:rPr>
      </w:pPr>
    </w:p>
    <w:p w:rsidR="001B6EAD" w:rsidRPr="00477C84" w:rsidRDefault="001B6EAD" w:rsidP="00BB12DB">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1 </w:t>
      </w:r>
    </w:p>
    <w:p w:rsidR="001B6EAD" w:rsidRPr="00477C84" w:rsidRDefault="001B6EAD" w:rsidP="00BB12DB">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1B6EAD" w:rsidRPr="00477C84" w:rsidRDefault="001B6EAD" w:rsidP="00BB12DB">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1B6EAD" w:rsidRPr="00477C84" w:rsidRDefault="001B6EAD" w:rsidP="00BB12DB">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1B6EAD" w:rsidRPr="00477C84" w:rsidRDefault="001B6EAD" w:rsidP="00BB12DB">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214A69">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w:t>
      </w:r>
      <w:r w:rsidR="00214A69" w:rsidRPr="00477C84">
        <w:rPr>
          <w:rFonts w:ascii="Times New Roman" w:hAnsi="Times New Roman" w:cs="Times New Roman"/>
          <w:sz w:val="28"/>
          <w:szCs w:val="28"/>
        </w:rPr>
        <w:t>ного пункта ст-ца Тепикинская</w:t>
      </w: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083B27EF" wp14:editId="6077B9DD">
            <wp:extent cx="5373264" cy="4320000"/>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a:extLst>
                        <a:ext uri="{28A0092B-C50C-407E-A947-70E740481C1C}">
                          <a14:useLocalDpi xmlns:a14="http://schemas.microsoft.com/office/drawing/2010/main" val="0"/>
                        </a:ext>
                      </a:extLst>
                    </a:blip>
                    <a:srcRect t="-9" b="43115"/>
                    <a:stretch/>
                  </pic:blipFill>
                  <pic:spPr bwMode="auto">
                    <a:xfrm>
                      <a:off x="0" y="0"/>
                      <a:ext cx="5473403" cy="4400510"/>
                    </a:xfrm>
                    <a:prstGeom prst="rect">
                      <a:avLst/>
                    </a:prstGeom>
                    <a:noFill/>
                    <a:ln>
                      <a:noFill/>
                    </a:ln>
                    <a:extLst>
                      <a:ext uri="{53640926-AAD7-44D8-BBD7-CCE9431645EC}">
                        <a14:shadowObscured xmlns:a14="http://schemas.microsoft.com/office/drawing/2010/main"/>
                      </a:ext>
                    </a:extLst>
                  </pic:spPr>
                </pic:pic>
              </a:graphicData>
            </a:graphic>
          </wp:inline>
        </w:drawing>
      </w: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lastRenderedPageBreak/>
        <w:drawing>
          <wp:inline distT="0" distB="0" distL="0" distR="0" wp14:anchorId="6C223C68" wp14:editId="78745BE9">
            <wp:extent cx="6590665" cy="9313545"/>
            <wp:effectExtent l="0" t="0" r="635"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2F6FCD9" wp14:editId="784EC667">
            <wp:extent cx="6401937" cy="9046845"/>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5160" cy="9051400"/>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011E58C1" wp14:editId="043F96FE">
            <wp:extent cx="6408677" cy="90563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11128" cy="9059834"/>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16904E91" wp14:editId="3922C9CE">
            <wp:extent cx="6381716" cy="9018270"/>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4253" cy="902185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06A4B618" wp14:editId="77EA5CA1">
            <wp:extent cx="6327793" cy="89420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30254" cy="8945548"/>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74F0893E" wp14:editId="4ACDF9FF">
            <wp:extent cx="6388456" cy="9027795"/>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1989" cy="9032788"/>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5AFC89D2" wp14:editId="2540237E">
            <wp:extent cx="6395436" cy="9048750"/>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1098" cy="9056761"/>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89E6953" wp14:editId="603B52BE">
            <wp:extent cx="6368508" cy="9010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2647" cy="901650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5EE228B3" wp14:editId="25404787">
            <wp:extent cx="5076812" cy="718306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81982" cy="719037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E04BA1F" wp14:editId="0664F3F5">
            <wp:extent cx="4968477" cy="702978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4513" cy="7038320"/>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69EFB66C" wp14:editId="2C3644D2">
            <wp:extent cx="4524430" cy="6401509"/>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6870" cy="6404962"/>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38FB023C" wp14:editId="10917863">
            <wp:extent cx="5218770" cy="7383912"/>
            <wp:effectExtent l="0" t="0" r="127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3126" cy="739007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37C43778" wp14:editId="7D90D7B3">
            <wp:extent cx="4899704" cy="6932475"/>
            <wp:effectExtent l="0" t="0" r="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4361" cy="6939064"/>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38AFD774" wp14:editId="4CE9467F">
            <wp:extent cx="5076812" cy="718306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78279" cy="7185137"/>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C42494F" wp14:editId="06032702">
            <wp:extent cx="5105840" cy="7215276"/>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08456" cy="7218972"/>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1FC19E5" wp14:editId="7F7A396F">
            <wp:extent cx="6590665" cy="9313545"/>
            <wp:effectExtent l="0" t="0" r="635"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0EFA4FF6" wp14:editId="33DA54ED">
            <wp:extent cx="6455859" cy="9123045"/>
            <wp:effectExtent l="0" t="0" r="254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58292" cy="9126483"/>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sz w:val="24"/>
          <w:szCs w:val="24"/>
        </w:rPr>
      </w:pPr>
    </w:p>
    <w:p w:rsidR="001B6EAD" w:rsidRPr="00477C84" w:rsidRDefault="001B6EAD" w:rsidP="001B6EAD">
      <w:pPr>
        <w:jc w:val="right"/>
        <w:rPr>
          <w:rFonts w:ascii="Times New Roman" w:hAnsi="Times New Roman" w:cs="Times New Roman"/>
          <w:sz w:val="24"/>
          <w:szCs w:val="24"/>
        </w:rPr>
      </w:pPr>
    </w:p>
    <w:p w:rsidR="001B6EAD" w:rsidRPr="00477C84" w:rsidRDefault="001B6EAD" w:rsidP="00297968">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2 </w:t>
      </w:r>
    </w:p>
    <w:p w:rsidR="001B6EAD" w:rsidRPr="00477C84" w:rsidRDefault="001B6EAD" w:rsidP="00297968">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1B6EAD" w:rsidRPr="00477C84" w:rsidRDefault="001B6EAD" w:rsidP="00297968">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1B6EAD" w:rsidRPr="00477C84" w:rsidRDefault="001B6EAD" w:rsidP="00297968">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1B6EAD" w:rsidRPr="00477C84" w:rsidRDefault="001B6EAD" w:rsidP="00297968">
      <w:pPr>
        <w:spacing w:after="0" w:line="240" w:lineRule="auto"/>
        <w:ind w:right="244"/>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DE3920" w:rsidRPr="00477C84" w:rsidRDefault="001B6EAD" w:rsidP="00214A69">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Акчернский</w:t>
      </w: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59F8E9A7" wp14:editId="3D28988A">
            <wp:extent cx="5477618" cy="7740650"/>
            <wp:effectExtent l="0" t="0" r="889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9126" cy="7756912"/>
                    </a:xfrm>
                    <a:prstGeom prst="rect">
                      <a:avLst/>
                    </a:prstGeom>
                    <a:noFill/>
                    <a:ln>
                      <a:noFill/>
                    </a:ln>
                  </pic:spPr>
                </pic:pic>
              </a:graphicData>
            </a:graphic>
          </wp:inline>
        </w:drawing>
      </w:r>
    </w:p>
    <w:p w:rsidR="001B6EAD" w:rsidRPr="00477C84" w:rsidRDefault="001B6EAD" w:rsidP="00297968">
      <w:pPr>
        <w:jc w:val="right"/>
        <w:rPr>
          <w:rFonts w:ascii="Times New Roman" w:hAnsi="Times New Roman" w:cs="Times New Roman"/>
        </w:rPr>
      </w:pPr>
      <w:r w:rsidRPr="00477C84">
        <w:rPr>
          <w:rFonts w:ascii="Times New Roman" w:hAnsi="Times New Roman" w:cs="Times New Roman"/>
          <w:noProof/>
          <w:lang w:eastAsia="ru-RU"/>
        </w:rPr>
        <w:lastRenderedPageBreak/>
        <w:drawing>
          <wp:inline distT="0" distB="0" distL="0" distR="0" wp14:anchorId="5970BD0C" wp14:editId="55116A2C">
            <wp:extent cx="6590665" cy="9313545"/>
            <wp:effectExtent l="0" t="0" r="635"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822FAA5" wp14:editId="10F64B8F">
            <wp:extent cx="6590665" cy="9313545"/>
            <wp:effectExtent l="0" t="0" r="63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3BD6897" wp14:editId="2462592D">
            <wp:extent cx="6590665" cy="9313545"/>
            <wp:effectExtent l="0" t="0" r="635"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C03D189" wp14:editId="698A6BD4">
            <wp:extent cx="6590665" cy="9313545"/>
            <wp:effectExtent l="0" t="0" r="63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E5795FA" wp14:editId="0121A297">
            <wp:extent cx="6590665" cy="9313545"/>
            <wp:effectExtent l="0" t="0" r="63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2673D9F" wp14:editId="4DB3AA2B">
            <wp:extent cx="6590665" cy="9313545"/>
            <wp:effectExtent l="0" t="0" r="63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0941BD0" wp14:editId="4CFB99CF">
            <wp:extent cx="6590665" cy="9324975"/>
            <wp:effectExtent l="0" t="0" r="63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B486A39" wp14:editId="541FF1B6">
            <wp:extent cx="6590665" cy="9324975"/>
            <wp:effectExtent l="0" t="0" r="63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888A742" wp14:editId="5D858E81">
            <wp:extent cx="6590665" cy="9324975"/>
            <wp:effectExtent l="0" t="0" r="63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7B8CA8B" wp14:editId="373F34FA">
            <wp:extent cx="6590665" cy="9324975"/>
            <wp:effectExtent l="0" t="0" r="63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EE025AD" wp14:editId="481222EE">
            <wp:extent cx="6590665" cy="9324975"/>
            <wp:effectExtent l="0" t="0" r="63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AD2F06E" wp14:editId="095EA25A">
            <wp:extent cx="6590665" cy="9324975"/>
            <wp:effectExtent l="0" t="0" r="63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E8709E0" wp14:editId="6D928C2C">
            <wp:extent cx="6590665" cy="932497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A185DDC" wp14:editId="03D58DBA">
            <wp:extent cx="6590665" cy="9324975"/>
            <wp:effectExtent l="0" t="0" r="63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2AAD304" wp14:editId="5E6E0E01">
            <wp:extent cx="6590665" cy="9324975"/>
            <wp:effectExtent l="0" t="0" r="63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F1C1621" wp14:editId="3389BAB1">
            <wp:extent cx="6590665" cy="9324975"/>
            <wp:effectExtent l="0" t="0" r="63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5CBF5D0" wp14:editId="3CA1FA6A">
            <wp:extent cx="6590665" cy="9313545"/>
            <wp:effectExtent l="0" t="0" r="63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D1083C9" wp14:editId="6D9C703D">
            <wp:extent cx="6590665" cy="9313545"/>
            <wp:effectExtent l="0" t="0" r="63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58AB32C" wp14:editId="55085EBF">
            <wp:extent cx="6590665" cy="9313545"/>
            <wp:effectExtent l="0" t="0" r="635"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DE3920" w:rsidRPr="00477C84" w:rsidRDefault="00DE3920" w:rsidP="00297968">
      <w:pPr>
        <w:spacing w:after="0" w:line="240" w:lineRule="auto"/>
        <w:jc w:val="right"/>
        <w:rPr>
          <w:rFonts w:ascii="Times New Roman" w:hAnsi="Times New Roman" w:cs="Times New Roman"/>
          <w:sz w:val="24"/>
          <w:szCs w:val="24"/>
        </w:rPr>
      </w:pPr>
    </w:p>
    <w:p w:rsidR="00DE3920" w:rsidRPr="00477C84" w:rsidRDefault="00DE3920" w:rsidP="00297968">
      <w:pPr>
        <w:spacing w:after="0" w:line="240" w:lineRule="auto"/>
        <w:jc w:val="right"/>
        <w:rPr>
          <w:rFonts w:ascii="Times New Roman" w:hAnsi="Times New Roman" w:cs="Times New Roman"/>
          <w:sz w:val="24"/>
          <w:szCs w:val="24"/>
        </w:rPr>
      </w:pPr>
    </w:p>
    <w:p w:rsidR="001B6EAD" w:rsidRPr="00477C84" w:rsidRDefault="001B6EAD" w:rsidP="00297968">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3 </w:t>
      </w:r>
    </w:p>
    <w:p w:rsidR="001B6EAD" w:rsidRPr="00477C84" w:rsidRDefault="001B6EAD" w:rsidP="00297968">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1B6EAD" w:rsidRPr="00477C84" w:rsidRDefault="001B6EAD" w:rsidP="00297968">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1B6EAD" w:rsidRPr="00477C84" w:rsidRDefault="001B6EAD" w:rsidP="00297968">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1B6EAD" w:rsidRPr="00477C84" w:rsidRDefault="001B6EAD" w:rsidP="00297968">
      <w:pPr>
        <w:spacing w:after="0" w:line="240" w:lineRule="auto"/>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297968" w:rsidRPr="00477C84" w:rsidRDefault="00297968" w:rsidP="00297968">
      <w:pPr>
        <w:spacing w:after="0" w:line="240" w:lineRule="auto"/>
        <w:jc w:val="right"/>
        <w:rPr>
          <w:rFonts w:ascii="Times New Roman" w:hAnsi="Times New Roman" w:cs="Times New Roman"/>
          <w:sz w:val="16"/>
          <w:szCs w:val="16"/>
        </w:rPr>
      </w:pPr>
    </w:p>
    <w:p w:rsidR="001B6EAD" w:rsidRPr="00477C84" w:rsidRDefault="001B6EAD" w:rsidP="00297968">
      <w:pPr>
        <w:spacing w:after="0" w:line="240" w:lineRule="auto"/>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Долговский</w:t>
      </w:r>
    </w:p>
    <w:p w:rsidR="00214A69" w:rsidRPr="00477C84" w:rsidRDefault="00214A69" w:rsidP="00297968">
      <w:pPr>
        <w:spacing w:after="0" w:line="240" w:lineRule="auto"/>
        <w:jc w:val="center"/>
        <w:rPr>
          <w:rFonts w:ascii="Times New Roman" w:hAnsi="Times New Roman" w:cs="Times New Roman"/>
          <w:sz w:val="28"/>
          <w:szCs w:val="28"/>
        </w:rPr>
      </w:pPr>
    </w:p>
    <w:p w:rsidR="00214A69" w:rsidRPr="00477C84" w:rsidRDefault="00214A69" w:rsidP="00297968">
      <w:pPr>
        <w:spacing w:after="0" w:line="240" w:lineRule="auto"/>
        <w:jc w:val="center"/>
        <w:rPr>
          <w:rFonts w:ascii="Times New Roman" w:hAnsi="Times New Roman" w:cs="Times New Roman"/>
          <w:sz w:val="28"/>
          <w:szCs w:val="28"/>
        </w:rPr>
      </w:pPr>
      <w:r w:rsidRPr="00477C84">
        <w:rPr>
          <w:rFonts w:ascii="Times New Roman" w:hAnsi="Times New Roman" w:cs="Times New Roman"/>
          <w:noProof/>
          <w:lang w:eastAsia="ru-RU"/>
        </w:rPr>
        <w:drawing>
          <wp:inline distT="0" distB="0" distL="0" distR="0" wp14:anchorId="3D27B555" wp14:editId="37643F98">
            <wp:extent cx="5429409" cy="4212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54">
                      <a:extLst>
                        <a:ext uri="{28A0092B-C50C-407E-A947-70E740481C1C}">
                          <a14:useLocalDpi xmlns:a14="http://schemas.microsoft.com/office/drawing/2010/main" val="0"/>
                        </a:ext>
                      </a:extLst>
                    </a:blip>
                    <a:srcRect l="-1" t="1" r="-348" b="44914"/>
                    <a:stretch/>
                  </pic:blipFill>
                  <pic:spPr bwMode="auto">
                    <a:xfrm>
                      <a:off x="0" y="0"/>
                      <a:ext cx="5429409" cy="4212000"/>
                    </a:xfrm>
                    <a:prstGeom prst="rect">
                      <a:avLst/>
                    </a:prstGeom>
                    <a:noFill/>
                    <a:ln>
                      <a:noFill/>
                    </a:ln>
                    <a:extLst>
                      <a:ext uri="{53640926-AAD7-44D8-BBD7-CCE9431645EC}">
                        <a14:shadowObscured xmlns:a14="http://schemas.microsoft.com/office/drawing/2010/main"/>
                      </a:ext>
                    </a:extLst>
                  </pic:spPr>
                </pic:pic>
              </a:graphicData>
            </a:graphic>
          </wp:inline>
        </w:drawing>
      </w:r>
    </w:p>
    <w:p w:rsidR="001B6EAD" w:rsidRPr="00477C84" w:rsidRDefault="001B6EAD" w:rsidP="001B6EAD">
      <w:pPr>
        <w:jc w:val="center"/>
        <w:rPr>
          <w:rFonts w:ascii="Times New Roman" w:hAnsi="Times New Roman" w:cs="Times New Roman"/>
        </w:rPr>
      </w:pPr>
      <w:r w:rsidRPr="00477C84">
        <w:rPr>
          <w:rFonts w:ascii="Times New Roman" w:hAnsi="Times New Roman" w:cs="Times New Roman"/>
        </w:rPr>
        <w:lastRenderedPageBreak/>
        <w:t xml:space="preserve"> </w:t>
      </w:r>
      <w:r w:rsidRPr="00477C84">
        <w:rPr>
          <w:rFonts w:ascii="Times New Roman" w:hAnsi="Times New Roman" w:cs="Times New Roman"/>
          <w:noProof/>
          <w:lang w:eastAsia="ru-RU"/>
        </w:rPr>
        <w:drawing>
          <wp:inline distT="0" distB="0" distL="0" distR="0" wp14:anchorId="1BE86929" wp14:editId="3E17138D">
            <wp:extent cx="6590665" cy="9313545"/>
            <wp:effectExtent l="0" t="0" r="63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655D0E8" wp14:editId="753C0F19">
            <wp:extent cx="6590665" cy="9313545"/>
            <wp:effectExtent l="0" t="0" r="63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C1C227A" wp14:editId="7E63677A">
            <wp:extent cx="6590665" cy="9313545"/>
            <wp:effectExtent l="0" t="0" r="63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685A643" wp14:editId="10482465">
            <wp:extent cx="6590665" cy="9313545"/>
            <wp:effectExtent l="0" t="0" r="63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AA8F82E" wp14:editId="7F45CD1B">
            <wp:extent cx="6590665" cy="9313545"/>
            <wp:effectExtent l="0" t="0" r="63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3DA8131" wp14:editId="609AFC5B">
            <wp:extent cx="6590665" cy="9324975"/>
            <wp:effectExtent l="0" t="0" r="63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4D01ACE" wp14:editId="2EA13252">
            <wp:extent cx="6590665" cy="9324975"/>
            <wp:effectExtent l="0" t="0" r="63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9143353" wp14:editId="1701F88E">
            <wp:extent cx="6590665" cy="9324975"/>
            <wp:effectExtent l="0" t="0" r="63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1A92DBD" wp14:editId="124C7073">
            <wp:extent cx="6590665" cy="9324975"/>
            <wp:effectExtent l="0" t="0" r="63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9829584" wp14:editId="41AEA319">
            <wp:extent cx="6590665" cy="9324975"/>
            <wp:effectExtent l="0" t="0" r="63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3B3CE1F" wp14:editId="03F76584">
            <wp:extent cx="6590665" cy="9324975"/>
            <wp:effectExtent l="0" t="0" r="63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4FE1BCB" wp14:editId="637D2657">
            <wp:extent cx="6590665" cy="9324975"/>
            <wp:effectExtent l="0" t="0" r="63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334D183" wp14:editId="2C567CBC">
            <wp:extent cx="6590665" cy="9313545"/>
            <wp:effectExtent l="0" t="0" r="635"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CFC1297" wp14:editId="3D61D99C">
            <wp:extent cx="6590665" cy="9313545"/>
            <wp:effectExtent l="0" t="0" r="635" b="19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sz w:val="24"/>
          <w:szCs w:val="24"/>
        </w:rPr>
      </w:pPr>
    </w:p>
    <w:p w:rsidR="001B6EAD" w:rsidRPr="00477C84" w:rsidRDefault="001B6EAD" w:rsidP="00DE3920">
      <w:pPr>
        <w:spacing w:after="0" w:line="240" w:lineRule="auto"/>
        <w:jc w:val="right"/>
        <w:rPr>
          <w:rFonts w:ascii="Times New Roman" w:hAnsi="Times New Roman" w:cs="Times New Roman"/>
          <w:sz w:val="24"/>
          <w:szCs w:val="24"/>
        </w:rPr>
      </w:pPr>
    </w:p>
    <w:p w:rsidR="001B6EAD" w:rsidRPr="00477C84" w:rsidRDefault="001B6EAD" w:rsidP="00DE3920">
      <w:pPr>
        <w:spacing w:after="0" w:line="240" w:lineRule="auto"/>
        <w:jc w:val="right"/>
        <w:rPr>
          <w:rFonts w:ascii="Times New Roman" w:hAnsi="Times New Roman" w:cs="Times New Roman"/>
          <w:sz w:val="24"/>
          <w:szCs w:val="24"/>
        </w:rPr>
      </w:pPr>
    </w:p>
    <w:p w:rsidR="001B6EAD" w:rsidRPr="00477C84" w:rsidRDefault="001B6EAD" w:rsidP="00DE3920">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4 </w:t>
      </w:r>
    </w:p>
    <w:p w:rsidR="001B6EAD" w:rsidRPr="00477C84" w:rsidRDefault="001B6EAD" w:rsidP="00DE3920">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1B6EAD" w:rsidRPr="00477C84" w:rsidRDefault="001B6EAD" w:rsidP="00DE3920">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1B6EAD" w:rsidRPr="00477C84" w:rsidRDefault="001B6EAD" w:rsidP="00DE3920">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1B6EAD" w:rsidRPr="00477C84" w:rsidRDefault="001B6EAD" w:rsidP="00DE3920">
      <w:pPr>
        <w:spacing w:after="0" w:line="240" w:lineRule="auto"/>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Дьяконовский 1-й</w:t>
      </w:r>
    </w:p>
    <w:p w:rsidR="001B6EAD" w:rsidRPr="00477C84" w:rsidRDefault="00214A69" w:rsidP="001B6EAD">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6DE61CB2" wp14:editId="2FE7CF80">
            <wp:extent cx="5265156" cy="4284000"/>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9">
                      <a:extLst>
                        <a:ext uri="{28A0092B-C50C-407E-A947-70E740481C1C}">
                          <a14:useLocalDpi xmlns:a14="http://schemas.microsoft.com/office/drawing/2010/main" val="0"/>
                        </a:ext>
                      </a:extLst>
                    </a:blip>
                    <a:srcRect t="-1" b="42423"/>
                    <a:stretch/>
                  </pic:blipFill>
                  <pic:spPr bwMode="auto">
                    <a:xfrm>
                      <a:off x="0" y="0"/>
                      <a:ext cx="5379408" cy="4376961"/>
                    </a:xfrm>
                    <a:prstGeom prst="rect">
                      <a:avLst/>
                    </a:prstGeom>
                    <a:noFill/>
                    <a:ln>
                      <a:noFill/>
                    </a:ln>
                    <a:extLst>
                      <a:ext uri="{53640926-AAD7-44D8-BBD7-CCE9431645EC}">
                        <a14:shadowObscured xmlns:a14="http://schemas.microsoft.com/office/drawing/2010/main"/>
                      </a:ext>
                    </a:extLst>
                  </pic:spPr>
                </pic:pic>
              </a:graphicData>
            </a:graphic>
          </wp:inline>
        </w:drawing>
      </w:r>
    </w:p>
    <w:p w:rsidR="001B6EAD" w:rsidRPr="00477C84" w:rsidRDefault="001B6EAD" w:rsidP="001B6EAD">
      <w:pPr>
        <w:jc w:val="center"/>
        <w:rPr>
          <w:rFonts w:ascii="Times New Roman" w:hAnsi="Times New Roman" w:cs="Times New Roman"/>
          <w:b/>
          <w:bCs/>
        </w:rPr>
      </w:pPr>
      <w:r w:rsidRPr="00477C84">
        <w:rPr>
          <w:rFonts w:ascii="Times New Roman" w:hAnsi="Times New Roman" w:cs="Times New Roman"/>
        </w:rPr>
        <w:lastRenderedPageBreak/>
        <w:t xml:space="preserve"> </w:t>
      </w:r>
      <w:r w:rsidRPr="00477C84">
        <w:rPr>
          <w:rFonts w:ascii="Times New Roman" w:hAnsi="Times New Roman" w:cs="Times New Roman"/>
          <w:noProof/>
          <w:lang w:eastAsia="ru-RU"/>
        </w:rPr>
        <w:drawing>
          <wp:inline distT="0" distB="0" distL="0" distR="0" wp14:anchorId="6B103EA2" wp14:editId="693FC496">
            <wp:extent cx="6590665" cy="9313545"/>
            <wp:effectExtent l="0" t="0" r="63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E659285" wp14:editId="29B2E4F7">
            <wp:extent cx="6590665" cy="9313545"/>
            <wp:effectExtent l="0" t="0" r="635"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F0699BE" wp14:editId="4B44E8D6">
            <wp:extent cx="6590665" cy="9313545"/>
            <wp:effectExtent l="0" t="0" r="635"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DA53947" wp14:editId="369322F9">
            <wp:extent cx="6590665" cy="9313545"/>
            <wp:effectExtent l="0" t="0" r="635"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5B17D8D" wp14:editId="452A74EC">
            <wp:extent cx="6590665" cy="9313545"/>
            <wp:effectExtent l="0" t="0" r="63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8D44E64" wp14:editId="53CFFED6">
            <wp:extent cx="6590665" cy="9313545"/>
            <wp:effectExtent l="0" t="0" r="635"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D702D88" wp14:editId="038FB9CA">
            <wp:extent cx="6590665" cy="9324975"/>
            <wp:effectExtent l="0" t="0" r="63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BD725C4" wp14:editId="47D0B090">
            <wp:extent cx="6590665" cy="9324975"/>
            <wp:effectExtent l="0" t="0" r="63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C124E6B" wp14:editId="55572AFF">
            <wp:extent cx="6590665" cy="9324975"/>
            <wp:effectExtent l="0" t="0" r="63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C196776" wp14:editId="45A2BFC8">
            <wp:extent cx="6590665" cy="9324975"/>
            <wp:effectExtent l="0" t="0" r="63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FA4320D" wp14:editId="2920E0C2">
            <wp:extent cx="6590665" cy="9324975"/>
            <wp:effectExtent l="0" t="0" r="63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D5B499E" wp14:editId="622415C0">
            <wp:extent cx="6590665" cy="9324975"/>
            <wp:effectExtent l="0" t="0" r="63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D63618F" wp14:editId="08A279A1">
            <wp:extent cx="6590665" cy="9324975"/>
            <wp:effectExtent l="0" t="0" r="63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C20BE53" wp14:editId="6F324FC4">
            <wp:extent cx="6590665" cy="9324975"/>
            <wp:effectExtent l="0" t="0" r="63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82AF555" wp14:editId="2312A3B5">
            <wp:extent cx="6590665" cy="9324975"/>
            <wp:effectExtent l="0" t="0" r="63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D1F2AE7" wp14:editId="4FBD92B8">
            <wp:extent cx="6590665" cy="9324975"/>
            <wp:effectExtent l="0" t="0" r="63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6B27C87" wp14:editId="78601F28">
            <wp:extent cx="6590665" cy="9324975"/>
            <wp:effectExtent l="0" t="0" r="63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A9832C0" wp14:editId="5BDFB4E8">
            <wp:extent cx="6590665" cy="9324975"/>
            <wp:effectExtent l="0" t="0" r="63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02C1B39" wp14:editId="271D259C">
            <wp:extent cx="6590665" cy="9324975"/>
            <wp:effectExtent l="0" t="0" r="63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438AB96" wp14:editId="2D1B7222">
            <wp:extent cx="6590665" cy="9313545"/>
            <wp:effectExtent l="0" t="0" r="63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0F657A0" wp14:editId="558C3D5C">
            <wp:extent cx="6590665" cy="9313545"/>
            <wp:effectExtent l="0" t="0" r="635"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01AE105" wp14:editId="22373431">
            <wp:extent cx="6590665" cy="9313545"/>
            <wp:effectExtent l="0" t="0" r="635"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1B6EAD" w:rsidRPr="00477C84" w:rsidRDefault="001B6EAD" w:rsidP="001B6EAD">
      <w:pPr>
        <w:jc w:val="center"/>
        <w:rPr>
          <w:rFonts w:ascii="Times New Roman" w:hAnsi="Times New Roman" w:cs="Times New Roman"/>
          <w:b/>
          <w:sz w:val="28"/>
          <w:szCs w:val="28"/>
        </w:rPr>
      </w:pPr>
    </w:p>
    <w:p w:rsidR="001B6EAD" w:rsidRPr="00477C84" w:rsidRDefault="001B6EAD" w:rsidP="00DE3920">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lastRenderedPageBreak/>
        <w:t xml:space="preserve">Материалы по обоснованию Генерального плана </w:t>
      </w:r>
    </w:p>
    <w:p w:rsidR="001B6EAD" w:rsidRPr="00477C84" w:rsidRDefault="001B6EAD" w:rsidP="00DE3920">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 xml:space="preserve">Акчернского сельского поселений Урюпинского </w:t>
      </w:r>
    </w:p>
    <w:p w:rsidR="001B6EAD" w:rsidRPr="00477C84" w:rsidRDefault="001B6EAD" w:rsidP="00DE3920">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муниципального района Волгоградской области</w:t>
      </w:r>
    </w:p>
    <w:p w:rsidR="001B6EAD" w:rsidRPr="00477C84" w:rsidRDefault="001B6EAD" w:rsidP="00DE3920">
      <w:pPr>
        <w:spacing w:after="0"/>
        <w:jc w:val="center"/>
        <w:rPr>
          <w:rFonts w:ascii="Times New Roman" w:hAnsi="Times New Roman" w:cs="Times New Roman"/>
          <w:sz w:val="28"/>
          <w:szCs w:val="28"/>
        </w:rPr>
      </w:pPr>
    </w:p>
    <w:p w:rsidR="001B6EAD" w:rsidRPr="00477C84" w:rsidRDefault="001B6EAD" w:rsidP="00DE3920">
      <w:pPr>
        <w:pStyle w:val="a4"/>
        <w:spacing w:after="0"/>
        <w:jc w:val="center"/>
        <w:rPr>
          <w:rFonts w:ascii="Times New Roman" w:hAnsi="Times New Roman" w:cs="Times New Roman"/>
          <w:sz w:val="28"/>
          <w:szCs w:val="28"/>
        </w:rPr>
      </w:pPr>
      <w:r w:rsidRPr="00477C84">
        <w:rPr>
          <w:rFonts w:ascii="Times New Roman" w:hAnsi="Times New Roman" w:cs="Times New Roman"/>
          <w:sz w:val="28"/>
          <w:szCs w:val="28"/>
        </w:rPr>
        <w:t>Содержание</w:t>
      </w:r>
    </w:p>
    <w:p w:rsidR="001B6EAD" w:rsidRPr="00477C84" w:rsidRDefault="001B6EAD" w:rsidP="00CF4686">
      <w:pPr>
        <w:pStyle w:val="a4"/>
        <w:spacing w:after="0"/>
        <w:jc w:val="center"/>
        <w:rPr>
          <w:rFonts w:ascii="Times New Roman" w:hAnsi="Times New Roman" w:cs="Times New Roman"/>
          <w:sz w:val="28"/>
          <w:szCs w:val="28"/>
        </w:rPr>
      </w:pPr>
    </w:p>
    <w:p w:rsidR="001B6EAD" w:rsidRPr="00477C84" w:rsidRDefault="00CF4686" w:rsidP="00CF4686">
      <w:pPr>
        <w:pStyle w:val="a4"/>
        <w:tabs>
          <w:tab w:val="left" w:pos="10057"/>
        </w:tabs>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0" w:history="1">
        <w:r w:rsidR="001B6EAD" w:rsidRPr="00477C84">
          <w:rPr>
            <w:rFonts w:ascii="Times New Roman" w:hAnsi="Times New Roman" w:cs="Times New Roman"/>
            <w:sz w:val="28"/>
            <w:szCs w:val="28"/>
          </w:rPr>
          <w:t>Введение</w:t>
        </w:r>
        <w:r w:rsidR="001B6EAD" w:rsidRPr="00477C84">
          <w:rPr>
            <w:rFonts w:ascii="Times New Roman" w:hAnsi="Times New Roman" w:cs="Times New Roman"/>
            <w:sz w:val="28"/>
            <w:szCs w:val="28"/>
          </w:rPr>
          <w:tab/>
        </w:r>
      </w:hyperlink>
    </w:p>
    <w:p w:rsidR="001B6EAD" w:rsidRPr="00477C84" w:rsidRDefault="001B6EAD" w:rsidP="00CF4686">
      <w:pPr>
        <w:pStyle w:val="a4"/>
        <w:tabs>
          <w:tab w:val="left" w:pos="10057"/>
        </w:tabs>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1" w:history="1">
        <w:r w:rsidRPr="00477C84">
          <w:rPr>
            <w:rFonts w:ascii="Times New Roman" w:hAnsi="Times New Roman" w:cs="Times New Roman"/>
            <w:sz w:val="28"/>
            <w:szCs w:val="28"/>
          </w:rPr>
          <w:t>Список</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использованных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сокращений</w:t>
        </w:r>
        <w:r w:rsidRPr="00477C84">
          <w:rPr>
            <w:rFonts w:ascii="Times New Roman" w:hAnsi="Times New Roman" w:cs="Times New Roman"/>
            <w:sz w:val="28"/>
            <w:szCs w:val="28"/>
          </w:rPr>
          <w:tab/>
        </w:r>
      </w:hyperlink>
    </w:p>
    <w:p w:rsidR="001B6EAD" w:rsidRPr="00477C84" w:rsidRDefault="001B6EAD" w:rsidP="00CF4686">
      <w:pPr>
        <w:pStyle w:val="a4"/>
        <w:tabs>
          <w:tab w:val="left" w:pos="10029"/>
        </w:tabs>
        <w:spacing w:after="0"/>
        <w:ind w:left="567" w:hanging="571"/>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2" w:history="1">
        <w:r w:rsidRPr="00477C84">
          <w:rPr>
            <w:rFonts w:ascii="Times New Roman" w:hAnsi="Times New Roman" w:cs="Times New Roman"/>
            <w:b/>
            <w:sz w:val="28"/>
            <w:szCs w:val="28"/>
          </w:rPr>
          <w:t>Раздел</w:t>
        </w:r>
        <w:r w:rsidRPr="00477C84">
          <w:rPr>
            <w:rFonts w:ascii="Times New Roman" w:hAnsi="Times New Roman" w:cs="Times New Roman"/>
            <w:b/>
            <w:spacing w:val="26"/>
            <w:sz w:val="28"/>
            <w:szCs w:val="28"/>
          </w:rPr>
          <w:t xml:space="preserve"> </w:t>
        </w:r>
        <w:r w:rsidRPr="00477C84">
          <w:rPr>
            <w:rFonts w:ascii="Times New Roman" w:hAnsi="Times New Roman" w:cs="Times New Roman"/>
            <w:b/>
            <w:sz w:val="28"/>
            <w:szCs w:val="28"/>
          </w:rPr>
          <w:t>1.</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Анализ</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существующей</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ситуации</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7"/>
            <w:sz w:val="28"/>
            <w:szCs w:val="28"/>
          </w:rPr>
          <w:t xml:space="preserve"> </w:t>
        </w:r>
        <w:r w:rsidRPr="00477C84">
          <w:rPr>
            <w:rFonts w:ascii="Times New Roman" w:hAnsi="Times New Roman" w:cs="Times New Roman"/>
            <w:sz w:val="28"/>
            <w:szCs w:val="28"/>
          </w:rPr>
          <w:t>перспектив</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муниципального</w:t>
        </w:r>
      </w:hyperlink>
      <w:r w:rsidRPr="00477C84">
        <w:rPr>
          <w:rFonts w:ascii="Times New Roman" w:hAnsi="Times New Roman" w:cs="Times New Roman"/>
          <w:spacing w:val="-67"/>
          <w:sz w:val="28"/>
          <w:szCs w:val="28"/>
        </w:rPr>
        <w:t xml:space="preserve"> </w:t>
      </w:r>
      <w:hyperlink w:anchor="_bookmark2" w:history="1">
        <w:r w:rsidRPr="00477C84">
          <w:rPr>
            <w:rFonts w:ascii="Times New Roman" w:hAnsi="Times New Roman" w:cs="Times New Roman"/>
            <w:sz w:val="28"/>
            <w:szCs w:val="28"/>
          </w:rPr>
          <w:t>образования</w:t>
        </w:r>
        <w:r w:rsidRPr="00477C84">
          <w:rPr>
            <w:rFonts w:ascii="Times New Roman" w:hAnsi="Times New Roman" w:cs="Times New Roman"/>
            <w:sz w:val="28"/>
            <w:szCs w:val="28"/>
          </w:rPr>
          <w:tab/>
        </w:r>
      </w:hyperlink>
    </w:p>
    <w:p w:rsidR="001B6EAD" w:rsidRPr="00477C84" w:rsidRDefault="007A386E" w:rsidP="00CF4686">
      <w:pPr>
        <w:pStyle w:val="af7"/>
        <w:widowControl w:val="0"/>
        <w:tabs>
          <w:tab w:val="left" w:pos="833"/>
          <w:tab w:val="left" w:pos="834"/>
          <w:tab w:val="left" w:pos="10029"/>
        </w:tabs>
        <w:autoSpaceDE w:val="0"/>
        <w:autoSpaceDN w:val="0"/>
        <w:spacing w:line="240" w:lineRule="auto"/>
        <w:ind w:left="142" w:right="0"/>
        <w:contextualSpacing w:val="0"/>
        <w:rPr>
          <w:sz w:val="28"/>
          <w:szCs w:val="28"/>
        </w:rPr>
      </w:pPr>
      <w:r w:rsidRPr="00477C84">
        <w:rPr>
          <w:sz w:val="28"/>
          <w:szCs w:val="28"/>
        </w:rPr>
        <w:t xml:space="preserve">       1.1. </w:t>
      </w:r>
      <w:hyperlink w:anchor="_bookmark3" w:history="1">
        <w:r w:rsidR="001B6EAD" w:rsidRPr="00477C84">
          <w:rPr>
            <w:sz w:val="28"/>
            <w:szCs w:val="28"/>
          </w:rPr>
          <w:t>Общие</w:t>
        </w:r>
        <w:r w:rsidR="001B6EAD" w:rsidRPr="00477C84">
          <w:rPr>
            <w:spacing w:val="-2"/>
            <w:sz w:val="28"/>
            <w:szCs w:val="28"/>
          </w:rPr>
          <w:t xml:space="preserve"> </w:t>
        </w:r>
        <w:r w:rsidR="001B6EAD" w:rsidRPr="00477C84">
          <w:rPr>
            <w:sz w:val="28"/>
            <w:szCs w:val="28"/>
          </w:rPr>
          <w:t xml:space="preserve">сведения   </w:t>
        </w:r>
        <w:r w:rsidR="001B6EAD" w:rsidRPr="00477C84">
          <w:rPr>
            <w:sz w:val="28"/>
            <w:szCs w:val="28"/>
          </w:rPr>
          <w:tab/>
        </w:r>
      </w:hyperlink>
    </w:p>
    <w:p w:rsidR="001B6EAD" w:rsidRPr="00477C84" w:rsidRDefault="007A386E" w:rsidP="00CF4686">
      <w:pPr>
        <w:tabs>
          <w:tab w:val="left" w:pos="602"/>
          <w:tab w:val="left" w:pos="10029"/>
        </w:tabs>
        <w:spacing w:after="0" w:line="240" w:lineRule="auto"/>
        <w:ind w:firstLine="142"/>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1.2. </w:t>
      </w:r>
      <w:hyperlink w:anchor="_bookmark4" w:history="1">
        <w:r w:rsidR="001B6EAD" w:rsidRPr="00477C84">
          <w:rPr>
            <w:rFonts w:ascii="Times New Roman" w:hAnsi="Times New Roman" w:cs="Times New Roman"/>
            <w:sz w:val="28"/>
            <w:szCs w:val="28"/>
          </w:rPr>
          <w:t>Природные</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 xml:space="preserve">ресурсы     </w:t>
        </w:r>
        <w:r w:rsidR="001B6EAD" w:rsidRPr="00477C84">
          <w:rPr>
            <w:rFonts w:ascii="Times New Roman" w:hAnsi="Times New Roman" w:cs="Times New Roman"/>
            <w:sz w:val="28"/>
            <w:szCs w:val="28"/>
          </w:rPr>
          <w:tab/>
        </w:r>
      </w:hyperlink>
    </w:p>
    <w:p w:rsidR="001B6EAD" w:rsidRPr="00477C84" w:rsidRDefault="007A386E" w:rsidP="00CF4686">
      <w:pPr>
        <w:tabs>
          <w:tab w:val="left" w:pos="813"/>
          <w:tab w:val="left" w:pos="10029"/>
        </w:tabs>
        <w:spacing w:after="0" w:line="240" w:lineRule="auto"/>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1.2.1. </w:t>
      </w:r>
      <w:hyperlink w:anchor="_bookmark5" w:history="1">
        <w:r w:rsidR="001B6EAD" w:rsidRPr="00477C84">
          <w:rPr>
            <w:rFonts w:ascii="Times New Roman" w:hAnsi="Times New Roman" w:cs="Times New Roman"/>
            <w:sz w:val="28"/>
            <w:szCs w:val="28"/>
          </w:rPr>
          <w:t>Климатические</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 xml:space="preserve">условия      </w:t>
        </w:r>
        <w:r w:rsidR="001B6EAD" w:rsidRPr="00477C84">
          <w:rPr>
            <w:rFonts w:ascii="Times New Roman" w:hAnsi="Times New Roman" w:cs="Times New Roman"/>
            <w:sz w:val="28"/>
            <w:szCs w:val="28"/>
          </w:rPr>
          <w:tab/>
        </w:r>
      </w:hyperlink>
    </w:p>
    <w:p w:rsidR="001B6EAD" w:rsidRPr="00477C84" w:rsidRDefault="007A386E" w:rsidP="00CF4686">
      <w:pPr>
        <w:tabs>
          <w:tab w:val="left" w:pos="813"/>
          <w:tab w:val="left" w:pos="10029"/>
        </w:tabs>
        <w:spacing w:after="0" w:line="240" w:lineRule="auto"/>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1.2.2. </w:t>
      </w:r>
      <w:hyperlink w:anchor="_bookmark6" w:history="1">
        <w:r w:rsidR="001B6EAD" w:rsidRPr="00477C84">
          <w:rPr>
            <w:rFonts w:ascii="Times New Roman" w:hAnsi="Times New Roman" w:cs="Times New Roman"/>
            <w:sz w:val="28"/>
            <w:szCs w:val="28"/>
          </w:rPr>
          <w:t>Геологические</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 xml:space="preserve">особенности     </w:t>
        </w:r>
        <w:r w:rsidR="001B6EAD"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1.2.3. </w:t>
      </w:r>
      <w:hyperlink w:anchor="_bookmark7" w:history="1">
        <w:r w:rsidRPr="00477C84">
          <w:rPr>
            <w:rFonts w:ascii="Times New Roman" w:hAnsi="Times New Roman" w:cs="Times New Roman"/>
            <w:sz w:val="28"/>
            <w:szCs w:val="28"/>
          </w:rPr>
          <w:t>Гидрогеологические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особенности   </w:t>
        </w:r>
        <w:r w:rsidRPr="00477C84">
          <w:rPr>
            <w:rFonts w:ascii="Times New Roman" w:hAnsi="Times New Roman" w:cs="Times New Roman"/>
            <w:sz w:val="28"/>
            <w:szCs w:val="28"/>
          </w:rPr>
          <w:tab/>
        </w:r>
      </w:hyperlink>
    </w:p>
    <w:p w:rsidR="001B6EAD" w:rsidRPr="00477C84" w:rsidRDefault="00D71495" w:rsidP="00CF4686">
      <w:pPr>
        <w:pStyle w:val="a4"/>
        <w:tabs>
          <w:tab w:val="left" w:pos="10029"/>
        </w:tabs>
        <w:spacing w:after="0"/>
        <w:ind w:firstLine="567"/>
        <w:jc w:val="both"/>
        <w:rPr>
          <w:rFonts w:ascii="Times New Roman" w:hAnsi="Times New Roman" w:cs="Times New Roman"/>
          <w:sz w:val="28"/>
          <w:szCs w:val="28"/>
        </w:rPr>
      </w:pPr>
      <w:hyperlink w:anchor="_bookmark8" w:history="1">
        <w:r w:rsidR="001B6EAD" w:rsidRPr="00477C84">
          <w:rPr>
            <w:rFonts w:ascii="Times New Roman" w:hAnsi="Times New Roman" w:cs="Times New Roman"/>
            <w:sz w:val="28"/>
            <w:szCs w:val="28"/>
          </w:rPr>
          <w:t>1.2.4. Размещение</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минерально-сырьевых</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месторождений</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проявлений</w:t>
        </w:r>
        <w:r w:rsidR="001B6EAD"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1.2.5. </w:t>
      </w:r>
      <w:hyperlink w:anchor="_bookmark9" w:history="1">
        <w:r w:rsidRPr="00477C84">
          <w:rPr>
            <w:rFonts w:ascii="Times New Roman" w:hAnsi="Times New Roman" w:cs="Times New Roman"/>
            <w:sz w:val="28"/>
            <w:szCs w:val="28"/>
          </w:rPr>
          <w:t xml:space="preserve">Рельеф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1.2.6. </w:t>
      </w:r>
      <w:hyperlink w:anchor="_bookmark10" w:history="1">
        <w:r w:rsidRPr="00477C84">
          <w:rPr>
            <w:rFonts w:ascii="Times New Roman" w:hAnsi="Times New Roman" w:cs="Times New Roman"/>
            <w:sz w:val="28"/>
            <w:szCs w:val="28"/>
          </w:rPr>
          <w:t>Лесной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лесничества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1.2.7. </w:t>
      </w:r>
      <w:hyperlink w:anchor="_bookmark11" w:history="1">
        <w:r w:rsidRPr="00477C84">
          <w:rPr>
            <w:rFonts w:ascii="Times New Roman" w:hAnsi="Times New Roman" w:cs="Times New Roman"/>
            <w:sz w:val="28"/>
            <w:szCs w:val="28"/>
          </w:rPr>
          <w:t>Земельные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ресурсы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1.2.8. </w:t>
      </w:r>
      <w:hyperlink w:anchor="_bookmark12" w:history="1">
        <w:r w:rsidRPr="00477C84">
          <w:rPr>
            <w:rFonts w:ascii="Times New Roman" w:hAnsi="Times New Roman" w:cs="Times New Roman"/>
            <w:sz w:val="28"/>
            <w:szCs w:val="28"/>
          </w:rPr>
          <w:t>Водные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ресурсы     </w:t>
        </w:r>
        <w:r w:rsidRPr="00477C84">
          <w:rPr>
            <w:rFonts w:ascii="Times New Roman" w:hAnsi="Times New Roman" w:cs="Times New Roman"/>
            <w:sz w:val="28"/>
            <w:szCs w:val="28"/>
          </w:rPr>
          <w:tab/>
        </w:r>
      </w:hyperlink>
    </w:p>
    <w:p w:rsidR="001B6EAD" w:rsidRPr="00477C84" w:rsidRDefault="001B6EAD" w:rsidP="00CF4686">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1.3. </w:t>
      </w:r>
      <w:hyperlink w:anchor="_bookmark13" w:history="1">
        <w:r w:rsidRPr="00477C84">
          <w:rPr>
            <w:rFonts w:ascii="Times New Roman" w:hAnsi="Times New Roman" w:cs="Times New Roman"/>
            <w:sz w:val="28"/>
            <w:szCs w:val="28"/>
          </w:rPr>
          <w:t>Экологическая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поселения   </w:t>
        </w:r>
        <w:r w:rsidRPr="00477C84">
          <w:rPr>
            <w:rFonts w:ascii="Times New Roman" w:hAnsi="Times New Roman" w:cs="Times New Roman"/>
            <w:sz w:val="28"/>
            <w:szCs w:val="28"/>
          </w:rPr>
          <w:tab/>
        </w:r>
      </w:hyperlink>
    </w:p>
    <w:p w:rsidR="001B6EAD" w:rsidRPr="00477C84" w:rsidRDefault="001B6EAD" w:rsidP="00CF4686">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1.4. </w:t>
      </w:r>
      <w:hyperlink w:anchor="_bookmark14" w:history="1">
        <w:r w:rsidRPr="00477C84">
          <w:rPr>
            <w:rFonts w:ascii="Times New Roman" w:hAnsi="Times New Roman" w:cs="Times New Roman"/>
            <w:sz w:val="28"/>
            <w:szCs w:val="28"/>
          </w:rPr>
          <w:t>Экономический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потенциал</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территории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1.4.1. </w:t>
      </w:r>
      <w:hyperlink w:anchor="_bookmark15" w:history="1">
        <w:r w:rsidRPr="00477C84">
          <w:rPr>
            <w:rFonts w:ascii="Times New Roman" w:hAnsi="Times New Roman" w:cs="Times New Roman"/>
            <w:sz w:val="28"/>
            <w:szCs w:val="28"/>
          </w:rPr>
          <w:t>Промышленность,</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хозяйство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сфера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услуг   </w:t>
        </w:r>
        <w:r w:rsidRPr="00477C84">
          <w:rPr>
            <w:rFonts w:ascii="Times New Roman" w:hAnsi="Times New Roman" w:cs="Times New Roman"/>
            <w:sz w:val="28"/>
            <w:szCs w:val="28"/>
          </w:rPr>
          <w:tab/>
        </w:r>
      </w:hyperlink>
    </w:p>
    <w:p w:rsidR="001B6EAD" w:rsidRPr="00477C84" w:rsidRDefault="00D71495" w:rsidP="00CF4686">
      <w:pPr>
        <w:pStyle w:val="a4"/>
        <w:tabs>
          <w:tab w:val="left" w:pos="10029"/>
        </w:tabs>
        <w:spacing w:after="0"/>
        <w:ind w:firstLine="567"/>
        <w:jc w:val="both"/>
        <w:rPr>
          <w:rFonts w:ascii="Times New Roman" w:hAnsi="Times New Roman" w:cs="Times New Roman"/>
          <w:sz w:val="28"/>
          <w:szCs w:val="28"/>
        </w:rPr>
      </w:pPr>
      <w:hyperlink w:anchor="_bookmark16" w:history="1">
        <w:r w:rsidR="001B6EAD" w:rsidRPr="00477C84">
          <w:rPr>
            <w:rFonts w:ascii="Times New Roman" w:hAnsi="Times New Roman" w:cs="Times New Roman"/>
            <w:sz w:val="28"/>
            <w:szCs w:val="28"/>
          </w:rPr>
          <w:t>1.4.2. Демографическая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ситуация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трудовые</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 xml:space="preserve">ресурсы    </w:t>
        </w:r>
        <w:r w:rsidR="001B6EAD" w:rsidRPr="00477C84">
          <w:rPr>
            <w:rFonts w:ascii="Times New Roman" w:hAnsi="Times New Roman" w:cs="Times New Roman"/>
            <w:sz w:val="28"/>
            <w:szCs w:val="28"/>
          </w:rPr>
          <w:tab/>
        </w:r>
      </w:hyperlink>
    </w:p>
    <w:p w:rsidR="001B6EAD" w:rsidRPr="00477C84" w:rsidRDefault="001B6EAD" w:rsidP="00CF4686">
      <w:pPr>
        <w:tabs>
          <w:tab w:val="left" w:pos="602"/>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1.5. </w:t>
      </w:r>
      <w:hyperlink w:anchor="_bookmark17" w:history="1">
        <w:r w:rsidRPr="00477C84">
          <w:rPr>
            <w:rFonts w:ascii="Times New Roman" w:hAnsi="Times New Roman" w:cs="Times New Roman"/>
            <w:sz w:val="28"/>
            <w:szCs w:val="28"/>
          </w:rPr>
          <w:t>Транспортная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инфраструктура 1.5.</w:t>
        </w:r>
        <w:r w:rsidRPr="00477C84">
          <w:rPr>
            <w:rFonts w:ascii="Times New Roman" w:hAnsi="Times New Roman" w:cs="Times New Roman"/>
            <w:sz w:val="28"/>
            <w:szCs w:val="28"/>
          </w:rPr>
          <w:tab/>
        </w:r>
      </w:hyperlink>
    </w:p>
    <w:p w:rsidR="001B6EAD" w:rsidRPr="00477C84" w:rsidRDefault="001B6EAD" w:rsidP="00CF4686">
      <w:pPr>
        <w:tabs>
          <w:tab w:val="left" w:pos="813"/>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1.5.1. </w:t>
      </w:r>
      <w:hyperlink w:anchor="_bookmark18" w:history="1">
        <w:r w:rsidRPr="00477C84">
          <w:rPr>
            <w:rFonts w:ascii="Times New Roman" w:hAnsi="Times New Roman" w:cs="Times New Roman"/>
            <w:sz w:val="28"/>
            <w:szCs w:val="28"/>
          </w:rPr>
          <w:t>Автомобильные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автомобильный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транспорт</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улично-дорожная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сеть</w:t>
        </w:r>
        <w:r w:rsidRPr="00477C84">
          <w:rPr>
            <w:rFonts w:ascii="Times New Roman" w:hAnsi="Times New Roman" w:cs="Times New Roman"/>
            <w:spacing w:val="31"/>
            <w:sz w:val="28"/>
            <w:szCs w:val="28"/>
          </w:rPr>
          <w:t xml:space="preserve"> </w:t>
        </w:r>
      </w:hyperlink>
      <w:r w:rsidRPr="00477C84">
        <w:rPr>
          <w:rFonts w:ascii="Times New Roman" w:hAnsi="Times New Roman" w:cs="Times New Roman"/>
          <w:spacing w:val="31"/>
          <w:sz w:val="28"/>
          <w:szCs w:val="28"/>
        </w:rPr>
        <w:t xml:space="preserve">   </w:t>
      </w:r>
    </w:p>
    <w:p w:rsidR="001B6EAD" w:rsidRPr="00477C84" w:rsidRDefault="007A386E" w:rsidP="00CF4686">
      <w:pPr>
        <w:tabs>
          <w:tab w:val="left" w:pos="909"/>
          <w:tab w:val="left" w:pos="10029"/>
        </w:tabs>
        <w:spacing w:after="0" w:line="240" w:lineRule="auto"/>
        <w:ind w:left="567" w:hanging="567"/>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1.5.2. </w:t>
      </w:r>
      <w:hyperlink w:anchor="_bookmark19" w:history="1">
        <w:r w:rsidR="001B6EAD" w:rsidRPr="00477C84">
          <w:rPr>
            <w:rFonts w:ascii="Times New Roman" w:hAnsi="Times New Roman" w:cs="Times New Roman"/>
            <w:sz w:val="28"/>
            <w:szCs w:val="28"/>
          </w:rPr>
          <w:t>Элементы</w:t>
        </w:r>
        <w:r w:rsidR="001B6EAD" w:rsidRPr="00477C84">
          <w:rPr>
            <w:rFonts w:ascii="Times New Roman" w:hAnsi="Times New Roman" w:cs="Times New Roman"/>
            <w:spacing w:val="20"/>
            <w:sz w:val="28"/>
            <w:szCs w:val="28"/>
          </w:rPr>
          <w:t xml:space="preserve"> </w:t>
        </w:r>
        <w:r w:rsidR="001B6EAD" w:rsidRPr="00477C84">
          <w:rPr>
            <w:rFonts w:ascii="Times New Roman" w:hAnsi="Times New Roman" w:cs="Times New Roman"/>
            <w:sz w:val="28"/>
            <w:szCs w:val="28"/>
          </w:rPr>
          <w:t>транспортной</w:t>
        </w:r>
        <w:r w:rsidR="001B6EAD" w:rsidRPr="00477C84">
          <w:rPr>
            <w:rFonts w:ascii="Times New Roman" w:hAnsi="Times New Roman" w:cs="Times New Roman"/>
            <w:spacing w:val="20"/>
            <w:sz w:val="28"/>
            <w:szCs w:val="28"/>
          </w:rPr>
          <w:t xml:space="preserve"> </w:t>
        </w:r>
        <w:r w:rsidR="001B6EAD" w:rsidRPr="00477C84">
          <w:rPr>
            <w:rFonts w:ascii="Times New Roman" w:hAnsi="Times New Roman" w:cs="Times New Roman"/>
            <w:sz w:val="28"/>
            <w:szCs w:val="28"/>
          </w:rPr>
          <w:t>инфраструктуры</w:t>
        </w:r>
        <w:r w:rsidR="001B6EAD" w:rsidRPr="00477C84">
          <w:rPr>
            <w:rFonts w:ascii="Times New Roman" w:hAnsi="Times New Roman" w:cs="Times New Roman"/>
            <w:spacing w:val="20"/>
            <w:sz w:val="28"/>
            <w:szCs w:val="28"/>
          </w:rPr>
          <w:t xml:space="preserve"> </w:t>
        </w:r>
        <w:r w:rsidR="001B6EAD" w:rsidRPr="00477C84">
          <w:rPr>
            <w:rFonts w:ascii="Times New Roman" w:hAnsi="Times New Roman" w:cs="Times New Roman"/>
            <w:sz w:val="28"/>
            <w:szCs w:val="28"/>
          </w:rPr>
          <w:t>иных</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видов</w:t>
        </w:r>
        <w:r w:rsidR="001B6EAD" w:rsidRPr="00477C84">
          <w:rPr>
            <w:rFonts w:ascii="Times New Roman" w:hAnsi="Times New Roman" w:cs="Times New Roman"/>
            <w:spacing w:val="19"/>
            <w:sz w:val="28"/>
            <w:szCs w:val="28"/>
          </w:rPr>
          <w:t xml:space="preserve"> </w:t>
        </w:r>
        <w:r w:rsidR="001B6EAD" w:rsidRPr="00477C84">
          <w:rPr>
            <w:rFonts w:ascii="Times New Roman" w:hAnsi="Times New Roman" w:cs="Times New Roman"/>
            <w:sz w:val="28"/>
            <w:szCs w:val="28"/>
          </w:rPr>
          <w:t>(железнодорожный,</w:t>
        </w:r>
      </w:hyperlink>
      <w:r w:rsidR="001B6EAD" w:rsidRPr="00477C84">
        <w:rPr>
          <w:rFonts w:ascii="Times New Roman" w:hAnsi="Times New Roman" w:cs="Times New Roman"/>
          <w:spacing w:val="-67"/>
          <w:sz w:val="28"/>
          <w:szCs w:val="28"/>
        </w:rPr>
        <w:t xml:space="preserve"> </w:t>
      </w:r>
      <w:hyperlink w:anchor="_bookmark19" w:history="1">
        <w:r w:rsidR="001B6EAD" w:rsidRPr="00477C84">
          <w:rPr>
            <w:rFonts w:ascii="Times New Roman" w:hAnsi="Times New Roman" w:cs="Times New Roman"/>
            <w:sz w:val="28"/>
            <w:szCs w:val="28"/>
          </w:rPr>
          <w:t>водный,</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 xml:space="preserve">авиа)   </w:t>
        </w:r>
        <w:r w:rsidR="001B6EAD" w:rsidRPr="00477C84">
          <w:rPr>
            <w:rFonts w:ascii="Times New Roman" w:hAnsi="Times New Roman" w:cs="Times New Roman"/>
            <w:sz w:val="28"/>
            <w:szCs w:val="28"/>
          </w:rPr>
          <w:tab/>
        </w:r>
      </w:hyperlink>
    </w:p>
    <w:p w:rsidR="001B6EAD" w:rsidRPr="00477C84" w:rsidRDefault="001B6EAD" w:rsidP="00CF4686">
      <w:pPr>
        <w:tabs>
          <w:tab w:val="left" w:pos="602"/>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 </w:t>
      </w:r>
      <w:hyperlink w:anchor="_bookmark20" w:history="1">
        <w:r w:rsidRPr="00477C84">
          <w:rPr>
            <w:rFonts w:ascii="Times New Roman" w:hAnsi="Times New Roman" w:cs="Times New Roman"/>
            <w:sz w:val="28"/>
            <w:szCs w:val="28"/>
          </w:rPr>
          <w:t>Инженерная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инфраструктура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1.6.1. </w:t>
      </w:r>
      <w:hyperlink w:anchor="_bookmark21" w:history="1">
        <w:r w:rsidRPr="00477C84">
          <w:rPr>
            <w:rFonts w:ascii="Times New Roman" w:hAnsi="Times New Roman" w:cs="Times New Roman"/>
            <w:sz w:val="28"/>
            <w:szCs w:val="28"/>
          </w:rPr>
          <w:t xml:space="preserve">Водоснабжение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1.6.2. </w:t>
      </w:r>
      <w:hyperlink w:anchor="_bookmark22" w:history="1">
        <w:r w:rsidRPr="00477C84">
          <w:rPr>
            <w:rFonts w:ascii="Times New Roman" w:hAnsi="Times New Roman" w:cs="Times New Roman"/>
            <w:sz w:val="28"/>
            <w:szCs w:val="28"/>
          </w:rPr>
          <w:t xml:space="preserve">Водоотведение  </w:t>
        </w:r>
        <w:r w:rsidRPr="00477C84">
          <w:rPr>
            <w:rFonts w:ascii="Times New Roman" w:hAnsi="Times New Roman" w:cs="Times New Roman"/>
            <w:sz w:val="28"/>
            <w:szCs w:val="28"/>
          </w:rPr>
          <w:tab/>
        </w:r>
      </w:hyperlink>
    </w:p>
    <w:p w:rsidR="001B6EAD" w:rsidRPr="00477C84" w:rsidRDefault="001B6EAD" w:rsidP="00CF4686">
      <w:pPr>
        <w:tabs>
          <w:tab w:val="left" w:pos="815"/>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1.6.3. </w:t>
      </w:r>
      <w:hyperlink w:anchor="_bookmark23" w:history="1">
        <w:r w:rsidRPr="00477C84">
          <w:rPr>
            <w:rFonts w:ascii="Times New Roman" w:hAnsi="Times New Roman" w:cs="Times New Roman"/>
            <w:sz w:val="28"/>
            <w:szCs w:val="28"/>
          </w:rPr>
          <w:t xml:space="preserve">Газоснабжение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1.6.4. </w:t>
      </w:r>
      <w:hyperlink w:anchor="_bookmark24" w:history="1">
        <w:r w:rsidRPr="00477C84">
          <w:rPr>
            <w:rFonts w:ascii="Times New Roman" w:hAnsi="Times New Roman" w:cs="Times New Roman"/>
            <w:sz w:val="28"/>
            <w:szCs w:val="28"/>
          </w:rPr>
          <w:t xml:space="preserve">Электроснабжение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1.6.5. </w:t>
      </w:r>
      <w:hyperlink w:anchor="_bookmark25" w:history="1">
        <w:r w:rsidRPr="00477C84">
          <w:rPr>
            <w:rFonts w:ascii="Times New Roman" w:hAnsi="Times New Roman" w:cs="Times New Roman"/>
            <w:sz w:val="28"/>
            <w:szCs w:val="28"/>
          </w:rPr>
          <w:t xml:space="preserve">Теплоснабжение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1.6.6. </w:t>
      </w:r>
      <w:hyperlink w:anchor="_bookmark26" w:history="1">
        <w:r w:rsidRPr="00477C84">
          <w:rPr>
            <w:rFonts w:ascii="Times New Roman" w:hAnsi="Times New Roman" w:cs="Times New Roman"/>
            <w:sz w:val="28"/>
            <w:szCs w:val="28"/>
          </w:rPr>
          <w:t>Связь,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телевидение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интернет    </w:t>
        </w:r>
        <w:r w:rsidRPr="00477C84">
          <w:rPr>
            <w:rFonts w:ascii="Times New Roman" w:hAnsi="Times New Roman" w:cs="Times New Roman"/>
            <w:sz w:val="28"/>
            <w:szCs w:val="28"/>
          </w:rPr>
          <w:tab/>
        </w:r>
      </w:hyperlink>
    </w:p>
    <w:p w:rsidR="001B6EAD" w:rsidRPr="00477C84" w:rsidRDefault="001B6EAD" w:rsidP="00CF4686">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 </w:t>
      </w:r>
      <w:hyperlink w:anchor="_bookmark27" w:history="1">
        <w:r w:rsidRPr="00477C84">
          <w:rPr>
            <w:rFonts w:ascii="Times New Roman" w:hAnsi="Times New Roman" w:cs="Times New Roman"/>
            <w:sz w:val="28"/>
            <w:szCs w:val="28"/>
          </w:rPr>
          <w:t>Социальная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инфраструктура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1.7.1. </w:t>
      </w:r>
      <w:hyperlink w:anchor="_bookmark28" w:history="1">
        <w:r w:rsidRPr="00477C84">
          <w:rPr>
            <w:rFonts w:ascii="Times New Roman" w:hAnsi="Times New Roman" w:cs="Times New Roman"/>
            <w:sz w:val="28"/>
            <w:szCs w:val="28"/>
          </w:rPr>
          <w:t xml:space="preserve">Здравоохранение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1.7.2. </w:t>
      </w:r>
      <w:hyperlink w:anchor="_bookmark29" w:history="1">
        <w:r w:rsidRPr="00477C84">
          <w:rPr>
            <w:rFonts w:ascii="Times New Roman" w:hAnsi="Times New Roman" w:cs="Times New Roman"/>
            <w:sz w:val="28"/>
            <w:szCs w:val="28"/>
          </w:rPr>
          <w:t xml:space="preserve">Образование      </w:t>
        </w:r>
        <w:r w:rsidRPr="00477C84">
          <w:rPr>
            <w:rFonts w:ascii="Times New Roman" w:hAnsi="Times New Roman" w:cs="Times New Roman"/>
            <w:sz w:val="28"/>
            <w:szCs w:val="28"/>
          </w:rPr>
          <w:tab/>
        </w:r>
      </w:hyperlink>
    </w:p>
    <w:p w:rsidR="001B6EAD" w:rsidRPr="00477C84" w:rsidRDefault="001B6EAD" w:rsidP="00CF4686">
      <w:pPr>
        <w:tabs>
          <w:tab w:val="left" w:pos="815"/>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1.7.3. </w:t>
      </w:r>
      <w:hyperlink w:anchor="_bookmark30" w:history="1">
        <w:r w:rsidRPr="00477C84">
          <w:rPr>
            <w:rFonts w:ascii="Times New Roman" w:hAnsi="Times New Roman" w:cs="Times New Roman"/>
            <w:sz w:val="28"/>
            <w:szCs w:val="28"/>
          </w:rPr>
          <w:t>Культура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отдых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1.7.4. </w:t>
      </w:r>
      <w:hyperlink w:anchor="_bookmark31" w:history="1">
        <w:r w:rsidRPr="00477C84">
          <w:rPr>
            <w:rFonts w:ascii="Times New Roman" w:hAnsi="Times New Roman" w:cs="Times New Roman"/>
            <w:sz w:val="28"/>
            <w:szCs w:val="28"/>
          </w:rPr>
          <w:t>Физическая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культура,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школьный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массовый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спорт</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1.7.5. </w:t>
      </w:r>
      <w:hyperlink w:anchor="_bookmark32" w:history="1">
        <w:r w:rsidRPr="00477C84">
          <w:rPr>
            <w:rFonts w:ascii="Times New Roman" w:hAnsi="Times New Roman" w:cs="Times New Roman"/>
            <w:sz w:val="28"/>
            <w:szCs w:val="28"/>
          </w:rPr>
          <w:t>Социальное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обслуживание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населения    </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1.7.6. </w:t>
      </w:r>
      <w:hyperlink w:anchor="_bookmark33" w:history="1">
        <w:r w:rsidRPr="00477C84">
          <w:rPr>
            <w:rFonts w:ascii="Times New Roman" w:hAnsi="Times New Roman" w:cs="Times New Roman"/>
            <w:sz w:val="28"/>
            <w:szCs w:val="28"/>
          </w:rPr>
          <w:t>Работа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молодежью     </w:t>
        </w:r>
        <w:r w:rsidRPr="00477C84">
          <w:rPr>
            <w:rFonts w:ascii="Times New Roman" w:hAnsi="Times New Roman" w:cs="Times New Roman"/>
            <w:sz w:val="28"/>
            <w:szCs w:val="28"/>
          </w:rPr>
          <w:tab/>
        </w:r>
      </w:hyperlink>
    </w:p>
    <w:p w:rsidR="001B6EAD" w:rsidRPr="00477C84" w:rsidRDefault="001B6EAD" w:rsidP="00CF4686">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1.8. </w:t>
      </w:r>
      <w:hyperlink w:anchor="_bookmark34" w:history="1">
        <w:r w:rsidRPr="00477C84">
          <w:rPr>
            <w:rFonts w:ascii="Times New Roman" w:hAnsi="Times New Roman" w:cs="Times New Roman"/>
            <w:sz w:val="28"/>
            <w:szCs w:val="28"/>
          </w:rPr>
          <w:t>Жилищный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фонд      </w:t>
        </w:r>
        <w:r w:rsidRPr="00477C84">
          <w:rPr>
            <w:rFonts w:ascii="Times New Roman" w:hAnsi="Times New Roman" w:cs="Times New Roman"/>
            <w:sz w:val="28"/>
            <w:szCs w:val="28"/>
          </w:rPr>
          <w:tab/>
        </w:r>
      </w:hyperlink>
    </w:p>
    <w:p w:rsidR="001B6EAD" w:rsidRPr="00477C84" w:rsidRDefault="001B6EAD" w:rsidP="00CF4686">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 </w:t>
      </w:r>
      <w:hyperlink w:anchor="_bookmark35" w:history="1">
        <w:r w:rsidRPr="00477C84">
          <w:rPr>
            <w:rFonts w:ascii="Times New Roman" w:hAnsi="Times New Roman" w:cs="Times New Roman"/>
            <w:sz w:val="28"/>
            <w:szCs w:val="28"/>
          </w:rPr>
          <w:t>Санитарная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очистка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благоустройство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1.9.1. </w:t>
      </w:r>
      <w:hyperlink w:anchor="_bookmark36" w:history="1">
        <w:r w:rsidRPr="00477C84">
          <w:rPr>
            <w:rFonts w:ascii="Times New Roman" w:hAnsi="Times New Roman" w:cs="Times New Roman"/>
            <w:sz w:val="28"/>
            <w:szCs w:val="28"/>
          </w:rPr>
          <w:t>Объекты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специального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назначения</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1.9.2. </w:t>
      </w:r>
      <w:hyperlink w:anchor="_bookmark37" w:history="1">
        <w:r w:rsidRPr="00477C84">
          <w:rPr>
            <w:rFonts w:ascii="Times New Roman" w:hAnsi="Times New Roman" w:cs="Times New Roman"/>
            <w:sz w:val="28"/>
            <w:szCs w:val="28"/>
          </w:rPr>
          <w:t>Учет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потребностей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маломобильных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групп</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z w:val="28"/>
            <w:szCs w:val="28"/>
          </w:rPr>
          <w:tab/>
        </w:r>
      </w:hyperlink>
    </w:p>
    <w:p w:rsidR="001B6EAD" w:rsidRPr="00477C84" w:rsidRDefault="001B6EAD" w:rsidP="00CF4686">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1.9.3. </w:t>
      </w:r>
      <w:hyperlink w:anchor="_bookmark38" w:history="1">
        <w:r w:rsidRPr="00477C84">
          <w:rPr>
            <w:rFonts w:ascii="Times New Roman" w:hAnsi="Times New Roman" w:cs="Times New Roman"/>
            <w:sz w:val="28"/>
            <w:szCs w:val="28"/>
          </w:rPr>
          <w:t>Объекты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благоустройства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рекреации</w:t>
        </w:r>
        <w:r w:rsidRPr="00477C84">
          <w:rPr>
            <w:rFonts w:ascii="Times New Roman" w:hAnsi="Times New Roman" w:cs="Times New Roman"/>
            <w:sz w:val="28"/>
            <w:szCs w:val="28"/>
          </w:rPr>
          <w:tab/>
        </w:r>
      </w:hyperlink>
    </w:p>
    <w:p w:rsidR="001B6EAD" w:rsidRPr="00477C84" w:rsidRDefault="00CF4686" w:rsidP="00CF4686">
      <w:pPr>
        <w:tabs>
          <w:tab w:val="left" w:pos="744"/>
          <w:tab w:val="left" w:pos="10029"/>
        </w:tabs>
        <w:spacing w:after="0" w:line="240" w:lineRule="auto"/>
        <w:rPr>
          <w:rFonts w:ascii="Times New Roman" w:hAnsi="Times New Roman" w:cs="Times New Roman"/>
          <w:sz w:val="28"/>
          <w:szCs w:val="28"/>
        </w:rPr>
        <w:sectPr w:rsidR="001B6EAD" w:rsidRPr="00477C84" w:rsidSect="001B6EAD">
          <w:pgSz w:w="11910" w:h="16840"/>
          <w:pgMar w:top="709" w:right="440" w:bottom="426" w:left="1020" w:header="719" w:footer="0" w:gutter="0"/>
          <w:cols w:space="720"/>
        </w:sect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1.10. </w:t>
      </w:r>
      <w:hyperlink w:anchor="_bookmark39" w:history="1">
        <w:r w:rsidR="001B6EAD" w:rsidRPr="00477C84">
          <w:rPr>
            <w:rFonts w:ascii="Times New Roman" w:hAnsi="Times New Roman" w:cs="Times New Roman"/>
            <w:sz w:val="28"/>
            <w:szCs w:val="28"/>
          </w:rPr>
          <w:t>Существующие</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ограничения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использования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территории</w:t>
        </w:r>
        <w:r w:rsidR="001B6EAD" w:rsidRPr="00477C84">
          <w:rPr>
            <w:rFonts w:ascii="Times New Roman" w:hAnsi="Times New Roman" w:cs="Times New Roman"/>
            <w:sz w:val="28"/>
            <w:szCs w:val="28"/>
          </w:rPr>
          <w:tab/>
        </w:r>
      </w:hyperlink>
    </w:p>
    <w:p w:rsidR="001B6EAD" w:rsidRPr="00477C84" w:rsidRDefault="001B6EAD" w:rsidP="00CF4686">
      <w:pPr>
        <w:tabs>
          <w:tab w:val="left" w:pos="1020"/>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lastRenderedPageBreak/>
        <w:t xml:space="preserve">1.10.1. </w:t>
      </w:r>
      <w:hyperlink w:anchor="_bookmark40" w:history="1">
        <w:r w:rsidRPr="00477C84">
          <w:rPr>
            <w:rFonts w:ascii="Times New Roman" w:hAnsi="Times New Roman" w:cs="Times New Roman"/>
            <w:sz w:val="28"/>
            <w:szCs w:val="28"/>
          </w:rPr>
          <w:t>Объекты</w:t>
        </w:r>
        <w:r w:rsidRPr="00477C84">
          <w:rPr>
            <w:rFonts w:ascii="Times New Roman" w:hAnsi="Times New Roman" w:cs="Times New Roman"/>
            <w:spacing w:val="64"/>
            <w:sz w:val="28"/>
            <w:szCs w:val="28"/>
          </w:rPr>
          <w:t xml:space="preserve"> </w:t>
        </w:r>
        <w:r w:rsidRPr="00477C84">
          <w:rPr>
            <w:rFonts w:ascii="Times New Roman" w:hAnsi="Times New Roman" w:cs="Times New Roman"/>
            <w:sz w:val="28"/>
            <w:szCs w:val="28"/>
          </w:rPr>
          <w:t>культурного</w:t>
        </w:r>
        <w:r w:rsidRPr="00477C84">
          <w:rPr>
            <w:rFonts w:ascii="Times New Roman" w:hAnsi="Times New Roman" w:cs="Times New Roman"/>
            <w:spacing w:val="64"/>
            <w:sz w:val="28"/>
            <w:szCs w:val="28"/>
          </w:rPr>
          <w:t xml:space="preserve"> </w:t>
        </w:r>
        <w:r w:rsidRPr="00477C84">
          <w:rPr>
            <w:rFonts w:ascii="Times New Roman" w:hAnsi="Times New Roman" w:cs="Times New Roman"/>
            <w:sz w:val="28"/>
            <w:szCs w:val="28"/>
          </w:rPr>
          <w:t>наследия</w:t>
        </w:r>
        <w:r w:rsidRPr="00477C84">
          <w:rPr>
            <w:rFonts w:ascii="Times New Roman" w:hAnsi="Times New Roman" w:cs="Times New Roman"/>
            <w:spacing w:val="61"/>
            <w:sz w:val="28"/>
            <w:szCs w:val="28"/>
          </w:rPr>
          <w:t xml:space="preserve"> </w:t>
        </w:r>
        <w:r w:rsidRPr="00477C84">
          <w:rPr>
            <w:rFonts w:ascii="Times New Roman" w:hAnsi="Times New Roman" w:cs="Times New Roman"/>
            <w:sz w:val="28"/>
            <w:szCs w:val="28"/>
          </w:rPr>
          <w:t>(памятники</w:t>
        </w:r>
        <w:r w:rsidRPr="00477C84">
          <w:rPr>
            <w:rFonts w:ascii="Times New Roman" w:hAnsi="Times New Roman" w:cs="Times New Roman"/>
            <w:spacing w:val="62"/>
            <w:sz w:val="28"/>
            <w:szCs w:val="28"/>
          </w:rPr>
          <w:t xml:space="preserve"> </w:t>
        </w:r>
        <w:r w:rsidRPr="00477C84">
          <w:rPr>
            <w:rFonts w:ascii="Times New Roman" w:hAnsi="Times New Roman" w:cs="Times New Roman"/>
            <w:sz w:val="28"/>
            <w:szCs w:val="28"/>
          </w:rPr>
          <w:t>истории</w:t>
        </w:r>
        <w:r w:rsidRPr="00477C84">
          <w:rPr>
            <w:rFonts w:ascii="Times New Roman" w:hAnsi="Times New Roman" w:cs="Times New Roman"/>
            <w:spacing w:val="6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3"/>
            <w:sz w:val="28"/>
            <w:szCs w:val="28"/>
          </w:rPr>
          <w:t xml:space="preserve"> </w:t>
        </w:r>
        <w:r w:rsidRPr="00477C84">
          <w:rPr>
            <w:rFonts w:ascii="Times New Roman" w:hAnsi="Times New Roman" w:cs="Times New Roman"/>
            <w:sz w:val="28"/>
            <w:szCs w:val="28"/>
          </w:rPr>
          <w:t>культуры)</w:t>
        </w:r>
        <w:r w:rsidRPr="00477C84">
          <w:rPr>
            <w:rFonts w:ascii="Times New Roman" w:hAnsi="Times New Roman" w:cs="Times New Roman"/>
            <w:spacing w:val="63"/>
            <w:sz w:val="28"/>
            <w:szCs w:val="28"/>
          </w:rPr>
          <w:t xml:space="preserve"> </w:t>
        </w:r>
        <w:r w:rsidRPr="00477C84">
          <w:rPr>
            <w:rFonts w:ascii="Times New Roman" w:hAnsi="Times New Roman" w:cs="Times New Roman"/>
            <w:sz w:val="28"/>
            <w:szCs w:val="28"/>
          </w:rPr>
          <w:t>народов</w:t>
        </w:r>
      </w:hyperlink>
      <w:r w:rsidRPr="00477C84">
        <w:rPr>
          <w:rFonts w:ascii="Times New Roman" w:hAnsi="Times New Roman" w:cs="Times New Roman"/>
          <w:spacing w:val="-67"/>
          <w:sz w:val="28"/>
          <w:szCs w:val="28"/>
        </w:rPr>
        <w:t xml:space="preserve">               </w:t>
      </w:r>
      <w:hyperlink w:anchor="_bookmark40" w:history="1">
        <w:r w:rsidRPr="00477C84">
          <w:rPr>
            <w:rFonts w:ascii="Times New Roman" w:hAnsi="Times New Roman" w:cs="Times New Roman"/>
            <w:sz w:val="28"/>
            <w:szCs w:val="28"/>
          </w:rPr>
          <w:t>Российской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Федерации  </w:t>
        </w:r>
        <w:r w:rsidRPr="00477C84">
          <w:rPr>
            <w:rFonts w:ascii="Times New Roman" w:hAnsi="Times New Roman" w:cs="Times New Roman"/>
            <w:sz w:val="28"/>
            <w:szCs w:val="28"/>
          </w:rPr>
          <w:tab/>
        </w:r>
      </w:hyperlink>
    </w:p>
    <w:p w:rsidR="001B6EAD" w:rsidRPr="005E11E9" w:rsidRDefault="001B6EAD" w:rsidP="00DE3920">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1.10.1.1. Территории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наследия</w:t>
      </w:r>
    </w:p>
    <w:p w:rsidR="001B6EAD" w:rsidRPr="005E11E9" w:rsidRDefault="001B6EAD" w:rsidP="00DE3920">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1.10.1.2. Зоны</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охраны</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наследия</w:t>
      </w:r>
    </w:p>
    <w:p w:rsidR="001B6EAD" w:rsidRPr="005E11E9" w:rsidRDefault="001B6EAD" w:rsidP="00DE3920">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1.10.1.3. Защитная</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зона</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объекта</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наследия</w:t>
      </w:r>
    </w:p>
    <w:p w:rsidR="001B6EAD" w:rsidRPr="00477C84" w:rsidRDefault="001B6EAD" w:rsidP="00DE3920">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1.10.1.4. Ограничения по требованиям охраны объектов культурного наследия</w:t>
      </w:r>
    </w:p>
    <w:p w:rsidR="001B6EAD" w:rsidRPr="00477C84" w:rsidRDefault="001B6EAD" w:rsidP="00DE3920">
      <w:pPr>
        <w:tabs>
          <w:tab w:val="left" w:pos="953"/>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1.10.2. </w:t>
      </w:r>
      <w:hyperlink w:anchor="_bookmark41" w:history="1">
        <w:r w:rsidRPr="00477C84">
          <w:rPr>
            <w:rFonts w:ascii="Times New Roman" w:hAnsi="Times New Roman" w:cs="Times New Roman"/>
            <w:sz w:val="28"/>
            <w:szCs w:val="28"/>
          </w:rPr>
          <w:t>Объекты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транспортной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инфраструктуры</w:t>
        </w:r>
        <w:r w:rsidRPr="00477C84">
          <w:rPr>
            <w:rFonts w:ascii="Times New Roman" w:hAnsi="Times New Roman" w:cs="Times New Roman"/>
            <w:sz w:val="28"/>
            <w:szCs w:val="28"/>
          </w:rPr>
          <w:tab/>
        </w:r>
      </w:hyperlink>
    </w:p>
    <w:p w:rsidR="001B6EAD" w:rsidRPr="00477C84" w:rsidRDefault="001B6EAD" w:rsidP="00DE3920">
      <w:pPr>
        <w:tabs>
          <w:tab w:val="left" w:pos="953"/>
          <w:tab w:val="left" w:pos="10029"/>
        </w:tabs>
        <w:spacing w:after="0" w:line="322"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1.10.2.1. Придорожные</w:t>
      </w:r>
      <w:r w:rsidRPr="005E11E9">
        <w:rPr>
          <w:rFonts w:ascii="Times New Roman" w:hAnsi="Times New Roman" w:cs="Times New Roman"/>
          <w:spacing w:val="-4"/>
          <w:sz w:val="28"/>
          <w:szCs w:val="28"/>
        </w:rPr>
        <w:t xml:space="preserve"> </w:t>
      </w:r>
      <w:hyperlink r:id="rId91" w:anchor="dst100285">
        <w:r w:rsidRPr="005E11E9">
          <w:rPr>
            <w:rFonts w:ascii="Times New Roman" w:hAnsi="Times New Roman" w:cs="Times New Roman"/>
            <w:sz w:val="28"/>
            <w:szCs w:val="28"/>
          </w:rPr>
          <w:t>полосы</w:t>
        </w:r>
        <w:r w:rsidRPr="005E11E9">
          <w:rPr>
            <w:rFonts w:ascii="Times New Roman" w:hAnsi="Times New Roman" w:cs="Times New Roman"/>
            <w:spacing w:val="-5"/>
            <w:sz w:val="28"/>
            <w:szCs w:val="28"/>
          </w:rPr>
          <w:t xml:space="preserve"> </w:t>
        </w:r>
      </w:hyperlink>
      <w:r w:rsidRPr="005E11E9">
        <w:rPr>
          <w:rFonts w:ascii="Times New Roman" w:hAnsi="Times New Roman" w:cs="Times New Roman"/>
          <w:sz w:val="28"/>
          <w:szCs w:val="28"/>
        </w:rPr>
        <w:t>автомобильных</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дорог</w:t>
      </w:r>
    </w:p>
    <w:p w:rsidR="001B6EAD" w:rsidRPr="00477C84" w:rsidRDefault="001B6EAD" w:rsidP="00DE3920">
      <w:pPr>
        <w:tabs>
          <w:tab w:val="left" w:pos="95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1.10.3. </w:t>
      </w:r>
      <w:hyperlink w:anchor="_bookmark42" w:history="1">
        <w:r w:rsidRPr="00477C84">
          <w:rPr>
            <w:rFonts w:ascii="Times New Roman" w:hAnsi="Times New Roman" w:cs="Times New Roman"/>
            <w:sz w:val="28"/>
            <w:szCs w:val="28"/>
          </w:rPr>
          <w:t>Объекты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инженерной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1B6EAD" w:rsidRPr="005E11E9" w:rsidRDefault="001B6EAD" w:rsidP="00CF4686">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1.10.3.1. Охранная зона объектов электроэнергетики (объектов электросетевого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хозяйства</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по производству электрической</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энергии)</w:t>
      </w:r>
    </w:p>
    <w:p w:rsidR="001B6EAD" w:rsidRPr="005E11E9" w:rsidRDefault="001B6EAD" w:rsidP="00CF4686">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 xml:space="preserve">1.10.3.2. Охранная </w:t>
      </w:r>
      <w:hyperlink r:id="rId92" w:anchor="dst91">
        <w:r w:rsidRPr="005E11E9">
          <w:rPr>
            <w:rFonts w:ascii="Times New Roman" w:hAnsi="Times New Roman" w:cs="Times New Roman"/>
            <w:sz w:val="28"/>
            <w:szCs w:val="28"/>
          </w:rPr>
          <w:t xml:space="preserve">зона </w:t>
        </w:r>
      </w:hyperlink>
      <w:r w:rsidRPr="005E11E9">
        <w:rPr>
          <w:rFonts w:ascii="Times New Roman" w:hAnsi="Times New Roman" w:cs="Times New Roman"/>
          <w:sz w:val="28"/>
          <w:szCs w:val="28"/>
        </w:rPr>
        <w:t>трубопроводов (газопроводов, нефтепроводов и нефтепродуктопроводов,</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аммиакопроводов)</w:t>
      </w:r>
    </w:p>
    <w:p w:rsidR="001B6EAD" w:rsidRPr="005E11E9" w:rsidRDefault="001B6EAD" w:rsidP="00CF4686">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 xml:space="preserve">1.10.3.3. </w:t>
      </w:r>
      <w:hyperlink r:id="rId93" w:anchor="dst88">
        <w:r w:rsidRPr="005E11E9">
          <w:rPr>
            <w:rFonts w:ascii="Times New Roman" w:hAnsi="Times New Roman" w:cs="Times New Roman"/>
            <w:sz w:val="28"/>
            <w:szCs w:val="28"/>
          </w:rPr>
          <w:t xml:space="preserve">Зона </w:t>
        </w:r>
      </w:hyperlink>
      <w:r w:rsidRPr="005E11E9">
        <w:rPr>
          <w:rFonts w:ascii="Times New Roman" w:hAnsi="Times New Roman" w:cs="Times New Roman"/>
          <w:sz w:val="28"/>
          <w:szCs w:val="28"/>
        </w:rPr>
        <w:t>минимальных расстояний до магистральных или промышленных</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трубопроводов</w:t>
      </w:r>
      <w:r w:rsidRPr="005E11E9">
        <w:rPr>
          <w:rFonts w:ascii="Times New Roman" w:hAnsi="Times New Roman" w:cs="Times New Roman"/>
          <w:spacing w:val="-8"/>
          <w:sz w:val="28"/>
          <w:szCs w:val="28"/>
        </w:rPr>
        <w:t xml:space="preserve"> </w:t>
      </w:r>
      <w:r w:rsidRPr="005E11E9">
        <w:rPr>
          <w:rFonts w:ascii="Times New Roman" w:hAnsi="Times New Roman" w:cs="Times New Roman"/>
          <w:sz w:val="28"/>
          <w:szCs w:val="28"/>
        </w:rPr>
        <w:t>(газопроводов,</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нефтепроводов</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нефтепродуктопроводов,</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аммиакопроводов)</w:t>
      </w:r>
    </w:p>
    <w:p w:rsidR="001B6EAD" w:rsidRPr="00477C84" w:rsidRDefault="001B6EAD" w:rsidP="00DE3920">
      <w:pPr>
        <w:tabs>
          <w:tab w:val="left" w:pos="953"/>
          <w:tab w:val="left" w:pos="10029"/>
        </w:tabs>
        <w:spacing w:after="0"/>
        <w:ind w:firstLine="567"/>
        <w:jc w:val="both"/>
        <w:rPr>
          <w:rFonts w:ascii="Times New Roman" w:hAnsi="Times New Roman" w:cs="Times New Roman"/>
          <w:sz w:val="28"/>
          <w:szCs w:val="28"/>
        </w:rPr>
      </w:pPr>
      <w:r w:rsidRPr="005E11E9">
        <w:rPr>
          <w:rFonts w:ascii="Times New Roman" w:hAnsi="Times New Roman" w:cs="Times New Roman"/>
          <w:sz w:val="28"/>
          <w:szCs w:val="28"/>
        </w:rPr>
        <w:t>1.10.3.4. Охранная</w:t>
      </w:r>
      <w:r w:rsidRPr="005E11E9">
        <w:rPr>
          <w:rFonts w:ascii="Times New Roman" w:hAnsi="Times New Roman" w:cs="Times New Roman"/>
          <w:spacing w:val="-2"/>
          <w:sz w:val="28"/>
          <w:szCs w:val="28"/>
        </w:rPr>
        <w:t xml:space="preserve"> </w:t>
      </w:r>
      <w:hyperlink r:id="rId94" w:anchor="dst100015">
        <w:r w:rsidRPr="005E11E9">
          <w:rPr>
            <w:rFonts w:ascii="Times New Roman" w:hAnsi="Times New Roman" w:cs="Times New Roman"/>
            <w:sz w:val="28"/>
            <w:szCs w:val="28"/>
          </w:rPr>
          <w:t>зона</w:t>
        </w:r>
        <w:r w:rsidRPr="005E11E9">
          <w:rPr>
            <w:rFonts w:ascii="Times New Roman" w:hAnsi="Times New Roman" w:cs="Times New Roman"/>
            <w:spacing w:val="-3"/>
            <w:sz w:val="28"/>
            <w:szCs w:val="28"/>
          </w:rPr>
          <w:t xml:space="preserve"> </w:t>
        </w:r>
      </w:hyperlink>
      <w:r w:rsidRPr="005E11E9">
        <w:rPr>
          <w:rFonts w:ascii="Times New Roman" w:hAnsi="Times New Roman" w:cs="Times New Roman"/>
          <w:sz w:val="28"/>
          <w:szCs w:val="28"/>
        </w:rPr>
        <w:t>линий</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сооружений</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связи</w:t>
      </w:r>
    </w:p>
    <w:p w:rsidR="001B6EAD" w:rsidRPr="00477C84" w:rsidRDefault="001B6EAD" w:rsidP="00DE3920">
      <w:pPr>
        <w:tabs>
          <w:tab w:val="left" w:pos="953"/>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1.10.4. </w:t>
      </w:r>
      <w:hyperlink w:anchor="_bookmark43" w:history="1">
        <w:r w:rsidRPr="00477C84">
          <w:rPr>
            <w:rFonts w:ascii="Times New Roman" w:hAnsi="Times New Roman" w:cs="Times New Roman"/>
            <w:sz w:val="28"/>
            <w:szCs w:val="28"/>
          </w:rPr>
          <w:t>Объекты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природы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экологического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мониторинга    </w:t>
        </w:r>
        <w:r w:rsidRPr="00477C84">
          <w:rPr>
            <w:rFonts w:ascii="Times New Roman" w:hAnsi="Times New Roman" w:cs="Times New Roman"/>
            <w:sz w:val="28"/>
            <w:szCs w:val="28"/>
          </w:rPr>
          <w:tab/>
        </w:r>
      </w:hyperlink>
    </w:p>
    <w:p w:rsidR="001B6EAD" w:rsidRPr="00477C84" w:rsidRDefault="001B6EAD" w:rsidP="00CF4686">
      <w:pPr>
        <w:tabs>
          <w:tab w:val="left" w:pos="956"/>
          <w:tab w:val="left" w:pos="10029"/>
        </w:tabs>
        <w:spacing w:after="0" w:line="322" w:lineRule="exact"/>
        <w:ind w:left="567"/>
        <w:jc w:val="both"/>
        <w:rPr>
          <w:rFonts w:ascii="Times New Roman" w:hAnsi="Times New Roman" w:cs="Times New Roman"/>
          <w:sz w:val="28"/>
          <w:szCs w:val="28"/>
        </w:rPr>
      </w:pPr>
      <w:r w:rsidRPr="005E11E9">
        <w:rPr>
          <w:rFonts w:ascii="Times New Roman" w:hAnsi="Times New Roman" w:cs="Times New Roman"/>
          <w:sz w:val="28"/>
          <w:szCs w:val="28"/>
        </w:rPr>
        <w:t>1.10.4.1. Охранная зона особо охраняемой природной территории (государственного природного заповедника, национального парка, природного парка, памятника</w:t>
      </w:r>
      <w:r w:rsidRPr="005E11E9">
        <w:rPr>
          <w:rFonts w:ascii="Times New Roman" w:hAnsi="Times New Roman" w:cs="Times New Roman"/>
          <w:spacing w:val="-1"/>
          <w:sz w:val="28"/>
          <w:szCs w:val="28"/>
        </w:rPr>
        <w:t xml:space="preserve"> </w:t>
      </w:r>
      <w:r w:rsidRPr="005E11E9">
        <w:rPr>
          <w:rFonts w:ascii="Times New Roman" w:hAnsi="Times New Roman" w:cs="Times New Roman"/>
          <w:sz w:val="28"/>
          <w:szCs w:val="28"/>
        </w:rPr>
        <w:t>природы)</w:t>
      </w:r>
    </w:p>
    <w:p w:rsidR="001B6EAD" w:rsidRPr="00477C84" w:rsidRDefault="001B6EAD" w:rsidP="00DE3920">
      <w:pPr>
        <w:tabs>
          <w:tab w:val="left" w:pos="956"/>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1.10.5. </w:t>
      </w:r>
      <w:hyperlink w:anchor="_bookmark44" w:history="1">
        <w:r w:rsidRPr="00477C84">
          <w:rPr>
            <w:rFonts w:ascii="Times New Roman" w:hAnsi="Times New Roman" w:cs="Times New Roman"/>
            <w:sz w:val="28"/>
            <w:szCs w:val="28"/>
          </w:rPr>
          <w:t>Водные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1B6EAD" w:rsidRPr="00477C84" w:rsidRDefault="001B6EAD" w:rsidP="00DE3920">
      <w:pPr>
        <w:tabs>
          <w:tab w:val="left" w:pos="116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1.10.5.1. </w:t>
      </w:r>
      <w:hyperlink w:anchor="_bookmark45" w:history="1">
        <w:r w:rsidRPr="00477C84">
          <w:rPr>
            <w:rFonts w:ascii="Times New Roman" w:hAnsi="Times New Roman" w:cs="Times New Roman"/>
            <w:sz w:val="28"/>
            <w:szCs w:val="28"/>
          </w:rPr>
          <w:t>Водоохранная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(рыбоохранная)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прибрежная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защитная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полоса</w:t>
        </w:r>
        <w:r w:rsidRPr="00477C84">
          <w:rPr>
            <w:rFonts w:ascii="Times New Roman" w:hAnsi="Times New Roman" w:cs="Times New Roman"/>
            <w:sz w:val="28"/>
            <w:szCs w:val="28"/>
          </w:rPr>
          <w:tab/>
        </w:r>
      </w:hyperlink>
    </w:p>
    <w:p w:rsidR="001B6EAD" w:rsidRPr="00477C84" w:rsidRDefault="001B6EAD" w:rsidP="00CF4686">
      <w:pPr>
        <w:tabs>
          <w:tab w:val="left" w:pos="1213"/>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1.10.5.2. </w:t>
      </w:r>
      <w:hyperlink w:anchor="_bookmark46" w:history="1">
        <w:r w:rsidRPr="00477C84">
          <w:rPr>
            <w:rFonts w:ascii="Times New Roman" w:hAnsi="Times New Roman" w:cs="Times New Roman"/>
            <w:sz w:val="28"/>
            <w:szCs w:val="28"/>
          </w:rPr>
          <w:t>Зоны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санитарной</w:t>
        </w:r>
        <w:r w:rsidRPr="00477C84">
          <w:rPr>
            <w:rFonts w:ascii="Times New Roman" w:hAnsi="Times New Roman" w:cs="Times New Roman"/>
            <w:spacing w:val="46"/>
            <w:sz w:val="28"/>
            <w:szCs w:val="28"/>
          </w:rPr>
          <w:t xml:space="preserve"> </w:t>
        </w:r>
        <w:r w:rsidRPr="00477C84">
          <w:rPr>
            <w:rFonts w:ascii="Times New Roman" w:hAnsi="Times New Roman" w:cs="Times New Roman"/>
            <w:sz w:val="28"/>
            <w:szCs w:val="28"/>
          </w:rPr>
          <w:t>охраны</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источников</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питьевого</w:t>
        </w:r>
        <w:r w:rsidRPr="00477C84">
          <w:rPr>
            <w:rFonts w:ascii="Times New Roman" w:hAnsi="Times New Roman" w:cs="Times New Roman"/>
            <w:spacing w:val="4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6"/>
            <w:sz w:val="28"/>
            <w:szCs w:val="28"/>
          </w:rPr>
          <w:t xml:space="preserve"> </w:t>
        </w:r>
        <w:r w:rsidRPr="00477C84">
          <w:rPr>
            <w:rFonts w:ascii="Times New Roman" w:hAnsi="Times New Roman" w:cs="Times New Roman"/>
            <w:sz w:val="28"/>
            <w:szCs w:val="28"/>
          </w:rPr>
          <w:t>хозяйственно-бытового</w:t>
        </w:r>
      </w:hyperlink>
      <w:r w:rsidRPr="00477C84">
        <w:rPr>
          <w:rFonts w:ascii="Times New Roman" w:hAnsi="Times New Roman" w:cs="Times New Roman"/>
          <w:spacing w:val="-67"/>
          <w:sz w:val="28"/>
          <w:szCs w:val="28"/>
        </w:rPr>
        <w:t xml:space="preserve"> </w:t>
      </w:r>
      <w:hyperlink w:anchor="_bookmark46" w:history="1">
        <w:r w:rsidRPr="00477C84">
          <w:rPr>
            <w:rFonts w:ascii="Times New Roman" w:hAnsi="Times New Roman" w:cs="Times New Roman"/>
            <w:sz w:val="28"/>
            <w:szCs w:val="28"/>
          </w:rPr>
          <w:t xml:space="preserve">водоснабжения  </w:t>
        </w:r>
        <w:r w:rsidRPr="00477C84">
          <w:rPr>
            <w:rFonts w:ascii="Times New Roman" w:hAnsi="Times New Roman" w:cs="Times New Roman"/>
            <w:sz w:val="28"/>
            <w:szCs w:val="28"/>
          </w:rPr>
          <w:tab/>
        </w:r>
      </w:hyperlink>
    </w:p>
    <w:p w:rsidR="001B6EAD" w:rsidRPr="00477C84" w:rsidRDefault="001B6EAD" w:rsidP="00DE3920">
      <w:pPr>
        <w:tabs>
          <w:tab w:val="left" w:pos="1163"/>
          <w:tab w:val="left" w:pos="10029"/>
        </w:tabs>
        <w:spacing w:after="0" w:line="321"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1.10.5.3. </w:t>
      </w:r>
      <w:hyperlink w:anchor="_bookmark47" w:history="1">
        <w:r w:rsidRPr="00477C84">
          <w:rPr>
            <w:rFonts w:ascii="Times New Roman" w:hAnsi="Times New Roman" w:cs="Times New Roman"/>
            <w:sz w:val="28"/>
            <w:szCs w:val="28"/>
          </w:rPr>
          <w:t>Зоны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затопления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подтопления</w:t>
        </w:r>
        <w:r w:rsidRPr="00477C84">
          <w:rPr>
            <w:rFonts w:ascii="Times New Roman" w:hAnsi="Times New Roman" w:cs="Times New Roman"/>
            <w:sz w:val="28"/>
            <w:szCs w:val="28"/>
          </w:rPr>
          <w:tab/>
        </w:r>
      </w:hyperlink>
    </w:p>
    <w:p w:rsidR="001B6EAD" w:rsidRPr="00477C84" w:rsidRDefault="001B6EAD" w:rsidP="00DE3920">
      <w:pPr>
        <w:tabs>
          <w:tab w:val="left" w:pos="956"/>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1.10.6. </w:t>
      </w:r>
      <w:hyperlink w:anchor="_bookmark48" w:history="1">
        <w:r w:rsidRPr="00477C84">
          <w:rPr>
            <w:rFonts w:ascii="Times New Roman" w:hAnsi="Times New Roman" w:cs="Times New Roman"/>
            <w:sz w:val="28"/>
            <w:szCs w:val="28"/>
          </w:rPr>
          <w:t>Санитарно-защитная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зона     </w:t>
        </w:r>
        <w:r w:rsidRPr="00477C84">
          <w:rPr>
            <w:rFonts w:ascii="Times New Roman" w:hAnsi="Times New Roman" w:cs="Times New Roman"/>
            <w:sz w:val="28"/>
            <w:szCs w:val="28"/>
          </w:rPr>
          <w:tab/>
        </w:r>
      </w:hyperlink>
    </w:p>
    <w:p w:rsidR="001B6EAD" w:rsidRPr="00477C84" w:rsidRDefault="001B6EAD" w:rsidP="005E11E9">
      <w:pPr>
        <w:tabs>
          <w:tab w:val="left" w:pos="1141"/>
          <w:tab w:val="left" w:pos="1142"/>
          <w:tab w:val="left" w:pos="2069"/>
          <w:tab w:val="left" w:pos="2939"/>
          <w:tab w:val="left" w:pos="3598"/>
          <w:tab w:val="left" w:pos="3979"/>
          <w:tab w:val="left" w:pos="5300"/>
          <w:tab w:val="left" w:pos="6840"/>
          <w:tab w:val="left" w:pos="8867"/>
          <w:tab w:val="left" w:pos="10348"/>
        </w:tabs>
        <w:spacing w:after="0" w:line="242" w:lineRule="auto"/>
        <w:ind w:left="567" w:right="-40"/>
        <w:jc w:val="both"/>
        <w:rPr>
          <w:rFonts w:ascii="Times New Roman" w:hAnsi="Times New Roman" w:cs="Times New Roman"/>
          <w:sz w:val="28"/>
          <w:szCs w:val="28"/>
        </w:rPr>
      </w:pPr>
      <w:r w:rsidRPr="00477C84">
        <w:rPr>
          <w:rFonts w:ascii="Times New Roman" w:hAnsi="Times New Roman" w:cs="Times New Roman"/>
          <w:sz w:val="28"/>
          <w:szCs w:val="28"/>
        </w:rPr>
        <w:t xml:space="preserve">1.10.7. </w:t>
      </w:r>
      <w:hyperlink w:anchor="_bookmark49" w:history="1">
        <w:r w:rsidRPr="00477C84">
          <w:rPr>
            <w:rFonts w:ascii="Times New Roman" w:hAnsi="Times New Roman" w:cs="Times New Roman"/>
            <w:sz w:val="28"/>
            <w:szCs w:val="28"/>
          </w:rPr>
          <w:t>Иные</w:t>
        </w:r>
        <w:r w:rsidRPr="00477C84">
          <w:rPr>
            <w:rFonts w:ascii="Times New Roman" w:hAnsi="Times New Roman" w:cs="Times New Roman"/>
            <w:sz w:val="28"/>
            <w:szCs w:val="28"/>
          </w:rPr>
          <w:tab/>
          <w:t>виды</w:t>
        </w:r>
        <w:r w:rsidRPr="00477C84">
          <w:rPr>
            <w:rFonts w:ascii="Times New Roman" w:hAnsi="Times New Roman" w:cs="Times New Roman"/>
            <w:sz w:val="28"/>
            <w:szCs w:val="28"/>
          </w:rPr>
          <w:tab/>
          <w:t>зон</w:t>
        </w:r>
        <w:r w:rsidRPr="00477C84">
          <w:rPr>
            <w:rFonts w:ascii="Times New Roman" w:hAnsi="Times New Roman" w:cs="Times New Roman"/>
            <w:sz w:val="28"/>
            <w:szCs w:val="28"/>
          </w:rPr>
          <w:tab/>
          <w:t>с</w:t>
        </w:r>
        <w:r w:rsidRPr="00477C84">
          <w:rPr>
            <w:rFonts w:ascii="Times New Roman" w:hAnsi="Times New Roman" w:cs="Times New Roman"/>
            <w:sz w:val="28"/>
            <w:szCs w:val="28"/>
          </w:rPr>
          <w:tab/>
          <w:t>особыми</w:t>
        </w:r>
        <w:r w:rsidRPr="00477C84">
          <w:rPr>
            <w:rFonts w:ascii="Times New Roman" w:hAnsi="Times New Roman" w:cs="Times New Roman"/>
            <w:sz w:val="28"/>
            <w:szCs w:val="28"/>
          </w:rPr>
          <w:tab/>
          <w:t>условиями использования</w:t>
        </w:r>
        <w:r w:rsidRPr="00477C84">
          <w:rPr>
            <w:rFonts w:ascii="Times New Roman" w:hAnsi="Times New Roman" w:cs="Times New Roman"/>
            <w:sz w:val="28"/>
            <w:szCs w:val="28"/>
          </w:rPr>
          <w:tab/>
          <w:t>территорий,</w:t>
        </w:r>
      </w:hyperlink>
      <w:r w:rsidRPr="00477C84">
        <w:rPr>
          <w:rFonts w:ascii="Times New Roman" w:hAnsi="Times New Roman" w:cs="Times New Roman"/>
          <w:spacing w:val="-67"/>
          <w:sz w:val="28"/>
          <w:szCs w:val="28"/>
        </w:rPr>
        <w:t xml:space="preserve"> </w:t>
      </w:r>
      <w:hyperlink w:anchor="_bookmark49" w:history="1">
        <w:r w:rsidRPr="00477C84">
          <w:rPr>
            <w:rFonts w:ascii="Times New Roman" w:hAnsi="Times New Roman" w:cs="Times New Roman"/>
            <w:sz w:val="28"/>
            <w:szCs w:val="28"/>
          </w:rPr>
          <w:t>предусмотренные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Земельным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Кодексом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Федерации   </w:t>
        </w:r>
        <w:r w:rsidRPr="00477C84">
          <w:rPr>
            <w:rFonts w:ascii="Times New Roman" w:hAnsi="Times New Roman" w:cs="Times New Roman"/>
            <w:sz w:val="28"/>
            <w:szCs w:val="28"/>
          </w:rPr>
          <w:tab/>
        </w:r>
        <w:r w:rsidRPr="00477C84">
          <w:rPr>
            <w:rFonts w:ascii="Times New Roman" w:hAnsi="Times New Roman" w:cs="Times New Roman"/>
            <w:sz w:val="28"/>
            <w:szCs w:val="28"/>
          </w:rPr>
          <w:tab/>
        </w:r>
      </w:hyperlink>
    </w:p>
    <w:p w:rsidR="001B6EAD" w:rsidRPr="00477C84" w:rsidRDefault="001B6EAD" w:rsidP="00DE3920">
      <w:pPr>
        <w:tabs>
          <w:tab w:val="left" w:pos="953"/>
          <w:tab w:val="left" w:pos="10029"/>
        </w:tabs>
        <w:spacing w:after="0" w:line="318"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1.10.8. </w:t>
      </w:r>
      <w:hyperlink w:anchor="_bookmark50" w:history="1">
        <w:r w:rsidRPr="00477C84">
          <w:rPr>
            <w:rFonts w:ascii="Times New Roman" w:hAnsi="Times New Roman" w:cs="Times New Roman"/>
            <w:sz w:val="28"/>
            <w:szCs w:val="28"/>
          </w:rPr>
          <w:t>Охотничьи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угодья  </w:t>
        </w:r>
        <w:r w:rsidRPr="00477C84">
          <w:rPr>
            <w:rFonts w:ascii="Times New Roman" w:hAnsi="Times New Roman" w:cs="Times New Roman"/>
            <w:sz w:val="28"/>
            <w:szCs w:val="28"/>
          </w:rPr>
          <w:tab/>
        </w:r>
      </w:hyperlink>
    </w:p>
    <w:p w:rsidR="001B6EAD" w:rsidRPr="00477C84" w:rsidRDefault="001B6EAD" w:rsidP="00DE3920">
      <w:pPr>
        <w:pStyle w:val="a4"/>
        <w:tabs>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1.10.9. </w:t>
      </w:r>
      <w:hyperlink w:anchor="_bookmark51" w:history="1">
        <w:r w:rsidRPr="00477C84">
          <w:rPr>
            <w:rFonts w:ascii="Times New Roman" w:hAnsi="Times New Roman" w:cs="Times New Roman"/>
            <w:sz w:val="28"/>
            <w:szCs w:val="28"/>
          </w:rPr>
          <w:t>Особо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ценные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продуктивные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сельскохозяйственные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угодья    </w:t>
        </w:r>
      </w:hyperlink>
    </w:p>
    <w:p w:rsidR="001B6EAD" w:rsidRPr="00477C84" w:rsidRDefault="00D71495" w:rsidP="00CF4686">
      <w:pPr>
        <w:pStyle w:val="a4"/>
        <w:tabs>
          <w:tab w:val="left" w:pos="10029"/>
        </w:tabs>
        <w:spacing w:after="0"/>
        <w:ind w:left="567"/>
        <w:jc w:val="both"/>
        <w:rPr>
          <w:rFonts w:ascii="Times New Roman" w:hAnsi="Times New Roman" w:cs="Times New Roman"/>
          <w:sz w:val="28"/>
          <w:szCs w:val="28"/>
        </w:rPr>
      </w:pPr>
      <w:hyperlink w:anchor="_bookmark52" w:history="1">
        <w:r w:rsidR="001B6EAD" w:rsidRPr="00477C84">
          <w:rPr>
            <w:rFonts w:ascii="Times New Roman" w:hAnsi="Times New Roman" w:cs="Times New Roman"/>
            <w:b/>
            <w:sz w:val="28"/>
            <w:szCs w:val="28"/>
          </w:rPr>
          <w:t>Раздел</w:t>
        </w:r>
        <w:r w:rsidR="001B6EAD" w:rsidRPr="00477C84">
          <w:rPr>
            <w:rFonts w:ascii="Times New Roman" w:hAnsi="Times New Roman" w:cs="Times New Roman"/>
            <w:b/>
            <w:spacing w:val="5"/>
            <w:sz w:val="28"/>
            <w:szCs w:val="28"/>
          </w:rPr>
          <w:t xml:space="preserve"> </w:t>
        </w:r>
        <w:r w:rsidR="001B6EAD" w:rsidRPr="00477C84">
          <w:rPr>
            <w:rFonts w:ascii="Times New Roman" w:hAnsi="Times New Roman" w:cs="Times New Roman"/>
            <w:b/>
            <w:sz w:val="28"/>
            <w:szCs w:val="28"/>
          </w:rPr>
          <w:t>2.</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Сведения</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о</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планируемых</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объектах</w:t>
        </w:r>
        <w:r w:rsidR="001B6EAD" w:rsidRPr="00477C84">
          <w:rPr>
            <w:rFonts w:ascii="Times New Roman" w:hAnsi="Times New Roman" w:cs="Times New Roman"/>
            <w:spacing w:val="8"/>
            <w:sz w:val="28"/>
            <w:szCs w:val="28"/>
          </w:rPr>
          <w:t xml:space="preserve"> </w:t>
        </w:r>
        <w:r w:rsidR="001B6EAD" w:rsidRPr="00477C84">
          <w:rPr>
            <w:rFonts w:ascii="Times New Roman" w:hAnsi="Times New Roman" w:cs="Times New Roman"/>
            <w:sz w:val="28"/>
            <w:szCs w:val="28"/>
          </w:rPr>
          <w:t>федерального</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значения</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планируемых</w:t>
        </w:r>
      </w:hyperlink>
      <w:r w:rsidR="001B6EAD" w:rsidRPr="00477C84">
        <w:rPr>
          <w:rFonts w:ascii="Times New Roman" w:hAnsi="Times New Roman" w:cs="Times New Roman"/>
          <w:spacing w:val="-67"/>
          <w:sz w:val="28"/>
          <w:szCs w:val="28"/>
        </w:rPr>
        <w:t xml:space="preserve"> </w:t>
      </w:r>
      <w:hyperlink w:anchor="_bookmark52" w:history="1">
        <w:r w:rsidR="001B6EAD" w:rsidRPr="00477C84">
          <w:rPr>
            <w:rFonts w:ascii="Times New Roman" w:hAnsi="Times New Roman" w:cs="Times New Roman"/>
            <w:sz w:val="28"/>
            <w:szCs w:val="28"/>
          </w:rPr>
          <w:t>объектах</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регионального</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значения</w:t>
        </w:r>
        <w:r w:rsidR="001B6EAD" w:rsidRPr="00477C84">
          <w:rPr>
            <w:rFonts w:ascii="Times New Roman" w:hAnsi="Times New Roman" w:cs="Times New Roman"/>
            <w:sz w:val="28"/>
            <w:szCs w:val="28"/>
          </w:rPr>
          <w:tab/>
        </w:r>
      </w:hyperlink>
    </w:p>
    <w:p w:rsidR="001B6EAD" w:rsidRPr="00477C84" w:rsidRDefault="001B6EAD" w:rsidP="00CF4686">
      <w:pPr>
        <w:pStyle w:val="af7"/>
        <w:tabs>
          <w:tab w:val="left" w:pos="606"/>
          <w:tab w:val="left" w:pos="10029"/>
        </w:tabs>
        <w:ind w:left="567" w:right="0" w:hanging="992"/>
        <w:jc w:val="both"/>
        <w:rPr>
          <w:sz w:val="28"/>
          <w:szCs w:val="28"/>
        </w:rPr>
      </w:pPr>
      <w:r w:rsidRPr="00477C84">
        <w:rPr>
          <w:sz w:val="28"/>
          <w:szCs w:val="28"/>
        </w:rPr>
        <w:t xml:space="preserve">        </w:t>
      </w:r>
      <w:r w:rsidR="00CF4686" w:rsidRPr="00477C84">
        <w:rPr>
          <w:sz w:val="28"/>
          <w:szCs w:val="28"/>
        </w:rPr>
        <w:t xml:space="preserve">       </w:t>
      </w:r>
      <w:r w:rsidRPr="00477C84">
        <w:rPr>
          <w:sz w:val="28"/>
          <w:szCs w:val="28"/>
        </w:rPr>
        <w:t xml:space="preserve">2.1. </w:t>
      </w:r>
      <w:hyperlink w:anchor="_bookmark53" w:history="1">
        <w:r w:rsidRPr="00477C84">
          <w:rPr>
            <w:sz w:val="28"/>
            <w:szCs w:val="28"/>
          </w:rPr>
          <w:t>Виды, назначение и наименования объектов федерального значения, объектов</w:t>
        </w:r>
      </w:hyperlink>
      <w:r w:rsidRPr="00477C84">
        <w:rPr>
          <w:spacing w:val="1"/>
          <w:sz w:val="28"/>
          <w:szCs w:val="28"/>
        </w:rPr>
        <w:t xml:space="preserve"> </w:t>
      </w:r>
      <w:hyperlink w:anchor="_bookmark53" w:history="1">
        <w:r w:rsidRPr="00477C84">
          <w:rPr>
            <w:sz w:val="28"/>
            <w:szCs w:val="28"/>
          </w:rPr>
          <w:t>регионального значения, планируемых для размещения на территории поселения, их</w:t>
        </w:r>
      </w:hyperlink>
      <w:r w:rsidRPr="00477C84">
        <w:rPr>
          <w:spacing w:val="-67"/>
          <w:sz w:val="28"/>
          <w:szCs w:val="28"/>
        </w:rPr>
        <w:t xml:space="preserve"> </w:t>
      </w:r>
      <w:hyperlink w:anchor="_bookmark53" w:history="1">
        <w:r w:rsidRPr="00477C84">
          <w:rPr>
            <w:sz w:val="28"/>
            <w:szCs w:val="28"/>
          </w:rPr>
          <w:t>основные</w:t>
        </w:r>
        <w:r w:rsidRPr="00477C84">
          <w:rPr>
            <w:spacing w:val="-5"/>
            <w:sz w:val="28"/>
            <w:szCs w:val="28"/>
          </w:rPr>
          <w:t xml:space="preserve"> </w:t>
        </w:r>
        <w:r w:rsidRPr="00477C84">
          <w:rPr>
            <w:sz w:val="28"/>
            <w:szCs w:val="28"/>
          </w:rPr>
          <w:t>характеристики,</w:t>
        </w:r>
        <w:r w:rsidRPr="00477C84">
          <w:rPr>
            <w:spacing w:val="-3"/>
            <w:sz w:val="28"/>
            <w:szCs w:val="28"/>
          </w:rPr>
          <w:t xml:space="preserve"> </w:t>
        </w:r>
        <w:r w:rsidRPr="00477C84">
          <w:rPr>
            <w:sz w:val="28"/>
            <w:szCs w:val="28"/>
          </w:rPr>
          <w:t xml:space="preserve">местоположение  </w:t>
        </w:r>
        <w:r w:rsidRPr="00477C84">
          <w:rPr>
            <w:sz w:val="28"/>
            <w:szCs w:val="28"/>
          </w:rPr>
          <w:tab/>
        </w:r>
      </w:hyperlink>
    </w:p>
    <w:p w:rsidR="001B6EAD" w:rsidRPr="00477C84" w:rsidRDefault="00CF4686" w:rsidP="00CF4686">
      <w:pPr>
        <w:tabs>
          <w:tab w:val="left" w:pos="602"/>
        </w:tabs>
        <w:spacing w:after="0" w:line="322" w:lineRule="exact"/>
        <w:ind w:left="567" w:hanging="567"/>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 xml:space="preserve">2.2. </w:t>
      </w:r>
      <w:hyperlink w:anchor="_bookmark54" w:history="1">
        <w:r w:rsidR="001B6EAD" w:rsidRPr="00477C84">
          <w:rPr>
            <w:rFonts w:ascii="Times New Roman" w:hAnsi="Times New Roman" w:cs="Times New Roman"/>
            <w:sz w:val="28"/>
            <w:szCs w:val="28"/>
          </w:rPr>
          <w:t>Обоснование</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выбранного</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варианта</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размещения</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объекта</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регионального</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значения</w:t>
        </w:r>
      </w:hyperlink>
      <w:r w:rsidR="001B6EAD" w:rsidRPr="00477C84">
        <w:rPr>
          <w:rFonts w:ascii="Times New Roman" w:hAnsi="Times New Roman" w:cs="Times New Roman"/>
          <w:sz w:val="28"/>
          <w:szCs w:val="28"/>
        </w:rPr>
        <w:t xml:space="preserve">    </w:t>
      </w:r>
    </w:p>
    <w:p w:rsidR="001B6EAD" w:rsidRPr="00477C84" w:rsidRDefault="00D71495" w:rsidP="00CF4686">
      <w:pPr>
        <w:pStyle w:val="a4"/>
        <w:tabs>
          <w:tab w:val="left" w:pos="10029"/>
        </w:tabs>
        <w:spacing w:after="0"/>
        <w:ind w:left="567"/>
        <w:jc w:val="both"/>
        <w:rPr>
          <w:rFonts w:ascii="Times New Roman" w:hAnsi="Times New Roman" w:cs="Times New Roman"/>
          <w:sz w:val="28"/>
          <w:szCs w:val="28"/>
        </w:rPr>
      </w:pPr>
      <w:hyperlink w:anchor="_bookmark55" w:history="1">
        <w:r w:rsidR="001B6EAD" w:rsidRPr="00477C84">
          <w:rPr>
            <w:rFonts w:ascii="Times New Roman" w:hAnsi="Times New Roman" w:cs="Times New Roman"/>
            <w:b/>
            <w:sz w:val="28"/>
            <w:szCs w:val="28"/>
          </w:rPr>
          <w:t>Раздел</w:t>
        </w:r>
        <w:r w:rsidR="001B6EAD" w:rsidRPr="00477C84">
          <w:rPr>
            <w:rFonts w:ascii="Times New Roman" w:hAnsi="Times New Roman" w:cs="Times New Roman"/>
            <w:b/>
            <w:spacing w:val="56"/>
            <w:sz w:val="28"/>
            <w:szCs w:val="28"/>
          </w:rPr>
          <w:t xml:space="preserve"> </w:t>
        </w:r>
        <w:r w:rsidR="001B6EAD" w:rsidRPr="00477C84">
          <w:rPr>
            <w:rFonts w:ascii="Times New Roman" w:hAnsi="Times New Roman" w:cs="Times New Roman"/>
            <w:b/>
            <w:sz w:val="28"/>
            <w:szCs w:val="28"/>
          </w:rPr>
          <w:t>3.</w:t>
        </w:r>
        <w:r w:rsidR="001B6EAD" w:rsidRPr="00477C84">
          <w:rPr>
            <w:rFonts w:ascii="Times New Roman" w:hAnsi="Times New Roman" w:cs="Times New Roman"/>
            <w:spacing w:val="56"/>
            <w:sz w:val="28"/>
            <w:szCs w:val="28"/>
          </w:rPr>
          <w:t xml:space="preserve"> </w:t>
        </w:r>
        <w:r w:rsidR="001B6EAD" w:rsidRPr="00477C84">
          <w:rPr>
            <w:rFonts w:ascii="Times New Roman" w:hAnsi="Times New Roman" w:cs="Times New Roman"/>
            <w:sz w:val="28"/>
            <w:szCs w:val="28"/>
          </w:rPr>
          <w:t>Сведения</w:t>
        </w:r>
        <w:r w:rsidR="001B6EAD" w:rsidRPr="00477C84">
          <w:rPr>
            <w:rFonts w:ascii="Times New Roman" w:hAnsi="Times New Roman" w:cs="Times New Roman"/>
            <w:spacing w:val="55"/>
            <w:sz w:val="28"/>
            <w:szCs w:val="28"/>
          </w:rPr>
          <w:t xml:space="preserve"> </w:t>
        </w:r>
        <w:r w:rsidR="001B6EAD" w:rsidRPr="00477C84">
          <w:rPr>
            <w:rFonts w:ascii="Times New Roman" w:hAnsi="Times New Roman" w:cs="Times New Roman"/>
            <w:sz w:val="28"/>
            <w:szCs w:val="28"/>
          </w:rPr>
          <w:t>о</w:t>
        </w:r>
        <w:r w:rsidR="001B6EAD" w:rsidRPr="00477C84">
          <w:rPr>
            <w:rFonts w:ascii="Times New Roman" w:hAnsi="Times New Roman" w:cs="Times New Roman"/>
            <w:spacing w:val="58"/>
            <w:sz w:val="28"/>
            <w:szCs w:val="28"/>
          </w:rPr>
          <w:t xml:space="preserve"> </w:t>
        </w:r>
        <w:r w:rsidR="001B6EAD" w:rsidRPr="00477C84">
          <w:rPr>
            <w:rFonts w:ascii="Times New Roman" w:hAnsi="Times New Roman" w:cs="Times New Roman"/>
            <w:sz w:val="28"/>
            <w:szCs w:val="28"/>
          </w:rPr>
          <w:t>планируемых</w:t>
        </w:r>
        <w:r w:rsidR="001B6EAD" w:rsidRPr="00477C84">
          <w:rPr>
            <w:rFonts w:ascii="Times New Roman" w:hAnsi="Times New Roman" w:cs="Times New Roman"/>
            <w:spacing w:val="58"/>
            <w:sz w:val="28"/>
            <w:szCs w:val="28"/>
          </w:rPr>
          <w:t xml:space="preserve"> </w:t>
        </w:r>
        <w:r w:rsidR="001B6EAD" w:rsidRPr="00477C84">
          <w:rPr>
            <w:rFonts w:ascii="Times New Roman" w:hAnsi="Times New Roman" w:cs="Times New Roman"/>
            <w:sz w:val="28"/>
            <w:szCs w:val="28"/>
          </w:rPr>
          <w:t>объектах</w:t>
        </w:r>
        <w:r w:rsidR="001B6EAD" w:rsidRPr="00477C84">
          <w:rPr>
            <w:rFonts w:ascii="Times New Roman" w:hAnsi="Times New Roman" w:cs="Times New Roman"/>
            <w:spacing w:val="58"/>
            <w:sz w:val="28"/>
            <w:szCs w:val="28"/>
          </w:rPr>
          <w:t xml:space="preserve"> </w:t>
        </w:r>
        <w:r w:rsidR="001B6EAD" w:rsidRPr="00477C84">
          <w:rPr>
            <w:rFonts w:ascii="Times New Roman" w:hAnsi="Times New Roman" w:cs="Times New Roman"/>
            <w:sz w:val="28"/>
            <w:szCs w:val="28"/>
          </w:rPr>
          <w:t>местного</w:t>
        </w:r>
        <w:r w:rsidR="001B6EAD" w:rsidRPr="00477C84">
          <w:rPr>
            <w:rFonts w:ascii="Times New Roman" w:hAnsi="Times New Roman" w:cs="Times New Roman"/>
            <w:spacing w:val="57"/>
            <w:sz w:val="28"/>
            <w:szCs w:val="28"/>
          </w:rPr>
          <w:t xml:space="preserve"> </w:t>
        </w:r>
        <w:r w:rsidR="001B6EAD" w:rsidRPr="00477C84">
          <w:rPr>
            <w:rFonts w:ascii="Times New Roman" w:hAnsi="Times New Roman" w:cs="Times New Roman"/>
            <w:sz w:val="28"/>
            <w:szCs w:val="28"/>
          </w:rPr>
          <w:t>значения</w:t>
        </w:r>
        <w:r w:rsidR="001B6EAD" w:rsidRPr="00477C84">
          <w:rPr>
            <w:rFonts w:ascii="Times New Roman" w:hAnsi="Times New Roman" w:cs="Times New Roman"/>
            <w:spacing w:val="58"/>
            <w:sz w:val="28"/>
            <w:szCs w:val="28"/>
          </w:rPr>
          <w:t xml:space="preserve"> </w:t>
        </w:r>
        <w:r w:rsidR="001B6EAD" w:rsidRPr="00477C84">
          <w:rPr>
            <w:rFonts w:ascii="Times New Roman" w:hAnsi="Times New Roman" w:cs="Times New Roman"/>
            <w:sz w:val="28"/>
            <w:szCs w:val="28"/>
          </w:rPr>
          <w:t>муниципального</w:t>
        </w:r>
      </w:hyperlink>
      <w:r w:rsidR="001B6EAD" w:rsidRPr="00477C84">
        <w:rPr>
          <w:rFonts w:ascii="Times New Roman" w:hAnsi="Times New Roman" w:cs="Times New Roman"/>
          <w:spacing w:val="-67"/>
          <w:sz w:val="28"/>
          <w:szCs w:val="28"/>
        </w:rPr>
        <w:t xml:space="preserve"> </w:t>
      </w:r>
      <w:hyperlink w:anchor="_bookmark55" w:history="1">
        <w:r w:rsidR="001B6EAD" w:rsidRPr="00477C84">
          <w:rPr>
            <w:rFonts w:ascii="Times New Roman" w:hAnsi="Times New Roman" w:cs="Times New Roman"/>
            <w:sz w:val="28"/>
            <w:szCs w:val="28"/>
          </w:rPr>
          <w:t>района</w:t>
        </w:r>
        <w:r w:rsidR="001B6EAD" w:rsidRPr="00477C84">
          <w:rPr>
            <w:rFonts w:ascii="Times New Roman" w:hAnsi="Times New Roman" w:cs="Times New Roman"/>
            <w:sz w:val="28"/>
            <w:szCs w:val="28"/>
          </w:rPr>
          <w:tab/>
        </w:r>
      </w:hyperlink>
    </w:p>
    <w:p w:rsidR="001B6EAD" w:rsidRPr="00477C84" w:rsidRDefault="001B6EAD" w:rsidP="00CF4686">
      <w:pPr>
        <w:pStyle w:val="af7"/>
        <w:tabs>
          <w:tab w:val="left" w:pos="606"/>
          <w:tab w:val="left" w:pos="10029"/>
        </w:tabs>
        <w:ind w:left="567" w:right="0"/>
        <w:jc w:val="both"/>
        <w:rPr>
          <w:sz w:val="28"/>
          <w:szCs w:val="28"/>
        </w:rPr>
      </w:pPr>
      <w:r w:rsidRPr="00477C84">
        <w:rPr>
          <w:sz w:val="28"/>
          <w:szCs w:val="28"/>
        </w:rPr>
        <w:lastRenderedPageBreak/>
        <w:t xml:space="preserve">3.1. </w:t>
      </w:r>
      <w:hyperlink w:anchor="_bookmark56" w:history="1">
        <w:r w:rsidRPr="00477C84">
          <w:rPr>
            <w:sz w:val="28"/>
            <w:szCs w:val="28"/>
          </w:rPr>
          <w:t>Виды, назначение и наименования объектов местного значения муниципального</w:t>
        </w:r>
      </w:hyperlink>
      <w:r w:rsidRPr="00477C84">
        <w:rPr>
          <w:spacing w:val="-67"/>
          <w:sz w:val="28"/>
          <w:szCs w:val="28"/>
        </w:rPr>
        <w:t xml:space="preserve"> </w:t>
      </w:r>
      <w:hyperlink w:anchor="_bookmark56" w:history="1">
        <w:r w:rsidRPr="00477C84">
          <w:rPr>
            <w:sz w:val="28"/>
            <w:szCs w:val="28"/>
          </w:rPr>
          <w:t>района, планируемых для размещения на территории поселения, их основные</w:t>
        </w:r>
      </w:hyperlink>
      <w:r w:rsidRPr="00477C84">
        <w:rPr>
          <w:spacing w:val="1"/>
          <w:sz w:val="28"/>
          <w:szCs w:val="28"/>
        </w:rPr>
        <w:t xml:space="preserve"> </w:t>
      </w:r>
      <w:hyperlink w:anchor="_bookmark56" w:history="1">
        <w:r w:rsidRPr="00477C84">
          <w:rPr>
            <w:sz w:val="28"/>
            <w:szCs w:val="28"/>
          </w:rPr>
          <w:t>характеристики,</w:t>
        </w:r>
        <w:r w:rsidRPr="00477C84">
          <w:rPr>
            <w:spacing w:val="-3"/>
            <w:sz w:val="28"/>
            <w:szCs w:val="28"/>
          </w:rPr>
          <w:t xml:space="preserve"> </w:t>
        </w:r>
        <w:r w:rsidRPr="00477C84">
          <w:rPr>
            <w:sz w:val="28"/>
            <w:szCs w:val="28"/>
          </w:rPr>
          <w:t xml:space="preserve">местоположение   </w:t>
        </w:r>
        <w:r w:rsidRPr="00477C84">
          <w:rPr>
            <w:sz w:val="28"/>
            <w:szCs w:val="28"/>
          </w:rPr>
          <w:tab/>
        </w:r>
      </w:hyperlink>
    </w:p>
    <w:p w:rsidR="001B6EAD" w:rsidRPr="00477C84" w:rsidRDefault="001B6EAD" w:rsidP="00CF4686">
      <w:pPr>
        <w:pStyle w:val="af7"/>
        <w:tabs>
          <w:tab w:val="left" w:pos="675"/>
          <w:tab w:val="left" w:pos="10029"/>
        </w:tabs>
        <w:ind w:left="567" w:right="0"/>
        <w:jc w:val="both"/>
        <w:rPr>
          <w:sz w:val="28"/>
          <w:szCs w:val="28"/>
        </w:rPr>
      </w:pPr>
      <w:r w:rsidRPr="00477C84">
        <w:rPr>
          <w:sz w:val="28"/>
          <w:szCs w:val="28"/>
        </w:rPr>
        <w:t xml:space="preserve">3.2. </w:t>
      </w:r>
      <w:hyperlink w:anchor="_bookmark57" w:history="1">
        <w:r w:rsidRPr="00477C84">
          <w:rPr>
            <w:sz w:val="28"/>
            <w:szCs w:val="28"/>
          </w:rPr>
          <w:t xml:space="preserve">Обоснование выбранного </w:t>
        </w:r>
        <w:proofErr w:type="gramStart"/>
        <w:r w:rsidRPr="00477C84">
          <w:rPr>
            <w:sz w:val="28"/>
            <w:szCs w:val="28"/>
          </w:rPr>
          <w:t>варианта размещения объектов местного значения</w:t>
        </w:r>
      </w:hyperlink>
      <w:r w:rsidRPr="00477C84">
        <w:rPr>
          <w:spacing w:val="1"/>
          <w:sz w:val="28"/>
          <w:szCs w:val="28"/>
        </w:rPr>
        <w:t xml:space="preserve"> </w:t>
      </w:r>
      <w:hyperlink w:anchor="_bookmark57" w:history="1">
        <w:r w:rsidRPr="00477C84">
          <w:rPr>
            <w:sz w:val="28"/>
            <w:szCs w:val="28"/>
          </w:rPr>
          <w:t>муниципального</w:t>
        </w:r>
        <w:r w:rsidRPr="00477C84">
          <w:rPr>
            <w:spacing w:val="-5"/>
            <w:sz w:val="28"/>
            <w:szCs w:val="28"/>
          </w:rPr>
          <w:t xml:space="preserve"> </w:t>
        </w:r>
        <w:r w:rsidRPr="00477C84">
          <w:rPr>
            <w:sz w:val="28"/>
            <w:szCs w:val="28"/>
          </w:rPr>
          <w:t>района</w:t>
        </w:r>
        <w:proofErr w:type="gramEnd"/>
        <w:r w:rsidRPr="00477C84">
          <w:rPr>
            <w:sz w:val="28"/>
            <w:szCs w:val="28"/>
          </w:rPr>
          <w:t xml:space="preserve">    </w:t>
        </w:r>
        <w:r w:rsidRPr="00477C84">
          <w:rPr>
            <w:sz w:val="28"/>
            <w:szCs w:val="28"/>
          </w:rPr>
          <w:tab/>
        </w:r>
      </w:hyperlink>
    </w:p>
    <w:p w:rsidR="001B6EAD" w:rsidRPr="00477C84" w:rsidRDefault="001B6EAD" w:rsidP="00CF4686">
      <w:pPr>
        <w:pStyle w:val="af7"/>
        <w:tabs>
          <w:tab w:val="left" w:pos="602"/>
          <w:tab w:val="left" w:pos="10029"/>
        </w:tabs>
        <w:ind w:left="567" w:right="0"/>
        <w:jc w:val="both"/>
        <w:rPr>
          <w:sz w:val="28"/>
          <w:szCs w:val="28"/>
        </w:rPr>
      </w:pPr>
      <w:r w:rsidRPr="00477C84">
        <w:rPr>
          <w:sz w:val="28"/>
          <w:szCs w:val="28"/>
        </w:rPr>
        <w:t xml:space="preserve">3.3. </w:t>
      </w:r>
      <w:hyperlink w:anchor="_bookmark58" w:history="1">
        <w:r w:rsidRPr="00477C84">
          <w:rPr>
            <w:sz w:val="28"/>
            <w:szCs w:val="28"/>
          </w:rPr>
          <w:t>Характеристики зон с особыми условиями использования территорий в случае,</w:t>
        </w:r>
      </w:hyperlink>
      <w:r w:rsidRPr="00477C84">
        <w:rPr>
          <w:spacing w:val="1"/>
          <w:sz w:val="28"/>
          <w:szCs w:val="28"/>
        </w:rPr>
        <w:t xml:space="preserve"> </w:t>
      </w:r>
      <w:hyperlink w:anchor="_bookmark58" w:history="1">
        <w:r w:rsidRPr="00477C84">
          <w:rPr>
            <w:sz w:val="28"/>
            <w:szCs w:val="28"/>
          </w:rPr>
          <w:t>если</w:t>
        </w:r>
        <w:r w:rsidRPr="00477C84">
          <w:rPr>
            <w:spacing w:val="-2"/>
            <w:sz w:val="28"/>
            <w:szCs w:val="28"/>
          </w:rPr>
          <w:t xml:space="preserve"> </w:t>
        </w:r>
        <w:r w:rsidRPr="00477C84">
          <w:rPr>
            <w:sz w:val="28"/>
            <w:szCs w:val="28"/>
          </w:rPr>
          <w:t>установление</w:t>
        </w:r>
        <w:r w:rsidRPr="00477C84">
          <w:rPr>
            <w:spacing w:val="-2"/>
            <w:sz w:val="28"/>
            <w:szCs w:val="28"/>
          </w:rPr>
          <w:t xml:space="preserve"> </w:t>
        </w:r>
        <w:r w:rsidRPr="00477C84">
          <w:rPr>
            <w:sz w:val="28"/>
            <w:szCs w:val="28"/>
          </w:rPr>
          <w:t>таких зон</w:t>
        </w:r>
        <w:r w:rsidRPr="00477C84">
          <w:rPr>
            <w:spacing w:val="-2"/>
            <w:sz w:val="28"/>
            <w:szCs w:val="28"/>
          </w:rPr>
          <w:t xml:space="preserve"> </w:t>
        </w:r>
        <w:r w:rsidRPr="00477C84">
          <w:rPr>
            <w:sz w:val="28"/>
            <w:szCs w:val="28"/>
          </w:rPr>
          <w:t>требуется</w:t>
        </w:r>
        <w:r w:rsidRPr="00477C84">
          <w:rPr>
            <w:spacing w:val="-1"/>
            <w:sz w:val="28"/>
            <w:szCs w:val="28"/>
          </w:rPr>
          <w:t xml:space="preserve"> </w:t>
        </w:r>
        <w:r w:rsidRPr="00477C84">
          <w:rPr>
            <w:sz w:val="28"/>
            <w:szCs w:val="28"/>
          </w:rPr>
          <w:t>в</w:t>
        </w:r>
        <w:r w:rsidRPr="00477C84">
          <w:rPr>
            <w:spacing w:val="-4"/>
            <w:sz w:val="28"/>
            <w:szCs w:val="28"/>
          </w:rPr>
          <w:t xml:space="preserve"> </w:t>
        </w:r>
        <w:r w:rsidRPr="00477C84">
          <w:rPr>
            <w:sz w:val="28"/>
            <w:szCs w:val="28"/>
          </w:rPr>
          <w:t>связи</w:t>
        </w:r>
        <w:r w:rsidRPr="00477C84">
          <w:rPr>
            <w:spacing w:val="-2"/>
            <w:sz w:val="28"/>
            <w:szCs w:val="28"/>
          </w:rPr>
          <w:t xml:space="preserve"> </w:t>
        </w:r>
        <w:r w:rsidRPr="00477C84">
          <w:rPr>
            <w:sz w:val="28"/>
            <w:szCs w:val="28"/>
          </w:rPr>
          <w:t>с</w:t>
        </w:r>
        <w:r w:rsidRPr="00477C84">
          <w:rPr>
            <w:spacing w:val="-1"/>
            <w:sz w:val="28"/>
            <w:szCs w:val="28"/>
          </w:rPr>
          <w:t xml:space="preserve"> </w:t>
        </w:r>
        <w:r w:rsidRPr="00477C84">
          <w:rPr>
            <w:sz w:val="28"/>
            <w:szCs w:val="28"/>
          </w:rPr>
          <w:t>размещением</w:t>
        </w:r>
        <w:r w:rsidRPr="00477C84">
          <w:rPr>
            <w:spacing w:val="-2"/>
            <w:sz w:val="28"/>
            <w:szCs w:val="28"/>
          </w:rPr>
          <w:t xml:space="preserve"> </w:t>
        </w:r>
        <w:r w:rsidRPr="00477C84">
          <w:rPr>
            <w:sz w:val="28"/>
            <w:szCs w:val="28"/>
          </w:rPr>
          <w:t>данных</w:t>
        </w:r>
        <w:r w:rsidRPr="00477C84">
          <w:rPr>
            <w:spacing w:val="-4"/>
            <w:sz w:val="28"/>
            <w:szCs w:val="28"/>
          </w:rPr>
          <w:t xml:space="preserve"> </w:t>
        </w:r>
        <w:r w:rsidRPr="00477C84">
          <w:rPr>
            <w:sz w:val="28"/>
            <w:szCs w:val="28"/>
          </w:rPr>
          <w:t>объектов</w:t>
        </w:r>
        <w:r w:rsidRPr="00477C84">
          <w:rPr>
            <w:sz w:val="28"/>
            <w:szCs w:val="28"/>
          </w:rPr>
          <w:tab/>
        </w:r>
      </w:hyperlink>
    </w:p>
    <w:p w:rsidR="001B6EAD" w:rsidRPr="00477C84" w:rsidRDefault="00D71495" w:rsidP="00CF4686">
      <w:pPr>
        <w:pStyle w:val="a4"/>
        <w:tabs>
          <w:tab w:val="left" w:pos="10029"/>
        </w:tabs>
        <w:spacing w:after="0"/>
        <w:ind w:left="567"/>
        <w:jc w:val="both"/>
        <w:rPr>
          <w:rFonts w:ascii="Times New Roman" w:hAnsi="Times New Roman" w:cs="Times New Roman"/>
          <w:sz w:val="28"/>
          <w:szCs w:val="28"/>
        </w:rPr>
      </w:pPr>
      <w:hyperlink w:anchor="_bookmark59" w:history="1">
        <w:r w:rsidR="001B6EAD" w:rsidRPr="00477C84">
          <w:rPr>
            <w:rFonts w:ascii="Times New Roman" w:hAnsi="Times New Roman" w:cs="Times New Roman"/>
            <w:b/>
            <w:sz w:val="28"/>
            <w:szCs w:val="28"/>
          </w:rPr>
          <w:t>Раздел</w:t>
        </w:r>
        <w:r w:rsidR="001B6EAD" w:rsidRPr="00477C84">
          <w:rPr>
            <w:rFonts w:ascii="Times New Roman" w:hAnsi="Times New Roman" w:cs="Times New Roman"/>
            <w:b/>
            <w:spacing w:val="23"/>
            <w:sz w:val="28"/>
            <w:szCs w:val="28"/>
          </w:rPr>
          <w:t xml:space="preserve"> </w:t>
        </w:r>
        <w:r w:rsidR="001B6EAD" w:rsidRPr="00477C84">
          <w:rPr>
            <w:rFonts w:ascii="Times New Roman" w:hAnsi="Times New Roman" w:cs="Times New Roman"/>
            <w:b/>
            <w:sz w:val="28"/>
            <w:szCs w:val="28"/>
          </w:rPr>
          <w:t>4.</w:t>
        </w:r>
        <w:r w:rsidR="001B6EAD" w:rsidRPr="00477C84">
          <w:rPr>
            <w:rFonts w:ascii="Times New Roman" w:hAnsi="Times New Roman" w:cs="Times New Roman"/>
            <w:spacing w:val="22"/>
            <w:sz w:val="28"/>
            <w:szCs w:val="28"/>
          </w:rPr>
          <w:t xml:space="preserve"> </w:t>
        </w:r>
        <w:r w:rsidR="001B6EAD" w:rsidRPr="00477C84">
          <w:rPr>
            <w:rFonts w:ascii="Times New Roman" w:hAnsi="Times New Roman" w:cs="Times New Roman"/>
            <w:sz w:val="28"/>
            <w:szCs w:val="28"/>
          </w:rPr>
          <w:t>Оценка</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возможного</w:t>
        </w:r>
        <w:r w:rsidR="001B6EAD" w:rsidRPr="00477C84">
          <w:rPr>
            <w:rFonts w:ascii="Times New Roman" w:hAnsi="Times New Roman" w:cs="Times New Roman"/>
            <w:spacing w:val="24"/>
            <w:sz w:val="28"/>
            <w:szCs w:val="28"/>
          </w:rPr>
          <w:t xml:space="preserve"> </w:t>
        </w:r>
        <w:r w:rsidR="001B6EAD" w:rsidRPr="00477C84">
          <w:rPr>
            <w:rFonts w:ascii="Times New Roman" w:hAnsi="Times New Roman" w:cs="Times New Roman"/>
            <w:sz w:val="28"/>
            <w:szCs w:val="28"/>
          </w:rPr>
          <w:t>влияния</w:t>
        </w:r>
        <w:r w:rsidR="001B6EAD" w:rsidRPr="00477C84">
          <w:rPr>
            <w:rFonts w:ascii="Times New Roman" w:hAnsi="Times New Roman" w:cs="Times New Roman"/>
            <w:spacing w:val="23"/>
            <w:sz w:val="28"/>
            <w:szCs w:val="28"/>
          </w:rPr>
          <w:t xml:space="preserve"> </w:t>
        </w:r>
        <w:r w:rsidR="001B6EAD" w:rsidRPr="00477C84">
          <w:rPr>
            <w:rFonts w:ascii="Times New Roman" w:hAnsi="Times New Roman" w:cs="Times New Roman"/>
            <w:sz w:val="28"/>
            <w:szCs w:val="28"/>
          </w:rPr>
          <w:t>планируемых</w:t>
        </w:r>
        <w:r w:rsidR="001B6EAD" w:rsidRPr="00477C84">
          <w:rPr>
            <w:rFonts w:ascii="Times New Roman" w:hAnsi="Times New Roman" w:cs="Times New Roman"/>
            <w:spacing w:val="24"/>
            <w:sz w:val="28"/>
            <w:szCs w:val="28"/>
          </w:rPr>
          <w:t xml:space="preserve"> </w:t>
        </w:r>
        <w:r w:rsidR="001B6EAD" w:rsidRPr="00477C84">
          <w:rPr>
            <w:rFonts w:ascii="Times New Roman" w:hAnsi="Times New Roman" w:cs="Times New Roman"/>
            <w:sz w:val="28"/>
            <w:szCs w:val="28"/>
          </w:rPr>
          <w:t>для</w:t>
        </w:r>
        <w:r w:rsidR="001B6EAD" w:rsidRPr="00477C84">
          <w:rPr>
            <w:rFonts w:ascii="Times New Roman" w:hAnsi="Times New Roman" w:cs="Times New Roman"/>
            <w:spacing w:val="23"/>
            <w:sz w:val="28"/>
            <w:szCs w:val="28"/>
          </w:rPr>
          <w:t xml:space="preserve"> </w:t>
        </w:r>
        <w:r w:rsidR="001B6EAD" w:rsidRPr="00477C84">
          <w:rPr>
            <w:rFonts w:ascii="Times New Roman" w:hAnsi="Times New Roman" w:cs="Times New Roman"/>
            <w:sz w:val="28"/>
            <w:szCs w:val="28"/>
          </w:rPr>
          <w:t>размещения</w:t>
        </w:r>
        <w:r w:rsidR="001B6EAD" w:rsidRPr="00477C84">
          <w:rPr>
            <w:rFonts w:ascii="Times New Roman" w:hAnsi="Times New Roman" w:cs="Times New Roman"/>
            <w:spacing w:val="23"/>
            <w:sz w:val="28"/>
            <w:szCs w:val="28"/>
          </w:rPr>
          <w:t xml:space="preserve"> </w:t>
        </w:r>
        <w:r w:rsidR="001B6EAD" w:rsidRPr="00477C84">
          <w:rPr>
            <w:rFonts w:ascii="Times New Roman" w:hAnsi="Times New Roman" w:cs="Times New Roman"/>
            <w:sz w:val="28"/>
            <w:szCs w:val="28"/>
          </w:rPr>
          <w:t>объектов</w:t>
        </w:r>
      </w:hyperlink>
      <w:r w:rsidR="001B6EAD" w:rsidRPr="00477C84">
        <w:rPr>
          <w:rFonts w:ascii="Times New Roman" w:hAnsi="Times New Roman" w:cs="Times New Roman"/>
          <w:spacing w:val="-67"/>
          <w:sz w:val="28"/>
          <w:szCs w:val="28"/>
        </w:rPr>
        <w:t xml:space="preserve"> </w:t>
      </w:r>
      <w:hyperlink w:anchor="_bookmark59" w:history="1">
        <w:r w:rsidR="001B6EAD" w:rsidRPr="00477C84">
          <w:rPr>
            <w:rFonts w:ascii="Times New Roman" w:hAnsi="Times New Roman" w:cs="Times New Roman"/>
            <w:sz w:val="28"/>
            <w:szCs w:val="28"/>
          </w:rPr>
          <w:t>местного</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значения</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поселения</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на</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комплексное</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развитие</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его</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территори</w:t>
        </w:r>
        <w:r w:rsidR="001B6EAD" w:rsidRPr="00477C84">
          <w:rPr>
            <w:rFonts w:ascii="Times New Roman" w:hAnsi="Times New Roman" w:cs="Times New Roman"/>
            <w:sz w:val="28"/>
            <w:szCs w:val="28"/>
          </w:rPr>
          <w:tab/>
        </w:r>
      </w:hyperlink>
    </w:p>
    <w:p w:rsidR="001B6EAD" w:rsidRPr="00477C84" w:rsidRDefault="001B6EAD" w:rsidP="00DE3920">
      <w:pPr>
        <w:tabs>
          <w:tab w:val="left" w:pos="602"/>
          <w:tab w:val="left" w:pos="10029"/>
        </w:tabs>
        <w:spacing w:after="0" w:line="321"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4.1. </w:t>
      </w:r>
      <w:hyperlink w:anchor="_bookmark60" w:history="1">
        <w:r w:rsidRPr="00477C84">
          <w:rPr>
            <w:rFonts w:ascii="Times New Roman" w:hAnsi="Times New Roman" w:cs="Times New Roman"/>
            <w:sz w:val="28"/>
            <w:szCs w:val="28"/>
          </w:rPr>
          <w:t>Анализ</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нормативов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градостроительного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проектирования     </w:t>
        </w:r>
        <w:r w:rsidRPr="00477C84">
          <w:rPr>
            <w:rFonts w:ascii="Times New Roman" w:hAnsi="Times New Roman" w:cs="Times New Roman"/>
            <w:sz w:val="28"/>
            <w:szCs w:val="28"/>
          </w:rPr>
          <w:tab/>
        </w:r>
      </w:hyperlink>
    </w:p>
    <w:p w:rsidR="001B6EAD" w:rsidRPr="00477C84" w:rsidRDefault="001B6EAD" w:rsidP="00CF4686">
      <w:pPr>
        <w:pStyle w:val="af7"/>
        <w:tabs>
          <w:tab w:val="left" w:pos="606"/>
          <w:tab w:val="left" w:pos="10029"/>
        </w:tabs>
        <w:ind w:left="567" w:right="0"/>
        <w:jc w:val="both"/>
        <w:rPr>
          <w:sz w:val="28"/>
          <w:szCs w:val="28"/>
        </w:rPr>
      </w:pPr>
      <w:r w:rsidRPr="00477C84">
        <w:rPr>
          <w:sz w:val="28"/>
          <w:szCs w:val="28"/>
        </w:rPr>
        <w:t xml:space="preserve">4.2. </w:t>
      </w:r>
      <w:hyperlink w:anchor="_bookmark61" w:history="1">
        <w:r w:rsidRPr="00477C84">
          <w:rPr>
            <w:sz w:val="28"/>
            <w:szCs w:val="28"/>
          </w:rPr>
          <w:t>Сведения об утвержденных документах стратегического планирования, о</w:t>
        </w:r>
      </w:hyperlink>
      <w:r w:rsidRPr="00477C84">
        <w:rPr>
          <w:spacing w:val="1"/>
          <w:sz w:val="28"/>
          <w:szCs w:val="28"/>
        </w:rPr>
        <w:t xml:space="preserve"> </w:t>
      </w:r>
      <w:hyperlink w:anchor="_bookmark61" w:history="1">
        <w:r w:rsidRPr="00477C84">
          <w:rPr>
            <w:sz w:val="28"/>
            <w:szCs w:val="28"/>
          </w:rPr>
          <w:t>национальных проектах, об инвестиционных программах субъектов естественных</w:t>
        </w:r>
      </w:hyperlink>
      <w:r w:rsidRPr="00477C84">
        <w:rPr>
          <w:spacing w:val="1"/>
          <w:sz w:val="28"/>
          <w:szCs w:val="28"/>
        </w:rPr>
        <w:t xml:space="preserve"> </w:t>
      </w:r>
      <w:hyperlink w:anchor="_bookmark61" w:history="1">
        <w:r w:rsidRPr="00477C84">
          <w:rPr>
            <w:sz w:val="28"/>
            <w:szCs w:val="28"/>
          </w:rPr>
          <w:t>монополий, организаций коммунального комплекса, о решениях органов местного</w:t>
        </w:r>
      </w:hyperlink>
      <w:r w:rsidRPr="00477C84">
        <w:rPr>
          <w:spacing w:val="1"/>
          <w:sz w:val="28"/>
          <w:szCs w:val="28"/>
        </w:rPr>
        <w:t xml:space="preserve"> </w:t>
      </w:r>
      <w:hyperlink w:anchor="_bookmark61" w:history="1">
        <w:r w:rsidRPr="00477C84">
          <w:rPr>
            <w:sz w:val="28"/>
            <w:szCs w:val="28"/>
          </w:rPr>
          <w:t>самоуправления, иных главных распорядителей средств соответствующих</w:t>
        </w:r>
      </w:hyperlink>
      <w:r w:rsidRPr="00477C84">
        <w:rPr>
          <w:spacing w:val="1"/>
          <w:sz w:val="28"/>
          <w:szCs w:val="28"/>
        </w:rPr>
        <w:t xml:space="preserve"> </w:t>
      </w:r>
      <w:hyperlink w:anchor="_bookmark61" w:history="1">
        <w:r w:rsidRPr="00477C84">
          <w:rPr>
            <w:sz w:val="28"/>
            <w:szCs w:val="28"/>
          </w:rPr>
          <w:t>бюджетов,</w:t>
        </w:r>
        <w:r w:rsidRPr="00477C84">
          <w:rPr>
            <w:spacing w:val="-8"/>
            <w:sz w:val="28"/>
            <w:szCs w:val="28"/>
          </w:rPr>
          <w:t xml:space="preserve"> </w:t>
        </w:r>
        <w:r w:rsidRPr="00477C84">
          <w:rPr>
            <w:sz w:val="28"/>
            <w:szCs w:val="28"/>
          </w:rPr>
          <w:t>предусматривающих</w:t>
        </w:r>
        <w:r w:rsidRPr="00477C84">
          <w:rPr>
            <w:spacing w:val="-3"/>
            <w:sz w:val="28"/>
            <w:szCs w:val="28"/>
          </w:rPr>
          <w:t xml:space="preserve"> </w:t>
        </w:r>
        <w:r w:rsidRPr="00477C84">
          <w:rPr>
            <w:sz w:val="28"/>
            <w:szCs w:val="28"/>
          </w:rPr>
          <w:t>создание</w:t>
        </w:r>
        <w:r w:rsidRPr="00477C84">
          <w:rPr>
            <w:spacing w:val="-3"/>
            <w:sz w:val="28"/>
            <w:szCs w:val="28"/>
          </w:rPr>
          <w:t xml:space="preserve"> </w:t>
        </w:r>
        <w:r w:rsidRPr="00477C84">
          <w:rPr>
            <w:sz w:val="28"/>
            <w:szCs w:val="28"/>
          </w:rPr>
          <w:t>объектов</w:t>
        </w:r>
        <w:r w:rsidRPr="00477C84">
          <w:rPr>
            <w:spacing w:val="-5"/>
            <w:sz w:val="28"/>
            <w:szCs w:val="28"/>
          </w:rPr>
          <w:t xml:space="preserve"> </w:t>
        </w:r>
        <w:r w:rsidRPr="00477C84">
          <w:rPr>
            <w:sz w:val="28"/>
            <w:szCs w:val="28"/>
          </w:rPr>
          <w:t>местного</w:t>
        </w:r>
        <w:r w:rsidRPr="00477C84">
          <w:rPr>
            <w:spacing w:val="-2"/>
            <w:sz w:val="28"/>
            <w:szCs w:val="28"/>
          </w:rPr>
          <w:t xml:space="preserve"> </w:t>
        </w:r>
        <w:r w:rsidRPr="00477C84">
          <w:rPr>
            <w:sz w:val="28"/>
            <w:szCs w:val="28"/>
          </w:rPr>
          <w:t xml:space="preserve">значения   </w:t>
        </w:r>
        <w:r w:rsidRPr="00477C84">
          <w:rPr>
            <w:sz w:val="28"/>
            <w:szCs w:val="28"/>
          </w:rPr>
          <w:tab/>
        </w:r>
      </w:hyperlink>
    </w:p>
    <w:p w:rsidR="001B6EAD" w:rsidRPr="00477C84" w:rsidRDefault="001B6EAD" w:rsidP="00CF4686">
      <w:pPr>
        <w:pStyle w:val="af7"/>
        <w:tabs>
          <w:tab w:val="left" w:pos="813"/>
          <w:tab w:val="left" w:pos="10029"/>
        </w:tabs>
        <w:ind w:left="567" w:right="0"/>
        <w:jc w:val="both"/>
        <w:rPr>
          <w:sz w:val="28"/>
          <w:szCs w:val="28"/>
        </w:rPr>
      </w:pPr>
      <w:r w:rsidRPr="00477C84">
        <w:rPr>
          <w:sz w:val="28"/>
          <w:szCs w:val="28"/>
        </w:rPr>
        <w:t xml:space="preserve">4.2.1. </w:t>
      </w:r>
      <w:hyperlink w:anchor="_bookmark62" w:history="1">
        <w:r w:rsidRPr="00477C84">
          <w:rPr>
            <w:sz w:val="28"/>
            <w:szCs w:val="28"/>
          </w:rPr>
          <w:t>Сведения</w:t>
        </w:r>
        <w:r w:rsidRPr="00477C84">
          <w:rPr>
            <w:spacing w:val="-8"/>
            <w:sz w:val="28"/>
            <w:szCs w:val="28"/>
          </w:rPr>
          <w:t xml:space="preserve"> </w:t>
        </w:r>
        <w:r w:rsidRPr="00477C84">
          <w:rPr>
            <w:sz w:val="28"/>
            <w:szCs w:val="28"/>
          </w:rPr>
          <w:t>о</w:t>
        </w:r>
        <w:r w:rsidRPr="00477C84">
          <w:rPr>
            <w:spacing w:val="-3"/>
            <w:sz w:val="28"/>
            <w:szCs w:val="28"/>
          </w:rPr>
          <w:t xml:space="preserve"> </w:t>
        </w:r>
        <w:r w:rsidRPr="00477C84">
          <w:rPr>
            <w:sz w:val="28"/>
            <w:szCs w:val="28"/>
          </w:rPr>
          <w:t>документах</w:t>
        </w:r>
        <w:r w:rsidRPr="00477C84">
          <w:rPr>
            <w:spacing w:val="-3"/>
            <w:sz w:val="28"/>
            <w:szCs w:val="28"/>
          </w:rPr>
          <w:t xml:space="preserve"> </w:t>
        </w:r>
        <w:r w:rsidRPr="00477C84">
          <w:rPr>
            <w:sz w:val="28"/>
            <w:szCs w:val="28"/>
          </w:rPr>
          <w:t>стратегического</w:t>
        </w:r>
        <w:r w:rsidRPr="00477C84">
          <w:rPr>
            <w:spacing w:val="-6"/>
            <w:sz w:val="28"/>
            <w:szCs w:val="28"/>
          </w:rPr>
          <w:t xml:space="preserve"> </w:t>
        </w:r>
        <w:r w:rsidRPr="00477C84">
          <w:rPr>
            <w:sz w:val="28"/>
            <w:szCs w:val="28"/>
          </w:rPr>
          <w:t>планирования</w:t>
        </w:r>
        <w:r w:rsidRPr="00477C84">
          <w:rPr>
            <w:spacing w:val="-4"/>
            <w:sz w:val="28"/>
            <w:szCs w:val="28"/>
          </w:rPr>
          <w:t xml:space="preserve"> </w:t>
        </w:r>
        <w:r w:rsidRPr="00477C84">
          <w:rPr>
            <w:sz w:val="28"/>
            <w:szCs w:val="28"/>
          </w:rPr>
          <w:t>Российской</w:t>
        </w:r>
        <w:r w:rsidRPr="00477C84">
          <w:rPr>
            <w:spacing w:val="-5"/>
            <w:sz w:val="28"/>
            <w:szCs w:val="28"/>
          </w:rPr>
          <w:t xml:space="preserve"> </w:t>
        </w:r>
        <w:r w:rsidRPr="00477C84">
          <w:rPr>
            <w:sz w:val="28"/>
            <w:szCs w:val="28"/>
          </w:rPr>
          <w:t>Федерации,</w:t>
        </w:r>
      </w:hyperlink>
      <w:r w:rsidRPr="00477C84">
        <w:rPr>
          <w:spacing w:val="-67"/>
          <w:sz w:val="28"/>
          <w:szCs w:val="28"/>
        </w:rPr>
        <w:t xml:space="preserve"> </w:t>
      </w:r>
      <w:hyperlink w:anchor="_bookmark62" w:history="1">
        <w:r w:rsidRPr="00477C84">
          <w:rPr>
            <w:sz w:val="28"/>
            <w:szCs w:val="28"/>
          </w:rPr>
          <w:t>Волгоградской</w:t>
        </w:r>
        <w:r w:rsidRPr="00477C84">
          <w:rPr>
            <w:spacing w:val="-5"/>
            <w:sz w:val="28"/>
            <w:szCs w:val="28"/>
          </w:rPr>
          <w:t xml:space="preserve"> </w:t>
        </w:r>
        <w:r w:rsidRPr="00477C84">
          <w:rPr>
            <w:sz w:val="28"/>
            <w:szCs w:val="28"/>
          </w:rPr>
          <w:t>области,</w:t>
        </w:r>
        <w:r w:rsidRPr="00477C84">
          <w:rPr>
            <w:spacing w:val="-4"/>
            <w:sz w:val="28"/>
            <w:szCs w:val="28"/>
          </w:rPr>
          <w:t xml:space="preserve"> </w:t>
        </w:r>
        <w:r w:rsidRPr="00477C84">
          <w:rPr>
            <w:sz w:val="28"/>
            <w:szCs w:val="28"/>
          </w:rPr>
          <w:t>Урюпинского</w:t>
        </w:r>
        <w:r w:rsidRPr="00477C84">
          <w:rPr>
            <w:spacing w:val="-4"/>
            <w:sz w:val="28"/>
            <w:szCs w:val="28"/>
          </w:rPr>
          <w:t xml:space="preserve"> </w:t>
        </w:r>
        <w:r w:rsidRPr="00477C84">
          <w:rPr>
            <w:sz w:val="28"/>
            <w:szCs w:val="28"/>
          </w:rPr>
          <w:t>муниципального</w:t>
        </w:r>
        <w:r w:rsidRPr="00477C84">
          <w:rPr>
            <w:spacing w:val="-6"/>
            <w:sz w:val="28"/>
            <w:szCs w:val="28"/>
          </w:rPr>
          <w:t xml:space="preserve"> </w:t>
        </w:r>
        <w:r w:rsidRPr="00477C84">
          <w:rPr>
            <w:sz w:val="28"/>
            <w:szCs w:val="28"/>
          </w:rPr>
          <w:t>района</w:t>
        </w:r>
        <w:r w:rsidRPr="00477C84">
          <w:rPr>
            <w:sz w:val="28"/>
            <w:szCs w:val="28"/>
          </w:rPr>
          <w:tab/>
        </w:r>
      </w:hyperlink>
    </w:p>
    <w:p w:rsidR="001B6EAD" w:rsidRPr="00477C84" w:rsidRDefault="001B6EAD" w:rsidP="00DE3920">
      <w:pPr>
        <w:tabs>
          <w:tab w:val="left" w:pos="813"/>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4.2.2. </w:t>
      </w:r>
      <w:hyperlink w:anchor="_bookmark63" w:history="1">
        <w:r w:rsidRPr="00477C84">
          <w:rPr>
            <w:rFonts w:ascii="Times New Roman" w:hAnsi="Times New Roman" w:cs="Times New Roman"/>
            <w:sz w:val="28"/>
            <w:szCs w:val="28"/>
          </w:rPr>
          <w:t>Программы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комплексного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муниципальные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программы  </w:t>
        </w:r>
        <w:r w:rsidRPr="00477C84">
          <w:rPr>
            <w:rFonts w:ascii="Times New Roman" w:hAnsi="Times New Roman" w:cs="Times New Roman"/>
            <w:sz w:val="28"/>
            <w:szCs w:val="28"/>
          </w:rPr>
          <w:tab/>
        </w:r>
      </w:hyperlink>
    </w:p>
    <w:p w:rsidR="001B6EAD" w:rsidRPr="00477C84" w:rsidRDefault="001B6EAD" w:rsidP="00CF4686">
      <w:pPr>
        <w:pStyle w:val="af7"/>
        <w:tabs>
          <w:tab w:val="left" w:pos="923"/>
          <w:tab w:val="left" w:pos="10029"/>
        </w:tabs>
        <w:ind w:left="567" w:right="0"/>
        <w:jc w:val="both"/>
        <w:rPr>
          <w:sz w:val="28"/>
          <w:szCs w:val="28"/>
        </w:rPr>
      </w:pPr>
      <w:r w:rsidRPr="00477C84">
        <w:rPr>
          <w:sz w:val="28"/>
          <w:szCs w:val="28"/>
        </w:rPr>
        <w:t xml:space="preserve">4.2.3. </w:t>
      </w:r>
      <w:hyperlink w:anchor="_bookmark64" w:history="1">
        <w:r w:rsidRPr="00477C84">
          <w:rPr>
            <w:sz w:val="28"/>
            <w:szCs w:val="28"/>
          </w:rPr>
          <w:t>Планы</w:t>
        </w:r>
        <w:r w:rsidRPr="00477C84">
          <w:rPr>
            <w:spacing w:val="38"/>
            <w:sz w:val="28"/>
            <w:szCs w:val="28"/>
          </w:rPr>
          <w:t xml:space="preserve"> </w:t>
        </w:r>
        <w:r w:rsidRPr="00477C84">
          <w:rPr>
            <w:sz w:val="28"/>
            <w:szCs w:val="28"/>
          </w:rPr>
          <w:t>и</w:t>
        </w:r>
        <w:r w:rsidRPr="00477C84">
          <w:rPr>
            <w:spacing w:val="38"/>
            <w:sz w:val="28"/>
            <w:szCs w:val="28"/>
          </w:rPr>
          <w:t xml:space="preserve"> </w:t>
        </w:r>
        <w:r w:rsidRPr="00477C84">
          <w:rPr>
            <w:sz w:val="28"/>
            <w:szCs w:val="28"/>
          </w:rPr>
          <w:t>программы</w:t>
        </w:r>
        <w:r w:rsidRPr="00477C84">
          <w:rPr>
            <w:spacing w:val="38"/>
            <w:sz w:val="28"/>
            <w:szCs w:val="28"/>
          </w:rPr>
          <w:t xml:space="preserve"> </w:t>
        </w:r>
        <w:r w:rsidRPr="00477C84">
          <w:rPr>
            <w:sz w:val="28"/>
            <w:szCs w:val="28"/>
          </w:rPr>
          <w:t>субъектов</w:t>
        </w:r>
        <w:r w:rsidRPr="00477C84">
          <w:rPr>
            <w:spacing w:val="34"/>
            <w:sz w:val="28"/>
            <w:szCs w:val="28"/>
          </w:rPr>
          <w:t xml:space="preserve"> </w:t>
        </w:r>
        <w:r w:rsidRPr="00477C84">
          <w:rPr>
            <w:sz w:val="28"/>
            <w:szCs w:val="28"/>
          </w:rPr>
          <w:t>естественных</w:t>
        </w:r>
        <w:r w:rsidRPr="00477C84">
          <w:rPr>
            <w:spacing w:val="38"/>
            <w:sz w:val="28"/>
            <w:szCs w:val="28"/>
          </w:rPr>
          <w:t xml:space="preserve"> </w:t>
        </w:r>
        <w:r w:rsidRPr="00477C84">
          <w:rPr>
            <w:sz w:val="28"/>
            <w:szCs w:val="28"/>
          </w:rPr>
          <w:t>монополий</w:t>
        </w:r>
        <w:r w:rsidRPr="00477C84">
          <w:rPr>
            <w:spacing w:val="38"/>
            <w:sz w:val="28"/>
            <w:szCs w:val="28"/>
          </w:rPr>
          <w:t xml:space="preserve"> </w:t>
        </w:r>
        <w:r w:rsidRPr="00477C84">
          <w:rPr>
            <w:sz w:val="28"/>
            <w:szCs w:val="28"/>
          </w:rPr>
          <w:t>и</w:t>
        </w:r>
        <w:r w:rsidRPr="00477C84">
          <w:rPr>
            <w:spacing w:val="38"/>
            <w:sz w:val="28"/>
            <w:szCs w:val="28"/>
          </w:rPr>
          <w:t xml:space="preserve"> </w:t>
        </w:r>
        <w:r w:rsidRPr="00477C84">
          <w:rPr>
            <w:sz w:val="28"/>
            <w:szCs w:val="28"/>
          </w:rPr>
          <w:t>организаций</w:t>
        </w:r>
      </w:hyperlink>
      <w:r w:rsidRPr="00477C84">
        <w:rPr>
          <w:spacing w:val="-67"/>
          <w:sz w:val="28"/>
          <w:szCs w:val="28"/>
        </w:rPr>
        <w:t xml:space="preserve"> </w:t>
      </w:r>
      <w:hyperlink w:anchor="_bookmark64" w:history="1">
        <w:r w:rsidRPr="00477C84">
          <w:rPr>
            <w:sz w:val="28"/>
            <w:szCs w:val="28"/>
          </w:rPr>
          <w:t>коммунального</w:t>
        </w:r>
        <w:r w:rsidRPr="00477C84">
          <w:rPr>
            <w:spacing w:val="-2"/>
            <w:sz w:val="28"/>
            <w:szCs w:val="28"/>
          </w:rPr>
          <w:t xml:space="preserve"> </w:t>
        </w:r>
        <w:r w:rsidRPr="00477C84">
          <w:rPr>
            <w:sz w:val="28"/>
            <w:szCs w:val="28"/>
          </w:rPr>
          <w:t>комплекса</w:t>
        </w:r>
        <w:r w:rsidRPr="00477C84">
          <w:rPr>
            <w:sz w:val="28"/>
            <w:szCs w:val="28"/>
          </w:rPr>
          <w:tab/>
        </w:r>
      </w:hyperlink>
    </w:p>
    <w:p w:rsidR="001B6EAD" w:rsidRPr="00477C84" w:rsidRDefault="001B6EAD" w:rsidP="00CF4686">
      <w:pPr>
        <w:tabs>
          <w:tab w:val="left" w:pos="902"/>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4.2.4. </w:t>
      </w:r>
      <w:hyperlink w:anchor="_bookmark65" w:history="1">
        <w:r w:rsidRPr="00477C84">
          <w:rPr>
            <w:rFonts w:ascii="Times New Roman" w:hAnsi="Times New Roman" w:cs="Times New Roman"/>
            <w:sz w:val="28"/>
            <w:szCs w:val="28"/>
          </w:rPr>
          <w:t>Учет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документов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территориального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планирования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Федерации,</w:t>
        </w:r>
      </w:hyperlink>
      <w:r w:rsidRPr="00477C84">
        <w:rPr>
          <w:rFonts w:ascii="Times New Roman" w:hAnsi="Times New Roman" w:cs="Times New Roman"/>
          <w:spacing w:val="1"/>
          <w:sz w:val="28"/>
          <w:szCs w:val="28"/>
        </w:rPr>
        <w:t xml:space="preserve"> </w:t>
      </w:r>
      <w:hyperlink w:anchor="_bookmark65" w:history="1">
        <w:r w:rsidRPr="00477C84">
          <w:rPr>
            <w:rFonts w:ascii="Times New Roman" w:hAnsi="Times New Roman" w:cs="Times New Roman"/>
            <w:sz w:val="28"/>
            <w:szCs w:val="28"/>
          </w:rPr>
          <w:t>Волгоградской области и Урюпинского муниципального района применительно к</w:t>
        </w:r>
      </w:hyperlink>
      <w:r w:rsidRPr="00477C84">
        <w:rPr>
          <w:rFonts w:ascii="Times New Roman" w:hAnsi="Times New Roman" w:cs="Times New Roman"/>
          <w:spacing w:val="1"/>
          <w:sz w:val="28"/>
          <w:szCs w:val="28"/>
        </w:rPr>
        <w:t xml:space="preserve"> </w:t>
      </w:r>
      <w:hyperlink w:anchor="_bookmark65" w:history="1">
        <w:r w:rsidRPr="00477C84">
          <w:rPr>
            <w:rFonts w:ascii="Times New Roman" w:hAnsi="Times New Roman" w:cs="Times New Roman"/>
            <w:sz w:val="28"/>
            <w:szCs w:val="28"/>
          </w:rPr>
          <w:t>территории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поселения  </w:t>
        </w:r>
        <w:r w:rsidRPr="00477C84">
          <w:rPr>
            <w:rFonts w:ascii="Times New Roman" w:hAnsi="Times New Roman" w:cs="Times New Roman"/>
            <w:sz w:val="28"/>
            <w:szCs w:val="28"/>
          </w:rPr>
          <w:tab/>
        </w:r>
      </w:hyperlink>
    </w:p>
    <w:p w:rsidR="001B6EAD" w:rsidRPr="00477C84" w:rsidRDefault="001B6EAD" w:rsidP="00CF4686">
      <w:pPr>
        <w:pStyle w:val="af7"/>
        <w:tabs>
          <w:tab w:val="left" w:pos="602"/>
          <w:tab w:val="left" w:pos="10029"/>
        </w:tabs>
        <w:ind w:left="567" w:right="0"/>
        <w:jc w:val="both"/>
        <w:rPr>
          <w:sz w:val="28"/>
          <w:szCs w:val="28"/>
        </w:rPr>
      </w:pPr>
      <w:r w:rsidRPr="00477C84">
        <w:rPr>
          <w:sz w:val="28"/>
          <w:szCs w:val="28"/>
        </w:rPr>
        <w:t xml:space="preserve">4.3. </w:t>
      </w:r>
      <w:hyperlink w:anchor="_bookmark66" w:history="1">
        <w:r w:rsidRPr="00477C84">
          <w:rPr>
            <w:sz w:val="28"/>
            <w:szCs w:val="28"/>
          </w:rPr>
          <w:t xml:space="preserve">Обоснование выбранного </w:t>
        </w:r>
        <w:proofErr w:type="gramStart"/>
        <w:r w:rsidRPr="00477C84">
          <w:rPr>
            <w:sz w:val="28"/>
            <w:szCs w:val="28"/>
          </w:rPr>
          <w:t>варианта размещения объектов местного значения</w:t>
        </w:r>
      </w:hyperlink>
      <w:r w:rsidRPr="00477C84">
        <w:rPr>
          <w:spacing w:val="1"/>
          <w:sz w:val="28"/>
          <w:szCs w:val="28"/>
        </w:rPr>
        <w:t xml:space="preserve"> </w:t>
      </w:r>
      <w:hyperlink w:anchor="_bookmark66" w:history="1">
        <w:r w:rsidRPr="00477C84">
          <w:rPr>
            <w:sz w:val="28"/>
            <w:szCs w:val="28"/>
          </w:rPr>
          <w:t>поселения</w:t>
        </w:r>
        <w:proofErr w:type="gramEnd"/>
        <w:r w:rsidRPr="00477C84">
          <w:rPr>
            <w:sz w:val="28"/>
            <w:szCs w:val="28"/>
          </w:rPr>
          <w:t xml:space="preserve">   </w:t>
        </w:r>
        <w:r w:rsidRPr="00477C84">
          <w:rPr>
            <w:sz w:val="28"/>
            <w:szCs w:val="28"/>
          </w:rPr>
          <w:tab/>
        </w:r>
      </w:hyperlink>
    </w:p>
    <w:p w:rsidR="001B6EAD" w:rsidRPr="00477C84"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4.3.1. </w:t>
      </w:r>
      <w:hyperlink w:anchor="_bookmark67" w:history="1">
        <w:r w:rsidRPr="00477C84">
          <w:rPr>
            <w:rFonts w:ascii="Times New Roman" w:hAnsi="Times New Roman" w:cs="Times New Roman"/>
            <w:sz w:val="28"/>
            <w:szCs w:val="28"/>
          </w:rPr>
          <w:t>Перспективы</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транспортной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1B6EAD" w:rsidRPr="00477C84"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4.3.2. </w:t>
      </w:r>
      <w:hyperlink w:anchor="_bookmark68" w:history="1">
        <w:r w:rsidRPr="00477C84">
          <w:rPr>
            <w:rFonts w:ascii="Times New Roman" w:hAnsi="Times New Roman" w:cs="Times New Roman"/>
            <w:sz w:val="28"/>
            <w:szCs w:val="28"/>
          </w:rPr>
          <w:t>Перспективы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инженерной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1B6EAD" w:rsidRPr="005E11E9"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4.3.2.1. Водоснабжение</w:t>
      </w:r>
    </w:p>
    <w:p w:rsidR="001B6EAD" w:rsidRPr="005E11E9"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4.3.2.2</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Водоотведение</w:t>
      </w:r>
    </w:p>
    <w:p w:rsidR="001B6EAD" w:rsidRPr="005E11E9"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4.3.2.3. Газоснабжение</w:t>
      </w:r>
    </w:p>
    <w:p w:rsidR="001B6EAD" w:rsidRPr="005E11E9"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4.3.2.4. Электроснабжение</w:t>
      </w:r>
    </w:p>
    <w:p w:rsidR="001B6EAD" w:rsidRPr="00477C84"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4.3.2.5. Теплоснабжение</w:t>
      </w:r>
    </w:p>
    <w:p w:rsidR="001B6EAD" w:rsidRPr="00477C84" w:rsidRDefault="001B6EAD" w:rsidP="00DE3920">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4.3.3. </w:t>
      </w:r>
      <w:hyperlink w:anchor="_bookmark69" w:history="1">
        <w:r w:rsidRPr="00477C84">
          <w:rPr>
            <w:rFonts w:ascii="Times New Roman" w:hAnsi="Times New Roman" w:cs="Times New Roman"/>
            <w:sz w:val="28"/>
            <w:szCs w:val="28"/>
          </w:rPr>
          <w:t>Перспективы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социальной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1B6EAD" w:rsidRPr="00477C84" w:rsidRDefault="001B6EAD" w:rsidP="00CF4686">
      <w:pPr>
        <w:pStyle w:val="af7"/>
        <w:tabs>
          <w:tab w:val="left" w:pos="567"/>
          <w:tab w:val="left" w:pos="10029"/>
        </w:tabs>
        <w:ind w:left="567" w:right="0"/>
        <w:jc w:val="both"/>
        <w:rPr>
          <w:sz w:val="28"/>
          <w:szCs w:val="28"/>
        </w:rPr>
      </w:pPr>
      <w:r w:rsidRPr="00477C84">
        <w:rPr>
          <w:sz w:val="28"/>
          <w:szCs w:val="28"/>
        </w:rPr>
        <w:t xml:space="preserve">4.3.4. </w:t>
      </w:r>
      <w:hyperlink w:anchor="_bookmark70" w:history="1">
        <w:r w:rsidRPr="00477C84">
          <w:rPr>
            <w:sz w:val="28"/>
            <w:szCs w:val="28"/>
          </w:rPr>
          <w:t>Обоснование</w:t>
        </w:r>
        <w:r w:rsidRPr="00477C84">
          <w:rPr>
            <w:spacing w:val="45"/>
            <w:sz w:val="28"/>
            <w:szCs w:val="28"/>
          </w:rPr>
          <w:t xml:space="preserve"> </w:t>
        </w:r>
        <w:r w:rsidRPr="00477C84">
          <w:rPr>
            <w:sz w:val="28"/>
            <w:szCs w:val="28"/>
          </w:rPr>
          <w:t>выбранного</w:t>
        </w:r>
        <w:r w:rsidRPr="00477C84">
          <w:rPr>
            <w:spacing w:val="46"/>
            <w:sz w:val="28"/>
            <w:szCs w:val="28"/>
          </w:rPr>
          <w:t xml:space="preserve"> </w:t>
        </w:r>
        <w:proofErr w:type="gramStart"/>
        <w:r w:rsidRPr="00477C84">
          <w:rPr>
            <w:sz w:val="28"/>
            <w:szCs w:val="28"/>
          </w:rPr>
          <w:t>варианта</w:t>
        </w:r>
        <w:r w:rsidRPr="00477C84">
          <w:rPr>
            <w:spacing w:val="43"/>
            <w:sz w:val="28"/>
            <w:szCs w:val="28"/>
          </w:rPr>
          <w:t xml:space="preserve"> </w:t>
        </w:r>
        <w:r w:rsidRPr="00477C84">
          <w:rPr>
            <w:sz w:val="28"/>
            <w:szCs w:val="28"/>
          </w:rPr>
          <w:t>размещения</w:t>
        </w:r>
        <w:r w:rsidRPr="00477C84">
          <w:rPr>
            <w:spacing w:val="43"/>
            <w:sz w:val="28"/>
            <w:szCs w:val="28"/>
          </w:rPr>
          <w:t xml:space="preserve"> </w:t>
        </w:r>
        <w:r w:rsidRPr="00477C84">
          <w:rPr>
            <w:sz w:val="28"/>
            <w:szCs w:val="28"/>
          </w:rPr>
          <w:t>объектов</w:t>
        </w:r>
        <w:r w:rsidRPr="00477C84">
          <w:rPr>
            <w:spacing w:val="42"/>
            <w:sz w:val="28"/>
            <w:szCs w:val="28"/>
          </w:rPr>
          <w:t xml:space="preserve"> </w:t>
        </w:r>
        <w:r w:rsidRPr="00477C84">
          <w:rPr>
            <w:sz w:val="28"/>
            <w:szCs w:val="28"/>
          </w:rPr>
          <w:t>местного</w:t>
        </w:r>
        <w:r w:rsidRPr="00477C84">
          <w:rPr>
            <w:spacing w:val="46"/>
            <w:sz w:val="28"/>
            <w:szCs w:val="28"/>
          </w:rPr>
          <w:t xml:space="preserve"> </w:t>
        </w:r>
        <w:r w:rsidRPr="00477C84">
          <w:rPr>
            <w:sz w:val="28"/>
            <w:szCs w:val="28"/>
          </w:rPr>
          <w:t>значения</w:t>
        </w:r>
      </w:hyperlink>
      <w:r w:rsidRPr="00477C84">
        <w:rPr>
          <w:spacing w:val="-67"/>
          <w:sz w:val="28"/>
          <w:szCs w:val="28"/>
        </w:rPr>
        <w:t xml:space="preserve">                           </w:t>
      </w:r>
      <w:hyperlink w:anchor="_bookmark70" w:history="1">
        <w:r w:rsidRPr="00477C84">
          <w:rPr>
            <w:sz w:val="28"/>
            <w:szCs w:val="28"/>
          </w:rPr>
          <w:t>поселения</w:t>
        </w:r>
        <w:proofErr w:type="gramEnd"/>
        <w:r w:rsidRPr="00477C84">
          <w:rPr>
            <w:sz w:val="28"/>
            <w:szCs w:val="28"/>
          </w:rPr>
          <w:t xml:space="preserve">    </w:t>
        </w:r>
        <w:r w:rsidRPr="00477C84">
          <w:rPr>
            <w:sz w:val="28"/>
            <w:szCs w:val="28"/>
          </w:rPr>
          <w:tab/>
        </w:r>
      </w:hyperlink>
    </w:p>
    <w:p w:rsidR="001B6EAD" w:rsidRPr="00477C84" w:rsidRDefault="001B6EAD" w:rsidP="005E11E9">
      <w:pPr>
        <w:pStyle w:val="af7"/>
        <w:tabs>
          <w:tab w:val="left" w:pos="567"/>
          <w:tab w:val="left" w:pos="10029"/>
        </w:tabs>
        <w:ind w:left="567" w:right="0"/>
        <w:jc w:val="both"/>
        <w:rPr>
          <w:sz w:val="28"/>
          <w:szCs w:val="28"/>
        </w:rPr>
      </w:pPr>
      <w:r w:rsidRPr="00477C84">
        <w:rPr>
          <w:sz w:val="28"/>
          <w:szCs w:val="28"/>
        </w:rPr>
        <w:t xml:space="preserve">4.4. </w:t>
      </w:r>
      <w:hyperlink w:anchor="_bookmark71" w:history="1">
        <w:r w:rsidRPr="00477C84">
          <w:rPr>
            <w:sz w:val="28"/>
            <w:szCs w:val="28"/>
          </w:rPr>
          <w:t>Предложения по планировочной структуре и функциональному зонированию</w:t>
        </w:r>
      </w:hyperlink>
      <w:r w:rsidRPr="00477C84">
        <w:rPr>
          <w:spacing w:val="1"/>
          <w:sz w:val="28"/>
          <w:szCs w:val="28"/>
        </w:rPr>
        <w:t xml:space="preserve"> </w:t>
      </w:r>
      <w:hyperlink w:anchor="_bookmark71" w:history="1">
        <w:r w:rsidRPr="00477C84">
          <w:rPr>
            <w:sz w:val="28"/>
            <w:szCs w:val="28"/>
          </w:rPr>
          <w:t xml:space="preserve">территории   </w:t>
        </w:r>
        <w:r w:rsidRPr="00477C84">
          <w:rPr>
            <w:sz w:val="28"/>
            <w:szCs w:val="28"/>
          </w:rPr>
          <w:tab/>
        </w:r>
      </w:hyperlink>
    </w:p>
    <w:p w:rsidR="001B6EAD" w:rsidRPr="00477C84" w:rsidRDefault="005E11E9" w:rsidP="00CF4686">
      <w:pPr>
        <w:pStyle w:val="a4"/>
        <w:tabs>
          <w:tab w:val="left" w:pos="10029"/>
        </w:tabs>
        <w:spacing w:after="0"/>
        <w:ind w:left="567" w:hanging="425"/>
        <w:jc w:val="both"/>
        <w:rPr>
          <w:rFonts w:ascii="Times New Roman" w:hAnsi="Times New Roman" w:cs="Times New Roman"/>
          <w:sz w:val="28"/>
          <w:szCs w:val="28"/>
        </w:rPr>
      </w:pPr>
      <w:r>
        <w:rPr>
          <w:rFonts w:ascii="Times New Roman" w:hAnsi="Times New Roman" w:cs="Times New Roman"/>
          <w:sz w:val="28"/>
          <w:szCs w:val="28"/>
        </w:rPr>
        <w:t xml:space="preserve">      </w:t>
      </w:r>
      <w:hyperlink w:anchor="_bookmark72" w:history="1">
        <w:r w:rsidR="001B6EAD" w:rsidRPr="00477C84">
          <w:rPr>
            <w:rFonts w:ascii="Times New Roman" w:hAnsi="Times New Roman" w:cs="Times New Roman"/>
            <w:b/>
            <w:sz w:val="28"/>
            <w:szCs w:val="28"/>
          </w:rPr>
          <w:t>Раздел</w:t>
        </w:r>
        <w:r w:rsidR="001B6EAD" w:rsidRPr="00477C84">
          <w:rPr>
            <w:rFonts w:ascii="Times New Roman" w:hAnsi="Times New Roman" w:cs="Times New Roman"/>
            <w:b/>
            <w:spacing w:val="21"/>
            <w:sz w:val="28"/>
            <w:szCs w:val="28"/>
          </w:rPr>
          <w:t xml:space="preserve"> </w:t>
        </w:r>
        <w:r w:rsidR="001B6EAD" w:rsidRPr="00477C84">
          <w:rPr>
            <w:rFonts w:ascii="Times New Roman" w:hAnsi="Times New Roman" w:cs="Times New Roman"/>
            <w:b/>
            <w:sz w:val="28"/>
            <w:szCs w:val="28"/>
          </w:rPr>
          <w:t>5.</w:t>
        </w:r>
        <w:r w:rsidR="001B6EAD" w:rsidRPr="00477C84">
          <w:rPr>
            <w:rFonts w:ascii="Times New Roman" w:hAnsi="Times New Roman" w:cs="Times New Roman"/>
            <w:b/>
            <w:spacing w:val="19"/>
            <w:sz w:val="28"/>
            <w:szCs w:val="28"/>
          </w:rPr>
          <w:t xml:space="preserve"> </w:t>
        </w:r>
        <w:r w:rsidR="001B6EAD" w:rsidRPr="00477C84">
          <w:rPr>
            <w:rFonts w:ascii="Times New Roman" w:hAnsi="Times New Roman" w:cs="Times New Roman"/>
            <w:sz w:val="28"/>
            <w:szCs w:val="28"/>
          </w:rPr>
          <w:t>Перечень</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характеристика</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основных</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факторов</w:t>
        </w:r>
        <w:r w:rsidR="001B6EAD" w:rsidRPr="00477C84">
          <w:rPr>
            <w:rFonts w:ascii="Times New Roman" w:hAnsi="Times New Roman" w:cs="Times New Roman"/>
            <w:spacing w:val="18"/>
            <w:sz w:val="28"/>
            <w:szCs w:val="28"/>
          </w:rPr>
          <w:t xml:space="preserve"> </w:t>
        </w:r>
        <w:r w:rsidR="001B6EAD" w:rsidRPr="00477C84">
          <w:rPr>
            <w:rFonts w:ascii="Times New Roman" w:hAnsi="Times New Roman" w:cs="Times New Roman"/>
            <w:sz w:val="28"/>
            <w:szCs w:val="28"/>
          </w:rPr>
          <w:t>риска</w:t>
        </w:r>
        <w:r w:rsidR="001B6EAD" w:rsidRPr="00477C84">
          <w:rPr>
            <w:rFonts w:ascii="Times New Roman" w:hAnsi="Times New Roman" w:cs="Times New Roman"/>
            <w:spacing w:val="21"/>
            <w:sz w:val="28"/>
            <w:szCs w:val="28"/>
          </w:rPr>
          <w:t xml:space="preserve"> </w:t>
        </w:r>
        <w:r w:rsidR="001B6EAD" w:rsidRPr="00477C84">
          <w:rPr>
            <w:rFonts w:ascii="Times New Roman" w:hAnsi="Times New Roman" w:cs="Times New Roman"/>
            <w:sz w:val="28"/>
            <w:szCs w:val="28"/>
          </w:rPr>
          <w:t>возникновения</w:t>
        </w:r>
      </w:hyperlink>
      <w:r w:rsidR="001B6EAD" w:rsidRPr="00477C84">
        <w:rPr>
          <w:rFonts w:ascii="Times New Roman" w:hAnsi="Times New Roman" w:cs="Times New Roman"/>
          <w:spacing w:val="-67"/>
          <w:sz w:val="28"/>
          <w:szCs w:val="28"/>
        </w:rPr>
        <w:t xml:space="preserve"> </w:t>
      </w:r>
      <w:hyperlink w:anchor="_bookmark72" w:history="1">
        <w:r w:rsidR="001B6EAD" w:rsidRPr="00477C84">
          <w:rPr>
            <w:rFonts w:ascii="Times New Roman" w:hAnsi="Times New Roman" w:cs="Times New Roman"/>
            <w:sz w:val="28"/>
            <w:szCs w:val="28"/>
          </w:rPr>
          <w:t>чрезвычайных</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ситуаций</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природного</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техногенного</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характера</w:t>
        </w:r>
        <w:r w:rsidR="001B6EAD" w:rsidRPr="00477C84">
          <w:rPr>
            <w:rFonts w:ascii="Times New Roman" w:hAnsi="Times New Roman" w:cs="Times New Roman"/>
            <w:sz w:val="28"/>
            <w:szCs w:val="28"/>
          </w:rPr>
          <w:tab/>
        </w:r>
      </w:hyperlink>
    </w:p>
    <w:p w:rsidR="001B6EAD" w:rsidRPr="00477C84" w:rsidRDefault="001B6EAD" w:rsidP="005E11E9">
      <w:pPr>
        <w:pStyle w:val="af7"/>
        <w:tabs>
          <w:tab w:val="left" w:pos="567"/>
          <w:tab w:val="left" w:pos="10029"/>
        </w:tabs>
        <w:ind w:left="567" w:right="0"/>
        <w:jc w:val="both"/>
        <w:rPr>
          <w:sz w:val="28"/>
          <w:szCs w:val="28"/>
        </w:rPr>
      </w:pPr>
      <w:r w:rsidRPr="00477C84">
        <w:rPr>
          <w:sz w:val="28"/>
          <w:szCs w:val="28"/>
        </w:rPr>
        <w:lastRenderedPageBreak/>
        <w:t xml:space="preserve">5.1. </w:t>
      </w:r>
      <w:hyperlink w:anchor="_bookmark73" w:history="1">
        <w:r w:rsidRPr="00477C84">
          <w:rPr>
            <w:sz w:val="28"/>
            <w:szCs w:val="28"/>
          </w:rPr>
          <w:t>Перечень</w:t>
        </w:r>
        <w:r w:rsidRPr="00477C84">
          <w:rPr>
            <w:spacing w:val="10"/>
            <w:sz w:val="28"/>
            <w:szCs w:val="28"/>
          </w:rPr>
          <w:t xml:space="preserve"> </w:t>
        </w:r>
        <w:r w:rsidRPr="00477C84">
          <w:rPr>
            <w:sz w:val="28"/>
            <w:szCs w:val="28"/>
          </w:rPr>
          <w:t>возможных</w:t>
        </w:r>
        <w:r w:rsidRPr="00477C84">
          <w:rPr>
            <w:spacing w:val="12"/>
            <w:sz w:val="28"/>
            <w:szCs w:val="28"/>
          </w:rPr>
          <w:t xml:space="preserve"> </w:t>
        </w:r>
        <w:r w:rsidRPr="00477C84">
          <w:rPr>
            <w:sz w:val="28"/>
            <w:szCs w:val="28"/>
          </w:rPr>
          <w:t>источников</w:t>
        </w:r>
        <w:r w:rsidRPr="00477C84">
          <w:rPr>
            <w:spacing w:val="9"/>
            <w:sz w:val="28"/>
            <w:szCs w:val="28"/>
          </w:rPr>
          <w:t xml:space="preserve"> </w:t>
        </w:r>
        <w:r w:rsidRPr="00477C84">
          <w:rPr>
            <w:sz w:val="28"/>
            <w:szCs w:val="28"/>
          </w:rPr>
          <w:t>чрезвычайных</w:t>
        </w:r>
        <w:r w:rsidRPr="00477C84">
          <w:rPr>
            <w:spacing w:val="13"/>
            <w:sz w:val="28"/>
            <w:szCs w:val="28"/>
          </w:rPr>
          <w:t xml:space="preserve"> </w:t>
        </w:r>
        <w:r w:rsidRPr="00477C84">
          <w:rPr>
            <w:sz w:val="28"/>
            <w:szCs w:val="28"/>
          </w:rPr>
          <w:t>ситуаций</w:t>
        </w:r>
        <w:r w:rsidRPr="00477C84">
          <w:rPr>
            <w:spacing w:val="11"/>
            <w:sz w:val="28"/>
            <w:szCs w:val="28"/>
          </w:rPr>
          <w:t xml:space="preserve"> </w:t>
        </w:r>
        <w:r w:rsidRPr="00477C84">
          <w:rPr>
            <w:sz w:val="28"/>
            <w:szCs w:val="28"/>
          </w:rPr>
          <w:t>природного</w:t>
        </w:r>
      </w:hyperlink>
      <w:r w:rsidRPr="00477C84">
        <w:rPr>
          <w:spacing w:val="1"/>
          <w:sz w:val="28"/>
          <w:szCs w:val="28"/>
        </w:rPr>
        <w:t xml:space="preserve"> </w:t>
      </w:r>
      <w:hyperlink w:anchor="_bookmark73" w:history="1">
        <w:r w:rsidRPr="00477C84">
          <w:rPr>
            <w:sz w:val="28"/>
            <w:szCs w:val="28"/>
          </w:rPr>
          <w:t xml:space="preserve">характера    </w:t>
        </w:r>
        <w:r w:rsidRPr="00477C84">
          <w:rPr>
            <w:sz w:val="28"/>
            <w:szCs w:val="28"/>
          </w:rPr>
          <w:tab/>
        </w:r>
      </w:hyperlink>
    </w:p>
    <w:p w:rsidR="001B6EAD" w:rsidRPr="00477C84" w:rsidRDefault="001B6EAD" w:rsidP="00DE3920">
      <w:pPr>
        <w:tabs>
          <w:tab w:val="left" w:pos="834"/>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5.1.1. </w:t>
      </w:r>
      <w:hyperlink w:anchor="_bookmark74"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геологические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1B6EAD" w:rsidRPr="00477C84" w:rsidRDefault="001B6EAD" w:rsidP="00DE3920">
      <w:pPr>
        <w:tabs>
          <w:tab w:val="left" w:pos="813"/>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5.1.2. </w:t>
      </w:r>
      <w:hyperlink w:anchor="_bookmark75"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гидрологические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явления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1B6EAD" w:rsidRPr="00477C84" w:rsidRDefault="001B6EAD" w:rsidP="00DE3920">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5.1.3. </w:t>
      </w:r>
      <w:hyperlink w:anchor="_bookmark76"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метеорологические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явления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1B6EAD" w:rsidRPr="00477C84" w:rsidRDefault="001B6EAD" w:rsidP="00DE3920">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5.1.4. </w:t>
      </w:r>
      <w:hyperlink w:anchor="_bookmark77" w:history="1">
        <w:r w:rsidRPr="00477C84">
          <w:rPr>
            <w:rFonts w:ascii="Times New Roman" w:hAnsi="Times New Roman" w:cs="Times New Roman"/>
            <w:sz w:val="28"/>
            <w:szCs w:val="28"/>
          </w:rPr>
          <w:t>Природные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пожары           </w:t>
        </w:r>
        <w:r w:rsidRPr="00477C84">
          <w:rPr>
            <w:rFonts w:ascii="Times New Roman" w:hAnsi="Times New Roman" w:cs="Times New Roman"/>
            <w:sz w:val="28"/>
            <w:szCs w:val="28"/>
          </w:rPr>
          <w:tab/>
        </w:r>
      </w:hyperlink>
    </w:p>
    <w:p w:rsidR="001B6EAD" w:rsidRPr="00477C84" w:rsidRDefault="001B6EAD" w:rsidP="00CF4686">
      <w:pPr>
        <w:pStyle w:val="af7"/>
        <w:tabs>
          <w:tab w:val="left" w:pos="919"/>
          <w:tab w:val="left" w:pos="10029"/>
        </w:tabs>
        <w:ind w:left="567" w:right="0"/>
        <w:jc w:val="both"/>
        <w:rPr>
          <w:sz w:val="28"/>
          <w:szCs w:val="28"/>
        </w:rPr>
      </w:pPr>
      <w:r w:rsidRPr="00477C84">
        <w:rPr>
          <w:sz w:val="28"/>
          <w:szCs w:val="28"/>
        </w:rPr>
        <w:t xml:space="preserve">5.1.5. </w:t>
      </w:r>
      <w:hyperlink w:anchor="_bookmark78" w:history="1">
        <w:r w:rsidRPr="00477C84">
          <w:rPr>
            <w:sz w:val="28"/>
            <w:szCs w:val="28"/>
          </w:rPr>
          <w:t>Основные</w:t>
        </w:r>
        <w:r w:rsidRPr="00477C84">
          <w:rPr>
            <w:spacing w:val="30"/>
            <w:sz w:val="28"/>
            <w:szCs w:val="28"/>
          </w:rPr>
          <w:t xml:space="preserve"> </w:t>
        </w:r>
        <w:r w:rsidRPr="00477C84">
          <w:rPr>
            <w:sz w:val="28"/>
            <w:szCs w:val="28"/>
          </w:rPr>
          <w:t>характеристики</w:t>
        </w:r>
        <w:r w:rsidRPr="00477C84">
          <w:rPr>
            <w:spacing w:val="28"/>
            <w:sz w:val="28"/>
            <w:szCs w:val="28"/>
          </w:rPr>
          <w:t xml:space="preserve"> </w:t>
        </w:r>
        <w:r w:rsidRPr="00477C84">
          <w:rPr>
            <w:sz w:val="28"/>
            <w:szCs w:val="28"/>
          </w:rPr>
          <w:t>поражающих</w:t>
        </w:r>
        <w:r w:rsidRPr="00477C84">
          <w:rPr>
            <w:spacing w:val="30"/>
            <w:sz w:val="28"/>
            <w:szCs w:val="28"/>
          </w:rPr>
          <w:t xml:space="preserve"> </w:t>
        </w:r>
        <w:r w:rsidRPr="00477C84">
          <w:rPr>
            <w:sz w:val="28"/>
            <w:szCs w:val="28"/>
          </w:rPr>
          <w:t>факторов</w:t>
        </w:r>
        <w:r w:rsidRPr="00477C84">
          <w:rPr>
            <w:spacing w:val="27"/>
            <w:sz w:val="28"/>
            <w:szCs w:val="28"/>
          </w:rPr>
          <w:t xml:space="preserve"> </w:t>
        </w:r>
        <w:r w:rsidRPr="00477C84">
          <w:rPr>
            <w:sz w:val="28"/>
            <w:szCs w:val="28"/>
          </w:rPr>
          <w:t>источников</w:t>
        </w:r>
        <w:r w:rsidRPr="00477C84">
          <w:rPr>
            <w:spacing w:val="29"/>
            <w:sz w:val="28"/>
            <w:szCs w:val="28"/>
          </w:rPr>
          <w:t xml:space="preserve"> </w:t>
        </w:r>
        <w:r w:rsidRPr="00477C84">
          <w:rPr>
            <w:sz w:val="28"/>
            <w:szCs w:val="28"/>
          </w:rPr>
          <w:t>природных</w:t>
        </w:r>
      </w:hyperlink>
      <w:r w:rsidRPr="00477C84">
        <w:rPr>
          <w:spacing w:val="-67"/>
          <w:sz w:val="28"/>
          <w:szCs w:val="28"/>
        </w:rPr>
        <w:t xml:space="preserve"> </w:t>
      </w:r>
      <w:hyperlink w:anchor="_bookmark78" w:history="1">
        <w:r w:rsidRPr="00477C84">
          <w:rPr>
            <w:sz w:val="28"/>
            <w:szCs w:val="28"/>
          </w:rPr>
          <w:t>чрезвычайных</w:t>
        </w:r>
        <w:r w:rsidRPr="00477C84">
          <w:rPr>
            <w:spacing w:val="-2"/>
            <w:sz w:val="28"/>
            <w:szCs w:val="28"/>
          </w:rPr>
          <w:t xml:space="preserve"> </w:t>
        </w:r>
        <w:r w:rsidRPr="00477C84">
          <w:rPr>
            <w:sz w:val="28"/>
            <w:szCs w:val="28"/>
          </w:rPr>
          <w:t xml:space="preserve">ситуаций      </w:t>
        </w:r>
        <w:r w:rsidRPr="00477C84">
          <w:rPr>
            <w:sz w:val="28"/>
            <w:szCs w:val="28"/>
          </w:rPr>
          <w:tab/>
        </w:r>
      </w:hyperlink>
    </w:p>
    <w:p w:rsidR="001B6EAD" w:rsidRPr="00477C84" w:rsidRDefault="001B6EAD" w:rsidP="00CF4686">
      <w:pPr>
        <w:pStyle w:val="af7"/>
        <w:tabs>
          <w:tab w:val="left" w:pos="602"/>
          <w:tab w:val="left" w:pos="10029"/>
        </w:tabs>
        <w:ind w:left="567" w:right="0"/>
        <w:jc w:val="both"/>
        <w:rPr>
          <w:sz w:val="28"/>
          <w:szCs w:val="28"/>
        </w:rPr>
      </w:pPr>
      <w:r w:rsidRPr="00477C84">
        <w:rPr>
          <w:sz w:val="28"/>
          <w:szCs w:val="28"/>
        </w:rPr>
        <w:t xml:space="preserve">5.2. </w:t>
      </w:r>
      <w:hyperlink w:anchor="_bookmark79" w:history="1">
        <w:r w:rsidRPr="00477C84">
          <w:rPr>
            <w:sz w:val="28"/>
            <w:szCs w:val="28"/>
          </w:rPr>
          <w:t>Перечень возможных источников чрезвычайных ситуаций техногенного</w:t>
        </w:r>
      </w:hyperlink>
      <w:r w:rsidRPr="00477C84">
        <w:rPr>
          <w:spacing w:val="1"/>
          <w:sz w:val="28"/>
          <w:szCs w:val="28"/>
        </w:rPr>
        <w:t xml:space="preserve"> </w:t>
      </w:r>
      <w:hyperlink w:anchor="_bookmark79" w:history="1">
        <w:r w:rsidRPr="00477C84">
          <w:rPr>
            <w:sz w:val="28"/>
            <w:szCs w:val="28"/>
          </w:rPr>
          <w:t xml:space="preserve">характера         </w:t>
        </w:r>
        <w:r w:rsidRPr="00477C84">
          <w:rPr>
            <w:sz w:val="28"/>
            <w:szCs w:val="28"/>
          </w:rPr>
          <w:tab/>
        </w:r>
      </w:hyperlink>
    </w:p>
    <w:p w:rsidR="001B6EAD" w:rsidRPr="00477C84" w:rsidRDefault="001B6EAD" w:rsidP="00DE3920">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5.2.1. </w:t>
      </w:r>
      <w:hyperlink w:anchor="_bookmark80" w:history="1">
        <w:r w:rsidRPr="00477C84">
          <w:rPr>
            <w:rFonts w:ascii="Times New Roman" w:hAnsi="Times New Roman" w:cs="Times New Roman"/>
            <w:sz w:val="28"/>
            <w:szCs w:val="28"/>
          </w:rPr>
          <w:t>Химически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опасные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1B6EAD" w:rsidRPr="00477C84" w:rsidRDefault="001B6EAD" w:rsidP="00DE3920">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5.2.2. </w:t>
      </w:r>
      <w:hyperlink w:anchor="_bookmark81" w:history="1">
        <w:r w:rsidRPr="00477C84">
          <w:rPr>
            <w:rFonts w:ascii="Times New Roman" w:hAnsi="Times New Roman" w:cs="Times New Roman"/>
            <w:sz w:val="28"/>
            <w:szCs w:val="28"/>
          </w:rPr>
          <w:t>Пожаровзрывоопасные</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1B6EAD" w:rsidRPr="00477C84" w:rsidRDefault="001B6EAD" w:rsidP="00DE3920">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5.2.3. </w:t>
      </w:r>
      <w:hyperlink w:anchor="_bookmark82" w:history="1">
        <w:r w:rsidRPr="00477C84">
          <w:rPr>
            <w:rFonts w:ascii="Times New Roman" w:hAnsi="Times New Roman" w:cs="Times New Roman"/>
            <w:sz w:val="28"/>
            <w:szCs w:val="28"/>
          </w:rPr>
          <w:t>Радиационно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опасные объекты        </w:t>
        </w:r>
        <w:r w:rsidRPr="00477C84">
          <w:rPr>
            <w:rFonts w:ascii="Times New Roman" w:hAnsi="Times New Roman" w:cs="Times New Roman"/>
            <w:sz w:val="28"/>
            <w:szCs w:val="28"/>
          </w:rPr>
          <w:tab/>
        </w:r>
      </w:hyperlink>
    </w:p>
    <w:p w:rsidR="001B6EAD" w:rsidRPr="00477C84" w:rsidRDefault="001B6EAD" w:rsidP="00DE3920">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5.2.4. </w:t>
      </w:r>
      <w:hyperlink w:anchor="_bookmark83" w:history="1">
        <w:r w:rsidRPr="00477C84">
          <w:rPr>
            <w:rFonts w:ascii="Times New Roman" w:hAnsi="Times New Roman" w:cs="Times New Roman"/>
            <w:sz w:val="28"/>
            <w:szCs w:val="28"/>
          </w:rPr>
          <w:t>Гидродинамически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опасные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1B6EAD" w:rsidRPr="00477C84" w:rsidRDefault="001B6EAD" w:rsidP="00DE3920">
      <w:pPr>
        <w:tabs>
          <w:tab w:val="left" w:pos="709"/>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5.2.5. </w:t>
      </w:r>
      <w:hyperlink w:anchor="_bookmark84" w:history="1">
        <w:r w:rsidRPr="00477C84">
          <w:rPr>
            <w:rFonts w:ascii="Times New Roman" w:hAnsi="Times New Roman" w:cs="Times New Roman"/>
            <w:sz w:val="28"/>
            <w:szCs w:val="28"/>
          </w:rPr>
          <w:t>Опасные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происшествия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транспорте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перевозке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опасных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грузов </w:t>
        </w:r>
        <w:r w:rsidRPr="00477C84">
          <w:rPr>
            <w:rFonts w:ascii="Times New Roman" w:hAnsi="Times New Roman" w:cs="Times New Roman"/>
            <w:sz w:val="28"/>
            <w:szCs w:val="28"/>
          </w:rPr>
          <w:tab/>
        </w:r>
      </w:hyperlink>
    </w:p>
    <w:p w:rsidR="001B6EAD" w:rsidRPr="00477C84" w:rsidRDefault="001B6EAD" w:rsidP="00CF4686">
      <w:pPr>
        <w:tabs>
          <w:tab w:val="left" w:pos="567"/>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5.3. </w:t>
      </w:r>
      <w:hyperlink w:anchor="_bookmark85" w:history="1">
        <w:r w:rsidRPr="00477C84">
          <w:rPr>
            <w:rFonts w:ascii="Times New Roman" w:hAnsi="Times New Roman" w:cs="Times New Roman"/>
            <w:sz w:val="28"/>
            <w:szCs w:val="28"/>
          </w:rPr>
          <w:t>Перечень возможных источников чрезвычайных ситуаций биологической</w:t>
        </w:r>
      </w:hyperlink>
      <w:r w:rsidRPr="00477C84">
        <w:rPr>
          <w:rFonts w:ascii="Times New Roman" w:hAnsi="Times New Roman" w:cs="Times New Roman"/>
          <w:spacing w:val="1"/>
          <w:sz w:val="28"/>
          <w:szCs w:val="28"/>
        </w:rPr>
        <w:t xml:space="preserve"> </w:t>
      </w:r>
      <w:hyperlink w:anchor="_bookmark85" w:history="1">
        <w:r w:rsidRPr="00477C84">
          <w:rPr>
            <w:rFonts w:ascii="Times New Roman" w:hAnsi="Times New Roman" w:cs="Times New Roman"/>
            <w:sz w:val="28"/>
            <w:szCs w:val="28"/>
          </w:rPr>
          <w:t xml:space="preserve">опасности    </w:t>
        </w:r>
        <w:r w:rsidRPr="00477C84">
          <w:rPr>
            <w:rFonts w:ascii="Times New Roman" w:hAnsi="Times New Roman" w:cs="Times New Roman"/>
            <w:sz w:val="28"/>
            <w:szCs w:val="28"/>
          </w:rPr>
          <w:tab/>
        </w:r>
      </w:hyperlink>
    </w:p>
    <w:p w:rsidR="001B6EAD" w:rsidRPr="00477C84" w:rsidRDefault="001B6EAD" w:rsidP="00DE3920">
      <w:pPr>
        <w:tabs>
          <w:tab w:val="left" w:pos="602"/>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5.4. </w:t>
      </w:r>
      <w:hyperlink w:anchor="_bookmark86" w:history="1">
        <w:r w:rsidRPr="00477C84">
          <w:rPr>
            <w:rFonts w:ascii="Times New Roman" w:hAnsi="Times New Roman" w:cs="Times New Roman"/>
            <w:sz w:val="28"/>
            <w:szCs w:val="28"/>
          </w:rPr>
          <w:t>Перечень</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мероприятий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обеспечению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пожарной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безопасности     </w:t>
        </w:r>
      </w:hyperlink>
    </w:p>
    <w:p w:rsidR="001B6EAD" w:rsidRPr="00477C84" w:rsidRDefault="00D71495" w:rsidP="00CF4686">
      <w:pPr>
        <w:pStyle w:val="a4"/>
        <w:tabs>
          <w:tab w:val="left" w:pos="10029"/>
        </w:tabs>
        <w:spacing w:after="0"/>
        <w:ind w:left="567"/>
        <w:jc w:val="both"/>
        <w:rPr>
          <w:rFonts w:ascii="Times New Roman" w:hAnsi="Times New Roman" w:cs="Times New Roman"/>
          <w:sz w:val="28"/>
          <w:szCs w:val="28"/>
        </w:rPr>
      </w:pPr>
      <w:hyperlink w:anchor="_bookmark87" w:history="1">
        <w:r w:rsidR="001B6EAD" w:rsidRPr="00477C84">
          <w:rPr>
            <w:rFonts w:ascii="Times New Roman" w:hAnsi="Times New Roman" w:cs="Times New Roman"/>
            <w:b/>
            <w:sz w:val="28"/>
            <w:szCs w:val="28"/>
          </w:rPr>
          <w:t>Раздел 6.</w:t>
        </w:r>
        <w:r w:rsidR="001B6EAD" w:rsidRPr="00477C84">
          <w:rPr>
            <w:rFonts w:ascii="Times New Roman" w:hAnsi="Times New Roman" w:cs="Times New Roman"/>
            <w:sz w:val="28"/>
            <w:szCs w:val="28"/>
          </w:rPr>
          <w:t xml:space="preserve"> Перечень земельных участков, которые включаются в границы населенных</w:t>
        </w:r>
      </w:hyperlink>
      <w:r w:rsidR="001B6EAD" w:rsidRPr="00477C84">
        <w:rPr>
          <w:rFonts w:ascii="Times New Roman" w:hAnsi="Times New Roman" w:cs="Times New Roman"/>
          <w:spacing w:val="-67"/>
          <w:sz w:val="28"/>
          <w:szCs w:val="28"/>
        </w:rPr>
        <w:t xml:space="preserve"> </w:t>
      </w:r>
      <w:hyperlink w:anchor="_bookmark87" w:history="1">
        <w:r w:rsidR="001B6EAD" w:rsidRPr="00477C84">
          <w:rPr>
            <w:rFonts w:ascii="Times New Roman" w:hAnsi="Times New Roman" w:cs="Times New Roman"/>
            <w:sz w:val="28"/>
            <w:szCs w:val="28"/>
          </w:rPr>
          <w:t>пунктов, входящих в состав Акчернского сельского поселения, или исключаются из</w:t>
        </w:r>
      </w:hyperlink>
      <w:r w:rsidR="001B6EAD" w:rsidRPr="00477C84">
        <w:rPr>
          <w:rFonts w:ascii="Times New Roman" w:hAnsi="Times New Roman" w:cs="Times New Roman"/>
          <w:spacing w:val="1"/>
          <w:sz w:val="28"/>
          <w:szCs w:val="28"/>
        </w:rPr>
        <w:t xml:space="preserve"> </w:t>
      </w:r>
      <w:hyperlink w:anchor="_bookmark87" w:history="1">
        <w:r w:rsidR="001B6EAD" w:rsidRPr="00477C84">
          <w:rPr>
            <w:rFonts w:ascii="Times New Roman" w:hAnsi="Times New Roman" w:cs="Times New Roman"/>
            <w:sz w:val="28"/>
            <w:szCs w:val="28"/>
          </w:rPr>
          <w:t>их</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границ</w:t>
        </w:r>
        <w:r w:rsidR="001B6EAD" w:rsidRPr="00477C84">
          <w:rPr>
            <w:rFonts w:ascii="Times New Roman" w:hAnsi="Times New Roman" w:cs="Times New Roman"/>
            <w:sz w:val="28"/>
            <w:szCs w:val="28"/>
          </w:rPr>
          <w:tab/>
        </w:r>
      </w:hyperlink>
    </w:p>
    <w:p w:rsidR="001B6EAD" w:rsidRPr="00477C84" w:rsidRDefault="001B6EAD" w:rsidP="00CF4686">
      <w:pPr>
        <w:pStyle w:val="af7"/>
        <w:tabs>
          <w:tab w:val="left" w:pos="606"/>
          <w:tab w:val="left" w:pos="10029"/>
        </w:tabs>
        <w:spacing w:line="321" w:lineRule="exact"/>
        <w:ind w:left="0" w:right="0" w:firstLine="567"/>
        <w:rPr>
          <w:sz w:val="28"/>
          <w:szCs w:val="28"/>
        </w:rPr>
      </w:pPr>
      <w:r w:rsidRPr="00477C84">
        <w:rPr>
          <w:sz w:val="28"/>
          <w:szCs w:val="28"/>
        </w:rPr>
        <w:t xml:space="preserve">6.1. </w:t>
      </w:r>
      <w:hyperlink w:anchor="_bookmark88" w:history="1">
        <w:r w:rsidRPr="00477C84">
          <w:rPr>
            <w:sz w:val="28"/>
            <w:szCs w:val="28"/>
          </w:rPr>
          <w:t>Сведения</w:t>
        </w:r>
        <w:r w:rsidRPr="00477C84">
          <w:rPr>
            <w:spacing w:val="-6"/>
            <w:sz w:val="28"/>
            <w:szCs w:val="28"/>
          </w:rPr>
          <w:t xml:space="preserve"> </w:t>
        </w:r>
        <w:r w:rsidRPr="00477C84">
          <w:rPr>
            <w:sz w:val="28"/>
            <w:szCs w:val="28"/>
          </w:rPr>
          <w:t>о</w:t>
        </w:r>
        <w:r w:rsidRPr="00477C84">
          <w:rPr>
            <w:spacing w:val="-2"/>
            <w:sz w:val="28"/>
            <w:szCs w:val="28"/>
          </w:rPr>
          <w:t xml:space="preserve"> </w:t>
        </w:r>
        <w:r w:rsidRPr="00477C84">
          <w:rPr>
            <w:sz w:val="28"/>
            <w:szCs w:val="28"/>
          </w:rPr>
          <w:t>ранее</w:t>
        </w:r>
        <w:r w:rsidRPr="00477C84">
          <w:rPr>
            <w:spacing w:val="-2"/>
            <w:sz w:val="28"/>
            <w:szCs w:val="28"/>
          </w:rPr>
          <w:t xml:space="preserve"> </w:t>
        </w:r>
        <w:r w:rsidRPr="00477C84">
          <w:rPr>
            <w:sz w:val="28"/>
            <w:szCs w:val="28"/>
          </w:rPr>
          <w:t>установленных</w:t>
        </w:r>
        <w:r w:rsidRPr="00477C84">
          <w:rPr>
            <w:spacing w:val="-2"/>
            <w:sz w:val="28"/>
            <w:szCs w:val="28"/>
          </w:rPr>
          <w:t xml:space="preserve"> </w:t>
        </w:r>
        <w:r w:rsidRPr="00477C84">
          <w:rPr>
            <w:sz w:val="28"/>
            <w:szCs w:val="28"/>
          </w:rPr>
          <w:t>границах</w:t>
        </w:r>
        <w:r w:rsidRPr="00477C84">
          <w:rPr>
            <w:spacing w:val="-1"/>
            <w:sz w:val="28"/>
            <w:szCs w:val="28"/>
          </w:rPr>
          <w:t xml:space="preserve"> </w:t>
        </w:r>
        <w:r w:rsidRPr="00477C84">
          <w:rPr>
            <w:sz w:val="28"/>
            <w:szCs w:val="28"/>
          </w:rPr>
          <w:t>населенных</w:t>
        </w:r>
        <w:r w:rsidRPr="00477C84">
          <w:rPr>
            <w:spacing w:val="-6"/>
            <w:sz w:val="28"/>
            <w:szCs w:val="28"/>
          </w:rPr>
          <w:t xml:space="preserve"> </w:t>
        </w:r>
        <w:r w:rsidRPr="00477C84">
          <w:rPr>
            <w:sz w:val="28"/>
            <w:szCs w:val="28"/>
          </w:rPr>
          <w:t>пунктов</w:t>
        </w:r>
        <w:r w:rsidRPr="00477C84">
          <w:rPr>
            <w:sz w:val="28"/>
            <w:szCs w:val="28"/>
          </w:rPr>
          <w:tab/>
        </w:r>
      </w:hyperlink>
    </w:p>
    <w:p w:rsidR="001B6EAD" w:rsidRPr="00477C84" w:rsidRDefault="001B6EAD" w:rsidP="00CF4686">
      <w:pPr>
        <w:pStyle w:val="af7"/>
        <w:tabs>
          <w:tab w:val="left" w:pos="606"/>
          <w:tab w:val="left" w:pos="10029"/>
        </w:tabs>
        <w:spacing w:line="322" w:lineRule="exact"/>
        <w:ind w:left="0" w:right="0" w:firstLine="567"/>
        <w:rPr>
          <w:sz w:val="28"/>
          <w:szCs w:val="28"/>
        </w:rPr>
      </w:pPr>
      <w:r w:rsidRPr="00477C84">
        <w:rPr>
          <w:sz w:val="28"/>
          <w:szCs w:val="28"/>
        </w:rPr>
        <w:t xml:space="preserve">6.2. </w:t>
      </w:r>
      <w:hyperlink w:anchor="_bookmark89" w:history="1">
        <w:r w:rsidRPr="00477C84">
          <w:rPr>
            <w:sz w:val="28"/>
            <w:szCs w:val="28"/>
          </w:rPr>
          <w:t>Земельные</w:t>
        </w:r>
        <w:r w:rsidRPr="00477C84">
          <w:rPr>
            <w:spacing w:val="-3"/>
            <w:sz w:val="28"/>
            <w:szCs w:val="28"/>
          </w:rPr>
          <w:t xml:space="preserve"> </w:t>
        </w:r>
        <w:r w:rsidRPr="00477C84">
          <w:rPr>
            <w:sz w:val="28"/>
            <w:szCs w:val="28"/>
          </w:rPr>
          <w:t>участки,</w:t>
        </w:r>
        <w:r w:rsidRPr="00477C84">
          <w:rPr>
            <w:spacing w:val="-3"/>
            <w:sz w:val="28"/>
            <w:szCs w:val="28"/>
          </w:rPr>
          <w:t xml:space="preserve"> </w:t>
        </w:r>
        <w:r w:rsidRPr="00477C84">
          <w:rPr>
            <w:sz w:val="28"/>
            <w:szCs w:val="28"/>
          </w:rPr>
          <w:t>включаемые</w:t>
        </w:r>
        <w:r w:rsidRPr="00477C84">
          <w:rPr>
            <w:spacing w:val="-2"/>
            <w:sz w:val="28"/>
            <w:szCs w:val="28"/>
          </w:rPr>
          <w:t xml:space="preserve"> </w:t>
        </w:r>
        <w:r w:rsidRPr="00477C84">
          <w:rPr>
            <w:sz w:val="28"/>
            <w:szCs w:val="28"/>
          </w:rPr>
          <w:t>в</w:t>
        </w:r>
        <w:r w:rsidRPr="00477C84">
          <w:rPr>
            <w:spacing w:val="-3"/>
            <w:sz w:val="28"/>
            <w:szCs w:val="28"/>
          </w:rPr>
          <w:t xml:space="preserve"> </w:t>
        </w:r>
        <w:r w:rsidRPr="00477C84">
          <w:rPr>
            <w:sz w:val="28"/>
            <w:szCs w:val="28"/>
          </w:rPr>
          <w:t>границы</w:t>
        </w:r>
        <w:r w:rsidRPr="00477C84">
          <w:rPr>
            <w:spacing w:val="-1"/>
            <w:sz w:val="28"/>
            <w:szCs w:val="28"/>
          </w:rPr>
          <w:t xml:space="preserve"> </w:t>
        </w:r>
        <w:r w:rsidRPr="00477C84">
          <w:rPr>
            <w:sz w:val="28"/>
            <w:szCs w:val="28"/>
          </w:rPr>
          <w:t>населенных</w:t>
        </w:r>
        <w:r w:rsidRPr="00477C84">
          <w:rPr>
            <w:spacing w:val="-3"/>
            <w:sz w:val="28"/>
            <w:szCs w:val="28"/>
          </w:rPr>
          <w:t xml:space="preserve"> </w:t>
        </w:r>
        <w:r w:rsidRPr="00477C84">
          <w:rPr>
            <w:sz w:val="28"/>
            <w:szCs w:val="28"/>
          </w:rPr>
          <w:t>пунктов</w:t>
        </w:r>
        <w:r w:rsidRPr="00477C84">
          <w:rPr>
            <w:sz w:val="28"/>
            <w:szCs w:val="28"/>
          </w:rPr>
          <w:tab/>
        </w:r>
      </w:hyperlink>
    </w:p>
    <w:p w:rsidR="001B6EAD" w:rsidRPr="00477C84" w:rsidRDefault="001B6EAD" w:rsidP="00CF4686">
      <w:pPr>
        <w:pStyle w:val="af7"/>
        <w:tabs>
          <w:tab w:val="left" w:pos="606"/>
          <w:tab w:val="left" w:pos="10029"/>
        </w:tabs>
        <w:ind w:left="0" w:right="0" w:firstLine="567"/>
        <w:rPr>
          <w:sz w:val="28"/>
          <w:szCs w:val="28"/>
        </w:rPr>
      </w:pPr>
      <w:r w:rsidRPr="00477C84">
        <w:rPr>
          <w:sz w:val="28"/>
          <w:szCs w:val="28"/>
        </w:rPr>
        <w:t xml:space="preserve">6.3. </w:t>
      </w:r>
      <w:hyperlink w:anchor="_bookmark90" w:history="1">
        <w:r w:rsidRPr="00477C84">
          <w:rPr>
            <w:sz w:val="28"/>
            <w:szCs w:val="28"/>
          </w:rPr>
          <w:t>Земельные</w:t>
        </w:r>
        <w:r w:rsidRPr="00477C84">
          <w:rPr>
            <w:spacing w:val="-2"/>
            <w:sz w:val="28"/>
            <w:szCs w:val="28"/>
          </w:rPr>
          <w:t xml:space="preserve"> </w:t>
        </w:r>
        <w:r w:rsidRPr="00477C84">
          <w:rPr>
            <w:sz w:val="28"/>
            <w:szCs w:val="28"/>
          </w:rPr>
          <w:t>участки,</w:t>
        </w:r>
        <w:r w:rsidRPr="00477C84">
          <w:rPr>
            <w:spacing w:val="-2"/>
            <w:sz w:val="28"/>
            <w:szCs w:val="28"/>
          </w:rPr>
          <w:t xml:space="preserve"> </w:t>
        </w:r>
        <w:r w:rsidRPr="00477C84">
          <w:rPr>
            <w:sz w:val="28"/>
            <w:szCs w:val="28"/>
          </w:rPr>
          <w:t>исключаемые</w:t>
        </w:r>
        <w:r w:rsidRPr="00477C84">
          <w:rPr>
            <w:spacing w:val="-1"/>
            <w:sz w:val="28"/>
            <w:szCs w:val="28"/>
          </w:rPr>
          <w:t xml:space="preserve"> </w:t>
        </w:r>
        <w:r w:rsidRPr="00477C84">
          <w:rPr>
            <w:sz w:val="28"/>
            <w:szCs w:val="28"/>
          </w:rPr>
          <w:t>из</w:t>
        </w:r>
        <w:r w:rsidRPr="00477C84">
          <w:rPr>
            <w:spacing w:val="-3"/>
            <w:sz w:val="28"/>
            <w:szCs w:val="28"/>
          </w:rPr>
          <w:t xml:space="preserve"> </w:t>
        </w:r>
        <w:r w:rsidRPr="00477C84">
          <w:rPr>
            <w:sz w:val="28"/>
            <w:szCs w:val="28"/>
          </w:rPr>
          <w:t>границ</w:t>
        </w:r>
        <w:r w:rsidRPr="00477C84">
          <w:rPr>
            <w:spacing w:val="-4"/>
            <w:sz w:val="28"/>
            <w:szCs w:val="28"/>
          </w:rPr>
          <w:t xml:space="preserve"> </w:t>
        </w:r>
        <w:r w:rsidRPr="00477C84">
          <w:rPr>
            <w:sz w:val="28"/>
            <w:szCs w:val="28"/>
          </w:rPr>
          <w:t>населенных пунктов</w:t>
        </w:r>
        <w:r w:rsidRPr="00477C84">
          <w:rPr>
            <w:sz w:val="28"/>
            <w:szCs w:val="28"/>
          </w:rPr>
          <w:tab/>
        </w:r>
      </w:hyperlink>
    </w:p>
    <w:p w:rsidR="001B6EAD" w:rsidRPr="00477C84" w:rsidRDefault="001B6EAD" w:rsidP="00DE3920">
      <w:pPr>
        <w:spacing w:after="0"/>
        <w:jc w:val="both"/>
        <w:rPr>
          <w:rFonts w:ascii="Times New Roman" w:hAnsi="Times New Roman" w:cs="Times New Roman"/>
          <w:sz w:val="28"/>
          <w:szCs w:val="28"/>
        </w:rPr>
        <w:sectPr w:rsidR="001B6EAD" w:rsidRPr="00477C84" w:rsidSect="001B6EAD">
          <w:pgSz w:w="11910" w:h="16840"/>
          <w:pgMar w:top="1260" w:right="440" w:bottom="993" w:left="1020" w:header="719" w:footer="0" w:gutter="0"/>
          <w:cols w:space="720"/>
        </w:sectPr>
      </w:pPr>
    </w:p>
    <w:p w:rsidR="001B6EAD" w:rsidRPr="00477C84" w:rsidRDefault="001B6EAD" w:rsidP="001B6EAD">
      <w:pPr>
        <w:pStyle w:val="a4"/>
        <w:spacing w:before="79"/>
        <w:jc w:val="center"/>
        <w:rPr>
          <w:rFonts w:ascii="Times New Roman" w:hAnsi="Times New Roman" w:cs="Times New Roman"/>
          <w:b/>
          <w:sz w:val="28"/>
          <w:szCs w:val="28"/>
        </w:rPr>
      </w:pPr>
      <w:bookmarkStart w:id="1" w:name="_bookmark0"/>
      <w:bookmarkEnd w:id="1"/>
      <w:r w:rsidRPr="00477C84">
        <w:rPr>
          <w:rFonts w:ascii="Times New Roman" w:hAnsi="Times New Roman" w:cs="Times New Roman"/>
          <w:b/>
          <w:sz w:val="28"/>
          <w:szCs w:val="28"/>
        </w:rPr>
        <w:lastRenderedPageBreak/>
        <w:t>Введение</w:t>
      </w:r>
    </w:p>
    <w:p w:rsidR="001B6EAD" w:rsidRPr="00477C84" w:rsidRDefault="001B6EAD" w:rsidP="001B6EAD">
      <w:pPr>
        <w:pStyle w:val="a4"/>
        <w:spacing w:before="1"/>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4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51"/>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52"/>
          <w:sz w:val="28"/>
          <w:szCs w:val="28"/>
        </w:rPr>
        <w:t xml:space="preserve"> </w:t>
      </w:r>
      <w:r w:rsidRPr="00477C84">
        <w:rPr>
          <w:rFonts w:ascii="Times New Roman" w:hAnsi="Times New Roman" w:cs="Times New Roman"/>
          <w:sz w:val="28"/>
          <w:szCs w:val="28"/>
        </w:rPr>
        <w:t>муници</w:t>
      </w:r>
      <w:r w:rsidRPr="00477C84">
        <w:rPr>
          <w:rFonts w:ascii="Times New Roman" w:hAnsi="Times New Roman" w:cs="Times New Roman"/>
          <w:spacing w:val="-1"/>
          <w:sz w:val="28"/>
          <w:szCs w:val="28"/>
        </w:rPr>
        <w:t>пального</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района</w:t>
      </w:r>
      <w:r w:rsidRPr="00477C84">
        <w:rPr>
          <w:rFonts w:ascii="Times New Roman" w:hAnsi="Times New Roman" w:cs="Times New Roman"/>
          <w:spacing w:val="-12"/>
          <w:sz w:val="28"/>
          <w:szCs w:val="28"/>
        </w:rPr>
        <w:t xml:space="preserve"> </w:t>
      </w:r>
      <w:r w:rsidRPr="00477C84">
        <w:rPr>
          <w:rFonts w:ascii="Times New Roman" w:hAnsi="Times New Roman" w:cs="Times New Roman"/>
          <w:spacing w:val="-1"/>
          <w:sz w:val="28"/>
          <w:szCs w:val="28"/>
        </w:rPr>
        <w:t>Волгоградской</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области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разработан</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ООО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«ГеоКлевер»</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в соответствии с требованиями Градостроительного кодекса Российской Федерации.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Генеральный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является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актуализированным вариантом документа территориального планирования муниципального образования,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так</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как</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момента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утверждения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действующей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версии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(утвержденной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решением</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совета депутатов Акчернского сельского поселения Урюпинского муниципального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района Волгоградской области от 02.12.2019 № 3/16) произошли следующие изменения:</w:t>
      </w:r>
    </w:p>
    <w:p w:rsidR="001B6EAD" w:rsidRPr="00477C84" w:rsidRDefault="001B6EAD" w:rsidP="001B6EAD">
      <w:pPr>
        <w:pStyle w:val="af7"/>
        <w:tabs>
          <w:tab w:val="left" w:pos="985"/>
        </w:tabs>
        <w:spacing w:line="320" w:lineRule="exact"/>
        <w:ind w:left="984" w:right="0" w:firstLine="292"/>
        <w:jc w:val="both"/>
        <w:rPr>
          <w:sz w:val="28"/>
          <w:szCs w:val="28"/>
        </w:rPr>
      </w:pPr>
      <w:r w:rsidRPr="00477C84">
        <w:rPr>
          <w:sz w:val="28"/>
          <w:szCs w:val="28"/>
        </w:rPr>
        <w:t>- внесены</w:t>
      </w:r>
      <w:r w:rsidRPr="00477C84">
        <w:rPr>
          <w:spacing w:val="-6"/>
          <w:sz w:val="28"/>
          <w:szCs w:val="28"/>
        </w:rPr>
        <w:t xml:space="preserve"> </w:t>
      </w:r>
      <w:r w:rsidRPr="00477C84">
        <w:rPr>
          <w:sz w:val="28"/>
          <w:szCs w:val="28"/>
        </w:rPr>
        <w:t>изменения</w:t>
      </w:r>
      <w:r w:rsidRPr="00477C84">
        <w:rPr>
          <w:spacing w:val="-3"/>
          <w:sz w:val="28"/>
          <w:szCs w:val="28"/>
        </w:rPr>
        <w:t xml:space="preserve"> </w:t>
      </w:r>
      <w:r w:rsidRPr="00477C84">
        <w:rPr>
          <w:sz w:val="28"/>
          <w:szCs w:val="28"/>
        </w:rPr>
        <w:t>в</w:t>
      </w:r>
      <w:r w:rsidRPr="00477C84">
        <w:rPr>
          <w:spacing w:val="-5"/>
          <w:sz w:val="28"/>
          <w:szCs w:val="28"/>
        </w:rPr>
        <w:t xml:space="preserve"> </w:t>
      </w:r>
      <w:r w:rsidRPr="00477C84">
        <w:rPr>
          <w:sz w:val="28"/>
          <w:szCs w:val="28"/>
        </w:rPr>
        <w:t>Градостроительный</w:t>
      </w:r>
      <w:r w:rsidRPr="00477C84">
        <w:rPr>
          <w:spacing w:val="-3"/>
          <w:sz w:val="28"/>
          <w:szCs w:val="28"/>
        </w:rPr>
        <w:t xml:space="preserve"> </w:t>
      </w:r>
      <w:r w:rsidRPr="00477C84">
        <w:rPr>
          <w:sz w:val="28"/>
          <w:szCs w:val="28"/>
        </w:rPr>
        <w:t>кодекс</w:t>
      </w:r>
      <w:r w:rsidRPr="00477C84">
        <w:rPr>
          <w:spacing w:val="-3"/>
          <w:sz w:val="28"/>
          <w:szCs w:val="28"/>
        </w:rPr>
        <w:t xml:space="preserve"> </w:t>
      </w:r>
      <w:r w:rsidRPr="00477C84">
        <w:rPr>
          <w:sz w:val="28"/>
          <w:szCs w:val="28"/>
        </w:rPr>
        <w:t>Российской</w:t>
      </w:r>
      <w:r w:rsidRPr="00477C84">
        <w:rPr>
          <w:spacing w:val="-3"/>
          <w:sz w:val="28"/>
          <w:szCs w:val="28"/>
        </w:rPr>
        <w:t xml:space="preserve"> </w:t>
      </w:r>
      <w:r w:rsidRPr="00477C84">
        <w:rPr>
          <w:sz w:val="28"/>
          <w:szCs w:val="28"/>
        </w:rPr>
        <w:t>Федерации;</w:t>
      </w:r>
    </w:p>
    <w:p w:rsidR="001B6EAD" w:rsidRPr="00477C84" w:rsidRDefault="001B6EAD" w:rsidP="00574CD3">
      <w:pPr>
        <w:pStyle w:val="af7"/>
        <w:widowControl w:val="0"/>
        <w:numPr>
          <w:ilvl w:val="0"/>
          <w:numId w:val="17"/>
        </w:numPr>
        <w:tabs>
          <w:tab w:val="left" w:pos="980"/>
        </w:tabs>
        <w:autoSpaceDE w:val="0"/>
        <w:autoSpaceDN w:val="0"/>
        <w:spacing w:before="2" w:line="240" w:lineRule="auto"/>
        <w:ind w:left="709" w:right="244" w:firstLine="567"/>
        <w:contextualSpacing w:val="0"/>
        <w:jc w:val="both"/>
        <w:rPr>
          <w:sz w:val="28"/>
          <w:szCs w:val="28"/>
        </w:rPr>
      </w:pPr>
      <w:r w:rsidRPr="00477C84">
        <w:rPr>
          <w:sz w:val="28"/>
          <w:szCs w:val="28"/>
        </w:rPr>
        <w:t>внесены</w:t>
      </w:r>
      <w:r w:rsidRPr="00477C84">
        <w:rPr>
          <w:spacing w:val="-13"/>
          <w:sz w:val="28"/>
          <w:szCs w:val="28"/>
        </w:rPr>
        <w:t xml:space="preserve"> </w:t>
      </w:r>
      <w:r w:rsidRPr="00477C84">
        <w:rPr>
          <w:sz w:val="28"/>
          <w:szCs w:val="28"/>
        </w:rPr>
        <w:t>изменения</w:t>
      </w:r>
      <w:r w:rsidRPr="00477C84">
        <w:rPr>
          <w:spacing w:val="-10"/>
          <w:sz w:val="28"/>
          <w:szCs w:val="28"/>
        </w:rPr>
        <w:t xml:space="preserve"> </w:t>
      </w:r>
      <w:r w:rsidRPr="00477C84">
        <w:rPr>
          <w:sz w:val="28"/>
          <w:szCs w:val="28"/>
        </w:rPr>
        <w:t>в</w:t>
      </w:r>
      <w:r w:rsidRPr="00477C84">
        <w:rPr>
          <w:spacing w:val="-9"/>
          <w:sz w:val="28"/>
          <w:szCs w:val="28"/>
        </w:rPr>
        <w:t xml:space="preserve"> </w:t>
      </w:r>
      <w:r w:rsidRPr="00477C84">
        <w:rPr>
          <w:sz w:val="28"/>
          <w:szCs w:val="28"/>
        </w:rPr>
        <w:t>документы</w:t>
      </w:r>
      <w:r w:rsidRPr="00477C84">
        <w:rPr>
          <w:spacing w:val="-10"/>
          <w:sz w:val="28"/>
          <w:szCs w:val="28"/>
        </w:rPr>
        <w:t xml:space="preserve"> </w:t>
      </w:r>
      <w:r w:rsidRPr="00477C84">
        <w:rPr>
          <w:sz w:val="28"/>
          <w:szCs w:val="28"/>
        </w:rPr>
        <w:t>территориального</w:t>
      </w:r>
      <w:r w:rsidRPr="00477C84">
        <w:rPr>
          <w:spacing w:val="-10"/>
          <w:sz w:val="28"/>
          <w:szCs w:val="28"/>
        </w:rPr>
        <w:t xml:space="preserve"> </w:t>
      </w:r>
      <w:r w:rsidRPr="00477C84">
        <w:rPr>
          <w:sz w:val="28"/>
          <w:szCs w:val="28"/>
        </w:rPr>
        <w:t>планирования</w:t>
      </w:r>
      <w:r w:rsidRPr="00477C84">
        <w:rPr>
          <w:spacing w:val="-6"/>
          <w:sz w:val="28"/>
          <w:szCs w:val="28"/>
        </w:rPr>
        <w:t xml:space="preserve"> </w:t>
      </w:r>
      <w:r w:rsidRPr="00477C84">
        <w:rPr>
          <w:sz w:val="28"/>
          <w:szCs w:val="28"/>
        </w:rPr>
        <w:t>Российской</w:t>
      </w:r>
      <w:r w:rsidRPr="00477C84">
        <w:rPr>
          <w:spacing w:val="-67"/>
          <w:sz w:val="28"/>
          <w:szCs w:val="28"/>
        </w:rPr>
        <w:t xml:space="preserve"> </w:t>
      </w:r>
      <w:r w:rsidRPr="00477C84">
        <w:rPr>
          <w:sz w:val="28"/>
          <w:szCs w:val="28"/>
        </w:rPr>
        <w:t>Федерации;</w:t>
      </w:r>
    </w:p>
    <w:p w:rsidR="001B6EAD" w:rsidRPr="00477C84" w:rsidRDefault="001B6EAD" w:rsidP="00574CD3">
      <w:pPr>
        <w:pStyle w:val="af7"/>
        <w:widowControl w:val="0"/>
        <w:numPr>
          <w:ilvl w:val="0"/>
          <w:numId w:val="17"/>
        </w:numPr>
        <w:tabs>
          <w:tab w:val="left" w:pos="1002"/>
        </w:tabs>
        <w:autoSpaceDE w:val="0"/>
        <w:autoSpaceDN w:val="0"/>
        <w:spacing w:line="240" w:lineRule="auto"/>
        <w:ind w:left="709" w:right="244" w:firstLine="567"/>
        <w:contextualSpacing w:val="0"/>
        <w:jc w:val="both"/>
        <w:rPr>
          <w:sz w:val="28"/>
          <w:szCs w:val="28"/>
        </w:rPr>
      </w:pPr>
      <w:r w:rsidRPr="00477C84">
        <w:rPr>
          <w:sz w:val="28"/>
          <w:szCs w:val="28"/>
        </w:rPr>
        <w:t>внесены изменения в Схему территориального планирования Волгоградской</w:t>
      </w:r>
      <w:r w:rsidRPr="00477C84">
        <w:rPr>
          <w:spacing w:val="1"/>
          <w:sz w:val="28"/>
          <w:szCs w:val="28"/>
        </w:rPr>
        <w:t xml:space="preserve"> </w:t>
      </w:r>
      <w:r w:rsidRPr="00477C84">
        <w:rPr>
          <w:sz w:val="28"/>
          <w:szCs w:val="28"/>
        </w:rPr>
        <w:t>области</w:t>
      </w:r>
      <w:r w:rsidRPr="00477C84">
        <w:rPr>
          <w:spacing w:val="-3"/>
          <w:sz w:val="28"/>
          <w:szCs w:val="28"/>
        </w:rPr>
        <w:t xml:space="preserve"> </w:t>
      </w:r>
      <w:r w:rsidRPr="00477C84">
        <w:rPr>
          <w:sz w:val="28"/>
          <w:szCs w:val="28"/>
        </w:rPr>
        <w:t>до</w:t>
      </w:r>
      <w:r w:rsidRPr="00477C84">
        <w:rPr>
          <w:spacing w:val="-3"/>
          <w:sz w:val="28"/>
          <w:szCs w:val="28"/>
        </w:rPr>
        <w:t xml:space="preserve"> </w:t>
      </w:r>
      <w:r w:rsidRPr="00477C84">
        <w:rPr>
          <w:sz w:val="28"/>
          <w:szCs w:val="28"/>
        </w:rPr>
        <w:t>2030</w:t>
      </w:r>
      <w:r w:rsidRPr="00477C84">
        <w:rPr>
          <w:spacing w:val="1"/>
          <w:sz w:val="28"/>
          <w:szCs w:val="28"/>
        </w:rPr>
        <w:t xml:space="preserve"> </w:t>
      </w:r>
      <w:r w:rsidRPr="00477C84">
        <w:rPr>
          <w:sz w:val="28"/>
          <w:szCs w:val="28"/>
        </w:rPr>
        <w:t>года;</w:t>
      </w:r>
    </w:p>
    <w:p w:rsidR="001B6EAD" w:rsidRPr="00477C84" w:rsidRDefault="001B6EAD" w:rsidP="00574CD3">
      <w:pPr>
        <w:pStyle w:val="af7"/>
        <w:widowControl w:val="0"/>
        <w:numPr>
          <w:ilvl w:val="0"/>
          <w:numId w:val="17"/>
        </w:numPr>
        <w:tabs>
          <w:tab w:val="left" w:pos="985"/>
        </w:tabs>
        <w:autoSpaceDE w:val="0"/>
        <w:autoSpaceDN w:val="0"/>
        <w:spacing w:line="321" w:lineRule="exact"/>
        <w:ind w:left="984" w:right="0" w:firstLine="292"/>
        <w:contextualSpacing w:val="0"/>
        <w:jc w:val="both"/>
        <w:rPr>
          <w:sz w:val="28"/>
          <w:szCs w:val="28"/>
        </w:rPr>
      </w:pPr>
      <w:r w:rsidRPr="00477C84">
        <w:rPr>
          <w:sz w:val="28"/>
          <w:szCs w:val="28"/>
        </w:rPr>
        <w:t>приняты</w:t>
      </w:r>
      <w:r w:rsidRPr="00477C84">
        <w:rPr>
          <w:spacing w:val="-2"/>
          <w:sz w:val="28"/>
          <w:szCs w:val="28"/>
        </w:rPr>
        <w:t xml:space="preserve"> </w:t>
      </w:r>
      <w:r w:rsidRPr="00477C84">
        <w:rPr>
          <w:sz w:val="28"/>
          <w:szCs w:val="28"/>
        </w:rPr>
        <w:t>муниципальные</w:t>
      </w:r>
      <w:r w:rsidRPr="00477C84">
        <w:rPr>
          <w:spacing w:val="-3"/>
          <w:sz w:val="28"/>
          <w:szCs w:val="28"/>
        </w:rPr>
        <w:t xml:space="preserve"> </w:t>
      </w:r>
      <w:r w:rsidRPr="00477C84">
        <w:rPr>
          <w:sz w:val="28"/>
          <w:szCs w:val="28"/>
        </w:rPr>
        <w:t>и</w:t>
      </w:r>
      <w:r w:rsidRPr="00477C84">
        <w:rPr>
          <w:spacing w:val="-5"/>
          <w:sz w:val="28"/>
          <w:szCs w:val="28"/>
        </w:rPr>
        <w:t xml:space="preserve"> </w:t>
      </w:r>
      <w:r w:rsidRPr="00477C84">
        <w:rPr>
          <w:sz w:val="28"/>
          <w:szCs w:val="28"/>
        </w:rPr>
        <w:t>региональные</w:t>
      </w:r>
      <w:r w:rsidRPr="00477C84">
        <w:rPr>
          <w:spacing w:val="-3"/>
          <w:sz w:val="28"/>
          <w:szCs w:val="28"/>
        </w:rPr>
        <w:t xml:space="preserve"> </w:t>
      </w:r>
      <w:r w:rsidRPr="00477C84">
        <w:rPr>
          <w:sz w:val="28"/>
          <w:szCs w:val="28"/>
        </w:rPr>
        <w:t>программы;</w:t>
      </w:r>
    </w:p>
    <w:p w:rsidR="001B6EAD" w:rsidRPr="00477C84" w:rsidRDefault="001B6EAD" w:rsidP="00574CD3">
      <w:pPr>
        <w:pStyle w:val="af7"/>
        <w:widowControl w:val="0"/>
        <w:numPr>
          <w:ilvl w:val="0"/>
          <w:numId w:val="17"/>
        </w:numPr>
        <w:tabs>
          <w:tab w:val="left" w:pos="709"/>
        </w:tabs>
        <w:autoSpaceDE w:val="0"/>
        <w:autoSpaceDN w:val="0"/>
        <w:spacing w:line="240" w:lineRule="auto"/>
        <w:ind w:left="709" w:right="244" w:firstLine="567"/>
        <w:contextualSpacing w:val="0"/>
        <w:jc w:val="both"/>
        <w:rPr>
          <w:sz w:val="28"/>
          <w:szCs w:val="28"/>
        </w:rPr>
      </w:pPr>
      <w:r w:rsidRPr="00477C84">
        <w:rPr>
          <w:sz w:val="28"/>
          <w:szCs w:val="28"/>
        </w:rPr>
        <w:t>внесены</w:t>
      </w:r>
      <w:r w:rsidRPr="00477C84">
        <w:rPr>
          <w:spacing w:val="-5"/>
          <w:sz w:val="28"/>
          <w:szCs w:val="28"/>
        </w:rPr>
        <w:t xml:space="preserve"> </w:t>
      </w:r>
      <w:r w:rsidRPr="00477C84">
        <w:rPr>
          <w:sz w:val="28"/>
          <w:szCs w:val="28"/>
        </w:rPr>
        <w:t>иные</w:t>
      </w:r>
      <w:r w:rsidRPr="00477C84">
        <w:rPr>
          <w:spacing w:val="-2"/>
          <w:sz w:val="28"/>
          <w:szCs w:val="28"/>
        </w:rPr>
        <w:t xml:space="preserve"> </w:t>
      </w:r>
      <w:r w:rsidRPr="00477C84">
        <w:rPr>
          <w:sz w:val="28"/>
          <w:szCs w:val="28"/>
        </w:rPr>
        <w:t>изменения,</w:t>
      </w:r>
      <w:r w:rsidRPr="00477C84">
        <w:rPr>
          <w:spacing w:val="-2"/>
          <w:sz w:val="28"/>
          <w:szCs w:val="28"/>
        </w:rPr>
        <w:t xml:space="preserve"> </w:t>
      </w:r>
      <w:r w:rsidRPr="00477C84">
        <w:rPr>
          <w:sz w:val="28"/>
          <w:szCs w:val="28"/>
        </w:rPr>
        <w:t>в</w:t>
      </w:r>
      <w:r w:rsidRPr="00477C84">
        <w:rPr>
          <w:spacing w:val="-4"/>
          <w:sz w:val="28"/>
          <w:szCs w:val="28"/>
        </w:rPr>
        <w:t xml:space="preserve"> </w:t>
      </w:r>
      <w:r w:rsidRPr="00477C84">
        <w:rPr>
          <w:sz w:val="28"/>
          <w:szCs w:val="28"/>
        </w:rPr>
        <w:t>том</w:t>
      </w:r>
      <w:r w:rsidRPr="00477C84">
        <w:rPr>
          <w:spacing w:val="-2"/>
          <w:sz w:val="28"/>
          <w:szCs w:val="28"/>
        </w:rPr>
        <w:t xml:space="preserve"> </w:t>
      </w:r>
      <w:r w:rsidRPr="00477C84">
        <w:rPr>
          <w:sz w:val="28"/>
          <w:szCs w:val="28"/>
        </w:rPr>
        <w:t>числе</w:t>
      </w:r>
      <w:r w:rsidRPr="00477C84">
        <w:rPr>
          <w:spacing w:val="-4"/>
          <w:sz w:val="28"/>
          <w:szCs w:val="28"/>
        </w:rPr>
        <w:t xml:space="preserve"> </w:t>
      </w:r>
      <w:r w:rsidRPr="00477C84">
        <w:rPr>
          <w:sz w:val="28"/>
          <w:szCs w:val="28"/>
        </w:rPr>
        <w:t>в</w:t>
      </w:r>
      <w:r w:rsidRPr="00477C84">
        <w:rPr>
          <w:spacing w:val="1"/>
          <w:sz w:val="28"/>
          <w:szCs w:val="28"/>
        </w:rPr>
        <w:t xml:space="preserve"> </w:t>
      </w:r>
      <w:r w:rsidRPr="00477C84">
        <w:rPr>
          <w:sz w:val="28"/>
          <w:szCs w:val="28"/>
        </w:rPr>
        <w:t>нормативные</w:t>
      </w:r>
      <w:r w:rsidRPr="00477C84">
        <w:rPr>
          <w:spacing w:val="-2"/>
          <w:sz w:val="28"/>
          <w:szCs w:val="28"/>
        </w:rPr>
        <w:t xml:space="preserve"> </w:t>
      </w:r>
      <w:r w:rsidRPr="00477C84">
        <w:rPr>
          <w:sz w:val="28"/>
          <w:szCs w:val="28"/>
        </w:rPr>
        <w:t>правовые</w:t>
      </w:r>
      <w:r w:rsidRPr="00477C84">
        <w:rPr>
          <w:spacing w:val="-5"/>
          <w:sz w:val="28"/>
          <w:szCs w:val="28"/>
        </w:rPr>
        <w:t xml:space="preserve"> </w:t>
      </w:r>
      <w:r w:rsidRPr="00477C84">
        <w:rPr>
          <w:sz w:val="28"/>
          <w:szCs w:val="28"/>
        </w:rPr>
        <w:t>документы.</w:t>
      </w:r>
    </w:p>
    <w:p w:rsidR="001B6EAD" w:rsidRPr="00477C84" w:rsidRDefault="001B6EAD" w:rsidP="001B6EAD">
      <w:pPr>
        <w:pStyle w:val="a4"/>
        <w:spacing w:before="1"/>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 план Акчернского сельского поселения содержит: положение 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территориальном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планировании,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карту</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планируемого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размещения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местного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значения поселения, карту границ населенных пунктов, входящих в состав сельского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карту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функциональных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1B6EAD" w:rsidRPr="00477C84" w:rsidRDefault="001B6EAD" w:rsidP="001B6EAD">
      <w:pPr>
        <w:pStyle w:val="a4"/>
        <w:ind w:left="709" w:right="244" w:hanging="1"/>
        <w:jc w:val="both"/>
        <w:rPr>
          <w:rFonts w:ascii="Times New Roman" w:hAnsi="Times New Roman" w:cs="Times New Roman"/>
          <w:sz w:val="28"/>
          <w:szCs w:val="28"/>
        </w:rPr>
      </w:pPr>
      <w:r w:rsidRPr="00477C84">
        <w:rPr>
          <w:rFonts w:ascii="Times New Roman" w:hAnsi="Times New Roman" w:cs="Times New Roman"/>
          <w:sz w:val="28"/>
          <w:szCs w:val="28"/>
        </w:rPr>
        <w:t>Выполнено обязательное приложение к генеральному плану - сведения о границах населенных пунктов, входящих в состав поселения, содержащее графическое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государственного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реестра недвижимости.</w:t>
      </w:r>
    </w:p>
    <w:p w:rsidR="001B6EAD" w:rsidRPr="00477C84" w:rsidRDefault="001B6EAD" w:rsidP="001B6EAD">
      <w:pPr>
        <w:pStyle w:val="a4"/>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В соответствии с Градостроительным кодексом Российской Федерации подготовлены материалы по обоснованию Генерального плана Акчернского сельского поселения,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состоящие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материалов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текстовой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форме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материалов 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виде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карт.</w:t>
      </w:r>
    </w:p>
    <w:p w:rsidR="001B6EAD" w:rsidRPr="00477C84" w:rsidRDefault="001B6EAD" w:rsidP="001B6EAD">
      <w:pPr>
        <w:pStyle w:val="a4"/>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Границы</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особыми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условиями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использования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картах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материалах в текстовой форме отображены при их наличии и в соответствии с нормативными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документами, 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устанавливающими.</w:t>
      </w:r>
    </w:p>
    <w:p w:rsidR="001B6EAD" w:rsidRPr="00477C84" w:rsidRDefault="001B6EAD" w:rsidP="001B6EAD">
      <w:pPr>
        <w:pStyle w:val="a4"/>
        <w:ind w:left="709" w:right="244" w:firstLine="709"/>
        <w:jc w:val="both"/>
        <w:rPr>
          <w:rFonts w:ascii="Times New Roman" w:hAnsi="Times New Roman" w:cs="Times New Roman"/>
          <w:sz w:val="28"/>
          <w:szCs w:val="28"/>
        </w:rPr>
      </w:pPr>
      <w:proofErr w:type="gramStart"/>
      <w:r w:rsidRPr="00477C84">
        <w:rPr>
          <w:rFonts w:ascii="Times New Roman" w:hAnsi="Times New Roman" w:cs="Times New Roman"/>
          <w:sz w:val="28"/>
          <w:szCs w:val="28"/>
        </w:rPr>
        <w:t>Разработка Генерального плана Акчернского сельского поселения осуществлена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учетом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положений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стратегии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пространственного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Федерации, государственных программ Российской Федерации, национальных проектов,</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государственных</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программ</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муниципальных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программ,</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территориального планирования.</w:t>
      </w:r>
      <w:proofErr w:type="gramEnd"/>
    </w:p>
    <w:p w:rsidR="001B6EAD" w:rsidRPr="00477C84" w:rsidRDefault="001B6EAD" w:rsidP="001B6EAD">
      <w:pPr>
        <w:jc w:val="both"/>
        <w:rPr>
          <w:rFonts w:ascii="Times New Roman" w:hAnsi="Times New Roman" w:cs="Times New Roman"/>
          <w:sz w:val="28"/>
          <w:szCs w:val="28"/>
        </w:rPr>
        <w:sectPr w:rsidR="001B6EAD" w:rsidRPr="00477C84" w:rsidSect="00F472B2">
          <w:pgSz w:w="11910" w:h="16840"/>
          <w:pgMar w:top="851" w:right="440" w:bottom="280" w:left="1020" w:header="719" w:footer="0" w:gutter="0"/>
          <w:cols w:space="720"/>
        </w:sectPr>
      </w:pPr>
    </w:p>
    <w:p w:rsidR="001B6EAD" w:rsidRPr="00477C84" w:rsidRDefault="001B6EAD" w:rsidP="00B77F56">
      <w:pPr>
        <w:pStyle w:val="a4"/>
        <w:spacing w:before="79"/>
        <w:ind w:left="709" w:right="12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Генеральный план Акчернского сельского поселения разработан с учетом положений о территориальном планировании, содержащихся в документах территориального планирования Российской Федерации, Схеме территориального планирования Волгоградской области до 2030 года, Схеме территориального планирования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Урюпинского</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муниципального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также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учетом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предложений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заинтересованных лиц.</w:t>
      </w:r>
    </w:p>
    <w:p w:rsidR="001B6EAD" w:rsidRPr="00477C84" w:rsidRDefault="001B6EAD" w:rsidP="00B77F56">
      <w:pPr>
        <w:pStyle w:val="a4"/>
        <w:ind w:left="821" w:firstLine="597"/>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разработан с</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учетом:</w:t>
      </w:r>
    </w:p>
    <w:p w:rsidR="001B6EAD" w:rsidRPr="00477C84" w:rsidRDefault="001B6EAD" w:rsidP="00574CD3">
      <w:pPr>
        <w:pStyle w:val="af7"/>
        <w:widowControl w:val="0"/>
        <w:numPr>
          <w:ilvl w:val="0"/>
          <w:numId w:val="17"/>
        </w:numPr>
        <w:tabs>
          <w:tab w:val="left" w:pos="987"/>
        </w:tabs>
        <w:autoSpaceDE w:val="0"/>
        <w:autoSpaceDN w:val="0"/>
        <w:spacing w:line="240" w:lineRule="auto"/>
        <w:ind w:left="709" w:right="124" w:firstLine="567"/>
        <w:contextualSpacing w:val="0"/>
        <w:jc w:val="both"/>
        <w:rPr>
          <w:sz w:val="28"/>
          <w:szCs w:val="28"/>
        </w:rPr>
      </w:pPr>
      <w:r w:rsidRPr="00477C84">
        <w:rPr>
          <w:sz w:val="28"/>
          <w:szCs w:val="28"/>
        </w:rPr>
        <w:t>анализа материалов, предоставленных структурными подразделениями администрации Урюпинского муниципального района и администрацией Акчернского</w:t>
      </w:r>
      <w:r w:rsidRPr="00477C84">
        <w:rPr>
          <w:spacing w:val="1"/>
          <w:sz w:val="28"/>
          <w:szCs w:val="28"/>
        </w:rPr>
        <w:t xml:space="preserve"> </w:t>
      </w:r>
      <w:r w:rsidRPr="00477C84">
        <w:rPr>
          <w:sz w:val="28"/>
          <w:szCs w:val="28"/>
        </w:rPr>
        <w:t>сельского</w:t>
      </w:r>
      <w:r w:rsidRPr="00477C84">
        <w:rPr>
          <w:spacing w:val="-1"/>
          <w:sz w:val="28"/>
          <w:szCs w:val="28"/>
        </w:rPr>
        <w:t xml:space="preserve"> </w:t>
      </w:r>
      <w:r w:rsidRPr="00477C84">
        <w:rPr>
          <w:sz w:val="28"/>
          <w:szCs w:val="28"/>
        </w:rPr>
        <w:t>поселения,</w:t>
      </w:r>
      <w:r w:rsidRPr="00477C84">
        <w:rPr>
          <w:spacing w:val="-2"/>
          <w:sz w:val="28"/>
          <w:szCs w:val="28"/>
        </w:rPr>
        <w:t xml:space="preserve"> </w:t>
      </w:r>
      <w:r w:rsidRPr="00477C84">
        <w:rPr>
          <w:sz w:val="28"/>
          <w:szCs w:val="28"/>
        </w:rPr>
        <w:t>органами</w:t>
      </w:r>
      <w:r w:rsidRPr="00477C84">
        <w:rPr>
          <w:spacing w:val="-4"/>
          <w:sz w:val="28"/>
          <w:szCs w:val="28"/>
        </w:rPr>
        <w:t xml:space="preserve"> </w:t>
      </w:r>
      <w:r w:rsidRPr="00477C84">
        <w:rPr>
          <w:sz w:val="28"/>
          <w:szCs w:val="28"/>
        </w:rPr>
        <w:t>исполнительной</w:t>
      </w:r>
      <w:r w:rsidRPr="00477C84">
        <w:rPr>
          <w:spacing w:val="-1"/>
          <w:sz w:val="28"/>
          <w:szCs w:val="28"/>
        </w:rPr>
        <w:t xml:space="preserve"> </w:t>
      </w:r>
      <w:r w:rsidRPr="00477C84">
        <w:rPr>
          <w:sz w:val="28"/>
          <w:szCs w:val="28"/>
        </w:rPr>
        <w:t>власти</w:t>
      </w:r>
      <w:r w:rsidRPr="00477C84">
        <w:rPr>
          <w:spacing w:val="1"/>
          <w:sz w:val="28"/>
          <w:szCs w:val="28"/>
        </w:rPr>
        <w:t xml:space="preserve"> </w:t>
      </w:r>
      <w:r w:rsidRPr="00477C84">
        <w:rPr>
          <w:sz w:val="28"/>
          <w:szCs w:val="28"/>
        </w:rPr>
        <w:t>Волгоградской</w:t>
      </w:r>
      <w:r w:rsidRPr="00477C84">
        <w:rPr>
          <w:spacing w:val="-1"/>
          <w:sz w:val="28"/>
          <w:szCs w:val="28"/>
        </w:rPr>
        <w:t xml:space="preserve"> </w:t>
      </w:r>
      <w:r w:rsidRPr="00477C84">
        <w:rPr>
          <w:sz w:val="28"/>
          <w:szCs w:val="28"/>
        </w:rPr>
        <w:t>области;</w:t>
      </w:r>
    </w:p>
    <w:p w:rsidR="001B6EAD" w:rsidRPr="00477C84" w:rsidRDefault="001B6EAD" w:rsidP="00574CD3">
      <w:pPr>
        <w:pStyle w:val="af7"/>
        <w:widowControl w:val="0"/>
        <w:numPr>
          <w:ilvl w:val="0"/>
          <w:numId w:val="17"/>
        </w:numPr>
        <w:tabs>
          <w:tab w:val="left" w:pos="1045"/>
        </w:tabs>
        <w:autoSpaceDE w:val="0"/>
        <w:autoSpaceDN w:val="0"/>
        <w:spacing w:line="240" w:lineRule="auto"/>
        <w:ind w:left="709" w:right="123" w:firstLine="567"/>
        <w:contextualSpacing w:val="0"/>
        <w:jc w:val="both"/>
        <w:rPr>
          <w:sz w:val="28"/>
          <w:szCs w:val="28"/>
        </w:rPr>
      </w:pPr>
      <w:r w:rsidRPr="00477C84">
        <w:rPr>
          <w:sz w:val="28"/>
          <w:szCs w:val="28"/>
        </w:rPr>
        <w:t>региональных нормативов градостроительного проектирования Волгоградской</w:t>
      </w:r>
      <w:r w:rsidRPr="00477C84">
        <w:rPr>
          <w:spacing w:val="-1"/>
          <w:sz w:val="28"/>
          <w:szCs w:val="28"/>
        </w:rPr>
        <w:t xml:space="preserve"> </w:t>
      </w:r>
      <w:r w:rsidRPr="00477C84">
        <w:rPr>
          <w:sz w:val="28"/>
          <w:szCs w:val="28"/>
        </w:rPr>
        <w:t>области;</w:t>
      </w:r>
    </w:p>
    <w:p w:rsidR="001B6EAD" w:rsidRPr="00477C84" w:rsidRDefault="001B6EAD" w:rsidP="00574CD3">
      <w:pPr>
        <w:pStyle w:val="af7"/>
        <w:widowControl w:val="0"/>
        <w:numPr>
          <w:ilvl w:val="0"/>
          <w:numId w:val="17"/>
        </w:numPr>
        <w:tabs>
          <w:tab w:val="left" w:pos="985"/>
        </w:tabs>
        <w:autoSpaceDE w:val="0"/>
        <w:autoSpaceDN w:val="0"/>
        <w:spacing w:line="240" w:lineRule="auto"/>
        <w:ind w:left="984" w:right="0" w:firstLine="292"/>
        <w:contextualSpacing w:val="0"/>
        <w:jc w:val="both"/>
        <w:rPr>
          <w:sz w:val="28"/>
          <w:szCs w:val="28"/>
        </w:rPr>
      </w:pPr>
      <w:r w:rsidRPr="00477C84">
        <w:rPr>
          <w:sz w:val="28"/>
          <w:szCs w:val="28"/>
        </w:rPr>
        <w:t>местных</w:t>
      </w:r>
      <w:r w:rsidRPr="00477C84">
        <w:rPr>
          <w:spacing w:val="-9"/>
          <w:sz w:val="28"/>
          <w:szCs w:val="28"/>
        </w:rPr>
        <w:t xml:space="preserve"> </w:t>
      </w:r>
      <w:r w:rsidRPr="00477C84">
        <w:rPr>
          <w:sz w:val="28"/>
          <w:szCs w:val="28"/>
        </w:rPr>
        <w:t>нормативов</w:t>
      </w:r>
      <w:r w:rsidRPr="00477C84">
        <w:rPr>
          <w:spacing w:val="-7"/>
          <w:sz w:val="28"/>
          <w:szCs w:val="28"/>
        </w:rPr>
        <w:t xml:space="preserve"> </w:t>
      </w:r>
      <w:r w:rsidRPr="00477C84">
        <w:rPr>
          <w:sz w:val="28"/>
          <w:szCs w:val="28"/>
        </w:rPr>
        <w:t>градостроительного</w:t>
      </w:r>
      <w:r w:rsidRPr="00477C84">
        <w:rPr>
          <w:spacing w:val="-7"/>
          <w:sz w:val="28"/>
          <w:szCs w:val="28"/>
        </w:rPr>
        <w:t xml:space="preserve"> </w:t>
      </w:r>
      <w:r w:rsidRPr="00477C84">
        <w:rPr>
          <w:sz w:val="28"/>
          <w:szCs w:val="28"/>
        </w:rPr>
        <w:t>проектирования;</w:t>
      </w:r>
    </w:p>
    <w:p w:rsidR="001B6EAD" w:rsidRPr="00477C84" w:rsidRDefault="001B6EAD" w:rsidP="00574CD3">
      <w:pPr>
        <w:pStyle w:val="af7"/>
        <w:widowControl w:val="0"/>
        <w:numPr>
          <w:ilvl w:val="0"/>
          <w:numId w:val="17"/>
        </w:numPr>
        <w:tabs>
          <w:tab w:val="left" w:pos="985"/>
        </w:tabs>
        <w:autoSpaceDE w:val="0"/>
        <w:autoSpaceDN w:val="0"/>
        <w:spacing w:before="1" w:line="322" w:lineRule="exact"/>
        <w:ind w:left="984" w:right="0" w:firstLine="292"/>
        <w:contextualSpacing w:val="0"/>
        <w:jc w:val="both"/>
        <w:rPr>
          <w:sz w:val="28"/>
          <w:szCs w:val="28"/>
        </w:rPr>
      </w:pPr>
      <w:r w:rsidRPr="00477C84">
        <w:rPr>
          <w:sz w:val="28"/>
          <w:szCs w:val="28"/>
        </w:rPr>
        <w:t>информационно-аналитических</w:t>
      </w:r>
      <w:r w:rsidRPr="00477C84">
        <w:rPr>
          <w:spacing w:val="-5"/>
          <w:sz w:val="28"/>
          <w:szCs w:val="28"/>
        </w:rPr>
        <w:t xml:space="preserve"> </w:t>
      </w:r>
      <w:r w:rsidRPr="00477C84">
        <w:rPr>
          <w:sz w:val="28"/>
          <w:szCs w:val="28"/>
        </w:rPr>
        <w:t>материалов;</w:t>
      </w:r>
    </w:p>
    <w:p w:rsidR="001B6EAD" w:rsidRPr="00477C84" w:rsidRDefault="001B6EAD" w:rsidP="00574CD3">
      <w:pPr>
        <w:pStyle w:val="af7"/>
        <w:widowControl w:val="0"/>
        <w:numPr>
          <w:ilvl w:val="0"/>
          <w:numId w:val="17"/>
        </w:numPr>
        <w:tabs>
          <w:tab w:val="left" w:pos="992"/>
        </w:tabs>
        <w:autoSpaceDE w:val="0"/>
        <w:autoSpaceDN w:val="0"/>
        <w:spacing w:line="240" w:lineRule="auto"/>
        <w:ind w:left="709" w:right="128" w:firstLine="567"/>
        <w:contextualSpacing w:val="0"/>
        <w:jc w:val="both"/>
        <w:rPr>
          <w:sz w:val="28"/>
          <w:szCs w:val="28"/>
        </w:rPr>
      </w:pPr>
      <w:r w:rsidRPr="00477C84">
        <w:rPr>
          <w:sz w:val="28"/>
          <w:szCs w:val="28"/>
        </w:rPr>
        <w:t>сведений из ЕГРН и сведений, полученных от Федеральной службы государственной</w:t>
      </w:r>
      <w:r w:rsidRPr="00477C84">
        <w:rPr>
          <w:spacing w:val="-1"/>
          <w:sz w:val="28"/>
          <w:szCs w:val="28"/>
        </w:rPr>
        <w:t xml:space="preserve"> </w:t>
      </w:r>
      <w:r w:rsidRPr="00477C84">
        <w:rPr>
          <w:sz w:val="28"/>
          <w:szCs w:val="28"/>
        </w:rPr>
        <w:t>регистрации</w:t>
      </w:r>
      <w:r w:rsidRPr="00477C84">
        <w:rPr>
          <w:spacing w:val="-3"/>
          <w:sz w:val="28"/>
          <w:szCs w:val="28"/>
        </w:rPr>
        <w:t xml:space="preserve"> </w:t>
      </w:r>
      <w:r w:rsidRPr="00477C84">
        <w:rPr>
          <w:sz w:val="28"/>
          <w:szCs w:val="28"/>
        </w:rPr>
        <w:t>и картографии;</w:t>
      </w:r>
    </w:p>
    <w:p w:rsidR="001B6EAD" w:rsidRPr="00477C84" w:rsidRDefault="001B6EAD" w:rsidP="00574CD3">
      <w:pPr>
        <w:pStyle w:val="af7"/>
        <w:widowControl w:val="0"/>
        <w:numPr>
          <w:ilvl w:val="0"/>
          <w:numId w:val="17"/>
        </w:numPr>
        <w:tabs>
          <w:tab w:val="left" w:pos="985"/>
        </w:tabs>
        <w:autoSpaceDE w:val="0"/>
        <w:autoSpaceDN w:val="0"/>
        <w:spacing w:line="321" w:lineRule="exact"/>
        <w:ind w:left="984" w:right="0" w:firstLine="292"/>
        <w:contextualSpacing w:val="0"/>
        <w:jc w:val="both"/>
        <w:rPr>
          <w:sz w:val="28"/>
          <w:szCs w:val="28"/>
        </w:rPr>
      </w:pPr>
      <w:r w:rsidRPr="00477C84">
        <w:rPr>
          <w:sz w:val="28"/>
          <w:szCs w:val="28"/>
        </w:rPr>
        <w:t>сведений</w:t>
      </w:r>
      <w:r w:rsidRPr="00477C84">
        <w:rPr>
          <w:spacing w:val="-5"/>
          <w:sz w:val="28"/>
          <w:szCs w:val="28"/>
        </w:rPr>
        <w:t xml:space="preserve"> </w:t>
      </w:r>
      <w:r w:rsidRPr="00477C84">
        <w:rPr>
          <w:sz w:val="28"/>
          <w:szCs w:val="28"/>
        </w:rPr>
        <w:t>Федеральной</w:t>
      </w:r>
      <w:r w:rsidRPr="00477C84">
        <w:rPr>
          <w:spacing w:val="-4"/>
          <w:sz w:val="28"/>
          <w:szCs w:val="28"/>
        </w:rPr>
        <w:t xml:space="preserve"> </w:t>
      </w:r>
      <w:r w:rsidRPr="00477C84">
        <w:rPr>
          <w:sz w:val="28"/>
          <w:szCs w:val="28"/>
        </w:rPr>
        <w:t>службы</w:t>
      </w:r>
      <w:r w:rsidRPr="00477C84">
        <w:rPr>
          <w:spacing w:val="-4"/>
          <w:sz w:val="28"/>
          <w:szCs w:val="28"/>
        </w:rPr>
        <w:t xml:space="preserve"> </w:t>
      </w:r>
      <w:r w:rsidRPr="00477C84">
        <w:rPr>
          <w:sz w:val="28"/>
          <w:szCs w:val="28"/>
        </w:rPr>
        <w:t>государственной</w:t>
      </w:r>
      <w:r w:rsidRPr="00477C84">
        <w:rPr>
          <w:spacing w:val="-4"/>
          <w:sz w:val="28"/>
          <w:szCs w:val="28"/>
        </w:rPr>
        <w:t xml:space="preserve"> </w:t>
      </w:r>
      <w:r w:rsidRPr="00477C84">
        <w:rPr>
          <w:sz w:val="28"/>
          <w:szCs w:val="28"/>
        </w:rPr>
        <w:t>статистики;</w:t>
      </w:r>
    </w:p>
    <w:p w:rsidR="001B6EAD" w:rsidRPr="00477C84" w:rsidRDefault="001B6EAD" w:rsidP="00574CD3">
      <w:pPr>
        <w:pStyle w:val="af7"/>
        <w:widowControl w:val="0"/>
        <w:numPr>
          <w:ilvl w:val="0"/>
          <w:numId w:val="17"/>
        </w:numPr>
        <w:tabs>
          <w:tab w:val="left" w:pos="985"/>
        </w:tabs>
        <w:autoSpaceDE w:val="0"/>
        <w:autoSpaceDN w:val="0"/>
        <w:spacing w:line="240" w:lineRule="auto"/>
        <w:ind w:left="984" w:right="0" w:firstLine="292"/>
        <w:contextualSpacing w:val="0"/>
        <w:jc w:val="both"/>
        <w:rPr>
          <w:sz w:val="28"/>
          <w:szCs w:val="28"/>
        </w:rPr>
      </w:pPr>
      <w:r w:rsidRPr="00477C84">
        <w:rPr>
          <w:sz w:val="28"/>
          <w:szCs w:val="28"/>
        </w:rPr>
        <w:t>иных</w:t>
      </w:r>
      <w:r w:rsidRPr="00477C84">
        <w:rPr>
          <w:spacing w:val="-2"/>
          <w:sz w:val="28"/>
          <w:szCs w:val="28"/>
        </w:rPr>
        <w:t xml:space="preserve"> </w:t>
      </w:r>
      <w:r w:rsidRPr="00477C84">
        <w:rPr>
          <w:sz w:val="28"/>
          <w:szCs w:val="28"/>
        </w:rPr>
        <w:t>сведений,</w:t>
      </w:r>
      <w:r w:rsidRPr="00477C84">
        <w:rPr>
          <w:spacing w:val="-4"/>
          <w:sz w:val="28"/>
          <w:szCs w:val="28"/>
        </w:rPr>
        <w:t xml:space="preserve"> </w:t>
      </w:r>
      <w:r w:rsidRPr="00477C84">
        <w:rPr>
          <w:sz w:val="28"/>
          <w:szCs w:val="28"/>
        </w:rPr>
        <w:t>содержащихся</w:t>
      </w:r>
      <w:r w:rsidRPr="00477C84">
        <w:rPr>
          <w:spacing w:val="-3"/>
          <w:sz w:val="28"/>
          <w:szCs w:val="28"/>
        </w:rPr>
        <w:t xml:space="preserve"> </w:t>
      </w:r>
      <w:r w:rsidRPr="00477C84">
        <w:rPr>
          <w:sz w:val="28"/>
          <w:szCs w:val="28"/>
        </w:rPr>
        <w:t>в</w:t>
      </w:r>
      <w:r w:rsidRPr="00477C84">
        <w:rPr>
          <w:spacing w:val="-4"/>
          <w:sz w:val="28"/>
          <w:szCs w:val="28"/>
        </w:rPr>
        <w:t xml:space="preserve"> </w:t>
      </w:r>
      <w:r w:rsidRPr="00477C84">
        <w:rPr>
          <w:sz w:val="28"/>
          <w:szCs w:val="28"/>
        </w:rPr>
        <w:t>открытых</w:t>
      </w:r>
      <w:r w:rsidRPr="00477C84">
        <w:rPr>
          <w:spacing w:val="-2"/>
          <w:sz w:val="28"/>
          <w:szCs w:val="28"/>
        </w:rPr>
        <w:t xml:space="preserve"> </w:t>
      </w:r>
      <w:r w:rsidRPr="00477C84">
        <w:rPr>
          <w:sz w:val="28"/>
          <w:szCs w:val="28"/>
        </w:rPr>
        <w:t>источниках.</w:t>
      </w:r>
    </w:p>
    <w:p w:rsidR="001B6EAD" w:rsidRPr="00477C84" w:rsidRDefault="001B6EAD" w:rsidP="001B6EAD">
      <w:pPr>
        <w:pStyle w:val="a4"/>
        <w:spacing w:before="1"/>
        <w:ind w:left="709" w:right="122" w:firstLine="709"/>
        <w:jc w:val="both"/>
        <w:rPr>
          <w:rFonts w:ascii="Times New Roman" w:hAnsi="Times New Roman" w:cs="Times New Roman"/>
          <w:sz w:val="28"/>
          <w:szCs w:val="28"/>
        </w:rPr>
      </w:pPr>
      <w:r w:rsidRPr="00477C84">
        <w:rPr>
          <w:rFonts w:ascii="Times New Roman" w:hAnsi="Times New Roman" w:cs="Times New Roman"/>
          <w:sz w:val="28"/>
          <w:szCs w:val="28"/>
        </w:rPr>
        <w:t>Для Генерального плана Акчернского сельского поселения установлен расчётный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срок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2043 год.</w:t>
      </w:r>
    </w:p>
    <w:p w:rsidR="001B6EAD" w:rsidRPr="00477C84" w:rsidRDefault="001B6EAD" w:rsidP="001B6EAD">
      <w:pPr>
        <w:pStyle w:val="a4"/>
        <w:ind w:left="709" w:right="125"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документ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территориального планирования муниципального образования, определяющий назначения территорий исходя из совокупности социальных, экономических, экологических и иных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факторов в целях обеспечения устойчивого развития территорий, обеспечения интересов граждан и их объединений, Российской Федерации, Волгоградской 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муниципального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1B6EAD" w:rsidRPr="00477C84" w:rsidRDefault="001B6EAD" w:rsidP="001B6EAD">
      <w:pPr>
        <w:jc w:val="both"/>
        <w:rPr>
          <w:rFonts w:ascii="Times New Roman" w:hAnsi="Times New Roman" w:cs="Times New Roman"/>
          <w:sz w:val="28"/>
          <w:szCs w:val="28"/>
        </w:rPr>
        <w:sectPr w:rsidR="001B6EAD" w:rsidRPr="00477C84">
          <w:pgSz w:w="11910" w:h="16840"/>
          <w:pgMar w:top="1260" w:right="440" w:bottom="280" w:left="1020" w:header="719" w:footer="0" w:gutter="0"/>
          <w:cols w:space="720"/>
        </w:sectPr>
      </w:pPr>
    </w:p>
    <w:p w:rsidR="001B6EAD" w:rsidRPr="00477C84" w:rsidRDefault="001B6EAD" w:rsidP="00F472B2">
      <w:pPr>
        <w:pStyle w:val="a4"/>
        <w:spacing w:after="0"/>
        <w:jc w:val="center"/>
        <w:rPr>
          <w:rFonts w:ascii="Times New Roman" w:hAnsi="Times New Roman" w:cs="Times New Roman"/>
          <w:sz w:val="28"/>
          <w:szCs w:val="28"/>
        </w:rPr>
      </w:pPr>
      <w:bookmarkStart w:id="2" w:name="_bookmark1"/>
      <w:bookmarkEnd w:id="2"/>
      <w:r w:rsidRPr="00477C84">
        <w:rPr>
          <w:rFonts w:ascii="Times New Roman" w:hAnsi="Times New Roman" w:cs="Times New Roman"/>
          <w:sz w:val="28"/>
          <w:szCs w:val="28"/>
        </w:rPr>
        <w:lastRenderedPageBreak/>
        <w:t>Список</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использованных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сокращений</w:t>
      </w:r>
    </w:p>
    <w:p w:rsidR="001B6EAD" w:rsidRPr="00477C84" w:rsidRDefault="001B6EAD" w:rsidP="00F472B2">
      <w:pPr>
        <w:pStyle w:val="a4"/>
        <w:spacing w:after="0"/>
        <w:rPr>
          <w:rFonts w:ascii="Times New Roman" w:hAnsi="Times New Roman" w:cs="Times New Roman"/>
          <w:sz w:val="28"/>
          <w:szCs w:val="28"/>
        </w:rPr>
      </w:pPr>
    </w:p>
    <w:p w:rsidR="001B6EAD" w:rsidRPr="00477C84" w:rsidRDefault="005E11E9" w:rsidP="00B77F56">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АХОВ</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2"/>
          <w:sz w:val="28"/>
          <w:szCs w:val="28"/>
        </w:rPr>
        <w:t xml:space="preserve"> </w:t>
      </w:r>
      <w:proofErr w:type="gramStart"/>
      <w:r w:rsidR="001B6EAD" w:rsidRPr="00477C84">
        <w:rPr>
          <w:rFonts w:ascii="Times New Roman" w:hAnsi="Times New Roman" w:cs="Times New Roman"/>
          <w:sz w:val="28"/>
          <w:szCs w:val="28"/>
        </w:rPr>
        <w:t>аварийно-химически</w:t>
      </w:r>
      <w:proofErr w:type="gramEnd"/>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опасное</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вещество;</w:t>
      </w:r>
    </w:p>
    <w:p w:rsidR="00637EBD" w:rsidRDefault="00B77F56" w:rsidP="00B77F56">
      <w:pPr>
        <w:pStyle w:val="a4"/>
        <w:spacing w:after="0"/>
        <w:rPr>
          <w:rFonts w:ascii="Times New Roman" w:hAnsi="Times New Roman" w:cs="Times New Roman"/>
          <w:spacing w:val="-67"/>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АГРС – автоматизированная газораспределительная станция;</w:t>
      </w:r>
      <w:r w:rsidR="001B6EAD" w:rsidRPr="00477C84">
        <w:rPr>
          <w:rFonts w:ascii="Times New Roman" w:hAnsi="Times New Roman" w:cs="Times New Roman"/>
          <w:spacing w:val="-67"/>
          <w:sz w:val="28"/>
          <w:szCs w:val="28"/>
        </w:rPr>
        <w:t xml:space="preserve"> </w:t>
      </w:r>
    </w:p>
    <w:p w:rsidR="001B6EAD" w:rsidRPr="00477C84" w:rsidRDefault="00637EBD" w:rsidP="00637EBD">
      <w:pPr>
        <w:pStyle w:val="a4"/>
        <w:spacing w:after="0"/>
        <w:ind w:left="426"/>
        <w:rPr>
          <w:rFonts w:ascii="Times New Roman" w:hAnsi="Times New Roman" w:cs="Times New Roman"/>
          <w:sz w:val="28"/>
          <w:szCs w:val="28"/>
        </w:rPr>
      </w:pPr>
      <w:r>
        <w:rPr>
          <w:rFonts w:ascii="Times New Roman" w:hAnsi="Times New Roman" w:cs="Times New Roman"/>
          <w:spacing w:val="-67"/>
          <w:sz w:val="28"/>
          <w:szCs w:val="28"/>
        </w:rPr>
        <w:t xml:space="preserve">          </w:t>
      </w:r>
      <w:proofErr w:type="gramStart"/>
      <w:r w:rsidR="001B6EAD" w:rsidRPr="00477C84">
        <w:rPr>
          <w:rFonts w:ascii="Times New Roman" w:hAnsi="Times New Roman" w:cs="Times New Roman"/>
          <w:sz w:val="28"/>
          <w:szCs w:val="28"/>
        </w:rPr>
        <w:t>Б</w:t>
      </w:r>
      <w:proofErr w:type="gramEnd"/>
      <w:r w:rsidR="001B6EAD" w:rsidRPr="00477C84">
        <w:rPr>
          <w:rFonts w:ascii="Times New Roman" w:hAnsi="Times New Roman" w:cs="Times New Roman"/>
          <w:sz w:val="28"/>
          <w:szCs w:val="28"/>
        </w:rPr>
        <w:t>/О</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 база</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отдыха;</w:t>
      </w:r>
    </w:p>
    <w:p w:rsidR="001B6EAD" w:rsidRPr="00477C84" w:rsidRDefault="00B77F56" w:rsidP="00B77F56">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w:t>
      </w:r>
      <w:proofErr w:type="gramStart"/>
      <w:r w:rsidR="001B6EAD" w:rsidRPr="00477C84">
        <w:rPr>
          <w:rFonts w:ascii="Times New Roman" w:hAnsi="Times New Roman" w:cs="Times New Roman"/>
          <w:sz w:val="28"/>
          <w:szCs w:val="28"/>
        </w:rPr>
        <w:t>ВЛ</w:t>
      </w:r>
      <w:proofErr w:type="gramEnd"/>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воздушная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линия;</w:t>
      </w:r>
    </w:p>
    <w:p w:rsidR="001B6EAD" w:rsidRPr="00477C84" w:rsidRDefault="00B77F56" w:rsidP="00B77F56">
      <w:pPr>
        <w:pStyle w:val="a4"/>
        <w:spacing w:after="0"/>
        <w:jc w:val="both"/>
        <w:rPr>
          <w:rFonts w:ascii="Times New Roman" w:hAnsi="Times New Roman" w:cs="Times New Roman"/>
          <w:spacing w:val="-67"/>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ВМ – взрывчатые материалы;</w:t>
      </w:r>
      <w:r w:rsidR="001B6EAD" w:rsidRPr="00477C84">
        <w:rPr>
          <w:rFonts w:ascii="Times New Roman" w:hAnsi="Times New Roman" w:cs="Times New Roman"/>
          <w:spacing w:val="-67"/>
          <w:sz w:val="28"/>
          <w:szCs w:val="28"/>
        </w:rPr>
        <w:t xml:space="preserve"> </w:t>
      </w:r>
    </w:p>
    <w:p w:rsidR="00637EBD" w:rsidRDefault="001B6EAD" w:rsidP="00F472B2">
      <w:pPr>
        <w:pStyle w:val="a4"/>
        <w:spacing w:after="0"/>
        <w:ind w:left="426"/>
        <w:jc w:val="both"/>
        <w:rPr>
          <w:rFonts w:ascii="Times New Roman" w:hAnsi="Times New Roman" w:cs="Times New Roman"/>
          <w:sz w:val="28"/>
          <w:szCs w:val="28"/>
        </w:rPr>
      </w:pPr>
      <w:proofErr w:type="gramStart"/>
      <w:r w:rsidRPr="00477C84">
        <w:rPr>
          <w:rFonts w:ascii="Times New Roman" w:hAnsi="Times New Roman" w:cs="Times New Roman"/>
          <w:sz w:val="28"/>
          <w:szCs w:val="28"/>
        </w:rPr>
        <w:t>ВО</w:t>
      </w:r>
      <w:proofErr w:type="gramEnd"/>
      <w:r w:rsidRPr="00477C84">
        <w:rPr>
          <w:rFonts w:ascii="Times New Roman" w:hAnsi="Times New Roman" w:cs="Times New Roman"/>
          <w:sz w:val="28"/>
          <w:szCs w:val="28"/>
        </w:rPr>
        <w:t xml:space="preserve"> – Волгоградская область;</w:t>
      </w:r>
    </w:p>
    <w:p w:rsidR="001B6EAD" w:rsidRPr="00477C84" w:rsidRDefault="001B6EAD" w:rsidP="00F472B2">
      <w:pPr>
        <w:pStyle w:val="a4"/>
        <w:spacing w:after="0"/>
        <w:ind w:left="426"/>
        <w:jc w:val="both"/>
        <w:rPr>
          <w:rFonts w:ascii="Times New Roman" w:hAnsi="Times New Roman" w:cs="Times New Roman"/>
          <w:sz w:val="28"/>
          <w:szCs w:val="28"/>
        </w:rPr>
      </w:pP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год;</w:t>
      </w:r>
    </w:p>
    <w:p w:rsidR="001B6EAD" w:rsidRPr="00477C84" w:rsidRDefault="00B77F56" w:rsidP="00B77F56">
      <w:pPr>
        <w:pStyle w:val="a4"/>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w:t>
      </w:r>
      <w:proofErr w:type="gramStart"/>
      <w:r w:rsidR="001B6EAD" w:rsidRPr="00477C84">
        <w:rPr>
          <w:rFonts w:ascii="Times New Roman" w:hAnsi="Times New Roman" w:cs="Times New Roman"/>
          <w:sz w:val="28"/>
          <w:szCs w:val="28"/>
        </w:rPr>
        <w:t>га</w:t>
      </w:r>
      <w:proofErr w:type="gramEnd"/>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гектар;</w:t>
      </w:r>
    </w:p>
    <w:p w:rsidR="001B6EAD" w:rsidRPr="00477C84" w:rsidRDefault="00B77F56" w:rsidP="00B77F56">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ГОУ</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государственное</w:t>
      </w:r>
      <w:r w:rsidR="001B6EAD" w:rsidRPr="00477C84">
        <w:rPr>
          <w:rFonts w:ascii="Times New Roman" w:hAnsi="Times New Roman" w:cs="Times New Roman"/>
          <w:spacing w:val="-8"/>
          <w:sz w:val="28"/>
          <w:szCs w:val="28"/>
        </w:rPr>
        <w:t xml:space="preserve"> </w:t>
      </w:r>
      <w:r w:rsidR="001B6EAD" w:rsidRPr="00477C84">
        <w:rPr>
          <w:rFonts w:ascii="Times New Roman" w:hAnsi="Times New Roman" w:cs="Times New Roman"/>
          <w:sz w:val="28"/>
          <w:szCs w:val="28"/>
        </w:rPr>
        <w:t>образовательное</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учреждение;</w:t>
      </w:r>
    </w:p>
    <w:p w:rsidR="001B6EAD" w:rsidRPr="00477C84" w:rsidRDefault="00B77F56" w:rsidP="00B77F56">
      <w:pPr>
        <w:pStyle w:val="a4"/>
        <w:spacing w:after="0"/>
        <w:rPr>
          <w:rFonts w:ascii="Times New Roman" w:hAnsi="Times New Roman" w:cs="Times New Roman"/>
          <w:spacing w:val="-67"/>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ГРПШ – газорегуляторный распределительный пункт шкафной;</w:t>
      </w:r>
      <w:r w:rsidR="001B6EAD" w:rsidRPr="00477C84">
        <w:rPr>
          <w:rFonts w:ascii="Times New Roman" w:hAnsi="Times New Roman" w:cs="Times New Roman"/>
          <w:spacing w:val="-67"/>
          <w:sz w:val="28"/>
          <w:szCs w:val="28"/>
        </w:rPr>
        <w:t xml:space="preserve"> </w:t>
      </w:r>
    </w:p>
    <w:p w:rsidR="001B6EAD" w:rsidRPr="00477C84" w:rsidRDefault="00B77F56" w:rsidP="00B77F56">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w:t>
      </w:r>
      <w:r w:rsidR="001B6EAD" w:rsidRPr="00477C84">
        <w:rPr>
          <w:rFonts w:ascii="Times New Roman" w:hAnsi="Times New Roman" w:cs="Times New Roman"/>
          <w:sz w:val="28"/>
          <w:szCs w:val="28"/>
        </w:rPr>
        <w:t>ГРП</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 газовый распределительный</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пункт;</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ГСМ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горюче-смазочные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материалы;</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ГУП – государственное унитарное предприятие;</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д.</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дом;</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ЕГРН – единый государственный реестр недвижимости;</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ер</w:t>
      </w:r>
      <w:proofErr w:type="gramStart"/>
      <w:r w:rsidRPr="00477C84">
        <w:rPr>
          <w:rFonts w:ascii="Times New Roman" w:hAnsi="Times New Roman" w:cs="Times New Roman"/>
          <w:sz w:val="28"/>
          <w:szCs w:val="28"/>
        </w:rPr>
        <w:t>.</w:t>
      </w:r>
      <w:proofErr w:type="gramEnd"/>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е</w:t>
      </w:r>
      <w:proofErr w:type="gramEnd"/>
      <w:r w:rsidRPr="00477C84">
        <w:rPr>
          <w:rFonts w:ascii="Times New Roman" w:hAnsi="Times New Roman" w:cs="Times New Roman"/>
          <w:sz w:val="28"/>
          <w:szCs w:val="28"/>
        </w:rPr>
        <w:t>рик;</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ИП – индивидуальный предприниматель;</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клх.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колхоз;</w:t>
      </w:r>
    </w:p>
    <w:p w:rsidR="005E11E9"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КФХ – крестьянско-фермерское хозяйство;</w:t>
      </w:r>
      <w:r w:rsidRPr="00477C84">
        <w:rPr>
          <w:rFonts w:ascii="Times New Roman" w:hAnsi="Times New Roman" w:cs="Times New Roman"/>
          <w:spacing w:val="1"/>
          <w:sz w:val="28"/>
          <w:szCs w:val="28"/>
        </w:rPr>
        <w:t xml:space="preserve"> </w:t>
      </w:r>
    </w:p>
    <w:p w:rsidR="005E11E9"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ЛВЕЖ – легко воспламеняемые жидкости;</w:t>
      </w:r>
      <w:r w:rsidRPr="00477C84">
        <w:rPr>
          <w:rFonts w:ascii="Times New Roman" w:hAnsi="Times New Roman" w:cs="Times New Roman"/>
          <w:spacing w:val="1"/>
          <w:sz w:val="28"/>
          <w:szCs w:val="28"/>
        </w:rPr>
        <w:t xml:space="preserve"> </w:t>
      </w:r>
    </w:p>
    <w:p w:rsidR="005E11E9"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ЛИУ – лечебное исправительное учреждение;</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ЛЭП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линия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электропередачи;</w:t>
      </w:r>
    </w:p>
    <w:p w:rsidR="001B6EAD" w:rsidRPr="00477C84" w:rsidRDefault="001B6EAD" w:rsidP="00F472B2">
      <w:pPr>
        <w:pStyle w:val="a4"/>
        <w:spacing w:after="0"/>
        <w:ind w:left="426"/>
        <w:rPr>
          <w:rFonts w:ascii="Times New Roman" w:hAnsi="Times New Roman" w:cs="Times New Roman"/>
          <w:sz w:val="28"/>
          <w:szCs w:val="28"/>
        </w:rPr>
      </w:pPr>
      <w:proofErr w:type="gramStart"/>
      <w:r w:rsidRPr="00477C84">
        <w:rPr>
          <w:rFonts w:ascii="Times New Roman" w:hAnsi="Times New Roman" w:cs="Times New Roman"/>
          <w:sz w:val="28"/>
          <w:szCs w:val="28"/>
        </w:rPr>
        <w:t>мм</w:t>
      </w:r>
      <w:proofErr w:type="gramEnd"/>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миллиметр;</w:t>
      </w:r>
    </w:p>
    <w:p w:rsidR="00637EBD"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МКОУ – муниципальное казенное общеобразовательное учреждение;</w:t>
      </w:r>
    </w:p>
    <w:p w:rsidR="00637EBD"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МНГП – местные нормативы градостроительного проектирования;</w:t>
      </w:r>
      <w:r w:rsidRPr="00477C84">
        <w:rPr>
          <w:rFonts w:ascii="Times New Roman" w:hAnsi="Times New Roman" w:cs="Times New Roman"/>
          <w:spacing w:val="1"/>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МР</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муниципальный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МТМ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машино-транспортная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мастерская;</w:t>
      </w:r>
    </w:p>
    <w:p w:rsidR="001B6EAD" w:rsidRPr="00477C84" w:rsidRDefault="001B6EAD" w:rsidP="00F472B2">
      <w:pPr>
        <w:pStyle w:val="a4"/>
        <w:spacing w:after="0"/>
        <w:ind w:left="426"/>
        <w:jc w:val="both"/>
        <w:rPr>
          <w:rFonts w:ascii="Times New Roman" w:hAnsi="Times New Roman" w:cs="Times New Roman"/>
          <w:sz w:val="28"/>
          <w:szCs w:val="28"/>
        </w:rPr>
      </w:pPr>
      <w:r w:rsidRPr="00477C84">
        <w:rPr>
          <w:rFonts w:ascii="Times New Roman" w:hAnsi="Times New Roman" w:cs="Times New Roman"/>
          <w:sz w:val="28"/>
          <w:szCs w:val="28"/>
        </w:rPr>
        <w:t>МЧС</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России</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министерство</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Федерации</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делам</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гражданской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обороны,</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чрезвычайным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ситуациям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ликвидации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последствий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стихийных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бедствий;</w:t>
      </w:r>
    </w:p>
    <w:p w:rsidR="001B6EAD" w:rsidRPr="00477C84" w:rsidRDefault="001B6EAD" w:rsidP="00F472B2">
      <w:pPr>
        <w:pStyle w:val="a4"/>
        <w:spacing w:after="0"/>
        <w:ind w:left="426"/>
        <w:rPr>
          <w:rFonts w:ascii="Times New Roman" w:hAnsi="Times New Roman" w:cs="Times New Roman"/>
          <w:sz w:val="28"/>
          <w:szCs w:val="28"/>
        </w:rPr>
      </w:pPr>
      <w:proofErr w:type="gramStart"/>
      <w:r w:rsidRPr="00477C84">
        <w:rPr>
          <w:rFonts w:ascii="Times New Roman" w:hAnsi="Times New Roman" w:cs="Times New Roman"/>
          <w:sz w:val="28"/>
          <w:szCs w:val="28"/>
        </w:rPr>
        <w:t>млн</w:t>
      </w:r>
      <w:proofErr w:type="gramEnd"/>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миллион;</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НВОС – негативное воздействие на окружающую среду;</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н.</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населённый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пункт;</w:t>
      </w:r>
    </w:p>
    <w:p w:rsidR="00637EBD"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ОАО – открытое акционерное общество;</w:t>
      </w:r>
      <w:r w:rsidRPr="00477C84">
        <w:rPr>
          <w:rFonts w:ascii="Times New Roman" w:hAnsi="Times New Roman" w:cs="Times New Roman"/>
          <w:spacing w:val="1"/>
          <w:sz w:val="28"/>
          <w:szCs w:val="28"/>
        </w:rPr>
        <w:t xml:space="preserve"> </w:t>
      </w:r>
    </w:p>
    <w:p w:rsidR="00637EBD"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ЗАО – закрытое акционерное общество;</w:t>
      </w:r>
      <w:r w:rsidRPr="00477C84">
        <w:rPr>
          <w:rFonts w:ascii="Times New Roman" w:hAnsi="Times New Roman" w:cs="Times New Roman"/>
          <w:spacing w:val="1"/>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ПАО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публичное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акционерное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общество;</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ПАТП</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пассажирское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автотранспортное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предприятие;</w:t>
      </w:r>
      <w:r w:rsidRPr="00477C84">
        <w:rPr>
          <w:rFonts w:ascii="Times New Roman" w:hAnsi="Times New Roman" w:cs="Times New Roman"/>
          <w:spacing w:val="-67"/>
          <w:sz w:val="28"/>
          <w:szCs w:val="28"/>
        </w:rPr>
        <w:t xml:space="preserve"> </w:t>
      </w:r>
    </w:p>
    <w:p w:rsidR="00637EBD" w:rsidRDefault="001B6EAD" w:rsidP="00F472B2">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ООО – общество с ограниченной ответственностью;</w:t>
      </w:r>
      <w:r w:rsidRPr="00477C84">
        <w:rPr>
          <w:rFonts w:ascii="Times New Roman" w:hAnsi="Times New Roman" w:cs="Times New Roman"/>
          <w:spacing w:val="1"/>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пер.</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переулок;</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подстанция;</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РНГП – региональные нормативы градостроительного проектирования;</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сельское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свод</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правил;</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СУГ</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сжиженный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углеводородный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газ;</w:t>
      </w:r>
    </w:p>
    <w:p w:rsidR="00F775C9" w:rsidRDefault="00F775C9" w:rsidP="00F472B2">
      <w:pPr>
        <w:pStyle w:val="a4"/>
        <w:spacing w:after="0"/>
        <w:ind w:left="426"/>
        <w:rPr>
          <w:rFonts w:ascii="Times New Roman" w:hAnsi="Times New Roman" w:cs="Times New Roman"/>
          <w:sz w:val="28"/>
          <w:szCs w:val="28"/>
        </w:rPr>
      </w:pPr>
    </w:p>
    <w:p w:rsidR="00F775C9" w:rsidRDefault="00F775C9" w:rsidP="00F472B2">
      <w:pPr>
        <w:pStyle w:val="a4"/>
        <w:spacing w:after="0"/>
        <w:ind w:left="426"/>
        <w:rPr>
          <w:rFonts w:ascii="Times New Roman" w:hAnsi="Times New Roman" w:cs="Times New Roman"/>
          <w:sz w:val="28"/>
          <w:szCs w:val="28"/>
        </w:rPr>
      </w:pPr>
    </w:p>
    <w:p w:rsidR="00F775C9" w:rsidRPr="00F775C9" w:rsidRDefault="001B6EAD" w:rsidP="00F775C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lastRenderedPageBreak/>
        <w:t>ст-ца – станица;</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сут.</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сутки;</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СШ</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средняя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школа;</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ТГ</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трудногорючие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вещества;</w:t>
      </w:r>
    </w:p>
    <w:p w:rsidR="005E11E9"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ТП – трансформаторная подстанция;</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тыс.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тысяч;</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ул.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улица;</w:t>
      </w:r>
    </w:p>
    <w:p w:rsidR="005E11E9"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ФГУП – федеральное государственное унитарное предприятие;</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хутор;</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ХПП – хлебоприемный пункт;</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ч.</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часть;</w:t>
      </w:r>
    </w:p>
    <w:p w:rsidR="00637EBD" w:rsidRDefault="001B6EAD" w:rsidP="00F472B2">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ЧС – чрезвычайная ситуация;</w:t>
      </w:r>
      <w:r w:rsidRPr="00477C84">
        <w:rPr>
          <w:rFonts w:ascii="Times New Roman" w:hAnsi="Times New Roman" w:cs="Times New Roman"/>
          <w:spacing w:val="-67"/>
          <w:sz w:val="28"/>
          <w:szCs w:val="28"/>
        </w:rPr>
        <w:t xml:space="preserve"> </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чел.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человек;</w:t>
      </w:r>
    </w:p>
    <w:p w:rsidR="001B6EAD" w:rsidRPr="00477C84" w:rsidRDefault="001B6EAD" w:rsidP="00F472B2">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ШРП</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шкафной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регуляторный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пункт.</w:t>
      </w:r>
    </w:p>
    <w:p w:rsidR="001B6EAD" w:rsidRPr="00477C84" w:rsidRDefault="001B6EAD" w:rsidP="001B6EAD">
      <w:pPr>
        <w:spacing w:line="318" w:lineRule="exact"/>
        <w:rPr>
          <w:rFonts w:ascii="Times New Roman" w:hAnsi="Times New Roman" w:cs="Times New Roman"/>
        </w:rPr>
        <w:sectPr w:rsidR="001B6EAD" w:rsidRPr="00477C84">
          <w:pgSz w:w="11910" w:h="16840"/>
          <w:pgMar w:top="1260" w:right="440" w:bottom="280" w:left="1020" w:header="719" w:footer="0" w:gutter="0"/>
          <w:cols w:space="720"/>
        </w:sectPr>
      </w:pPr>
    </w:p>
    <w:p w:rsidR="001B6EAD" w:rsidRPr="00477C84" w:rsidRDefault="001B6EAD" w:rsidP="00F472B2">
      <w:pPr>
        <w:pStyle w:val="a4"/>
        <w:spacing w:after="0"/>
        <w:ind w:left="567" w:right="244" w:firstLine="709"/>
        <w:jc w:val="center"/>
        <w:rPr>
          <w:rFonts w:ascii="Times New Roman" w:hAnsi="Times New Roman" w:cs="Times New Roman"/>
          <w:sz w:val="28"/>
          <w:szCs w:val="28"/>
        </w:rPr>
      </w:pPr>
      <w:bookmarkStart w:id="3" w:name="_bookmark2"/>
      <w:bookmarkEnd w:id="3"/>
      <w:r w:rsidRPr="00477C84">
        <w:rPr>
          <w:rFonts w:ascii="Times New Roman" w:hAnsi="Times New Roman" w:cs="Times New Roman"/>
          <w:b/>
          <w:sz w:val="28"/>
          <w:szCs w:val="28"/>
        </w:rPr>
        <w:lastRenderedPageBreak/>
        <w:t>Раздел 1.</w:t>
      </w:r>
      <w:r w:rsidRPr="00477C84">
        <w:rPr>
          <w:rFonts w:ascii="Times New Roman" w:hAnsi="Times New Roman" w:cs="Times New Roman"/>
          <w:sz w:val="28"/>
          <w:szCs w:val="28"/>
        </w:rPr>
        <w:t xml:space="preserve"> Анализ существующей ситуации и перспектив </w:t>
      </w:r>
    </w:p>
    <w:p w:rsidR="001B6EAD" w:rsidRPr="00477C84" w:rsidRDefault="001B6EAD" w:rsidP="00F472B2">
      <w:pPr>
        <w:pStyle w:val="a4"/>
        <w:spacing w:after="0"/>
        <w:ind w:left="567" w:right="244" w:firstLine="709"/>
        <w:jc w:val="center"/>
        <w:rPr>
          <w:rFonts w:ascii="Times New Roman" w:hAnsi="Times New Roman" w:cs="Times New Roman"/>
          <w:sz w:val="28"/>
          <w:szCs w:val="28"/>
        </w:rPr>
      </w:pPr>
      <w:r w:rsidRPr="00477C84">
        <w:rPr>
          <w:rFonts w:ascii="Times New Roman" w:hAnsi="Times New Roman" w:cs="Times New Roman"/>
          <w:sz w:val="28"/>
          <w:szCs w:val="28"/>
        </w:rPr>
        <w:t>развития муниципального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образования</w:t>
      </w:r>
    </w:p>
    <w:p w:rsidR="001B6EAD" w:rsidRPr="00477C84" w:rsidRDefault="001B6EAD" w:rsidP="00F472B2">
      <w:pPr>
        <w:pStyle w:val="a4"/>
        <w:spacing w:after="0"/>
        <w:ind w:left="567" w:right="244"/>
        <w:rPr>
          <w:rFonts w:ascii="Times New Roman" w:hAnsi="Times New Roman" w:cs="Times New Roman"/>
          <w:sz w:val="28"/>
          <w:szCs w:val="28"/>
        </w:rPr>
      </w:pPr>
    </w:p>
    <w:p w:rsidR="001B6EAD" w:rsidRPr="00477C84" w:rsidRDefault="001B6EAD" w:rsidP="00574CD3">
      <w:pPr>
        <w:pStyle w:val="af7"/>
        <w:widowControl w:val="0"/>
        <w:numPr>
          <w:ilvl w:val="1"/>
          <w:numId w:val="16"/>
        </w:numPr>
        <w:tabs>
          <w:tab w:val="left" w:pos="1246"/>
        </w:tabs>
        <w:autoSpaceDE w:val="0"/>
        <w:autoSpaceDN w:val="0"/>
        <w:spacing w:line="240" w:lineRule="auto"/>
        <w:ind w:left="567" w:right="244"/>
        <w:contextualSpacing w:val="0"/>
        <w:jc w:val="center"/>
        <w:rPr>
          <w:sz w:val="28"/>
          <w:szCs w:val="28"/>
        </w:rPr>
      </w:pPr>
      <w:bookmarkStart w:id="4" w:name="_bookmark3"/>
      <w:bookmarkEnd w:id="4"/>
      <w:r w:rsidRPr="00477C84">
        <w:rPr>
          <w:sz w:val="28"/>
          <w:szCs w:val="28"/>
        </w:rPr>
        <w:t>Общие</w:t>
      </w:r>
      <w:r w:rsidRPr="00477C84">
        <w:rPr>
          <w:spacing w:val="-7"/>
          <w:sz w:val="28"/>
          <w:szCs w:val="28"/>
        </w:rPr>
        <w:t xml:space="preserve"> </w:t>
      </w:r>
      <w:r w:rsidRPr="00477C84">
        <w:rPr>
          <w:sz w:val="28"/>
          <w:szCs w:val="28"/>
        </w:rPr>
        <w:t>сведения</w:t>
      </w:r>
    </w:p>
    <w:p w:rsidR="001B6EAD" w:rsidRPr="00F775C9" w:rsidRDefault="001B6EAD" w:rsidP="00F472B2">
      <w:pPr>
        <w:pStyle w:val="a4"/>
        <w:spacing w:after="0"/>
        <w:ind w:left="567" w:right="244"/>
        <w:rPr>
          <w:rFonts w:ascii="Times New Roman" w:hAnsi="Times New Roman" w:cs="Times New Roman"/>
          <w:sz w:val="16"/>
          <w:szCs w:val="16"/>
        </w:rPr>
      </w:pPr>
    </w:p>
    <w:p w:rsidR="001B6EAD" w:rsidRPr="00477C84" w:rsidRDefault="001B6EAD" w:rsidP="00F775C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Акчернское сельское поселение расположено на территории Урюпинского муниципального района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области.</w:t>
      </w:r>
    </w:p>
    <w:p w:rsidR="001B6EAD" w:rsidRPr="00477C84" w:rsidRDefault="001B6EAD" w:rsidP="00F775C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состав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входят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населенные</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пункты: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Долговский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Хутор</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является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административным центром Акчернского сельского поселения Урюпинского мун</w:t>
      </w:r>
      <w:proofErr w:type="gramStart"/>
      <w:r w:rsidRPr="00477C84">
        <w:rPr>
          <w:rFonts w:ascii="Times New Roman" w:hAnsi="Times New Roman" w:cs="Times New Roman"/>
          <w:sz w:val="28"/>
          <w:szCs w:val="28"/>
        </w:rPr>
        <w:t>и-</w:t>
      </w:r>
      <w:proofErr w:type="gramEnd"/>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ципального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района.</w:t>
      </w:r>
    </w:p>
    <w:p w:rsidR="001B6EAD" w:rsidRPr="00477C84" w:rsidRDefault="001B6EAD" w:rsidP="00F775C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Акчернское сельское поселение является муниципальным образованием в соответствии с законом Волгоградской области от 30.05.2005 № 1037-ОД «Об установлении границ и наделении статусом Урюпинского района и муниципальных образований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его составе».</w:t>
      </w:r>
    </w:p>
    <w:p w:rsidR="001B6EAD" w:rsidRPr="00477C84" w:rsidRDefault="001B6EAD" w:rsidP="00F775C9">
      <w:pPr>
        <w:pStyle w:val="a4"/>
        <w:spacing w:after="0"/>
        <w:ind w:left="567" w:right="244" w:firstLine="597"/>
        <w:jc w:val="both"/>
        <w:rPr>
          <w:rFonts w:ascii="Times New Roman" w:hAnsi="Times New Roman" w:cs="Times New Roman"/>
          <w:sz w:val="28"/>
          <w:szCs w:val="28"/>
        </w:rPr>
      </w:pPr>
      <w:r w:rsidRPr="00477C84">
        <w:rPr>
          <w:rFonts w:ascii="Times New Roman" w:hAnsi="Times New Roman" w:cs="Times New Roman"/>
          <w:sz w:val="28"/>
          <w:szCs w:val="28"/>
        </w:rPr>
        <w:t>Акчернское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граничит:</w:t>
      </w:r>
    </w:p>
    <w:p w:rsidR="00F775C9" w:rsidRDefault="00F775C9" w:rsidP="00F775C9">
      <w:pPr>
        <w:widowControl w:val="0"/>
        <w:tabs>
          <w:tab w:val="left" w:pos="1102"/>
        </w:tabs>
        <w:autoSpaceDE w:val="0"/>
        <w:autoSpaceDN w:val="0"/>
        <w:spacing w:after="0" w:line="240" w:lineRule="auto"/>
        <w:ind w:right="244"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F775C9">
        <w:rPr>
          <w:rFonts w:ascii="Times New Roman" w:hAnsi="Times New Roman" w:cs="Times New Roman"/>
          <w:sz w:val="28"/>
          <w:szCs w:val="28"/>
        </w:rPr>
        <w:t>на</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севере</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с</w:t>
      </w:r>
      <w:r w:rsidR="001B6EAD" w:rsidRPr="00F775C9">
        <w:rPr>
          <w:rFonts w:ascii="Times New Roman" w:hAnsi="Times New Roman" w:cs="Times New Roman"/>
          <w:spacing w:val="-6"/>
          <w:sz w:val="28"/>
          <w:szCs w:val="28"/>
        </w:rPr>
        <w:t xml:space="preserve"> </w:t>
      </w:r>
      <w:r w:rsidR="001B6EAD" w:rsidRPr="00F775C9">
        <w:rPr>
          <w:rFonts w:ascii="Times New Roman" w:hAnsi="Times New Roman" w:cs="Times New Roman"/>
          <w:sz w:val="28"/>
          <w:szCs w:val="28"/>
        </w:rPr>
        <w:t>Петровским</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сельским</w:t>
      </w:r>
      <w:r w:rsidR="001B6EAD" w:rsidRPr="00F775C9">
        <w:rPr>
          <w:rFonts w:ascii="Times New Roman" w:hAnsi="Times New Roman" w:cs="Times New Roman"/>
          <w:spacing w:val="-4"/>
          <w:sz w:val="28"/>
          <w:szCs w:val="28"/>
        </w:rPr>
        <w:t xml:space="preserve"> </w:t>
      </w:r>
      <w:r w:rsidR="001B6EAD" w:rsidRPr="00F775C9">
        <w:rPr>
          <w:rFonts w:ascii="Times New Roman" w:hAnsi="Times New Roman" w:cs="Times New Roman"/>
          <w:sz w:val="28"/>
          <w:szCs w:val="28"/>
        </w:rPr>
        <w:t>поселением;</w:t>
      </w:r>
    </w:p>
    <w:p w:rsidR="001B6EAD" w:rsidRPr="00F775C9" w:rsidRDefault="00F775C9" w:rsidP="00F775C9">
      <w:pPr>
        <w:widowControl w:val="0"/>
        <w:tabs>
          <w:tab w:val="left" w:pos="1102"/>
        </w:tabs>
        <w:autoSpaceDE w:val="0"/>
        <w:autoSpaceDN w:val="0"/>
        <w:spacing w:after="0" w:line="240" w:lineRule="auto"/>
        <w:ind w:left="567" w:right="2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F775C9">
        <w:rPr>
          <w:rFonts w:ascii="Times New Roman" w:hAnsi="Times New Roman" w:cs="Times New Roman"/>
          <w:sz w:val="28"/>
          <w:szCs w:val="28"/>
        </w:rPr>
        <w:t>на западе по реке Хопер с Россошинским и Добринским сельскими поселениями;</w:t>
      </w:r>
    </w:p>
    <w:p w:rsidR="001B6EAD" w:rsidRPr="00F775C9" w:rsidRDefault="00F775C9" w:rsidP="00F775C9">
      <w:pPr>
        <w:widowControl w:val="0"/>
        <w:tabs>
          <w:tab w:val="left" w:pos="1033"/>
        </w:tabs>
        <w:autoSpaceDE w:val="0"/>
        <w:autoSpaceDN w:val="0"/>
        <w:spacing w:after="0" w:line="240" w:lineRule="auto"/>
        <w:ind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F775C9">
        <w:rPr>
          <w:rFonts w:ascii="Times New Roman" w:hAnsi="Times New Roman" w:cs="Times New Roman"/>
          <w:sz w:val="28"/>
          <w:szCs w:val="28"/>
        </w:rPr>
        <w:t>на</w:t>
      </w:r>
      <w:r w:rsidR="001B6EAD" w:rsidRPr="00F775C9">
        <w:rPr>
          <w:rFonts w:ascii="Times New Roman" w:hAnsi="Times New Roman" w:cs="Times New Roman"/>
          <w:spacing w:val="-3"/>
          <w:sz w:val="28"/>
          <w:szCs w:val="28"/>
        </w:rPr>
        <w:t xml:space="preserve"> </w:t>
      </w:r>
      <w:r w:rsidR="001B6EAD" w:rsidRPr="00F775C9">
        <w:rPr>
          <w:rFonts w:ascii="Times New Roman" w:hAnsi="Times New Roman" w:cs="Times New Roman"/>
          <w:sz w:val="28"/>
          <w:szCs w:val="28"/>
        </w:rPr>
        <w:t>востоке</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с</w:t>
      </w:r>
      <w:r w:rsidR="001B6EAD" w:rsidRPr="00F775C9">
        <w:rPr>
          <w:rFonts w:ascii="Times New Roman" w:hAnsi="Times New Roman" w:cs="Times New Roman"/>
          <w:spacing w:val="-5"/>
          <w:sz w:val="28"/>
          <w:szCs w:val="28"/>
        </w:rPr>
        <w:t xml:space="preserve"> </w:t>
      </w:r>
      <w:r w:rsidR="001B6EAD" w:rsidRPr="00F775C9">
        <w:rPr>
          <w:rFonts w:ascii="Times New Roman" w:hAnsi="Times New Roman" w:cs="Times New Roman"/>
          <w:sz w:val="28"/>
          <w:szCs w:val="28"/>
        </w:rPr>
        <w:t>Новоаннинским</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муниципальным</w:t>
      </w:r>
      <w:r w:rsidR="001B6EAD" w:rsidRPr="00F775C9">
        <w:rPr>
          <w:rFonts w:ascii="Times New Roman" w:hAnsi="Times New Roman" w:cs="Times New Roman"/>
          <w:spacing w:val="-5"/>
          <w:sz w:val="28"/>
          <w:szCs w:val="28"/>
        </w:rPr>
        <w:t xml:space="preserve"> </w:t>
      </w:r>
      <w:r w:rsidR="001B6EAD" w:rsidRPr="00F775C9">
        <w:rPr>
          <w:rFonts w:ascii="Times New Roman" w:hAnsi="Times New Roman" w:cs="Times New Roman"/>
          <w:sz w:val="28"/>
          <w:szCs w:val="28"/>
        </w:rPr>
        <w:t>районом;</w:t>
      </w:r>
    </w:p>
    <w:p w:rsidR="001B6EAD" w:rsidRPr="00F775C9" w:rsidRDefault="00F775C9" w:rsidP="00F775C9">
      <w:pPr>
        <w:widowControl w:val="0"/>
        <w:tabs>
          <w:tab w:val="left" w:pos="1033"/>
        </w:tabs>
        <w:autoSpaceDE w:val="0"/>
        <w:autoSpaceDN w:val="0"/>
        <w:spacing w:after="0" w:line="240" w:lineRule="auto"/>
        <w:ind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F775C9">
        <w:rPr>
          <w:rFonts w:ascii="Times New Roman" w:hAnsi="Times New Roman" w:cs="Times New Roman"/>
          <w:sz w:val="28"/>
          <w:szCs w:val="28"/>
        </w:rPr>
        <w:t>на</w:t>
      </w:r>
      <w:r w:rsidR="001B6EAD" w:rsidRPr="00F775C9">
        <w:rPr>
          <w:rFonts w:ascii="Times New Roman" w:hAnsi="Times New Roman" w:cs="Times New Roman"/>
          <w:spacing w:val="-2"/>
          <w:sz w:val="28"/>
          <w:szCs w:val="28"/>
        </w:rPr>
        <w:t xml:space="preserve"> </w:t>
      </w:r>
      <w:r w:rsidR="001B6EAD" w:rsidRPr="00F775C9">
        <w:rPr>
          <w:rFonts w:ascii="Times New Roman" w:hAnsi="Times New Roman" w:cs="Times New Roman"/>
          <w:sz w:val="28"/>
          <w:szCs w:val="28"/>
        </w:rPr>
        <w:t>юге</w:t>
      </w:r>
      <w:r w:rsidR="001B6EAD" w:rsidRPr="00F775C9">
        <w:rPr>
          <w:rFonts w:ascii="Times New Roman" w:hAnsi="Times New Roman" w:cs="Times New Roman"/>
          <w:spacing w:val="-1"/>
          <w:sz w:val="28"/>
          <w:szCs w:val="28"/>
        </w:rPr>
        <w:t xml:space="preserve"> </w:t>
      </w:r>
      <w:r w:rsidR="001B6EAD" w:rsidRPr="00F775C9">
        <w:rPr>
          <w:rFonts w:ascii="Times New Roman" w:hAnsi="Times New Roman" w:cs="Times New Roman"/>
          <w:sz w:val="28"/>
          <w:szCs w:val="28"/>
        </w:rPr>
        <w:t>с</w:t>
      </w:r>
      <w:r w:rsidR="001B6EAD" w:rsidRPr="00F775C9">
        <w:rPr>
          <w:rFonts w:ascii="Times New Roman" w:hAnsi="Times New Roman" w:cs="Times New Roman"/>
          <w:spacing w:val="-5"/>
          <w:sz w:val="28"/>
          <w:szCs w:val="28"/>
        </w:rPr>
        <w:t xml:space="preserve"> </w:t>
      </w:r>
      <w:r w:rsidR="001B6EAD" w:rsidRPr="00F775C9">
        <w:rPr>
          <w:rFonts w:ascii="Times New Roman" w:hAnsi="Times New Roman" w:cs="Times New Roman"/>
          <w:sz w:val="28"/>
          <w:szCs w:val="28"/>
        </w:rPr>
        <w:t>Дубовским</w:t>
      </w:r>
      <w:r w:rsidR="001B6EAD" w:rsidRPr="00F775C9">
        <w:rPr>
          <w:rFonts w:ascii="Times New Roman" w:hAnsi="Times New Roman" w:cs="Times New Roman"/>
          <w:spacing w:val="-1"/>
          <w:sz w:val="28"/>
          <w:szCs w:val="28"/>
        </w:rPr>
        <w:t xml:space="preserve"> </w:t>
      </w:r>
      <w:r w:rsidR="001B6EAD" w:rsidRPr="00F775C9">
        <w:rPr>
          <w:rFonts w:ascii="Times New Roman" w:hAnsi="Times New Roman" w:cs="Times New Roman"/>
          <w:sz w:val="28"/>
          <w:szCs w:val="28"/>
        </w:rPr>
        <w:t>сельским</w:t>
      </w:r>
      <w:r w:rsidR="001B6EAD" w:rsidRPr="00F775C9">
        <w:rPr>
          <w:rFonts w:ascii="Times New Roman" w:hAnsi="Times New Roman" w:cs="Times New Roman"/>
          <w:spacing w:val="-4"/>
          <w:sz w:val="28"/>
          <w:szCs w:val="28"/>
        </w:rPr>
        <w:t xml:space="preserve"> </w:t>
      </w:r>
      <w:r w:rsidR="001B6EAD" w:rsidRPr="00F775C9">
        <w:rPr>
          <w:rFonts w:ascii="Times New Roman" w:hAnsi="Times New Roman" w:cs="Times New Roman"/>
          <w:sz w:val="28"/>
          <w:szCs w:val="28"/>
        </w:rPr>
        <w:t>поселением.</w:t>
      </w:r>
    </w:p>
    <w:p w:rsidR="001B6EAD" w:rsidRPr="00477C84" w:rsidRDefault="001B6EAD" w:rsidP="00F775C9">
      <w:pPr>
        <w:pStyle w:val="a4"/>
        <w:spacing w:after="0"/>
        <w:ind w:left="567" w:right="244"/>
        <w:rPr>
          <w:rFonts w:ascii="Times New Roman" w:hAnsi="Times New Roman" w:cs="Times New Roman"/>
          <w:sz w:val="28"/>
          <w:szCs w:val="28"/>
        </w:rPr>
      </w:pPr>
    </w:p>
    <w:p w:rsidR="001B6EAD" w:rsidRPr="00477C84" w:rsidRDefault="001B6EAD" w:rsidP="00574CD3">
      <w:pPr>
        <w:pStyle w:val="af7"/>
        <w:widowControl w:val="0"/>
        <w:numPr>
          <w:ilvl w:val="1"/>
          <w:numId w:val="16"/>
        </w:numPr>
        <w:tabs>
          <w:tab w:val="left" w:pos="1311"/>
        </w:tabs>
        <w:autoSpaceDE w:val="0"/>
        <w:autoSpaceDN w:val="0"/>
        <w:spacing w:line="240" w:lineRule="auto"/>
        <w:ind w:left="567" w:right="244" w:hanging="490"/>
        <w:contextualSpacing w:val="0"/>
        <w:jc w:val="center"/>
        <w:rPr>
          <w:sz w:val="28"/>
          <w:szCs w:val="28"/>
        </w:rPr>
      </w:pPr>
      <w:bookmarkStart w:id="5" w:name="_bookmark4"/>
      <w:bookmarkEnd w:id="5"/>
      <w:r w:rsidRPr="00477C84">
        <w:rPr>
          <w:sz w:val="28"/>
          <w:szCs w:val="28"/>
        </w:rPr>
        <w:t>Природные</w:t>
      </w:r>
      <w:r w:rsidRPr="00477C84">
        <w:rPr>
          <w:spacing w:val="-10"/>
          <w:sz w:val="28"/>
          <w:szCs w:val="28"/>
        </w:rPr>
        <w:t xml:space="preserve"> </w:t>
      </w:r>
      <w:r w:rsidRPr="00477C84">
        <w:rPr>
          <w:sz w:val="28"/>
          <w:szCs w:val="28"/>
        </w:rPr>
        <w:t>ресурсы</w:t>
      </w:r>
    </w:p>
    <w:p w:rsidR="001B6EAD" w:rsidRPr="00477C84" w:rsidRDefault="001B6EAD" w:rsidP="00F472B2">
      <w:pPr>
        <w:pStyle w:val="a4"/>
        <w:spacing w:after="0"/>
        <w:ind w:left="567" w:right="244"/>
        <w:rPr>
          <w:rFonts w:ascii="Times New Roman" w:hAnsi="Times New Roman" w:cs="Times New Roman"/>
          <w:sz w:val="16"/>
          <w:szCs w:val="16"/>
        </w:rPr>
      </w:pPr>
    </w:p>
    <w:p w:rsidR="001B6EAD" w:rsidRPr="00477C84" w:rsidRDefault="001B6EAD" w:rsidP="00574CD3">
      <w:pPr>
        <w:pStyle w:val="af7"/>
        <w:widowControl w:val="0"/>
        <w:numPr>
          <w:ilvl w:val="2"/>
          <w:numId w:val="16"/>
        </w:numPr>
        <w:tabs>
          <w:tab w:val="left" w:pos="1522"/>
        </w:tabs>
        <w:autoSpaceDE w:val="0"/>
        <w:autoSpaceDN w:val="0"/>
        <w:spacing w:line="240" w:lineRule="auto"/>
        <w:ind w:left="567" w:right="244" w:firstLine="717"/>
        <w:contextualSpacing w:val="0"/>
        <w:rPr>
          <w:sz w:val="28"/>
          <w:szCs w:val="28"/>
        </w:rPr>
      </w:pPr>
      <w:bookmarkStart w:id="6" w:name="_bookmark5"/>
      <w:bookmarkEnd w:id="6"/>
      <w:r w:rsidRPr="00477C84">
        <w:rPr>
          <w:sz w:val="28"/>
          <w:szCs w:val="28"/>
        </w:rPr>
        <w:t>Климатические</w:t>
      </w:r>
      <w:r w:rsidRPr="00477C84">
        <w:rPr>
          <w:spacing w:val="-4"/>
          <w:sz w:val="28"/>
          <w:szCs w:val="28"/>
        </w:rPr>
        <w:t xml:space="preserve"> </w:t>
      </w:r>
      <w:r w:rsidRPr="00477C84">
        <w:rPr>
          <w:sz w:val="28"/>
          <w:szCs w:val="28"/>
        </w:rPr>
        <w:t>условия</w:t>
      </w:r>
    </w:p>
    <w:p w:rsidR="001B6EAD" w:rsidRPr="00477C84" w:rsidRDefault="001B6EAD" w:rsidP="00F472B2">
      <w:pPr>
        <w:pStyle w:val="a4"/>
        <w:spacing w:after="0"/>
        <w:ind w:left="567" w:right="244"/>
        <w:rPr>
          <w:rFonts w:ascii="Times New Roman" w:hAnsi="Times New Roman" w:cs="Times New Roman"/>
          <w:sz w:val="16"/>
          <w:szCs w:val="16"/>
        </w:r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Климат района переходный от умеренного к континентальному с температурами от -9</w:t>
      </w:r>
      <w:proofErr w:type="gramStart"/>
      <w:r w:rsidRPr="00477C84">
        <w:rPr>
          <w:rFonts w:ascii="Times New Roman" w:hAnsi="Times New Roman" w:cs="Times New Roman"/>
          <w:sz w:val="28"/>
          <w:szCs w:val="28"/>
        </w:rPr>
        <w:t>°С</w:t>
      </w:r>
      <w:proofErr w:type="gramEnd"/>
      <w:r w:rsidRPr="00477C84">
        <w:rPr>
          <w:rFonts w:ascii="Times New Roman" w:hAnsi="Times New Roman" w:cs="Times New Roman"/>
          <w:sz w:val="28"/>
          <w:szCs w:val="28"/>
        </w:rPr>
        <w:t xml:space="preserve"> до -11°С в январе и до +21 – +22,5°С в июле.         </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Абсолютные отметки января -41</w:t>
      </w:r>
      <w:proofErr w:type="gramStart"/>
      <w:r w:rsidRPr="00477C84">
        <w:rPr>
          <w:rFonts w:ascii="Times New Roman" w:hAnsi="Times New Roman" w:cs="Times New Roman"/>
          <w:sz w:val="28"/>
          <w:szCs w:val="28"/>
        </w:rPr>
        <w:t>°С</w:t>
      </w:r>
      <w:proofErr w:type="gramEnd"/>
      <w:r w:rsidRPr="00477C84">
        <w:rPr>
          <w:rFonts w:ascii="Times New Roman" w:hAnsi="Times New Roman" w:cs="Times New Roman"/>
          <w:sz w:val="28"/>
          <w:szCs w:val="28"/>
        </w:rPr>
        <w:t>, июля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+38°– +40°С.</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Осадков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выпадает</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более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506 мм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год.</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Климатическая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характеристика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строительства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согласно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131.13330.2020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«Строительная климатология»:</w:t>
      </w:r>
    </w:p>
    <w:p w:rsidR="001B6EAD" w:rsidRPr="00477C84" w:rsidRDefault="00F775C9" w:rsidP="00F472B2">
      <w:pPr>
        <w:pStyle w:val="a4"/>
        <w:spacing w:after="0"/>
        <w:ind w:left="567" w:right="244" w:hanging="112"/>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Климатическая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зона</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III-в;</w:t>
      </w:r>
    </w:p>
    <w:p w:rsidR="001B6EAD" w:rsidRPr="00477C84" w:rsidRDefault="00F775C9" w:rsidP="00F472B2">
      <w:pPr>
        <w:pStyle w:val="a4"/>
        <w:spacing w:after="0"/>
        <w:ind w:left="567" w:right="244" w:firstLine="142"/>
        <w:rPr>
          <w:rFonts w:ascii="Times New Roman" w:hAnsi="Times New Roman" w:cs="Times New Roman"/>
          <w:spacing w:val="1"/>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Средняя температура наиболее холодных суток – -10,3</w:t>
      </w:r>
      <w:proofErr w:type="gramStart"/>
      <w:r w:rsidR="001B6EAD" w:rsidRPr="00477C84">
        <w:rPr>
          <w:rFonts w:ascii="Times New Roman" w:hAnsi="Times New Roman" w:cs="Times New Roman"/>
          <w:sz w:val="28"/>
          <w:szCs w:val="28"/>
        </w:rPr>
        <w:t>ºС</w:t>
      </w:r>
      <w:proofErr w:type="gramEnd"/>
      <w:r w:rsidR="001B6EAD" w:rsidRPr="00477C84">
        <w:rPr>
          <w:rFonts w:ascii="Times New Roman" w:hAnsi="Times New Roman" w:cs="Times New Roman"/>
          <w:sz w:val="28"/>
          <w:szCs w:val="28"/>
        </w:rPr>
        <w:t>;</w:t>
      </w:r>
      <w:r w:rsidR="001B6EAD" w:rsidRPr="00477C84">
        <w:rPr>
          <w:rFonts w:ascii="Times New Roman" w:hAnsi="Times New Roman" w:cs="Times New Roman"/>
          <w:spacing w:val="1"/>
          <w:sz w:val="28"/>
          <w:szCs w:val="28"/>
        </w:rPr>
        <w:t xml:space="preserve"> </w:t>
      </w:r>
    </w:p>
    <w:p w:rsidR="001B6EAD" w:rsidRPr="00477C84" w:rsidRDefault="00F775C9" w:rsidP="00F472B2">
      <w:pPr>
        <w:pStyle w:val="a4"/>
        <w:spacing w:after="0"/>
        <w:ind w:left="567" w:right="244" w:firstLine="142"/>
        <w:rPr>
          <w:rFonts w:ascii="Times New Roman" w:hAnsi="Times New Roman" w:cs="Times New Roman"/>
          <w:spacing w:val="1"/>
          <w:sz w:val="28"/>
          <w:szCs w:val="28"/>
        </w:rPr>
      </w:pPr>
      <w:r>
        <w:rPr>
          <w:rFonts w:ascii="Times New Roman" w:hAnsi="Times New Roman" w:cs="Times New Roman"/>
          <w:spacing w:val="1"/>
          <w:sz w:val="28"/>
          <w:szCs w:val="28"/>
        </w:rPr>
        <w:t xml:space="preserve">        </w:t>
      </w:r>
      <w:r w:rsidR="001B6EAD" w:rsidRPr="00477C84">
        <w:rPr>
          <w:rFonts w:ascii="Times New Roman" w:hAnsi="Times New Roman" w:cs="Times New Roman"/>
          <w:spacing w:val="1"/>
          <w:sz w:val="28"/>
          <w:szCs w:val="28"/>
        </w:rPr>
        <w:t xml:space="preserve">Средняя температура наиболее холодной пятидневки </w:t>
      </w:r>
      <w:r w:rsidR="001B6EAD" w:rsidRPr="00477C84">
        <w:rPr>
          <w:rFonts w:ascii="Times New Roman" w:hAnsi="Times New Roman" w:cs="Times New Roman"/>
          <w:sz w:val="28"/>
          <w:szCs w:val="28"/>
        </w:rPr>
        <w:t>– -6,1</w:t>
      </w:r>
      <w:proofErr w:type="gramStart"/>
      <w:r w:rsidR="001B6EAD" w:rsidRPr="00477C84">
        <w:rPr>
          <w:rFonts w:ascii="Times New Roman" w:hAnsi="Times New Roman" w:cs="Times New Roman"/>
          <w:sz w:val="28"/>
          <w:szCs w:val="28"/>
        </w:rPr>
        <w:t xml:space="preserve"> ºС</w:t>
      </w:r>
      <w:proofErr w:type="gramEnd"/>
      <w:r w:rsidR="001B6EAD" w:rsidRPr="00477C84">
        <w:rPr>
          <w:rFonts w:ascii="Times New Roman" w:hAnsi="Times New Roman" w:cs="Times New Roman"/>
          <w:sz w:val="28"/>
          <w:szCs w:val="28"/>
        </w:rPr>
        <w:t>;</w:t>
      </w:r>
      <w:r w:rsidR="001B6EAD" w:rsidRPr="00477C84">
        <w:rPr>
          <w:rFonts w:ascii="Times New Roman" w:hAnsi="Times New Roman" w:cs="Times New Roman"/>
          <w:spacing w:val="1"/>
          <w:sz w:val="28"/>
          <w:szCs w:val="28"/>
        </w:rPr>
        <w:t xml:space="preserve">    </w:t>
      </w:r>
    </w:p>
    <w:p w:rsidR="001B6EAD" w:rsidRPr="00477C84" w:rsidRDefault="00F775C9" w:rsidP="00F472B2">
      <w:pPr>
        <w:pStyle w:val="a4"/>
        <w:spacing w:after="0"/>
        <w:ind w:left="567" w:right="244"/>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Нормативная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толщина</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промерзания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грунтов</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1,2 м;</w:t>
      </w:r>
    </w:p>
    <w:p w:rsidR="001B6EAD" w:rsidRPr="00477C84" w:rsidRDefault="001B6EAD" w:rsidP="00F472B2">
      <w:pPr>
        <w:pStyle w:val="a4"/>
        <w:spacing w:after="0"/>
        <w:ind w:left="567" w:right="244" w:firstLine="709"/>
        <w:rPr>
          <w:rFonts w:ascii="Times New Roman" w:hAnsi="Times New Roman" w:cs="Times New Roman"/>
          <w:sz w:val="28"/>
          <w:szCs w:val="28"/>
        </w:rPr>
      </w:pPr>
      <w:r w:rsidRPr="00477C84">
        <w:rPr>
          <w:rFonts w:ascii="Times New Roman" w:hAnsi="Times New Roman" w:cs="Times New Roman"/>
          <w:sz w:val="28"/>
          <w:szCs w:val="28"/>
        </w:rPr>
        <w:t>Преобладающее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направление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ветра: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северо-восточное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северо-западное.</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соответствии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СП</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20.13330.2016</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воздействия»,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данной</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территории соответствуют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характеристики:</w:t>
      </w:r>
    </w:p>
    <w:p w:rsidR="001B6EAD" w:rsidRPr="00477C84" w:rsidRDefault="001B6EAD" w:rsidP="00F472B2">
      <w:pPr>
        <w:pStyle w:val="a4"/>
        <w:spacing w:after="0"/>
        <w:ind w:left="567" w:right="244"/>
        <w:rPr>
          <w:rFonts w:ascii="Times New Roman" w:hAnsi="Times New Roman" w:cs="Times New Roman"/>
          <w:sz w:val="28"/>
          <w:szCs w:val="28"/>
        </w:rPr>
      </w:pPr>
      <w:r w:rsidRPr="00477C84">
        <w:rPr>
          <w:rFonts w:ascii="Times New Roman" w:hAnsi="Times New Roman" w:cs="Times New Roman"/>
          <w:sz w:val="28"/>
          <w:szCs w:val="28"/>
        </w:rPr>
        <w:t>Скоростной напор ветра принят 0,38 Кпа для III района;</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Снеговая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нагрузка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84 кг/м</w:t>
      </w:r>
      <w:proofErr w:type="gramStart"/>
      <w:r w:rsidRPr="00477C84">
        <w:rPr>
          <w:rFonts w:ascii="Times New Roman" w:hAnsi="Times New Roman" w:cs="Times New Roman"/>
          <w:sz w:val="28"/>
          <w:szCs w:val="28"/>
          <w:vertAlign w:val="superscript"/>
        </w:rPr>
        <w:t>2</w:t>
      </w:r>
      <w:proofErr w:type="gramEnd"/>
      <w:r w:rsidRPr="00477C84">
        <w:rPr>
          <w:rFonts w:ascii="Times New Roman" w:hAnsi="Times New Roman" w:cs="Times New Roman"/>
          <w:sz w:val="28"/>
          <w:szCs w:val="28"/>
        </w:rPr>
        <w:t xml:space="preserve"> для II</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района;</w:t>
      </w:r>
    </w:p>
    <w:p w:rsidR="001B6EAD" w:rsidRPr="00477C84" w:rsidRDefault="00F775C9" w:rsidP="00F775C9">
      <w:pPr>
        <w:pStyle w:val="a4"/>
        <w:spacing w:after="0"/>
        <w:ind w:left="567" w:right="244"/>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Расчетная снеговая нагрузка – 120 кг/м</w:t>
      </w:r>
      <w:proofErr w:type="gramStart"/>
      <w:r w:rsidR="001B6EAD" w:rsidRPr="00477C84">
        <w:rPr>
          <w:rFonts w:ascii="Times New Roman" w:hAnsi="Times New Roman" w:cs="Times New Roman"/>
          <w:sz w:val="28"/>
          <w:szCs w:val="28"/>
          <w:vertAlign w:val="superscript"/>
        </w:rPr>
        <w:t>2</w:t>
      </w:r>
      <w:proofErr w:type="gramEnd"/>
      <w:r w:rsidR="001B6EAD" w:rsidRPr="00477C84">
        <w:rPr>
          <w:rFonts w:ascii="Times New Roman" w:hAnsi="Times New Roman" w:cs="Times New Roman"/>
          <w:sz w:val="28"/>
          <w:szCs w:val="28"/>
        </w:rPr>
        <w:t>;</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Годовое</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количество</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осадков</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составляет</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506</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мм.</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Большое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влияние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микроклимат</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оказывает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река</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река Акчерня.</w:t>
      </w:r>
    </w:p>
    <w:p w:rsidR="001B6EAD" w:rsidRPr="00477C84" w:rsidRDefault="001B6EAD" w:rsidP="00F472B2">
      <w:pPr>
        <w:spacing w:after="0" w:line="240" w:lineRule="auto"/>
        <w:ind w:left="567" w:right="244"/>
        <w:rPr>
          <w:rFonts w:ascii="Times New Roman" w:hAnsi="Times New Roman" w:cs="Times New Roman"/>
          <w:sz w:val="28"/>
          <w:szCs w:val="28"/>
        </w:rPr>
        <w:sectPr w:rsidR="001B6EAD" w:rsidRPr="00477C84" w:rsidSect="001B6EAD">
          <w:pgSz w:w="11910" w:h="16840"/>
          <w:pgMar w:top="1260" w:right="570" w:bottom="1134" w:left="1020" w:header="719" w:footer="0" w:gutter="0"/>
          <w:cols w:space="720"/>
        </w:sect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По агроклиматическому районированию район является благоприятным для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сельскохозяйственного производства: земледелия, производства зерна, кормопроизводства,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бахчеводства,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садоводства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животноводства.</w:t>
      </w:r>
    </w:p>
    <w:p w:rsidR="001B6EAD" w:rsidRPr="00477C84" w:rsidRDefault="001B6EAD" w:rsidP="00F472B2">
      <w:pPr>
        <w:pStyle w:val="a4"/>
        <w:spacing w:after="0"/>
        <w:ind w:left="567" w:right="244"/>
        <w:rPr>
          <w:rFonts w:ascii="Times New Roman" w:hAnsi="Times New Roman" w:cs="Times New Roman"/>
          <w:sz w:val="16"/>
          <w:szCs w:val="16"/>
        </w:rPr>
      </w:pPr>
    </w:p>
    <w:p w:rsidR="001B6EAD" w:rsidRPr="00477C84" w:rsidRDefault="001B6EAD" w:rsidP="00574CD3">
      <w:pPr>
        <w:pStyle w:val="af7"/>
        <w:widowControl w:val="0"/>
        <w:numPr>
          <w:ilvl w:val="2"/>
          <w:numId w:val="16"/>
        </w:numPr>
        <w:tabs>
          <w:tab w:val="left" w:pos="1523"/>
        </w:tabs>
        <w:autoSpaceDE w:val="0"/>
        <w:autoSpaceDN w:val="0"/>
        <w:spacing w:line="240" w:lineRule="auto"/>
        <w:ind w:left="1276" w:right="244" w:hanging="104"/>
        <w:contextualSpacing w:val="0"/>
        <w:rPr>
          <w:sz w:val="28"/>
          <w:szCs w:val="28"/>
        </w:rPr>
      </w:pPr>
      <w:bookmarkStart w:id="7" w:name="_bookmark6"/>
      <w:bookmarkEnd w:id="7"/>
      <w:r w:rsidRPr="00477C84">
        <w:rPr>
          <w:sz w:val="28"/>
          <w:szCs w:val="28"/>
        </w:rPr>
        <w:t>Геологические</w:t>
      </w:r>
      <w:r w:rsidRPr="00477C84">
        <w:rPr>
          <w:spacing w:val="-11"/>
          <w:sz w:val="28"/>
          <w:szCs w:val="28"/>
        </w:rPr>
        <w:t xml:space="preserve"> </w:t>
      </w:r>
      <w:r w:rsidRPr="00477C84">
        <w:rPr>
          <w:sz w:val="28"/>
          <w:szCs w:val="28"/>
        </w:rPr>
        <w:t>особенности</w:t>
      </w:r>
    </w:p>
    <w:p w:rsidR="001B6EAD" w:rsidRPr="00477C84" w:rsidRDefault="001B6EAD" w:rsidP="00F472B2">
      <w:pPr>
        <w:pStyle w:val="a4"/>
        <w:spacing w:after="0"/>
        <w:ind w:left="567" w:right="244"/>
        <w:rPr>
          <w:rFonts w:ascii="Times New Roman" w:hAnsi="Times New Roman" w:cs="Times New Roman"/>
          <w:sz w:val="16"/>
          <w:szCs w:val="16"/>
        </w:r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 геологическом строении Акчернского сельского поселения принимают участие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мелового,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палеогенового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четвертичного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возрастов.</w:t>
      </w:r>
    </w:p>
    <w:p w:rsidR="001B6EAD" w:rsidRPr="00477C84" w:rsidRDefault="001B6EAD" w:rsidP="00F472B2">
      <w:pPr>
        <w:pStyle w:val="a4"/>
        <w:tabs>
          <w:tab w:val="left" w:pos="709"/>
        </w:tabs>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 состав меловых отложений входят отложения турон-коньякского, сантонского,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сеноманского,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аптского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альбского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ярусов.</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Породы турон-коньякского яруса представлены толщей белого писчего мела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мощностью 18-35 м. Породами сантонского яруса являются плотные мергели, переходящие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кремнистые глины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 опоки.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Мощность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толщи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1</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1B6EAD" w:rsidRPr="00477C84" w:rsidRDefault="001B6EAD" w:rsidP="00F472B2">
      <w:pPr>
        <w:pStyle w:val="a4"/>
        <w:spacing w:after="0"/>
        <w:ind w:left="567" w:right="244" w:firstLine="567"/>
        <w:jc w:val="both"/>
        <w:rPr>
          <w:rFonts w:ascii="Times New Roman" w:hAnsi="Times New Roman" w:cs="Times New Roman"/>
          <w:sz w:val="28"/>
          <w:szCs w:val="28"/>
        </w:rPr>
      </w:pPr>
      <w:proofErr w:type="gramStart"/>
      <w:r w:rsidRPr="00477C84">
        <w:rPr>
          <w:rFonts w:ascii="Times New Roman" w:hAnsi="Times New Roman" w:cs="Times New Roman"/>
          <w:sz w:val="28"/>
          <w:szCs w:val="28"/>
        </w:rPr>
        <w:t>Отложения сеноманского яруса представлены толщей полимиктовых песков с</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прослоями</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темно-серых</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песчанистых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общей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20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Альбский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ярус</w:t>
      </w:r>
      <w:r w:rsidRPr="00477C84">
        <w:rPr>
          <w:rFonts w:ascii="Times New Roman" w:hAnsi="Times New Roman" w:cs="Times New Roman"/>
          <w:spacing w:val="-68"/>
          <w:sz w:val="28"/>
          <w:szCs w:val="28"/>
        </w:rPr>
        <w:t xml:space="preserve"> </w:t>
      </w:r>
      <w:r w:rsidRPr="00477C84">
        <w:rPr>
          <w:rFonts w:ascii="Times New Roman" w:hAnsi="Times New Roman" w:cs="Times New Roman"/>
          <w:spacing w:val="-1"/>
          <w:sz w:val="28"/>
          <w:szCs w:val="28"/>
        </w:rPr>
        <w:t>сложен</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песками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песчаников</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алевритов</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общей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Аптский горизонт представлен мелкозернистыми полимиктовыми песками мощностью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Подстилаются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меловые</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известняками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глинами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песков</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песчаников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фаменского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франкского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ярусов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девонской системы.</w:t>
      </w:r>
      <w:proofErr w:type="gramEnd"/>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Палеогеновые отложения распространены на водораздельных участках, пред</w:t>
      </w:r>
      <w:r w:rsidRPr="00477C84">
        <w:rPr>
          <w:rFonts w:ascii="Times New Roman" w:hAnsi="Times New Roman" w:cs="Times New Roman"/>
          <w:spacing w:val="-1"/>
          <w:sz w:val="28"/>
          <w:szCs w:val="28"/>
        </w:rPr>
        <w:t>ставлены</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слоями</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сызранской,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каневской-бучакской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полтавской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свит,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составляющих</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толщу кварцевых и глауконито-кварцевых песков с прослоями крепких песчаников,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темно-серых глин, фосфоритовых желваков и гальки. Мощность палеогеновых отложений колеблется в широких пределах: от нескольких метров в долинах рек и крупных балок</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 более метров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водоразделах.</w:t>
      </w:r>
    </w:p>
    <w:p w:rsidR="001B6EAD" w:rsidRPr="00477C84" w:rsidRDefault="001B6EAD" w:rsidP="00F472B2">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Четвертичные отложения представлены покровными суглинками и балочным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аллювием,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мощность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этих отложений не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превышает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5</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В</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геологическом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строении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восточной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части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принимают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участие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неогенового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 четвертичного возрастов.</w:t>
      </w:r>
    </w:p>
    <w:p w:rsidR="001B6EAD" w:rsidRPr="00477C84" w:rsidRDefault="001B6EAD" w:rsidP="00F472B2">
      <w:pPr>
        <w:pStyle w:val="a4"/>
        <w:spacing w:after="0"/>
        <w:ind w:left="567" w:right="244"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Современные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аллювиальные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отложения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слагают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пойменные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террасы</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рек</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Хопра</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его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притоков,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представлены</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толщей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20</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разнозернистых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кварцевых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песков</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с подчиненными прослоями иловатых супесей, суглинков и глин, выполняющих сухие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протоки и старицы.</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Четвертичные аллювиальные образования первой и второй надпойменных террас</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развиты</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полосой</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шириной</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27"/>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15</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долине</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его</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притокам,</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представлены</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песками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суглинков</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Ниже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залегают</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пески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алевритов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неогенового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возраста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60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Под неогеном вскрываются пески с прослоями песчаника, глины и алевритов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аптского яруса меловой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системы,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B77F56" w:rsidRPr="00477C84" w:rsidRDefault="00B77F56" w:rsidP="00F472B2">
      <w:pPr>
        <w:pStyle w:val="a4"/>
        <w:spacing w:after="0"/>
        <w:ind w:left="567" w:right="244" w:firstLine="709"/>
        <w:jc w:val="both"/>
        <w:rPr>
          <w:rFonts w:ascii="Times New Roman" w:hAnsi="Times New Roman" w:cs="Times New Roman"/>
          <w:sz w:val="28"/>
          <w:szCs w:val="28"/>
        </w:rPr>
      </w:pPr>
    </w:p>
    <w:p w:rsidR="001B6EAD" w:rsidRPr="00477C84" w:rsidRDefault="001B6EAD" w:rsidP="00574CD3">
      <w:pPr>
        <w:pStyle w:val="af7"/>
        <w:widowControl w:val="0"/>
        <w:numPr>
          <w:ilvl w:val="2"/>
          <w:numId w:val="16"/>
        </w:numPr>
        <w:tabs>
          <w:tab w:val="left" w:pos="1523"/>
        </w:tabs>
        <w:autoSpaceDE w:val="0"/>
        <w:autoSpaceDN w:val="0"/>
        <w:spacing w:line="240" w:lineRule="auto"/>
        <w:ind w:left="1276" w:right="244" w:hanging="104"/>
        <w:contextualSpacing w:val="0"/>
        <w:rPr>
          <w:sz w:val="28"/>
          <w:szCs w:val="28"/>
        </w:rPr>
      </w:pPr>
      <w:bookmarkStart w:id="8" w:name="_bookmark7"/>
      <w:bookmarkEnd w:id="8"/>
      <w:r w:rsidRPr="00477C84">
        <w:rPr>
          <w:spacing w:val="-1"/>
          <w:sz w:val="28"/>
          <w:szCs w:val="28"/>
        </w:rPr>
        <w:t xml:space="preserve">Гидрогеологические </w:t>
      </w:r>
      <w:r w:rsidRPr="00477C84">
        <w:rPr>
          <w:sz w:val="28"/>
          <w:szCs w:val="28"/>
        </w:rPr>
        <w:t>особенности</w:t>
      </w:r>
    </w:p>
    <w:p w:rsidR="001B6EAD" w:rsidRPr="00477C84" w:rsidRDefault="001B6EAD" w:rsidP="00F472B2">
      <w:pPr>
        <w:spacing w:after="0" w:line="240" w:lineRule="auto"/>
        <w:ind w:left="567" w:right="244"/>
        <w:rPr>
          <w:rFonts w:ascii="Times New Roman" w:hAnsi="Times New Roman" w:cs="Times New Roman"/>
          <w:sz w:val="28"/>
        </w:rPr>
        <w:sectPr w:rsidR="001B6EAD" w:rsidRPr="00477C84">
          <w:pgSz w:w="11910" w:h="16840"/>
          <w:pgMar w:top="1260" w:right="440" w:bottom="280" w:left="1020" w:header="719" w:footer="0" w:gutter="0"/>
          <w:cols w:space="720"/>
        </w:sect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Территория Акчернского сельского поселения по существующему гидрогеологическому районированию относится к Сурско-Хоперскому артезинскому бассейну.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 соответствии с геоморфологическими особенностями и геологическим строением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выделяются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 водоносные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горизонты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комплексы.</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Водоносный горизонт современных аллювиальных отложений развит в долине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 Хопер и его притоков, ширина долин изменяется от нескольких десятков метров у</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малых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12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Хопер.</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Водовмещающими породами служат разнозернистые пески русловой фации,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пойменные и старичные супеси и суглинки. Водоносный горизонт имеет свободную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поверхность с глубиной залегания зеркала грунтовых вод в пределах 0,5 – 5,0 м. Дебиты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колодцев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составляют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0,2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л/</w:t>
      </w:r>
      <w:proofErr w:type="gramStart"/>
      <w:r w:rsidRPr="00477C84">
        <w:rPr>
          <w:rFonts w:ascii="Times New Roman" w:hAnsi="Times New Roman" w:cs="Times New Roman"/>
          <w:sz w:val="28"/>
          <w:szCs w:val="28"/>
        </w:rPr>
        <w:t>с</w:t>
      </w:r>
      <w:proofErr w:type="gramEnd"/>
      <w:r w:rsidRPr="00477C84">
        <w:rPr>
          <w:rFonts w:ascii="Times New Roman" w:hAnsi="Times New Roman" w:cs="Times New Roman"/>
          <w:sz w:val="28"/>
          <w:szCs w:val="28"/>
        </w:rPr>
        <w:t>.</w:t>
      </w:r>
      <w:r w:rsidRPr="00477C84">
        <w:rPr>
          <w:rFonts w:ascii="Times New Roman" w:hAnsi="Times New Roman" w:cs="Times New Roman"/>
          <w:spacing w:val="-9"/>
          <w:sz w:val="28"/>
          <w:szCs w:val="28"/>
        </w:rPr>
        <w:t xml:space="preserve"> </w:t>
      </w:r>
      <w:proofErr w:type="gramStart"/>
      <w:r w:rsidRPr="00477C84">
        <w:rPr>
          <w:rFonts w:ascii="Times New Roman" w:hAnsi="Times New Roman" w:cs="Times New Roman"/>
          <w:sz w:val="28"/>
          <w:szCs w:val="28"/>
        </w:rPr>
        <w:t>По</w:t>
      </w:r>
      <w:proofErr w:type="gramEnd"/>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степени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минерализации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преобладают</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пресные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иногда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встречаются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 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минерализацией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 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г/л.</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Водоносный комплекс меловых отложений развит на большей части района.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 комплекса гидравлически связаны с водами неогеновых отложений. Статические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уровни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устанавливаются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глубинах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7</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70</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что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зависит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гипсометрического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положения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Водовмещающими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породами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служат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разнозернистые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пески сеноманского возраста с подчиненными прослоями глин и песчаников. Водообильность комплекса характеризуется дебитами эксплуатационных скважин от 1,77</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3,5</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г/л.</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Водоносный</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комплекс</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каменноугольных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девонских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отложений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развит</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всей</w:t>
      </w:r>
      <w:r w:rsidRPr="00477C84">
        <w:rPr>
          <w:rFonts w:ascii="Times New Roman" w:hAnsi="Times New Roman" w:cs="Times New Roman"/>
          <w:spacing w:val="-67"/>
          <w:sz w:val="28"/>
          <w:szCs w:val="28"/>
        </w:rPr>
        <w:t xml:space="preserve"> </w:t>
      </w:r>
      <w:r w:rsidRPr="00477C84">
        <w:rPr>
          <w:rFonts w:ascii="Times New Roman" w:hAnsi="Times New Roman" w:cs="Times New Roman"/>
          <w:spacing w:val="-1"/>
          <w:sz w:val="28"/>
          <w:szCs w:val="28"/>
        </w:rPr>
        <w:t>территории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он</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приурочен</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трещиноватой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верхней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100-метровой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зоне</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известняков,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залегающих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древней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эрозионной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поверхности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палеозоя.</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Глубина залегания кровли водоносного комплекса изменяется от 30 – 100 м 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долине Хопра до 200 – 250 м на его правобережье. Погружение комплекса наблюдается в юго-восточном направлении, выходов на дневную поверхность на территории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он</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не имеет.</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Статические уровни в зависимости от гипсометрического положения скважин,</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устанавливаются на глубинах от 120 м и до самоизлива (+3м – +5м). Водоносный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комплекс повсеместно обладает напором, который в долине р. Хопра составляет 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 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водоразделах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правобережья до 100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Дебит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эксплуатационных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9"/>
          <w:sz w:val="28"/>
          <w:szCs w:val="28"/>
        </w:rPr>
        <w:t xml:space="preserve"> </w:t>
      </w:r>
      <w:proofErr w:type="gramStart"/>
      <w:r w:rsidRPr="00477C84">
        <w:rPr>
          <w:rFonts w:ascii="Times New Roman" w:hAnsi="Times New Roman" w:cs="Times New Roman"/>
          <w:sz w:val="28"/>
          <w:szCs w:val="28"/>
        </w:rPr>
        <w:t>колеблется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1,7</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5,5</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л/сек</w:t>
      </w:r>
      <w:proofErr w:type="gramEnd"/>
      <w:r w:rsidRPr="00477C84">
        <w:rPr>
          <w:rFonts w:ascii="Times New Roman" w:hAnsi="Times New Roman" w:cs="Times New Roman"/>
          <w:sz w:val="28"/>
          <w:szCs w:val="28"/>
        </w:rPr>
        <w:t>.</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верхней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части водоносного горизонта обычно пресные. Воды комплекса широко используются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для хозяйственно-питьевого водоснабжения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1B6EAD" w:rsidRPr="00AA4117" w:rsidRDefault="001B6EAD" w:rsidP="00F472B2">
      <w:pPr>
        <w:pStyle w:val="a4"/>
        <w:spacing w:after="0"/>
        <w:ind w:left="567" w:right="244"/>
        <w:rPr>
          <w:rFonts w:ascii="Times New Roman" w:hAnsi="Times New Roman" w:cs="Times New Roman"/>
          <w:sz w:val="16"/>
          <w:szCs w:val="16"/>
        </w:rPr>
      </w:pPr>
    </w:p>
    <w:p w:rsidR="001B6EAD" w:rsidRPr="00477C84" w:rsidRDefault="001B6EAD" w:rsidP="00F472B2">
      <w:pPr>
        <w:pStyle w:val="a4"/>
        <w:spacing w:after="0"/>
        <w:ind w:left="567" w:right="244" w:firstLine="597"/>
        <w:rPr>
          <w:rFonts w:ascii="Times New Roman" w:hAnsi="Times New Roman" w:cs="Times New Roman"/>
          <w:sz w:val="28"/>
          <w:szCs w:val="28"/>
        </w:rPr>
      </w:pPr>
      <w:bookmarkStart w:id="9" w:name="_bookmark8"/>
      <w:bookmarkEnd w:id="9"/>
      <w:r w:rsidRPr="00477C84">
        <w:rPr>
          <w:rFonts w:ascii="Times New Roman" w:hAnsi="Times New Roman" w:cs="Times New Roman"/>
          <w:sz w:val="28"/>
          <w:szCs w:val="28"/>
        </w:rPr>
        <w:t>1.2.4.</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Размещение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минерально-сырьевых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месторождений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проявлений</w:t>
      </w:r>
    </w:p>
    <w:p w:rsidR="001B6EAD" w:rsidRPr="00AA4117" w:rsidRDefault="001B6EAD" w:rsidP="00F472B2">
      <w:pPr>
        <w:pStyle w:val="a4"/>
        <w:spacing w:after="0"/>
        <w:ind w:left="567" w:right="244"/>
        <w:rPr>
          <w:rFonts w:ascii="Times New Roman" w:hAnsi="Times New Roman" w:cs="Times New Roman"/>
          <w:sz w:val="16"/>
          <w:szCs w:val="16"/>
        </w:r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информации,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предоставленной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отделом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геологии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лицензирования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Волгоградской области Департамента по недропользованию по Южному федеральному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округу, в пределах территории Акчернского сельского поселения Урюпинского муниципального района Волгоградской области недропользователи, а также горные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(геологические)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отводы отсутствуют.</w:t>
      </w:r>
    </w:p>
    <w:p w:rsidR="001B6EAD" w:rsidRPr="00AA4117" w:rsidRDefault="001B6EAD" w:rsidP="00F472B2">
      <w:pPr>
        <w:pStyle w:val="a4"/>
        <w:spacing w:after="0"/>
        <w:ind w:left="567" w:right="244"/>
        <w:rPr>
          <w:rFonts w:ascii="Times New Roman" w:hAnsi="Times New Roman" w:cs="Times New Roman"/>
          <w:sz w:val="16"/>
          <w:szCs w:val="16"/>
        </w:rPr>
      </w:pPr>
    </w:p>
    <w:p w:rsidR="001B6EAD" w:rsidRPr="00477C84" w:rsidRDefault="001B6EAD" w:rsidP="00574CD3">
      <w:pPr>
        <w:pStyle w:val="af7"/>
        <w:widowControl w:val="0"/>
        <w:numPr>
          <w:ilvl w:val="2"/>
          <w:numId w:val="14"/>
        </w:numPr>
        <w:tabs>
          <w:tab w:val="left" w:pos="1523"/>
        </w:tabs>
        <w:autoSpaceDE w:val="0"/>
        <w:autoSpaceDN w:val="0"/>
        <w:spacing w:line="240" w:lineRule="auto"/>
        <w:ind w:left="1276" w:right="244" w:hanging="104"/>
        <w:contextualSpacing w:val="0"/>
        <w:jc w:val="both"/>
        <w:rPr>
          <w:sz w:val="28"/>
          <w:szCs w:val="28"/>
        </w:rPr>
      </w:pPr>
      <w:bookmarkStart w:id="10" w:name="_bookmark9"/>
      <w:bookmarkEnd w:id="10"/>
      <w:r w:rsidRPr="00477C84">
        <w:rPr>
          <w:sz w:val="28"/>
          <w:szCs w:val="28"/>
        </w:rPr>
        <w:t>Рельеф</w:t>
      </w:r>
    </w:p>
    <w:p w:rsidR="001B6EAD" w:rsidRPr="00477C84" w:rsidRDefault="001B6EAD" w:rsidP="00F472B2">
      <w:pPr>
        <w:spacing w:after="0" w:line="240" w:lineRule="auto"/>
        <w:ind w:left="1134" w:right="244"/>
        <w:rPr>
          <w:rFonts w:ascii="Times New Roman" w:hAnsi="Times New Roman" w:cs="Times New Roman"/>
          <w:sz w:val="28"/>
        </w:rPr>
        <w:sectPr w:rsidR="001B6EAD" w:rsidRPr="00477C84">
          <w:pgSz w:w="11910" w:h="16840"/>
          <w:pgMar w:top="1260" w:right="440" w:bottom="280" w:left="1020" w:header="719" w:footer="0" w:gutter="0"/>
          <w:cols w:space="720"/>
        </w:sectPr>
      </w:pP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Территория Акчернского сельского поселения расположена в степной местности,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пределах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Хопёрско-Бузулукской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равнины,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 левом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берегу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Хопер.</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Хоперско-Бузулукская низменность представляет собой плоскую равнинную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поверхность с отметками 150 – 160 м. Незначительный наклон местности и отсутствие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больших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высот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рельефе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определили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слабую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линейную</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эрозию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малый</w:t>
      </w:r>
      <w:r w:rsidRPr="00477C84">
        <w:rPr>
          <w:rFonts w:ascii="Times New Roman" w:hAnsi="Times New Roman" w:cs="Times New Roman"/>
          <w:spacing w:val="-6"/>
          <w:sz w:val="28"/>
          <w:szCs w:val="28"/>
        </w:rPr>
        <w:t xml:space="preserve"> </w:t>
      </w:r>
      <w:proofErr w:type="gramStart"/>
      <w:r w:rsidRPr="00477C84">
        <w:rPr>
          <w:rFonts w:ascii="Times New Roman" w:hAnsi="Times New Roman" w:cs="Times New Roman"/>
          <w:sz w:val="28"/>
          <w:szCs w:val="28"/>
        </w:rPr>
        <w:t>плос</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костной</w:t>
      </w:r>
      <w:proofErr w:type="gramEnd"/>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смыв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склонам.</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Почвы на территории поселения - чернозёмы обыкновенные, в пойме Хопра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пойменные нейтральные и слабокислые.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Почвообразующими породами являются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пески.</w:t>
      </w:r>
    </w:p>
    <w:p w:rsidR="001B6EAD" w:rsidRPr="00AA4117" w:rsidRDefault="001B6EAD" w:rsidP="00F472B2">
      <w:pPr>
        <w:pStyle w:val="a4"/>
        <w:spacing w:after="0"/>
        <w:ind w:left="567" w:right="244"/>
        <w:rPr>
          <w:rFonts w:ascii="Times New Roman" w:hAnsi="Times New Roman" w:cs="Times New Roman"/>
          <w:sz w:val="16"/>
          <w:szCs w:val="16"/>
        </w:rPr>
      </w:pPr>
    </w:p>
    <w:p w:rsidR="001B6EAD" w:rsidRPr="00477C84" w:rsidRDefault="001B6EAD" w:rsidP="00574CD3">
      <w:pPr>
        <w:pStyle w:val="af7"/>
        <w:widowControl w:val="0"/>
        <w:numPr>
          <w:ilvl w:val="2"/>
          <w:numId w:val="14"/>
        </w:numPr>
        <w:tabs>
          <w:tab w:val="left" w:pos="1523"/>
        </w:tabs>
        <w:autoSpaceDE w:val="0"/>
        <w:autoSpaceDN w:val="0"/>
        <w:spacing w:line="240" w:lineRule="auto"/>
        <w:ind w:left="1276" w:right="244" w:hanging="104"/>
        <w:contextualSpacing w:val="0"/>
        <w:rPr>
          <w:sz w:val="28"/>
          <w:szCs w:val="28"/>
        </w:rPr>
      </w:pPr>
      <w:bookmarkStart w:id="11" w:name="_bookmark10"/>
      <w:bookmarkEnd w:id="11"/>
      <w:r w:rsidRPr="00477C84">
        <w:rPr>
          <w:sz w:val="28"/>
          <w:szCs w:val="28"/>
        </w:rPr>
        <w:t>Лесной</w:t>
      </w:r>
      <w:r w:rsidRPr="00477C84">
        <w:rPr>
          <w:spacing w:val="-3"/>
          <w:sz w:val="28"/>
          <w:szCs w:val="28"/>
        </w:rPr>
        <w:t xml:space="preserve"> </w:t>
      </w:r>
      <w:r w:rsidRPr="00477C84">
        <w:rPr>
          <w:sz w:val="28"/>
          <w:szCs w:val="28"/>
        </w:rPr>
        <w:t>фонд,</w:t>
      </w:r>
      <w:r w:rsidRPr="00477C84">
        <w:rPr>
          <w:spacing w:val="-4"/>
          <w:sz w:val="28"/>
          <w:szCs w:val="28"/>
        </w:rPr>
        <w:t xml:space="preserve"> </w:t>
      </w:r>
      <w:r w:rsidRPr="00477C84">
        <w:rPr>
          <w:sz w:val="28"/>
          <w:szCs w:val="28"/>
        </w:rPr>
        <w:t>лесничества</w:t>
      </w:r>
    </w:p>
    <w:p w:rsidR="001B6EAD" w:rsidRPr="00AA4117" w:rsidRDefault="001B6EAD" w:rsidP="00F472B2">
      <w:pPr>
        <w:pStyle w:val="a4"/>
        <w:spacing w:after="0"/>
        <w:ind w:left="567" w:right="244"/>
        <w:rPr>
          <w:rFonts w:ascii="Times New Roman" w:hAnsi="Times New Roman" w:cs="Times New Roman"/>
          <w:sz w:val="16"/>
          <w:szCs w:val="16"/>
        </w:rPr>
      </w:pPr>
    </w:p>
    <w:p w:rsidR="001B6EAD" w:rsidRPr="00477C84" w:rsidRDefault="001B6EAD" w:rsidP="00F472B2">
      <w:pPr>
        <w:pStyle w:val="a4"/>
        <w:spacing w:after="0"/>
        <w:ind w:left="567" w:right="244" w:firstLine="708"/>
        <w:jc w:val="both"/>
        <w:rPr>
          <w:rFonts w:ascii="Times New Roman" w:hAnsi="Times New Roman" w:cs="Times New Roman"/>
          <w:sz w:val="28"/>
          <w:szCs w:val="28"/>
        </w:rPr>
      </w:pPr>
      <w:r w:rsidRPr="00477C84">
        <w:rPr>
          <w:rFonts w:ascii="Times New Roman" w:hAnsi="Times New Roman" w:cs="Times New Roman"/>
          <w:sz w:val="28"/>
          <w:szCs w:val="28"/>
        </w:rPr>
        <w:t>На территории Акчернского сельского поселения Урюпинского муниципаль</w:t>
      </w:r>
      <w:r w:rsidRPr="00477C84">
        <w:rPr>
          <w:rFonts w:ascii="Times New Roman" w:hAnsi="Times New Roman" w:cs="Times New Roman"/>
          <w:spacing w:val="-1"/>
          <w:sz w:val="28"/>
          <w:szCs w:val="28"/>
        </w:rPr>
        <w:t>ного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земли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лесного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фонда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w:t>
      </w:r>
    </w:p>
    <w:p w:rsidR="001B6EAD" w:rsidRPr="00477C84" w:rsidRDefault="001B6EAD" w:rsidP="00574CD3">
      <w:pPr>
        <w:pStyle w:val="af7"/>
        <w:widowControl w:val="0"/>
        <w:numPr>
          <w:ilvl w:val="0"/>
          <w:numId w:val="15"/>
        </w:numPr>
        <w:tabs>
          <w:tab w:val="left" w:pos="1033"/>
        </w:tabs>
        <w:autoSpaceDE w:val="0"/>
        <w:autoSpaceDN w:val="0"/>
        <w:spacing w:line="240" w:lineRule="auto"/>
        <w:ind w:left="567" w:right="244" w:firstLine="567"/>
        <w:contextualSpacing w:val="0"/>
        <w:jc w:val="both"/>
        <w:rPr>
          <w:sz w:val="28"/>
          <w:szCs w:val="28"/>
        </w:rPr>
      </w:pPr>
      <w:r w:rsidRPr="00477C84">
        <w:rPr>
          <w:sz w:val="28"/>
          <w:szCs w:val="28"/>
        </w:rPr>
        <w:t xml:space="preserve"> Урюпинского</w:t>
      </w:r>
      <w:r w:rsidRPr="00477C84">
        <w:rPr>
          <w:spacing w:val="-1"/>
          <w:sz w:val="28"/>
          <w:szCs w:val="28"/>
        </w:rPr>
        <w:t xml:space="preserve"> </w:t>
      </w:r>
      <w:r w:rsidRPr="00477C84">
        <w:rPr>
          <w:sz w:val="28"/>
          <w:szCs w:val="28"/>
        </w:rPr>
        <w:t>участкового лесничества,</w:t>
      </w:r>
      <w:r w:rsidRPr="00477C84">
        <w:rPr>
          <w:spacing w:val="-1"/>
          <w:sz w:val="28"/>
          <w:szCs w:val="28"/>
        </w:rPr>
        <w:t xml:space="preserve"> </w:t>
      </w:r>
      <w:r w:rsidRPr="00477C84">
        <w:rPr>
          <w:sz w:val="28"/>
          <w:szCs w:val="28"/>
        </w:rPr>
        <w:t>квартала</w:t>
      </w:r>
      <w:r w:rsidRPr="00477C84">
        <w:rPr>
          <w:spacing w:val="-4"/>
          <w:sz w:val="28"/>
          <w:szCs w:val="28"/>
        </w:rPr>
        <w:t xml:space="preserve"> </w:t>
      </w:r>
      <w:r w:rsidRPr="00477C84">
        <w:rPr>
          <w:sz w:val="28"/>
          <w:szCs w:val="28"/>
        </w:rPr>
        <w:t>20</w:t>
      </w:r>
      <w:r w:rsidRPr="00477C84">
        <w:rPr>
          <w:spacing w:val="-2"/>
          <w:sz w:val="28"/>
          <w:szCs w:val="28"/>
        </w:rPr>
        <w:t xml:space="preserve"> </w:t>
      </w:r>
      <w:r w:rsidRPr="00477C84">
        <w:rPr>
          <w:sz w:val="28"/>
          <w:szCs w:val="28"/>
        </w:rPr>
        <w:t>–</w:t>
      </w:r>
      <w:r w:rsidRPr="00477C84">
        <w:rPr>
          <w:spacing w:val="-1"/>
          <w:sz w:val="28"/>
          <w:szCs w:val="28"/>
        </w:rPr>
        <w:t xml:space="preserve"> </w:t>
      </w:r>
      <w:r w:rsidRPr="00477C84">
        <w:rPr>
          <w:sz w:val="28"/>
          <w:szCs w:val="28"/>
        </w:rPr>
        <w:t>41 и</w:t>
      </w:r>
      <w:r w:rsidRPr="00477C84">
        <w:rPr>
          <w:spacing w:val="-2"/>
          <w:sz w:val="28"/>
          <w:szCs w:val="28"/>
        </w:rPr>
        <w:t xml:space="preserve"> </w:t>
      </w:r>
      <w:r w:rsidRPr="00477C84">
        <w:rPr>
          <w:sz w:val="28"/>
          <w:szCs w:val="28"/>
        </w:rPr>
        <w:t>часть</w:t>
      </w:r>
      <w:r w:rsidRPr="00477C84">
        <w:rPr>
          <w:spacing w:val="-2"/>
          <w:sz w:val="28"/>
          <w:szCs w:val="28"/>
        </w:rPr>
        <w:t xml:space="preserve"> </w:t>
      </w:r>
      <w:r w:rsidRPr="00477C84">
        <w:rPr>
          <w:sz w:val="28"/>
          <w:szCs w:val="28"/>
        </w:rPr>
        <w:t>квартала</w:t>
      </w:r>
      <w:r w:rsidRPr="00477C84">
        <w:rPr>
          <w:spacing w:val="-1"/>
          <w:sz w:val="28"/>
          <w:szCs w:val="28"/>
        </w:rPr>
        <w:t xml:space="preserve"> </w:t>
      </w:r>
      <w:r w:rsidRPr="00477C84">
        <w:rPr>
          <w:sz w:val="28"/>
          <w:szCs w:val="28"/>
        </w:rPr>
        <w:t>43;</w:t>
      </w:r>
    </w:p>
    <w:p w:rsidR="001B6EAD" w:rsidRPr="00477C84" w:rsidRDefault="001B6EAD" w:rsidP="00574CD3">
      <w:pPr>
        <w:pStyle w:val="af7"/>
        <w:widowControl w:val="0"/>
        <w:numPr>
          <w:ilvl w:val="0"/>
          <w:numId w:val="15"/>
        </w:numPr>
        <w:tabs>
          <w:tab w:val="left" w:pos="1033"/>
        </w:tabs>
        <w:autoSpaceDE w:val="0"/>
        <w:autoSpaceDN w:val="0"/>
        <w:spacing w:line="240" w:lineRule="auto"/>
        <w:ind w:left="567" w:right="244" w:firstLine="567"/>
        <w:contextualSpacing w:val="0"/>
        <w:jc w:val="both"/>
        <w:rPr>
          <w:sz w:val="28"/>
          <w:szCs w:val="28"/>
        </w:rPr>
      </w:pPr>
      <w:r w:rsidRPr="00477C84">
        <w:rPr>
          <w:sz w:val="28"/>
          <w:szCs w:val="28"/>
        </w:rPr>
        <w:t xml:space="preserve"> Урюпинского сельского участкового лесничества, квартала А</w:t>
      </w:r>
      <w:proofErr w:type="gramStart"/>
      <w:r w:rsidRPr="00477C84">
        <w:rPr>
          <w:sz w:val="28"/>
          <w:szCs w:val="28"/>
        </w:rPr>
        <w:t>2</w:t>
      </w:r>
      <w:proofErr w:type="gramEnd"/>
      <w:r w:rsidRPr="00477C84">
        <w:rPr>
          <w:sz w:val="28"/>
          <w:szCs w:val="28"/>
        </w:rPr>
        <w:t xml:space="preserve"> – А5.</w:t>
      </w:r>
      <w:r w:rsidRPr="00477C84">
        <w:rPr>
          <w:spacing w:val="1"/>
          <w:sz w:val="28"/>
          <w:szCs w:val="28"/>
        </w:rPr>
        <w:t xml:space="preserve"> </w:t>
      </w:r>
      <w:r w:rsidRPr="00477C84">
        <w:rPr>
          <w:sz w:val="28"/>
          <w:szCs w:val="28"/>
        </w:rPr>
        <w:t>Согласно</w:t>
      </w:r>
      <w:r w:rsidRPr="00477C84">
        <w:rPr>
          <w:spacing w:val="51"/>
          <w:sz w:val="28"/>
          <w:szCs w:val="28"/>
        </w:rPr>
        <w:t xml:space="preserve"> </w:t>
      </w:r>
      <w:r w:rsidRPr="00477C84">
        <w:rPr>
          <w:sz w:val="28"/>
          <w:szCs w:val="28"/>
        </w:rPr>
        <w:t>лесохозяйственному</w:t>
      </w:r>
      <w:r w:rsidRPr="00477C84">
        <w:rPr>
          <w:spacing w:val="51"/>
          <w:sz w:val="28"/>
          <w:szCs w:val="28"/>
        </w:rPr>
        <w:t xml:space="preserve"> </w:t>
      </w:r>
      <w:r w:rsidRPr="00477C84">
        <w:rPr>
          <w:sz w:val="28"/>
          <w:szCs w:val="28"/>
        </w:rPr>
        <w:t>регламенту</w:t>
      </w:r>
      <w:r w:rsidRPr="00477C84">
        <w:rPr>
          <w:spacing w:val="50"/>
          <w:sz w:val="28"/>
          <w:szCs w:val="28"/>
        </w:rPr>
        <w:t xml:space="preserve"> </w:t>
      </w:r>
      <w:r w:rsidRPr="00477C84">
        <w:rPr>
          <w:sz w:val="28"/>
          <w:szCs w:val="28"/>
        </w:rPr>
        <w:t>Урюпинского</w:t>
      </w:r>
      <w:r w:rsidRPr="00477C84">
        <w:rPr>
          <w:spacing w:val="50"/>
          <w:sz w:val="28"/>
          <w:szCs w:val="28"/>
        </w:rPr>
        <w:t xml:space="preserve"> </w:t>
      </w:r>
      <w:r w:rsidRPr="00477C84">
        <w:rPr>
          <w:sz w:val="28"/>
          <w:szCs w:val="28"/>
        </w:rPr>
        <w:t>лесничества,</w:t>
      </w:r>
      <w:r w:rsidRPr="00477C84">
        <w:rPr>
          <w:spacing w:val="49"/>
          <w:sz w:val="28"/>
          <w:szCs w:val="28"/>
        </w:rPr>
        <w:t xml:space="preserve"> </w:t>
      </w:r>
      <w:r w:rsidRPr="00477C84">
        <w:rPr>
          <w:sz w:val="28"/>
          <w:szCs w:val="28"/>
        </w:rPr>
        <w:t>утвержденному приказом комитета природных ресурсов, лесного хозяйства и экологии</w:t>
      </w:r>
      <w:r w:rsidRPr="00477C84">
        <w:rPr>
          <w:spacing w:val="1"/>
          <w:sz w:val="28"/>
          <w:szCs w:val="28"/>
        </w:rPr>
        <w:t xml:space="preserve"> </w:t>
      </w:r>
      <w:r w:rsidRPr="00477C84">
        <w:rPr>
          <w:sz w:val="28"/>
          <w:szCs w:val="28"/>
        </w:rPr>
        <w:t>Волгоградской области от 20.03.2018 № 2837, Урюпинское лесничество включает в</w:t>
      </w:r>
      <w:r w:rsidRPr="00477C84">
        <w:rPr>
          <w:spacing w:val="1"/>
          <w:sz w:val="28"/>
          <w:szCs w:val="28"/>
        </w:rPr>
        <w:t xml:space="preserve"> </w:t>
      </w:r>
      <w:r w:rsidRPr="00477C84">
        <w:rPr>
          <w:spacing w:val="-1"/>
          <w:sz w:val="28"/>
          <w:szCs w:val="28"/>
        </w:rPr>
        <w:t>себя</w:t>
      </w:r>
      <w:r w:rsidRPr="00477C84">
        <w:rPr>
          <w:spacing w:val="-17"/>
          <w:sz w:val="28"/>
          <w:szCs w:val="28"/>
        </w:rPr>
        <w:t xml:space="preserve"> </w:t>
      </w:r>
      <w:r w:rsidRPr="00477C84">
        <w:rPr>
          <w:spacing w:val="-1"/>
          <w:sz w:val="28"/>
          <w:szCs w:val="28"/>
        </w:rPr>
        <w:t>территорию</w:t>
      </w:r>
      <w:r w:rsidRPr="00477C84">
        <w:rPr>
          <w:spacing w:val="-18"/>
          <w:sz w:val="28"/>
          <w:szCs w:val="28"/>
        </w:rPr>
        <w:t xml:space="preserve"> </w:t>
      </w:r>
      <w:r w:rsidRPr="00477C84">
        <w:rPr>
          <w:spacing w:val="-1"/>
          <w:sz w:val="28"/>
          <w:szCs w:val="28"/>
        </w:rPr>
        <w:t>Урюпинкого</w:t>
      </w:r>
      <w:r w:rsidRPr="00477C84">
        <w:rPr>
          <w:spacing w:val="-12"/>
          <w:sz w:val="28"/>
          <w:szCs w:val="28"/>
        </w:rPr>
        <w:t xml:space="preserve"> </w:t>
      </w:r>
      <w:r w:rsidRPr="00477C84">
        <w:rPr>
          <w:sz w:val="28"/>
          <w:szCs w:val="28"/>
        </w:rPr>
        <w:t>сельского</w:t>
      </w:r>
      <w:r w:rsidRPr="00477C84">
        <w:rPr>
          <w:spacing w:val="-19"/>
          <w:sz w:val="28"/>
          <w:szCs w:val="28"/>
        </w:rPr>
        <w:t xml:space="preserve"> </w:t>
      </w:r>
      <w:r w:rsidRPr="00477C84">
        <w:rPr>
          <w:sz w:val="28"/>
          <w:szCs w:val="28"/>
        </w:rPr>
        <w:t>участкового</w:t>
      </w:r>
      <w:r w:rsidRPr="00477C84">
        <w:rPr>
          <w:spacing w:val="-16"/>
          <w:sz w:val="28"/>
          <w:szCs w:val="28"/>
        </w:rPr>
        <w:t xml:space="preserve"> </w:t>
      </w:r>
      <w:r w:rsidRPr="00477C84">
        <w:rPr>
          <w:sz w:val="28"/>
          <w:szCs w:val="28"/>
        </w:rPr>
        <w:t>лесничества,</w:t>
      </w:r>
      <w:r w:rsidRPr="00477C84">
        <w:rPr>
          <w:spacing w:val="-18"/>
          <w:sz w:val="28"/>
          <w:szCs w:val="28"/>
        </w:rPr>
        <w:t xml:space="preserve"> </w:t>
      </w:r>
      <w:r w:rsidRPr="00477C84">
        <w:rPr>
          <w:sz w:val="28"/>
          <w:szCs w:val="28"/>
        </w:rPr>
        <w:t>а</w:t>
      </w:r>
      <w:r w:rsidRPr="00477C84">
        <w:rPr>
          <w:spacing w:val="-17"/>
          <w:sz w:val="28"/>
          <w:szCs w:val="28"/>
        </w:rPr>
        <w:t xml:space="preserve"> </w:t>
      </w:r>
      <w:r w:rsidRPr="00477C84">
        <w:rPr>
          <w:sz w:val="28"/>
          <w:szCs w:val="28"/>
        </w:rPr>
        <w:t>также</w:t>
      </w:r>
      <w:r w:rsidRPr="00477C84">
        <w:rPr>
          <w:spacing w:val="-16"/>
          <w:sz w:val="28"/>
          <w:szCs w:val="28"/>
        </w:rPr>
        <w:t xml:space="preserve"> </w:t>
      </w:r>
      <w:r w:rsidRPr="00477C84">
        <w:rPr>
          <w:sz w:val="28"/>
          <w:szCs w:val="28"/>
        </w:rPr>
        <w:t>Михайловского,</w:t>
      </w:r>
      <w:r w:rsidRPr="00477C84">
        <w:rPr>
          <w:spacing w:val="-15"/>
          <w:sz w:val="28"/>
          <w:szCs w:val="28"/>
        </w:rPr>
        <w:t xml:space="preserve"> </w:t>
      </w:r>
      <w:r w:rsidRPr="00477C84">
        <w:rPr>
          <w:sz w:val="28"/>
          <w:szCs w:val="28"/>
        </w:rPr>
        <w:t>Добринского,</w:t>
      </w:r>
      <w:r w:rsidRPr="00477C84">
        <w:rPr>
          <w:spacing w:val="-16"/>
          <w:sz w:val="28"/>
          <w:szCs w:val="28"/>
        </w:rPr>
        <w:t xml:space="preserve"> </w:t>
      </w:r>
      <w:r w:rsidRPr="00477C84">
        <w:rPr>
          <w:sz w:val="28"/>
          <w:szCs w:val="28"/>
        </w:rPr>
        <w:t>Россошинского,</w:t>
      </w:r>
      <w:r w:rsidRPr="00477C84">
        <w:rPr>
          <w:spacing w:val="-17"/>
          <w:sz w:val="28"/>
          <w:szCs w:val="28"/>
        </w:rPr>
        <w:t xml:space="preserve"> </w:t>
      </w:r>
      <w:r w:rsidRPr="00477C84">
        <w:rPr>
          <w:sz w:val="28"/>
          <w:szCs w:val="28"/>
        </w:rPr>
        <w:t>Новониколаевского</w:t>
      </w:r>
      <w:r w:rsidRPr="00477C84">
        <w:rPr>
          <w:spacing w:val="-13"/>
          <w:sz w:val="28"/>
          <w:szCs w:val="28"/>
        </w:rPr>
        <w:t xml:space="preserve"> </w:t>
      </w:r>
      <w:r w:rsidRPr="00477C84">
        <w:rPr>
          <w:sz w:val="28"/>
          <w:szCs w:val="28"/>
        </w:rPr>
        <w:t>и</w:t>
      </w:r>
      <w:r w:rsidRPr="00477C84">
        <w:rPr>
          <w:spacing w:val="-15"/>
          <w:sz w:val="28"/>
          <w:szCs w:val="28"/>
        </w:rPr>
        <w:t xml:space="preserve"> </w:t>
      </w:r>
      <w:r w:rsidRPr="00477C84">
        <w:rPr>
          <w:sz w:val="28"/>
          <w:szCs w:val="28"/>
        </w:rPr>
        <w:t>Урюпинского</w:t>
      </w:r>
      <w:r w:rsidRPr="00477C84">
        <w:rPr>
          <w:spacing w:val="-14"/>
          <w:sz w:val="28"/>
          <w:szCs w:val="28"/>
        </w:rPr>
        <w:t xml:space="preserve"> </w:t>
      </w:r>
      <w:r w:rsidRPr="00477C84">
        <w:rPr>
          <w:sz w:val="28"/>
          <w:szCs w:val="28"/>
        </w:rPr>
        <w:t>участковых</w:t>
      </w:r>
      <w:r w:rsidRPr="00477C84">
        <w:rPr>
          <w:spacing w:val="-67"/>
          <w:sz w:val="28"/>
          <w:szCs w:val="28"/>
        </w:rPr>
        <w:t xml:space="preserve"> </w:t>
      </w:r>
      <w:r w:rsidRPr="00477C84">
        <w:rPr>
          <w:sz w:val="28"/>
          <w:szCs w:val="28"/>
        </w:rPr>
        <w:t>лесничеств.</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Общая площадь Урюпинского лесничества по состоянию на 01.01.2018 составляла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41888,0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числе площадь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участковых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лесничеств:</w:t>
      </w:r>
    </w:p>
    <w:p w:rsidR="001B6EAD" w:rsidRPr="00477C84" w:rsidRDefault="00AA4117" w:rsidP="00AA4117">
      <w:pPr>
        <w:pStyle w:val="af7"/>
        <w:widowControl w:val="0"/>
        <w:tabs>
          <w:tab w:val="left" w:pos="1418"/>
        </w:tabs>
        <w:autoSpaceDE w:val="0"/>
        <w:autoSpaceDN w:val="0"/>
        <w:spacing w:line="240" w:lineRule="auto"/>
        <w:ind w:left="859" w:right="244"/>
        <w:contextualSpacing w:val="0"/>
        <w:jc w:val="both"/>
        <w:rPr>
          <w:sz w:val="28"/>
          <w:szCs w:val="28"/>
        </w:rPr>
      </w:pPr>
      <w:r>
        <w:rPr>
          <w:sz w:val="28"/>
          <w:szCs w:val="28"/>
        </w:rPr>
        <w:t xml:space="preserve">- </w:t>
      </w:r>
      <w:r w:rsidR="001B6EAD" w:rsidRPr="00477C84">
        <w:rPr>
          <w:sz w:val="28"/>
          <w:szCs w:val="28"/>
        </w:rPr>
        <w:t>Урюпинское</w:t>
      </w:r>
      <w:r w:rsidR="001B6EAD" w:rsidRPr="00477C84">
        <w:rPr>
          <w:spacing w:val="-2"/>
          <w:sz w:val="28"/>
          <w:szCs w:val="28"/>
        </w:rPr>
        <w:t xml:space="preserve"> </w:t>
      </w:r>
      <w:r w:rsidR="001B6EAD" w:rsidRPr="00477C84">
        <w:rPr>
          <w:sz w:val="28"/>
          <w:szCs w:val="28"/>
        </w:rPr>
        <w:t>участковое</w:t>
      </w:r>
      <w:r w:rsidR="001B6EAD" w:rsidRPr="00477C84">
        <w:rPr>
          <w:spacing w:val="-2"/>
          <w:sz w:val="28"/>
          <w:szCs w:val="28"/>
        </w:rPr>
        <w:t xml:space="preserve"> </w:t>
      </w:r>
      <w:r w:rsidR="001B6EAD" w:rsidRPr="00477C84">
        <w:rPr>
          <w:sz w:val="28"/>
          <w:szCs w:val="28"/>
        </w:rPr>
        <w:t>лесничество</w:t>
      </w:r>
      <w:r w:rsidR="001B6EAD" w:rsidRPr="00477C84">
        <w:rPr>
          <w:spacing w:val="-3"/>
          <w:sz w:val="28"/>
          <w:szCs w:val="28"/>
        </w:rPr>
        <w:t xml:space="preserve"> </w:t>
      </w:r>
      <w:r w:rsidR="001B6EAD" w:rsidRPr="00477C84">
        <w:rPr>
          <w:sz w:val="28"/>
          <w:szCs w:val="28"/>
        </w:rPr>
        <w:t>–</w:t>
      </w:r>
      <w:r w:rsidR="001B6EAD" w:rsidRPr="00477C84">
        <w:rPr>
          <w:spacing w:val="-4"/>
          <w:sz w:val="28"/>
          <w:szCs w:val="28"/>
        </w:rPr>
        <w:t xml:space="preserve"> </w:t>
      </w:r>
      <w:r w:rsidR="001B6EAD" w:rsidRPr="00477C84">
        <w:rPr>
          <w:sz w:val="28"/>
          <w:szCs w:val="28"/>
        </w:rPr>
        <w:t>6121,0</w:t>
      </w:r>
      <w:r w:rsidR="001B6EAD" w:rsidRPr="00477C84">
        <w:rPr>
          <w:spacing w:val="-1"/>
          <w:sz w:val="28"/>
          <w:szCs w:val="28"/>
        </w:rPr>
        <w:t xml:space="preserve"> </w:t>
      </w:r>
      <w:r w:rsidR="001B6EAD" w:rsidRPr="00477C84">
        <w:rPr>
          <w:sz w:val="28"/>
          <w:szCs w:val="28"/>
        </w:rPr>
        <w:t>га;</w:t>
      </w:r>
    </w:p>
    <w:p w:rsidR="001B6EAD" w:rsidRPr="00477C84" w:rsidRDefault="001B6EAD" w:rsidP="00574CD3">
      <w:pPr>
        <w:pStyle w:val="af7"/>
        <w:widowControl w:val="0"/>
        <w:numPr>
          <w:ilvl w:val="0"/>
          <w:numId w:val="17"/>
        </w:numPr>
        <w:tabs>
          <w:tab w:val="left" w:pos="985"/>
        </w:tabs>
        <w:autoSpaceDE w:val="0"/>
        <w:autoSpaceDN w:val="0"/>
        <w:spacing w:line="240" w:lineRule="auto"/>
        <w:ind w:left="567" w:right="244" w:firstLine="292"/>
        <w:contextualSpacing w:val="0"/>
        <w:jc w:val="both"/>
        <w:rPr>
          <w:sz w:val="28"/>
          <w:szCs w:val="28"/>
        </w:rPr>
      </w:pPr>
      <w:r w:rsidRPr="00477C84">
        <w:rPr>
          <w:sz w:val="28"/>
          <w:szCs w:val="28"/>
        </w:rPr>
        <w:t>Урюпинское</w:t>
      </w:r>
      <w:r w:rsidRPr="00477C84">
        <w:rPr>
          <w:spacing w:val="-2"/>
          <w:sz w:val="28"/>
          <w:szCs w:val="28"/>
        </w:rPr>
        <w:t xml:space="preserve"> </w:t>
      </w:r>
      <w:r w:rsidRPr="00477C84">
        <w:rPr>
          <w:sz w:val="28"/>
          <w:szCs w:val="28"/>
        </w:rPr>
        <w:t>сельское</w:t>
      </w:r>
      <w:r w:rsidRPr="00477C84">
        <w:rPr>
          <w:spacing w:val="-5"/>
          <w:sz w:val="28"/>
          <w:szCs w:val="28"/>
        </w:rPr>
        <w:t xml:space="preserve"> </w:t>
      </w:r>
      <w:r w:rsidRPr="00477C84">
        <w:rPr>
          <w:sz w:val="28"/>
          <w:szCs w:val="28"/>
        </w:rPr>
        <w:t>участковое</w:t>
      </w:r>
      <w:r w:rsidRPr="00477C84">
        <w:rPr>
          <w:spacing w:val="-2"/>
          <w:sz w:val="28"/>
          <w:szCs w:val="28"/>
        </w:rPr>
        <w:t xml:space="preserve"> </w:t>
      </w:r>
      <w:r w:rsidRPr="00477C84">
        <w:rPr>
          <w:sz w:val="28"/>
          <w:szCs w:val="28"/>
        </w:rPr>
        <w:t>лесничество –</w:t>
      </w:r>
      <w:r w:rsidRPr="00477C84">
        <w:rPr>
          <w:spacing w:val="-4"/>
          <w:sz w:val="28"/>
          <w:szCs w:val="28"/>
        </w:rPr>
        <w:t xml:space="preserve"> </w:t>
      </w:r>
      <w:r w:rsidRPr="00477C84">
        <w:rPr>
          <w:sz w:val="28"/>
          <w:szCs w:val="28"/>
        </w:rPr>
        <w:t>13886,0</w:t>
      </w:r>
      <w:r w:rsidRPr="00477C84">
        <w:rPr>
          <w:spacing w:val="-2"/>
          <w:sz w:val="28"/>
          <w:szCs w:val="28"/>
        </w:rPr>
        <w:t xml:space="preserve"> </w:t>
      </w:r>
      <w:r w:rsidRPr="00477C84">
        <w:rPr>
          <w:sz w:val="28"/>
          <w:szCs w:val="28"/>
        </w:rPr>
        <w:t>га.</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Все</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земли</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3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зоне</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сильной</w:t>
      </w:r>
      <w:r w:rsidRPr="00477C84">
        <w:rPr>
          <w:rFonts w:ascii="Times New Roman" w:hAnsi="Times New Roman" w:cs="Times New Roman"/>
          <w:spacing w:val="31"/>
          <w:sz w:val="28"/>
          <w:szCs w:val="28"/>
        </w:rPr>
        <w:t xml:space="preserve"> </w:t>
      </w:r>
      <w:r w:rsidRPr="00477C84">
        <w:rPr>
          <w:rFonts w:ascii="Times New Roman" w:hAnsi="Times New Roman" w:cs="Times New Roman"/>
          <w:sz w:val="28"/>
          <w:szCs w:val="28"/>
        </w:rPr>
        <w:t xml:space="preserve">лесопатологической  </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угрозы.</w:t>
      </w:r>
    </w:p>
    <w:p w:rsidR="001B6EAD" w:rsidRPr="00477C84" w:rsidRDefault="001B6EAD" w:rsidP="00F472B2">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Пространственное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расположение</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 приведено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карте-схеме.</w:t>
      </w:r>
    </w:p>
    <w:p w:rsidR="001B6EAD" w:rsidRPr="00477C84" w:rsidRDefault="001B6EAD" w:rsidP="00F472B2">
      <w:pPr>
        <w:spacing w:after="0" w:line="240" w:lineRule="auto"/>
        <w:ind w:left="567" w:right="244"/>
        <w:rPr>
          <w:rFonts w:ascii="Times New Roman" w:hAnsi="Times New Roman" w:cs="Times New Roman"/>
          <w:sz w:val="28"/>
          <w:szCs w:val="28"/>
        </w:rPr>
        <w:sectPr w:rsidR="001B6EAD" w:rsidRPr="00477C84">
          <w:pgSz w:w="11910" w:h="16840"/>
          <w:pgMar w:top="1260" w:right="440" w:bottom="280" w:left="1020" w:header="719" w:footer="0" w:gutter="0"/>
          <w:cols w:space="720"/>
        </w:sectPr>
      </w:pPr>
    </w:p>
    <w:p w:rsidR="001B6EAD" w:rsidRPr="00477C84" w:rsidRDefault="001B6EAD" w:rsidP="001B6EAD">
      <w:pPr>
        <w:pStyle w:val="a4"/>
        <w:spacing w:before="5"/>
        <w:rPr>
          <w:rFonts w:ascii="Times New Roman" w:hAnsi="Times New Roman" w:cs="Times New Roman"/>
          <w:sz w:val="20"/>
        </w:rPr>
      </w:pPr>
    </w:p>
    <w:p w:rsidR="001B6EAD" w:rsidRPr="00477C84" w:rsidRDefault="001B6EAD" w:rsidP="001B6EAD">
      <w:pPr>
        <w:pStyle w:val="a4"/>
        <w:ind w:left="567"/>
        <w:rPr>
          <w:rFonts w:ascii="Times New Roman" w:hAnsi="Times New Roman" w:cs="Times New Roman"/>
          <w:sz w:val="20"/>
        </w:rPr>
      </w:pPr>
      <w:r w:rsidRPr="00477C84">
        <w:rPr>
          <w:rFonts w:ascii="Times New Roman" w:hAnsi="Times New Roman" w:cs="Times New Roman"/>
          <w:noProof/>
          <w:sz w:val="20"/>
          <w:lang w:eastAsia="ru-RU"/>
        </w:rPr>
        <w:drawing>
          <wp:inline distT="0" distB="0" distL="0" distR="0" wp14:anchorId="3AD9F832" wp14:editId="57136776">
            <wp:extent cx="5498763" cy="5291709"/>
            <wp:effectExtent l="0" t="0" r="0" b="0"/>
            <wp:docPr id="119" name="Рисунок 119" descr="\\192.168.1.19\Public\Баранник_И_А\схемки к регламентам Волгоград\Урюпинское\расположение л-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5" cstate="print"/>
                    <a:stretch>
                      <a:fillRect/>
                    </a:stretch>
                  </pic:blipFill>
                  <pic:spPr>
                    <a:xfrm>
                      <a:off x="0" y="0"/>
                      <a:ext cx="5498763" cy="5291709"/>
                    </a:xfrm>
                    <a:prstGeom prst="rect">
                      <a:avLst/>
                    </a:prstGeom>
                  </pic:spPr>
                </pic:pic>
              </a:graphicData>
            </a:graphic>
          </wp:inline>
        </w:drawing>
      </w:r>
    </w:p>
    <w:p w:rsidR="001B6EAD" w:rsidRPr="00477C84" w:rsidRDefault="001B6EAD" w:rsidP="001B6EAD">
      <w:pPr>
        <w:pStyle w:val="a4"/>
        <w:spacing w:line="242" w:lineRule="auto"/>
        <w:ind w:left="2637" w:hanging="2637"/>
        <w:jc w:val="center"/>
        <w:rPr>
          <w:rFonts w:ascii="Times New Roman" w:hAnsi="Times New Roman" w:cs="Times New Roman"/>
          <w:sz w:val="16"/>
          <w:szCs w:val="16"/>
        </w:rPr>
      </w:pPr>
    </w:p>
    <w:p w:rsidR="001B6EAD" w:rsidRPr="00477C84" w:rsidRDefault="00B77F56" w:rsidP="00F472B2">
      <w:pPr>
        <w:pStyle w:val="a4"/>
        <w:spacing w:after="0"/>
        <w:ind w:hanging="2637"/>
        <w:jc w:val="center"/>
        <w:rPr>
          <w:rFonts w:ascii="Times New Roman" w:hAnsi="Times New Roman" w:cs="Times New Roman"/>
          <w:szCs w:val="24"/>
        </w:rPr>
      </w:pPr>
      <w:r w:rsidRPr="00477C84">
        <w:rPr>
          <w:rFonts w:ascii="Times New Roman" w:hAnsi="Times New Roman" w:cs="Times New Roman"/>
          <w:szCs w:val="24"/>
        </w:rPr>
        <w:t xml:space="preserve">                                     </w:t>
      </w:r>
      <w:r w:rsidR="001B6EAD" w:rsidRPr="00477C84">
        <w:rPr>
          <w:rFonts w:ascii="Times New Roman" w:hAnsi="Times New Roman" w:cs="Times New Roman"/>
          <w:szCs w:val="24"/>
        </w:rPr>
        <w:t>Рисунок 1. Карта-схема расположения Урюпинского лесничества</w:t>
      </w:r>
    </w:p>
    <w:p w:rsidR="001B6EAD" w:rsidRPr="00477C84" w:rsidRDefault="00B77F56" w:rsidP="00F472B2">
      <w:pPr>
        <w:pStyle w:val="a4"/>
        <w:spacing w:after="0"/>
        <w:ind w:hanging="2637"/>
        <w:jc w:val="center"/>
        <w:rPr>
          <w:rFonts w:ascii="Times New Roman" w:hAnsi="Times New Roman" w:cs="Times New Roman"/>
          <w:szCs w:val="24"/>
        </w:rPr>
      </w:pPr>
      <w:r w:rsidRPr="00477C84">
        <w:rPr>
          <w:rFonts w:ascii="Times New Roman" w:hAnsi="Times New Roman" w:cs="Times New Roman"/>
          <w:szCs w:val="24"/>
        </w:rPr>
        <w:t xml:space="preserve">                                                     </w:t>
      </w:r>
      <w:r w:rsidR="001B6EAD" w:rsidRPr="00477C84">
        <w:rPr>
          <w:rFonts w:ascii="Times New Roman" w:hAnsi="Times New Roman" w:cs="Times New Roman"/>
          <w:szCs w:val="24"/>
        </w:rPr>
        <w:t>на территории</w:t>
      </w:r>
      <w:r w:rsidR="001B6EAD" w:rsidRPr="00477C84">
        <w:rPr>
          <w:rFonts w:ascii="Times New Roman" w:hAnsi="Times New Roman" w:cs="Times New Roman"/>
          <w:spacing w:val="-1"/>
          <w:szCs w:val="24"/>
        </w:rPr>
        <w:t xml:space="preserve"> </w:t>
      </w:r>
      <w:r w:rsidR="001B6EAD" w:rsidRPr="00477C84">
        <w:rPr>
          <w:rFonts w:ascii="Times New Roman" w:hAnsi="Times New Roman" w:cs="Times New Roman"/>
          <w:szCs w:val="24"/>
        </w:rPr>
        <w:t>Волгоградской</w:t>
      </w:r>
      <w:r w:rsidR="001B6EAD" w:rsidRPr="00477C84">
        <w:rPr>
          <w:rFonts w:ascii="Times New Roman" w:hAnsi="Times New Roman" w:cs="Times New Roman"/>
          <w:spacing w:val="-3"/>
          <w:szCs w:val="24"/>
        </w:rPr>
        <w:t xml:space="preserve"> </w:t>
      </w:r>
      <w:r w:rsidR="001B6EAD" w:rsidRPr="00477C84">
        <w:rPr>
          <w:rFonts w:ascii="Times New Roman" w:hAnsi="Times New Roman" w:cs="Times New Roman"/>
          <w:szCs w:val="24"/>
        </w:rPr>
        <w:t>области</w:t>
      </w:r>
    </w:p>
    <w:p w:rsidR="001B6EAD" w:rsidRPr="00477C84" w:rsidRDefault="001B6EAD" w:rsidP="00F472B2">
      <w:pPr>
        <w:pStyle w:val="a4"/>
        <w:spacing w:after="0"/>
        <w:rPr>
          <w:rFonts w:ascii="Times New Roman" w:hAnsi="Times New Roman" w:cs="Times New Roman"/>
          <w:sz w:val="23"/>
        </w:rPr>
      </w:pPr>
    </w:p>
    <w:p w:rsidR="001B6EAD" w:rsidRPr="00477C84" w:rsidRDefault="001B6EAD" w:rsidP="00574CD3">
      <w:pPr>
        <w:pStyle w:val="af7"/>
        <w:widowControl w:val="0"/>
        <w:numPr>
          <w:ilvl w:val="2"/>
          <w:numId w:val="14"/>
        </w:numPr>
        <w:tabs>
          <w:tab w:val="left" w:pos="1523"/>
        </w:tabs>
        <w:autoSpaceDE w:val="0"/>
        <w:autoSpaceDN w:val="0"/>
        <w:spacing w:line="240" w:lineRule="auto"/>
        <w:ind w:left="0" w:right="0" w:firstLine="709"/>
        <w:contextualSpacing w:val="0"/>
        <w:rPr>
          <w:sz w:val="28"/>
        </w:rPr>
      </w:pPr>
      <w:bookmarkStart w:id="12" w:name="_bookmark11"/>
      <w:bookmarkEnd w:id="12"/>
      <w:r w:rsidRPr="00477C84">
        <w:rPr>
          <w:sz w:val="28"/>
        </w:rPr>
        <w:t>Земельные</w:t>
      </w:r>
      <w:r w:rsidRPr="00477C84">
        <w:rPr>
          <w:spacing w:val="-6"/>
          <w:sz w:val="28"/>
        </w:rPr>
        <w:t xml:space="preserve"> </w:t>
      </w:r>
      <w:r w:rsidRPr="00477C84">
        <w:rPr>
          <w:sz w:val="28"/>
        </w:rPr>
        <w:t>ресурсы</w:t>
      </w:r>
    </w:p>
    <w:p w:rsidR="001B6EAD" w:rsidRPr="00477C84" w:rsidRDefault="001B6EAD" w:rsidP="00F472B2">
      <w:pPr>
        <w:pStyle w:val="a4"/>
        <w:spacing w:after="0"/>
        <w:rPr>
          <w:rFonts w:ascii="Times New Roman" w:hAnsi="Times New Roman" w:cs="Times New Roman"/>
          <w:sz w:val="16"/>
          <w:szCs w:val="16"/>
        </w:rPr>
      </w:pPr>
    </w:p>
    <w:p w:rsidR="001B6EAD" w:rsidRPr="00AA4117" w:rsidRDefault="001B6EAD" w:rsidP="00AA4117">
      <w:pPr>
        <w:pStyle w:val="a4"/>
        <w:spacing w:after="0"/>
        <w:ind w:right="130" w:firstLine="709"/>
        <w:jc w:val="both"/>
        <w:rPr>
          <w:rFonts w:ascii="Times New Roman" w:hAnsi="Times New Roman" w:cs="Times New Roman"/>
          <w:sz w:val="28"/>
          <w:szCs w:val="28"/>
        </w:rPr>
      </w:pPr>
      <w:r w:rsidRPr="00AA4117">
        <w:rPr>
          <w:rFonts w:ascii="Times New Roman" w:hAnsi="Times New Roman" w:cs="Times New Roman"/>
          <w:sz w:val="28"/>
          <w:szCs w:val="28"/>
        </w:rPr>
        <w:t>По</w:t>
      </w:r>
      <w:r w:rsidRPr="00AA4117">
        <w:rPr>
          <w:rFonts w:ascii="Times New Roman" w:hAnsi="Times New Roman" w:cs="Times New Roman"/>
          <w:spacing w:val="-10"/>
          <w:sz w:val="28"/>
          <w:szCs w:val="28"/>
        </w:rPr>
        <w:t xml:space="preserve"> </w:t>
      </w:r>
      <w:r w:rsidRPr="00AA4117">
        <w:rPr>
          <w:rFonts w:ascii="Times New Roman" w:hAnsi="Times New Roman" w:cs="Times New Roman"/>
          <w:sz w:val="28"/>
          <w:szCs w:val="28"/>
        </w:rPr>
        <w:t>данным</w:t>
      </w:r>
      <w:r w:rsidRPr="00AA4117">
        <w:rPr>
          <w:rFonts w:ascii="Times New Roman" w:hAnsi="Times New Roman" w:cs="Times New Roman"/>
          <w:spacing w:val="-8"/>
          <w:sz w:val="28"/>
          <w:szCs w:val="28"/>
        </w:rPr>
        <w:t xml:space="preserve"> </w:t>
      </w:r>
      <w:r w:rsidRPr="00AA4117">
        <w:rPr>
          <w:rFonts w:ascii="Times New Roman" w:hAnsi="Times New Roman" w:cs="Times New Roman"/>
          <w:sz w:val="28"/>
          <w:szCs w:val="28"/>
        </w:rPr>
        <w:t>ЕГРН</w:t>
      </w:r>
      <w:r w:rsidRPr="00AA4117">
        <w:rPr>
          <w:rFonts w:ascii="Times New Roman" w:hAnsi="Times New Roman" w:cs="Times New Roman"/>
          <w:spacing w:val="-8"/>
          <w:sz w:val="28"/>
          <w:szCs w:val="28"/>
        </w:rPr>
        <w:t xml:space="preserve"> </w:t>
      </w:r>
      <w:r w:rsidRPr="00AA4117">
        <w:rPr>
          <w:rFonts w:ascii="Times New Roman" w:hAnsi="Times New Roman" w:cs="Times New Roman"/>
          <w:sz w:val="28"/>
          <w:szCs w:val="28"/>
        </w:rPr>
        <w:t>земельный</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фонд</w:t>
      </w:r>
      <w:r w:rsidRPr="00AA4117">
        <w:rPr>
          <w:rFonts w:ascii="Times New Roman" w:hAnsi="Times New Roman" w:cs="Times New Roman"/>
          <w:spacing w:val="-6"/>
          <w:sz w:val="28"/>
          <w:szCs w:val="28"/>
        </w:rPr>
        <w:t xml:space="preserve"> </w:t>
      </w:r>
      <w:r w:rsidRPr="00AA4117">
        <w:rPr>
          <w:rFonts w:ascii="Times New Roman" w:hAnsi="Times New Roman" w:cs="Times New Roman"/>
          <w:sz w:val="28"/>
          <w:szCs w:val="28"/>
        </w:rPr>
        <w:t>Акчернского</w:t>
      </w:r>
      <w:r w:rsidRPr="00AA4117">
        <w:rPr>
          <w:rFonts w:ascii="Times New Roman" w:hAnsi="Times New Roman" w:cs="Times New Roman"/>
          <w:spacing w:val="-6"/>
          <w:sz w:val="28"/>
          <w:szCs w:val="28"/>
        </w:rPr>
        <w:t xml:space="preserve"> </w:t>
      </w:r>
      <w:r w:rsidRPr="00AA4117">
        <w:rPr>
          <w:rFonts w:ascii="Times New Roman" w:hAnsi="Times New Roman" w:cs="Times New Roman"/>
          <w:sz w:val="28"/>
          <w:szCs w:val="28"/>
        </w:rPr>
        <w:t>сельского</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поселения</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представлен следующими категориями</w:t>
      </w:r>
      <w:r w:rsidRPr="00AA4117">
        <w:rPr>
          <w:rFonts w:ascii="Times New Roman" w:hAnsi="Times New Roman" w:cs="Times New Roman"/>
          <w:spacing w:val="1"/>
          <w:sz w:val="28"/>
          <w:szCs w:val="28"/>
        </w:rPr>
        <w:t xml:space="preserve"> </w:t>
      </w:r>
      <w:r w:rsidRPr="00AA4117">
        <w:rPr>
          <w:rFonts w:ascii="Times New Roman" w:hAnsi="Times New Roman" w:cs="Times New Roman"/>
          <w:sz w:val="28"/>
          <w:szCs w:val="28"/>
        </w:rPr>
        <w:t>земель:</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3"/>
          <w:sz w:val="28"/>
        </w:rPr>
        <w:t xml:space="preserve"> </w:t>
      </w:r>
      <w:r w:rsidRPr="00477C84">
        <w:rPr>
          <w:sz w:val="28"/>
        </w:rPr>
        <w:t>сельскохозяйственного</w:t>
      </w:r>
      <w:r w:rsidRPr="00477C84">
        <w:rPr>
          <w:spacing w:val="-4"/>
          <w:sz w:val="28"/>
        </w:rPr>
        <w:t xml:space="preserve"> </w:t>
      </w:r>
      <w:r w:rsidRPr="00477C84">
        <w:rPr>
          <w:sz w:val="28"/>
        </w:rPr>
        <w:t>назначения</w:t>
      </w:r>
      <w:r w:rsidRPr="00477C84">
        <w:rPr>
          <w:spacing w:val="-2"/>
          <w:sz w:val="28"/>
        </w:rPr>
        <w:t xml:space="preserve"> </w:t>
      </w:r>
      <w:r w:rsidRPr="00477C84">
        <w:rPr>
          <w:sz w:val="28"/>
        </w:rPr>
        <w:t>74,50</w:t>
      </w:r>
      <w:r w:rsidRPr="00477C84">
        <w:rPr>
          <w:spacing w:val="-3"/>
          <w:sz w:val="28"/>
        </w:rPr>
        <w:t xml:space="preserve"> </w:t>
      </w:r>
      <w:r w:rsidRPr="00477C84">
        <w:rPr>
          <w:sz w:val="28"/>
        </w:rPr>
        <w:t>%;</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5"/>
          <w:sz w:val="28"/>
        </w:rPr>
        <w:t xml:space="preserve"> </w:t>
      </w:r>
      <w:r w:rsidRPr="00477C84">
        <w:rPr>
          <w:sz w:val="28"/>
        </w:rPr>
        <w:t>населенных</w:t>
      </w:r>
      <w:r w:rsidRPr="00477C84">
        <w:rPr>
          <w:spacing w:val="-2"/>
          <w:sz w:val="28"/>
        </w:rPr>
        <w:t xml:space="preserve"> </w:t>
      </w:r>
      <w:r w:rsidRPr="00477C84">
        <w:rPr>
          <w:sz w:val="28"/>
        </w:rPr>
        <w:t>пунктов 2,30</w:t>
      </w:r>
      <w:r w:rsidRPr="00477C84">
        <w:rPr>
          <w:spacing w:val="-3"/>
          <w:sz w:val="28"/>
        </w:rPr>
        <w:t xml:space="preserve"> </w:t>
      </w:r>
      <w:r w:rsidRPr="00477C84">
        <w:rPr>
          <w:sz w:val="28"/>
        </w:rPr>
        <w:t>%;</w:t>
      </w:r>
    </w:p>
    <w:p w:rsidR="001B6EAD" w:rsidRPr="00477C84" w:rsidRDefault="001B6EAD" w:rsidP="00574CD3">
      <w:pPr>
        <w:pStyle w:val="af7"/>
        <w:widowControl w:val="0"/>
        <w:numPr>
          <w:ilvl w:val="0"/>
          <w:numId w:val="15"/>
        </w:numPr>
        <w:tabs>
          <w:tab w:val="left" w:pos="1042"/>
        </w:tabs>
        <w:autoSpaceDE w:val="0"/>
        <w:autoSpaceDN w:val="0"/>
        <w:spacing w:line="240" w:lineRule="auto"/>
        <w:ind w:left="0" w:right="0" w:firstLine="708"/>
        <w:contextualSpacing w:val="0"/>
        <w:jc w:val="both"/>
        <w:rPr>
          <w:sz w:val="28"/>
        </w:rPr>
      </w:pPr>
      <w:r w:rsidRPr="00477C84">
        <w:rPr>
          <w:sz w:val="28"/>
        </w:rPr>
        <w:t>земли промышленности, энергетики, транспорта, связи, радиовещания, теле</w:t>
      </w:r>
      <w:r w:rsidRPr="00477C84">
        <w:rPr>
          <w:spacing w:val="-1"/>
          <w:sz w:val="28"/>
        </w:rPr>
        <w:t>видения,</w:t>
      </w:r>
      <w:r w:rsidRPr="00477C84">
        <w:rPr>
          <w:spacing w:val="-17"/>
          <w:sz w:val="28"/>
        </w:rPr>
        <w:t xml:space="preserve"> </w:t>
      </w:r>
      <w:r w:rsidRPr="00477C84">
        <w:rPr>
          <w:spacing w:val="-1"/>
          <w:sz w:val="28"/>
        </w:rPr>
        <w:t>информатики,</w:t>
      </w:r>
      <w:r w:rsidRPr="00477C84">
        <w:rPr>
          <w:spacing w:val="-17"/>
          <w:sz w:val="28"/>
        </w:rPr>
        <w:t xml:space="preserve"> </w:t>
      </w:r>
      <w:r w:rsidRPr="00477C84">
        <w:rPr>
          <w:sz w:val="28"/>
        </w:rPr>
        <w:t>земли</w:t>
      </w:r>
      <w:r w:rsidRPr="00477C84">
        <w:rPr>
          <w:spacing w:val="-15"/>
          <w:sz w:val="28"/>
        </w:rPr>
        <w:t xml:space="preserve"> </w:t>
      </w:r>
      <w:r w:rsidRPr="00477C84">
        <w:rPr>
          <w:sz w:val="28"/>
        </w:rPr>
        <w:t>для</w:t>
      </w:r>
      <w:r w:rsidRPr="00477C84">
        <w:rPr>
          <w:spacing w:val="-19"/>
          <w:sz w:val="28"/>
        </w:rPr>
        <w:t xml:space="preserve"> </w:t>
      </w:r>
      <w:r w:rsidRPr="00477C84">
        <w:rPr>
          <w:sz w:val="28"/>
        </w:rPr>
        <w:t>обеспечения</w:t>
      </w:r>
      <w:r w:rsidRPr="00477C84">
        <w:rPr>
          <w:spacing w:val="-16"/>
          <w:sz w:val="28"/>
        </w:rPr>
        <w:t xml:space="preserve"> </w:t>
      </w:r>
      <w:r w:rsidRPr="00477C84">
        <w:rPr>
          <w:sz w:val="28"/>
        </w:rPr>
        <w:t>космической</w:t>
      </w:r>
      <w:r w:rsidRPr="00477C84">
        <w:rPr>
          <w:spacing w:val="-15"/>
          <w:sz w:val="28"/>
        </w:rPr>
        <w:t xml:space="preserve"> </w:t>
      </w:r>
      <w:r w:rsidRPr="00477C84">
        <w:rPr>
          <w:sz w:val="28"/>
        </w:rPr>
        <w:t>деятельности,</w:t>
      </w:r>
      <w:r w:rsidRPr="00477C84">
        <w:rPr>
          <w:spacing w:val="-17"/>
          <w:sz w:val="28"/>
        </w:rPr>
        <w:t xml:space="preserve"> </w:t>
      </w:r>
      <w:r w:rsidRPr="00477C84">
        <w:rPr>
          <w:sz w:val="28"/>
        </w:rPr>
        <w:t>земли</w:t>
      </w:r>
      <w:r w:rsidRPr="00477C84">
        <w:rPr>
          <w:spacing w:val="-17"/>
          <w:sz w:val="28"/>
        </w:rPr>
        <w:t xml:space="preserve"> </w:t>
      </w:r>
      <w:r w:rsidRPr="00477C84">
        <w:rPr>
          <w:sz w:val="28"/>
        </w:rPr>
        <w:t>обороны,</w:t>
      </w:r>
      <w:r w:rsidRPr="00477C84">
        <w:rPr>
          <w:spacing w:val="-5"/>
          <w:sz w:val="28"/>
        </w:rPr>
        <w:t xml:space="preserve"> </w:t>
      </w:r>
      <w:r w:rsidRPr="00477C84">
        <w:rPr>
          <w:sz w:val="28"/>
        </w:rPr>
        <w:t>безопасности</w:t>
      </w:r>
      <w:r w:rsidRPr="00477C84">
        <w:rPr>
          <w:spacing w:val="-1"/>
          <w:sz w:val="28"/>
        </w:rPr>
        <w:t xml:space="preserve"> </w:t>
      </w:r>
      <w:r w:rsidRPr="00477C84">
        <w:rPr>
          <w:sz w:val="28"/>
        </w:rPr>
        <w:t>и</w:t>
      </w:r>
      <w:r w:rsidRPr="00477C84">
        <w:rPr>
          <w:spacing w:val="-1"/>
          <w:sz w:val="28"/>
        </w:rPr>
        <w:t xml:space="preserve"> </w:t>
      </w:r>
      <w:r w:rsidRPr="00477C84">
        <w:rPr>
          <w:sz w:val="28"/>
        </w:rPr>
        <w:t>земли иного специального назначения</w:t>
      </w:r>
      <w:r w:rsidRPr="00477C84">
        <w:rPr>
          <w:spacing w:val="4"/>
          <w:sz w:val="28"/>
        </w:rPr>
        <w:t xml:space="preserve"> </w:t>
      </w:r>
      <w:r w:rsidRPr="00477C84">
        <w:rPr>
          <w:sz w:val="28"/>
        </w:rPr>
        <w:t>10,60</w:t>
      </w:r>
      <w:r w:rsidRPr="00477C84">
        <w:rPr>
          <w:spacing w:val="-2"/>
          <w:sz w:val="28"/>
        </w:rPr>
        <w:t xml:space="preserve"> </w:t>
      </w:r>
      <w:r w:rsidRPr="00477C84">
        <w:rPr>
          <w:sz w:val="28"/>
        </w:rPr>
        <w:t>%;</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2"/>
          <w:sz w:val="28"/>
        </w:rPr>
        <w:t xml:space="preserve"> </w:t>
      </w:r>
      <w:r w:rsidRPr="00477C84">
        <w:rPr>
          <w:sz w:val="28"/>
        </w:rPr>
        <w:t>водного фонда</w:t>
      </w:r>
      <w:r w:rsidRPr="00477C84">
        <w:rPr>
          <w:spacing w:val="-2"/>
          <w:sz w:val="28"/>
        </w:rPr>
        <w:t xml:space="preserve"> </w:t>
      </w:r>
      <w:r w:rsidRPr="00477C84">
        <w:rPr>
          <w:sz w:val="28"/>
        </w:rPr>
        <w:t>0,37</w:t>
      </w:r>
      <w:r w:rsidRPr="00477C84">
        <w:rPr>
          <w:spacing w:val="-3"/>
          <w:sz w:val="28"/>
        </w:rPr>
        <w:t xml:space="preserve"> </w:t>
      </w:r>
      <w:r w:rsidRPr="00477C84">
        <w:rPr>
          <w:sz w:val="28"/>
        </w:rPr>
        <w:t>%;</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2"/>
          <w:sz w:val="28"/>
        </w:rPr>
        <w:t xml:space="preserve"> </w:t>
      </w:r>
      <w:r w:rsidRPr="00477C84">
        <w:rPr>
          <w:sz w:val="28"/>
        </w:rPr>
        <w:t>лесного</w:t>
      </w:r>
      <w:r w:rsidRPr="00477C84">
        <w:rPr>
          <w:spacing w:val="-1"/>
          <w:sz w:val="28"/>
        </w:rPr>
        <w:t xml:space="preserve"> </w:t>
      </w:r>
      <w:r w:rsidRPr="00477C84">
        <w:rPr>
          <w:sz w:val="28"/>
        </w:rPr>
        <w:t>фонда</w:t>
      </w:r>
      <w:r w:rsidRPr="00477C84">
        <w:rPr>
          <w:spacing w:val="-1"/>
          <w:sz w:val="28"/>
        </w:rPr>
        <w:t xml:space="preserve"> </w:t>
      </w:r>
      <w:r w:rsidRPr="00477C84">
        <w:rPr>
          <w:sz w:val="28"/>
        </w:rPr>
        <w:t>10,00</w:t>
      </w:r>
      <w:r w:rsidRPr="00477C84">
        <w:rPr>
          <w:spacing w:val="-4"/>
          <w:sz w:val="28"/>
        </w:rPr>
        <w:t xml:space="preserve"> </w:t>
      </w:r>
      <w:r w:rsidRPr="00477C84">
        <w:rPr>
          <w:sz w:val="28"/>
        </w:rPr>
        <w:t>%;</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 запаса</w:t>
      </w:r>
      <w:r w:rsidRPr="00477C84">
        <w:rPr>
          <w:spacing w:val="-2"/>
          <w:sz w:val="28"/>
        </w:rPr>
        <w:t xml:space="preserve"> </w:t>
      </w:r>
      <w:r w:rsidRPr="00477C84">
        <w:rPr>
          <w:sz w:val="28"/>
        </w:rPr>
        <w:t>1,00</w:t>
      </w:r>
      <w:r w:rsidRPr="00477C84">
        <w:rPr>
          <w:spacing w:val="-1"/>
          <w:sz w:val="28"/>
        </w:rPr>
        <w:t xml:space="preserve"> </w:t>
      </w:r>
      <w:r w:rsidRPr="00477C84">
        <w:rPr>
          <w:sz w:val="28"/>
        </w:rPr>
        <w:t>%;</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proofErr w:type="gramStart"/>
      <w:r w:rsidRPr="00477C84">
        <w:rPr>
          <w:sz w:val="28"/>
        </w:rPr>
        <w:t>земли</w:t>
      </w:r>
      <w:proofErr w:type="gramEnd"/>
      <w:r w:rsidRPr="00477C84">
        <w:rPr>
          <w:spacing w:val="-2"/>
          <w:sz w:val="28"/>
        </w:rPr>
        <w:t xml:space="preserve"> </w:t>
      </w:r>
      <w:r w:rsidRPr="00477C84">
        <w:rPr>
          <w:sz w:val="28"/>
        </w:rPr>
        <w:t>категория</w:t>
      </w:r>
      <w:r w:rsidRPr="00477C84">
        <w:rPr>
          <w:spacing w:val="-2"/>
          <w:sz w:val="28"/>
        </w:rPr>
        <w:t xml:space="preserve"> </w:t>
      </w:r>
      <w:r w:rsidRPr="00477C84">
        <w:rPr>
          <w:sz w:val="28"/>
        </w:rPr>
        <w:t>которых</w:t>
      </w:r>
      <w:r w:rsidRPr="00477C84">
        <w:rPr>
          <w:spacing w:val="-5"/>
          <w:sz w:val="28"/>
        </w:rPr>
        <w:t xml:space="preserve"> </w:t>
      </w:r>
      <w:r w:rsidRPr="00477C84">
        <w:rPr>
          <w:sz w:val="28"/>
        </w:rPr>
        <w:t>не</w:t>
      </w:r>
      <w:r w:rsidRPr="00477C84">
        <w:rPr>
          <w:spacing w:val="-2"/>
          <w:sz w:val="28"/>
        </w:rPr>
        <w:t xml:space="preserve"> </w:t>
      </w:r>
      <w:r w:rsidRPr="00477C84">
        <w:rPr>
          <w:sz w:val="28"/>
        </w:rPr>
        <w:t>установлена</w:t>
      </w:r>
      <w:r w:rsidRPr="00477C84">
        <w:rPr>
          <w:spacing w:val="1"/>
          <w:sz w:val="28"/>
        </w:rPr>
        <w:t xml:space="preserve"> </w:t>
      </w:r>
      <w:r w:rsidRPr="00477C84">
        <w:rPr>
          <w:sz w:val="28"/>
        </w:rPr>
        <w:t>1,23</w:t>
      </w:r>
      <w:r w:rsidRPr="00477C84">
        <w:rPr>
          <w:spacing w:val="-1"/>
          <w:sz w:val="28"/>
        </w:rPr>
        <w:t xml:space="preserve"> </w:t>
      </w:r>
      <w:r w:rsidRPr="00477C84">
        <w:rPr>
          <w:sz w:val="28"/>
        </w:rPr>
        <w:t>%.</w:t>
      </w:r>
    </w:p>
    <w:p w:rsidR="001B6EAD" w:rsidRPr="00477C84" w:rsidRDefault="001B6EAD" w:rsidP="00F472B2">
      <w:pPr>
        <w:spacing w:after="0" w:line="240" w:lineRule="auto"/>
        <w:jc w:val="both"/>
        <w:rPr>
          <w:rFonts w:ascii="Times New Roman" w:hAnsi="Times New Roman" w:cs="Times New Roman"/>
          <w:sz w:val="28"/>
        </w:rPr>
        <w:sectPr w:rsidR="001B6EAD" w:rsidRPr="00477C84" w:rsidSect="00AA4117">
          <w:pgSz w:w="11910" w:h="16840"/>
          <w:pgMar w:top="1260" w:right="570" w:bottom="280" w:left="1701" w:header="719" w:footer="0" w:gutter="0"/>
          <w:cols w:space="720"/>
        </w:sectPr>
      </w:pPr>
    </w:p>
    <w:p w:rsidR="001B6EAD" w:rsidRPr="00477C84" w:rsidRDefault="001B6EAD" w:rsidP="00B77F56">
      <w:pPr>
        <w:pStyle w:val="a4"/>
        <w:spacing w:after="0"/>
        <w:ind w:left="426" w:firstLine="992"/>
        <w:jc w:val="both"/>
        <w:rPr>
          <w:rFonts w:ascii="Times New Roman" w:hAnsi="Times New Roman" w:cs="Times New Roman"/>
          <w:sz w:val="28"/>
          <w:szCs w:val="28"/>
        </w:rPr>
      </w:pPr>
      <w:r w:rsidRPr="00477C84">
        <w:rPr>
          <w:rFonts w:ascii="Times New Roman" w:hAnsi="Times New Roman" w:cs="Times New Roman"/>
          <w:sz w:val="28"/>
          <w:szCs w:val="28"/>
        </w:rPr>
        <w:lastRenderedPageBreak/>
        <w:t>Преимущественно преобладают земли сельскохозяйственного назначения. Основной экономической специализацией сельского поселения является сельское хозяйство.</w:t>
      </w:r>
    </w:p>
    <w:p w:rsidR="001B6EAD" w:rsidRPr="00AA4117" w:rsidRDefault="001B6EAD" w:rsidP="00F472B2">
      <w:pPr>
        <w:pStyle w:val="a4"/>
        <w:spacing w:after="0"/>
        <w:rPr>
          <w:rFonts w:ascii="Times New Roman" w:hAnsi="Times New Roman" w:cs="Times New Roman"/>
          <w:sz w:val="16"/>
          <w:szCs w:val="16"/>
        </w:rPr>
      </w:pPr>
    </w:p>
    <w:p w:rsidR="001B6EAD" w:rsidRPr="00477C84" w:rsidRDefault="001B6EAD" w:rsidP="00AA4117">
      <w:pPr>
        <w:tabs>
          <w:tab w:val="left" w:pos="1522"/>
        </w:tabs>
        <w:spacing w:after="0" w:line="240" w:lineRule="auto"/>
        <w:ind w:firstLine="1418"/>
        <w:jc w:val="both"/>
        <w:rPr>
          <w:rFonts w:ascii="Times New Roman" w:hAnsi="Times New Roman" w:cs="Times New Roman"/>
          <w:sz w:val="28"/>
          <w:szCs w:val="28"/>
        </w:rPr>
      </w:pPr>
      <w:bookmarkStart w:id="13" w:name="_bookmark12"/>
      <w:bookmarkEnd w:id="13"/>
      <w:r w:rsidRPr="00477C84">
        <w:rPr>
          <w:rFonts w:ascii="Times New Roman" w:hAnsi="Times New Roman" w:cs="Times New Roman"/>
          <w:sz w:val="28"/>
          <w:szCs w:val="28"/>
        </w:rPr>
        <w:t>1.2..8. Водные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ресурсы</w:t>
      </w:r>
    </w:p>
    <w:p w:rsidR="001B6EAD" w:rsidRPr="00AA4117" w:rsidRDefault="001B6EAD" w:rsidP="00F472B2">
      <w:pPr>
        <w:pStyle w:val="a4"/>
        <w:spacing w:after="0"/>
        <w:rPr>
          <w:rFonts w:ascii="Times New Roman" w:hAnsi="Times New Roman" w:cs="Times New Roman"/>
          <w:sz w:val="16"/>
          <w:szCs w:val="16"/>
        </w:rPr>
      </w:pPr>
    </w:p>
    <w:p w:rsidR="001B6EAD" w:rsidRPr="00477C84" w:rsidRDefault="001B6EAD" w:rsidP="00B77F56">
      <w:pPr>
        <w:pStyle w:val="a4"/>
        <w:spacing w:after="0"/>
        <w:ind w:left="426" w:firstLine="992"/>
        <w:jc w:val="both"/>
        <w:rPr>
          <w:rFonts w:ascii="Times New Roman" w:hAnsi="Times New Roman" w:cs="Times New Roman"/>
          <w:sz w:val="28"/>
          <w:szCs w:val="28"/>
        </w:rPr>
      </w:pPr>
      <w:proofErr w:type="gramStart"/>
      <w:r w:rsidRPr="00477C84">
        <w:rPr>
          <w:rFonts w:ascii="Times New Roman" w:hAnsi="Times New Roman" w:cs="Times New Roman"/>
          <w:sz w:val="28"/>
          <w:szCs w:val="28"/>
        </w:rPr>
        <w:t>На рассматриваемой территории водные объект</w:t>
      </w:r>
      <w:r w:rsidR="00B77F56" w:rsidRPr="00477C84">
        <w:rPr>
          <w:rFonts w:ascii="Times New Roman" w:hAnsi="Times New Roman" w:cs="Times New Roman"/>
          <w:sz w:val="28"/>
          <w:szCs w:val="28"/>
        </w:rPr>
        <w:t xml:space="preserve">ы представлены                      р. Акчерня, </w:t>
      </w:r>
      <w:r w:rsidRPr="00477C84">
        <w:rPr>
          <w:rFonts w:ascii="Times New Roman" w:hAnsi="Times New Roman" w:cs="Times New Roman"/>
          <w:sz w:val="28"/>
          <w:szCs w:val="28"/>
        </w:rPr>
        <w:t>р.</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Хопер, оз. Затон, оз. Восточное Запорное, оз. Ближнее Долгое, </w:t>
      </w:r>
      <w:r w:rsidR="00B77F56" w:rsidRPr="00477C84">
        <w:rPr>
          <w:rFonts w:ascii="Times New Roman" w:hAnsi="Times New Roman" w:cs="Times New Roman"/>
          <w:sz w:val="28"/>
          <w:szCs w:val="28"/>
        </w:rPr>
        <w:t xml:space="preserve">            </w:t>
      </w:r>
      <w:r w:rsidRPr="00477C84">
        <w:rPr>
          <w:rFonts w:ascii="Times New Roman" w:hAnsi="Times New Roman" w:cs="Times New Roman"/>
          <w:sz w:val="28"/>
          <w:szCs w:val="28"/>
        </w:rPr>
        <w:t>оз. Чиганаки, оз. Подосинки, оз. Подлепяжье, оз. Подпесо</w:t>
      </w:r>
      <w:r w:rsidR="00B77F56" w:rsidRPr="00477C84">
        <w:rPr>
          <w:rFonts w:ascii="Times New Roman" w:hAnsi="Times New Roman" w:cs="Times New Roman"/>
          <w:sz w:val="28"/>
          <w:szCs w:val="28"/>
        </w:rPr>
        <w:t>чное,</w:t>
      </w:r>
      <w:r w:rsidRPr="00477C84">
        <w:rPr>
          <w:rFonts w:ascii="Times New Roman" w:hAnsi="Times New Roman" w:cs="Times New Roman"/>
          <w:sz w:val="28"/>
          <w:szCs w:val="28"/>
        </w:rPr>
        <w:t xml:space="preserve"> оз. Водорезное, </w:t>
      </w:r>
      <w:r w:rsidR="00B77F56" w:rsidRPr="00477C84">
        <w:rPr>
          <w:rFonts w:ascii="Times New Roman" w:hAnsi="Times New Roman" w:cs="Times New Roman"/>
          <w:sz w:val="28"/>
          <w:szCs w:val="28"/>
        </w:rPr>
        <w:t xml:space="preserve">           </w:t>
      </w:r>
      <w:r w:rsidRPr="00477C84">
        <w:rPr>
          <w:rFonts w:ascii="Times New Roman" w:hAnsi="Times New Roman" w:cs="Times New Roman"/>
          <w:sz w:val="28"/>
          <w:szCs w:val="28"/>
        </w:rPr>
        <w:t>оз. Малое Дубовое, оз.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Большая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Грушица,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Красный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Яр,</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Зимовеевское,</w:t>
      </w:r>
      <w:r w:rsidRPr="00477C84">
        <w:rPr>
          <w:rFonts w:ascii="Times New Roman" w:hAnsi="Times New Roman" w:cs="Times New Roman"/>
          <w:spacing w:val="-5"/>
          <w:sz w:val="28"/>
          <w:szCs w:val="28"/>
        </w:rPr>
        <w:t xml:space="preserve"> </w:t>
      </w:r>
      <w:r w:rsidR="00B77F56"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Круглое,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ер.</w:t>
      </w:r>
      <w:proofErr w:type="gramEnd"/>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Калачик.</w:t>
      </w:r>
    </w:p>
    <w:p w:rsidR="001B6EAD" w:rsidRPr="00AA4117" w:rsidRDefault="001B6EAD" w:rsidP="00F472B2">
      <w:pPr>
        <w:pStyle w:val="a4"/>
        <w:spacing w:after="0"/>
        <w:rPr>
          <w:rFonts w:ascii="Times New Roman" w:hAnsi="Times New Roman" w:cs="Times New Roman"/>
          <w:sz w:val="16"/>
          <w:szCs w:val="16"/>
        </w:rPr>
      </w:pPr>
    </w:p>
    <w:p w:rsidR="001B6EAD" w:rsidRPr="00477C84" w:rsidRDefault="001B6EAD" w:rsidP="00574CD3">
      <w:pPr>
        <w:pStyle w:val="af7"/>
        <w:widowControl w:val="0"/>
        <w:numPr>
          <w:ilvl w:val="1"/>
          <w:numId w:val="16"/>
        </w:numPr>
        <w:tabs>
          <w:tab w:val="left" w:pos="1314"/>
        </w:tabs>
        <w:autoSpaceDE w:val="0"/>
        <w:autoSpaceDN w:val="0"/>
        <w:spacing w:line="240" w:lineRule="auto"/>
        <w:ind w:left="0" w:right="0" w:hanging="493"/>
        <w:contextualSpacing w:val="0"/>
        <w:jc w:val="center"/>
        <w:rPr>
          <w:sz w:val="28"/>
          <w:szCs w:val="28"/>
        </w:rPr>
      </w:pPr>
      <w:bookmarkStart w:id="14" w:name="_bookmark13"/>
      <w:bookmarkEnd w:id="14"/>
      <w:r w:rsidRPr="00477C84">
        <w:rPr>
          <w:sz w:val="28"/>
          <w:szCs w:val="28"/>
        </w:rPr>
        <w:t>Экологическая</w:t>
      </w:r>
      <w:r w:rsidRPr="00477C84">
        <w:rPr>
          <w:spacing w:val="-4"/>
          <w:sz w:val="28"/>
          <w:szCs w:val="28"/>
        </w:rPr>
        <w:t xml:space="preserve"> </w:t>
      </w:r>
      <w:r w:rsidRPr="00477C84">
        <w:rPr>
          <w:sz w:val="28"/>
          <w:szCs w:val="28"/>
        </w:rPr>
        <w:t>ситуация</w:t>
      </w:r>
      <w:r w:rsidRPr="00477C84">
        <w:rPr>
          <w:spacing w:val="-6"/>
          <w:sz w:val="28"/>
          <w:szCs w:val="28"/>
        </w:rPr>
        <w:t xml:space="preserve"> </w:t>
      </w:r>
      <w:r w:rsidRPr="00477C84">
        <w:rPr>
          <w:sz w:val="28"/>
          <w:szCs w:val="28"/>
        </w:rPr>
        <w:t>на</w:t>
      </w:r>
      <w:r w:rsidRPr="00477C84">
        <w:rPr>
          <w:spacing w:val="-3"/>
          <w:sz w:val="28"/>
          <w:szCs w:val="28"/>
        </w:rPr>
        <w:t xml:space="preserve"> </w:t>
      </w:r>
      <w:r w:rsidRPr="00477C84">
        <w:rPr>
          <w:sz w:val="28"/>
          <w:szCs w:val="28"/>
        </w:rPr>
        <w:t>территории</w:t>
      </w:r>
      <w:r w:rsidRPr="00477C84">
        <w:rPr>
          <w:spacing w:val="-1"/>
          <w:sz w:val="28"/>
          <w:szCs w:val="28"/>
        </w:rPr>
        <w:t xml:space="preserve"> </w:t>
      </w:r>
      <w:r w:rsidRPr="00477C84">
        <w:rPr>
          <w:sz w:val="28"/>
          <w:szCs w:val="28"/>
        </w:rPr>
        <w:t>сельского</w:t>
      </w:r>
      <w:r w:rsidRPr="00477C84">
        <w:rPr>
          <w:spacing w:val="-4"/>
          <w:sz w:val="28"/>
          <w:szCs w:val="28"/>
        </w:rPr>
        <w:t xml:space="preserve"> </w:t>
      </w:r>
      <w:r w:rsidRPr="00477C84">
        <w:rPr>
          <w:sz w:val="28"/>
          <w:szCs w:val="28"/>
        </w:rPr>
        <w:t>поселения</w:t>
      </w:r>
    </w:p>
    <w:p w:rsidR="001B6EAD" w:rsidRPr="00AA4117" w:rsidRDefault="001B6EAD" w:rsidP="00F472B2">
      <w:pPr>
        <w:pStyle w:val="a4"/>
        <w:spacing w:after="0"/>
        <w:rPr>
          <w:rFonts w:ascii="Times New Roman" w:hAnsi="Times New Roman" w:cs="Times New Roman"/>
          <w:sz w:val="16"/>
          <w:szCs w:val="16"/>
        </w:rPr>
      </w:pPr>
    </w:p>
    <w:p w:rsidR="001B6EAD" w:rsidRPr="00477C84" w:rsidRDefault="001B6EAD" w:rsidP="00B77F56">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целом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экологическая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благоприятна.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отсутствуют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высокотоксичные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производства.</w:t>
      </w:r>
    </w:p>
    <w:p w:rsidR="001B6EAD" w:rsidRPr="00477C84" w:rsidRDefault="001B6EAD" w:rsidP="00B77F56">
      <w:pPr>
        <w:pStyle w:val="a4"/>
        <w:spacing w:after="0"/>
        <w:ind w:left="426" w:firstLine="709"/>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радиационное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обследование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проводилось. Вместе с тем, на территории г. Урюпинск расположен стационарный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наблюдения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радиационной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обстановкой.</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период</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01.01.2017</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01.11.2022</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превышений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предельно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допустимого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порога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радиационного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зафиксировано.</w:t>
      </w:r>
    </w:p>
    <w:p w:rsidR="001B6EAD" w:rsidRPr="00477C84" w:rsidRDefault="001B6EAD" w:rsidP="00B77F56">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Государственный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мониторинг</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атмосферного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воздуха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не осуществляется.</w:t>
      </w:r>
    </w:p>
    <w:p w:rsidR="001B6EAD" w:rsidRPr="00477C84" w:rsidRDefault="001B6EAD" w:rsidP="00B77F56">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Информация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проведении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государственного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мониторинга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состоянием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окружающей среды на территории Акчернского сельского поселения отсутствует. 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 же время на территории поселения находится следующий объект, оказывающий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негативное воздействие на окружающую среду, состоящий в региональном реестре,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подлежащий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региональному государственному экологическому</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надзору:</w:t>
      </w:r>
    </w:p>
    <w:p w:rsidR="001B6EAD" w:rsidRPr="00477C84" w:rsidRDefault="001B6EAD" w:rsidP="00574CD3">
      <w:pPr>
        <w:pStyle w:val="af7"/>
        <w:widowControl w:val="0"/>
        <w:numPr>
          <w:ilvl w:val="0"/>
          <w:numId w:val="17"/>
        </w:numPr>
        <w:tabs>
          <w:tab w:val="left" w:pos="1014"/>
        </w:tabs>
        <w:autoSpaceDE w:val="0"/>
        <w:autoSpaceDN w:val="0"/>
        <w:spacing w:line="240" w:lineRule="auto"/>
        <w:ind w:left="426" w:right="0" w:firstLine="283"/>
        <w:contextualSpacing w:val="0"/>
        <w:jc w:val="both"/>
        <w:rPr>
          <w:sz w:val="28"/>
          <w:szCs w:val="28"/>
        </w:rPr>
      </w:pPr>
      <w:r w:rsidRPr="00477C84">
        <w:rPr>
          <w:sz w:val="28"/>
          <w:szCs w:val="28"/>
        </w:rPr>
        <w:t>18-0234-0014149-П, общество с ограниченной ответственностью «Нива», III</w:t>
      </w:r>
      <w:r w:rsidRPr="00477C84">
        <w:rPr>
          <w:spacing w:val="1"/>
          <w:sz w:val="28"/>
          <w:szCs w:val="28"/>
        </w:rPr>
        <w:t xml:space="preserve"> </w:t>
      </w:r>
      <w:r w:rsidRPr="00477C84">
        <w:rPr>
          <w:sz w:val="28"/>
          <w:szCs w:val="28"/>
        </w:rPr>
        <w:t>категория, объект НВОС ХПП, МТМ и стоянка, склад ГСМ 403142, Волгоградской</w:t>
      </w:r>
      <w:r w:rsidRPr="00477C84">
        <w:rPr>
          <w:spacing w:val="1"/>
          <w:sz w:val="28"/>
          <w:szCs w:val="28"/>
        </w:rPr>
        <w:t xml:space="preserve"> </w:t>
      </w:r>
      <w:r w:rsidRPr="00477C84">
        <w:rPr>
          <w:sz w:val="28"/>
          <w:szCs w:val="28"/>
        </w:rPr>
        <w:t>области,</w:t>
      </w:r>
      <w:r w:rsidRPr="00477C84">
        <w:rPr>
          <w:spacing w:val="-1"/>
          <w:sz w:val="28"/>
          <w:szCs w:val="28"/>
        </w:rPr>
        <w:t xml:space="preserve"> </w:t>
      </w:r>
      <w:r w:rsidRPr="00477C84">
        <w:rPr>
          <w:sz w:val="28"/>
          <w:szCs w:val="28"/>
        </w:rPr>
        <w:t>Урюпинский</w:t>
      </w:r>
      <w:r w:rsidRPr="00477C84">
        <w:rPr>
          <w:spacing w:val="-3"/>
          <w:sz w:val="28"/>
          <w:szCs w:val="28"/>
        </w:rPr>
        <w:t xml:space="preserve"> </w:t>
      </w:r>
      <w:r w:rsidRPr="00477C84">
        <w:rPr>
          <w:sz w:val="28"/>
          <w:szCs w:val="28"/>
        </w:rPr>
        <w:t>район,</w:t>
      </w:r>
      <w:r w:rsidRPr="00477C84">
        <w:rPr>
          <w:spacing w:val="-1"/>
          <w:sz w:val="28"/>
          <w:szCs w:val="28"/>
        </w:rPr>
        <w:t xml:space="preserve"> </w:t>
      </w:r>
      <w:r w:rsidRPr="00477C84">
        <w:rPr>
          <w:sz w:val="28"/>
          <w:szCs w:val="28"/>
        </w:rPr>
        <w:t>х.</w:t>
      </w:r>
      <w:r w:rsidRPr="00477C84">
        <w:rPr>
          <w:spacing w:val="-1"/>
          <w:sz w:val="28"/>
          <w:szCs w:val="28"/>
        </w:rPr>
        <w:t xml:space="preserve"> </w:t>
      </w:r>
      <w:r w:rsidRPr="00477C84">
        <w:rPr>
          <w:sz w:val="28"/>
          <w:szCs w:val="28"/>
        </w:rPr>
        <w:t>Дьяконовский</w:t>
      </w:r>
      <w:r w:rsidRPr="00477C84">
        <w:rPr>
          <w:spacing w:val="-3"/>
          <w:sz w:val="28"/>
          <w:szCs w:val="28"/>
        </w:rPr>
        <w:t xml:space="preserve"> </w:t>
      </w:r>
      <w:r w:rsidRPr="00477C84">
        <w:rPr>
          <w:sz w:val="28"/>
          <w:szCs w:val="28"/>
        </w:rPr>
        <w:t>1-й.</w:t>
      </w:r>
    </w:p>
    <w:p w:rsidR="001B6EAD" w:rsidRPr="00477C84" w:rsidRDefault="001B6EAD" w:rsidP="00B77F56">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Кроме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основными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источниками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окружающей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среды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поселении также являются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 объекты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 территории:</w:t>
      </w:r>
    </w:p>
    <w:p w:rsidR="001B6EAD" w:rsidRPr="00477C84" w:rsidRDefault="001B6EAD" w:rsidP="00574CD3">
      <w:pPr>
        <w:pStyle w:val="af7"/>
        <w:widowControl w:val="0"/>
        <w:numPr>
          <w:ilvl w:val="0"/>
          <w:numId w:val="15"/>
        </w:numPr>
        <w:tabs>
          <w:tab w:val="left" w:pos="1112"/>
        </w:tabs>
        <w:autoSpaceDE w:val="0"/>
        <w:autoSpaceDN w:val="0"/>
        <w:spacing w:line="240" w:lineRule="auto"/>
        <w:ind w:left="426" w:right="0" w:firstLine="283"/>
        <w:contextualSpacing w:val="0"/>
        <w:jc w:val="both"/>
        <w:rPr>
          <w:sz w:val="28"/>
          <w:szCs w:val="28"/>
        </w:rPr>
      </w:pPr>
      <w:r w:rsidRPr="00477C84">
        <w:rPr>
          <w:sz w:val="28"/>
          <w:szCs w:val="28"/>
        </w:rPr>
        <w:t>производственные, коммунальные, сельскохозяйственные объекты и прочие</w:t>
      </w:r>
      <w:r w:rsidRPr="00477C84">
        <w:rPr>
          <w:spacing w:val="-67"/>
          <w:sz w:val="28"/>
          <w:szCs w:val="28"/>
        </w:rPr>
        <w:t xml:space="preserve"> </w:t>
      </w:r>
      <w:r w:rsidRPr="00477C84">
        <w:rPr>
          <w:sz w:val="28"/>
          <w:szCs w:val="28"/>
        </w:rPr>
        <w:t>объекты</w:t>
      </w:r>
      <w:r w:rsidRPr="00477C84">
        <w:rPr>
          <w:spacing w:val="-4"/>
          <w:sz w:val="28"/>
          <w:szCs w:val="28"/>
        </w:rPr>
        <w:t xml:space="preserve"> </w:t>
      </w:r>
      <w:r w:rsidRPr="00477C84">
        <w:rPr>
          <w:sz w:val="28"/>
          <w:szCs w:val="28"/>
        </w:rPr>
        <w:t>и территории,</w:t>
      </w:r>
      <w:r w:rsidRPr="00477C84">
        <w:rPr>
          <w:spacing w:val="-1"/>
          <w:sz w:val="28"/>
          <w:szCs w:val="28"/>
        </w:rPr>
        <w:t xml:space="preserve"> </w:t>
      </w:r>
      <w:r w:rsidRPr="00477C84">
        <w:rPr>
          <w:sz w:val="28"/>
          <w:szCs w:val="28"/>
        </w:rPr>
        <w:t>имеющие</w:t>
      </w:r>
      <w:r w:rsidRPr="00477C84">
        <w:rPr>
          <w:spacing w:val="-3"/>
          <w:sz w:val="28"/>
          <w:szCs w:val="28"/>
        </w:rPr>
        <w:t xml:space="preserve"> </w:t>
      </w:r>
      <w:r w:rsidRPr="00477C84">
        <w:rPr>
          <w:sz w:val="28"/>
          <w:szCs w:val="28"/>
        </w:rPr>
        <w:t>санитарно-защитные</w:t>
      </w:r>
      <w:r w:rsidRPr="00477C84">
        <w:rPr>
          <w:spacing w:val="-1"/>
          <w:sz w:val="28"/>
          <w:szCs w:val="28"/>
        </w:rPr>
        <w:t xml:space="preserve"> </w:t>
      </w:r>
      <w:r w:rsidRPr="00477C84">
        <w:rPr>
          <w:sz w:val="28"/>
          <w:szCs w:val="28"/>
        </w:rPr>
        <w:t>зоны;</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автодороги;</w:t>
      </w:r>
    </w:p>
    <w:p w:rsidR="001B6EAD" w:rsidRPr="00477C84" w:rsidRDefault="001B6EAD" w:rsidP="00574CD3">
      <w:pPr>
        <w:pStyle w:val="af7"/>
        <w:widowControl w:val="0"/>
        <w:numPr>
          <w:ilvl w:val="0"/>
          <w:numId w:val="15"/>
        </w:numPr>
        <w:tabs>
          <w:tab w:val="left" w:pos="1309"/>
        </w:tabs>
        <w:autoSpaceDE w:val="0"/>
        <w:autoSpaceDN w:val="0"/>
        <w:spacing w:line="240" w:lineRule="auto"/>
        <w:ind w:left="426" w:right="0" w:firstLine="283"/>
        <w:contextualSpacing w:val="0"/>
        <w:jc w:val="both"/>
        <w:rPr>
          <w:sz w:val="28"/>
          <w:szCs w:val="28"/>
        </w:rPr>
      </w:pPr>
      <w:r w:rsidRPr="00477C84">
        <w:rPr>
          <w:sz w:val="28"/>
          <w:szCs w:val="28"/>
        </w:rPr>
        <w:t>источники</w:t>
      </w:r>
      <w:r w:rsidRPr="00477C84">
        <w:rPr>
          <w:spacing w:val="1"/>
          <w:sz w:val="28"/>
          <w:szCs w:val="28"/>
        </w:rPr>
        <w:t xml:space="preserve"> </w:t>
      </w:r>
      <w:r w:rsidRPr="00477C84">
        <w:rPr>
          <w:sz w:val="28"/>
          <w:szCs w:val="28"/>
        </w:rPr>
        <w:t>негативных</w:t>
      </w:r>
      <w:r w:rsidRPr="00477C84">
        <w:rPr>
          <w:spacing w:val="1"/>
          <w:sz w:val="28"/>
          <w:szCs w:val="28"/>
        </w:rPr>
        <w:t xml:space="preserve"> </w:t>
      </w:r>
      <w:r w:rsidRPr="00477C84">
        <w:rPr>
          <w:sz w:val="28"/>
          <w:szCs w:val="28"/>
        </w:rPr>
        <w:t>воздействий</w:t>
      </w:r>
      <w:r w:rsidRPr="00477C84">
        <w:rPr>
          <w:spacing w:val="1"/>
          <w:sz w:val="28"/>
          <w:szCs w:val="28"/>
        </w:rPr>
        <w:t xml:space="preserve"> </w:t>
      </w:r>
      <w:r w:rsidRPr="00477C84">
        <w:rPr>
          <w:sz w:val="28"/>
          <w:szCs w:val="28"/>
        </w:rPr>
        <w:t>электромагнитных</w:t>
      </w:r>
      <w:r w:rsidRPr="00477C84">
        <w:rPr>
          <w:spacing w:val="1"/>
          <w:sz w:val="28"/>
          <w:szCs w:val="28"/>
        </w:rPr>
        <w:t xml:space="preserve"> </w:t>
      </w:r>
      <w:r w:rsidRPr="00477C84">
        <w:rPr>
          <w:sz w:val="28"/>
          <w:szCs w:val="28"/>
        </w:rPr>
        <w:t>излучений</w:t>
      </w:r>
      <w:r w:rsidRPr="00477C84">
        <w:rPr>
          <w:spacing w:val="1"/>
          <w:sz w:val="28"/>
          <w:szCs w:val="28"/>
        </w:rPr>
        <w:t xml:space="preserve"> </w:t>
      </w:r>
      <w:r w:rsidRPr="00477C84">
        <w:rPr>
          <w:sz w:val="28"/>
          <w:szCs w:val="28"/>
        </w:rPr>
        <w:t>(электроподстанции</w:t>
      </w:r>
      <w:r w:rsidRPr="00477C84">
        <w:rPr>
          <w:spacing w:val="-3"/>
          <w:sz w:val="28"/>
          <w:szCs w:val="28"/>
        </w:rPr>
        <w:t xml:space="preserve"> </w:t>
      </w:r>
      <w:r w:rsidRPr="00477C84">
        <w:rPr>
          <w:sz w:val="28"/>
          <w:szCs w:val="28"/>
        </w:rPr>
        <w:t>и другие);</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несанкционированные</w:t>
      </w:r>
      <w:r w:rsidRPr="00477C84">
        <w:rPr>
          <w:spacing w:val="-5"/>
          <w:sz w:val="28"/>
          <w:szCs w:val="28"/>
        </w:rPr>
        <w:t xml:space="preserve"> </w:t>
      </w:r>
      <w:r w:rsidRPr="00477C84">
        <w:rPr>
          <w:sz w:val="28"/>
          <w:szCs w:val="28"/>
        </w:rPr>
        <w:t>свалки</w:t>
      </w:r>
      <w:r w:rsidRPr="00477C84">
        <w:rPr>
          <w:spacing w:val="-7"/>
          <w:sz w:val="28"/>
          <w:szCs w:val="28"/>
        </w:rPr>
        <w:t xml:space="preserve"> </w:t>
      </w:r>
      <w:r w:rsidRPr="00477C84">
        <w:rPr>
          <w:sz w:val="28"/>
          <w:szCs w:val="28"/>
        </w:rPr>
        <w:t>и</w:t>
      </w:r>
      <w:r w:rsidRPr="00477C84">
        <w:rPr>
          <w:spacing w:val="-5"/>
          <w:sz w:val="28"/>
          <w:szCs w:val="28"/>
        </w:rPr>
        <w:t xml:space="preserve"> </w:t>
      </w:r>
      <w:r w:rsidRPr="00477C84">
        <w:rPr>
          <w:sz w:val="28"/>
          <w:szCs w:val="28"/>
        </w:rPr>
        <w:t>другие</w:t>
      </w:r>
      <w:r w:rsidRPr="00477C84">
        <w:rPr>
          <w:spacing w:val="-6"/>
          <w:sz w:val="28"/>
          <w:szCs w:val="28"/>
        </w:rPr>
        <w:t xml:space="preserve"> </w:t>
      </w:r>
      <w:r w:rsidRPr="00477C84">
        <w:rPr>
          <w:sz w:val="28"/>
          <w:szCs w:val="28"/>
        </w:rPr>
        <w:t>нарушенные</w:t>
      </w:r>
      <w:r w:rsidRPr="00477C84">
        <w:rPr>
          <w:spacing w:val="-4"/>
          <w:sz w:val="28"/>
          <w:szCs w:val="28"/>
        </w:rPr>
        <w:t xml:space="preserve"> </w:t>
      </w:r>
      <w:r w:rsidRPr="00477C84">
        <w:rPr>
          <w:sz w:val="28"/>
          <w:szCs w:val="28"/>
        </w:rPr>
        <w:t>территории;</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кладбища;</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газопроводы</w:t>
      </w:r>
      <w:r w:rsidRPr="00477C84">
        <w:rPr>
          <w:spacing w:val="-6"/>
          <w:sz w:val="28"/>
          <w:szCs w:val="28"/>
        </w:rPr>
        <w:t xml:space="preserve"> </w:t>
      </w:r>
      <w:r w:rsidRPr="00477C84">
        <w:rPr>
          <w:sz w:val="28"/>
          <w:szCs w:val="28"/>
        </w:rPr>
        <w:t>и</w:t>
      </w:r>
      <w:r w:rsidRPr="00477C84">
        <w:rPr>
          <w:spacing w:val="-2"/>
          <w:sz w:val="28"/>
          <w:szCs w:val="28"/>
        </w:rPr>
        <w:t xml:space="preserve"> </w:t>
      </w:r>
      <w:r w:rsidRPr="00477C84">
        <w:rPr>
          <w:sz w:val="28"/>
          <w:szCs w:val="28"/>
        </w:rPr>
        <w:t>ГРП,</w:t>
      </w:r>
      <w:r w:rsidRPr="00477C84">
        <w:rPr>
          <w:spacing w:val="-4"/>
          <w:sz w:val="28"/>
          <w:szCs w:val="28"/>
        </w:rPr>
        <w:t xml:space="preserve"> </w:t>
      </w:r>
      <w:r w:rsidRPr="00477C84">
        <w:rPr>
          <w:sz w:val="28"/>
          <w:szCs w:val="28"/>
        </w:rPr>
        <w:t>ШРП;</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воздушные</w:t>
      </w:r>
      <w:r w:rsidRPr="00477C84">
        <w:rPr>
          <w:spacing w:val="-4"/>
          <w:sz w:val="28"/>
          <w:szCs w:val="28"/>
        </w:rPr>
        <w:t xml:space="preserve"> </w:t>
      </w:r>
      <w:r w:rsidRPr="00477C84">
        <w:rPr>
          <w:sz w:val="28"/>
          <w:szCs w:val="28"/>
        </w:rPr>
        <w:t>линии</w:t>
      </w:r>
      <w:r w:rsidRPr="00477C84">
        <w:rPr>
          <w:spacing w:val="-4"/>
          <w:sz w:val="28"/>
          <w:szCs w:val="28"/>
        </w:rPr>
        <w:t xml:space="preserve"> </w:t>
      </w:r>
      <w:r w:rsidRPr="00477C84">
        <w:rPr>
          <w:sz w:val="28"/>
          <w:szCs w:val="28"/>
        </w:rPr>
        <w:t>электропередачи</w:t>
      </w:r>
      <w:r w:rsidRPr="00477C84">
        <w:rPr>
          <w:spacing w:val="-4"/>
          <w:sz w:val="28"/>
          <w:szCs w:val="28"/>
        </w:rPr>
        <w:t xml:space="preserve"> </w:t>
      </w:r>
      <w:r w:rsidRPr="00477C84">
        <w:rPr>
          <w:sz w:val="28"/>
          <w:szCs w:val="28"/>
        </w:rPr>
        <w:t>и</w:t>
      </w:r>
      <w:r w:rsidRPr="00477C84">
        <w:rPr>
          <w:spacing w:val="-6"/>
          <w:sz w:val="28"/>
          <w:szCs w:val="28"/>
        </w:rPr>
        <w:t xml:space="preserve"> </w:t>
      </w:r>
      <w:r w:rsidRPr="00477C84">
        <w:rPr>
          <w:sz w:val="28"/>
          <w:szCs w:val="28"/>
        </w:rPr>
        <w:t>понизительные</w:t>
      </w:r>
      <w:r w:rsidRPr="00477C84">
        <w:rPr>
          <w:spacing w:val="-4"/>
          <w:sz w:val="28"/>
          <w:szCs w:val="28"/>
        </w:rPr>
        <w:t xml:space="preserve"> </w:t>
      </w:r>
      <w:r w:rsidRPr="00477C84">
        <w:rPr>
          <w:sz w:val="28"/>
          <w:szCs w:val="28"/>
        </w:rPr>
        <w:t>подстанции.</w:t>
      </w:r>
    </w:p>
    <w:p w:rsidR="001B6EAD" w:rsidRPr="00477C84" w:rsidRDefault="001B6EAD" w:rsidP="00B77F56">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Для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уменьшения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негативного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воздействия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окружающую</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среду</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Генеральным </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планом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предусматриваются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мероприятия:</w:t>
      </w:r>
    </w:p>
    <w:p w:rsidR="001B6EAD" w:rsidRPr="00477C84" w:rsidRDefault="001B6EAD" w:rsidP="00F472B2">
      <w:pPr>
        <w:spacing w:after="0" w:line="240" w:lineRule="auto"/>
        <w:rPr>
          <w:rFonts w:ascii="Times New Roman" w:hAnsi="Times New Roman" w:cs="Times New Roman"/>
        </w:rPr>
        <w:sectPr w:rsidR="001B6EAD" w:rsidRPr="00477C84" w:rsidSect="00AA4117">
          <w:pgSz w:w="11910" w:h="16840"/>
          <w:pgMar w:top="1260" w:right="570" w:bottom="280" w:left="1020" w:header="719" w:footer="0" w:gutter="0"/>
          <w:cols w:space="720"/>
        </w:sectPr>
      </w:pPr>
    </w:p>
    <w:p w:rsidR="001B6EAD" w:rsidRPr="00477C84" w:rsidRDefault="001B6EAD" w:rsidP="00574CD3">
      <w:pPr>
        <w:pStyle w:val="af7"/>
        <w:widowControl w:val="0"/>
        <w:numPr>
          <w:ilvl w:val="0"/>
          <w:numId w:val="15"/>
        </w:numPr>
        <w:tabs>
          <w:tab w:val="left" w:pos="1107"/>
        </w:tabs>
        <w:autoSpaceDE w:val="0"/>
        <w:autoSpaceDN w:val="0"/>
        <w:spacing w:line="240" w:lineRule="auto"/>
        <w:ind w:left="426" w:right="0" w:firstLine="283"/>
        <w:contextualSpacing w:val="0"/>
        <w:jc w:val="both"/>
        <w:rPr>
          <w:sz w:val="28"/>
          <w:szCs w:val="28"/>
        </w:rPr>
      </w:pPr>
      <w:r w:rsidRPr="00477C84">
        <w:rPr>
          <w:sz w:val="28"/>
          <w:szCs w:val="28"/>
        </w:rPr>
        <w:lastRenderedPageBreak/>
        <w:t>сохранение</w:t>
      </w:r>
      <w:r w:rsidRPr="00477C84">
        <w:rPr>
          <w:spacing w:val="1"/>
          <w:sz w:val="28"/>
          <w:szCs w:val="28"/>
        </w:rPr>
        <w:t xml:space="preserve"> </w:t>
      </w:r>
      <w:r w:rsidRPr="00477C84">
        <w:rPr>
          <w:sz w:val="28"/>
          <w:szCs w:val="28"/>
        </w:rPr>
        <w:t>и</w:t>
      </w:r>
      <w:r w:rsidRPr="00477C84">
        <w:rPr>
          <w:spacing w:val="1"/>
          <w:sz w:val="28"/>
          <w:szCs w:val="28"/>
        </w:rPr>
        <w:t xml:space="preserve"> </w:t>
      </w:r>
      <w:r w:rsidRPr="00477C84">
        <w:rPr>
          <w:sz w:val="28"/>
          <w:szCs w:val="28"/>
        </w:rPr>
        <w:t>обустройство</w:t>
      </w:r>
      <w:r w:rsidRPr="00477C84">
        <w:rPr>
          <w:spacing w:val="1"/>
          <w:sz w:val="28"/>
          <w:szCs w:val="28"/>
        </w:rPr>
        <w:t xml:space="preserve"> </w:t>
      </w:r>
      <w:r w:rsidRPr="00477C84">
        <w:rPr>
          <w:sz w:val="28"/>
          <w:szCs w:val="28"/>
        </w:rPr>
        <w:t>имеющихся</w:t>
      </w:r>
      <w:r w:rsidRPr="00477C84">
        <w:rPr>
          <w:spacing w:val="1"/>
          <w:sz w:val="28"/>
          <w:szCs w:val="28"/>
        </w:rPr>
        <w:t xml:space="preserve"> </w:t>
      </w:r>
      <w:r w:rsidRPr="00477C84">
        <w:rPr>
          <w:sz w:val="28"/>
          <w:szCs w:val="28"/>
        </w:rPr>
        <w:t>озеленённых</w:t>
      </w:r>
      <w:r w:rsidRPr="00477C84">
        <w:rPr>
          <w:spacing w:val="1"/>
          <w:sz w:val="28"/>
          <w:szCs w:val="28"/>
        </w:rPr>
        <w:t xml:space="preserve"> </w:t>
      </w:r>
      <w:r w:rsidRPr="00477C84">
        <w:rPr>
          <w:sz w:val="28"/>
          <w:szCs w:val="28"/>
        </w:rPr>
        <w:t>территорий</w:t>
      </w:r>
      <w:r w:rsidRPr="00477C84">
        <w:rPr>
          <w:spacing w:val="1"/>
          <w:sz w:val="28"/>
          <w:szCs w:val="28"/>
        </w:rPr>
        <w:t xml:space="preserve"> </w:t>
      </w:r>
      <w:r w:rsidRPr="00477C84">
        <w:rPr>
          <w:sz w:val="28"/>
          <w:szCs w:val="28"/>
        </w:rPr>
        <w:t>общего</w:t>
      </w:r>
      <w:r w:rsidRPr="00477C84">
        <w:rPr>
          <w:spacing w:val="-67"/>
          <w:sz w:val="28"/>
          <w:szCs w:val="28"/>
        </w:rPr>
        <w:t xml:space="preserve"> </w:t>
      </w:r>
      <w:r w:rsidRPr="00477C84">
        <w:rPr>
          <w:sz w:val="28"/>
          <w:szCs w:val="28"/>
        </w:rPr>
        <w:t>пользования;</w:t>
      </w:r>
    </w:p>
    <w:p w:rsidR="001B6EAD" w:rsidRPr="00477C84" w:rsidRDefault="001B6EAD" w:rsidP="00574CD3">
      <w:pPr>
        <w:pStyle w:val="af7"/>
        <w:widowControl w:val="0"/>
        <w:numPr>
          <w:ilvl w:val="0"/>
          <w:numId w:val="15"/>
        </w:numPr>
        <w:tabs>
          <w:tab w:val="left" w:pos="1074"/>
        </w:tabs>
        <w:autoSpaceDE w:val="0"/>
        <w:autoSpaceDN w:val="0"/>
        <w:spacing w:line="240" w:lineRule="auto"/>
        <w:ind w:left="426" w:right="0" w:firstLine="283"/>
        <w:contextualSpacing w:val="0"/>
        <w:jc w:val="both"/>
        <w:rPr>
          <w:sz w:val="28"/>
          <w:szCs w:val="28"/>
        </w:rPr>
      </w:pPr>
      <w:r w:rsidRPr="00477C84">
        <w:rPr>
          <w:sz w:val="28"/>
          <w:szCs w:val="28"/>
        </w:rPr>
        <w:t>увеличение</w:t>
      </w:r>
      <w:r w:rsidRPr="00477C84">
        <w:rPr>
          <w:spacing w:val="37"/>
          <w:sz w:val="28"/>
          <w:szCs w:val="28"/>
        </w:rPr>
        <w:t xml:space="preserve"> </w:t>
      </w:r>
      <w:r w:rsidRPr="00477C84">
        <w:rPr>
          <w:sz w:val="28"/>
          <w:szCs w:val="28"/>
        </w:rPr>
        <w:t>количества</w:t>
      </w:r>
      <w:r w:rsidRPr="00477C84">
        <w:rPr>
          <w:spacing w:val="37"/>
          <w:sz w:val="28"/>
          <w:szCs w:val="28"/>
        </w:rPr>
        <w:t xml:space="preserve"> </w:t>
      </w:r>
      <w:r w:rsidRPr="00477C84">
        <w:rPr>
          <w:sz w:val="28"/>
          <w:szCs w:val="28"/>
        </w:rPr>
        <w:t>объектов</w:t>
      </w:r>
      <w:r w:rsidRPr="00477C84">
        <w:rPr>
          <w:spacing w:val="36"/>
          <w:sz w:val="28"/>
          <w:szCs w:val="28"/>
        </w:rPr>
        <w:t xml:space="preserve"> </w:t>
      </w:r>
      <w:r w:rsidRPr="00477C84">
        <w:rPr>
          <w:sz w:val="28"/>
          <w:szCs w:val="28"/>
        </w:rPr>
        <w:t>рекреационного</w:t>
      </w:r>
      <w:r w:rsidRPr="00477C84">
        <w:rPr>
          <w:spacing w:val="39"/>
          <w:sz w:val="28"/>
          <w:szCs w:val="28"/>
        </w:rPr>
        <w:t xml:space="preserve"> </w:t>
      </w:r>
      <w:r w:rsidRPr="00477C84">
        <w:rPr>
          <w:sz w:val="28"/>
          <w:szCs w:val="28"/>
        </w:rPr>
        <w:t>назначения</w:t>
      </w:r>
      <w:r w:rsidRPr="00477C84">
        <w:rPr>
          <w:spacing w:val="37"/>
          <w:sz w:val="28"/>
          <w:szCs w:val="28"/>
        </w:rPr>
        <w:t xml:space="preserve"> </w:t>
      </w:r>
      <w:r w:rsidRPr="00477C84">
        <w:rPr>
          <w:sz w:val="28"/>
          <w:szCs w:val="28"/>
        </w:rPr>
        <w:t>(парки,</w:t>
      </w:r>
      <w:r w:rsidRPr="00477C84">
        <w:rPr>
          <w:spacing w:val="37"/>
          <w:sz w:val="28"/>
          <w:szCs w:val="28"/>
        </w:rPr>
        <w:t xml:space="preserve"> </w:t>
      </w:r>
      <w:r w:rsidRPr="00477C84">
        <w:rPr>
          <w:sz w:val="28"/>
          <w:szCs w:val="28"/>
        </w:rPr>
        <w:t>бульвары,</w:t>
      </w:r>
      <w:r w:rsidRPr="00477C84">
        <w:rPr>
          <w:spacing w:val="-2"/>
          <w:sz w:val="28"/>
          <w:szCs w:val="28"/>
        </w:rPr>
        <w:t xml:space="preserve"> </w:t>
      </w:r>
      <w:r w:rsidRPr="00477C84">
        <w:rPr>
          <w:sz w:val="28"/>
          <w:szCs w:val="28"/>
        </w:rPr>
        <w:t>скверы)</w:t>
      </w:r>
      <w:r w:rsidRPr="00477C84">
        <w:rPr>
          <w:spacing w:val="-3"/>
          <w:sz w:val="28"/>
          <w:szCs w:val="28"/>
        </w:rPr>
        <w:t xml:space="preserve"> </w:t>
      </w:r>
      <w:r w:rsidRPr="00477C84">
        <w:rPr>
          <w:sz w:val="28"/>
          <w:szCs w:val="28"/>
        </w:rPr>
        <w:t>и благоустройство территории;</w:t>
      </w:r>
    </w:p>
    <w:p w:rsidR="001B6EAD" w:rsidRPr="00477C84" w:rsidRDefault="001B6EAD" w:rsidP="00574CD3">
      <w:pPr>
        <w:pStyle w:val="af7"/>
        <w:widowControl w:val="0"/>
        <w:numPr>
          <w:ilvl w:val="0"/>
          <w:numId w:val="15"/>
        </w:numPr>
        <w:tabs>
          <w:tab w:val="left" w:pos="1023"/>
        </w:tabs>
        <w:autoSpaceDE w:val="0"/>
        <w:autoSpaceDN w:val="0"/>
        <w:spacing w:line="240" w:lineRule="auto"/>
        <w:ind w:left="426" w:right="0" w:firstLine="283"/>
        <w:contextualSpacing w:val="0"/>
        <w:jc w:val="both"/>
        <w:rPr>
          <w:sz w:val="28"/>
          <w:szCs w:val="28"/>
        </w:rPr>
      </w:pPr>
      <w:r w:rsidRPr="00477C84">
        <w:rPr>
          <w:sz w:val="28"/>
          <w:szCs w:val="28"/>
        </w:rPr>
        <w:t>ограничение</w:t>
      </w:r>
      <w:r w:rsidRPr="00477C84">
        <w:rPr>
          <w:spacing w:val="-11"/>
          <w:sz w:val="28"/>
          <w:szCs w:val="28"/>
        </w:rPr>
        <w:t xml:space="preserve"> </w:t>
      </w:r>
      <w:r w:rsidRPr="00477C84">
        <w:rPr>
          <w:sz w:val="28"/>
          <w:szCs w:val="28"/>
        </w:rPr>
        <w:t>роста</w:t>
      </w:r>
      <w:r w:rsidRPr="00477C84">
        <w:rPr>
          <w:spacing w:val="-14"/>
          <w:sz w:val="28"/>
          <w:szCs w:val="28"/>
        </w:rPr>
        <w:t xml:space="preserve"> </w:t>
      </w:r>
      <w:r w:rsidRPr="00477C84">
        <w:rPr>
          <w:sz w:val="28"/>
          <w:szCs w:val="28"/>
        </w:rPr>
        <w:t>антропогенной</w:t>
      </w:r>
      <w:r w:rsidRPr="00477C84">
        <w:rPr>
          <w:spacing w:val="-12"/>
          <w:sz w:val="28"/>
          <w:szCs w:val="28"/>
        </w:rPr>
        <w:t xml:space="preserve"> </w:t>
      </w:r>
      <w:r w:rsidRPr="00477C84">
        <w:rPr>
          <w:sz w:val="28"/>
          <w:szCs w:val="28"/>
        </w:rPr>
        <w:t>нагрузки</w:t>
      </w:r>
      <w:r w:rsidRPr="00477C84">
        <w:rPr>
          <w:spacing w:val="-13"/>
          <w:sz w:val="28"/>
          <w:szCs w:val="28"/>
        </w:rPr>
        <w:t xml:space="preserve"> </w:t>
      </w:r>
      <w:r w:rsidRPr="00477C84">
        <w:rPr>
          <w:sz w:val="28"/>
          <w:szCs w:val="28"/>
        </w:rPr>
        <w:t>на</w:t>
      </w:r>
      <w:r w:rsidRPr="00477C84">
        <w:rPr>
          <w:spacing w:val="-13"/>
          <w:sz w:val="28"/>
          <w:szCs w:val="28"/>
        </w:rPr>
        <w:t xml:space="preserve"> </w:t>
      </w:r>
      <w:r w:rsidRPr="00477C84">
        <w:rPr>
          <w:sz w:val="28"/>
          <w:szCs w:val="28"/>
        </w:rPr>
        <w:t>окружающую</w:t>
      </w:r>
      <w:r w:rsidRPr="00477C84">
        <w:rPr>
          <w:spacing w:val="-11"/>
          <w:sz w:val="28"/>
          <w:szCs w:val="28"/>
        </w:rPr>
        <w:t xml:space="preserve"> </w:t>
      </w:r>
      <w:r w:rsidRPr="00477C84">
        <w:rPr>
          <w:sz w:val="28"/>
          <w:szCs w:val="28"/>
        </w:rPr>
        <w:t>среду</w:t>
      </w:r>
      <w:r w:rsidRPr="00477C84">
        <w:rPr>
          <w:spacing w:val="-12"/>
          <w:sz w:val="28"/>
          <w:szCs w:val="28"/>
        </w:rPr>
        <w:t xml:space="preserve"> </w:t>
      </w:r>
      <w:r w:rsidRPr="00477C84">
        <w:rPr>
          <w:sz w:val="28"/>
          <w:szCs w:val="28"/>
        </w:rPr>
        <w:t>с</w:t>
      </w:r>
      <w:r w:rsidRPr="00477C84">
        <w:rPr>
          <w:spacing w:val="-13"/>
          <w:sz w:val="28"/>
          <w:szCs w:val="28"/>
        </w:rPr>
        <w:t xml:space="preserve"> </w:t>
      </w:r>
      <w:r w:rsidRPr="00477C84">
        <w:rPr>
          <w:sz w:val="28"/>
          <w:szCs w:val="28"/>
        </w:rPr>
        <w:t>одновременным</w:t>
      </w:r>
      <w:r w:rsidRPr="00477C84">
        <w:rPr>
          <w:spacing w:val="-4"/>
          <w:sz w:val="28"/>
          <w:szCs w:val="28"/>
        </w:rPr>
        <w:t xml:space="preserve"> </w:t>
      </w:r>
      <w:r w:rsidRPr="00477C84">
        <w:rPr>
          <w:sz w:val="28"/>
          <w:szCs w:val="28"/>
        </w:rPr>
        <w:t>установлением режима</w:t>
      </w:r>
      <w:r w:rsidRPr="00477C84">
        <w:rPr>
          <w:spacing w:val="-1"/>
          <w:sz w:val="28"/>
          <w:szCs w:val="28"/>
        </w:rPr>
        <w:t xml:space="preserve"> </w:t>
      </w:r>
      <w:r w:rsidRPr="00477C84">
        <w:rPr>
          <w:sz w:val="28"/>
          <w:szCs w:val="28"/>
        </w:rPr>
        <w:t>специальной</w:t>
      </w:r>
      <w:r w:rsidRPr="00477C84">
        <w:rPr>
          <w:spacing w:val="-3"/>
          <w:sz w:val="28"/>
          <w:szCs w:val="28"/>
        </w:rPr>
        <w:t xml:space="preserve"> </w:t>
      </w:r>
      <w:r w:rsidRPr="00477C84">
        <w:rPr>
          <w:sz w:val="28"/>
          <w:szCs w:val="28"/>
        </w:rPr>
        <w:t>охраны</w:t>
      </w:r>
      <w:r w:rsidRPr="00477C84">
        <w:rPr>
          <w:spacing w:val="-1"/>
          <w:sz w:val="28"/>
          <w:szCs w:val="28"/>
        </w:rPr>
        <w:t xml:space="preserve"> </w:t>
      </w:r>
      <w:r w:rsidRPr="00477C84">
        <w:rPr>
          <w:sz w:val="28"/>
          <w:szCs w:val="28"/>
        </w:rPr>
        <w:t>парков</w:t>
      </w:r>
      <w:r w:rsidRPr="00477C84">
        <w:rPr>
          <w:spacing w:val="-2"/>
          <w:sz w:val="28"/>
          <w:szCs w:val="28"/>
        </w:rPr>
        <w:t xml:space="preserve"> </w:t>
      </w:r>
      <w:r w:rsidRPr="00477C84">
        <w:rPr>
          <w:sz w:val="28"/>
          <w:szCs w:val="28"/>
        </w:rPr>
        <w:t>и скверов.</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К</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основным</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источникам</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водных</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 относятся:</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неочищенные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недостаточно</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очищенные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выпуски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сточных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вод</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коммунальных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производственных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объектов;</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фильтрат</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из</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выгребных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ям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фонда;</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pacing w:val="-1"/>
          <w:sz w:val="28"/>
          <w:szCs w:val="28"/>
        </w:rPr>
        <w:t>−</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неочищенные</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дождевые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талые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пунктов,</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промышленных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 коммунальных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w:t>
      </w:r>
    </w:p>
    <w:p w:rsidR="001B6EAD" w:rsidRPr="00477C84" w:rsidRDefault="001B6EAD" w:rsidP="00B77F56">
      <w:pPr>
        <w:pStyle w:val="a4"/>
        <w:spacing w:after="0"/>
        <w:ind w:left="851" w:hanging="142"/>
        <w:jc w:val="both"/>
        <w:rPr>
          <w:rFonts w:ascii="Times New Roman" w:hAnsi="Times New Roman" w:cs="Times New Roman"/>
          <w:sz w:val="28"/>
          <w:szCs w:val="28"/>
        </w:rPr>
      </w:pPr>
      <w:r w:rsidRPr="00477C84">
        <w:rPr>
          <w:rFonts w:ascii="Times New Roman" w:hAnsi="Times New Roman" w:cs="Times New Roman"/>
          <w:sz w:val="28"/>
          <w:szCs w:val="28"/>
        </w:rPr>
        <w:t>− объекты транспортной инфраструктуры, транспортные средства.</w:t>
      </w:r>
      <w:r w:rsidRPr="00477C84">
        <w:rPr>
          <w:rFonts w:ascii="Times New Roman" w:hAnsi="Times New Roman" w:cs="Times New Roman"/>
          <w:spacing w:val="-67"/>
          <w:sz w:val="28"/>
          <w:szCs w:val="28"/>
        </w:rPr>
        <w:t xml:space="preserve"> </w:t>
      </w:r>
      <w:r w:rsidR="00B77F56"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Рекомендуемые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мероприятия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 охране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объектов:</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организация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водоохранных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прибрежных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защитных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полос;</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расчистка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прибрежных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Акчерня;</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прекращение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сброса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неочищенных сточных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рельеф</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реки;</w:t>
      </w:r>
    </w:p>
    <w:p w:rsidR="001B6EAD" w:rsidRPr="00477C84" w:rsidRDefault="001B6EAD" w:rsidP="00B77F56">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организация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контроля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уровня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поверхностных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грунтовых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w:t>
      </w:r>
    </w:p>
    <w:p w:rsidR="001B6EAD" w:rsidRPr="00AA4117" w:rsidRDefault="001B6EAD" w:rsidP="00F472B2">
      <w:pPr>
        <w:pStyle w:val="a4"/>
        <w:spacing w:after="0"/>
        <w:jc w:val="both"/>
        <w:rPr>
          <w:rFonts w:ascii="Times New Roman" w:hAnsi="Times New Roman" w:cs="Times New Roman"/>
          <w:sz w:val="16"/>
          <w:szCs w:val="16"/>
        </w:rPr>
      </w:pPr>
    </w:p>
    <w:p w:rsidR="001B6EAD" w:rsidRPr="00477C84" w:rsidRDefault="001B6EAD" w:rsidP="00574CD3">
      <w:pPr>
        <w:pStyle w:val="af7"/>
        <w:widowControl w:val="0"/>
        <w:numPr>
          <w:ilvl w:val="1"/>
          <w:numId w:val="16"/>
        </w:numPr>
        <w:tabs>
          <w:tab w:val="left" w:pos="1314"/>
        </w:tabs>
        <w:autoSpaceDE w:val="0"/>
        <w:autoSpaceDN w:val="0"/>
        <w:spacing w:line="240" w:lineRule="auto"/>
        <w:ind w:left="426" w:right="0" w:firstLine="425"/>
        <w:contextualSpacing w:val="0"/>
        <w:rPr>
          <w:sz w:val="28"/>
          <w:szCs w:val="28"/>
        </w:rPr>
      </w:pPr>
      <w:bookmarkStart w:id="15" w:name="_bookmark14"/>
      <w:bookmarkEnd w:id="15"/>
      <w:r w:rsidRPr="00477C84">
        <w:rPr>
          <w:sz w:val="28"/>
          <w:szCs w:val="28"/>
        </w:rPr>
        <w:t>Экономический</w:t>
      </w:r>
      <w:r w:rsidRPr="00477C84">
        <w:rPr>
          <w:spacing w:val="-11"/>
          <w:sz w:val="28"/>
          <w:szCs w:val="28"/>
        </w:rPr>
        <w:t xml:space="preserve"> </w:t>
      </w:r>
      <w:r w:rsidRPr="00477C84">
        <w:rPr>
          <w:sz w:val="28"/>
          <w:szCs w:val="28"/>
        </w:rPr>
        <w:t>потенциал</w:t>
      </w:r>
      <w:r w:rsidRPr="00477C84">
        <w:rPr>
          <w:spacing w:val="-11"/>
          <w:sz w:val="28"/>
          <w:szCs w:val="28"/>
        </w:rPr>
        <w:t xml:space="preserve"> </w:t>
      </w:r>
      <w:r w:rsidRPr="00477C84">
        <w:rPr>
          <w:sz w:val="28"/>
          <w:szCs w:val="28"/>
        </w:rPr>
        <w:t>территории</w:t>
      </w:r>
    </w:p>
    <w:p w:rsidR="00B77F56" w:rsidRPr="00477C84" w:rsidRDefault="00B77F56" w:rsidP="00B77F56">
      <w:pPr>
        <w:pStyle w:val="af7"/>
        <w:widowControl w:val="0"/>
        <w:tabs>
          <w:tab w:val="left" w:pos="1314"/>
        </w:tabs>
        <w:autoSpaceDE w:val="0"/>
        <w:autoSpaceDN w:val="0"/>
        <w:spacing w:line="240" w:lineRule="auto"/>
        <w:ind w:left="851" w:right="0"/>
        <w:contextualSpacing w:val="0"/>
        <w:rPr>
          <w:sz w:val="16"/>
          <w:szCs w:val="16"/>
        </w:rPr>
      </w:pPr>
    </w:p>
    <w:p w:rsidR="001B6EAD" w:rsidRPr="00477C84" w:rsidRDefault="001B6EAD" w:rsidP="00B77F56">
      <w:pPr>
        <w:tabs>
          <w:tab w:val="left" w:pos="1523"/>
        </w:tabs>
        <w:spacing w:after="0" w:line="240" w:lineRule="auto"/>
        <w:ind w:left="426" w:firstLine="425"/>
        <w:rPr>
          <w:rFonts w:ascii="Times New Roman" w:hAnsi="Times New Roman" w:cs="Times New Roman"/>
          <w:sz w:val="28"/>
          <w:szCs w:val="28"/>
        </w:rPr>
      </w:pPr>
      <w:bookmarkStart w:id="16" w:name="_bookmark15"/>
      <w:bookmarkEnd w:id="16"/>
      <w:r w:rsidRPr="00477C84">
        <w:rPr>
          <w:rFonts w:ascii="Times New Roman" w:hAnsi="Times New Roman" w:cs="Times New Roman"/>
          <w:sz w:val="28"/>
          <w:szCs w:val="28"/>
        </w:rPr>
        <w:t>1.4.1. Промышленность,</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хозяйство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сфера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услуг</w:t>
      </w:r>
    </w:p>
    <w:p w:rsidR="001B6EAD" w:rsidRPr="00477C84" w:rsidRDefault="001B6EAD" w:rsidP="00B77F56">
      <w:pPr>
        <w:pStyle w:val="a4"/>
        <w:spacing w:after="0"/>
        <w:ind w:left="426" w:firstLine="425"/>
        <w:rPr>
          <w:rFonts w:ascii="Times New Roman" w:hAnsi="Times New Roman" w:cs="Times New Roman"/>
          <w:sz w:val="16"/>
          <w:szCs w:val="16"/>
        </w:rPr>
      </w:pPr>
    </w:p>
    <w:p w:rsidR="001B6EAD" w:rsidRPr="00477C84" w:rsidRDefault="001B6EAD" w:rsidP="00B77F56">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Основное направление производственной деятельности в районе – производство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сельскохозяйственной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продукции: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растениеводства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 животноводства.</w:t>
      </w:r>
    </w:p>
    <w:p w:rsidR="001B6EAD" w:rsidRPr="00477C84" w:rsidRDefault="001B6EAD" w:rsidP="00B77F56">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Политика администрации Урюпинского муниципального района в сфере сельскохозяйственного</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производства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определяется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совокупностью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мероприятий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экон</w:t>
      </w:r>
      <w:proofErr w:type="gramStart"/>
      <w:r w:rsidRPr="00477C84">
        <w:rPr>
          <w:rFonts w:ascii="Times New Roman" w:hAnsi="Times New Roman" w:cs="Times New Roman"/>
          <w:sz w:val="28"/>
          <w:szCs w:val="28"/>
        </w:rPr>
        <w:t>о-</w:t>
      </w:r>
      <w:proofErr w:type="gramEnd"/>
      <w:r w:rsidRPr="00477C84">
        <w:rPr>
          <w:rFonts w:ascii="Times New Roman" w:hAnsi="Times New Roman" w:cs="Times New Roman"/>
          <w:spacing w:val="-68"/>
          <w:sz w:val="28"/>
          <w:szCs w:val="28"/>
        </w:rPr>
        <w:t xml:space="preserve"> </w:t>
      </w:r>
      <w:r w:rsidRPr="00477C84">
        <w:rPr>
          <w:rFonts w:ascii="Times New Roman" w:hAnsi="Times New Roman" w:cs="Times New Roman"/>
          <w:spacing w:val="-1"/>
          <w:sz w:val="28"/>
          <w:szCs w:val="28"/>
        </w:rPr>
        <w:t>мическими</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отношениями,</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направленными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увеличение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производства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сельскохозяйственной продукции, повышение эффективности управления производством, улучшение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жизненного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уровня 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населения.</w:t>
      </w:r>
    </w:p>
    <w:p w:rsidR="001B6EAD" w:rsidRPr="00477C84" w:rsidRDefault="001B6EAD" w:rsidP="00B77F56">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Основными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задачами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агропромышленного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комплекса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являются:</w:t>
      </w:r>
    </w:p>
    <w:p w:rsidR="001B6EAD" w:rsidRPr="00477C84" w:rsidRDefault="001B6EAD" w:rsidP="00574CD3">
      <w:pPr>
        <w:pStyle w:val="af7"/>
        <w:widowControl w:val="0"/>
        <w:numPr>
          <w:ilvl w:val="0"/>
          <w:numId w:val="15"/>
        </w:numPr>
        <w:tabs>
          <w:tab w:val="left" w:pos="1030"/>
        </w:tabs>
        <w:autoSpaceDE w:val="0"/>
        <w:autoSpaceDN w:val="0"/>
        <w:spacing w:line="240" w:lineRule="auto"/>
        <w:ind w:left="426" w:right="0" w:firstLine="425"/>
        <w:contextualSpacing w:val="0"/>
        <w:jc w:val="both"/>
        <w:rPr>
          <w:sz w:val="28"/>
          <w:szCs w:val="28"/>
        </w:rPr>
      </w:pPr>
      <w:r w:rsidRPr="00477C84">
        <w:rPr>
          <w:sz w:val="28"/>
          <w:szCs w:val="28"/>
        </w:rPr>
        <w:t>осуществление</w:t>
      </w:r>
      <w:r w:rsidRPr="00477C84">
        <w:rPr>
          <w:spacing w:val="-12"/>
          <w:sz w:val="28"/>
          <w:szCs w:val="28"/>
        </w:rPr>
        <w:t xml:space="preserve"> </w:t>
      </w:r>
      <w:r w:rsidRPr="00477C84">
        <w:rPr>
          <w:sz w:val="28"/>
          <w:szCs w:val="28"/>
        </w:rPr>
        <w:t>организационно-правовых</w:t>
      </w:r>
      <w:r w:rsidRPr="00477C84">
        <w:rPr>
          <w:spacing w:val="-10"/>
          <w:sz w:val="28"/>
          <w:szCs w:val="28"/>
        </w:rPr>
        <w:t xml:space="preserve"> </w:t>
      </w:r>
      <w:r w:rsidRPr="00477C84">
        <w:rPr>
          <w:sz w:val="28"/>
          <w:szCs w:val="28"/>
        </w:rPr>
        <w:t>и</w:t>
      </w:r>
      <w:r w:rsidRPr="00477C84">
        <w:rPr>
          <w:spacing w:val="-8"/>
          <w:sz w:val="28"/>
          <w:szCs w:val="28"/>
        </w:rPr>
        <w:t xml:space="preserve"> </w:t>
      </w:r>
      <w:r w:rsidRPr="00477C84">
        <w:rPr>
          <w:sz w:val="28"/>
          <w:szCs w:val="28"/>
        </w:rPr>
        <w:t>финансово-экономических</w:t>
      </w:r>
      <w:r w:rsidRPr="00477C84">
        <w:rPr>
          <w:spacing w:val="-9"/>
          <w:sz w:val="28"/>
          <w:szCs w:val="28"/>
        </w:rPr>
        <w:t xml:space="preserve"> </w:t>
      </w:r>
      <w:r w:rsidRPr="00477C84">
        <w:rPr>
          <w:sz w:val="28"/>
          <w:szCs w:val="28"/>
        </w:rPr>
        <w:t>мероприятий, направленных на стабилизацию и устойчивое развитие сельскохозяйстве</w:t>
      </w:r>
      <w:proofErr w:type="gramStart"/>
      <w:r w:rsidRPr="00477C84">
        <w:rPr>
          <w:sz w:val="28"/>
          <w:szCs w:val="28"/>
        </w:rPr>
        <w:t>н-</w:t>
      </w:r>
      <w:proofErr w:type="gramEnd"/>
      <w:r w:rsidRPr="00477C84">
        <w:rPr>
          <w:spacing w:val="1"/>
          <w:sz w:val="28"/>
          <w:szCs w:val="28"/>
        </w:rPr>
        <w:t xml:space="preserve"> </w:t>
      </w:r>
      <w:r w:rsidRPr="00477C84">
        <w:rPr>
          <w:sz w:val="28"/>
          <w:szCs w:val="28"/>
        </w:rPr>
        <w:t>ного производства;</w:t>
      </w:r>
    </w:p>
    <w:p w:rsidR="001B6EAD" w:rsidRPr="00477C84" w:rsidRDefault="001B6EAD" w:rsidP="00574CD3">
      <w:pPr>
        <w:pStyle w:val="af7"/>
        <w:widowControl w:val="0"/>
        <w:numPr>
          <w:ilvl w:val="0"/>
          <w:numId w:val="15"/>
        </w:numPr>
        <w:tabs>
          <w:tab w:val="left" w:pos="1078"/>
        </w:tabs>
        <w:autoSpaceDE w:val="0"/>
        <w:autoSpaceDN w:val="0"/>
        <w:spacing w:line="240" w:lineRule="auto"/>
        <w:ind w:left="426" w:right="0" w:firstLine="425"/>
        <w:contextualSpacing w:val="0"/>
        <w:jc w:val="both"/>
        <w:rPr>
          <w:sz w:val="28"/>
          <w:szCs w:val="28"/>
        </w:rPr>
      </w:pPr>
      <w:r w:rsidRPr="00477C84">
        <w:rPr>
          <w:sz w:val="28"/>
          <w:szCs w:val="28"/>
        </w:rPr>
        <w:t>производство экологически чистых качественных продовольственных продуктов;</w:t>
      </w:r>
    </w:p>
    <w:p w:rsidR="001B6EAD" w:rsidRPr="00477C84" w:rsidRDefault="001B6EAD" w:rsidP="00574CD3">
      <w:pPr>
        <w:pStyle w:val="af7"/>
        <w:widowControl w:val="0"/>
        <w:numPr>
          <w:ilvl w:val="0"/>
          <w:numId w:val="15"/>
        </w:numPr>
        <w:tabs>
          <w:tab w:val="left" w:pos="1122"/>
        </w:tabs>
        <w:autoSpaceDE w:val="0"/>
        <w:autoSpaceDN w:val="0"/>
        <w:spacing w:line="240" w:lineRule="auto"/>
        <w:ind w:left="426" w:right="0" w:firstLine="425"/>
        <w:contextualSpacing w:val="0"/>
        <w:jc w:val="both"/>
        <w:rPr>
          <w:sz w:val="28"/>
          <w:szCs w:val="28"/>
        </w:rPr>
      </w:pPr>
      <w:r w:rsidRPr="00477C84">
        <w:rPr>
          <w:sz w:val="28"/>
          <w:szCs w:val="28"/>
        </w:rPr>
        <w:t>повышение</w:t>
      </w:r>
      <w:r w:rsidRPr="00477C84">
        <w:rPr>
          <w:spacing w:val="1"/>
          <w:sz w:val="28"/>
          <w:szCs w:val="28"/>
        </w:rPr>
        <w:t xml:space="preserve"> </w:t>
      </w:r>
      <w:r w:rsidRPr="00477C84">
        <w:rPr>
          <w:sz w:val="28"/>
          <w:szCs w:val="28"/>
        </w:rPr>
        <w:t>эффективности</w:t>
      </w:r>
      <w:r w:rsidRPr="00477C84">
        <w:rPr>
          <w:spacing w:val="1"/>
          <w:sz w:val="28"/>
          <w:szCs w:val="28"/>
        </w:rPr>
        <w:t xml:space="preserve"> </w:t>
      </w:r>
      <w:r w:rsidRPr="00477C84">
        <w:rPr>
          <w:sz w:val="28"/>
          <w:szCs w:val="28"/>
        </w:rPr>
        <w:t>использования</w:t>
      </w:r>
      <w:r w:rsidRPr="00477C84">
        <w:rPr>
          <w:spacing w:val="1"/>
          <w:sz w:val="28"/>
          <w:szCs w:val="28"/>
        </w:rPr>
        <w:t xml:space="preserve"> </w:t>
      </w:r>
      <w:r w:rsidRPr="00477C84">
        <w:rPr>
          <w:sz w:val="28"/>
          <w:szCs w:val="28"/>
        </w:rPr>
        <w:t>земель</w:t>
      </w:r>
      <w:r w:rsidRPr="00477C84">
        <w:rPr>
          <w:spacing w:val="1"/>
          <w:sz w:val="28"/>
          <w:szCs w:val="28"/>
        </w:rPr>
        <w:t xml:space="preserve"> </w:t>
      </w:r>
      <w:r w:rsidRPr="00477C84">
        <w:rPr>
          <w:sz w:val="28"/>
          <w:szCs w:val="28"/>
        </w:rPr>
        <w:t>сельскохозяйственного</w:t>
      </w:r>
      <w:r w:rsidRPr="00477C84">
        <w:rPr>
          <w:spacing w:val="1"/>
          <w:sz w:val="28"/>
          <w:szCs w:val="28"/>
        </w:rPr>
        <w:t xml:space="preserve"> </w:t>
      </w:r>
      <w:r w:rsidRPr="00477C84">
        <w:rPr>
          <w:sz w:val="28"/>
          <w:szCs w:val="28"/>
        </w:rPr>
        <w:t>назначения, как основного фактора надежного обеспечения продовольствием района</w:t>
      </w:r>
      <w:r w:rsidRPr="00477C84">
        <w:rPr>
          <w:spacing w:val="-67"/>
          <w:sz w:val="28"/>
          <w:szCs w:val="28"/>
        </w:rPr>
        <w:t xml:space="preserve"> </w:t>
      </w:r>
      <w:r w:rsidRPr="00477C84">
        <w:rPr>
          <w:sz w:val="28"/>
          <w:szCs w:val="28"/>
        </w:rPr>
        <w:t>и области;</w:t>
      </w:r>
    </w:p>
    <w:p w:rsidR="00AA4117" w:rsidRPr="00AA4117" w:rsidRDefault="001B6EAD" w:rsidP="00AA4117">
      <w:pPr>
        <w:pStyle w:val="af7"/>
        <w:widowControl w:val="0"/>
        <w:numPr>
          <w:ilvl w:val="0"/>
          <w:numId w:val="15"/>
        </w:numPr>
        <w:tabs>
          <w:tab w:val="left" w:pos="1026"/>
        </w:tabs>
        <w:autoSpaceDE w:val="0"/>
        <w:autoSpaceDN w:val="0"/>
        <w:spacing w:line="240" w:lineRule="auto"/>
        <w:ind w:left="426" w:right="0" w:firstLine="425"/>
        <w:contextualSpacing w:val="0"/>
        <w:jc w:val="both"/>
        <w:rPr>
          <w:sz w:val="28"/>
          <w:szCs w:val="28"/>
        </w:rPr>
      </w:pPr>
      <w:r w:rsidRPr="00477C84">
        <w:rPr>
          <w:sz w:val="28"/>
          <w:szCs w:val="28"/>
        </w:rPr>
        <w:t>создание</w:t>
      </w:r>
      <w:r w:rsidRPr="00477C84">
        <w:rPr>
          <w:spacing w:val="-14"/>
          <w:sz w:val="28"/>
          <w:szCs w:val="28"/>
        </w:rPr>
        <w:t xml:space="preserve"> </w:t>
      </w:r>
      <w:r w:rsidRPr="00477C84">
        <w:rPr>
          <w:sz w:val="28"/>
          <w:szCs w:val="28"/>
        </w:rPr>
        <w:t>условий</w:t>
      </w:r>
      <w:r w:rsidRPr="00477C84">
        <w:rPr>
          <w:spacing w:val="-11"/>
          <w:sz w:val="28"/>
          <w:szCs w:val="28"/>
        </w:rPr>
        <w:t xml:space="preserve"> </w:t>
      </w:r>
      <w:r w:rsidRPr="00477C84">
        <w:rPr>
          <w:sz w:val="28"/>
          <w:szCs w:val="28"/>
        </w:rPr>
        <w:t>для</w:t>
      </w:r>
      <w:r w:rsidRPr="00477C84">
        <w:rPr>
          <w:spacing w:val="-11"/>
          <w:sz w:val="28"/>
          <w:szCs w:val="28"/>
        </w:rPr>
        <w:t xml:space="preserve"> </w:t>
      </w:r>
      <w:r w:rsidRPr="00477C84">
        <w:rPr>
          <w:sz w:val="28"/>
          <w:szCs w:val="28"/>
        </w:rPr>
        <w:t>устойчивого</w:t>
      </w:r>
      <w:r w:rsidRPr="00477C84">
        <w:rPr>
          <w:spacing w:val="-10"/>
          <w:sz w:val="28"/>
          <w:szCs w:val="28"/>
        </w:rPr>
        <w:t xml:space="preserve"> </w:t>
      </w:r>
      <w:r w:rsidRPr="00477C84">
        <w:rPr>
          <w:sz w:val="28"/>
          <w:szCs w:val="28"/>
        </w:rPr>
        <w:t>развития</w:t>
      </w:r>
      <w:r w:rsidRPr="00477C84">
        <w:rPr>
          <w:spacing w:val="-10"/>
          <w:sz w:val="28"/>
          <w:szCs w:val="28"/>
        </w:rPr>
        <w:t xml:space="preserve"> </w:t>
      </w:r>
      <w:r w:rsidRPr="00477C84">
        <w:rPr>
          <w:sz w:val="28"/>
          <w:szCs w:val="28"/>
        </w:rPr>
        <w:t>сельских</w:t>
      </w:r>
      <w:r w:rsidRPr="00477C84">
        <w:rPr>
          <w:spacing w:val="-10"/>
          <w:sz w:val="28"/>
          <w:szCs w:val="28"/>
        </w:rPr>
        <w:t xml:space="preserve"> </w:t>
      </w:r>
      <w:r w:rsidRPr="00477C84">
        <w:rPr>
          <w:sz w:val="28"/>
          <w:szCs w:val="28"/>
        </w:rPr>
        <w:t>территорий,</w:t>
      </w:r>
      <w:r w:rsidRPr="00477C84">
        <w:rPr>
          <w:spacing w:val="-12"/>
          <w:sz w:val="28"/>
          <w:szCs w:val="28"/>
        </w:rPr>
        <w:t xml:space="preserve"> </w:t>
      </w:r>
      <w:r w:rsidRPr="00477C84">
        <w:rPr>
          <w:sz w:val="28"/>
          <w:szCs w:val="28"/>
        </w:rPr>
        <w:t>как</w:t>
      </w:r>
      <w:r w:rsidRPr="00477C84">
        <w:rPr>
          <w:spacing w:val="-13"/>
          <w:sz w:val="28"/>
          <w:szCs w:val="28"/>
        </w:rPr>
        <w:t xml:space="preserve"> </w:t>
      </w:r>
      <w:r w:rsidRPr="00477C84">
        <w:rPr>
          <w:sz w:val="28"/>
          <w:szCs w:val="28"/>
        </w:rPr>
        <w:t>основы</w:t>
      </w:r>
      <w:r w:rsidRPr="00477C84">
        <w:rPr>
          <w:spacing w:val="-68"/>
          <w:sz w:val="28"/>
          <w:szCs w:val="28"/>
        </w:rPr>
        <w:t xml:space="preserve"> </w:t>
      </w:r>
      <w:r w:rsidRPr="00477C84">
        <w:rPr>
          <w:sz w:val="28"/>
          <w:szCs w:val="28"/>
        </w:rPr>
        <w:t>агропромышленного комплекса.</w:t>
      </w:r>
    </w:p>
    <w:p w:rsidR="003403F8" w:rsidRPr="00535491" w:rsidRDefault="003403F8" w:rsidP="003403F8">
      <w:pPr>
        <w:pStyle w:val="af7"/>
        <w:widowControl w:val="0"/>
        <w:tabs>
          <w:tab w:val="left" w:pos="1026"/>
        </w:tabs>
        <w:autoSpaceDE w:val="0"/>
        <w:autoSpaceDN w:val="0"/>
        <w:spacing w:line="240" w:lineRule="auto"/>
        <w:ind w:left="851" w:right="0"/>
        <w:contextualSpacing w:val="0"/>
        <w:jc w:val="both"/>
        <w:rPr>
          <w:sz w:val="16"/>
          <w:szCs w:val="16"/>
        </w:rPr>
      </w:pPr>
    </w:p>
    <w:p w:rsidR="001B6EAD" w:rsidRPr="00477C84" w:rsidRDefault="001B6EAD" w:rsidP="00214A69">
      <w:pPr>
        <w:pStyle w:val="a4"/>
        <w:spacing w:before="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w:t>
      </w:r>
      <w:r w:rsidRPr="00477C84">
        <w:rPr>
          <w:rFonts w:ascii="Times New Roman" w:hAnsi="Times New Roman" w:cs="Times New Roman"/>
          <w:spacing w:val="-4"/>
        </w:rPr>
        <w:t xml:space="preserve"> </w:t>
      </w:r>
      <w:r w:rsidRPr="00477C84">
        <w:rPr>
          <w:rFonts w:ascii="Times New Roman" w:hAnsi="Times New Roman" w:cs="Times New Roman"/>
        </w:rPr>
        <w:t>Сельскохозяйственные</w:t>
      </w:r>
      <w:r w:rsidRPr="00477C84">
        <w:rPr>
          <w:rFonts w:ascii="Times New Roman" w:hAnsi="Times New Roman" w:cs="Times New Roman"/>
          <w:spacing w:val="-6"/>
        </w:rPr>
        <w:t xml:space="preserve"> </w:t>
      </w:r>
      <w:r w:rsidR="00214A69" w:rsidRPr="00477C84">
        <w:rPr>
          <w:rFonts w:ascii="Times New Roman" w:hAnsi="Times New Roman" w:cs="Times New Roman"/>
        </w:rPr>
        <w:t>организации</w:t>
      </w:r>
    </w:p>
    <w:tbl>
      <w:tblPr>
        <w:tblStyle w:val="TableNormal"/>
        <w:tblW w:w="992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3546"/>
        <w:gridCol w:w="2472"/>
        <w:gridCol w:w="1779"/>
        <w:gridCol w:w="1417"/>
      </w:tblGrid>
      <w:tr w:rsidR="001B6EAD" w:rsidRPr="00477C84" w:rsidTr="001B6EAD">
        <w:trPr>
          <w:trHeight w:val="188"/>
        </w:trPr>
        <w:tc>
          <w:tcPr>
            <w:tcW w:w="708" w:type="dxa"/>
          </w:tcPr>
          <w:p w:rsidR="001B6EAD" w:rsidRPr="00477C84" w:rsidRDefault="001B6EAD" w:rsidP="001B6EAD">
            <w:pPr>
              <w:pStyle w:val="TableParagraph"/>
              <w:ind w:left="0" w:firstLine="50"/>
              <w:jc w:val="center"/>
              <w:rPr>
                <w:b/>
                <w:spacing w:val="-57"/>
                <w:sz w:val="20"/>
                <w:szCs w:val="20"/>
              </w:rPr>
            </w:pPr>
            <w:r w:rsidRPr="00477C84">
              <w:rPr>
                <w:b/>
                <w:sz w:val="20"/>
                <w:szCs w:val="20"/>
              </w:rPr>
              <w:t>№ п/п</w:t>
            </w:r>
            <w:r w:rsidRPr="00477C84">
              <w:rPr>
                <w:b/>
                <w:spacing w:val="-57"/>
                <w:sz w:val="20"/>
                <w:szCs w:val="20"/>
              </w:rPr>
              <w:t xml:space="preserve">        </w:t>
            </w:r>
          </w:p>
        </w:tc>
        <w:tc>
          <w:tcPr>
            <w:tcW w:w="3546" w:type="dxa"/>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2472" w:type="dxa"/>
          </w:tcPr>
          <w:p w:rsidR="001B6EAD" w:rsidRPr="00477C84" w:rsidRDefault="001B6EAD" w:rsidP="001B6EAD">
            <w:pPr>
              <w:pStyle w:val="TableParagraph"/>
              <w:ind w:left="0"/>
              <w:jc w:val="center"/>
              <w:rPr>
                <w:b/>
                <w:sz w:val="20"/>
                <w:szCs w:val="20"/>
              </w:rPr>
            </w:pPr>
            <w:r w:rsidRPr="00477C84">
              <w:rPr>
                <w:b/>
                <w:sz w:val="20"/>
                <w:szCs w:val="20"/>
              </w:rPr>
              <w:t>Местоположение</w:t>
            </w:r>
          </w:p>
        </w:tc>
        <w:tc>
          <w:tcPr>
            <w:tcW w:w="1779" w:type="dxa"/>
          </w:tcPr>
          <w:p w:rsidR="001B6EAD" w:rsidRPr="00477C84" w:rsidRDefault="001B6EAD" w:rsidP="001B6EAD">
            <w:pPr>
              <w:pStyle w:val="TableParagraph"/>
              <w:ind w:left="0"/>
              <w:jc w:val="center"/>
              <w:rPr>
                <w:b/>
                <w:sz w:val="20"/>
                <w:szCs w:val="20"/>
              </w:rPr>
            </w:pPr>
            <w:r w:rsidRPr="00477C84">
              <w:rPr>
                <w:b/>
                <w:sz w:val="20"/>
                <w:szCs w:val="20"/>
              </w:rPr>
              <w:t>Профиль</w:t>
            </w:r>
          </w:p>
        </w:tc>
        <w:tc>
          <w:tcPr>
            <w:tcW w:w="1417" w:type="dxa"/>
            <w:tcBorders>
              <w:right w:val="single" w:sz="6" w:space="0" w:color="000000"/>
            </w:tcBorders>
          </w:tcPr>
          <w:p w:rsidR="001B6EAD" w:rsidRPr="00477C84" w:rsidRDefault="001B6EAD" w:rsidP="001B6EAD">
            <w:pPr>
              <w:pStyle w:val="TableParagraph"/>
              <w:ind w:left="0"/>
              <w:jc w:val="center"/>
              <w:rPr>
                <w:b/>
                <w:spacing w:val="-1"/>
                <w:sz w:val="20"/>
                <w:szCs w:val="20"/>
              </w:rPr>
            </w:pPr>
            <w:r w:rsidRPr="00477C84">
              <w:rPr>
                <w:b/>
                <w:sz w:val="20"/>
                <w:szCs w:val="20"/>
              </w:rPr>
              <w:t>Площадь,</w:t>
            </w:r>
            <w:r w:rsidRPr="00477C84">
              <w:rPr>
                <w:b/>
                <w:spacing w:val="-1"/>
                <w:sz w:val="20"/>
                <w:szCs w:val="20"/>
              </w:rPr>
              <w:t xml:space="preserve"> </w:t>
            </w:r>
            <w:r w:rsidRPr="00477C84">
              <w:rPr>
                <w:b/>
                <w:sz w:val="20"/>
                <w:szCs w:val="20"/>
              </w:rPr>
              <w:t>га</w:t>
            </w:r>
          </w:p>
        </w:tc>
      </w:tr>
      <w:tr w:rsidR="001B6EAD" w:rsidRPr="00477C84" w:rsidTr="001B6EAD">
        <w:trPr>
          <w:trHeight w:val="235"/>
        </w:trPr>
        <w:tc>
          <w:tcPr>
            <w:tcW w:w="708" w:type="dxa"/>
          </w:tcPr>
          <w:p w:rsidR="001B6EAD" w:rsidRPr="00477C84" w:rsidRDefault="001B6EAD" w:rsidP="001B6EAD">
            <w:pPr>
              <w:pStyle w:val="TableParagraph"/>
              <w:spacing w:line="275" w:lineRule="exact"/>
              <w:ind w:left="0"/>
              <w:jc w:val="center"/>
              <w:rPr>
                <w:sz w:val="20"/>
                <w:szCs w:val="20"/>
              </w:rPr>
            </w:pPr>
            <w:r w:rsidRPr="00477C84">
              <w:rPr>
                <w:sz w:val="20"/>
                <w:szCs w:val="20"/>
              </w:rPr>
              <w:t>1</w:t>
            </w:r>
          </w:p>
        </w:tc>
        <w:tc>
          <w:tcPr>
            <w:tcW w:w="3546" w:type="dxa"/>
          </w:tcPr>
          <w:p w:rsidR="001B6EAD" w:rsidRPr="00477C84" w:rsidRDefault="001B6EAD" w:rsidP="001B6EAD">
            <w:pPr>
              <w:pStyle w:val="TableParagraph"/>
              <w:spacing w:line="275" w:lineRule="exact"/>
              <w:ind w:left="0"/>
              <w:jc w:val="center"/>
              <w:rPr>
                <w:sz w:val="20"/>
                <w:szCs w:val="20"/>
              </w:rPr>
            </w:pPr>
            <w:r w:rsidRPr="00477C84">
              <w:rPr>
                <w:sz w:val="20"/>
                <w:szCs w:val="20"/>
              </w:rPr>
              <w:t>2</w:t>
            </w:r>
          </w:p>
        </w:tc>
        <w:tc>
          <w:tcPr>
            <w:tcW w:w="2472" w:type="dxa"/>
          </w:tcPr>
          <w:p w:rsidR="001B6EAD" w:rsidRPr="00477C84" w:rsidRDefault="001B6EAD" w:rsidP="001B6EAD">
            <w:pPr>
              <w:pStyle w:val="TableParagraph"/>
              <w:spacing w:line="275" w:lineRule="exact"/>
              <w:ind w:left="0"/>
              <w:jc w:val="center"/>
              <w:rPr>
                <w:sz w:val="20"/>
                <w:szCs w:val="20"/>
              </w:rPr>
            </w:pPr>
            <w:r w:rsidRPr="00477C84">
              <w:rPr>
                <w:sz w:val="20"/>
                <w:szCs w:val="20"/>
              </w:rPr>
              <w:t>3</w:t>
            </w:r>
          </w:p>
        </w:tc>
        <w:tc>
          <w:tcPr>
            <w:tcW w:w="1779" w:type="dxa"/>
          </w:tcPr>
          <w:p w:rsidR="001B6EAD" w:rsidRPr="00477C84" w:rsidRDefault="001B6EAD" w:rsidP="001B6EAD">
            <w:pPr>
              <w:pStyle w:val="TableParagraph"/>
              <w:spacing w:line="275" w:lineRule="exact"/>
              <w:ind w:left="0"/>
              <w:jc w:val="center"/>
              <w:rPr>
                <w:sz w:val="20"/>
                <w:szCs w:val="20"/>
              </w:rPr>
            </w:pPr>
            <w:r w:rsidRPr="00477C84">
              <w:rPr>
                <w:sz w:val="20"/>
                <w:szCs w:val="20"/>
              </w:rPr>
              <w:t>4</w:t>
            </w:r>
          </w:p>
        </w:tc>
        <w:tc>
          <w:tcPr>
            <w:tcW w:w="1417" w:type="dxa"/>
            <w:tcBorders>
              <w:right w:val="single" w:sz="6" w:space="0" w:color="000000"/>
            </w:tcBorders>
          </w:tcPr>
          <w:p w:rsidR="001B6EAD" w:rsidRPr="00477C84" w:rsidRDefault="001B6EAD" w:rsidP="001B6EAD">
            <w:pPr>
              <w:pStyle w:val="TableParagraph"/>
              <w:spacing w:line="275" w:lineRule="exact"/>
              <w:ind w:left="0"/>
              <w:jc w:val="center"/>
              <w:rPr>
                <w:sz w:val="20"/>
                <w:szCs w:val="20"/>
              </w:rPr>
            </w:pPr>
            <w:r w:rsidRPr="00477C84">
              <w:rPr>
                <w:sz w:val="20"/>
                <w:szCs w:val="20"/>
              </w:rPr>
              <w:t>5</w:t>
            </w:r>
          </w:p>
        </w:tc>
      </w:tr>
      <w:tr w:rsidR="001B6EAD" w:rsidRPr="00477C84" w:rsidTr="001B6EAD">
        <w:trPr>
          <w:trHeight w:val="598"/>
        </w:trPr>
        <w:tc>
          <w:tcPr>
            <w:tcW w:w="708" w:type="dxa"/>
          </w:tcPr>
          <w:p w:rsidR="001B6EAD" w:rsidRPr="00477C84" w:rsidRDefault="001B6EAD" w:rsidP="001B6EAD">
            <w:pPr>
              <w:pStyle w:val="TableParagraph"/>
              <w:spacing w:line="275" w:lineRule="exact"/>
              <w:ind w:left="0"/>
              <w:jc w:val="center"/>
            </w:pPr>
            <w:r w:rsidRPr="00477C84">
              <w:lastRenderedPageBreak/>
              <w:t>1</w:t>
            </w:r>
          </w:p>
        </w:tc>
        <w:tc>
          <w:tcPr>
            <w:tcW w:w="3546" w:type="dxa"/>
          </w:tcPr>
          <w:p w:rsidR="001B6EAD" w:rsidRPr="00477C84" w:rsidRDefault="001B6EAD" w:rsidP="001B6EAD">
            <w:pPr>
              <w:pStyle w:val="TableParagraph"/>
              <w:spacing w:line="276" w:lineRule="exact"/>
              <w:ind w:left="0"/>
              <w:jc w:val="center"/>
              <w:rPr>
                <w:lang w:val="ru-RU"/>
              </w:rPr>
            </w:pPr>
            <w:r w:rsidRPr="00477C84">
              <w:rPr>
                <w:lang w:val="ru-RU"/>
              </w:rPr>
              <w:t xml:space="preserve">Агрофирма «Акчернская» </w:t>
            </w:r>
          </w:p>
          <w:p w:rsidR="001B6EAD" w:rsidRPr="00477C84" w:rsidRDefault="001B6EAD" w:rsidP="001B6EAD">
            <w:pPr>
              <w:pStyle w:val="TableParagraph"/>
              <w:spacing w:line="276" w:lineRule="exact"/>
              <w:ind w:left="0"/>
              <w:jc w:val="center"/>
              <w:rPr>
                <w:lang w:val="ru-RU"/>
              </w:rPr>
            </w:pPr>
            <w:r w:rsidRPr="00477C84">
              <w:rPr>
                <w:lang w:val="ru-RU"/>
              </w:rPr>
              <w:t>ООО «</w:t>
            </w:r>
            <w:proofErr w:type="gramStart"/>
            <w:r w:rsidRPr="00477C84">
              <w:rPr>
                <w:lang w:val="ru-RU"/>
              </w:rPr>
              <w:t>Юго-восточная</w:t>
            </w:r>
            <w:proofErr w:type="gramEnd"/>
            <w:r w:rsidRPr="00477C84">
              <w:rPr>
                <w:spacing w:val="-7"/>
                <w:lang w:val="ru-RU"/>
              </w:rPr>
              <w:t xml:space="preserve"> </w:t>
            </w:r>
            <w:r w:rsidRPr="00477C84">
              <w:rPr>
                <w:lang w:val="ru-RU"/>
              </w:rPr>
              <w:t>агрогруппа»</w:t>
            </w:r>
          </w:p>
        </w:tc>
        <w:tc>
          <w:tcPr>
            <w:tcW w:w="2472" w:type="dxa"/>
          </w:tcPr>
          <w:p w:rsidR="001B6EAD" w:rsidRPr="00477C84" w:rsidRDefault="001B6EAD" w:rsidP="001B6EAD">
            <w:pPr>
              <w:pStyle w:val="TableParagraph"/>
              <w:ind w:left="0"/>
              <w:jc w:val="center"/>
              <w:rPr>
                <w:lang w:val="ru-RU"/>
              </w:rPr>
            </w:pPr>
            <w:r w:rsidRPr="00477C84">
              <w:rPr>
                <w:lang w:val="ru-RU"/>
              </w:rPr>
              <w:t>х. Дьяконовский 1-й,</w:t>
            </w:r>
          </w:p>
          <w:p w:rsidR="001B6EAD" w:rsidRPr="00477C84" w:rsidRDefault="001B6EAD" w:rsidP="001B6EAD">
            <w:pPr>
              <w:pStyle w:val="TableParagraph"/>
              <w:ind w:left="0"/>
              <w:jc w:val="center"/>
              <w:rPr>
                <w:lang w:val="ru-RU"/>
              </w:rPr>
            </w:pPr>
            <w:r w:rsidRPr="00477C84">
              <w:rPr>
                <w:spacing w:val="-57"/>
                <w:lang w:val="ru-RU"/>
              </w:rPr>
              <w:t xml:space="preserve"> </w:t>
            </w:r>
            <w:r w:rsidRPr="00477C84">
              <w:rPr>
                <w:lang w:val="ru-RU"/>
              </w:rPr>
              <w:t>ул.</w:t>
            </w:r>
            <w:r w:rsidRPr="00477C84">
              <w:rPr>
                <w:spacing w:val="-1"/>
                <w:lang w:val="ru-RU"/>
              </w:rPr>
              <w:t xml:space="preserve"> </w:t>
            </w:r>
            <w:r w:rsidRPr="00477C84">
              <w:rPr>
                <w:lang w:val="ru-RU"/>
              </w:rPr>
              <w:t>Романовская, д. 21</w:t>
            </w:r>
          </w:p>
        </w:tc>
        <w:tc>
          <w:tcPr>
            <w:tcW w:w="1779" w:type="dxa"/>
          </w:tcPr>
          <w:p w:rsidR="001B6EAD" w:rsidRPr="00477C84" w:rsidRDefault="001B6EAD" w:rsidP="001B6EAD">
            <w:pPr>
              <w:pStyle w:val="TableParagraph"/>
              <w:spacing w:line="275" w:lineRule="exact"/>
              <w:ind w:left="0"/>
              <w:jc w:val="center"/>
            </w:pPr>
            <w:r w:rsidRPr="00477C84">
              <w:t>Растениеводство</w:t>
            </w:r>
          </w:p>
        </w:tc>
        <w:tc>
          <w:tcPr>
            <w:tcW w:w="1417" w:type="dxa"/>
            <w:tcBorders>
              <w:right w:val="single" w:sz="6" w:space="0" w:color="000000"/>
            </w:tcBorders>
          </w:tcPr>
          <w:p w:rsidR="001B6EAD" w:rsidRPr="00477C84" w:rsidRDefault="001B6EAD" w:rsidP="001B6EAD">
            <w:pPr>
              <w:pStyle w:val="TableParagraph"/>
              <w:spacing w:line="275" w:lineRule="exact"/>
              <w:ind w:left="0"/>
              <w:jc w:val="center"/>
            </w:pPr>
            <w:r w:rsidRPr="00477C84">
              <w:t>5985,2</w:t>
            </w:r>
          </w:p>
        </w:tc>
      </w:tr>
      <w:tr w:rsidR="001B6EAD" w:rsidRPr="00477C84" w:rsidTr="001B6EAD">
        <w:trPr>
          <w:trHeight w:val="485"/>
        </w:trPr>
        <w:tc>
          <w:tcPr>
            <w:tcW w:w="708" w:type="dxa"/>
          </w:tcPr>
          <w:p w:rsidR="001B6EAD" w:rsidRPr="00477C84" w:rsidRDefault="001B6EAD" w:rsidP="001B6EAD">
            <w:pPr>
              <w:pStyle w:val="TableParagraph"/>
              <w:spacing w:line="275" w:lineRule="exact"/>
              <w:ind w:left="0"/>
              <w:jc w:val="center"/>
            </w:pPr>
            <w:r w:rsidRPr="00477C84">
              <w:t>2</w:t>
            </w:r>
          </w:p>
        </w:tc>
        <w:tc>
          <w:tcPr>
            <w:tcW w:w="3546" w:type="dxa"/>
          </w:tcPr>
          <w:p w:rsidR="001B6EAD" w:rsidRPr="00477C84" w:rsidRDefault="001B6EAD" w:rsidP="001B6EAD">
            <w:pPr>
              <w:pStyle w:val="TableParagraph"/>
              <w:spacing w:line="275" w:lineRule="exact"/>
              <w:ind w:left="0"/>
              <w:jc w:val="center"/>
            </w:pPr>
            <w:r w:rsidRPr="00477C84">
              <w:t>ООО</w:t>
            </w:r>
            <w:r w:rsidRPr="00477C84">
              <w:rPr>
                <w:spacing w:val="-4"/>
              </w:rPr>
              <w:t xml:space="preserve"> </w:t>
            </w:r>
            <w:r w:rsidRPr="00477C84">
              <w:t>«Нива»</w:t>
            </w:r>
          </w:p>
        </w:tc>
        <w:tc>
          <w:tcPr>
            <w:tcW w:w="2472" w:type="dxa"/>
          </w:tcPr>
          <w:p w:rsidR="001B6EAD" w:rsidRPr="00477C84" w:rsidRDefault="001B6EAD" w:rsidP="001B6EAD">
            <w:pPr>
              <w:pStyle w:val="TableParagraph"/>
              <w:ind w:left="0"/>
              <w:jc w:val="center"/>
              <w:rPr>
                <w:spacing w:val="-57"/>
                <w:lang w:val="ru-RU"/>
              </w:rPr>
            </w:pPr>
            <w:r w:rsidRPr="00477C84">
              <w:rPr>
                <w:lang w:val="ru-RU"/>
              </w:rPr>
              <w:t>х. Дьяконовский 1-й,</w:t>
            </w:r>
            <w:r w:rsidRPr="00477C84">
              <w:rPr>
                <w:spacing w:val="-57"/>
                <w:lang w:val="ru-RU"/>
              </w:rPr>
              <w:t xml:space="preserve"> </w:t>
            </w:r>
          </w:p>
          <w:p w:rsidR="001B6EAD" w:rsidRPr="00477C84" w:rsidRDefault="001B6EAD" w:rsidP="001B6EAD">
            <w:pPr>
              <w:pStyle w:val="TableParagraph"/>
              <w:ind w:left="0"/>
              <w:jc w:val="center"/>
              <w:rPr>
                <w:lang w:val="ru-RU"/>
              </w:rPr>
            </w:pPr>
            <w:r w:rsidRPr="00477C84">
              <w:rPr>
                <w:lang w:val="ru-RU"/>
              </w:rPr>
              <w:t>ул.</w:t>
            </w:r>
            <w:r w:rsidRPr="00477C84">
              <w:rPr>
                <w:spacing w:val="-1"/>
                <w:lang w:val="ru-RU"/>
              </w:rPr>
              <w:t xml:space="preserve"> </w:t>
            </w:r>
            <w:r w:rsidRPr="00477C84">
              <w:rPr>
                <w:lang w:val="ru-RU"/>
              </w:rPr>
              <w:t>Центральная, д. 46</w:t>
            </w:r>
          </w:p>
        </w:tc>
        <w:tc>
          <w:tcPr>
            <w:tcW w:w="1779" w:type="dxa"/>
          </w:tcPr>
          <w:p w:rsidR="001B6EAD" w:rsidRPr="00477C84" w:rsidRDefault="001B6EAD" w:rsidP="001B6EAD">
            <w:pPr>
              <w:pStyle w:val="TableParagraph"/>
              <w:spacing w:line="275" w:lineRule="exact"/>
              <w:ind w:left="0"/>
              <w:jc w:val="center"/>
            </w:pPr>
            <w:r w:rsidRPr="00477C84">
              <w:t>Растениеводство</w:t>
            </w:r>
          </w:p>
        </w:tc>
        <w:tc>
          <w:tcPr>
            <w:tcW w:w="1417" w:type="dxa"/>
            <w:tcBorders>
              <w:right w:val="single" w:sz="6" w:space="0" w:color="000000"/>
            </w:tcBorders>
          </w:tcPr>
          <w:p w:rsidR="001B6EAD" w:rsidRPr="00477C84" w:rsidRDefault="001B6EAD" w:rsidP="001B6EAD">
            <w:pPr>
              <w:pStyle w:val="TableParagraph"/>
              <w:spacing w:line="275" w:lineRule="exact"/>
              <w:ind w:left="0"/>
              <w:jc w:val="center"/>
            </w:pPr>
            <w:r w:rsidRPr="00477C84">
              <w:t>3463,1</w:t>
            </w:r>
          </w:p>
        </w:tc>
      </w:tr>
      <w:tr w:rsidR="001B6EAD" w:rsidRPr="00477C84" w:rsidTr="001B6EAD">
        <w:trPr>
          <w:trHeight w:val="553"/>
        </w:trPr>
        <w:tc>
          <w:tcPr>
            <w:tcW w:w="708" w:type="dxa"/>
          </w:tcPr>
          <w:p w:rsidR="001B6EAD" w:rsidRPr="00477C84" w:rsidRDefault="001B6EAD" w:rsidP="001B6EAD">
            <w:pPr>
              <w:pStyle w:val="TableParagraph"/>
              <w:spacing w:line="275" w:lineRule="exact"/>
              <w:ind w:left="0"/>
              <w:jc w:val="center"/>
            </w:pPr>
            <w:r w:rsidRPr="00477C84">
              <w:t>3</w:t>
            </w:r>
          </w:p>
        </w:tc>
        <w:tc>
          <w:tcPr>
            <w:tcW w:w="3546" w:type="dxa"/>
          </w:tcPr>
          <w:p w:rsidR="001B6EAD" w:rsidRPr="00477C84" w:rsidRDefault="001B6EAD" w:rsidP="001B6EAD">
            <w:pPr>
              <w:pStyle w:val="TableParagraph"/>
              <w:spacing w:line="276" w:lineRule="exact"/>
              <w:ind w:left="0"/>
              <w:jc w:val="center"/>
              <w:rPr>
                <w:lang w:val="ru-RU"/>
              </w:rPr>
            </w:pPr>
            <w:r w:rsidRPr="00477C84">
              <w:rPr>
                <w:lang w:val="ru-RU"/>
              </w:rPr>
              <w:t>ИП</w:t>
            </w:r>
            <w:r w:rsidRPr="00477C84">
              <w:rPr>
                <w:spacing w:val="-4"/>
                <w:lang w:val="ru-RU"/>
              </w:rPr>
              <w:t xml:space="preserve"> </w:t>
            </w:r>
            <w:r w:rsidRPr="00477C84">
              <w:rPr>
                <w:lang w:val="ru-RU"/>
              </w:rPr>
              <w:t>Глава</w:t>
            </w:r>
            <w:r w:rsidRPr="00477C84">
              <w:rPr>
                <w:spacing w:val="-3"/>
                <w:lang w:val="ru-RU"/>
              </w:rPr>
              <w:t xml:space="preserve"> </w:t>
            </w:r>
            <w:r w:rsidRPr="00477C84">
              <w:rPr>
                <w:lang w:val="ru-RU"/>
              </w:rPr>
              <w:t>КФХ</w:t>
            </w:r>
            <w:r w:rsidRPr="00477C84">
              <w:rPr>
                <w:spacing w:val="-4"/>
                <w:lang w:val="ru-RU"/>
              </w:rPr>
              <w:t xml:space="preserve"> </w:t>
            </w:r>
            <w:r w:rsidRPr="00477C84">
              <w:rPr>
                <w:lang w:val="ru-RU"/>
              </w:rPr>
              <w:t>Гаврилов</w:t>
            </w:r>
            <w:r w:rsidRPr="00477C84">
              <w:rPr>
                <w:spacing w:val="-2"/>
                <w:lang w:val="ru-RU"/>
              </w:rPr>
              <w:t xml:space="preserve"> </w:t>
            </w:r>
            <w:r w:rsidRPr="00477C84">
              <w:rPr>
                <w:lang w:val="ru-RU"/>
              </w:rPr>
              <w:t>В.А.</w:t>
            </w:r>
          </w:p>
        </w:tc>
        <w:tc>
          <w:tcPr>
            <w:tcW w:w="2472" w:type="dxa"/>
          </w:tcPr>
          <w:p w:rsidR="001B6EAD" w:rsidRPr="00477C84" w:rsidRDefault="001B6EAD" w:rsidP="001B6EAD">
            <w:pPr>
              <w:pStyle w:val="TableParagraph"/>
              <w:spacing w:line="276" w:lineRule="exact"/>
              <w:ind w:left="0"/>
              <w:jc w:val="center"/>
            </w:pPr>
            <w:r w:rsidRPr="00477C84">
              <w:t>х.</w:t>
            </w:r>
            <w:r w:rsidRPr="00477C84">
              <w:rPr>
                <w:spacing w:val="-14"/>
              </w:rPr>
              <w:t xml:space="preserve"> </w:t>
            </w:r>
            <w:r w:rsidRPr="00477C84">
              <w:t>Долговский,</w:t>
            </w:r>
          </w:p>
          <w:p w:rsidR="001B6EAD" w:rsidRPr="00477C84" w:rsidRDefault="001B6EAD" w:rsidP="001B6EAD">
            <w:pPr>
              <w:pStyle w:val="TableParagraph"/>
              <w:spacing w:line="276" w:lineRule="exact"/>
              <w:ind w:left="0"/>
              <w:jc w:val="center"/>
            </w:pPr>
            <w:proofErr w:type="gramStart"/>
            <w:r w:rsidRPr="00477C84">
              <w:t>ул</w:t>
            </w:r>
            <w:proofErr w:type="gramEnd"/>
            <w:r w:rsidRPr="00477C84">
              <w:t>.</w:t>
            </w:r>
            <w:r w:rsidRPr="00477C84">
              <w:rPr>
                <w:spacing w:val="-1"/>
              </w:rPr>
              <w:t xml:space="preserve"> </w:t>
            </w:r>
            <w:r w:rsidRPr="00477C84">
              <w:t>Речная,</w:t>
            </w:r>
            <w:r w:rsidRPr="00477C84">
              <w:rPr>
                <w:spacing w:val="-1"/>
              </w:rPr>
              <w:t xml:space="preserve"> </w:t>
            </w:r>
            <w:r w:rsidRPr="00477C84">
              <w:t>1</w:t>
            </w:r>
          </w:p>
        </w:tc>
        <w:tc>
          <w:tcPr>
            <w:tcW w:w="1779" w:type="dxa"/>
          </w:tcPr>
          <w:p w:rsidR="001B6EAD" w:rsidRPr="00477C84" w:rsidRDefault="001B6EAD" w:rsidP="001B6EAD">
            <w:pPr>
              <w:pStyle w:val="TableParagraph"/>
              <w:spacing w:line="276" w:lineRule="exact"/>
              <w:ind w:left="0"/>
              <w:jc w:val="center"/>
            </w:pPr>
            <w:r w:rsidRPr="00477C84">
              <w:t>Растениеводство, животноводство</w:t>
            </w:r>
          </w:p>
        </w:tc>
        <w:tc>
          <w:tcPr>
            <w:tcW w:w="1417" w:type="dxa"/>
            <w:tcBorders>
              <w:right w:val="single" w:sz="6" w:space="0" w:color="000000"/>
            </w:tcBorders>
          </w:tcPr>
          <w:p w:rsidR="001B6EAD" w:rsidRPr="00477C84" w:rsidRDefault="001B6EAD" w:rsidP="001B6EAD">
            <w:pPr>
              <w:pStyle w:val="TableParagraph"/>
              <w:spacing w:line="275" w:lineRule="exact"/>
              <w:ind w:left="0"/>
              <w:jc w:val="center"/>
            </w:pPr>
            <w:r w:rsidRPr="00477C84">
              <w:t>1551,2</w:t>
            </w:r>
          </w:p>
        </w:tc>
      </w:tr>
    </w:tbl>
    <w:p w:rsidR="001B6EAD" w:rsidRPr="00477C84" w:rsidRDefault="001B6EAD" w:rsidP="001B6EAD">
      <w:pPr>
        <w:pStyle w:val="a4"/>
        <w:spacing w:before="3"/>
        <w:rPr>
          <w:rFonts w:ascii="Times New Roman" w:hAnsi="Times New Roman" w:cs="Times New Roman"/>
          <w:sz w:val="20"/>
        </w:rPr>
      </w:pPr>
    </w:p>
    <w:p w:rsidR="001B6EAD" w:rsidRPr="00AA4117" w:rsidRDefault="001B6EAD" w:rsidP="00AA4117">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
        </w:rPr>
        <w:t xml:space="preserve"> </w:t>
      </w:r>
      <w:r w:rsidRPr="00477C84">
        <w:rPr>
          <w:rFonts w:ascii="Times New Roman" w:hAnsi="Times New Roman" w:cs="Times New Roman"/>
        </w:rPr>
        <w:t>2.</w:t>
      </w:r>
      <w:r w:rsidRPr="00477C84">
        <w:rPr>
          <w:rFonts w:ascii="Times New Roman" w:hAnsi="Times New Roman" w:cs="Times New Roman"/>
          <w:spacing w:val="-5"/>
        </w:rPr>
        <w:t xml:space="preserve"> </w:t>
      </w:r>
      <w:r w:rsidRPr="00477C84">
        <w:rPr>
          <w:rFonts w:ascii="Times New Roman" w:hAnsi="Times New Roman" w:cs="Times New Roman"/>
        </w:rPr>
        <w:t>Предприятия сферы</w:t>
      </w:r>
      <w:r w:rsidRPr="00477C84">
        <w:rPr>
          <w:rFonts w:ascii="Times New Roman" w:hAnsi="Times New Roman" w:cs="Times New Roman"/>
          <w:spacing w:val="-3"/>
        </w:rPr>
        <w:t xml:space="preserve"> </w:t>
      </w:r>
      <w:r w:rsidRPr="00477C84">
        <w:rPr>
          <w:rFonts w:ascii="Times New Roman" w:hAnsi="Times New Roman" w:cs="Times New Roman"/>
        </w:rPr>
        <w:t>услуг</w:t>
      </w:r>
      <w:r w:rsidRPr="00477C84">
        <w:rPr>
          <w:rFonts w:ascii="Times New Roman" w:hAnsi="Times New Roman" w:cs="Times New Roman"/>
          <w:spacing w:val="-4"/>
        </w:rPr>
        <w:t xml:space="preserve"> </w:t>
      </w:r>
      <w:r w:rsidRPr="00477C84">
        <w:rPr>
          <w:rFonts w:ascii="Times New Roman" w:hAnsi="Times New Roman" w:cs="Times New Roman"/>
        </w:rPr>
        <w:t>и</w:t>
      </w:r>
      <w:r w:rsidRPr="00477C84">
        <w:rPr>
          <w:rFonts w:ascii="Times New Roman" w:hAnsi="Times New Roman" w:cs="Times New Roman"/>
          <w:spacing w:val="-3"/>
        </w:rPr>
        <w:t xml:space="preserve"> </w:t>
      </w:r>
      <w:r w:rsidR="00AA4117">
        <w:rPr>
          <w:rFonts w:ascii="Times New Roman" w:hAnsi="Times New Roman" w:cs="Times New Roman"/>
        </w:rPr>
        <w:t>торговли</w:t>
      </w:r>
    </w:p>
    <w:tbl>
      <w:tblPr>
        <w:tblStyle w:val="TableNormal"/>
        <w:tblW w:w="9639"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3140"/>
        <w:gridCol w:w="4236"/>
        <w:gridCol w:w="1555"/>
      </w:tblGrid>
      <w:tr w:rsidR="001B6EAD" w:rsidRPr="00477C84" w:rsidTr="003403F8">
        <w:trPr>
          <w:trHeight w:val="333"/>
        </w:trPr>
        <w:tc>
          <w:tcPr>
            <w:tcW w:w="708" w:type="dxa"/>
            <w:vAlign w:val="center"/>
          </w:tcPr>
          <w:p w:rsidR="001B6EAD" w:rsidRPr="00477C84" w:rsidRDefault="001B6EAD" w:rsidP="001B6EAD">
            <w:pPr>
              <w:pStyle w:val="TableParagraph"/>
              <w:ind w:left="0" w:firstLine="50"/>
              <w:jc w:val="center"/>
              <w:rPr>
                <w:b/>
                <w:sz w:val="20"/>
                <w:szCs w:val="20"/>
              </w:rPr>
            </w:pPr>
            <w:r w:rsidRPr="00477C84">
              <w:rPr>
                <w:b/>
                <w:sz w:val="20"/>
                <w:szCs w:val="20"/>
              </w:rPr>
              <w:t>№ п/п</w:t>
            </w:r>
          </w:p>
        </w:tc>
        <w:tc>
          <w:tcPr>
            <w:tcW w:w="3140" w:type="dxa"/>
            <w:vAlign w:val="center"/>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4236" w:type="dxa"/>
            <w:vAlign w:val="center"/>
          </w:tcPr>
          <w:p w:rsidR="001B6EAD" w:rsidRPr="00477C84" w:rsidRDefault="001B6EAD" w:rsidP="001B6EAD">
            <w:pPr>
              <w:pStyle w:val="TableParagraph"/>
              <w:ind w:left="0"/>
              <w:jc w:val="center"/>
              <w:rPr>
                <w:b/>
                <w:sz w:val="20"/>
                <w:szCs w:val="20"/>
              </w:rPr>
            </w:pPr>
            <w:r w:rsidRPr="00477C84">
              <w:rPr>
                <w:b/>
                <w:sz w:val="20"/>
                <w:szCs w:val="20"/>
              </w:rPr>
              <w:t>Местоположение</w:t>
            </w:r>
          </w:p>
        </w:tc>
        <w:tc>
          <w:tcPr>
            <w:tcW w:w="1555" w:type="dxa"/>
            <w:tcBorders>
              <w:right w:val="single" w:sz="6" w:space="0" w:color="000000"/>
            </w:tcBorders>
            <w:vAlign w:val="center"/>
          </w:tcPr>
          <w:p w:rsidR="001B6EAD" w:rsidRPr="00477C84" w:rsidRDefault="001B6EAD" w:rsidP="001B6EAD">
            <w:pPr>
              <w:pStyle w:val="TableParagraph"/>
              <w:ind w:left="0"/>
              <w:jc w:val="center"/>
              <w:rPr>
                <w:b/>
                <w:spacing w:val="-1"/>
                <w:sz w:val="20"/>
                <w:szCs w:val="20"/>
              </w:rPr>
            </w:pPr>
            <w:r w:rsidRPr="00477C84">
              <w:rPr>
                <w:b/>
                <w:sz w:val="20"/>
                <w:szCs w:val="20"/>
              </w:rPr>
              <w:t>Площадь,</w:t>
            </w:r>
            <w:r w:rsidRPr="00477C84">
              <w:rPr>
                <w:b/>
                <w:spacing w:val="-1"/>
                <w:sz w:val="20"/>
                <w:szCs w:val="20"/>
              </w:rPr>
              <w:t xml:space="preserve"> </w:t>
            </w:r>
            <w:r w:rsidRPr="00477C84">
              <w:rPr>
                <w:b/>
                <w:sz w:val="20"/>
                <w:szCs w:val="20"/>
              </w:rPr>
              <w:t>м</w:t>
            </w:r>
            <w:r w:rsidRPr="00477C84">
              <w:rPr>
                <w:b/>
                <w:position w:val="8"/>
                <w:sz w:val="20"/>
                <w:szCs w:val="20"/>
              </w:rPr>
              <w:t>2</w:t>
            </w:r>
          </w:p>
        </w:tc>
      </w:tr>
      <w:tr w:rsidR="001B6EAD" w:rsidRPr="00477C84" w:rsidTr="003403F8">
        <w:trPr>
          <w:trHeight w:val="275"/>
        </w:trPr>
        <w:tc>
          <w:tcPr>
            <w:tcW w:w="708" w:type="dxa"/>
          </w:tcPr>
          <w:p w:rsidR="001B6EAD" w:rsidRPr="00477C84" w:rsidRDefault="001B6EAD" w:rsidP="001B6EAD">
            <w:pPr>
              <w:pStyle w:val="TableParagraph"/>
              <w:ind w:left="0"/>
              <w:jc w:val="center"/>
              <w:rPr>
                <w:sz w:val="20"/>
                <w:szCs w:val="20"/>
              </w:rPr>
            </w:pPr>
            <w:r w:rsidRPr="00477C84">
              <w:rPr>
                <w:sz w:val="20"/>
                <w:szCs w:val="20"/>
              </w:rPr>
              <w:t>1</w:t>
            </w:r>
          </w:p>
        </w:tc>
        <w:tc>
          <w:tcPr>
            <w:tcW w:w="3140" w:type="dxa"/>
          </w:tcPr>
          <w:p w:rsidR="001B6EAD" w:rsidRPr="00477C84" w:rsidRDefault="001B6EAD" w:rsidP="001B6EAD">
            <w:pPr>
              <w:pStyle w:val="TableParagraph"/>
              <w:ind w:left="0"/>
              <w:jc w:val="center"/>
              <w:rPr>
                <w:sz w:val="20"/>
                <w:szCs w:val="20"/>
              </w:rPr>
            </w:pPr>
            <w:r w:rsidRPr="00477C84">
              <w:rPr>
                <w:sz w:val="20"/>
                <w:szCs w:val="20"/>
              </w:rPr>
              <w:t>2</w:t>
            </w:r>
          </w:p>
        </w:tc>
        <w:tc>
          <w:tcPr>
            <w:tcW w:w="4236" w:type="dxa"/>
          </w:tcPr>
          <w:p w:rsidR="001B6EAD" w:rsidRPr="00477C84" w:rsidRDefault="001B6EAD" w:rsidP="001B6EAD">
            <w:pPr>
              <w:pStyle w:val="TableParagraph"/>
              <w:ind w:left="0"/>
              <w:jc w:val="center"/>
              <w:rPr>
                <w:sz w:val="20"/>
                <w:szCs w:val="20"/>
              </w:rPr>
            </w:pPr>
            <w:r w:rsidRPr="00477C84">
              <w:rPr>
                <w:sz w:val="20"/>
                <w:szCs w:val="20"/>
              </w:rPr>
              <w:t>3</w:t>
            </w:r>
          </w:p>
        </w:tc>
        <w:tc>
          <w:tcPr>
            <w:tcW w:w="1555"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4</w:t>
            </w:r>
          </w:p>
        </w:tc>
      </w:tr>
      <w:tr w:rsidR="001B6EAD" w:rsidRPr="00477C84" w:rsidTr="003403F8">
        <w:trPr>
          <w:trHeight w:val="551"/>
        </w:trPr>
        <w:tc>
          <w:tcPr>
            <w:tcW w:w="708" w:type="dxa"/>
          </w:tcPr>
          <w:p w:rsidR="001B6EAD" w:rsidRPr="00477C84" w:rsidRDefault="001B6EAD" w:rsidP="001B6EAD">
            <w:pPr>
              <w:pStyle w:val="TableParagraph"/>
              <w:ind w:left="0"/>
              <w:jc w:val="center"/>
            </w:pPr>
            <w:r w:rsidRPr="00477C84">
              <w:t>1</w:t>
            </w:r>
          </w:p>
        </w:tc>
        <w:tc>
          <w:tcPr>
            <w:tcW w:w="3140" w:type="dxa"/>
          </w:tcPr>
          <w:p w:rsidR="001B6EAD" w:rsidRPr="00477C84" w:rsidRDefault="001B6EAD" w:rsidP="001B6EAD">
            <w:pPr>
              <w:pStyle w:val="TableParagraph"/>
              <w:ind w:left="0"/>
              <w:jc w:val="center"/>
              <w:rPr>
                <w:spacing w:val="-58"/>
                <w:lang w:val="ru-RU"/>
              </w:rPr>
            </w:pPr>
            <w:r w:rsidRPr="00477C84">
              <w:rPr>
                <w:lang w:val="ru-RU"/>
              </w:rPr>
              <w:t>ФГУП «Почта России»</w:t>
            </w:r>
            <w:r w:rsidRPr="00477C84">
              <w:rPr>
                <w:spacing w:val="-58"/>
                <w:lang w:val="ru-RU"/>
              </w:rPr>
              <w:t xml:space="preserve"> </w:t>
            </w:r>
          </w:p>
          <w:p w:rsidR="001B6EAD" w:rsidRPr="00477C84" w:rsidRDefault="001B6EAD" w:rsidP="001B6EAD">
            <w:pPr>
              <w:pStyle w:val="TableParagraph"/>
              <w:ind w:left="0"/>
              <w:jc w:val="center"/>
              <w:rPr>
                <w:lang w:val="ru-RU"/>
              </w:rPr>
            </w:pPr>
            <w:r w:rsidRPr="00477C84">
              <w:rPr>
                <w:lang w:val="ru-RU"/>
              </w:rPr>
              <w:t>(ОПС</w:t>
            </w:r>
            <w:r w:rsidRPr="00477C84">
              <w:rPr>
                <w:spacing w:val="-3"/>
                <w:lang w:val="ru-RU"/>
              </w:rPr>
              <w:t xml:space="preserve"> </w:t>
            </w:r>
            <w:r w:rsidRPr="00477C84">
              <w:rPr>
                <w:lang w:val="ru-RU"/>
              </w:rPr>
              <w:t>Акчернское)</w:t>
            </w:r>
          </w:p>
        </w:tc>
        <w:tc>
          <w:tcPr>
            <w:tcW w:w="4236" w:type="dxa"/>
          </w:tcPr>
          <w:p w:rsidR="001B6EAD" w:rsidRPr="00477C84" w:rsidRDefault="001B6EAD" w:rsidP="001B6EAD">
            <w:pPr>
              <w:pStyle w:val="TableParagraph"/>
              <w:ind w:left="0"/>
              <w:jc w:val="center"/>
              <w:rPr>
                <w:spacing w:val="-2"/>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p>
          <w:p w:rsidR="001B6EAD" w:rsidRPr="00477C84" w:rsidRDefault="001B6EAD" w:rsidP="001B6EAD">
            <w:pPr>
              <w:pStyle w:val="TableParagraph"/>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63</w:t>
            </w:r>
          </w:p>
        </w:tc>
        <w:tc>
          <w:tcPr>
            <w:tcW w:w="1555" w:type="dxa"/>
            <w:tcBorders>
              <w:right w:val="single" w:sz="6" w:space="0" w:color="000000"/>
            </w:tcBorders>
          </w:tcPr>
          <w:p w:rsidR="001B6EAD" w:rsidRPr="00477C84" w:rsidRDefault="001B6EAD" w:rsidP="001B6EAD">
            <w:pPr>
              <w:pStyle w:val="TableParagraph"/>
              <w:ind w:left="0"/>
              <w:jc w:val="center"/>
            </w:pPr>
            <w:r w:rsidRPr="00477C84">
              <w:t>43</w:t>
            </w:r>
          </w:p>
        </w:tc>
      </w:tr>
      <w:tr w:rsidR="001B6EAD" w:rsidRPr="00477C84" w:rsidTr="003403F8">
        <w:trPr>
          <w:trHeight w:val="554"/>
        </w:trPr>
        <w:tc>
          <w:tcPr>
            <w:tcW w:w="708" w:type="dxa"/>
          </w:tcPr>
          <w:p w:rsidR="001B6EAD" w:rsidRPr="00477C84" w:rsidRDefault="001B6EAD" w:rsidP="001B6EAD">
            <w:pPr>
              <w:pStyle w:val="TableParagraph"/>
              <w:ind w:left="0"/>
              <w:jc w:val="center"/>
            </w:pPr>
            <w:r w:rsidRPr="00477C84">
              <w:t>2</w:t>
            </w:r>
          </w:p>
        </w:tc>
        <w:tc>
          <w:tcPr>
            <w:tcW w:w="3140" w:type="dxa"/>
          </w:tcPr>
          <w:p w:rsidR="001B6EAD" w:rsidRPr="00477C84" w:rsidRDefault="001B6EAD" w:rsidP="001B6EAD">
            <w:pPr>
              <w:pStyle w:val="TableParagraph"/>
              <w:spacing w:line="270" w:lineRule="atLeast"/>
              <w:ind w:left="0"/>
              <w:jc w:val="center"/>
              <w:rPr>
                <w:lang w:val="ru-RU"/>
              </w:rPr>
            </w:pPr>
            <w:r w:rsidRPr="00477C84">
              <w:rPr>
                <w:lang w:val="ru-RU"/>
              </w:rPr>
              <w:t>ФГУП «Почта России»</w:t>
            </w:r>
          </w:p>
          <w:p w:rsidR="001B6EAD" w:rsidRPr="00477C84" w:rsidRDefault="001B6EAD" w:rsidP="001B6EAD">
            <w:pPr>
              <w:pStyle w:val="TableParagraph"/>
              <w:spacing w:line="270" w:lineRule="atLeast"/>
              <w:ind w:left="0"/>
              <w:jc w:val="center"/>
              <w:rPr>
                <w:lang w:val="ru-RU"/>
              </w:rPr>
            </w:pPr>
            <w:r w:rsidRPr="00477C84">
              <w:rPr>
                <w:spacing w:val="-58"/>
                <w:lang w:val="ru-RU"/>
              </w:rPr>
              <w:t xml:space="preserve"> </w:t>
            </w:r>
            <w:r w:rsidRPr="00477C84">
              <w:rPr>
                <w:lang w:val="ru-RU"/>
              </w:rPr>
              <w:t>(ОПС</w:t>
            </w:r>
            <w:r w:rsidRPr="00477C84">
              <w:rPr>
                <w:spacing w:val="-2"/>
                <w:lang w:val="ru-RU"/>
              </w:rPr>
              <w:t xml:space="preserve"> </w:t>
            </w:r>
            <w:r w:rsidRPr="00477C84">
              <w:rPr>
                <w:lang w:val="ru-RU"/>
              </w:rPr>
              <w:t>Тепикинское)</w:t>
            </w:r>
          </w:p>
        </w:tc>
        <w:tc>
          <w:tcPr>
            <w:tcW w:w="4236" w:type="dxa"/>
          </w:tcPr>
          <w:p w:rsidR="001B6EAD" w:rsidRPr="00477C84" w:rsidRDefault="001B6EAD" w:rsidP="001B6EAD">
            <w:pPr>
              <w:pStyle w:val="TableParagraph"/>
              <w:ind w:left="0"/>
              <w:jc w:val="center"/>
              <w:rPr>
                <w:spacing w:val="-2"/>
                <w:lang w:val="ru-RU"/>
              </w:rPr>
            </w:pPr>
            <w:r w:rsidRPr="00477C84">
              <w:rPr>
                <w:lang w:val="ru-RU"/>
              </w:rPr>
              <w:t>ст-ца</w:t>
            </w:r>
            <w:r w:rsidRPr="00477C84">
              <w:rPr>
                <w:spacing w:val="-4"/>
                <w:lang w:val="ru-RU"/>
              </w:rPr>
              <w:t xml:space="preserve"> </w:t>
            </w:r>
            <w:r w:rsidRPr="00477C84">
              <w:rPr>
                <w:lang w:val="ru-RU"/>
              </w:rPr>
              <w:t>Тепикинская,</w:t>
            </w:r>
            <w:r w:rsidRPr="00477C84">
              <w:rPr>
                <w:spacing w:val="-2"/>
                <w:lang w:val="ru-RU"/>
              </w:rPr>
              <w:t xml:space="preserve"> </w:t>
            </w:r>
          </w:p>
          <w:p w:rsidR="001B6EAD" w:rsidRPr="00477C84" w:rsidRDefault="001B6EAD" w:rsidP="001B6EAD">
            <w:pPr>
              <w:pStyle w:val="TableParagraph"/>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29</w:t>
            </w:r>
          </w:p>
        </w:tc>
        <w:tc>
          <w:tcPr>
            <w:tcW w:w="1555" w:type="dxa"/>
            <w:tcBorders>
              <w:right w:val="single" w:sz="6" w:space="0" w:color="000000"/>
            </w:tcBorders>
          </w:tcPr>
          <w:p w:rsidR="001B6EAD" w:rsidRPr="00477C84" w:rsidRDefault="001B6EAD" w:rsidP="001B6EAD">
            <w:pPr>
              <w:pStyle w:val="TableParagraph"/>
              <w:ind w:left="0"/>
              <w:jc w:val="center"/>
            </w:pPr>
            <w:r w:rsidRPr="00477C84">
              <w:t>71</w:t>
            </w:r>
          </w:p>
        </w:tc>
      </w:tr>
      <w:tr w:rsidR="001B6EAD" w:rsidRPr="00477C84" w:rsidTr="003403F8">
        <w:trPr>
          <w:trHeight w:val="551"/>
        </w:trPr>
        <w:tc>
          <w:tcPr>
            <w:tcW w:w="708" w:type="dxa"/>
          </w:tcPr>
          <w:p w:rsidR="001B6EAD" w:rsidRPr="00477C84" w:rsidRDefault="001B6EAD" w:rsidP="001B6EAD">
            <w:pPr>
              <w:pStyle w:val="TableParagraph"/>
              <w:spacing w:line="275" w:lineRule="exact"/>
              <w:ind w:left="0"/>
              <w:jc w:val="center"/>
            </w:pPr>
            <w:r w:rsidRPr="00477C84">
              <w:t>3</w:t>
            </w:r>
          </w:p>
        </w:tc>
        <w:tc>
          <w:tcPr>
            <w:tcW w:w="3140" w:type="dxa"/>
          </w:tcPr>
          <w:p w:rsidR="001B6EAD" w:rsidRPr="00477C84" w:rsidRDefault="001B6EAD" w:rsidP="001B6EAD">
            <w:pPr>
              <w:pStyle w:val="TableParagraph"/>
              <w:spacing w:line="276" w:lineRule="exact"/>
              <w:ind w:left="0"/>
              <w:jc w:val="center"/>
            </w:pPr>
            <w:r w:rsidRPr="00477C84">
              <w:t xml:space="preserve">Магазин «Домашний </w:t>
            </w:r>
          </w:p>
          <w:p w:rsidR="001B6EAD" w:rsidRPr="00477C84" w:rsidRDefault="001B6EAD" w:rsidP="001B6EAD">
            <w:pPr>
              <w:pStyle w:val="TableParagraph"/>
              <w:spacing w:line="276" w:lineRule="exact"/>
              <w:ind w:left="0"/>
              <w:jc w:val="center"/>
            </w:pPr>
            <w:r w:rsidRPr="00477C84">
              <w:t>га</w:t>
            </w:r>
            <w:r w:rsidRPr="00477C84">
              <w:rPr>
                <w:spacing w:val="-58"/>
              </w:rPr>
              <w:t xml:space="preserve"> </w:t>
            </w:r>
            <w:r w:rsidRPr="00477C84">
              <w:t>строном»</w:t>
            </w:r>
          </w:p>
        </w:tc>
        <w:tc>
          <w:tcPr>
            <w:tcW w:w="4236" w:type="dxa"/>
          </w:tcPr>
          <w:p w:rsidR="001B6EAD" w:rsidRPr="00477C84" w:rsidRDefault="001B6EAD" w:rsidP="001B6EAD">
            <w:pPr>
              <w:pStyle w:val="TableParagraph"/>
              <w:spacing w:line="275" w:lineRule="exact"/>
              <w:ind w:left="0"/>
              <w:jc w:val="center"/>
              <w:rPr>
                <w:spacing w:val="-2"/>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p>
          <w:p w:rsidR="001B6EAD" w:rsidRPr="00477C84" w:rsidRDefault="001B6EAD" w:rsidP="001B6EAD">
            <w:pPr>
              <w:pStyle w:val="TableParagraph"/>
              <w:spacing w:line="275" w:lineRule="exact"/>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46</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33,2</w:t>
            </w:r>
          </w:p>
        </w:tc>
      </w:tr>
      <w:tr w:rsidR="001B6EAD" w:rsidRPr="00477C84" w:rsidTr="003403F8">
        <w:trPr>
          <w:trHeight w:val="299"/>
        </w:trPr>
        <w:tc>
          <w:tcPr>
            <w:tcW w:w="708" w:type="dxa"/>
          </w:tcPr>
          <w:p w:rsidR="001B6EAD" w:rsidRPr="00477C84" w:rsidRDefault="001B6EAD" w:rsidP="001B6EAD">
            <w:pPr>
              <w:pStyle w:val="TableParagraph"/>
              <w:spacing w:line="275" w:lineRule="exact"/>
              <w:ind w:left="0"/>
              <w:jc w:val="center"/>
            </w:pPr>
            <w:r w:rsidRPr="00477C84">
              <w:t>4</w:t>
            </w:r>
          </w:p>
        </w:tc>
        <w:tc>
          <w:tcPr>
            <w:tcW w:w="3140" w:type="dxa"/>
          </w:tcPr>
          <w:p w:rsidR="001B6EAD" w:rsidRPr="00477C84" w:rsidRDefault="001B6EAD" w:rsidP="001B6EAD">
            <w:pPr>
              <w:pStyle w:val="TableParagraph"/>
              <w:spacing w:line="275" w:lineRule="exact"/>
              <w:ind w:left="0"/>
              <w:jc w:val="center"/>
            </w:pPr>
            <w:r w:rsidRPr="00477C84">
              <w:t>Павильон</w:t>
            </w:r>
            <w:r w:rsidRPr="00477C84">
              <w:rPr>
                <w:spacing w:val="-2"/>
              </w:rPr>
              <w:t xml:space="preserve"> </w:t>
            </w:r>
            <w:r w:rsidRPr="00477C84">
              <w:t>«Родник»</w:t>
            </w:r>
          </w:p>
        </w:tc>
        <w:tc>
          <w:tcPr>
            <w:tcW w:w="4236" w:type="dxa"/>
          </w:tcPr>
          <w:p w:rsidR="001B6EAD" w:rsidRPr="00477C84" w:rsidRDefault="001B6EAD" w:rsidP="001B6EAD">
            <w:pPr>
              <w:pStyle w:val="TableParagraph"/>
              <w:spacing w:line="275" w:lineRule="exact"/>
              <w:ind w:left="0"/>
              <w:jc w:val="center"/>
              <w:rPr>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48</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36</w:t>
            </w:r>
          </w:p>
        </w:tc>
      </w:tr>
      <w:tr w:rsidR="001B6EAD" w:rsidRPr="00477C84" w:rsidTr="003403F8">
        <w:trPr>
          <w:trHeight w:val="299"/>
        </w:trPr>
        <w:tc>
          <w:tcPr>
            <w:tcW w:w="708" w:type="dxa"/>
          </w:tcPr>
          <w:p w:rsidR="001B6EAD" w:rsidRPr="00477C84" w:rsidRDefault="001B6EAD" w:rsidP="001B6EAD">
            <w:pPr>
              <w:pStyle w:val="TableParagraph"/>
              <w:spacing w:line="275" w:lineRule="exact"/>
              <w:ind w:left="0"/>
              <w:jc w:val="center"/>
            </w:pPr>
            <w:r w:rsidRPr="00477C84">
              <w:t>5</w:t>
            </w:r>
          </w:p>
        </w:tc>
        <w:tc>
          <w:tcPr>
            <w:tcW w:w="3140" w:type="dxa"/>
          </w:tcPr>
          <w:p w:rsidR="001B6EAD" w:rsidRPr="00477C84" w:rsidRDefault="001B6EAD" w:rsidP="001B6EAD">
            <w:pPr>
              <w:pStyle w:val="TableParagraph"/>
              <w:spacing w:line="275" w:lineRule="exact"/>
              <w:ind w:left="0"/>
              <w:jc w:val="center"/>
            </w:pPr>
            <w:r w:rsidRPr="00477C84">
              <w:t>Павильон</w:t>
            </w:r>
            <w:r w:rsidRPr="00477C84">
              <w:rPr>
                <w:spacing w:val="-2"/>
              </w:rPr>
              <w:t xml:space="preserve"> </w:t>
            </w:r>
            <w:r w:rsidRPr="00477C84">
              <w:t>«Продукты»</w:t>
            </w:r>
          </w:p>
        </w:tc>
        <w:tc>
          <w:tcPr>
            <w:tcW w:w="4236" w:type="dxa"/>
          </w:tcPr>
          <w:p w:rsidR="001B6EAD" w:rsidRPr="00477C84" w:rsidRDefault="001B6EAD" w:rsidP="001B6EAD">
            <w:pPr>
              <w:pStyle w:val="TableParagraph"/>
              <w:spacing w:line="275" w:lineRule="exact"/>
              <w:ind w:left="0"/>
              <w:jc w:val="center"/>
            </w:pPr>
            <w:r w:rsidRPr="00477C84">
              <w:t>х.</w:t>
            </w:r>
            <w:r w:rsidRPr="00477C84">
              <w:rPr>
                <w:spacing w:val="-3"/>
              </w:rPr>
              <w:t xml:space="preserve"> </w:t>
            </w:r>
            <w:r w:rsidRPr="00477C84">
              <w:t>Долговский,</w:t>
            </w:r>
            <w:r w:rsidRPr="00477C84">
              <w:rPr>
                <w:spacing w:val="-3"/>
              </w:rPr>
              <w:t xml:space="preserve"> </w:t>
            </w:r>
            <w:r w:rsidRPr="00477C84">
              <w:t>ул.</w:t>
            </w:r>
            <w:r w:rsidRPr="00477C84">
              <w:rPr>
                <w:spacing w:val="-3"/>
              </w:rPr>
              <w:t xml:space="preserve"> </w:t>
            </w:r>
            <w:r w:rsidRPr="00477C84">
              <w:t>Буденновская</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12</w:t>
            </w:r>
          </w:p>
        </w:tc>
      </w:tr>
      <w:tr w:rsidR="001B6EAD" w:rsidRPr="00477C84" w:rsidTr="003403F8">
        <w:trPr>
          <w:trHeight w:val="299"/>
        </w:trPr>
        <w:tc>
          <w:tcPr>
            <w:tcW w:w="708" w:type="dxa"/>
          </w:tcPr>
          <w:p w:rsidR="001B6EAD" w:rsidRPr="00477C84" w:rsidRDefault="001B6EAD" w:rsidP="001B6EAD">
            <w:pPr>
              <w:pStyle w:val="TableParagraph"/>
              <w:spacing w:line="275" w:lineRule="exact"/>
              <w:ind w:left="0"/>
              <w:jc w:val="center"/>
            </w:pPr>
            <w:r w:rsidRPr="00477C84">
              <w:t>6</w:t>
            </w:r>
          </w:p>
        </w:tc>
        <w:tc>
          <w:tcPr>
            <w:tcW w:w="3140" w:type="dxa"/>
          </w:tcPr>
          <w:p w:rsidR="001B6EAD" w:rsidRPr="00477C84" w:rsidRDefault="001B6EAD" w:rsidP="001B6EAD">
            <w:pPr>
              <w:pStyle w:val="TableParagraph"/>
              <w:spacing w:line="275" w:lineRule="exact"/>
              <w:ind w:left="0"/>
              <w:jc w:val="center"/>
            </w:pPr>
            <w:r w:rsidRPr="00477C84">
              <w:t>Торговый</w:t>
            </w:r>
            <w:r w:rsidRPr="00477C84">
              <w:rPr>
                <w:spacing w:val="-2"/>
              </w:rPr>
              <w:t xml:space="preserve"> </w:t>
            </w:r>
            <w:r w:rsidRPr="00477C84">
              <w:t>павильон</w:t>
            </w:r>
          </w:p>
        </w:tc>
        <w:tc>
          <w:tcPr>
            <w:tcW w:w="4236" w:type="dxa"/>
          </w:tcPr>
          <w:p w:rsidR="001B6EAD" w:rsidRPr="00477C84" w:rsidRDefault="001B6EAD" w:rsidP="001B6EAD">
            <w:pPr>
              <w:pStyle w:val="TableParagraph"/>
              <w:spacing w:line="275" w:lineRule="exact"/>
              <w:ind w:left="0"/>
              <w:jc w:val="center"/>
            </w:pPr>
            <w:r w:rsidRPr="00477C84">
              <w:t>х.</w:t>
            </w:r>
            <w:r w:rsidRPr="00477C84">
              <w:rPr>
                <w:spacing w:val="-3"/>
              </w:rPr>
              <w:t xml:space="preserve"> </w:t>
            </w:r>
            <w:r w:rsidRPr="00477C84">
              <w:t>Долговский,</w:t>
            </w:r>
            <w:r w:rsidRPr="00477C84">
              <w:rPr>
                <w:spacing w:val="-2"/>
              </w:rPr>
              <w:t xml:space="preserve"> </w:t>
            </w:r>
            <w:r w:rsidRPr="00477C84">
              <w:t>пер.</w:t>
            </w:r>
            <w:r w:rsidRPr="00477C84">
              <w:rPr>
                <w:spacing w:val="-3"/>
              </w:rPr>
              <w:t xml:space="preserve"> </w:t>
            </w:r>
            <w:r w:rsidRPr="00477C84">
              <w:t>Ольховый,</w:t>
            </w:r>
            <w:r w:rsidRPr="00477C84">
              <w:rPr>
                <w:spacing w:val="-2"/>
              </w:rPr>
              <w:t xml:space="preserve"> </w:t>
            </w:r>
            <w:r w:rsidRPr="00477C84">
              <w:t>25</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27</w:t>
            </w:r>
          </w:p>
        </w:tc>
      </w:tr>
      <w:tr w:rsidR="001B6EAD" w:rsidRPr="00477C84" w:rsidTr="003403F8">
        <w:trPr>
          <w:trHeight w:val="299"/>
        </w:trPr>
        <w:tc>
          <w:tcPr>
            <w:tcW w:w="708" w:type="dxa"/>
          </w:tcPr>
          <w:p w:rsidR="001B6EAD" w:rsidRPr="00477C84" w:rsidRDefault="001B6EAD" w:rsidP="001B6EAD">
            <w:pPr>
              <w:pStyle w:val="TableParagraph"/>
              <w:spacing w:line="275" w:lineRule="exact"/>
              <w:ind w:left="0"/>
              <w:jc w:val="center"/>
            </w:pPr>
            <w:r w:rsidRPr="00477C84">
              <w:t>7</w:t>
            </w:r>
          </w:p>
        </w:tc>
        <w:tc>
          <w:tcPr>
            <w:tcW w:w="3140" w:type="dxa"/>
          </w:tcPr>
          <w:p w:rsidR="001B6EAD" w:rsidRPr="00477C84" w:rsidRDefault="001B6EAD" w:rsidP="001B6EAD">
            <w:pPr>
              <w:pStyle w:val="TableParagraph"/>
              <w:spacing w:line="275" w:lineRule="exact"/>
              <w:ind w:left="0"/>
              <w:jc w:val="center"/>
            </w:pPr>
            <w:r w:rsidRPr="00477C84">
              <w:t>Павильон</w:t>
            </w:r>
            <w:r w:rsidRPr="00477C84">
              <w:rPr>
                <w:spacing w:val="-4"/>
              </w:rPr>
              <w:t xml:space="preserve"> </w:t>
            </w:r>
            <w:r w:rsidRPr="00477C84">
              <w:t>«Станичный»</w:t>
            </w:r>
          </w:p>
        </w:tc>
        <w:tc>
          <w:tcPr>
            <w:tcW w:w="4236" w:type="dxa"/>
          </w:tcPr>
          <w:p w:rsidR="001B6EAD" w:rsidRPr="00477C84" w:rsidRDefault="001B6EAD" w:rsidP="001B6EAD">
            <w:pPr>
              <w:pStyle w:val="TableParagraph"/>
              <w:spacing w:line="275" w:lineRule="exact"/>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Станичная,</w:t>
            </w:r>
            <w:r w:rsidRPr="00477C84">
              <w:rPr>
                <w:spacing w:val="-2"/>
                <w:lang w:val="ru-RU"/>
              </w:rPr>
              <w:t xml:space="preserve"> </w:t>
            </w:r>
            <w:r w:rsidRPr="00477C84">
              <w:rPr>
                <w:lang w:val="ru-RU"/>
              </w:rPr>
              <w:t>30</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39</w:t>
            </w:r>
          </w:p>
        </w:tc>
      </w:tr>
      <w:tr w:rsidR="001B6EAD" w:rsidRPr="00477C84" w:rsidTr="003403F8">
        <w:trPr>
          <w:trHeight w:val="301"/>
        </w:trPr>
        <w:tc>
          <w:tcPr>
            <w:tcW w:w="708" w:type="dxa"/>
          </w:tcPr>
          <w:p w:rsidR="001B6EAD" w:rsidRPr="00477C84" w:rsidRDefault="001B6EAD" w:rsidP="001B6EAD">
            <w:pPr>
              <w:pStyle w:val="TableParagraph"/>
              <w:ind w:left="0"/>
              <w:jc w:val="center"/>
            </w:pPr>
            <w:r w:rsidRPr="00477C84">
              <w:t>8</w:t>
            </w:r>
          </w:p>
        </w:tc>
        <w:tc>
          <w:tcPr>
            <w:tcW w:w="3140" w:type="dxa"/>
          </w:tcPr>
          <w:p w:rsidR="001B6EAD" w:rsidRPr="00477C84" w:rsidRDefault="001B6EAD" w:rsidP="001B6EAD">
            <w:pPr>
              <w:pStyle w:val="TableParagraph"/>
              <w:ind w:left="0"/>
              <w:jc w:val="center"/>
            </w:pPr>
            <w:r w:rsidRPr="00477C84">
              <w:t>Магазин</w:t>
            </w:r>
            <w:r w:rsidRPr="00477C84">
              <w:rPr>
                <w:spacing w:val="-3"/>
              </w:rPr>
              <w:t xml:space="preserve"> </w:t>
            </w:r>
            <w:r w:rsidRPr="00477C84">
              <w:t>«У</w:t>
            </w:r>
            <w:r w:rsidRPr="00477C84">
              <w:rPr>
                <w:spacing w:val="-2"/>
              </w:rPr>
              <w:t xml:space="preserve"> </w:t>
            </w:r>
            <w:r w:rsidRPr="00477C84">
              <w:t>клоуна»</w:t>
            </w:r>
          </w:p>
        </w:tc>
        <w:tc>
          <w:tcPr>
            <w:tcW w:w="4236" w:type="dxa"/>
          </w:tcPr>
          <w:p w:rsidR="001B6EAD" w:rsidRPr="00477C84" w:rsidRDefault="001B6EAD" w:rsidP="001B6EAD">
            <w:pPr>
              <w:pStyle w:val="TableParagraph"/>
              <w:ind w:left="0"/>
              <w:jc w:val="center"/>
              <w:rPr>
                <w:lang w:val="ru-RU"/>
              </w:rPr>
            </w:pPr>
            <w:r w:rsidRPr="00477C84">
              <w:rPr>
                <w:lang w:val="ru-RU"/>
              </w:rPr>
              <w:t>ст-ца</w:t>
            </w:r>
            <w:r w:rsidRPr="00477C84">
              <w:rPr>
                <w:spacing w:val="-4"/>
                <w:lang w:val="ru-RU"/>
              </w:rPr>
              <w:t xml:space="preserve"> </w:t>
            </w:r>
            <w:r w:rsidRPr="00477C84">
              <w:rPr>
                <w:lang w:val="ru-RU"/>
              </w:rPr>
              <w:t>Тепикинская,</w:t>
            </w:r>
            <w:r w:rsidRPr="00477C84">
              <w:rPr>
                <w:spacing w:val="-2"/>
                <w:lang w:val="ru-RU"/>
              </w:rPr>
              <w:t xml:space="preserve"> </w:t>
            </w:r>
            <w:r w:rsidRPr="00477C84">
              <w:rPr>
                <w:lang w:val="ru-RU"/>
              </w:rPr>
              <w:t>пер.</w:t>
            </w:r>
            <w:r w:rsidRPr="00477C84">
              <w:rPr>
                <w:spacing w:val="-1"/>
                <w:lang w:val="ru-RU"/>
              </w:rPr>
              <w:t xml:space="preserve"> </w:t>
            </w:r>
            <w:r w:rsidRPr="00477C84">
              <w:rPr>
                <w:lang w:val="ru-RU"/>
              </w:rPr>
              <w:t>Почтовый,</w:t>
            </w:r>
            <w:r w:rsidRPr="00477C84">
              <w:rPr>
                <w:spacing w:val="-2"/>
                <w:lang w:val="ru-RU"/>
              </w:rPr>
              <w:t xml:space="preserve"> </w:t>
            </w:r>
            <w:r w:rsidRPr="00477C84">
              <w:rPr>
                <w:lang w:val="ru-RU"/>
              </w:rPr>
              <w:t>3</w:t>
            </w:r>
          </w:p>
        </w:tc>
        <w:tc>
          <w:tcPr>
            <w:tcW w:w="1555" w:type="dxa"/>
            <w:tcBorders>
              <w:right w:val="single" w:sz="6" w:space="0" w:color="000000"/>
            </w:tcBorders>
          </w:tcPr>
          <w:p w:rsidR="001B6EAD" w:rsidRPr="00477C84" w:rsidRDefault="001B6EAD" w:rsidP="001B6EAD">
            <w:pPr>
              <w:pStyle w:val="TableParagraph"/>
              <w:ind w:left="0"/>
              <w:jc w:val="center"/>
            </w:pPr>
            <w:r w:rsidRPr="00477C84">
              <w:t>154</w:t>
            </w:r>
          </w:p>
        </w:tc>
      </w:tr>
      <w:tr w:rsidR="001B6EAD" w:rsidRPr="00477C84" w:rsidTr="003403F8">
        <w:trPr>
          <w:trHeight w:val="300"/>
        </w:trPr>
        <w:tc>
          <w:tcPr>
            <w:tcW w:w="708" w:type="dxa"/>
          </w:tcPr>
          <w:p w:rsidR="001B6EAD" w:rsidRPr="00477C84" w:rsidRDefault="001B6EAD" w:rsidP="001B6EAD">
            <w:pPr>
              <w:pStyle w:val="TableParagraph"/>
              <w:spacing w:line="275" w:lineRule="exact"/>
              <w:ind w:left="0"/>
              <w:jc w:val="center"/>
            </w:pPr>
            <w:r w:rsidRPr="00477C84">
              <w:t>9</w:t>
            </w:r>
          </w:p>
        </w:tc>
        <w:tc>
          <w:tcPr>
            <w:tcW w:w="3140" w:type="dxa"/>
          </w:tcPr>
          <w:p w:rsidR="001B6EAD" w:rsidRPr="00477C84" w:rsidRDefault="001B6EAD" w:rsidP="001B6EAD">
            <w:pPr>
              <w:pStyle w:val="TableParagraph"/>
              <w:spacing w:line="275" w:lineRule="exact"/>
              <w:ind w:left="0"/>
              <w:jc w:val="center"/>
            </w:pPr>
            <w:r w:rsidRPr="00477C84">
              <w:t>Торговый</w:t>
            </w:r>
            <w:r w:rsidRPr="00477C84">
              <w:rPr>
                <w:spacing w:val="-2"/>
              </w:rPr>
              <w:t xml:space="preserve"> </w:t>
            </w:r>
            <w:r w:rsidRPr="00477C84">
              <w:t>павильон</w:t>
            </w:r>
          </w:p>
        </w:tc>
        <w:tc>
          <w:tcPr>
            <w:tcW w:w="4236" w:type="dxa"/>
          </w:tcPr>
          <w:p w:rsidR="001B6EAD" w:rsidRPr="00477C84" w:rsidRDefault="001B6EAD" w:rsidP="001B6EAD">
            <w:pPr>
              <w:pStyle w:val="TableParagraph"/>
              <w:spacing w:line="275" w:lineRule="exact"/>
              <w:ind w:left="0"/>
              <w:jc w:val="center"/>
            </w:pPr>
            <w:r w:rsidRPr="00477C84">
              <w:t>х.</w:t>
            </w:r>
            <w:r w:rsidRPr="00477C84">
              <w:rPr>
                <w:spacing w:val="-3"/>
              </w:rPr>
              <w:t xml:space="preserve"> </w:t>
            </w:r>
            <w:r w:rsidRPr="00477C84">
              <w:t>Акчернский,</w:t>
            </w:r>
            <w:r w:rsidRPr="00477C84">
              <w:rPr>
                <w:spacing w:val="-2"/>
              </w:rPr>
              <w:t xml:space="preserve"> </w:t>
            </w:r>
            <w:r w:rsidRPr="00477C84">
              <w:t>ул.</w:t>
            </w:r>
            <w:r w:rsidRPr="00477C84">
              <w:rPr>
                <w:spacing w:val="-2"/>
              </w:rPr>
              <w:t xml:space="preserve"> </w:t>
            </w:r>
            <w:r w:rsidRPr="00477C84">
              <w:t>Верхняя</w:t>
            </w:r>
          </w:p>
        </w:tc>
        <w:tc>
          <w:tcPr>
            <w:tcW w:w="1555" w:type="dxa"/>
            <w:tcBorders>
              <w:right w:val="single" w:sz="6" w:space="0" w:color="000000"/>
            </w:tcBorders>
          </w:tcPr>
          <w:p w:rsidR="001B6EAD" w:rsidRPr="00477C84" w:rsidRDefault="001B6EAD" w:rsidP="001B6EAD">
            <w:pPr>
              <w:pStyle w:val="TableParagraph"/>
              <w:spacing w:line="275" w:lineRule="exact"/>
              <w:ind w:left="0"/>
              <w:jc w:val="center"/>
            </w:pPr>
            <w:r w:rsidRPr="00477C84">
              <w:t>27</w:t>
            </w:r>
          </w:p>
        </w:tc>
      </w:tr>
    </w:tbl>
    <w:p w:rsidR="001B6EAD" w:rsidRPr="00477C84" w:rsidRDefault="001B6EAD" w:rsidP="003403F8">
      <w:pPr>
        <w:pStyle w:val="a4"/>
        <w:spacing w:after="0"/>
        <w:ind w:left="709"/>
        <w:rPr>
          <w:rFonts w:ascii="Times New Roman" w:hAnsi="Times New Roman" w:cs="Times New Roman"/>
          <w:sz w:val="27"/>
        </w:rPr>
      </w:pPr>
    </w:p>
    <w:p w:rsidR="001B6EAD" w:rsidRPr="00477C84" w:rsidRDefault="001B6EAD" w:rsidP="003403F8">
      <w:pPr>
        <w:pStyle w:val="a4"/>
        <w:spacing w:after="0"/>
        <w:ind w:left="709" w:firstLine="739"/>
        <w:rPr>
          <w:rFonts w:ascii="Times New Roman" w:hAnsi="Times New Roman" w:cs="Times New Roman"/>
          <w:sz w:val="28"/>
          <w:szCs w:val="28"/>
        </w:rPr>
      </w:pPr>
      <w:bookmarkStart w:id="17" w:name="_bookmark16"/>
      <w:bookmarkEnd w:id="17"/>
      <w:r w:rsidRPr="00477C84">
        <w:rPr>
          <w:rFonts w:ascii="Times New Roman" w:hAnsi="Times New Roman" w:cs="Times New Roman"/>
          <w:sz w:val="28"/>
          <w:szCs w:val="28"/>
        </w:rPr>
        <w:t xml:space="preserve">1.4.2. </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Демографическая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трудовые</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ресурсы</w:t>
      </w:r>
    </w:p>
    <w:p w:rsidR="001B6EAD" w:rsidRPr="00477C84" w:rsidRDefault="001B6EAD" w:rsidP="003403F8">
      <w:pPr>
        <w:pStyle w:val="a4"/>
        <w:spacing w:after="0"/>
        <w:ind w:left="709"/>
        <w:rPr>
          <w:rFonts w:ascii="Times New Roman" w:hAnsi="Times New Roman" w:cs="Times New Roman"/>
          <w:sz w:val="16"/>
          <w:szCs w:val="16"/>
        </w:rPr>
      </w:pPr>
    </w:p>
    <w:p w:rsidR="001B6EAD" w:rsidRPr="00477C84" w:rsidRDefault="001B6EAD" w:rsidP="003403F8">
      <w:pPr>
        <w:pStyle w:val="a4"/>
        <w:spacing w:after="0"/>
        <w:ind w:left="709" w:firstLine="567"/>
        <w:jc w:val="both"/>
        <w:rPr>
          <w:rFonts w:ascii="Times New Roman" w:hAnsi="Times New Roman" w:cs="Times New Roman"/>
          <w:sz w:val="28"/>
          <w:szCs w:val="28"/>
        </w:rPr>
      </w:pPr>
      <w:r w:rsidRPr="00477C84">
        <w:rPr>
          <w:rFonts w:ascii="Times New Roman" w:hAnsi="Times New Roman" w:cs="Times New Roman"/>
          <w:sz w:val="28"/>
          <w:szCs w:val="28"/>
        </w:rPr>
        <w:t>Демографические процессы определяют характер воспроизводства населения,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изменение его численности, характеризуют состояние рынка труда и устойчивость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p>
    <w:p w:rsidR="001B6EAD" w:rsidRPr="00477C84" w:rsidRDefault="001B6EAD" w:rsidP="003403F8">
      <w:pPr>
        <w:pStyle w:val="a4"/>
        <w:spacing w:after="0"/>
        <w:ind w:left="709" w:firstLine="567"/>
        <w:jc w:val="both"/>
        <w:rPr>
          <w:rFonts w:ascii="Times New Roman" w:hAnsi="Times New Roman" w:cs="Times New Roman"/>
        </w:rPr>
      </w:pPr>
    </w:p>
    <w:p w:rsidR="001B6EAD" w:rsidRDefault="001B6EAD" w:rsidP="00535491">
      <w:pPr>
        <w:pStyle w:val="a4"/>
        <w:spacing w:after="0"/>
        <w:ind w:left="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w:t>
      </w:r>
      <w:r w:rsidRPr="00477C84">
        <w:rPr>
          <w:rFonts w:ascii="Times New Roman" w:hAnsi="Times New Roman" w:cs="Times New Roman"/>
          <w:spacing w:val="-3"/>
        </w:rPr>
        <w:t xml:space="preserve"> </w:t>
      </w:r>
      <w:r w:rsidRPr="00477C84">
        <w:rPr>
          <w:rFonts w:ascii="Times New Roman" w:hAnsi="Times New Roman" w:cs="Times New Roman"/>
        </w:rPr>
        <w:t>Численность</w:t>
      </w:r>
      <w:r w:rsidRPr="00477C84">
        <w:rPr>
          <w:rFonts w:ascii="Times New Roman" w:hAnsi="Times New Roman" w:cs="Times New Roman"/>
          <w:spacing w:val="-3"/>
        </w:rPr>
        <w:t xml:space="preserve"> </w:t>
      </w:r>
      <w:r w:rsidRPr="00477C84">
        <w:rPr>
          <w:rFonts w:ascii="Times New Roman" w:hAnsi="Times New Roman" w:cs="Times New Roman"/>
        </w:rPr>
        <w:t>постоянного</w:t>
      </w:r>
      <w:r w:rsidRPr="00477C84">
        <w:rPr>
          <w:rFonts w:ascii="Times New Roman" w:hAnsi="Times New Roman" w:cs="Times New Roman"/>
          <w:spacing w:val="-1"/>
        </w:rPr>
        <w:t xml:space="preserve"> </w:t>
      </w:r>
      <w:r w:rsidRPr="00477C84">
        <w:rPr>
          <w:rFonts w:ascii="Times New Roman" w:hAnsi="Times New Roman" w:cs="Times New Roman"/>
        </w:rPr>
        <w:t>населения,</w:t>
      </w:r>
      <w:r w:rsidRPr="00477C84">
        <w:rPr>
          <w:rFonts w:ascii="Times New Roman" w:hAnsi="Times New Roman" w:cs="Times New Roman"/>
          <w:spacing w:val="-2"/>
        </w:rPr>
        <w:t xml:space="preserve"> </w:t>
      </w:r>
      <w:r w:rsidR="00535491">
        <w:rPr>
          <w:rFonts w:ascii="Times New Roman" w:hAnsi="Times New Roman" w:cs="Times New Roman"/>
        </w:rPr>
        <w:t>чел.</w:t>
      </w:r>
    </w:p>
    <w:p w:rsidR="00535491" w:rsidRPr="00535491" w:rsidRDefault="00535491" w:rsidP="00535491">
      <w:pPr>
        <w:pStyle w:val="a4"/>
        <w:spacing w:after="0"/>
        <w:ind w:left="709"/>
        <w:jc w:val="center"/>
        <w:rPr>
          <w:rFonts w:ascii="Times New Roman" w:hAnsi="Times New Roman" w:cs="Times New Roman"/>
          <w:sz w:val="16"/>
          <w:szCs w:val="16"/>
        </w:rPr>
      </w:pPr>
    </w:p>
    <w:tbl>
      <w:tblPr>
        <w:tblStyle w:val="TableNormal"/>
        <w:tblW w:w="964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1134"/>
        <w:gridCol w:w="1134"/>
        <w:gridCol w:w="993"/>
        <w:gridCol w:w="992"/>
        <w:gridCol w:w="1985"/>
      </w:tblGrid>
      <w:tr w:rsidR="001B6EAD" w:rsidRPr="00477C84" w:rsidTr="001B6EAD">
        <w:trPr>
          <w:trHeight w:val="247"/>
        </w:trPr>
        <w:tc>
          <w:tcPr>
            <w:tcW w:w="3402" w:type="dxa"/>
            <w:vAlign w:val="center"/>
          </w:tcPr>
          <w:p w:rsidR="001B6EAD" w:rsidRPr="00477C84" w:rsidRDefault="001B6EAD" w:rsidP="001B6EAD">
            <w:pPr>
              <w:pStyle w:val="TableParagraph"/>
              <w:spacing w:line="275" w:lineRule="exact"/>
              <w:ind w:left="0"/>
              <w:jc w:val="center"/>
              <w:rPr>
                <w:b/>
                <w:sz w:val="20"/>
                <w:szCs w:val="20"/>
              </w:rPr>
            </w:pPr>
            <w:r w:rsidRPr="00477C84">
              <w:rPr>
                <w:b/>
                <w:sz w:val="20"/>
                <w:szCs w:val="20"/>
              </w:rPr>
              <w:t>Территория</w:t>
            </w:r>
          </w:p>
        </w:tc>
        <w:tc>
          <w:tcPr>
            <w:tcW w:w="1134" w:type="dxa"/>
            <w:vAlign w:val="center"/>
          </w:tcPr>
          <w:p w:rsidR="001B6EAD" w:rsidRPr="00477C84" w:rsidRDefault="001B6EAD" w:rsidP="001B6EAD">
            <w:pPr>
              <w:pStyle w:val="TableParagraph"/>
              <w:spacing w:line="275" w:lineRule="exact"/>
              <w:ind w:left="0"/>
              <w:jc w:val="center"/>
              <w:rPr>
                <w:b/>
                <w:spacing w:val="-1"/>
                <w:sz w:val="20"/>
                <w:szCs w:val="20"/>
              </w:rPr>
            </w:pPr>
            <w:r w:rsidRPr="00477C84">
              <w:rPr>
                <w:b/>
                <w:sz w:val="20"/>
                <w:szCs w:val="20"/>
              </w:rPr>
              <w:t>2019</w:t>
            </w:r>
            <w:r w:rsidRPr="00477C84">
              <w:rPr>
                <w:b/>
                <w:spacing w:val="-1"/>
                <w:sz w:val="20"/>
                <w:szCs w:val="20"/>
              </w:rPr>
              <w:t xml:space="preserve"> </w:t>
            </w:r>
            <w:r w:rsidRPr="00477C84">
              <w:rPr>
                <w:b/>
                <w:sz w:val="20"/>
                <w:szCs w:val="20"/>
              </w:rPr>
              <w:t>год</w:t>
            </w:r>
          </w:p>
        </w:tc>
        <w:tc>
          <w:tcPr>
            <w:tcW w:w="1134" w:type="dxa"/>
            <w:vAlign w:val="center"/>
          </w:tcPr>
          <w:p w:rsidR="001B6EAD" w:rsidRPr="00477C84" w:rsidRDefault="001B6EAD" w:rsidP="001B6EAD">
            <w:pPr>
              <w:pStyle w:val="TableParagraph"/>
              <w:spacing w:line="275" w:lineRule="exact"/>
              <w:ind w:left="0"/>
              <w:jc w:val="center"/>
              <w:rPr>
                <w:b/>
                <w:sz w:val="20"/>
                <w:szCs w:val="20"/>
              </w:rPr>
            </w:pPr>
            <w:r w:rsidRPr="00477C84">
              <w:rPr>
                <w:b/>
                <w:sz w:val="20"/>
                <w:szCs w:val="20"/>
              </w:rPr>
              <w:t>2019 год</w:t>
            </w:r>
          </w:p>
        </w:tc>
        <w:tc>
          <w:tcPr>
            <w:tcW w:w="993" w:type="dxa"/>
            <w:vAlign w:val="center"/>
          </w:tcPr>
          <w:p w:rsidR="001B6EAD" w:rsidRPr="00477C84" w:rsidRDefault="001B6EAD" w:rsidP="001B6EAD">
            <w:pPr>
              <w:pStyle w:val="TableParagraph"/>
              <w:spacing w:line="275" w:lineRule="exact"/>
              <w:ind w:left="0"/>
              <w:jc w:val="center"/>
              <w:rPr>
                <w:b/>
                <w:spacing w:val="-1"/>
                <w:sz w:val="20"/>
                <w:szCs w:val="20"/>
              </w:rPr>
            </w:pPr>
            <w:r w:rsidRPr="00477C84">
              <w:rPr>
                <w:b/>
                <w:sz w:val="20"/>
                <w:szCs w:val="20"/>
              </w:rPr>
              <w:t>2020</w:t>
            </w:r>
            <w:r w:rsidRPr="00477C84">
              <w:rPr>
                <w:b/>
                <w:spacing w:val="-1"/>
                <w:sz w:val="20"/>
                <w:szCs w:val="20"/>
              </w:rPr>
              <w:t xml:space="preserve"> </w:t>
            </w:r>
            <w:r w:rsidRPr="00477C84">
              <w:rPr>
                <w:b/>
                <w:sz w:val="20"/>
                <w:szCs w:val="20"/>
              </w:rPr>
              <w:t>год</w:t>
            </w:r>
          </w:p>
        </w:tc>
        <w:tc>
          <w:tcPr>
            <w:tcW w:w="992" w:type="dxa"/>
            <w:vAlign w:val="center"/>
          </w:tcPr>
          <w:p w:rsidR="001B6EAD" w:rsidRPr="00477C84" w:rsidRDefault="001B6EAD" w:rsidP="001B6EAD">
            <w:pPr>
              <w:pStyle w:val="TableParagraph"/>
              <w:spacing w:line="275" w:lineRule="exact"/>
              <w:ind w:left="0"/>
              <w:jc w:val="center"/>
              <w:rPr>
                <w:b/>
                <w:spacing w:val="-1"/>
                <w:sz w:val="20"/>
                <w:szCs w:val="20"/>
              </w:rPr>
            </w:pPr>
            <w:r w:rsidRPr="00477C84">
              <w:rPr>
                <w:b/>
                <w:sz w:val="20"/>
                <w:szCs w:val="20"/>
              </w:rPr>
              <w:t>2021</w:t>
            </w:r>
            <w:r w:rsidRPr="00477C84">
              <w:rPr>
                <w:b/>
                <w:spacing w:val="-1"/>
                <w:sz w:val="20"/>
                <w:szCs w:val="20"/>
              </w:rPr>
              <w:t xml:space="preserve"> </w:t>
            </w:r>
            <w:r w:rsidRPr="00477C84">
              <w:rPr>
                <w:b/>
                <w:sz w:val="20"/>
                <w:szCs w:val="20"/>
              </w:rPr>
              <w:t>год</w:t>
            </w:r>
          </w:p>
        </w:tc>
        <w:tc>
          <w:tcPr>
            <w:tcW w:w="1985" w:type="dxa"/>
            <w:tcBorders>
              <w:right w:val="single" w:sz="6" w:space="0" w:color="000000"/>
            </w:tcBorders>
            <w:vAlign w:val="center"/>
          </w:tcPr>
          <w:p w:rsidR="001B6EAD" w:rsidRPr="00477C84" w:rsidRDefault="001B6EAD" w:rsidP="001B6EAD">
            <w:pPr>
              <w:pStyle w:val="TableParagraph"/>
              <w:ind w:left="0" w:hanging="1"/>
              <w:jc w:val="center"/>
              <w:rPr>
                <w:b/>
                <w:sz w:val="20"/>
                <w:szCs w:val="20"/>
              </w:rPr>
            </w:pPr>
            <w:r w:rsidRPr="00477C84">
              <w:rPr>
                <w:b/>
                <w:sz w:val="20"/>
                <w:szCs w:val="20"/>
              </w:rPr>
              <w:t>На</w:t>
            </w:r>
            <w:r w:rsidRPr="00477C84">
              <w:rPr>
                <w:b/>
                <w:spacing w:val="1"/>
                <w:sz w:val="20"/>
                <w:szCs w:val="20"/>
              </w:rPr>
              <w:t xml:space="preserve"> </w:t>
            </w:r>
            <w:r w:rsidRPr="00477C84">
              <w:rPr>
                <w:b/>
                <w:sz w:val="20"/>
                <w:szCs w:val="20"/>
              </w:rPr>
              <w:t>01.01.2022 года</w:t>
            </w:r>
          </w:p>
        </w:tc>
      </w:tr>
      <w:tr w:rsidR="001B6EAD" w:rsidRPr="00477C84" w:rsidTr="001B6EAD">
        <w:trPr>
          <w:trHeight w:val="276"/>
        </w:trPr>
        <w:tc>
          <w:tcPr>
            <w:tcW w:w="3402" w:type="dxa"/>
          </w:tcPr>
          <w:p w:rsidR="001B6EAD" w:rsidRPr="00477C84" w:rsidRDefault="001B6EAD" w:rsidP="001B6EAD">
            <w:pPr>
              <w:pStyle w:val="TableParagraph"/>
              <w:spacing w:line="256" w:lineRule="exact"/>
              <w:ind w:left="0"/>
              <w:jc w:val="center"/>
              <w:rPr>
                <w:sz w:val="20"/>
                <w:szCs w:val="20"/>
              </w:rPr>
            </w:pPr>
            <w:r w:rsidRPr="00477C84">
              <w:rPr>
                <w:sz w:val="20"/>
                <w:szCs w:val="20"/>
              </w:rPr>
              <w:t>1</w:t>
            </w:r>
          </w:p>
        </w:tc>
        <w:tc>
          <w:tcPr>
            <w:tcW w:w="1134"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1134"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c>
          <w:tcPr>
            <w:tcW w:w="993" w:type="dxa"/>
          </w:tcPr>
          <w:p w:rsidR="001B6EAD" w:rsidRPr="00477C84" w:rsidRDefault="001B6EAD" w:rsidP="001B6EAD">
            <w:pPr>
              <w:pStyle w:val="TableParagraph"/>
              <w:spacing w:line="256" w:lineRule="exact"/>
              <w:ind w:left="0"/>
              <w:jc w:val="center"/>
              <w:rPr>
                <w:sz w:val="20"/>
                <w:szCs w:val="20"/>
              </w:rPr>
            </w:pPr>
            <w:r w:rsidRPr="00477C84">
              <w:rPr>
                <w:sz w:val="20"/>
                <w:szCs w:val="20"/>
              </w:rPr>
              <w:t>4</w:t>
            </w:r>
          </w:p>
        </w:tc>
        <w:tc>
          <w:tcPr>
            <w:tcW w:w="992" w:type="dxa"/>
          </w:tcPr>
          <w:p w:rsidR="001B6EAD" w:rsidRPr="00477C84" w:rsidRDefault="001B6EAD" w:rsidP="001B6EAD">
            <w:pPr>
              <w:pStyle w:val="TableParagraph"/>
              <w:spacing w:line="256" w:lineRule="exact"/>
              <w:ind w:left="0"/>
              <w:jc w:val="center"/>
              <w:rPr>
                <w:sz w:val="20"/>
                <w:szCs w:val="20"/>
              </w:rPr>
            </w:pPr>
            <w:r w:rsidRPr="00477C84">
              <w:rPr>
                <w:sz w:val="20"/>
                <w:szCs w:val="20"/>
              </w:rPr>
              <w:t>5</w:t>
            </w:r>
          </w:p>
        </w:tc>
        <w:tc>
          <w:tcPr>
            <w:tcW w:w="1985" w:type="dxa"/>
            <w:tcBorders>
              <w:right w:val="single" w:sz="6" w:space="0" w:color="000000"/>
            </w:tcBorders>
          </w:tcPr>
          <w:p w:rsidR="001B6EAD" w:rsidRPr="00477C84" w:rsidRDefault="001B6EAD" w:rsidP="001B6EAD">
            <w:pPr>
              <w:pStyle w:val="TableParagraph"/>
              <w:spacing w:line="256" w:lineRule="exact"/>
              <w:ind w:left="0"/>
              <w:jc w:val="center"/>
              <w:rPr>
                <w:sz w:val="20"/>
                <w:szCs w:val="20"/>
              </w:rPr>
            </w:pPr>
            <w:r w:rsidRPr="00477C84">
              <w:rPr>
                <w:sz w:val="20"/>
                <w:szCs w:val="20"/>
              </w:rPr>
              <w:t>6</w:t>
            </w:r>
          </w:p>
        </w:tc>
      </w:tr>
      <w:tr w:rsidR="001B6EAD" w:rsidRPr="00477C84" w:rsidTr="001B6EAD">
        <w:trPr>
          <w:trHeight w:val="277"/>
        </w:trPr>
        <w:tc>
          <w:tcPr>
            <w:tcW w:w="3402" w:type="dxa"/>
          </w:tcPr>
          <w:p w:rsidR="001B6EAD" w:rsidRPr="00477C84" w:rsidRDefault="001B6EAD" w:rsidP="001B6EAD">
            <w:pPr>
              <w:pStyle w:val="TableParagraph"/>
              <w:spacing w:line="257" w:lineRule="exact"/>
              <w:ind w:left="0"/>
              <w:jc w:val="center"/>
            </w:pPr>
            <w:r w:rsidRPr="00477C84">
              <w:t>Акчернское</w:t>
            </w:r>
            <w:r w:rsidRPr="00477C84">
              <w:rPr>
                <w:spacing w:val="-4"/>
              </w:rPr>
              <w:t xml:space="preserve"> </w:t>
            </w:r>
            <w:r w:rsidRPr="00477C84">
              <w:t>сельское</w:t>
            </w:r>
            <w:r w:rsidRPr="00477C84">
              <w:rPr>
                <w:spacing w:val="-4"/>
              </w:rPr>
              <w:t xml:space="preserve"> </w:t>
            </w:r>
            <w:r w:rsidRPr="00477C84">
              <w:t>поселение</w:t>
            </w:r>
          </w:p>
        </w:tc>
        <w:tc>
          <w:tcPr>
            <w:tcW w:w="1134" w:type="dxa"/>
          </w:tcPr>
          <w:p w:rsidR="001B6EAD" w:rsidRPr="00477C84" w:rsidRDefault="001B6EAD" w:rsidP="001B6EAD">
            <w:pPr>
              <w:pStyle w:val="TableParagraph"/>
              <w:spacing w:line="257" w:lineRule="exact"/>
              <w:ind w:left="0"/>
              <w:jc w:val="center"/>
            </w:pPr>
            <w:r w:rsidRPr="00477C84">
              <w:t>1371</w:t>
            </w:r>
          </w:p>
        </w:tc>
        <w:tc>
          <w:tcPr>
            <w:tcW w:w="1134" w:type="dxa"/>
          </w:tcPr>
          <w:p w:rsidR="001B6EAD" w:rsidRPr="00477C84" w:rsidRDefault="001B6EAD" w:rsidP="001B6EAD">
            <w:pPr>
              <w:pStyle w:val="TableParagraph"/>
              <w:spacing w:line="257" w:lineRule="exact"/>
              <w:ind w:left="0"/>
              <w:jc w:val="center"/>
            </w:pPr>
            <w:r w:rsidRPr="00477C84">
              <w:t>1351</w:t>
            </w:r>
          </w:p>
        </w:tc>
        <w:tc>
          <w:tcPr>
            <w:tcW w:w="993" w:type="dxa"/>
          </w:tcPr>
          <w:p w:rsidR="001B6EAD" w:rsidRPr="00477C84" w:rsidRDefault="001B6EAD" w:rsidP="001B6EAD">
            <w:pPr>
              <w:pStyle w:val="TableParagraph"/>
              <w:spacing w:line="257" w:lineRule="exact"/>
              <w:ind w:left="0"/>
              <w:jc w:val="center"/>
            </w:pPr>
            <w:r w:rsidRPr="00477C84">
              <w:t>3228</w:t>
            </w:r>
          </w:p>
        </w:tc>
        <w:tc>
          <w:tcPr>
            <w:tcW w:w="992" w:type="dxa"/>
          </w:tcPr>
          <w:p w:rsidR="001B6EAD" w:rsidRPr="00477C84" w:rsidRDefault="001B6EAD" w:rsidP="001B6EAD">
            <w:pPr>
              <w:pStyle w:val="TableParagraph"/>
              <w:spacing w:line="257" w:lineRule="exact"/>
              <w:ind w:left="0"/>
              <w:jc w:val="center"/>
            </w:pPr>
            <w:r w:rsidRPr="00477C84">
              <w:t>1306</w:t>
            </w:r>
          </w:p>
        </w:tc>
        <w:tc>
          <w:tcPr>
            <w:tcW w:w="1985" w:type="dxa"/>
            <w:tcBorders>
              <w:right w:val="single" w:sz="6" w:space="0" w:color="000000"/>
            </w:tcBorders>
          </w:tcPr>
          <w:p w:rsidR="001B6EAD" w:rsidRPr="00477C84" w:rsidRDefault="001B6EAD" w:rsidP="001B6EAD">
            <w:pPr>
              <w:pStyle w:val="TableParagraph"/>
              <w:spacing w:line="257" w:lineRule="exact"/>
              <w:ind w:left="0"/>
              <w:jc w:val="center"/>
            </w:pPr>
            <w:r w:rsidRPr="00477C84">
              <w:t>1322</w:t>
            </w:r>
          </w:p>
        </w:tc>
      </w:tr>
    </w:tbl>
    <w:p w:rsidR="001B6EAD" w:rsidRPr="00477C84" w:rsidRDefault="001B6EAD" w:rsidP="001B6EAD">
      <w:pPr>
        <w:pStyle w:val="a4"/>
        <w:spacing w:before="10"/>
        <w:rPr>
          <w:rFonts w:ascii="Times New Roman" w:hAnsi="Times New Roman" w:cs="Times New Roman"/>
          <w:sz w:val="16"/>
          <w:szCs w:val="16"/>
        </w:rPr>
      </w:pPr>
    </w:p>
    <w:p w:rsidR="001B6EAD" w:rsidRPr="00535491" w:rsidRDefault="001B6EAD" w:rsidP="00535491">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4.</w:t>
      </w:r>
      <w:r w:rsidRPr="00477C84">
        <w:rPr>
          <w:rFonts w:ascii="Times New Roman" w:hAnsi="Times New Roman" w:cs="Times New Roman"/>
          <w:spacing w:val="-3"/>
        </w:rPr>
        <w:t xml:space="preserve"> </w:t>
      </w:r>
      <w:r w:rsidRPr="00477C84">
        <w:rPr>
          <w:rFonts w:ascii="Times New Roman" w:hAnsi="Times New Roman" w:cs="Times New Roman"/>
        </w:rPr>
        <w:t>Возрастная</w:t>
      </w:r>
      <w:r w:rsidRPr="00477C84">
        <w:rPr>
          <w:rFonts w:ascii="Times New Roman" w:hAnsi="Times New Roman" w:cs="Times New Roman"/>
          <w:spacing w:val="-1"/>
        </w:rPr>
        <w:t xml:space="preserve"> </w:t>
      </w:r>
      <w:r w:rsidRPr="00477C84">
        <w:rPr>
          <w:rFonts w:ascii="Times New Roman" w:hAnsi="Times New Roman" w:cs="Times New Roman"/>
        </w:rPr>
        <w:t>структура</w:t>
      </w:r>
      <w:r w:rsidRPr="00477C84">
        <w:rPr>
          <w:rFonts w:ascii="Times New Roman" w:hAnsi="Times New Roman" w:cs="Times New Roman"/>
          <w:spacing w:val="-2"/>
        </w:rPr>
        <w:t xml:space="preserve"> </w:t>
      </w:r>
      <w:r w:rsidRPr="00477C84">
        <w:rPr>
          <w:rFonts w:ascii="Times New Roman" w:hAnsi="Times New Roman" w:cs="Times New Roman"/>
        </w:rPr>
        <w:t>населения,</w:t>
      </w:r>
      <w:r w:rsidRPr="00477C84">
        <w:rPr>
          <w:rFonts w:ascii="Times New Roman" w:hAnsi="Times New Roman" w:cs="Times New Roman"/>
          <w:spacing w:val="-4"/>
        </w:rPr>
        <w:t xml:space="preserve"> </w:t>
      </w:r>
      <w:r w:rsidR="00535491">
        <w:rPr>
          <w:rFonts w:ascii="Times New Roman" w:hAnsi="Times New Roman" w:cs="Times New Roman"/>
        </w:rPr>
        <w:t>%</w:t>
      </w:r>
    </w:p>
    <w:tbl>
      <w:tblPr>
        <w:tblStyle w:val="TableNormal"/>
        <w:tblW w:w="963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3"/>
        <w:gridCol w:w="2503"/>
        <w:gridCol w:w="997"/>
        <w:gridCol w:w="1417"/>
        <w:gridCol w:w="1839"/>
        <w:gridCol w:w="2409"/>
      </w:tblGrid>
      <w:tr w:rsidR="001B6EAD" w:rsidRPr="00477C84" w:rsidTr="001B6EAD">
        <w:trPr>
          <w:trHeight w:val="613"/>
        </w:trPr>
        <w:tc>
          <w:tcPr>
            <w:tcW w:w="473"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w:t>
            </w:r>
          </w:p>
          <w:p w:rsidR="001B6EAD" w:rsidRPr="00477C84" w:rsidRDefault="001B6EAD" w:rsidP="001B6EAD">
            <w:pPr>
              <w:pStyle w:val="TableParagraph"/>
              <w:spacing w:line="275" w:lineRule="exact"/>
              <w:ind w:left="0"/>
              <w:jc w:val="center"/>
              <w:rPr>
                <w:b/>
                <w:sz w:val="20"/>
                <w:szCs w:val="20"/>
              </w:rPr>
            </w:pPr>
            <w:r w:rsidRPr="00477C84">
              <w:rPr>
                <w:b/>
                <w:sz w:val="20"/>
                <w:szCs w:val="20"/>
              </w:rPr>
              <w:t>п/п</w:t>
            </w:r>
          </w:p>
        </w:tc>
        <w:tc>
          <w:tcPr>
            <w:tcW w:w="2503" w:type="dxa"/>
          </w:tcPr>
          <w:p w:rsidR="001B6EAD" w:rsidRPr="00477C84" w:rsidRDefault="001B6EAD" w:rsidP="001B6EAD">
            <w:pPr>
              <w:pStyle w:val="TableParagraph"/>
              <w:ind w:left="363" w:hanging="363"/>
              <w:jc w:val="center"/>
              <w:rPr>
                <w:b/>
                <w:sz w:val="20"/>
                <w:szCs w:val="20"/>
              </w:rPr>
            </w:pPr>
            <w:r w:rsidRPr="00477C84">
              <w:rPr>
                <w:b/>
                <w:sz w:val="20"/>
                <w:szCs w:val="20"/>
              </w:rPr>
              <w:t xml:space="preserve">Название </w:t>
            </w:r>
          </w:p>
          <w:p w:rsidR="001B6EAD" w:rsidRPr="00477C84" w:rsidRDefault="001B6EAD" w:rsidP="001B6EAD">
            <w:pPr>
              <w:pStyle w:val="TableParagraph"/>
              <w:ind w:left="363" w:hanging="363"/>
              <w:jc w:val="center"/>
              <w:rPr>
                <w:b/>
                <w:spacing w:val="-1"/>
                <w:sz w:val="20"/>
                <w:szCs w:val="20"/>
              </w:rPr>
            </w:pPr>
            <w:r w:rsidRPr="00477C84">
              <w:rPr>
                <w:b/>
                <w:sz w:val="20"/>
                <w:szCs w:val="20"/>
              </w:rPr>
              <w:t>населен</w:t>
            </w:r>
            <w:r w:rsidRPr="00477C84">
              <w:rPr>
                <w:b/>
                <w:spacing w:val="-58"/>
                <w:sz w:val="20"/>
                <w:szCs w:val="20"/>
              </w:rPr>
              <w:t xml:space="preserve"> </w:t>
            </w:r>
            <w:r w:rsidRPr="00477C84">
              <w:rPr>
                <w:b/>
                <w:sz w:val="20"/>
                <w:szCs w:val="20"/>
              </w:rPr>
              <w:t>ного</w:t>
            </w:r>
            <w:r w:rsidRPr="00477C84">
              <w:rPr>
                <w:b/>
                <w:spacing w:val="-1"/>
                <w:sz w:val="20"/>
                <w:szCs w:val="20"/>
              </w:rPr>
              <w:t xml:space="preserve"> </w:t>
            </w:r>
          </w:p>
          <w:p w:rsidR="001B6EAD" w:rsidRPr="00477C84" w:rsidRDefault="001B6EAD" w:rsidP="001B6EAD">
            <w:pPr>
              <w:pStyle w:val="TableParagraph"/>
              <w:ind w:left="363" w:hanging="363"/>
              <w:jc w:val="center"/>
              <w:rPr>
                <w:b/>
                <w:sz w:val="20"/>
                <w:szCs w:val="20"/>
              </w:rPr>
            </w:pPr>
            <w:r w:rsidRPr="00477C84">
              <w:rPr>
                <w:b/>
                <w:sz w:val="20"/>
                <w:szCs w:val="20"/>
              </w:rPr>
              <w:t>пункта</w:t>
            </w:r>
          </w:p>
        </w:tc>
        <w:tc>
          <w:tcPr>
            <w:tcW w:w="997" w:type="dxa"/>
          </w:tcPr>
          <w:p w:rsidR="001B6EAD" w:rsidRPr="00477C84" w:rsidRDefault="001B6EAD" w:rsidP="001B6EAD">
            <w:pPr>
              <w:pStyle w:val="TableParagraph"/>
              <w:ind w:left="261" w:hanging="261"/>
              <w:jc w:val="center"/>
              <w:rPr>
                <w:b/>
                <w:spacing w:val="-14"/>
                <w:sz w:val="20"/>
                <w:szCs w:val="20"/>
              </w:rPr>
            </w:pPr>
            <w:r w:rsidRPr="00477C84">
              <w:rPr>
                <w:b/>
                <w:sz w:val="20"/>
                <w:szCs w:val="20"/>
              </w:rPr>
              <w:t>Общее</w:t>
            </w:r>
          </w:p>
          <w:p w:rsidR="001B6EAD" w:rsidRPr="00477C84" w:rsidRDefault="001B6EAD" w:rsidP="001B6EAD">
            <w:pPr>
              <w:pStyle w:val="TableParagraph"/>
              <w:ind w:left="261" w:hanging="261"/>
              <w:jc w:val="center"/>
              <w:rPr>
                <w:b/>
                <w:spacing w:val="-57"/>
                <w:sz w:val="20"/>
                <w:szCs w:val="20"/>
              </w:rPr>
            </w:pPr>
            <w:r w:rsidRPr="00477C84">
              <w:rPr>
                <w:b/>
                <w:sz w:val="20"/>
                <w:szCs w:val="20"/>
              </w:rPr>
              <w:t xml:space="preserve">число </w:t>
            </w:r>
            <w:r w:rsidRPr="00477C84">
              <w:rPr>
                <w:b/>
                <w:spacing w:val="-57"/>
                <w:sz w:val="20"/>
                <w:szCs w:val="20"/>
              </w:rPr>
              <w:t xml:space="preserve"> </w:t>
            </w:r>
          </w:p>
          <w:p w:rsidR="001B6EAD" w:rsidRPr="00477C84" w:rsidRDefault="001B6EAD" w:rsidP="001B6EAD">
            <w:pPr>
              <w:pStyle w:val="TableParagraph"/>
              <w:ind w:left="261" w:hanging="261"/>
              <w:jc w:val="center"/>
              <w:rPr>
                <w:b/>
                <w:sz w:val="20"/>
                <w:szCs w:val="20"/>
              </w:rPr>
            </w:pPr>
            <w:r w:rsidRPr="00477C84">
              <w:rPr>
                <w:b/>
                <w:sz w:val="20"/>
                <w:szCs w:val="20"/>
              </w:rPr>
              <w:t>жителей</w:t>
            </w:r>
          </w:p>
        </w:tc>
        <w:tc>
          <w:tcPr>
            <w:tcW w:w="1417" w:type="dxa"/>
          </w:tcPr>
          <w:p w:rsidR="001B6EAD" w:rsidRPr="00477C84" w:rsidRDefault="001B6EAD" w:rsidP="001B6EAD">
            <w:pPr>
              <w:pStyle w:val="TableParagraph"/>
              <w:ind w:left="0"/>
              <w:jc w:val="center"/>
              <w:rPr>
                <w:b/>
                <w:spacing w:val="1"/>
                <w:sz w:val="20"/>
                <w:szCs w:val="20"/>
              </w:rPr>
            </w:pPr>
            <w:r w:rsidRPr="00477C84">
              <w:rPr>
                <w:b/>
                <w:sz w:val="20"/>
                <w:szCs w:val="20"/>
              </w:rPr>
              <w:t>Численность</w:t>
            </w:r>
          </w:p>
          <w:p w:rsidR="001B6EAD" w:rsidRPr="00477C84" w:rsidRDefault="001B6EAD" w:rsidP="001B6EAD">
            <w:pPr>
              <w:pStyle w:val="TableParagraph"/>
              <w:ind w:left="0"/>
              <w:jc w:val="center"/>
              <w:rPr>
                <w:b/>
                <w:spacing w:val="-6"/>
                <w:sz w:val="20"/>
                <w:szCs w:val="20"/>
              </w:rPr>
            </w:pPr>
            <w:r w:rsidRPr="00477C84">
              <w:rPr>
                <w:b/>
                <w:sz w:val="20"/>
                <w:szCs w:val="20"/>
              </w:rPr>
              <w:t>детей</w:t>
            </w:r>
          </w:p>
          <w:p w:rsidR="001B6EAD" w:rsidRPr="00477C84" w:rsidRDefault="001B6EAD" w:rsidP="001B6EAD">
            <w:pPr>
              <w:pStyle w:val="TableParagraph"/>
              <w:ind w:left="0"/>
              <w:jc w:val="center"/>
              <w:rPr>
                <w:b/>
                <w:sz w:val="20"/>
                <w:szCs w:val="20"/>
              </w:rPr>
            </w:pPr>
            <w:r w:rsidRPr="00477C84">
              <w:rPr>
                <w:b/>
                <w:sz w:val="20"/>
                <w:szCs w:val="20"/>
              </w:rPr>
              <w:t>до</w:t>
            </w:r>
            <w:r w:rsidRPr="00477C84">
              <w:rPr>
                <w:b/>
                <w:spacing w:val="-5"/>
                <w:sz w:val="20"/>
                <w:szCs w:val="20"/>
              </w:rPr>
              <w:t xml:space="preserve"> </w:t>
            </w:r>
            <w:r w:rsidRPr="00477C84">
              <w:rPr>
                <w:b/>
                <w:sz w:val="20"/>
                <w:szCs w:val="20"/>
              </w:rPr>
              <w:t>15</w:t>
            </w:r>
            <w:r w:rsidRPr="00477C84">
              <w:rPr>
                <w:b/>
                <w:spacing w:val="-6"/>
                <w:sz w:val="20"/>
                <w:szCs w:val="20"/>
              </w:rPr>
              <w:t xml:space="preserve"> </w:t>
            </w:r>
            <w:r w:rsidRPr="00477C84">
              <w:rPr>
                <w:b/>
                <w:sz w:val="20"/>
                <w:szCs w:val="20"/>
              </w:rPr>
              <w:t>лет</w:t>
            </w:r>
          </w:p>
        </w:tc>
        <w:tc>
          <w:tcPr>
            <w:tcW w:w="1839" w:type="dxa"/>
          </w:tcPr>
          <w:p w:rsidR="001B6EAD" w:rsidRPr="00477C84" w:rsidRDefault="001B6EAD" w:rsidP="001B6EAD">
            <w:pPr>
              <w:pStyle w:val="TableParagraph"/>
              <w:ind w:left="0" w:hanging="11"/>
              <w:jc w:val="center"/>
              <w:rPr>
                <w:b/>
                <w:sz w:val="20"/>
                <w:szCs w:val="20"/>
              </w:rPr>
            </w:pPr>
            <w:r w:rsidRPr="00477C84">
              <w:rPr>
                <w:b/>
                <w:sz w:val="20"/>
                <w:szCs w:val="20"/>
              </w:rPr>
              <w:t>Численность</w:t>
            </w:r>
            <w:r w:rsidRPr="00477C84">
              <w:rPr>
                <w:b/>
                <w:spacing w:val="-57"/>
                <w:sz w:val="20"/>
                <w:szCs w:val="20"/>
              </w:rPr>
              <w:t xml:space="preserve"> </w:t>
            </w:r>
            <w:r w:rsidRPr="00477C84">
              <w:rPr>
                <w:b/>
                <w:sz w:val="20"/>
                <w:szCs w:val="20"/>
              </w:rPr>
              <w:t>трудоспособного населения</w:t>
            </w:r>
          </w:p>
        </w:tc>
        <w:tc>
          <w:tcPr>
            <w:tcW w:w="2409" w:type="dxa"/>
            <w:tcBorders>
              <w:right w:val="single" w:sz="6" w:space="0" w:color="000000"/>
            </w:tcBorders>
          </w:tcPr>
          <w:p w:rsidR="001B6EAD" w:rsidRPr="00477C84" w:rsidRDefault="001B6EAD" w:rsidP="001B6EAD">
            <w:pPr>
              <w:pStyle w:val="TableParagraph"/>
              <w:ind w:left="0" w:hanging="21"/>
              <w:jc w:val="center"/>
              <w:rPr>
                <w:b/>
                <w:sz w:val="20"/>
                <w:szCs w:val="20"/>
                <w:lang w:val="ru-RU"/>
              </w:rPr>
            </w:pPr>
            <w:r w:rsidRPr="00477C84">
              <w:rPr>
                <w:b/>
                <w:sz w:val="20"/>
                <w:szCs w:val="20"/>
                <w:lang w:val="ru-RU"/>
              </w:rPr>
              <w:t>Численность</w:t>
            </w:r>
            <w:r w:rsidRPr="00477C84">
              <w:rPr>
                <w:b/>
                <w:spacing w:val="1"/>
                <w:sz w:val="20"/>
                <w:szCs w:val="20"/>
                <w:lang w:val="ru-RU"/>
              </w:rPr>
              <w:t xml:space="preserve"> </w:t>
            </w:r>
            <w:r w:rsidRPr="00477C84">
              <w:rPr>
                <w:b/>
                <w:sz w:val="20"/>
                <w:szCs w:val="20"/>
                <w:lang w:val="ru-RU"/>
              </w:rPr>
              <w:t>населения</w:t>
            </w:r>
            <w:r w:rsidRPr="00477C84">
              <w:rPr>
                <w:b/>
                <w:spacing w:val="1"/>
                <w:sz w:val="20"/>
                <w:szCs w:val="20"/>
                <w:lang w:val="ru-RU"/>
              </w:rPr>
              <w:t xml:space="preserve"> </w:t>
            </w:r>
            <w:r w:rsidRPr="00477C84">
              <w:rPr>
                <w:b/>
                <w:sz w:val="20"/>
                <w:szCs w:val="20"/>
                <w:lang w:val="ru-RU"/>
              </w:rPr>
              <w:t>старше</w:t>
            </w:r>
            <w:r w:rsidRPr="00477C84">
              <w:rPr>
                <w:b/>
                <w:spacing w:val="-3"/>
                <w:sz w:val="20"/>
                <w:szCs w:val="20"/>
                <w:lang w:val="ru-RU"/>
              </w:rPr>
              <w:t xml:space="preserve"> </w:t>
            </w:r>
            <w:r w:rsidRPr="00477C84">
              <w:rPr>
                <w:b/>
                <w:sz w:val="20"/>
                <w:szCs w:val="20"/>
                <w:lang w:val="ru-RU"/>
              </w:rPr>
              <w:t>трудоспособного</w:t>
            </w:r>
            <w:r w:rsidRPr="00477C84">
              <w:rPr>
                <w:b/>
                <w:spacing w:val="-14"/>
                <w:sz w:val="20"/>
                <w:szCs w:val="20"/>
                <w:lang w:val="ru-RU"/>
              </w:rPr>
              <w:t xml:space="preserve"> </w:t>
            </w:r>
            <w:r w:rsidRPr="00477C84">
              <w:rPr>
                <w:b/>
                <w:sz w:val="20"/>
                <w:szCs w:val="20"/>
                <w:lang w:val="ru-RU"/>
              </w:rPr>
              <w:t>возраста</w:t>
            </w:r>
          </w:p>
        </w:tc>
      </w:tr>
      <w:tr w:rsidR="001B6EAD" w:rsidRPr="00477C84" w:rsidTr="001B6EAD">
        <w:trPr>
          <w:trHeight w:val="275"/>
        </w:trPr>
        <w:tc>
          <w:tcPr>
            <w:tcW w:w="473" w:type="dxa"/>
          </w:tcPr>
          <w:p w:rsidR="001B6EAD" w:rsidRPr="00477C84" w:rsidRDefault="001B6EAD" w:rsidP="001B6EAD">
            <w:pPr>
              <w:pStyle w:val="TableParagraph"/>
              <w:spacing w:line="256" w:lineRule="exact"/>
              <w:ind w:left="0"/>
              <w:jc w:val="center"/>
              <w:rPr>
                <w:sz w:val="20"/>
                <w:szCs w:val="20"/>
              </w:rPr>
            </w:pPr>
            <w:r w:rsidRPr="00477C84">
              <w:rPr>
                <w:sz w:val="20"/>
                <w:szCs w:val="20"/>
              </w:rPr>
              <w:t>1</w:t>
            </w:r>
          </w:p>
        </w:tc>
        <w:tc>
          <w:tcPr>
            <w:tcW w:w="2503"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997"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c>
          <w:tcPr>
            <w:tcW w:w="1417" w:type="dxa"/>
          </w:tcPr>
          <w:p w:rsidR="001B6EAD" w:rsidRPr="00477C84" w:rsidRDefault="001B6EAD" w:rsidP="001B6EAD">
            <w:pPr>
              <w:pStyle w:val="TableParagraph"/>
              <w:spacing w:line="256" w:lineRule="exact"/>
              <w:ind w:left="0"/>
              <w:jc w:val="center"/>
              <w:rPr>
                <w:sz w:val="20"/>
                <w:szCs w:val="20"/>
              </w:rPr>
            </w:pPr>
            <w:r w:rsidRPr="00477C84">
              <w:rPr>
                <w:sz w:val="20"/>
                <w:szCs w:val="20"/>
              </w:rPr>
              <w:t>4</w:t>
            </w:r>
          </w:p>
        </w:tc>
        <w:tc>
          <w:tcPr>
            <w:tcW w:w="1839" w:type="dxa"/>
          </w:tcPr>
          <w:p w:rsidR="001B6EAD" w:rsidRPr="00477C84" w:rsidRDefault="001B6EAD" w:rsidP="001B6EAD">
            <w:pPr>
              <w:pStyle w:val="TableParagraph"/>
              <w:spacing w:line="256" w:lineRule="exact"/>
              <w:ind w:left="0"/>
              <w:jc w:val="center"/>
              <w:rPr>
                <w:sz w:val="20"/>
                <w:szCs w:val="20"/>
              </w:rPr>
            </w:pPr>
            <w:r w:rsidRPr="00477C84">
              <w:rPr>
                <w:sz w:val="20"/>
                <w:szCs w:val="20"/>
              </w:rPr>
              <w:t>5</w:t>
            </w:r>
          </w:p>
        </w:tc>
        <w:tc>
          <w:tcPr>
            <w:tcW w:w="2409" w:type="dxa"/>
            <w:tcBorders>
              <w:right w:val="single" w:sz="6" w:space="0" w:color="000000"/>
            </w:tcBorders>
          </w:tcPr>
          <w:p w:rsidR="001B6EAD" w:rsidRPr="00477C84" w:rsidRDefault="001B6EAD" w:rsidP="001B6EAD">
            <w:pPr>
              <w:pStyle w:val="TableParagraph"/>
              <w:spacing w:line="256" w:lineRule="exact"/>
              <w:ind w:left="0"/>
              <w:jc w:val="center"/>
              <w:rPr>
                <w:sz w:val="20"/>
                <w:szCs w:val="20"/>
              </w:rPr>
            </w:pPr>
            <w:r w:rsidRPr="00477C84">
              <w:rPr>
                <w:sz w:val="20"/>
                <w:szCs w:val="20"/>
              </w:rPr>
              <w:t>6</w:t>
            </w:r>
          </w:p>
        </w:tc>
      </w:tr>
      <w:tr w:rsidR="001B6EAD" w:rsidRPr="00477C84" w:rsidTr="001B6EAD">
        <w:trPr>
          <w:trHeight w:val="275"/>
        </w:trPr>
        <w:tc>
          <w:tcPr>
            <w:tcW w:w="473" w:type="dxa"/>
          </w:tcPr>
          <w:p w:rsidR="001B6EAD" w:rsidRPr="00477C84" w:rsidRDefault="001B6EAD" w:rsidP="001B6EAD">
            <w:pPr>
              <w:pStyle w:val="TableParagraph"/>
              <w:spacing w:line="256" w:lineRule="exact"/>
              <w:ind w:left="0"/>
              <w:jc w:val="center"/>
            </w:pPr>
            <w:r w:rsidRPr="00477C84">
              <w:t>1</w:t>
            </w:r>
          </w:p>
        </w:tc>
        <w:tc>
          <w:tcPr>
            <w:tcW w:w="2503"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Дьяконовский</w:t>
            </w:r>
            <w:r w:rsidRPr="00477C84">
              <w:rPr>
                <w:spacing w:val="-2"/>
              </w:rPr>
              <w:t xml:space="preserve"> </w:t>
            </w:r>
            <w:r w:rsidRPr="00477C84">
              <w:t>1-й</w:t>
            </w:r>
          </w:p>
        </w:tc>
        <w:tc>
          <w:tcPr>
            <w:tcW w:w="997" w:type="dxa"/>
          </w:tcPr>
          <w:p w:rsidR="001B6EAD" w:rsidRPr="00477C84" w:rsidRDefault="001B6EAD" w:rsidP="001B6EAD">
            <w:pPr>
              <w:pStyle w:val="TableParagraph"/>
              <w:spacing w:line="256" w:lineRule="exact"/>
              <w:ind w:left="0"/>
              <w:jc w:val="center"/>
            </w:pPr>
            <w:r w:rsidRPr="00477C84">
              <w:t>424</w:t>
            </w:r>
          </w:p>
        </w:tc>
        <w:tc>
          <w:tcPr>
            <w:tcW w:w="1417" w:type="dxa"/>
          </w:tcPr>
          <w:p w:rsidR="001B6EAD" w:rsidRPr="00477C84" w:rsidRDefault="001B6EAD" w:rsidP="001B6EAD">
            <w:pPr>
              <w:pStyle w:val="TableParagraph"/>
              <w:spacing w:line="256" w:lineRule="exact"/>
              <w:ind w:left="0"/>
              <w:jc w:val="center"/>
            </w:pPr>
            <w:r w:rsidRPr="00477C84">
              <w:t>48</w:t>
            </w:r>
          </w:p>
        </w:tc>
        <w:tc>
          <w:tcPr>
            <w:tcW w:w="1839" w:type="dxa"/>
          </w:tcPr>
          <w:p w:rsidR="001B6EAD" w:rsidRPr="00477C84" w:rsidRDefault="001B6EAD" w:rsidP="001B6EAD">
            <w:pPr>
              <w:pStyle w:val="TableParagraph"/>
              <w:spacing w:line="256" w:lineRule="exact"/>
              <w:ind w:left="0"/>
              <w:jc w:val="center"/>
            </w:pPr>
            <w:r w:rsidRPr="00477C84">
              <w:t>239</w:t>
            </w:r>
          </w:p>
        </w:tc>
        <w:tc>
          <w:tcPr>
            <w:tcW w:w="2409" w:type="dxa"/>
            <w:tcBorders>
              <w:right w:val="single" w:sz="6" w:space="0" w:color="000000"/>
            </w:tcBorders>
          </w:tcPr>
          <w:p w:rsidR="001B6EAD" w:rsidRPr="00477C84" w:rsidRDefault="001B6EAD" w:rsidP="001B6EAD">
            <w:pPr>
              <w:pStyle w:val="TableParagraph"/>
              <w:spacing w:line="256" w:lineRule="exact"/>
              <w:ind w:left="0"/>
              <w:jc w:val="center"/>
            </w:pPr>
            <w:r w:rsidRPr="00477C84">
              <w:t>137</w:t>
            </w:r>
          </w:p>
        </w:tc>
      </w:tr>
      <w:tr w:rsidR="001B6EAD" w:rsidRPr="00477C84" w:rsidTr="001B6EAD">
        <w:trPr>
          <w:trHeight w:val="275"/>
        </w:trPr>
        <w:tc>
          <w:tcPr>
            <w:tcW w:w="473" w:type="dxa"/>
          </w:tcPr>
          <w:p w:rsidR="001B6EAD" w:rsidRPr="00477C84" w:rsidRDefault="001B6EAD" w:rsidP="001B6EAD">
            <w:pPr>
              <w:pStyle w:val="TableParagraph"/>
              <w:spacing w:line="256" w:lineRule="exact"/>
              <w:ind w:left="0"/>
              <w:jc w:val="center"/>
            </w:pPr>
            <w:r w:rsidRPr="00477C84">
              <w:t>2</w:t>
            </w:r>
          </w:p>
        </w:tc>
        <w:tc>
          <w:tcPr>
            <w:tcW w:w="2503"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Акчернский</w:t>
            </w:r>
          </w:p>
        </w:tc>
        <w:tc>
          <w:tcPr>
            <w:tcW w:w="997" w:type="dxa"/>
          </w:tcPr>
          <w:p w:rsidR="001B6EAD" w:rsidRPr="00477C84" w:rsidRDefault="001B6EAD" w:rsidP="001B6EAD">
            <w:pPr>
              <w:pStyle w:val="TableParagraph"/>
              <w:spacing w:line="256" w:lineRule="exact"/>
              <w:ind w:left="0"/>
              <w:jc w:val="center"/>
            </w:pPr>
            <w:r w:rsidRPr="00477C84">
              <w:t>240</w:t>
            </w:r>
          </w:p>
        </w:tc>
        <w:tc>
          <w:tcPr>
            <w:tcW w:w="1417" w:type="dxa"/>
          </w:tcPr>
          <w:p w:rsidR="001B6EAD" w:rsidRPr="00477C84" w:rsidRDefault="001B6EAD" w:rsidP="001B6EAD">
            <w:pPr>
              <w:pStyle w:val="TableParagraph"/>
              <w:spacing w:line="256" w:lineRule="exact"/>
              <w:ind w:left="0"/>
              <w:jc w:val="center"/>
            </w:pPr>
            <w:r w:rsidRPr="00477C84">
              <w:t>34</w:t>
            </w:r>
          </w:p>
        </w:tc>
        <w:tc>
          <w:tcPr>
            <w:tcW w:w="1839" w:type="dxa"/>
          </w:tcPr>
          <w:p w:rsidR="001B6EAD" w:rsidRPr="00477C84" w:rsidRDefault="001B6EAD" w:rsidP="001B6EAD">
            <w:pPr>
              <w:pStyle w:val="TableParagraph"/>
              <w:spacing w:line="256" w:lineRule="exact"/>
              <w:ind w:left="0"/>
              <w:jc w:val="center"/>
            </w:pPr>
            <w:r w:rsidRPr="00477C84">
              <w:t>160</w:t>
            </w:r>
          </w:p>
        </w:tc>
        <w:tc>
          <w:tcPr>
            <w:tcW w:w="2409" w:type="dxa"/>
            <w:tcBorders>
              <w:right w:val="single" w:sz="6" w:space="0" w:color="000000"/>
            </w:tcBorders>
          </w:tcPr>
          <w:p w:rsidR="001B6EAD" w:rsidRPr="00477C84" w:rsidRDefault="001B6EAD" w:rsidP="001B6EAD">
            <w:pPr>
              <w:pStyle w:val="TableParagraph"/>
              <w:spacing w:line="256" w:lineRule="exact"/>
              <w:ind w:left="0"/>
              <w:jc w:val="center"/>
            </w:pPr>
            <w:r w:rsidRPr="00477C84">
              <w:t>46</w:t>
            </w:r>
          </w:p>
        </w:tc>
      </w:tr>
      <w:tr w:rsidR="001B6EAD" w:rsidRPr="00477C84" w:rsidTr="001B6EAD">
        <w:trPr>
          <w:trHeight w:val="275"/>
        </w:trPr>
        <w:tc>
          <w:tcPr>
            <w:tcW w:w="473" w:type="dxa"/>
          </w:tcPr>
          <w:p w:rsidR="001B6EAD" w:rsidRPr="00477C84" w:rsidRDefault="001B6EAD" w:rsidP="001B6EAD">
            <w:pPr>
              <w:pStyle w:val="TableParagraph"/>
              <w:spacing w:line="256" w:lineRule="exact"/>
              <w:ind w:left="0"/>
              <w:jc w:val="center"/>
            </w:pPr>
            <w:r w:rsidRPr="00477C84">
              <w:t>3</w:t>
            </w:r>
          </w:p>
        </w:tc>
        <w:tc>
          <w:tcPr>
            <w:tcW w:w="2503"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Долговский</w:t>
            </w:r>
          </w:p>
        </w:tc>
        <w:tc>
          <w:tcPr>
            <w:tcW w:w="997" w:type="dxa"/>
          </w:tcPr>
          <w:p w:rsidR="001B6EAD" w:rsidRPr="00477C84" w:rsidRDefault="001B6EAD" w:rsidP="001B6EAD">
            <w:pPr>
              <w:pStyle w:val="TableParagraph"/>
              <w:spacing w:line="256" w:lineRule="exact"/>
              <w:ind w:left="0"/>
              <w:jc w:val="center"/>
            </w:pPr>
            <w:r w:rsidRPr="00477C84">
              <w:t>291</w:t>
            </w:r>
          </w:p>
        </w:tc>
        <w:tc>
          <w:tcPr>
            <w:tcW w:w="1417" w:type="dxa"/>
          </w:tcPr>
          <w:p w:rsidR="001B6EAD" w:rsidRPr="00477C84" w:rsidRDefault="001B6EAD" w:rsidP="001B6EAD">
            <w:pPr>
              <w:pStyle w:val="TableParagraph"/>
              <w:spacing w:line="256" w:lineRule="exact"/>
              <w:ind w:left="0"/>
              <w:jc w:val="center"/>
            </w:pPr>
            <w:r w:rsidRPr="00477C84">
              <w:t>32</w:t>
            </w:r>
          </w:p>
        </w:tc>
        <w:tc>
          <w:tcPr>
            <w:tcW w:w="1839" w:type="dxa"/>
          </w:tcPr>
          <w:p w:rsidR="001B6EAD" w:rsidRPr="00477C84" w:rsidRDefault="001B6EAD" w:rsidP="001B6EAD">
            <w:pPr>
              <w:pStyle w:val="TableParagraph"/>
              <w:spacing w:line="256" w:lineRule="exact"/>
              <w:ind w:left="0"/>
              <w:jc w:val="center"/>
            </w:pPr>
            <w:r w:rsidRPr="00477C84">
              <w:t>144</w:t>
            </w:r>
          </w:p>
        </w:tc>
        <w:tc>
          <w:tcPr>
            <w:tcW w:w="2409" w:type="dxa"/>
            <w:tcBorders>
              <w:right w:val="single" w:sz="6" w:space="0" w:color="000000"/>
            </w:tcBorders>
          </w:tcPr>
          <w:p w:rsidR="001B6EAD" w:rsidRPr="00477C84" w:rsidRDefault="001B6EAD" w:rsidP="001B6EAD">
            <w:pPr>
              <w:pStyle w:val="TableParagraph"/>
              <w:spacing w:line="256" w:lineRule="exact"/>
              <w:ind w:left="0"/>
              <w:jc w:val="center"/>
            </w:pPr>
            <w:r w:rsidRPr="00477C84">
              <w:t>115</w:t>
            </w:r>
          </w:p>
        </w:tc>
      </w:tr>
      <w:tr w:rsidR="001B6EAD" w:rsidRPr="00477C84" w:rsidTr="001B6EAD">
        <w:trPr>
          <w:trHeight w:val="277"/>
        </w:trPr>
        <w:tc>
          <w:tcPr>
            <w:tcW w:w="473" w:type="dxa"/>
          </w:tcPr>
          <w:p w:rsidR="001B6EAD" w:rsidRPr="00477C84" w:rsidRDefault="001B6EAD" w:rsidP="001B6EAD">
            <w:pPr>
              <w:pStyle w:val="TableParagraph"/>
              <w:spacing w:line="257" w:lineRule="exact"/>
              <w:ind w:left="0"/>
              <w:jc w:val="center"/>
            </w:pPr>
            <w:r w:rsidRPr="00477C84">
              <w:t>4</w:t>
            </w:r>
          </w:p>
        </w:tc>
        <w:tc>
          <w:tcPr>
            <w:tcW w:w="2503" w:type="dxa"/>
          </w:tcPr>
          <w:p w:rsidR="001B6EAD" w:rsidRPr="00477C84" w:rsidRDefault="001B6EAD" w:rsidP="001B6EAD">
            <w:pPr>
              <w:pStyle w:val="TableParagraph"/>
              <w:spacing w:line="257" w:lineRule="exact"/>
              <w:ind w:left="0"/>
              <w:jc w:val="center"/>
            </w:pPr>
            <w:r w:rsidRPr="00477C84">
              <w:t>ст-ца</w:t>
            </w:r>
            <w:r w:rsidRPr="00477C84">
              <w:rPr>
                <w:spacing w:val="-5"/>
              </w:rPr>
              <w:t xml:space="preserve"> </w:t>
            </w:r>
            <w:r w:rsidRPr="00477C84">
              <w:t>Тепикинская</w:t>
            </w:r>
          </w:p>
        </w:tc>
        <w:tc>
          <w:tcPr>
            <w:tcW w:w="997" w:type="dxa"/>
          </w:tcPr>
          <w:p w:rsidR="001B6EAD" w:rsidRPr="00477C84" w:rsidRDefault="001B6EAD" w:rsidP="001B6EAD">
            <w:pPr>
              <w:pStyle w:val="TableParagraph"/>
              <w:spacing w:line="257" w:lineRule="exact"/>
              <w:ind w:left="0"/>
              <w:jc w:val="center"/>
            </w:pPr>
            <w:r w:rsidRPr="00477C84">
              <w:t>367</w:t>
            </w:r>
          </w:p>
        </w:tc>
        <w:tc>
          <w:tcPr>
            <w:tcW w:w="1417" w:type="dxa"/>
          </w:tcPr>
          <w:p w:rsidR="001B6EAD" w:rsidRPr="00477C84" w:rsidRDefault="001B6EAD" w:rsidP="001B6EAD">
            <w:pPr>
              <w:pStyle w:val="TableParagraph"/>
              <w:spacing w:line="257" w:lineRule="exact"/>
              <w:ind w:left="0"/>
              <w:jc w:val="center"/>
            </w:pPr>
            <w:r w:rsidRPr="00477C84">
              <w:t>43</w:t>
            </w:r>
          </w:p>
        </w:tc>
        <w:tc>
          <w:tcPr>
            <w:tcW w:w="1839" w:type="dxa"/>
          </w:tcPr>
          <w:p w:rsidR="001B6EAD" w:rsidRPr="00477C84" w:rsidRDefault="001B6EAD" w:rsidP="001B6EAD">
            <w:pPr>
              <w:pStyle w:val="TableParagraph"/>
              <w:spacing w:line="257" w:lineRule="exact"/>
              <w:ind w:left="0"/>
              <w:jc w:val="center"/>
            </w:pPr>
            <w:r w:rsidRPr="00477C84">
              <w:t>205</w:t>
            </w:r>
          </w:p>
        </w:tc>
        <w:tc>
          <w:tcPr>
            <w:tcW w:w="2409" w:type="dxa"/>
            <w:tcBorders>
              <w:right w:val="single" w:sz="6" w:space="0" w:color="000000"/>
            </w:tcBorders>
          </w:tcPr>
          <w:p w:rsidR="001B6EAD" w:rsidRPr="00477C84" w:rsidRDefault="001B6EAD" w:rsidP="001B6EAD">
            <w:pPr>
              <w:pStyle w:val="TableParagraph"/>
              <w:spacing w:line="257" w:lineRule="exact"/>
              <w:ind w:left="0"/>
              <w:jc w:val="center"/>
            </w:pPr>
            <w:r w:rsidRPr="00477C84">
              <w:t>119</w:t>
            </w:r>
          </w:p>
        </w:tc>
      </w:tr>
      <w:tr w:rsidR="001B6EAD" w:rsidRPr="00477C84" w:rsidTr="001B6EAD">
        <w:trPr>
          <w:trHeight w:val="275"/>
        </w:trPr>
        <w:tc>
          <w:tcPr>
            <w:tcW w:w="473" w:type="dxa"/>
          </w:tcPr>
          <w:p w:rsidR="001B6EAD" w:rsidRPr="00477C84" w:rsidRDefault="001B6EAD" w:rsidP="001B6EAD">
            <w:pPr>
              <w:pStyle w:val="TableParagraph"/>
              <w:ind w:left="0"/>
              <w:jc w:val="center"/>
            </w:pPr>
          </w:p>
        </w:tc>
        <w:tc>
          <w:tcPr>
            <w:tcW w:w="2503" w:type="dxa"/>
          </w:tcPr>
          <w:p w:rsidR="001B6EAD" w:rsidRPr="00477C84" w:rsidRDefault="001B6EAD" w:rsidP="001B6EAD">
            <w:pPr>
              <w:pStyle w:val="TableParagraph"/>
              <w:spacing w:line="256" w:lineRule="exact"/>
              <w:ind w:left="0"/>
              <w:jc w:val="center"/>
            </w:pPr>
            <w:r w:rsidRPr="00477C84">
              <w:t>Всего</w:t>
            </w:r>
            <w:r w:rsidRPr="00477C84">
              <w:rPr>
                <w:spacing w:val="-3"/>
              </w:rPr>
              <w:t xml:space="preserve"> </w:t>
            </w:r>
            <w:r w:rsidRPr="00477C84">
              <w:t>по</w:t>
            </w:r>
            <w:r w:rsidRPr="00477C84">
              <w:rPr>
                <w:spacing w:val="-2"/>
              </w:rPr>
              <w:t xml:space="preserve"> </w:t>
            </w:r>
            <w:r w:rsidRPr="00477C84">
              <w:t>поселению</w:t>
            </w:r>
          </w:p>
        </w:tc>
        <w:tc>
          <w:tcPr>
            <w:tcW w:w="997" w:type="dxa"/>
          </w:tcPr>
          <w:p w:rsidR="001B6EAD" w:rsidRPr="00477C84" w:rsidRDefault="001B6EAD" w:rsidP="001B6EAD">
            <w:pPr>
              <w:pStyle w:val="TableParagraph"/>
              <w:spacing w:line="256" w:lineRule="exact"/>
              <w:ind w:left="0"/>
              <w:jc w:val="center"/>
            </w:pPr>
            <w:r w:rsidRPr="00477C84">
              <w:t>1322</w:t>
            </w:r>
          </w:p>
        </w:tc>
        <w:tc>
          <w:tcPr>
            <w:tcW w:w="1417" w:type="dxa"/>
          </w:tcPr>
          <w:p w:rsidR="001B6EAD" w:rsidRPr="00477C84" w:rsidRDefault="001B6EAD" w:rsidP="001B6EAD">
            <w:pPr>
              <w:pStyle w:val="TableParagraph"/>
              <w:spacing w:line="256" w:lineRule="exact"/>
              <w:ind w:left="0"/>
              <w:jc w:val="center"/>
            </w:pPr>
            <w:r w:rsidRPr="00477C84">
              <w:t>157</w:t>
            </w:r>
          </w:p>
        </w:tc>
        <w:tc>
          <w:tcPr>
            <w:tcW w:w="1839" w:type="dxa"/>
          </w:tcPr>
          <w:p w:rsidR="001B6EAD" w:rsidRPr="00477C84" w:rsidRDefault="001B6EAD" w:rsidP="001B6EAD">
            <w:pPr>
              <w:pStyle w:val="TableParagraph"/>
              <w:spacing w:line="256" w:lineRule="exact"/>
              <w:ind w:left="0"/>
              <w:jc w:val="center"/>
            </w:pPr>
            <w:r w:rsidRPr="00477C84">
              <w:t>748</w:t>
            </w:r>
          </w:p>
        </w:tc>
        <w:tc>
          <w:tcPr>
            <w:tcW w:w="2409" w:type="dxa"/>
            <w:tcBorders>
              <w:right w:val="single" w:sz="6" w:space="0" w:color="000000"/>
            </w:tcBorders>
          </w:tcPr>
          <w:p w:rsidR="001B6EAD" w:rsidRPr="00477C84" w:rsidRDefault="001B6EAD" w:rsidP="001B6EAD">
            <w:pPr>
              <w:pStyle w:val="TableParagraph"/>
              <w:spacing w:line="256" w:lineRule="exact"/>
              <w:ind w:left="0"/>
              <w:jc w:val="center"/>
            </w:pPr>
            <w:r w:rsidRPr="00477C84">
              <w:t>417</w:t>
            </w:r>
          </w:p>
        </w:tc>
      </w:tr>
    </w:tbl>
    <w:p w:rsidR="001B6EAD" w:rsidRPr="00477C84" w:rsidRDefault="001B6EAD" w:rsidP="00AA4117">
      <w:pPr>
        <w:pStyle w:val="a4"/>
        <w:spacing w:before="1"/>
        <w:ind w:right="129"/>
        <w:jc w:val="both"/>
        <w:rPr>
          <w:rFonts w:ascii="Times New Roman" w:hAnsi="Times New Roman" w:cs="Times New Roman"/>
        </w:rPr>
      </w:pPr>
    </w:p>
    <w:p w:rsidR="001B6EAD" w:rsidRPr="00477C84" w:rsidRDefault="001B6EAD" w:rsidP="001B6EAD">
      <w:pPr>
        <w:pStyle w:val="a4"/>
        <w:spacing w:before="89"/>
        <w:ind w:left="851" w:right="124"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Возрастная структура Акчернского сельского поселения характеризуется значительным удельным весом трудоспособного населения (56,5 %), умеренным удельным весом лиц старше трудоспособного возраста </w:t>
      </w:r>
      <w:r w:rsidRPr="00477C84">
        <w:rPr>
          <w:rFonts w:ascii="Times New Roman" w:hAnsi="Times New Roman" w:cs="Times New Roman"/>
          <w:sz w:val="28"/>
          <w:szCs w:val="28"/>
        </w:rPr>
        <w:lastRenderedPageBreak/>
        <w:t>(31,5 %) и низким удельным весом</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лиц</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моложе трудоспособного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возраста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p>
    <w:p w:rsidR="001B6EAD" w:rsidRPr="00477C84" w:rsidRDefault="001B6EAD" w:rsidP="001B6EAD">
      <w:pPr>
        <w:pStyle w:val="a4"/>
        <w:spacing w:before="2"/>
        <w:ind w:left="851" w:right="122" w:firstLine="709"/>
        <w:jc w:val="both"/>
        <w:rPr>
          <w:rFonts w:ascii="Times New Roman" w:hAnsi="Times New Roman" w:cs="Times New Roman"/>
          <w:sz w:val="28"/>
          <w:szCs w:val="28"/>
        </w:rPr>
      </w:pPr>
      <w:r w:rsidRPr="00477C84">
        <w:rPr>
          <w:rFonts w:ascii="Times New Roman" w:hAnsi="Times New Roman" w:cs="Times New Roman"/>
          <w:sz w:val="28"/>
          <w:szCs w:val="28"/>
        </w:rPr>
        <w:t>Формирование численности населения складывается из двух составляющих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естественного и миграционного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движения численности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1B6EAD" w:rsidRPr="00477C84" w:rsidRDefault="001B6EAD" w:rsidP="003403F8">
      <w:pPr>
        <w:pStyle w:val="a4"/>
        <w:ind w:left="851" w:right="127" w:firstLine="709"/>
        <w:jc w:val="both"/>
        <w:rPr>
          <w:rFonts w:ascii="Times New Roman" w:hAnsi="Times New Roman" w:cs="Times New Roman"/>
          <w:sz w:val="28"/>
          <w:szCs w:val="28"/>
        </w:rPr>
      </w:pPr>
      <w:r w:rsidRPr="00477C84">
        <w:rPr>
          <w:rFonts w:ascii="Times New Roman" w:hAnsi="Times New Roman" w:cs="Times New Roman"/>
          <w:sz w:val="28"/>
          <w:szCs w:val="28"/>
        </w:rPr>
        <w:t>Естественное движение населения – обобщённое название совокупности рождений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смертей,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изменяющих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численность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естественным</w:t>
      </w:r>
      <w:r w:rsidRPr="00477C84">
        <w:rPr>
          <w:rFonts w:ascii="Times New Roman" w:hAnsi="Times New Roman" w:cs="Times New Roman"/>
          <w:spacing w:val="-3"/>
          <w:sz w:val="28"/>
          <w:szCs w:val="28"/>
        </w:rPr>
        <w:t xml:space="preserve"> </w:t>
      </w:r>
      <w:r w:rsidR="003403F8" w:rsidRPr="00477C84">
        <w:rPr>
          <w:rFonts w:ascii="Times New Roman" w:hAnsi="Times New Roman" w:cs="Times New Roman"/>
          <w:sz w:val="28"/>
          <w:szCs w:val="28"/>
        </w:rPr>
        <w:t>путём.</w:t>
      </w:r>
    </w:p>
    <w:p w:rsidR="001B6EAD" w:rsidRPr="00477C84" w:rsidRDefault="001B6EAD" w:rsidP="003403F8">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5.</w:t>
      </w:r>
      <w:r w:rsidRPr="00477C84">
        <w:rPr>
          <w:rFonts w:ascii="Times New Roman" w:hAnsi="Times New Roman" w:cs="Times New Roman"/>
          <w:spacing w:val="-4"/>
        </w:rPr>
        <w:t xml:space="preserve"> </w:t>
      </w:r>
      <w:r w:rsidRPr="00477C84">
        <w:rPr>
          <w:rFonts w:ascii="Times New Roman" w:hAnsi="Times New Roman" w:cs="Times New Roman"/>
        </w:rPr>
        <w:t>Движение</w:t>
      </w:r>
      <w:r w:rsidRPr="00477C84">
        <w:rPr>
          <w:rFonts w:ascii="Times New Roman" w:hAnsi="Times New Roman" w:cs="Times New Roman"/>
          <w:spacing w:val="-2"/>
        </w:rPr>
        <w:t xml:space="preserve"> </w:t>
      </w:r>
      <w:r w:rsidR="003403F8" w:rsidRPr="00477C84">
        <w:rPr>
          <w:rFonts w:ascii="Times New Roman" w:hAnsi="Times New Roman" w:cs="Times New Roman"/>
        </w:rPr>
        <w:t>населения</w:t>
      </w:r>
    </w:p>
    <w:tbl>
      <w:tblPr>
        <w:tblStyle w:val="TableNormal"/>
        <w:tblW w:w="977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
        <w:gridCol w:w="3785"/>
        <w:gridCol w:w="1418"/>
        <w:gridCol w:w="996"/>
        <w:gridCol w:w="965"/>
        <w:gridCol w:w="1019"/>
        <w:gridCol w:w="986"/>
      </w:tblGrid>
      <w:tr w:rsidR="001B6EAD" w:rsidRPr="00477C84" w:rsidTr="001B6EAD">
        <w:trPr>
          <w:trHeight w:val="551"/>
        </w:trPr>
        <w:tc>
          <w:tcPr>
            <w:tcW w:w="605" w:type="dxa"/>
          </w:tcPr>
          <w:p w:rsidR="001B6EAD" w:rsidRPr="00477C84" w:rsidRDefault="001B6EAD" w:rsidP="001B6EAD">
            <w:pPr>
              <w:pStyle w:val="TableParagraph"/>
              <w:spacing w:line="276" w:lineRule="exact"/>
              <w:ind w:left="0" w:firstLine="52"/>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spacing w:line="276" w:lineRule="exact"/>
              <w:ind w:left="0" w:firstLine="52"/>
              <w:jc w:val="center"/>
              <w:rPr>
                <w:b/>
                <w:sz w:val="20"/>
                <w:szCs w:val="20"/>
              </w:rPr>
            </w:pPr>
            <w:r w:rsidRPr="00477C84">
              <w:rPr>
                <w:b/>
                <w:sz w:val="20"/>
                <w:szCs w:val="20"/>
              </w:rPr>
              <w:t>п/п</w:t>
            </w:r>
          </w:p>
        </w:tc>
        <w:tc>
          <w:tcPr>
            <w:tcW w:w="3785"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Показатель</w:t>
            </w:r>
          </w:p>
        </w:tc>
        <w:tc>
          <w:tcPr>
            <w:tcW w:w="1418" w:type="dxa"/>
          </w:tcPr>
          <w:p w:rsidR="001B6EAD" w:rsidRPr="00477C84" w:rsidRDefault="001B6EAD" w:rsidP="001B6EAD">
            <w:pPr>
              <w:pStyle w:val="TableParagraph"/>
              <w:spacing w:line="276" w:lineRule="exact"/>
              <w:ind w:left="0" w:firstLine="96"/>
              <w:jc w:val="center"/>
              <w:rPr>
                <w:b/>
                <w:sz w:val="20"/>
                <w:szCs w:val="20"/>
              </w:rPr>
            </w:pPr>
            <w:r w:rsidRPr="00477C84">
              <w:rPr>
                <w:b/>
                <w:sz w:val="20"/>
                <w:szCs w:val="20"/>
              </w:rPr>
              <w:t>Единица</w:t>
            </w:r>
            <w:r w:rsidRPr="00477C84">
              <w:rPr>
                <w:b/>
                <w:spacing w:val="1"/>
                <w:sz w:val="20"/>
                <w:szCs w:val="20"/>
              </w:rPr>
              <w:t xml:space="preserve"> </w:t>
            </w:r>
            <w:r w:rsidRPr="00477C84">
              <w:rPr>
                <w:b/>
                <w:sz w:val="20"/>
                <w:szCs w:val="20"/>
              </w:rPr>
              <w:t>измерения</w:t>
            </w:r>
          </w:p>
        </w:tc>
        <w:tc>
          <w:tcPr>
            <w:tcW w:w="996"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2018</w:t>
            </w:r>
          </w:p>
          <w:p w:rsidR="001B6EAD" w:rsidRPr="00477C84" w:rsidRDefault="001B6EAD" w:rsidP="001B6EAD">
            <w:pPr>
              <w:pStyle w:val="TableParagraph"/>
              <w:spacing w:line="275" w:lineRule="exact"/>
              <w:ind w:left="0"/>
              <w:jc w:val="center"/>
              <w:rPr>
                <w:b/>
                <w:sz w:val="20"/>
                <w:szCs w:val="20"/>
              </w:rPr>
            </w:pPr>
            <w:r w:rsidRPr="00477C84">
              <w:rPr>
                <w:b/>
                <w:sz w:val="20"/>
                <w:szCs w:val="20"/>
              </w:rPr>
              <w:t>год</w:t>
            </w:r>
          </w:p>
        </w:tc>
        <w:tc>
          <w:tcPr>
            <w:tcW w:w="965"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2019</w:t>
            </w:r>
          </w:p>
          <w:p w:rsidR="001B6EAD" w:rsidRPr="00477C84" w:rsidRDefault="001B6EAD" w:rsidP="001B6EAD">
            <w:pPr>
              <w:pStyle w:val="TableParagraph"/>
              <w:spacing w:line="275" w:lineRule="exact"/>
              <w:ind w:left="0"/>
              <w:jc w:val="center"/>
              <w:rPr>
                <w:b/>
                <w:sz w:val="20"/>
                <w:szCs w:val="20"/>
              </w:rPr>
            </w:pPr>
            <w:r w:rsidRPr="00477C84">
              <w:rPr>
                <w:b/>
                <w:sz w:val="20"/>
                <w:szCs w:val="20"/>
              </w:rPr>
              <w:t>год</w:t>
            </w:r>
          </w:p>
        </w:tc>
        <w:tc>
          <w:tcPr>
            <w:tcW w:w="1019"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2020</w:t>
            </w:r>
          </w:p>
          <w:p w:rsidR="001B6EAD" w:rsidRPr="00477C84" w:rsidRDefault="001B6EAD" w:rsidP="001B6EAD">
            <w:pPr>
              <w:pStyle w:val="TableParagraph"/>
              <w:spacing w:line="275" w:lineRule="exact"/>
              <w:ind w:left="0"/>
              <w:jc w:val="center"/>
              <w:rPr>
                <w:b/>
                <w:sz w:val="20"/>
                <w:szCs w:val="20"/>
              </w:rPr>
            </w:pPr>
            <w:r w:rsidRPr="00477C84">
              <w:rPr>
                <w:b/>
                <w:sz w:val="20"/>
                <w:szCs w:val="20"/>
              </w:rPr>
              <w:t>год</w:t>
            </w:r>
          </w:p>
        </w:tc>
        <w:tc>
          <w:tcPr>
            <w:tcW w:w="986" w:type="dxa"/>
            <w:tcBorders>
              <w:right w:val="single" w:sz="6" w:space="0" w:color="000000"/>
            </w:tcBorders>
          </w:tcPr>
          <w:p w:rsidR="001B6EAD" w:rsidRPr="00477C84" w:rsidRDefault="001B6EAD" w:rsidP="001B6EAD">
            <w:pPr>
              <w:pStyle w:val="TableParagraph"/>
              <w:spacing w:line="275" w:lineRule="exact"/>
              <w:ind w:left="0"/>
              <w:jc w:val="center"/>
              <w:rPr>
                <w:b/>
                <w:sz w:val="20"/>
                <w:szCs w:val="20"/>
              </w:rPr>
            </w:pPr>
            <w:r w:rsidRPr="00477C84">
              <w:rPr>
                <w:b/>
                <w:sz w:val="20"/>
                <w:szCs w:val="20"/>
              </w:rPr>
              <w:t>2021</w:t>
            </w:r>
          </w:p>
          <w:p w:rsidR="001B6EAD" w:rsidRPr="00477C84" w:rsidRDefault="001B6EAD" w:rsidP="001B6EAD">
            <w:pPr>
              <w:pStyle w:val="TableParagraph"/>
              <w:spacing w:line="275" w:lineRule="exact"/>
              <w:ind w:left="0"/>
              <w:jc w:val="center"/>
              <w:rPr>
                <w:b/>
                <w:sz w:val="20"/>
                <w:szCs w:val="20"/>
              </w:rPr>
            </w:pPr>
            <w:r w:rsidRPr="00477C84">
              <w:rPr>
                <w:b/>
                <w:sz w:val="20"/>
                <w:szCs w:val="20"/>
              </w:rPr>
              <w:t>год</w:t>
            </w:r>
          </w:p>
        </w:tc>
      </w:tr>
      <w:tr w:rsidR="001B6EAD" w:rsidRPr="00477C84" w:rsidTr="001B6EAD">
        <w:trPr>
          <w:trHeight w:val="275"/>
        </w:trPr>
        <w:tc>
          <w:tcPr>
            <w:tcW w:w="605" w:type="dxa"/>
          </w:tcPr>
          <w:p w:rsidR="001B6EAD" w:rsidRPr="00477C84" w:rsidRDefault="001B6EAD" w:rsidP="001B6EAD">
            <w:pPr>
              <w:pStyle w:val="TableParagraph"/>
              <w:spacing w:line="255" w:lineRule="exact"/>
              <w:ind w:left="15"/>
              <w:jc w:val="center"/>
              <w:rPr>
                <w:sz w:val="20"/>
                <w:szCs w:val="20"/>
              </w:rPr>
            </w:pPr>
            <w:r w:rsidRPr="00477C84">
              <w:rPr>
                <w:sz w:val="20"/>
                <w:szCs w:val="20"/>
              </w:rPr>
              <w:t>1</w:t>
            </w:r>
          </w:p>
        </w:tc>
        <w:tc>
          <w:tcPr>
            <w:tcW w:w="3785" w:type="dxa"/>
          </w:tcPr>
          <w:p w:rsidR="001B6EAD" w:rsidRPr="00477C84" w:rsidRDefault="001B6EAD" w:rsidP="001B6EAD">
            <w:pPr>
              <w:pStyle w:val="TableParagraph"/>
              <w:spacing w:line="255" w:lineRule="exact"/>
              <w:ind w:left="12"/>
              <w:jc w:val="center"/>
              <w:rPr>
                <w:sz w:val="20"/>
                <w:szCs w:val="20"/>
              </w:rPr>
            </w:pPr>
            <w:r w:rsidRPr="00477C84">
              <w:rPr>
                <w:sz w:val="20"/>
                <w:szCs w:val="20"/>
              </w:rPr>
              <w:t>2</w:t>
            </w:r>
          </w:p>
        </w:tc>
        <w:tc>
          <w:tcPr>
            <w:tcW w:w="1418" w:type="dxa"/>
          </w:tcPr>
          <w:p w:rsidR="001B6EAD" w:rsidRPr="00477C84" w:rsidRDefault="001B6EAD" w:rsidP="001B6EAD">
            <w:pPr>
              <w:pStyle w:val="TableParagraph"/>
              <w:spacing w:line="255" w:lineRule="exact"/>
              <w:ind w:left="13"/>
              <w:jc w:val="center"/>
              <w:rPr>
                <w:sz w:val="20"/>
                <w:szCs w:val="20"/>
              </w:rPr>
            </w:pPr>
            <w:r w:rsidRPr="00477C84">
              <w:rPr>
                <w:sz w:val="20"/>
                <w:szCs w:val="20"/>
              </w:rPr>
              <w:t>3</w:t>
            </w:r>
          </w:p>
        </w:tc>
        <w:tc>
          <w:tcPr>
            <w:tcW w:w="996" w:type="dxa"/>
          </w:tcPr>
          <w:p w:rsidR="001B6EAD" w:rsidRPr="00477C84" w:rsidRDefault="001B6EAD" w:rsidP="001B6EAD">
            <w:pPr>
              <w:pStyle w:val="TableParagraph"/>
              <w:spacing w:line="255" w:lineRule="exact"/>
              <w:ind w:left="15"/>
              <w:jc w:val="center"/>
              <w:rPr>
                <w:sz w:val="20"/>
                <w:szCs w:val="20"/>
              </w:rPr>
            </w:pPr>
            <w:r w:rsidRPr="00477C84">
              <w:rPr>
                <w:sz w:val="20"/>
                <w:szCs w:val="20"/>
              </w:rPr>
              <w:t>4</w:t>
            </w:r>
          </w:p>
        </w:tc>
        <w:tc>
          <w:tcPr>
            <w:tcW w:w="965" w:type="dxa"/>
          </w:tcPr>
          <w:p w:rsidR="001B6EAD" w:rsidRPr="00477C84" w:rsidRDefault="001B6EAD" w:rsidP="001B6EAD">
            <w:pPr>
              <w:pStyle w:val="TableParagraph"/>
              <w:spacing w:line="255" w:lineRule="exact"/>
              <w:ind w:left="17"/>
              <w:jc w:val="center"/>
              <w:rPr>
                <w:sz w:val="20"/>
                <w:szCs w:val="20"/>
              </w:rPr>
            </w:pPr>
            <w:r w:rsidRPr="00477C84">
              <w:rPr>
                <w:sz w:val="20"/>
                <w:szCs w:val="20"/>
              </w:rPr>
              <w:t>5</w:t>
            </w:r>
          </w:p>
        </w:tc>
        <w:tc>
          <w:tcPr>
            <w:tcW w:w="1019" w:type="dxa"/>
          </w:tcPr>
          <w:p w:rsidR="001B6EAD" w:rsidRPr="00477C84" w:rsidRDefault="001B6EAD" w:rsidP="001B6EAD">
            <w:pPr>
              <w:pStyle w:val="TableParagraph"/>
              <w:spacing w:line="255" w:lineRule="exact"/>
              <w:ind w:left="14"/>
              <w:jc w:val="center"/>
              <w:rPr>
                <w:sz w:val="20"/>
                <w:szCs w:val="20"/>
              </w:rPr>
            </w:pPr>
            <w:r w:rsidRPr="00477C84">
              <w:rPr>
                <w:sz w:val="20"/>
                <w:szCs w:val="20"/>
              </w:rPr>
              <w:t>6</w:t>
            </w:r>
          </w:p>
        </w:tc>
        <w:tc>
          <w:tcPr>
            <w:tcW w:w="986" w:type="dxa"/>
            <w:tcBorders>
              <w:right w:val="single" w:sz="6" w:space="0" w:color="000000"/>
            </w:tcBorders>
          </w:tcPr>
          <w:p w:rsidR="001B6EAD" w:rsidRPr="00477C84" w:rsidRDefault="001B6EAD" w:rsidP="001B6EAD">
            <w:pPr>
              <w:pStyle w:val="TableParagraph"/>
              <w:spacing w:line="255" w:lineRule="exact"/>
              <w:ind w:left="20"/>
              <w:jc w:val="center"/>
              <w:rPr>
                <w:sz w:val="20"/>
                <w:szCs w:val="20"/>
              </w:rPr>
            </w:pPr>
            <w:r w:rsidRPr="00477C84">
              <w:rPr>
                <w:sz w:val="20"/>
                <w:szCs w:val="20"/>
              </w:rPr>
              <w:t>7</w:t>
            </w:r>
          </w:p>
        </w:tc>
      </w:tr>
      <w:tr w:rsidR="001B6EAD" w:rsidRPr="00477C84" w:rsidTr="001B6EAD">
        <w:trPr>
          <w:trHeight w:val="275"/>
        </w:trPr>
        <w:tc>
          <w:tcPr>
            <w:tcW w:w="605" w:type="dxa"/>
          </w:tcPr>
          <w:p w:rsidR="001B6EAD" w:rsidRPr="00477C84" w:rsidRDefault="001B6EAD" w:rsidP="001B6EAD">
            <w:pPr>
              <w:pStyle w:val="TableParagraph"/>
              <w:spacing w:line="256" w:lineRule="exact"/>
              <w:jc w:val="center"/>
            </w:pPr>
            <w:r w:rsidRPr="00477C84">
              <w:t>1</w:t>
            </w:r>
          </w:p>
        </w:tc>
        <w:tc>
          <w:tcPr>
            <w:tcW w:w="3785" w:type="dxa"/>
          </w:tcPr>
          <w:p w:rsidR="001B6EAD" w:rsidRPr="00477C84" w:rsidRDefault="001B6EAD" w:rsidP="001B6EAD">
            <w:pPr>
              <w:pStyle w:val="TableParagraph"/>
              <w:spacing w:line="256" w:lineRule="exact"/>
              <w:jc w:val="center"/>
            </w:pPr>
            <w:r w:rsidRPr="00477C84">
              <w:t>Число</w:t>
            </w:r>
            <w:r w:rsidRPr="00477C84">
              <w:rPr>
                <w:spacing w:val="-3"/>
              </w:rPr>
              <w:t xml:space="preserve"> </w:t>
            </w:r>
            <w:r w:rsidRPr="00477C84">
              <w:t>родившихся</w:t>
            </w:r>
          </w:p>
        </w:tc>
        <w:tc>
          <w:tcPr>
            <w:tcW w:w="1418" w:type="dxa"/>
          </w:tcPr>
          <w:p w:rsidR="001B6EAD" w:rsidRPr="00477C84" w:rsidRDefault="001B6EAD" w:rsidP="001B6EAD">
            <w:pPr>
              <w:pStyle w:val="TableParagraph"/>
              <w:spacing w:line="256" w:lineRule="exact"/>
              <w:jc w:val="center"/>
            </w:pPr>
            <w:r w:rsidRPr="00477C84">
              <w:t>Человек</w:t>
            </w:r>
          </w:p>
        </w:tc>
        <w:tc>
          <w:tcPr>
            <w:tcW w:w="996" w:type="dxa"/>
          </w:tcPr>
          <w:p w:rsidR="001B6EAD" w:rsidRPr="00477C84" w:rsidRDefault="001B6EAD" w:rsidP="001B6EAD">
            <w:pPr>
              <w:pStyle w:val="TableParagraph"/>
              <w:spacing w:line="256" w:lineRule="exact"/>
              <w:ind w:left="109"/>
              <w:jc w:val="center"/>
            </w:pPr>
            <w:r w:rsidRPr="00477C84">
              <w:t>6</w:t>
            </w:r>
          </w:p>
        </w:tc>
        <w:tc>
          <w:tcPr>
            <w:tcW w:w="965" w:type="dxa"/>
          </w:tcPr>
          <w:p w:rsidR="001B6EAD" w:rsidRPr="00477C84" w:rsidRDefault="001B6EAD" w:rsidP="001B6EAD">
            <w:pPr>
              <w:pStyle w:val="TableParagraph"/>
              <w:spacing w:line="256" w:lineRule="exact"/>
              <w:ind w:left="112"/>
              <w:jc w:val="center"/>
            </w:pPr>
            <w:r w:rsidRPr="00477C84">
              <w:t>3</w:t>
            </w:r>
          </w:p>
        </w:tc>
        <w:tc>
          <w:tcPr>
            <w:tcW w:w="1019" w:type="dxa"/>
          </w:tcPr>
          <w:p w:rsidR="001B6EAD" w:rsidRPr="00477C84" w:rsidRDefault="001B6EAD" w:rsidP="001B6EAD">
            <w:pPr>
              <w:pStyle w:val="TableParagraph"/>
              <w:spacing w:line="256" w:lineRule="exact"/>
              <w:jc w:val="center"/>
            </w:pPr>
            <w:r w:rsidRPr="00477C84">
              <w:t>5</w:t>
            </w:r>
          </w:p>
        </w:tc>
        <w:tc>
          <w:tcPr>
            <w:tcW w:w="986" w:type="dxa"/>
            <w:tcBorders>
              <w:right w:val="single" w:sz="6" w:space="0" w:color="000000"/>
            </w:tcBorders>
          </w:tcPr>
          <w:p w:rsidR="001B6EAD" w:rsidRPr="00477C84" w:rsidRDefault="001B6EAD" w:rsidP="001B6EAD">
            <w:pPr>
              <w:pStyle w:val="TableParagraph"/>
              <w:spacing w:line="256" w:lineRule="exact"/>
              <w:ind w:left="113"/>
              <w:jc w:val="center"/>
            </w:pPr>
            <w:r w:rsidRPr="00477C84">
              <w:t>4</w:t>
            </w:r>
          </w:p>
        </w:tc>
      </w:tr>
      <w:tr w:rsidR="001B6EAD" w:rsidRPr="00477C84" w:rsidTr="001B6EAD">
        <w:trPr>
          <w:trHeight w:val="275"/>
        </w:trPr>
        <w:tc>
          <w:tcPr>
            <w:tcW w:w="605" w:type="dxa"/>
          </w:tcPr>
          <w:p w:rsidR="001B6EAD" w:rsidRPr="00477C84" w:rsidRDefault="001B6EAD" w:rsidP="001B6EAD">
            <w:pPr>
              <w:pStyle w:val="TableParagraph"/>
              <w:spacing w:line="256" w:lineRule="exact"/>
              <w:jc w:val="center"/>
            </w:pPr>
            <w:r w:rsidRPr="00477C84">
              <w:t>2</w:t>
            </w:r>
          </w:p>
        </w:tc>
        <w:tc>
          <w:tcPr>
            <w:tcW w:w="3785" w:type="dxa"/>
          </w:tcPr>
          <w:p w:rsidR="001B6EAD" w:rsidRPr="00477C84" w:rsidRDefault="001B6EAD" w:rsidP="001B6EAD">
            <w:pPr>
              <w:pStyle w:val="TableParagraph"/>
              <w:spacing w:line="256" w:lineRule="exact"/>
              <w:jc w:val="center"/>
            </w:pPr>
            <w:r w:rsidRPr="00477C84">
              <w:t>Число</w:t>
            </w:r>
            <w:r w:rsidRPr="00477C84">
              <w:rPr>
                <w:spacing w:val="-3"/>
              </w:rPr>
              <w:t xml:space="preserve"> </w:t>
            </w:r>
            <w:r w:rsidRPr="00477C84">
              <w:t>умерших</w:t>
            </w:r>
          </w:p>
        </w:tc>
        <w:tc>
          <w:tcPr>
            <w:tcW w:w="1418" w:type="dxa"/>
          </w:tcPr>
          <w:p w:rsidR="001B6EAD" w:rsidRPr="00477C84" w:rsidRDefault="001B6EAD" w:rsidP="001B6EAD">
            <w:pPr>
              <w:pStyle w:val="TableParagraph"/>
              <w:spacing w:line="256" w:lineRule="exact"/>
              <w:jc w:val="center"/>
            </w:pPr>
            <w:r w:rsidRPr="00477C84">
              <w:t>Человек</w:t>
            </w:r>
          </w:p>
        </w:tc>
        <w:tc>
          <w:tcPr>
            <w:tcW w:w="996" w:type="dxa"/>
          </w:tcPr>
          <w:p w:rsidR="001B6EAD" w:rsidRPr="00477C84" w:rsidRDefault="001B6EAD" w:rsidP="001B6EAD">
            <w:pPr>
              <w:pStyle w:val="TableParagraph"/>
              <w:spacing w:line="256" w:lineRule="exact"/>
              <w:ind w:left="109"/>
              <w:jc w:val="center"/>
            </w:pPr>
            <w:r w:rsidRPr="00477C84">
              <w:t>23</w:t>
            </w:r>
          </w:p>
        </w:tc>
        <w:tc>
          <w:tcPr>
            <w:tcW w:w="965" w:type="dxa"/>
          </w:tcPr>
          <w:p w:rsidR="001B6EAD" w:rsidRPr="00477C84" w:rsidRDefault="001B6EAD" w:rsidP="001B6EAD">
            <w:pPr>
              <w:pStyle w:val="TableParagraph"/>
              <w:spacing w:line="256" w:lineRule="exact"/>
              <w:ind w:left="112"/>
              <w:jc w:val="center"/>
            </w:pPr>
            <w:r w:rsidRPr="00477C84">
              <w:t>25</w:t>
            </w:r>
          </w:p>
        </w:tc>
        <w:tc>
          <w:tcPr>
            <w:tcW w:w="1019" w:type="dxa"/>
          </w:tcPr>
          <w:p w:rsidR="001B6EAD" w:rsidRPr="00477C84" w:rsidRDefault="001B6EAD" w:rsidP="001B6EAD">
            <w:pPr>
              <w:pStyle w:val="TableParagraph"/>
              <w:spacing w:line="256" w:lineRule="exact"/>
              <w:jc w:val="center"/>
            </w:pPr>
            <w:r w:rsidRPr="00477C84">
              <w:t>19</w:t>
            </w:r>
          </w:p>
        </w:tc>
        <w:tc>
          <w:tcPr>
            <w:tcW w:w="986" w:type="dxa"/>
            <w:tcBorders>
              <w:right w:val="single" w:sz="6" w:space="0" w:color="000000"/>
            </w:tcBorders>
          </w:tcPr>
          <w:p w:rsidR="001B6EAD" w:rsidRPr="00477C84" w:rsidRDefault="001B6EAD" w:rsidP="001B6EAD">
            <w:pPr>
              <w:pStyle w:val="TableParagraph"/>
              <w:spacing w:line="256" w:lineRule="exact"/>
              <w:ind w:left="113"/>
              <w:jc w:val="center"/>
            </w:pPr>
            <w:r w:rsidRPr="00477C84">
              <w:t>28</w:t>
            </w:r>
          </w:p>
        </w:tc>
      </w:tr>
      <w:tr w:rsidR="001B6EAD" w:rsidRPr="00477C84" w:rsidTr="001B6EAD">
        <w:trPr>
          <w:trHeight w:val="275"/>
        </w:trPr>
        <w:tc>
          <w:tcPr>
            <w:tcW w:w="605" w:type="dxa"/>
          </w:tcPr>
          <w:p w:rsidR="001B6EAD" w:rsidRPr="00477C84" w:rsidRDefault="001B6EAD" w:rsidP="001B6EAD">
            <w:pPr>
              <w:pStyle w:val="TableParagraph"/>
              <w:spacing w:line="256" w:lineRule="exact"/>
              <w:jc w:val="center"/>
            </w:pPr>
            <w:r w:rsidRPr="00477C84">
              <w:t>3</w:t>
            </w:r>
          </w:p>
        </w:tc>
        <w:tc>
          <w:tcPr>
            <w:tcW w:w="3785" w:type="dxa"/>
          </w:tcPr>
          <w:p w:rsidR="001B6EAD" w:rsidRPr="00477C84" w:rsidRDefault="001B6EAD" w:rsidP="001B6EAD">
            <w:pPr>
              <w:pStyle w:val="TableParagraph"/>
              <w:spacing w:line="256" w:lineRule="exact"/>
              <w:jc w:val="center"/>
            </w:pPr>
            <w:r w:rsidRPr="00477C84">
              <w:t>Естественный</w:t>
            </w:r>
            <w:r w:rsidRPr="00477C84">
              <w:rPr>
                <w:spacing w:val="-4"/>
              </w:rPr>
              <w:t xml:space="preserve"> </w:t>
            </w:r>
            <w:r w:rsidRPr="00477C84">
              <w:t>прирост (убыль)</w:t>
            </w:r>
          </w:p>
        </w:tc>
        <w:tc>
          <w:tcPr>
            <w:tcW w:w="1418" w:type="dxa"/>
          </w:tcPr>
          <w:p w:rsidR="001B6EAD" w:rsidRPr="00477C84" w:rsidRDefault="001B6EAD" w:rsidP="001B6EAD">
            <w:pPr>
              <w:pStyle w:val="TableParagraph"/>
              <w:spacing w:line="256" w:lineRule="exact"/>
              <w:jc w:val="center"/>
            </w:pPr>
            <w:r w:rsidRPr="00477C84">
              <w:t>Человек</w:t>
            </w:r>
          </w:p>
        </w:tc>
        <w:tc>
          <w:tcPr>
            <w:tcW w:w="996" w:type="dxa"/>
          </w:tcPr>
          <w:p w:rsidR="001B6EAD" w:rsidRPr="00477C84" w:rsidRDefault="001B6EAD" w:rsidP="001B6EAD">
            <w:pPr>
              <w:pStyle w:val="TableParagraph"/>
              <w:spacing w:line="256" w:lineRule="exact"/>
              <w:ind w:left="109"/>
              <w:jc w:val="center"/>
            </w:pPr>
            <w:r w:rsidRPr="00477C84">
              <w:t>-17</w:t>
            </w:r>
          </w:p>
        </w:tc>
        <w:tc>
          <w:tcPr>
            <w:tcW w:w="965" w:type="dxa"/>
          </w:tcPr>
          <w:p w:rsidR="001B6EAD" w:rsidRPr="00477C84" w:rsidRDefault="001B6EAD" w:rsidP="001B6EAD">
            <w:pPr>
              <w:pStyle w:val="TableParagraph"/>
              <w:spacing w:line="256" w:lineRule="exact"/>
              <w:ind w:left="112"/>
              <w:jc w:val="center"/>
            </w:pPr>
            <w:r w:rsidRPr="00477C84">
              <w:t>-22</w:t>
            </w:r>
          </w:p>
        </w:tc>
        <w:tc>
          <w:tcPr>
            <w:tcW w:w="1019" w:type="dxa"/>
          </w:tcPr>
          <w:p w:rsidR="001B6EAD" w:rsidRPr="00477C84" w:rsidRDefault="001B6EAD" w:rsidP="001B6EAD">
            <w:pPr>
              <w:pStyle w:val="TableParagraph"/>
              <w:spacing w:line="256" w:lineRule="exact"/>
              <w:jc w:val="center"/>
            </w:pPr>
            <w:r w:rsidRPr="00477C84">
              <w:t>-14</w:t>
            </w:r>
          </w:p>
        </w:tc>
        <w:tc>
          <w:tcPr>
            <w:tcW w:w="986" w:type="dxa"/>
            <w:tcBorders>
              <w:right w:val="single" w:sz="6" w:space="0" w:color="000000"/>
            </w:tcBorders>
          </w:tcPr>
          <w:p w:rsidR="001B6EAD" w:rsidRPr="00477C84" w:rsidRDefault="001B6EAD" w:rsidP="001B6EAD">
            <w:pPr>
              <w:pStyle w:val="TableParagraph"/>
              <w:spacing w:line="256" w:lineRule="exact"/>
              <w:ind w:left="113"/>
              <w:jc w:val="center"/>
            </w:pPr>
            <w:r w:rsidRPr="00477C84">
              <w:t>-24</w:t>
            </w:r>
          </w:p>
        </w:tc>
      </w:tr>
      <w:tr w:rsidR="001B6EAD" w:rsidRPr="00477C84" w:rsidTr="001B6EAD">
        <w:trPr>
          <w:trHeight w:val="278"/>
        </w:trPr>
        <w:tc>
          <w:tcPr>
            <w:tcW w:w="605" w:type="dxa"/>
          </w:tcPr>
          <w:p w:rsidR="001B6EAD" w:rsidRPr="00477C84" w:rsidRDefault="001B6EAD" w:rsidP="001B6EAD">
            <w:pPr>
              <w:pStyle w:val="TableParagraph"/>
              <w:spacing w:before="1" w:line="257" w:lineRule="exact"/>
              <w:jc w:val="center"/>
            </w:pPr>
            <w:r w:rsidRPr="00477C84">
              <w:t>4</w:t>
            </w:r>
          </w:p>
        </w:tc>
        <w:tc>
          <w:tcPr>
            <w:tcW w:w="3785" w:type="dxa"/>
          </w:tcPr>
          <w:p w:rsidR="001B6EAD" w:rsidRPr="00477C84" w:rsidRDefault="001B6EAD" w:rsidP="001B6EAD">
            <w:pPr>
              <w:pStyle w:val="TableParagraph"/>
              <w:spacing w:before="1" w:line="257" w:lineRule="exact"/>
              <w:jc w:val="center"/>
            </w:pPr>
            <w:r w:rsidRPr="00477C84">
              <w:t>Общий</w:t>
            </w:r>
            <w:r w:rsidRPr="00477C84">
              <w:rPr>
                <w:spacing w:val="-14"/>
              </w:rPr>
              <w:t xml:space="preserve"> </w:t>
            </w:r>
            <w:r w:rsidRPr="00477C84">
              <w:t>коэффициент</w:t>
            </w:r>
            <w:r w:rsidRPr="00477C84">
              <w:rPr>
                <w:spacing w:val="-11"/>
              </w:rPr>
              <w:t xml:space="preserve"> </w:t>
            </w:r>
            <w:r w:rsidRPr="00477C84">
              <w:t>рождаемости</w:t>
            </w:r>
          </w:p>
        </w:tc>
        <w:tc>
          <w:tcPr>
            <w:tcW w:w="1418" w:type="dxa"/>
          </w:tcPr>
          <w:p w:rsidR="001B6EAD" w:rsidRPr="00477C84" w:rsidRDefault="001B6EAD" w:rsidP="001B6EAD">
            <w:pPr>
              <w:pStyle w:val="TableParagraph"/>
              <w:spacing w:before="1" w:line="257" w:lineRule="exact"/>
              <w:jc w:val="center"/>
            </w:pPr>
            <w:r w:rsidRPr="00477C84">
              <w:t>Промилле</w:t>
            </w:r>
          </w:p>
        </w:tc>
        <w:tc>
          <w:tcPr>
            <w:tcW w:w="996" w:type="dxa"/>
          </w:tcPr>
          <w:p w:rsidR="001B6EAD" w:rsidRPr="00477C84" w:rsidRDefault="001B6EAD" w:rsidP="001B6EAD">
            <w:pPr>
              <w:pStyle w:val="TableParagraph"/>
              <w:spacing w:before="1" w:line="257" w:lineRule="exact"/>
              <w:ind w:left="109"/>
              <w:jc w:val="center"/>
            </w:pPr>
            <w:r w:rsidRPr="00477C84">
              <w:t>4,8</w:t>
            </w:r>
          </w:p>
        </w:tc>
        <w:tc>
          <w:tcPr>
            <w:tcW w:w="965" w:type="dxa"/>
          </w:tcPr>
          <w:p w:rsidR="001B6EAD" w:rsidRPr="00477C84" w:rsidRDefault="001B6EAD" w:rsidP="001B6EAD">
            <w:pPr>
              <w:pStyle w:val="TableParagraph"/>
              <w:spacing w:before="1" w:line="257" w:lineRule="exact"/>
              <w:ind w:left="112"/>
              <w:jc w:val="center"/>
            </w:pPr>
            <w:r w:rsidRPr="00477C84">
              <w:t>2,4</w:t>
            </w:r>
          </w:p>
        </w:tc>
        <w:tc>
          <w:tcPr>
            <w:tcW w:w="1019" w:type="dxa"/>
          </w:tcPr>
          <w:p w:rsidR="001B6EAD" w:rsidRPr="00477C84" w:rsidRDefault="001B6EAD" w:rsidP="001B6EAD">
            <w:pPr>
              <w:pStyle w:val="TableParagraph"/>
              <w:spacing w:before="1" w:line="257" w:lineRule="exact"/>
              <w:jc w:val="center"/>
            </w:pPr>
            <w:r w:rsidRPr="00477C84">
              <w:t>4,1</w:t>
            </w:r>
          </w:p>
        </w:tc>
        <w:tc>
          <w:tcPr>
            <w:tcW w:w="986" w:type="dxa"/>
            <w:tcBorders>
              <w:right w:val="single" w:sz="6" w:space="0" w:color="000000"/>
            </w:tcBorders>
          </w:tcPr>
          <w:p w:rsidR="001B6EAD" w:rsidRPr="00477C84" w:rsidRDefault="001B6EAD" w:rsidP="001B6EAD">
            <w:pPr>
              <w:pStyle w:val="TableParagraph"/>
              <w:spacing w:before="1" w:line="257" w:lineRule="exact"/>
              <w:ind w:left="113"/>
              <w:jc w:val="center"/>
            </w:pPr>
            <w:r w:rsidRPr="00477C84">
              <w:t>3,4</w:t>
            </w:r>
          </w:p>
        </w:tc>
      </w:tr>
      <w:tr w:rsidR="001B6EAD" w:rsidRPr="00477C84" w:rsidTr="001B6EAD">
        <w:trPr>
          <w:trHeight w:val="275"/>
        </w:trPr>
        <w:tc>
          <w:tcPr>
            <w:tcW w:w="605" w:type="dxa"/>
          </w:tcPr>
          <w:p w:rsidR="001B6EAD" w:rsidRPr="00477C84" w:rsidRDefault="001B6EAD" w:rsidP="001B6EAD">
            <w:pPr>
              <w:pStyle w:val="TableParagraph"/>
              <w:spacing w:line="256" w:lineRule="exact"/>
              <w:jc w:val="center"/>
            </w:pPr>
            <w:r w:rsidRPr="00477C84">
              <w:t>5</w:t>
            </w:r>
          </w:p>
        </w:tc>
        <w:tc>
          <w:tcPr>
            <w:tcW w:w="3785" w:type="dxa"/>
          </w:tcPr>
          <w:p w:rsidR="001B6EAD" w:rsidRPr="00477C84" w:rsidRDefault="001B6EAD" w:rsidP="001B6EAD">
            <w:pPr>
              <w:pStyle w:val="TableParagraph"/>
              <w:spacing w:line="256" w:lineRule="exact"/>
              <w:jc w:val="center"/>
            </w:pPr>
            <w:r w:rsidRPr="00477C84">
              <w:t>Общий</w:t>
            </w:r>
            <w:r w:rsidRPr="00477C84">
              <w:rPr>
                <w:spacing w:val="-4"/>
              </w:rPr>
              <w:t xml:space="preserve"> </w:t>
            </w:r>
            <w:r w:rsidRPr="00477C84">
              <w:t>коэффициент</w:t>
            </w:r>
            <w:r w:rsidRPr="00477C84">
              <w:rPr>
                <w:spacing w:val="-4"/>
              </w:rPr>
              <w:t xml:space="preserve"> </w:t>
            </w:r>
            <w:r w:rsidRPr="00477C84">
              <w:t>смертности</w:t>
            </w:r>
          </w:p>
        </w:tc>
        <w:tc>
          <w:tcPr>
            <w:tcW w:w="1418" w:type="dxa"/>
          </w:tcPr>
          <w:p w:rsidR="001B6EAD" w:rsidRPr="00477C84" w:rsidRDefault="001B6EAD" w:rsidP="001B6EAD">
            <w:pPr>
              <w:pStyle w:val="TableParagraph"/>
              <w:spacing w:line="256" w:lineRule="exact"/>
              <w:jc w:val="center"/>
            </w:pPr>
            <w:r w:rsidRPr="00477C84">
              <w:t>промилле</w:t>
            </w:r>
          </w:p>
        </w:tc>
        <w:tc>
          <w:tcPr>
            <w:tcW w:w="996" w:type="dxa"/>
          </w:tcPr>
          <w:p w:rsidR="001B6EAD" w:rsidRPr="00477C84" w:rsidRDefault="001B6EAD" w:rsidP="001B6EAD">
            <w:pPr>
              <w:pStyle w:val="TableParagraph"/>
              <w:spacing w:line="256" w:lineRule="exact"/>
              <w:ind w:left="109"/>
              <w:jc w:val="center"/>
            </w:pPr>
            <w:r w:rsidRPr="00477C84">
              <w:t>18,2</w:t>
            </w:r>
          </w:p>
        </w:tc>
        <w:tc>
          <w:tcPr>
            <w:tcW w:w="965" w:type="dxa"/>
          </w:tcPr>
          <w:p w:rsidR="001B6EAD" w:rsidRPr="00477C84" w:rsidRDefault="001B6EAD" w:rsidP="001B6EAD">
            <w:pPr>
              <w:pStyle w:val="TableParagraph"/>
              <w:spacing w:line="256" w:lineRule="exact"/>
              <w:ind w:left="112"/>
              <w:jc w:val="center"/>
            </w:pPr>
            <w:r w:rsidRPr="00477C84">
              <w:t>20,2</w:t>
            </w:r>
          </w:p>
        </w:tc>
        <w:tc>
          <w:tcPr>
            <w:tcW w:w="1019" w:type="dxa"/>
          </w:tcPr>
          <w:p w:rsidR="001B6EAD" w:rsidRPr="00477C84" w:rsidRDefault="001B6EAD" w:rsidP="001B6EAD">
            <w:pPr>
              <w:pStyle w:val="TableParagraph"/>
              <w:spacing w:line="256" w:lineRule="exact"/>
              <w:jc w:val="center"/>
            </w:pPr>
            <w:r w:rsidRPr="00477C84">
              <w:t>15,6</w:t>
            </w:r>
          </w:p>
        </w:tc>
        <w:tc>
          <w:tcPr>
            <w:tcW w:w="986" w:type="dxa"/>
            <w:tcBorders>
              <w:right w:val="single" w:sz="6" w:space="0" w:color="000000"/>
            </w:tcBorders>
          </w:tcPr>
          <w:p w:rsidR="001B6EAD" w:rsidRPr="00477C84" w:rsidRDefault="001B6EAD" w:rsidP="001B6EAD">
            <w:pPr>
              <w:pStyle w:val="TableParagraph"/>
              <w:spacing w:line="256" w:lineRule="exact"/>
              <w:ind w:left="113"/>
              <w:jc w:val="center"/>
            </w:pPr>
            <w:r w:rsidRPr="00477C84">
              <w:t>23,8</w:t>
            </w:r>
          </w:p>
        </w:tc>
      </w:tr>
      <w:tr w:rsidR="001B6EAD" w:rsidRPr="00477C84" w:rsidTr="001B6EAD">
        <w:trPr>
          <w:trHeight w:val="275"/>
        </w:trPr>
        <w:tc>
          <w:tcPr>
            <w:tcW w:w="605" w:type="dxa"/>
          </w:tcPr>
          <w:p w:rsidR="001B6EAD" w:rsidRPr="00477C84" w:rsidRDefault="001B6EAD" w:rsidP="001B6EAD">
            <w:pPr>
              <w:pStyle w:val="TableParagraph"/>
              <w:spacing w:line="256" w:lineRule="exact"/>
              <w:jc w:val="center"/>
            </w:pPr>
            <w:r w:rsidRPr="00477C84">
              <w:t>6</w:t>
            </w:r>
          </w:p>
        </w:tc>
        <w:tc>
          <w:tcPr>
            <w:tcW w:w="3785" w:type="dxa"/>
          </w:tcPr>
          <w:p w:rsidR="001B6EAD" w:rsidRPr="00477C84" w:rsidRDefault="001B6EAD" w:rsidP="001B6EAD">
            <w:pPr>
              <w:pStyle w:val="TableParagraph"/>
              <w:spacing w:line="256" w:lineRule="exact"/>
              <w:jc w:val="center"/>
            </w:pPr>
            <w:r w:rsidRPr="00477C84">
              <w:t>Миграция</w:t>
            </w:r>
          </w:p>
        </w:tc>
        <w:tc>
          <w:tcPr>
            <w:tcW w:w="1418" w:type="dxa"/>
          </w:tcPr>
          <w:p w:rsidR="001B6EAD" w:rsidRPr="00477C84" w:rsidRDefault="001B6EAD" w:rsidP="001B6EAD">
            <w:pPr>
              <w:pStyle w:val="TableParagraph"/>
              <w:spacing w:line="256" w:lineRule="exact"/>
              <w:jc w:val="center"/>
            </w:pPr>
            <w:r w:rsidRPr="00477C84">
              <w:t>Человек</w:t>
            </w:r>
          </w:p>
        </w:tc>
        <w:tc>
          <w:tcPr>
            <w:tcW w:w="996" w:type="dxa"/>
          </w:tcPr>
          <w:p w:rsidR="001B6EAD" w:rsidRPr="00477C84" w:rsidRDefault="001B6EAD" w:rsidP="001B6EAD">
            <w:pPr>
              <w:pStyle w:val="TableParagraph"/>
              <w:spacing w:line="256" w:lineRule="exact"/>
              <w:ind w:left="109"/>
              <w:jc w:val="center"/>
            </w:pPr>
            <w:r w:rsidRPr="00477C84">
              <w:t>24</w:t>
            </w:r>
          </w:p>
        </w:tc>
        <w:tc>
          <w:tcPr>
            <w:tcW w:w="965" w:type="dxa"/>
          </w:tcPr>
          <w:p w:rsidR="001B6EAD" w:rsidRPr="00477C84" w:rsidRDefault="001B6EAD" w:rsidP="001B6EAD">
            <w:pPr>
              <w:pStyle w:val="TableParagraph"/>
              <w:spacing w:line="256" w:lineRule="exact"/>
              <w:ind w:left="112"/>
              <w:jc w:val="center"/>
            </w:pPr>
            <w:r w:rsidRPr="00477C84">
              <w:t>38</w:t>
            </w:r>
          </w:p>
        </w:tc>
        <w:tc>
          <w:tcPr>
            <w:tcW w:w="1019" w:type="dxa"/>
          </w:tcPr>
          <w:p w:rsidR="001B6EAD" w:rsidRPr="00477C84" w:rsidRDefault="001B6EAD" w:rsidP="001B6EAD">
            <w:pPr>
              <w:pStyle w:val="TableParagraph"/>
              <w:spacing w:line="256" w:lineRule="exact"/>
              <w:jc w:val="center"/>
            </w:pPr>
            <w:r w:rsidRPr="00477C84">
              <w:t>35</w:t>
            </w:r>
          </w:p>
        </w:tc>
        <w:tc>
          <w:tcPr>
            <w:tcW w:w="986" w:type="dxa"/>
            <w:tcBorders>
              <w:right w:val="single" w:sz="6" w:space="0" w:color="000000"/>
            </w:tcBorders>
          </w:tcPr>
          <w:p w:rsidR="001B6EAD" w:rsidRPr="00477C84" w:rsidRDefault="001B6EAD" w:rsidP="001B6EAD">
            <w:pPr>
              <w:pStyle w:val="TableParagraph"/>
              <w:spacing w:line="256" w:lineRule="exact"/>
              <w:ind w:left="113"/>
              <w:jc w:val="center"/>
            </w:pPr>
            <w:r w:rsidRPr="00477C84">
              <w:t>30</w:t>
            </w:r>
          </w:p>
        </w:tc>
      </w:tr>
      <w:tr w:rsidR="001B6EAD" w:rsidRPr="00477C84" w:rsidTr="001B6EAD">
        <w:trPr>
          <w:trHeight w:val="551"/>
        </w:trPr>
        <w:tc>
          <w:tcPr>
            <w:tcW w:w="605" w:type="dxa"/>
          </w:tcPr>
          <w:p w:rsidR="001B6EAD" w:rsidRPr="00477C84" w:rsidRDefault="001B6EAD" w:rsidP="001B6EAD">
            <w:pPr>
              <w:pStyle w:val="TableParagraph"/>
              <w:spacing w:line="275" w:lineRule="exact"/>
              <w:jc w:val="center"/>
            </w:pPr>
            <w:r w:rsidRPr="00477C84">
              <w:t>7</w:t>
            </w:r>
          </w:p>
        </w:tc>
        <w:tc>
          <w:tcPr>
            <w:tcW w:w="3785" w:type="dxa"/>
          </w:tcPr>
          <w:p w:rsidR="001B6EAD" w:rsidRPr="00477C84" w:rsidRDefault="001B6EAD" w:rsidP="001B6EAD">
            <w:pPr>
              <w:pStyle w:val="TableParagraph"/>
              <w:spacing w:line="276" w:lineRule="exact"/>
              <w:jc w:val="center"/>
              <w:rPr>
                <w:spacing w:val="8"/>
                <w:lang w:val="ru-RU"/>
              </w:rPr>
            </w:pPr>
            <w:r w:rsidRPr="00477C84">
              <w:rPr>
                <w:lang w:val="ru-RU"/>
              </w:rPr>
              <w:t>Общий</w:t>
            </w:r>
            <w:r w:rsidRPr="00477C84">
              <w:rPr>
                <w:spacing w:val="9"/>
                <w:lang w:val="ru-RU"/>
              </w:rPr>
              <w:t xml:space="preserve"> </w:t>
            </w:r>
            <w:r w:rsidRPr="00477C84">
              <w:rPr>
                <w:lang w:val="ru-RU"/>
              </w:rPr>
              <w:t>коэффициент</w:t>
            </w:r>
            <w:r w:rsidRPr="00477C84">
              <w:rPr>
                <w:spacing w:val="8"/>
                <w:lang w:val="ru-RU"/>
              </w:rPr>
              <w:t xml:space="preserve"> </w:t>
            </w:r>
          </w:p>
          <w:p w:rsidR="001B6EAD" w:rsidRPr="00477C84" w:rsidRDefault="001B6EAD" w:rsidP="001B6EAD">
            <w:pPr>
              <w:pStyle w:val="TableParagraph"/>
              <w:spacing w:line="276" w:lineRule="exact"/>
              <w:jc w:val="center"/>
              <w:rPr>
                <w:lang w:val="ru-RU"/>
              </w:rPr>
            </w:pPr>
            <w:proofErr w:type="gramStart"/>
            <w:r w:rsidRPr="00477C84">
              <w:rPr>
                <w:lang w:val="ru-RU"/>
              </w:rPr>
              <w:t>естествен</w:t>
            </w:r>
            <w:r w:rsidRPr="00477C84">
              <w:rPr>
                <w:spacing w:val="-57"/>
                <w:lang w:val="ru-RU"/>
              </w:rPr>
              <w:t xml:space="preserve"> </w:t>
            </w:r>
            <w:r w:rsidRPr="00477C84">
              <w:rPr>
                <w:lang w:val="ru-RU"/>
              </w:rPr>
              <w:t>ного</w:t>
            </w:r>
            <w:proofErr w:type="gramEnd"/>
            <w:r w:rsidRPr="00477C84">
              <w:rPr>
                <w:spacing w:val="-1"/>
                <w:lang w:val="ru-RU"/>
              </w:rPr>
              <w:t xml:space="preserve"> </w:t>
            </w:r>
            <w:r w:rsidRPr="00477C84">
              <w:rPr>
                <w:lang w:val="ru-RU"/>
              </w:rPr>
              <w:t>прироста (убыли)</w:t>
            </w:r>
          </w:p>
        </w:tc>
        <w:tc>
          <w:tcPr>
            <w:tcW w:w="1418" w:type="dxa"/>
          </w:tcPr>
          <w:p w:rsidR="001B6EAD" w:rsidRPr="00477C84" w:rsidRDefault="001B6EAD" w:rsidP="001B6EAD">
            <w:pPr>
              <w:pStyle w:val="TableParagraph"/>
              <w:spacing w:line="275" w:lineRule="exact"/>
              <w:jc w:val="center"/>
            </w:pPr>
            <w:r w:rsidRPr="00477C84">
              <w:t>Промилле</w:t>
            </w:r>
          </w:p>
        </w:tc>
        <w:tc>
          <w:tcPr>
            <w:tcW w:w="996" w:type="dxa"/>
          </w:tcPr>
          <w:p w:rsidR="001B6EAD" w:rsidRPr="00477C84" w:rsidRDefault="001B6EAD" w:rsidP="001B6EAD">
            <w:pPr>
              <w:pStyle w:val="TableParagraph"/>
              <w:spacing w:line="275" w:lineRule="exact"/>
              <w:ind w:left="109"/>
              <w:jc w:val="center"/>
            </w:pPr>
            <w:r w:rsidRPr="00477C84">
              <w:t>-13,4</w:t>
            </w:r>
          </w:p>
        </w:tc>
        <w:tc>
          <w:tcPr>
            <w:tcW w:w="965" w:type="dxa"/>
          </w:tcPr>
          <w:p w:rsidR="001B6EAD" w:rsidRPr="00477C84" w:rsidRDefault="001B6EAD" w:rsidP="001B6EAD">
            <w:pPr>
              <w:pStyle w:val="TableParagraph"/>
              <w:spacing w:line="275" w:lineRule="exact"/>
              <w:ind w:left="112"/>
              <w:jc w:val="center"/>
            </w:pPr>
            <w:r w:rsidRPr="00477C84">
              <w:t>17,8</w:t>
            </w:r>
          </w:p>
        </w:tc>
        <w:tc>
          <w:tcPr>
            <w:tcW w:w="1019" w:type="dxa"/>
          </w:tcPr>
          <w:p w:rsidR="001B6EAD" w:rsidRPr="00477C84" w:rsidRDefault="001B6EAD" w:rsidP="001B6EAD">
            <w:pPr>
              <w:pStyle w:val="TableParagraph"/>
              <w:spacing w:line="275" w:lineRule="exact"/>
              <w:jc w:val="center"/>
            </w:pPr>
            <w:r w:rsidRPr="00477C84">
              <w:t>-11,5</w:t>
            </w:r>
          </w:p>
        </w:tc>
        <w:tc>
          <w:tcPr>
            <w:tcW w:w="986" w:type="dxa"/>
            <w:tcBorders>
              <w:right w:val="single" w:sz="6" w:space="0" w:color="000000"/>
            </w:tcBorders>
          </w:tcPr>
          <w:p w:rsidR="001B6EAD" w:rsidRPr="00477C84" w:rsidRDefault="001B6EAD" w:rsidP="001B6EAD">
            <w:pPr>
              <w:pStyle w:val="TableParagraph"/>
              <w:spacing w:line="275" w:lineRule="exact"/>
              <w:ind w:left="113"/>
              <w:jc w:val="center"/>
            </w:pPr>
            <w:r w:rsidRPr="00477C84">
              <w:t>-20,4</w:t>
            </w:r>
          </w:p>
        </w:tc>
      </w:tr>
    </w:tbl>
    <w:p w:rsidR="001B6EAD" w:rsidRPr="00477C84" w:rsidRDefault="001B6EAD" w:rsidP="001B6EAD">
      <w:pPr>
        <w:pStyle w:val="a4"/>
        <w:spacing w:before="11"/>
        <w:rPr>
          <w:rFonts w:ascii="Times New Roman" w:hAnsi="Times New Roman" w:cs="Times New Roman"/>
          <w:sz w:val="16"/>
          <w:szCs w:val="16"/>
        </w:rPr>
      </w:pPr>
    </w:p>
    <w:p w:rsidR="001B6EAD" w:rsidRPr="00477C84" w:rsidRDefault="001B6EAD" w:rsidP="001B6EAD">
      <w:pPr>
        <w:pStyle w:val="a4"/>
        <w:ind w:left="851" w:right="123" w:firstLine="709"/>
        <w:jc w:val="both"/>
        <w:rPr>
          <w:rFonts w:ascii="Times New Roman" w:hAnsi="Times New Roman" w:cs="Times New Roman"/>
          <w:sz w:val="28"/>
          <w:szCs w:val="28"/>
        </w:rPr>
      </w:pPr>
      <w:r w:rsidRPr="00477C84">
        <w:rPr>
          <w:rFonts w:ascii="Times New Roman" w:hAnsi="Times New Roman" w:cs="Times New Roman"/>
          <w:sz w:val="28"/>
          <w:szCs w:val="28"/>
        </w:rPr>
        <w:t>В 2022 году наблюдается прирост населения по сравнению с 4 годами ранее.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Количество </w:t>
      </w:r>
      <w:proofErr w:type="gramStart"/>
      <w:r w:rsidRPr="00477C84">
        <w:rPr>
          <w:rFonts w:ascii="Times New Roman" w:hAnsi="Times New Roman" w:cs="Times New Roman"/>
          <w:sz w:val="28"/>
          <w:szCs w:val="28"/>
        </w:rPr>
        <w:t>умерших</w:t>
      </w:r>
      <w:proofErr w:type="gramEnd"/>
      <w:r w:rsidRPr="00477C84">
        <w:rPr>
          <w:rFonts w:ascii="Times New Roman" w:hAnsi="Times New Roman" w:cs="Times New Roman"/>
          <w:sz w:val="28"/>
          <w:szCs w:val="28"/>
        </w:rPr>
        <w:t xml:space="preserve"> превышает количество родившихся. Это связанно с тем, что в</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станице</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Тепикинская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Долговский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количество</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пенсионеров</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составляет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около</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численности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1B6EAD" w:rsidRPr="00477C84" w:rsidRDefault="001B6EAD" w:rsidP="001B6EAD">
      <w:pPr>
        <w:pStyle w:val="a4"/>
        <w:spacing w:before="1"/>
        <w:ind w:left="851" w:right="130" w:firstLine="709"/>
        <w:jc w:val="both"/>
        <w:rPr>
          <w:rFonts w:ascii="Times New Roman" w:hAnsi="Times New Roman" w:cs="Times New Roman"/>
          <w:sz w:val="28"/>
          <w:szCs w:val="28"/>
        </w:rPr>
      </w:pPr>
      <w:r w:rsidRPr="00477C84">
        <w:rPr>
          <w:rFonts w:ascii="Times New Roman" w:hAnsi="Times New Roman" w:cs="Times New Roman"/>
          <w:sz w:val="28"/>
          <w:szCs w:val="28"/>
        </w:rPr>
        <w:t>Смертность</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зависит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большого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числа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биологических</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социальных</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факторов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смертности.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 ним относятся:</w:t>
      </w:r>
    </w:p>
    <w:p w:rsidR="001B6EAD" w:rsidRPr="00477C84" w:rsidRDefault="001B6EAD" w:rsidP="00574CD3">
      <w:pPr>
        <w:pStyle w:val="af7"/>
        <w:widowControl w:val="0"/>
        <w:numPr>
          <w:ilvl w:val="0"/>
          <w:numId w:val="13"/>
        </w:numPr>
        <w:tabs>
          <w:tab w:val="left" w:pos="1131"/>
        </w:tabs>
        <w:autoSpaceDE w:val="0"/>
        <w:autoSpaceDN w:val="0"/>
        <w:spacing w:line="322" w:lineRule="exact"/>
        <w:ind w:left="851" w:right="0" w:firstLine="709"/>
        <w:contextualSpacing w:val="0"/>
        <w:jc w:val="both"/>
        <w:rPr>
          <w:sz w:val="28"/>
          <w:szCs w:val="28"/>
        </w:rPr>
      </w:pPr>
      <w:r w:rsidRPr="00477C84">
        <w:rPr>
          <w:sz w:val="28"/>
          <w:szCs w:val="28"/>
        </w:rPr>
        <w:t>природно-климатические</w:t>
      </w:r>
      <w:r w:rsidRPr="00477C84">
        <w:rPr>
          <w:spacing w:val="-5"/>
          <w:sz w:val="28"/>
          <w:szCs w:val="28"/>
        </w:rPr>
        <w:t xml:space="preserve"> </w:t>
      </w:r>
      <w:r w:rsidRPr="00477C84">
        <w:rPr>
          <w:sz w:val="28"/>
          <w:szCs w:val="28"/>
        </w:rPr>
        <w:t>факторы;</w:t>
      </w:r>
    </w:p>
    <w:p w:rsidR="001B6EAD" w:rsidRPr="00477C84" w:rsidRDefault="001B6EAD" w:rsidP="00574CD3">
      <w:pPr>
        <w:pStyle w:val="af7"/>
        <w:widowControl w:val="0"/>
        <w:numPr>
          <w:ilvl w:val="0"/>
          <w:numId w:val="13"/>
        </w:numPr>
        <w:tabs>
          <w:tab w:val="left" w:pos="1160"/>
        </w:tabs>
        <w:autoSpaceDE w:val="0"/>
        <w:autoSpaceDN w:val="0"/>
        <w:spacing w:line="240" w:lineRule="auto"/>
        <w:ind w:left="851" w:right="0" w:firstLine="709"/>
        <w:contextualSpacing w:val="0"/>
        <w:jc w:val="both"/>
        <w:rPr>
          <w:sz w:val="28"/>
          <w:szCs w:val="28"/>
        </w:rPr>
      </w:pPr>
      <w:r w:rsidRPr="00477C84">
        <w:rPr>
          <w:sz w:val="28"/>
          <w:szCs w:val="28"/>
        </w:rPr>
        <w:t>генетические</w:t>
      </w:r>
      <w:r w:rsidRPr="00477C84">
        <w:rPr>
          <w:spacing w:val="-4"/>
          <w:sz w:val="28"/>
          <w:szCs w:val="28"/>
        </w:rPr>
        <w:t xml:space="preserve"> </w:t>
      </w:r>
      <w:r w:rsidRPr="00477C84">
        <w:rPr>
          <w:sz w:val="28"/>
          <w:szCs w:val="28"/>
        </w:rPr>
        <w:t>факторы;</w:t>
      </w:r>
    </w:p>
    <w:p w:rsidR="001B6EAD" w:rsidRPr="00477C84" w:rsidRDefault="001B6EAD" w:rsidP="00574CD3">
      <w:pPr>
        <w:pStyle w:val="af7"/>
        <w:widowControl w:val="0"/>
        <w:numPr>
          <w:ilvl w:val="0"/>
          <w:numId w:val="13"/>
        </w:numPr>
        <w:tabs>
          <w:tab w:val="left" w:pos="1150"/>
        </w:tabs>
        <w:autoSpaceDE w:val="0"/>
        <w:autoSpaceDN w:val="0"/>
        <w:spacing w:before="2" w:line="322" w:lineRule="exact"/>
        <w:ind w:left="851" w:right="0" w:firstLine="709"/>
        <w:contextualSpacing w:val="0"/>
        <w:jc w:val="both"/>
        <w:rPr>
          <w:sz w:val="28"/>
          <w:szCs w:val="28"/>
        </w:rPr>
      </w:pPr>
      <w:r w:rsidRPr="00477C84">
        <w:rPr>
          <w:sz w:val="28"/>
          <w:szCs w:val="28"/>
        </w:rPr>
        <w:t>экономические</w:t>
      </w:r>
      <w:r w:rsidRPr="00477C84">
        <w:rPr>
          <w:spacing w:val="-4"/>
          <w:sz w:val="28"/>
          <w:szCs w:val="28"/>
        </w:rPr>
        <w:t xml:space="preserve"> </w:t>
      </w:r>
      <w:r w:rsidRPr="00477C84">
        <w:rPr>
          <w:sz w:val="28"/>
          <w:szCs w:val="28"/>
        </w:rPr>
        <w:t>факторы;</w:t>
      </w:r>
    </w:p>
    <w:p w:rsidR="001B6EAD" w:rsidRPr="00477C84" w:rsidRDefault="001B6EAD" w:rsidP="00574CD3">
      <w:pPr>
        <w:pStyle w:val="af7"/>
        <w:widowControl w:val="0"/>
        <w:numPr>
          <w:ilvl w:val="0"/>
          <w:numId w:val="13"/>
        </w:numPr>
        <w:tabs>
          <w:tab w:val="left" w:pos="1165"/>
        </w:tabs>
        <w:autoSpaceDE w:val="0"/>
        <w:autoSpaceDN w:val="0"/>
        <w:spacing w:line="322" w:lineRule="exact"/>
        <w:ind w:left="851" w:right="0" w:firstLine="709"/>
        <w:contextualSpacing w:val="0"/>
        <w:jc w:val="both"/>
        <w:rPr>
          <w:sz w:val="28"/>
          <w:szCs w:val="28"/>
        </w:rPr>
      </w:pPr>
      <w:r w:rsidRPr="00477C84">
        <w:rPr>
          <w:sz w:val="28"/>
          <w:szCs w:val="28"/>
        </w:rPr>
        <w:t>социологические</w:t>
      </w:r>
      <w:r w:rsidRPr="00477C84">
        <w:rPr>
          <w:spacing w:val="-4"/>
          <w:sz w:val="28"/>
          <w:szCs w:val="28"/>
        </w:rPr>
        <w:t xml:space="preserve"> </w:t>
      </w:r>
      <w:r w:rsidRPr="00477C84">
        <w:rPr>
          <w:sz w:val="28"/>
          <w:szCs w:val="28"/>
        </w:rPr>
        <w:t>факторы;</w:t>
      </w:r>
    </w:p>
    <w:p w:rsidR="001B6EAD" w:rsidRPr="00477C84" w:rsidRDefault="001B6EAD" w:rsidP="00574CD3">
      <w:pPr>
        <w:pStyle w:val="af7"/>
        <w:widowControl w:val="0"/>
        <w:numPr>
          <w:ilvl w:val="0"/>
          <w:numId w:val="13"/>
        </w:numPr>
        <w:tabs>
          <w:tab w:val="left" w:pos="1150"/>
        </w:tabs>
        <w:autoSpaceDE w:val="0"/>
        <w:autoSpaceDN w:val="0"/>
        <w:spacing w:line="322" w:lineRule="exact"/>
        <w:ind w:left="851" w:right="0" w:firstLine="709"/>
        <w:contextualSpacing w:val="0"/>
        <w:jc w:val="both"/>
        <w:rPr>
          <w:sz w:val="28"/>
          <w:szCs w:val="28"/>
        </w:rPr>
      </w:pPr>
      <w:r w:rsidRPr="00477C84">
        <w:rPr>
          <w:sz w:val="28"/>
          <w:szCs w:val="28"/>
        </w:rPr>
        <w:t>политические</w:t>
      </w:r>
      <w:r w:rsidRPr="00477C84">
        <w:rPr>
          <w:spacing w:val="-2"/>
          <w:sz w:val="28"/>
          <w:szCs w:val="28"/>
        </w:rPr>
        <w:t xml:space="preserve"> </w:t>
      </w:r>
      <w:r w:rsidRPr="00477C84">
        <w:rPr>
          <w:sz w:val="28"/>
          <w:szCs w:val="28"/>
        </w:rPr>
        <w:t>факторы</w:t>
      </w:r>
      <w:r w:rsidRPr="00477C84">
        <w:rPr>
          <w:spacing w:val="-5"/>
          <w:sz w:val="28"/>
          <w:szCs w:val="28"/>
        </w:rPr>
        <w:t xml:space="preserve"> </w:t>
      </w:r>
      <w:r w:rsidRPr="00477C84">
        <w:rPr>
          <w:sz w:val="28"/>
          <w:szCs w:val="28"/>
        </w:rPr>
        <w:t>и</w:t>
      </w:r>
      <w:r w:rsidRPr="00477C84">
        <w:rPr>
          <w:spacing w:val="-2"/>
          <w:sz w:val="28"/>
          <w:szCs w:val="28"/>
        </w:rPr>
        <w:t xml:space="preserve"> </w:t>
      </w:r>
      <w:r w:rsidRPr="00477C84">
        <w:rPr>
          <w:sz w:val="28"/>
          <w:szCs w:val="28"/>
        </w:rPr>
        <w:t>другие.</w:t>
      </w:r>
    </w:p>
    <w:p w:rsidR="001B6EAD" w:rsidRPr="00477C84" w:rsidRDefault="001B6EAD" w:rsidP="00AA4117">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С точки зрения демографического анализа смертности, более важным является</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деление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факторов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две группы:</w:t>
      </w:r>
    </w:p>
    <w:p w:rsidR="001B6EAD" w:rsidRPr="00477C84" w:rsidRDefault="001B6EAD" w:rsidP="00AA4117">
      <w:pPr>
        <w:pStyle w:val="af7"/>
        <w:widowControl w:val="0"/>
        <w:numPr>
          <w:ilvl w:val="0"/>
          <w:numId w:val="12"/>
        </w:numPr>
        <w:tabs>
          <w:tab w:val="left" w:pos="1316"/>
        </w:tabs>
        <w:autoSpaceDE w:val="0"/>
        <w:autoSpaceDN w:val="0"/>
        <w:spacing w:line="240" w:lineRule="auto"/>
        <w:ind w:left="851" w:right="0" w:firstLine="709"/>
        <w:contextualSpacing w:val="0"/>
        <w:jc w:val="both"/>
        <w:rPr>
          <w:sz w:val="28"/>
          <w:szCs w:val="28"/>
        </w:rPr>
      </w:pPr>
      <w:r w:rsidRPr="00477C84">
        <w:rPr>
          <w:sz w:val="28"/>
          <w:szCs w:val="28"/>
        </w:rPr>
        <w:t>эндогенные факторы – это факторы, порождаемые внутренним развитием</w:t>
      </w:r>
      <w:r w:rsidRPr="00477C84">
        <w:rPr>
          <w:spacing w:val="1"/>
          <w:sz w:val="28"/>
          <w:szCs w:val="28"/>
        </w:rPr>
        <w:t xml:space="preserve"> </w:t>
      </w:r>
      <w:r w:rsidRPr="00477C84">
        <w:rPr>
          <w:sz w:val="28"/>
          <w:szCs w:val="28"/>
        </w:rPr>
        <w:t>человеческого организма;</w:t>
      </w:r>
    </w:p>
    <w:p w:rsidR="001B6EAD" w:rsidRPr="00477C84" w:rsidRDefault="001B6EAD" w:rsidP="00AA4117">
      <w:pPr>
        <w:pStyle w:val="af7"/>
        <w:widowControl w:val="0"/>
        <w:numPr>
          <w:ilvl w:val="0"/>
          <w:numId w:val="12"/>
        </w:numPr>
        <w:tabs>
          <w:tab w:val="left" w:pos="1225"/>
        </w:tabs>
        <w:autoSpaceDE w:val="0"/>
        <w:autoSpaceDN w:val="0"/>
        <w:spacing w:line="240" w:lineRule="auto"/>
        <w:ind w:left="851" w:right="0" w:firstLine="709"/>
        <w:contextualSpacing w:val="0"/>
        <w:jc w:val="both"/>
        <w:rPr>
          <w:sz w:val="28"/>
          <w:szCs w:val="28"/>
        </w:rPr>
      </w:pPr>
      <w:r w:rsidRPr="00477C84">
        <w:rPr>
          <w:sz w:val="28"/>
          <w:szCs w:val="28"/>
        </w:rPr>
        <w:t>экзогенные факторы – это факторы, связанные с действием внешней среды</w:t>
      </w:r>
      <w:r w:rsidRPr="00477C84">
        <w:rPr>
          <w:spacing w:val="1"/>
          <w:sz w:val="28"/>
          <w:szCs w:val="28"/>
        </w:rPr>
        <w:t xml:space="preserve"> </w:t>
      </w:r>
      <w:r w:rsidRPr="00477C84">
        <w:rPr>
          <w:sz w:val="28"/>
          <w:szCs w:val="28"/>
        </w:rPr>
        <w:t>на</w:t>
      </w:r>
      <w:r w:rsidRPr="00477C84">
        <w:rPr>
          <w:spacing w:val="-1"/>
          <w:sz w:val="28"/>
          <w:szCs w:val="28"/>
        </w:rPr>
        <w:t xml:space="preserve"> </w:t>
      </w:r>
      <w:r w:rsidRPr="00477C84">
        <w:rPr>
          <w:sz w:val="28"/>
          <w:szCs w:val="28"/>
        </w:rPr>
        <w:t>человеческий организм.</w:t>
      </w:r>
    </w:p>
    <w:p w:rsidR="001B6EAD" w:rsidRPr="00477C84" w:rsidRDefault="001B6EAD" w:rsidP="001B6EAD">
      <w:pPr>
        <w:pStyle w:val="a4"/>
        <w:ind w:left="851"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 xml:space="preserve"> Короткая</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продолжительность</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жизни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невысокая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рождаемость</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объясняется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следующими факторами: многократным повышением стоимости самообеспечения (питание,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лечение,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лекарства,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одежда),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прекращением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деятельности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ранее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крупных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предприятий,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появлением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безработицы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резким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снижением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доходов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1B6EAD" w:rsidRPr="00477C84" w:rsidRDefault="001B6EAD" w:rsidP="001B6EAD">
      <w:pPr>
        <w:pStyle w:val="a4"/>
        <w:spacing w:before="9"/>
        <w:rPr>
          <w:rFonts w:ascii="Times New Roman" w:hAnsi="Times New Roman" w:cs="Times New Roman"/>
          <w:sz w:val="6"/>
        </w:rPr>
      </w:pPr>
    </w:p>
    <w:p w:rsidR="001B6EAD" w:rsidRPr="00477C84" w:rsidRDefault="00535491" w:rsidP="00574CD3">
      <w:pPr>
        <w:pStyle w:val="af7"/>
        <w:widowControl w:val="0"/>
        <w:numPr>
          <w:ilvl w:val="1"/>
          <w:numId w:val="16"/>
        </w:numPr>
        <w:tabs>
          <w:tab w:val="left" w:pos="1311"/>
        </w:tabs>
        <w:autoSpaceDE w:val="0"/>
        <w:autoSpaceDN w:val="0"/>
        <w:spacing w:line="240" w:lineRule="auto"/>
        <w:ind w:left="851" w:right="0" w:firstLine="850"/>
        <w:contextualSpacing w:val="0"/>
        <w:rPr>
          <w:sz w:val="28"/>
          <w:szCs w:val="28"/>
        </w:rPr>
      </w:pPr>
      <w:bookmarkStart w:id="18" w:name="_bookmark17"/>
      <w:bookmarkEnd w:id="18"/>
      <w:r>
        <w:rPr>
          <w:sz w:val="28"/>
          <w:szCs w:val="28"/>
        </w:rPr>
        <w:lastRenderedPageBreak/>
        <w:t xml:space="preserve"> </w:t>
      </w:r>
      <w:r w:rsidR="001B6EAD" w:rsidRPr="00477C84">
        <w:rPr>
          <w:sz w:val="28"/>
          <w:szCs w:val="28"/>
        </w:rPr>
        <w:t>Транспортная</w:t>
      </w:r>
      <w:r w:rsidR="001B6EAD" w:rsidRPr="00477C84">
        <w:rPr>
          <w:spacing w:val="-11"/>
          <w:sz w:val="28"/>
          <w:szCs w:val="28"/>
        </w:rPr>
        <w:t xml:space="preserve"> </w:t>
      </w:r>
      <w:r w:rsidR="001B6EAD" w:rsidRPr="00477C84">
        <w:rPr>
          <w:sz w:val="28"/>
          <w:szCs w:val="28"/>
        </w:rPr>
        <w:t>инфраструктура</w:t>
      </w:r>
    </w:p>
    <w:p w:rsidR="001B6EAD" w:rsidRPr="00477C84" w:rsidRDefault="001B6EAD" w:rsidP="003403F8">
      <w:pPr>
        <w:pStyle w:val="a4"/>
        <w:spacing w:after="0"/>
        <w:ind w:left="851" w:firstLine="850"/>
        <w:rPr>
          <w:rFonts w:ascii="Times New Roman" w:hAnsi="Times New Roman" w:cs="Times New Roman"/>
          <w:sz w:val="16"/>
          <w:szCs w:val="16"/>
        </w:rPr>
      </w:pPr>
    </w:p>
    <w:p w:rsidR="001B6EAD" w:rsidRDefault="001B6EAD" w:rsidP="003403F8">
      <w:pPr>
        <w:tabs>
          <w:tab w:val="left" w:pos="1565"/>
        </w:tabs>
        <w:spacing w:after="0" w:line="240" w:lineRule="auto"/>
        <w:ind w:left="851" w:firstLine="850"/>
        <w:jc w:val="both"/>
        <w:rPr>
          <w:rFonts w:ascii="Times New Roman" w:hAnsi="Times New Roman" w:cs="Times New Roman"/>
          <w:sz w:val="28"/>
          <w:szCs w:val="28"/>
        </w:rPr>
      </w:pPr>
      <w:bookmarkStart w:id="19" w:name="_bookmark18"/>
      <w:bookmarkEnd w:id="19"/>
      <w:r w:rsidRPr="00477C84">
        <w:rPr>
          <w:rFonts w:ascii="Times New Roman" w:hAnsi="Times New Roman" w:cs="Times New Roman"/>
          <w:sz w:val="28"/>
          <w:szCs w:val="28"/>
        </w:rPr>
        <w:t>1.5.1. Автомобильные</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автомобильный</w:t>
      </w:r>
      <w:r w:rsidRPr="00477C84">
        <w:rPr>
          <w:rFonts w:ascii="Times New Roman" w:hAnsi="Times New Roman" w:cs="Times New Roman"/>
          <w:spacing w:val="38"/>
          <w:sz w:val="28"/>
          <w:szCs w:val="28"/>
        </w:rPr>
        <w:t xml:space="preserve"> </w:t>
      </w:r>
      <w:r w:rsidRPr="00477C84">
        <w:rPr>
          <w:rFonts w:ascii="Times New Roman" w:hAnsi="Times New Roman" w:cs="Times New Roman"/>
          <w:sz w:val="28"/>
          <w:szCs w:val="28"/>
        </w:rPr>
        <w:t>транспорт</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8"/>
          <w:sz w:val="28"/>
          <w:szCs w:val="28"/>
        </w:rPr>
        <w:t xml:space="preserve"> </w:t>
      </w:r>
      <w:r w:rsidRPr="00477C84">
        <w:rPr>
          <w:rFonts w:ascii="Times New Roman" w:hAnsi="Times New Roman" w:cs="Times New Roman"/>
          <w:sz w:val="28"/>
          <w:szCs w:val="28"/>
        </w:rPr>
        <w:t>улично-</w:t>
      </w:r>
      <w:r w:rsidR="003403F8" w:rsidRPr="00477C84">
        <w:rPr>
          <w:rFonts w:ascii="Times New Roman" w:hAnsi="Times New Roman" w:cs="Times New Roman"/>
          <w:sz w:val="28"/>
          <w:szCs w:val="28"/>
        </w:rPr>
        <w:t>дорожная сеть</w:t>
      </w:r>
    </w:p>
    <w:p w:rsidR="00535491" w:rsidRPr="00535491" w:rsidRDefault="00535491" w:rsidP="003403F8">
      <w:pPr>
        <w:tabs>
          <w:tab w:val="left" w:pos="1565"/>
        </w:tabs>
        <w:spacing w:after="0" w:line="240" w:lineRule="auto"/>
        <w:ind w:left="851" w:firstLine="850"/>
        <w:jc w:val="both"/>
        <w:rPr>
          <w:rFonts w:ascii="Times New Roman" w:hAnsi="Times New Roman" w:cs="Times New Roman"/>
          <w:sz w:val="16"/>
          <w:szCs w:val="16"/>
        </w:rPr>
      </w:pP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т.ч.</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проходит автомобильная дорога регионального значения 18 ОП РЗ 18К-22 «Урюпинск-Дубовский-Алексеевская», по которой осуществляется связь сельского поселения 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районным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областным центрами.</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xml:space="preserve">Хутор Долговский с хутором Акчернский связывает автомобильная дорога </w:t>
      </w:r>
      <w:proofErr w:type="gramStart"/>
      <w:r w:rsidRPr="00477C84">
        <w:rPr>
          <w:rFonts w:ascii="Times New Roman" w:hAnsi="Times New Roman" w:cs="Times New Roman"/>
          <w:sz w:val="28"/>
          <w:szCs w:val="28"/>
        </w:rPr>
        <w:t>ре</w:t>
      </w:r>
      <w:r w:rsidRPr="00477C84">
        <w:rPr>
          <w:rFonts w:ascii="Times New Roman" w:hAnsi="Times New Roman" w:cs="Times New Roman"/>
          <w:spacing w:val="-1"/>
          <w:sz w:val="28"/>
          <w:szCs w:val="28"/>
        </w:rPr>
        <w:t>гионального</w:t>
      </w:r>
      <w:proofErr w:type="gramEnd"/>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значения18</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ОП</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РЗ</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18К-22-1/1</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«Подъезд</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автомобильной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«Урюпинск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Дубовский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Алексеевская» 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Долговский».</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Подъезд к станице Тепикинская и к хутору Дьяконовский 1-й осуществляется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через</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дорогу</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регионального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значения</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18</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ОП</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РЗ</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18К-22-1</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«Подъезд</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автомобильной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 xml:space="preserve">дороги «Урюпинск – Дубовский – </w:t>
      </w:r>
      <w:proofErr w:type="gramStart"/>
      <w:r w:rsidRPr="00477C84">
        <w:rPr>
          <w:rFonts w:ascii="Times New Roman" w:hAnsi="Times New Roman" w:cs="Times New Roman"/>
          <w:sz w:val="28"/>
          <w:szCs w:val="28"/>
        </w:rPr>
        <w:t>Алексеевская</w:t>
      </w:r>
      <w:proofErr w:type="gramEnd"/>
      <w:r w:rsidRPr="00477C84">
        <w:rPr>
          <w:rFonts w:ascii="Times New Roman" w:hAnsi="Times New Roman" w:cs="Times New Roman"/>
          <w:sz w:val="28"/>
          <w:szCs w:val="28"/>
        </w:rPr>
        <w:t>» к ст-це Тепикинская км 0+000- 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3+000,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3+800-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7+820».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Сообщение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хутора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хутором</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обеспечивает</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грунтовая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дорога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деревянный мост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длиною</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25</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метров.</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Асфальтированные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улицы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пунктах:</w:t>
      </w:r>
    </w:p>
    <w:p w:rsidR="001B6EAD" w:rsidRPr="00477C84" w:rsidRDefault="001B6EAD" w:rsidP="003403F8">
      <w:pPr>
        <w:tabs>
          <w:tab w:val="left" w:pos="851"/>
        </w:tabs>
        <w:spacing w:after="0" w:line="240" w:lineRule="auto"/>
        <w:ind w:left="851" w:firstLine="850"/>
        <w:jc w:val="both"/>
        <w:rPr>
          <w:rFonts w:ascii="Times New Roman" w:hAnsi="Times New Roman" w:cs="Times New Roman"/>
          <w:sz w:val="28"/>
          <w:szCs w:val="28"/>
        </w:rPr>
      </w:pPr>
      <w:proofErr w:type="gramStart"/>
      <w:r w:rsidRPr="00477C84">
        <w:rPr>
          <w:rFonts w:ascii="Times New Roman" w:hAnsi="Times New Roman" w:cs="Times New Roman"/>
          <w:sz w:val="28"/>
          <w:szCs w:val="28"/>
        </w:rPr>
        <w:t>- 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40 лет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Победы,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Романовская;</w:t>
      </w:r>
      <w:proofErr w:type="gramEnd"/>
    </w:p>
    <w:p w:rsidR="001B6EAD" w:rsidRPr="00477C84" w:rsidRDefault="001B6EAD" w:rsidP="003403F8">
      <w:pPr>
        <w:tabs>
          <w:tab w:val="left" w:pos="985"/>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Нижняя,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Верхняя;</w:t>
      </w:r>
    </w:p>
    <w:p w:rsidR="001B6EAD" w:rsidRPr="00477C84" w:rsidRDefault="001B6EAD" w:rsidP="003403F8">
      <w:pPr>
        <w:tabs>
          <w:tab w:val="left" w:pos="985"/>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ст-ца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Казачья.</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В</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настоящее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время</w:t>
      </w:r>
      <w:r w:rsidRPr="00477C84">
        <w:rPr>
          <w:rFonts w:ascii="Times New Roman" w:hAnsi="Times New Roman" w:cs="Times New Roman"/>
          <w:spacing w:val="-20"/>
          <w:sz w:val="28"/>
          <w:szCs w:val="28"/>
        </w:rPr>
        <w:t xml:space="preserve"> </w:t>
      </w:r>
      <w:r w:rsidRPr="00477C84">
        <w:rPr>
          <w:rFonts w:ascii="Times New Roman" w:hAnsi="Times New Roman" w:cs="Times New Roman"/>
          <w:spacing w:val="-1"/>
          <w:sz w:val="28"/>
          <w:szCs w:val="28"/>
        </w:rPr>
        <w:t>на</w:t>
      </w:r>
      <w:r w:rsidRPr="00477C84">
        <w:rPr>
          <w:rFonts w:ascii="Times New Roman" w:hAnsi="Times New Roman" w:cs="Times New Roman"/>
          <w:spacing w:val="-12"/>
          <w:sz w:val="28"/>
          <w:szCs w:val="28"/>
        </w:rPr>
        <w:t xml:space="preserve"> </w:t>
      </w:r>
      <w:r w:rsidRPr="00477C84">
        <w:rPr>
          <w:rFonts w:ascii="Times New Roman" w:hAnsi="Times New Roman" w:cs="Times New Roman"/>
          <w:spacing w:val="-1"/>
          <w:sz w:val="28"/>
          <w:szCs w:val="28"/>
        </w:rPr>
        <w:t>территории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действуют</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два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маршрута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автобуса:</w:t>
      </w:r>
    </w:p>
    <w:p w:rsidR="001B6EAD" w:rsidRPr="00477C84" w:rsidRDefault="001B6EAD" w:rsidP="003403F8">
      <w:pPr>
        <w:tabs>
          <w:tab w:val="left" w:pos="1167"/>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из</w:t>
      </w:r>
      <w:r w:rsidRPr="00477C84">
        <w:rPr>
          <w:rFonts w:ascii="Times New Roman" w:hAnsi="Times New Roman" w:cs="Times New Roman"/>
          <w:spacing w:val="112"/>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112"/>
          <w:sz w:val="28"/>
          <w:szCs w:val="28"/>
        </w:rPr>
        <w:t xml:space="preserve"> </w:t>
      </w:r>
      <w:r w:rsidRPr="00477C84">
        <w:rPr>
          <w:rFonts w:ascii="Times New Roman" w:hAnsi="Times New Roman" w:cs="Times New Roman"/>
          <w:sz w:val="28"/>
          <w:szCs w:val="28"/>
        </w:rPr>
        <w:t xml:space="preserve">Урюпинск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до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ст-цы  </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 xml:space="preserve">Тепикинская  </w:t>
      </w:r>
      <w:r w:rsidRPr="00477C84">
        <w:rPr>
          <w:rFonts w:ascii="Times New Roman" w:hAnsi="Times New Roman" w:cs="Times New Roman"/>
          <w:spacing w:val="44"/>
          <w:sz w:val="28"/>
          <w:szCs w:val="28"/>
        </w:rPr>
        <w:t xml:space="preserve"> </w:t>
      </w:r>
      <w:r w:rsidRPr="00477C84">
        <w:rPr>
          <w:rFonts w:ascii="Times New Roman" w:hAnsi="Times New Roman" w:cs="Times New Roman"/>
          <w:sz w:val="28"/>
          <w:szCs w:val="28"/>
        </w:rPr>
        <w:t xml:space="preserve">–  </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 xml:space="preserve">два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раза  </w:t>
      </w:r>
      <w:r w:rsidRPr="00477C84">
        <w:rPr>
          <w:rFonts w:ascii="Times New Roman" w:hAnsi="Times New Roman" w:cs="Times New Roman"/>
          <w:spacing w:val="41"/>
          <w:sz w:val="28"/>
          <w:szCs w:val="28"/>
        </w:rPr>
        <w:t xml:space="preserve"> </w:t>
      </w:r>
      <w:r w:rsidRPr="00477C84">
        <w:rPr>
          <w:rFonts w:ascii="Times New Roman" w:hAnsi="Times New Roman" w:cs="Times New Roman"/>
          <w:sz w:val="28"/>
          <w:szCs w:val="28"/>
        </w:rPr>
        <w:t xml:space="preserve">в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неделю </w:t>
      </w:r>
      <w:proofErr w:type="gramStart"/>
      <w:r w:rsidRPr="00477C84">
        <w:rPr>
          <w:rFonts w:ascii="Times New Roman" w:hAnsi="Times New Roman" w:cs="Times New Roman"/>
          <w:sz w:val="28"/>
          <w:szCs w:val="28"/>
        </w:rPr>
        <w:t>(</w:t>
      </w:r>
      <w:r w:rsidRPr="00477C84">
        <w:rPr>
          <w:rFonts w:ascii="Times New Roman" w:hAnsi="Times New Roman" w:cs="Times New Roman"/>
          <w:spacing w:val="-68"/>
          <w:sz w:val="28"/>
          <w:szCs w:val="28"/>
        </w:rPr>
        <w:t xml:space="preserve"> </w:t>
      </w:r>
      <w:proofErr w:type="gramEnd"/>
      <w:r w:rsidRPr="00477C84">
        <w:rPr>
          <w:rFonts w:ascii="Times New Roman" w:hAnsi="Times New Roman" w:cs="Times New Roman"/>
          <w:sz w:val="28"/>
          <w:szCs w:val="28"/>
        </w:rPr>
        <w:t>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Дьяконовский 1-й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Долговский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Тепикинская);</w:t>
      </w:r>
    </w:p>
    <w:p w:rsidR="001B6EAD" w:rsidRPr="00477C84" w:rsidRDefault="001B6EAD" w:rsidP="003403F8">
      <w:pPr>
        <w:tabs>
          <w:tab w:val="left" w:pos="971"/>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 из</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г.</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Урюпинск</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Захоперский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(Дубовское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через</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шесть</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раз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неделю.</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Маршруты</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осуществляет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ПАТП</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«Урюпинское»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филиал</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ГУП</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«Волгоградавтотранс».</w:t>
      </w:r>
    </w:p>
    <w:p w:rsidR="001B6EAD" w:rsidRPr="00477C84" w:rsidRDefault="001B6EAD" w:rsidP="003403F8">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Протяженность</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улично-дорожной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сети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границах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пунктов</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составляет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29,</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27</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асфальтированные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8,94 км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грунтовые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20,3 км.</w:t>
      </w:r>
    </w:p>
    <w:p w:rsidR="001B6EAD" w:rsidRPr="00477C84" w:rsidRDefault="001B6EAD" w:rsidP="003403F8">
      <w:pPr>
        <w:pStyle w:val="a4"/>
        <w:spacing w:after="0"/>
        <w:ind w:left="851" w:firstLine="850"/>
        <w:rPr>
          <w:rFonts w:ascii="Times New Roman" w:hAnsi="Times New Roman" w:cs="Times New Roman"/>
          <w:sz w:val="16"/>
          <w:szCs w:val="16"/>
        </w:rPr>
      </w:pPr>
    </w:p>
    <w:p w:rsidR="001B6EAD" w:rsidRPr="00477C84" w:rsidRDefault="001B6EAD" w:rsidP="003403F8">
      <w:pPr>
        <w:pStyle w:val="a4"/>
        <w:spacing w:after="0"/>
        <w:ind w:firstLine="709"/>
        <w:jc w:val="center"/>
        <w:rPr>
          <w:rFonts w:ascii="Times New Roman" w:hAnsi="Times New Roman" w:cs="Times New Roman"/>
        </w:rPr>
      </w:pPr>
      <w:r w:rsidRPr="00477C84">
        <w:rPr>
          <w:rFonts w:ascii="Times New Roman" w:hAnsi="Times New Roman" w:cs="Times New Roman"/>
        </w:rPr>
        <w:t xml:space="preserve">Таблица 6. Перечень автомобильных дорог общего пользования </w:t>
      </w:r>
    </w:p>
    <w:p w:rsidR="001B6EAD" w:rsidRDefault="001B6EAD" w:rsidP="00535491">
      <w:pPr>
        <w:pStyle w:val="a4"/>
        <w:spacing w:after="0"/>
        <w:ind w:firstLine="709"/>
        <w:jc w:val="center"/>
        <w:rPr>
          <w:rFonts w:ascii="Times New Roman" w:hAnsi="Times New Roman" w:cs="Times New Roman"/>
        </w:rPr>
      </w:pPr>
      <w:r w:rsidRPr="00477C84">
        <w:rPr>
          <w:rFonts w:ascii="Times New Roman" w:hAnsi="Times New Roman" w:cs="Times New Roman"/>
        </w:rPr>
        <w:t>местного значения</w:t>
      </w:r>
      <w:r w:rsidRPr="00477C84">
        <w:rPr>
          <w:rFonts w:ascii="Times New Roman" w:hAnsi="Times New Roman" w:cs="Times New Roman"/>
          <w:spacing w:val="-1"/>
        </w:rPr>
        <w:t xml:space="preserve"> </w:t>
      </w:r>
      <w:r w:rsidRPr="00477C84">
        <w:rPr>
          <w:rFonts w:ascii="Times New Roman" w:hAnsi="Times New Roman" w:cs="Times New Roman"/>
        </w:rPr>
        <w:t>по</w:t>
      </w:r>
      <w:r w:rsidRPr="00477C84">
        <w:rPr>
          <w:rFonts w:ascii="Times New Roman" w:hAnsi="Times New Roman" w:cs="Times New Roman"/>
          <w:spacing w:val="1"/>
        </w:rPr>
        <w:t xml:space="preserve"> </w:t>
      </w:r>
      <w:r w:rsidRPr="00477C84">
        <w:rPr>
          <w:rFonts w:ascii="Times New Roman" w:hAnsi="Times New Roman" w:cs="Times New Roman"/>
        </w:rPr>
        <w:t>состоянию</w:t>
      </w:r>
      <w:r w:rsidRPr="00477C84">
        <w:rPr>
          <w:rFonts w:ascii="Times New Roman" w:hAnsi="Times New Roman" w:cs="Times New Roman"/>
          <w:spacing w:val="-4"/>
        </w:rPr>
        <w:t xml:space="preserve"> </w:t>
      </w:r>
      <w:r w:rsidRPr="00477C84">
        <w:rPr>
          <w:rFonts w:ascii="Times New Roman" w:hAnsi="Times New Roman" w:cs="Times New Roman"/>
        </w:rPr>
        <w:t>на 2022</w:t>
      </w:r>
      <w:r w:rsidRPr="00477C84">
        <w:rPr>
          <w:rFonts w:ascii="Times New Roman" w:hAnsi="Times New Roman" w:cs="Times New Roman"/>
          <w:spacing w:val="1"/>
        </w:rPr>
        <w:t xml:space="preserve"> </w:t>
      </w:r>
      <w:r w:rsidR="00535491">
        <w:rPr>
          <w:rFonts w:ascii="Times New Roman" w:hAnsi="Times New Roman" w:cs="Times New Roman"/>
        </w:rPr>
        <w:t>год</w:t>
      </w:r>
    </w:p>
    <w:p w:rsidR="00535491" w:rsidRPr="00535491" w:rsidRDefault="00535491" w:rsidP="00535491">
      <w:pPr>
        <w:pStyle w:val="a4"/>
        <w:spacing w:after="0"/>
        <w:ind w:firstLine="709"/>
        <w:jc w:val="center"/>
        <w:rPr>
          <w:rFonts w:ascii="Times New Roman" w:hAnsi="Times New Roman" w:cs="Times New Roman"/>
          <w:sz w:val="16"/>
          <w:szCs w:val="16"/>
        </w:rPr>
      </w:pPr>
    </w:p>
    <w:tbl>
      <w:tblPr>
        <w:tblStyle w:val="TableNormal"/>
        <w:tblW w:w="971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4823"/>
        <w:gridCol w:w="2341"/>
        <w:gridCol w:w="1842"/>
      </w:tblGrid>
      <w:tr w:rsidR="001B6EAD" w:rsidRPr="00477C84" w:rsidTr="00AA4117">
        <w:trPr>
          <w:trHeight w:val="275"/>
        </w:trPr>
        <w:tc>
          <w:tcPr>
            <w:tcW w:w="709" w:type="dxa"/>
          </w:tcPr>
          <w:p w:rsidR="001B6EAD" w:rsidRPr="00477C84" w:rsidRDefault="001B6EAD" w:rsidP="001B6EAD">
            <w:pPr>
              <w:pStyle w:val="TableParagraph"/>
              <w:ind w:left="0"/>
              <w:jc w:val="center"/>
              <w:rPr>
                <w:b/>
                <w:sz w:val="20"/>
                <w:szCs w:val="20"/>
              </w:rPr>
            </w:pPr>
            <w:r w:rsidRPr="00477C84">
              <w:rPr>
                <w:b/>
                <w:sz w:val="20"/>
                <w:szCs w:val="20"/>
              </w:rPr>
              <w:t>№ п/п</w:t>
            </w:r>
          </w:p>
        </w:tc>
        <w:tc>
          <w:tcPr>
            <w:tcW w:w="4823" w:type="dxa"/>
          </w:tcPr>
          <w:p w:rsidR="001B6EAD" w:rsidRPr="00477C84" w:rsidRDefault="001B6EAD" w:rsidP="001B6EAD">
            <w:pPr>
              <w:pStyle w:val="TableParagraph"/>
              <w:ind w:left="0"/>
              <w:jc w:val="center"/>
              <w:rPr>
                <w:b/>
                <w:sz w:val="20"/>
                <w:szCs w:val="20"/>
              </w:rPr>
            </w:pPr>
            <w:r w:rsidRPr="00477C84">
              <w:rPr>
                <w:b/>
                <w:sz w:val="20"/>
                <w:szCs w:val="20"/>
              </w:rPr>
              <w:t>Наименование проезда, улицы (автодороги)</w:t>
            </w:r>
          </w:p>
        </w:tc>
        <w:tc>
          <w:tcPr>
            <w:tcW w:w="2341" w:type="dxa"/>
          </w:tcPr>
          <w:p w:rsidR="001B6EAD" w:rsidRPr="00477C84" w:rsidRDefault="001B6EAD" w:rsidP="001B6EAD">
            <w:pPr>
              <w:pStyle w:val="TableParagraph"/>
              <w:ind w:left="0"/>
              <w:jc w:val="center"/>
              <w:rPr>
                <w:b/>
                <w:sz w:val="20"/>
                <w:szCs w:val="20"/>
              </w:rPr>
            </w:pPr>
            <w:r w:rsidRPr="00477C84">
              <w:rPr>
                <w:b/>
                <w:sz w:val="20"/>
                <w:szCs w:val="20"/>
              </w:rPr>
              <w:t>Материал сооружения</w:t>
            </w:r>
          </w:p>
        </w:tc>
        <w:tc>
          <w:tcPr>
            <w:tcW w:w="1842" w:type="dxa"/>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Протяженность, м</w:t>
            </w:r>
          </w:p>
        </w:tc>
      </w:tr>
      <w:tr w:rsidR="001B6EAD" w:rsidRPr="00477C84" w:rsidTr="00AA4117">
        <w:trPr>
          <w:trHeight w:val="275"/>
        </w:trPr>
        <w:tc>
          <w:tcPr>
            <w:tcW w:w="709" w:type="dxa"/>
          </w:tcPr>
          <w:p w:rsidR="001B6EAD" w:rsidRPr="00477C84" w:rsidRDefault="001B6EAD" w:rsidP="001B6EAD">
            <w:pPr>
              <w:pStyle w:val="TableParagraph"/>
              <w:ind w:left="0"/>
              <w:jc w:val="center"/>
              <w:rPr>
                <w:sz w:val="20"/>
                <w:szCs w:val="20"/>
              </w:rPr>
            </w:pPr>
            <w:r w:rsidRPr="00477C84">
              <w:rPr>
                <w:sz w:val="20"/>
                <w:szCs w:val="20"/>
              </w:rPr>
              <w:t>1</w:t>
            </w:r>
          </w:p>
        </w:tc>
        <w:tc>
          <w:tcPr>
            <w:tcW w:w="4823" w:type="dxa"/>
          </w:tcPr>
          <w:p w:rsidR="001B6EAD" w:rsidRPr="00477C84" w:rsidRDefault="001B6EAD" w:rsidP="001B6EAD">
            <w:pPr>
              <w:pStyle w:val="TableParagraph"/>
              <w:ind w:left="0"/>
              <w:jc w:val="center"/>
              <w:rPr>
                <w:sz w:val="20"/>
                <w:szCs w:val="20"/>
              </w:rPr>
            </w:pPr>
            <w:r w:rsidRPr="00477C84">
              <w:rPr>
                <w:sz w:val="20"/>
                <w:szCs w:val="20"/>
              </w:rPr>
              <w:t>2</w:t>
            </w:r>
          </w:p>
        </w:tc>
        <w:tc>
          <w:tcPr>
            <w:tcW w:w="2341" w:type="dxa"/>
          </w:tcPr>
          <w:p w:rsidR="001B6EAD" w:rsidRPr="00477C84" w:rsidRDefault="001B6EAD" w:rsidP="001B6EAD">
            <w:pPr>
              <w:pStyle w:val="TableParagraph"/>
              <w:ind w:left="0"/>
              <w:jc w:val="center"/>
              <w:rPr>
                <w:sz w:val="20"/>
                <w:szCs w:val="20"/>
              </w:rPr>
            </w:pPr>
            <w:r w:rsidRPr="00477C84">
              <w:rPr>
                <w:sz w:val="20"/>
                <w:szCs w:val="20"/>
              </w:rPr>
              <w:t>3</w:t>
            </w:r>
          </w:p>
        </w:tc>
        <w:tc>
          <w:tcPr>
            <w:tcW w:w="1842"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4</w:t>
            </w:r>
          </w:p>
        </w:tc>
      </w:tr>
      <w:tr w:rsidR="001B6EAD" w:rsidRPr="00477C84" w:rsidTr="00AA4117">
        <w:trPr>
          <w:trHeight w:val="276"/>
        </w:trPr>
        <w:tc>
          <w:tcPr>
            <w:tcW w:w="9715" w:type="dxa"/>
            <w:gridSpan w:val="4"/>
            <w:tcBorders>
              <w:right w:val="single" w:sz="6" w:space="0" w:color="000000"/>
            </w:tcBorders>
          </w:tcPr>
          <w:p w:rsidR="001B6EAD" w:rsidRPr="00477C84" w:rsidRDefault="001B6EAD" w:rsidP="001B6EAD">
            <w:pPr>
              <w:pStyle w:val="TableParagraph"/>
              <w:ind w:left="0"/>
              <w:jc w:val="center"/>
            </w:pPr>
            <w:r w:rsidRPr="00477C84">
              <w:t>х.</w:t>
            </w:r>
            <w:r w:rsidRPr="00477C84">
              <w:rPr>
                <w:spacing w:val="-2"/>
              </w:rPr>
              <w:t xml:space="preserve"> </w:t>
            </w:r>
            <w:r w:rsidRPr="00477C84">
              <w:t>Дьяконовский</w:t>
            </w:r>
            <w:r w:rsidRPr="00477C84">
              <w:rPr>
                <w:spacing w:val="-2"/>
              </w:rPr>
              <w:t xml:space="preserve"> </w:t>
            </w:r>
            <w:r w:rsidRPr="00477C84">
              <w:t>1-й</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1</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Центральная</w:t>
            </w:r>
          </w:p>
        </w:tc>
        <w:tc>
          <w:tcPr>
            <w:tcW w:w="2341" w:type="dxa"/>
          </w:tcPr>
          <w:p w:rsidR="001B6EAD" w:rsidRPr="00477C84" w:rsidRDefault="001B6EAD" w:rsidP="001B6EAD">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1314/545</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2</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40</w:t>
            </w:r>
            <w:r w:rsidRPr="00477C84">
              <w:rPr>
                <w:spacing w:val="-2"/>
              </w:rPr>
              <w:t xml:space="preserve"> </w:t>
            </w:r>
            <w:r w:rsidRPr="00477C84">
              <w:t>лет</w:t>
            </w:r>
            <w:r w:rsidRPr="00477C84">
              <w:rPr>
                <w:spacing w:val="-2"/>
              </w:rPr>
              <w:t xml:space="preserve"> </w:t>
            </w:r>
            <w:r w:rsidRPr="00477C84">
              <w:t>Победы</w:t>
            </w:r>
          </w:p>
        </w:tc>
        <w:tc>
          <w:tcPr>
            <w:tcW w:w="2341" w:type="dxa"/>
          </w:tcPr>
          <w:p w:rsidR="001B6EAD" w:rsidRPr="00477C84" w:rsidRDefault="001B6EAD" w:rsidP="001B6EAD">
            <w:pPr>
              <w:pStyle w:val="TableParagraph"/>
              <w:ind w:left="0"/>
              <w:jc w:val="center"/>
            </w:pPr>
            <w:r w:rsidRPr="00477C84">
              <w:t>асфальт</w:t>
            </w:r>
          </w:p>
        </w:tc>
        <w:tc>
          <w:tcPr>
            <w:tcW w:w="1842" w:type="dxa"/>
            <w:tcBorders>
              <w:right w:val="single" w:sz="6" w:space="0" w:color="000000"/>
            </w:tcBorders>
          </w:tcPr>
          <w:p w:rsidR="001B6EAD" w:rsidRPr="00477C84" w:rsidRDefault="001B6EAD" w:rsidP="001B6EAD">
            <w:pPr>
              <w:pStyle w:val="TableParagraph"/>
              <w:ind w:left="0"/>
              <w:jc w:val="center"/>
            </w:pPr>
            <w:r w:rsidRPr="00477C84">
              <w:t>570</w:t>
            </w:r>
          </w:p>
        </w:tc>
      </w:tr>
      <w:tr w:rsidR="001B6EAD" w:rsidRPr="00477C84" w:rsidTr="00AA4117">
        <w:trPr>
          <w:trHeight w:val="277"/>
        </w:trPr>
        <w:tc>
          <w:tcPr>
            <w:tcW w:w="709" w:type="dxa"/>
          </w:tcPr>
          <w:p w:rsidR="001B6EAD" w:rsidRPr="00477C84" w:rsidRDefault="001B6EAD" w:rsidP="001B6EAD">
            <w:pPr>
              <w:pStyle w:val="TableParagraph"/>
              <w:ind w:left="0"/>
              <w:jc w:val="center"/>
            </w:pPr>
            <w:r w:rsidRPr="00477C84">
              <w:t>3</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Садовая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969</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4</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4"/>
              </w:rPr>
              <w:t xml:space="preserve"> </w:t>
            </w:r>
            <w:r w:rsidRPr="00477C84">
              <w:t>Набережная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570</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5</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4"/>
              </w:rPr>
              <w:t xml:space="preserve"> </w:t>
            </w:r>
            <w:r w:rsidRPr="00477C84">
              <w:t>Романовская</w:t>
            </w:r>
          </w:p>
        </w:tc>
        <w:tc>
          <w:tcPr>
            <w:tcW w:w="2341" w:type="dxa"/>
          </w:tcPr>
          <w:p w:rsidR="001B6EAD" w:rsidRPr="00477C84" w:rsidRDefault="001B6EAD" w:rsidP="001B6EAD">
            <w:pPr>
              <w:pStyle w:val="TableParagraph"/>
              <w:ind w:left="0"/>
              <w:jc w:val="center"/>
            </w:pPr>
            <w:r w:rsidRPr="00477C84">
              <w:t>асфальт</w:t>
            </w:r>
          </w:p>
        </w:tc>
        <w:tc>
          <w:tcPr>
            <w:tcW w:w="1842" w:type="dxa"/>
            <w:tcBorders>
              <w:right w:val="single" w:sz="6" w:space="0" w:color="000000"/>
            </w:tcBorders>
          </w:tcPr>
          <w:p w:rsidR="001B6EAD" w:rsidRPr="00477C84" w:rsidRDefault="001B6EAD" w:rsidP="001B6EAD">
            <w:pPr>
              <w:pStyle w:val="TableParagraph"/>
              <w:ind w:left="0"/>
              <w:jc w:val="center"/>
            </w:pPr>
            <w:r w:rsidRPr="00477C84">
              <w:t>2093</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6</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5"/>
              </w:rPr>
              <w:t xml:space="preserve"> </w:t>
            </w:r>
            <w:r w:rsidRPr="00477C84">
              <w:t>Молодежный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167</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lastRenderedPageBreak/>
              <w:t>7</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1"/>
              </w:rPr>
              <w:t xml:space="preserve"> </w:t>
            </w:r>
            <w:r w:rsidRPr="00477C84">
              <w:t>Школьный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240</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8</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Спортивный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460</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9</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Сосновый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316</w:t>
            </w:r>
          </w:p>
        </w:tc>
      </w:tr>
      <w:tr w:rsidR="001B6EAD" w:rsidRPr="00477C84" w:rsidTr="00AA4117">
        <w:trPr>
          <w:trHeight w:val="287"/>
        </w:trPr>
        <w:tc>
          <w:tcPr>
            <w:tcW w:w="709" w:type="dxa"/>
          </w:tcPr>
          <w:p w:rsidR="001B6EAD" w:rsidRPr="00477C84" w:rsidRDefault="001B6EAD" w:rsidP="001B6EAD">
            <w:pPr>
              <w:pStyle w:val="TableParagraph"/>
              <w:ind w:left="0"/>
              <w:jc w:val="center"/>
            </w:pPr>
            <w:r w:rsidRPr="00477C84">
              <w:t>10</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Малый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122</w:t>
            </w:r>
          </w:p>
        </w:tc>
      </w:tr>
      <w:tr w:rsidR="001B6EAD" w:rsidRPr="00477C84" w:rsidTr="00AA4117">
        <w:trPr>
          <w:trHeight w:val="275"/>
        </w:trPr>
        <w:tc>
          <w:tcPr>
            <w:tcW w:w="9715" w:type="dxa"/>
            <w:gridSpan w:val="4"/>
            <w:tcBorders>
              <w:right w:val="single" w:sz="6" w:space="0" w:color="000000"/>
            </w:tcBorders>
          </w:tcPr>
          <w:p w:rsidR="001B6EAD" w:rsidRPr="00477C84" w:rsidRDefault="001B6EAD" w:rsidP="001B6EAD">
            <w:pPr>
              <w:pStyle w:val="TableParagraph"/>
              <w:ind w:left="0"/>
              <w:jc w:val="center"/>
            </w:pPr>
            <w:r w:rsidRPr="00477C84">
              <w:t>х.</w:t>
            </w:r>
            <w:r w:rsidRPr="00477C84">
              <w:rPr>
                <w:spacing w:val="-3"/>
              </w:rPr>
              <w:t xml:space="preserve"> </w:t>
            </w:r>
            <w:r w:rsidRPr="00477C84">
              <w:t>Акчернский</w:t>
            </w:r>
          </w:p>
        </w:tc>
      </w:tr>
      <w:tr w:rsidR="001B6EAD" w:rsidRPr="00477C84" w:rsidTr="00AA4117">
        <w:trPr>
          <w:trHeight w:val="277"/>
        </w:trPr>
        <w:tc>
          <w:tcPr>
            <w:tcW w:w="709" w:type="dxa"/>
          </w:tcPr>
          <w:p w:rsidR="001B6EAD" w:rsidRPr="00477C84" w:rsidRDefault="001B6EAD" w:rsidP="001B6EAD">
            <w:pPr>
              <w:pStyle w:val="TableParagraph"/>
              <w:ind w:left="0"/>
              <w:jc w:val="center"/>
            </w:pPr>
            <w:r w:rsidRPr="00477C84">
              <w:t>1</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Нижняя</w:t>
            </w:r>
          </w:p>
        </w:tc>
        <w:tc>
          <w:tcPr>
            <w:tcW w:w="2341" w:type="dxa"/>
          </w:tcPr>
          <w:p w:rsidR="001B6EAD" w:rsidRPr="00477C84" w:rsidRDefault="001B6EAD" w:rsidP="001B6EAD">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1030/937</w:t>
            </w:r>
          </w:p>
        </w:tc>
      </w:tr>
      <w:tr w:rsidR="001B6EAD" w:rsidRPr="00477C84" w:rsidTr="00AA4117">
        <w:trPr>
          <w:trHeight w:val="276"/>
        </w:trPr>
        <w:tc>
          <w:tcPr>
            <w:tcW w:w="709" w:type="dxa"/>
          </w:tcPr>
          <w:p w:rsidR="001B6EAD" w:rsidRPr="00477C84" w:rsidRDefault="001B6EAD" w:rsidP="001B6EAD">
            <w:pPr>
              <w:pStyle w:val="TableParagraph"/>
              <w:ind w:left="0"/>
              <w:jc w:val="center"/>
            </w:pPr>
            <w:r w:rsidRPr="00477C84">
              <w:t>2</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Верхняя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1920</w:t>
            </w:r>
          </w:p>
        </w:tc>
      </w:tr>
      <w:tr w:rsidR="001B6EAD" w:rsidRPr="00477C84" w:rsidTr="00AA4117">
        <w:trPr>
          <w:trHeight w:val="275"/>
        </w:trPr>
        <w:tc>
          <w:tcPr>
            <w:tcW w:w="9715" w:type="dxa"/>
            <w:gridSpan w:val="4"/>
            <w:tcBorders>
              <w:right w:val="single" w:sz="6" w:space="0" w:color="000000"/>
            </w:tcBorders>
          </w:tcPr>
          <w:p w:rsidR="001B6EAD" w:rsidRPr="00477C84" w:rsidRDefault="001B6EAD" w:rsidP="001B6EAD">
            <w:pPr>
              <w:pStyle w:val="TableParagraph"/>
              <w:ind w:left="0"/>
              <w:jc w:val="center"/>
            </w:pPr>
            <w:r w:rsidRPr="00477C84">
              <w:t>х.</w:t>
            </w:r>
            <w:r w:rsidRPr="00477C84">
              <w:rPr>
                <w:spacing w:val="-3"/>
              </w:rPr>
              <w:t xml:space="preserve"> </w:t>
            </w:r>
            <w:r w:rsidRPr="00477C84">
              <w:t>Долговский</w:t>
            </w:r>
          </w:p>
        </w:tc>
      </w:tr>
      <w:tr w:rsidR="001B6EAD" w:rsidRPr="00477C84" w:rsidTr="00AA4117">
        <w:trPr>
          <w:trHeight w:val="323"/>
        </w:trPr>
        <w:tc>
          <w:tcPr>
            <w:tcW w:w="709" w:type="dxa"/>
          </w:tcPr>
          <w:p w:rsidR="001B6EAD" w:rsidRPr="00477C84" w:rsidRDefault="001B6EAD" w:rsidP="001B6EAD">
            <w:pPr>
              <w:pStyle w:val="TableParagraph"/>
              <w:ind w:left="0"/>
              <w:jc w:val="center"/>
            </w:pPr>
            <w:r w:rsidRPr="00477C84">
              <w:t>1</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Речная</w:t>
            </w:r>
          </w:p>
        </w:tc>
        <w:tc>
          <w:tcPr>
            <w:tcW w:w="2341" w:type="dxa"/>
          </w:tcPr>
          <w:p w:rsidR="001B6EAD" w:rsidRPr="00477C84" w:rsidRDefault="001B6EAD" w:rsidP="001B6EAD">
            <w:pPr>
              <w:pStyle w:val="TableParagraph"/>
              <w:ind w:left="0"/>
              <w:jc w:val="center"/>
            </w:pPr>
            <w:r w:rsidRPr="00477C84">
              <w:t>асфальт</w:t>
            </w:r>
          </w:p>
        </w:tc>
        <w:tc>
          <w:tcPr>
            <w:tcW w:w="1842" w:type="dxa"/>
            <w:tcBorders>
              <w:right w:val="single" w:sz="6" w:space="0" w:color="000000"/>
            </w:tcBorders>
          </w:tcPr>
          <w:p w:rsidR="001B6EAD" w:rsidRPr="00477C84" w:rsidRDefault="001B6EAD" w:rsidP="001B6EAD">
            <w:pPr>
              <w:pStyle w:val="TableParagraph"/>
              <w:ind w:left="0"/>
              <w:jc w:val="center"/>
            </w:pPr>
            <w:r w:rsidRPr="00477C84">
              <w:t>780</w:t>
            </w:r>
          </w:p>
        </w:tc>
      </w:tr>
      <w:tr w:rsidR="001B6EAD" w:rsidRPr="00477C84" w:rsidTr="00AA4117">
        <w:trPr>
          <w:trHeight w:val="278"/>
        </w:trPr>
        <w:tc>
          <w:tcPr>
            <w:tcW w:w="709" w:type="dxa"/>
          </w:tcPr>
          <w:p w:rsidR="001B6EAD" w:rsidRPr="00477C84" w:rsidRDefault="001B6EAD" w:rsidP="001B6EAD">
            <w:pPr>
              <w:pStyle w:val="TableParagraph"/>
              <w:ind w:left="0"/>
              <w:jc w:val="center"/>
            </w:pPr>
            <w:r w:rsidRPr="00477C84">
              <w:t>2</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Хоперская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937</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3</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Буденновская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1226</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4</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1"/>
              </w:rPr>
              <w:t xml:space="preserve"> </w:t>
            </w:r>
            <w:r w:rsidRPr="00477C84">
              <w:t>Луговая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938</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5</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1"/>
              </w:rPr>
              <w:t xml:space="preserve"> </w:t>
            </w:r>
            <w:r w:rsidRPr="00477C84">
              <w:t>Ендовская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755</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6</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Песчаная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347</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7</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Озерная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561</w:t>
            </w:r>
          </w:p>
        </w:tc>
      </w:tr>
      <w:tr w:rsidR="001B6EAD" w:rsidRPr="00477C84" w:rsidTr="00AA4117">
        <w:trPr>
          <w:trHeight w:val="277"/>
        </w:trPr>
        <w:tc>
          <w:tcPr>
            <w:tcW w:w="709" w:type="dxa"/>
          </w:tcPr>
          <w:p w:rsidR="001B6EAD" w:rsidRPr="00477C84" w:rsidRDefault="001B6EAD" w:rsidP="001B6EAD">
            <w:pPr>
              <w:pStyle w:val="TableParagraph"/>
              <w:ind w:left="0"/>
              <w:jc w:val="center"/>
            </w:pPr>
            <w:r w:rsidRPr="00477C84">
              <w:t>8</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Ольховый</w:t>
            </w:r>
          </w:p>
        </w:tc>
        <w:tc>
          <w:tcPr>
            <w:tcW w:w="2341" w:type="dxa"/>
          </w:tcPr>
          <w:p w:rsidR="001B6EAD" w:rsidRPr="00477C84" w:rsidRDefault="001B6EAD" w:rsidP="001B6EAD">
            <w:pPr>
              <w:pStyle w:val="TableParagraph"/>
              <w:ind w:left="0"/>
              <w:jc w:val="center"/>
            </w:pPr>
            <w:r w:rsidRPr="00477C84">
              <w:t>асфальт/грунт</w:t>
            </w:r>
          </w:p>
        </w:tc>
        <w:tc>
          <w:tcPr>
            <w:tcW w:w="1842" w:type="dxa"/>
            <w:tcBorders>
              <w:right w:val="single" w:sz="6" w:space="0" w:color="000000"/>
            </w:tcBorders>
          </w:tcPr>
          <w:p w:rsidR="001B6EAD" w:rsidRPr="00477C84" w:rsidRDefault="001B6EAD" w:rsidP="001B6EAD">
            <w:pPr>
              <w:pStyle w:val="TableParagraph"/>
              <w:ind w:left="0"/>
              <w:jc w:val="center"/>
            </w:pPr>
            <w:r w:rsidRPr="00477C84">
              <w:t>800/954</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9</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3"/>
              </w:rPr>
              <w:t xml:space="preserve"> </w:t>
            </w:r>
            <w:r w:rsidRPr="00477C84">
              <w:t>Проезжий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600</w:t>
            </w:r>
          </w:p>
        </w:tc>
      </w:tr>
      <w:tr w:rsidR="001B6EAD" w:rsidRPr="00477C84" w:rsidTr="00AA4117">
        <w:trPr>
          <w:trHeight w:val="275"/>
        </w:trPr>
        <w:tc>
          <w:tcPr>
            <w:tcW w:w="9715" w:type="dxa"/>
            <w:gridSpan w:val="4"/>
            <w:tcBorders>
              <w:right w:val="single" w:sz="6" w:space="0" w:color="000000"/>
            </w:tcBorders>
          </w:tcPr>
          <w:p w:rsidR="001B6EAD" w:rsidRPr="00477C84" w:rsidRDefault="001B6EAD" w:rsidP="001B6EAD">
            <w:pPr>
              <w:pStyle w:val="TableParagraph"/>
              <w:ind w:left="0"/>
              <w:jc w:val="center"/>
            </w:pPr>
            <w:r w:rsidRPr="00477C84">
              <w:t>ст-ца</w:t>
            </w:r>
            <w:r w:rsidRPr="00477C84">
              <w:rPr>
                <w:spacing w:val="-5"/>
              </w:rPr>
              <w:t xml:space="preserve"> </w:t>
            </w:r>
            <w:r w:rsidRPr="00477C84">
              <w:t>Тепикинская</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1</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Центральная</w:t>
            </w:r>
          </w:p>
        </w:tc>
        <w:tc>
          <w:tcPr>
            <w:tcW w:w="2341" w:type="dxa"/>
          </w:tcPr>
          <w:p w:rsidR="001B6EAD" w:rsidRPr="00477C84" w:rsidRDefault="001B6EAD" w:rsidP="001B6EAD">
            <w:pPr>
              <w:pStyle w:val="TableParagraph"/>
              <w:ind w:left="0"/>
              <w:jc w:val="center"/>
            </w:pPr>
            <w:r w:rsidRPr="00477C84">
              <w:t>асфальт</w:t>
            </w:r>
          </w:p>
        </w:tc>
        <w:tc>
          <w:tcPr>
            <w:tcW w:w="1842" w:type="dxa"/>
            <w:tcBorders>
              <w:right w:val="single" w:sz="6" w:space="0" w:color="000000"/>
            </w:tcBorders>
          </w:tcPr>
          <w:p w:rsidR="001B6EAD" w:rsidRPr="00477C84" w:rsidRDefault="001B6EAD" w:rsidP="001B6EAD">
            <w:pPr>
              <w:pStyle w:val="TableParagraph"/>
              <w:ind w:left="0"/>
              <w:jc w:val="center"/>
            </w:pPr>
            <w:r w:rsidRPr="00477C84">
              <w:t>2340</w:t>
            </w:r>
          </w:p>
        </w:tc>
      </w:tr>
      <w:tr w:rsidR="001B6EAD" w:rsidRPr="00477C84" w:rsidTr="00AA4117">
        <w:trPr>
          <w:trHeight w:val="276"/>
        </w:trPr>
        <w:tc>
          <w:tcPr>
            <w:tcW w:w="709" w:type="dxa"/>
          </w:tcPr>
          <w:p w:rsidR="001B6EAD" w:rsidRPr="00477C84" w:rsidRDefault="001B6EAD" w:rsidP="001B6EAD">
            <w:pPr>
              <w:pStyle w:val="TableParagraph"/>
              <w:ind w:left="0"/>
              <w:jc w:val="center"/>
            </w:pPr>
            <w:r w:rsidRPr="00477C84">
              <w:t>2</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1"/>
              </w:rPr>
              <w:t xml:space="preserve"> </w:t>
            </w:r>
            <w:r w:rsidRPr="00477C84">
              <w:t>Станичная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1659</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3</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Красноярская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1004</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4</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Речная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2836</w:t>
            </w:r>
          </w:p>
        </w:tc>
      </w:tr>
      <w:tr w:rsidR="001B6EAD" w:rsidRPr="00477C84" w:rsidTr="00AA4117">
        <w:trPr>
          <w:trHeight w:val="277"/>
        </w:trPr>
        <w:tc>
          <w:tcPr>
            <w:tcW w:w="709" w:type="dxa"/>
          </w:tcPr>
          <w:p w:rsidR="001B6EAD" w:rsidRPr="00477C84" w:rsidRDefault="001B6EAD" w:rsidP="001B6EAD">
            <w:pPr>
              <w:pStyle w:val="TableParagraph"/>
              <w:ind w:left="0"/>
              <w:jc w:val="center"/>
            </w:pPr>
            <w:r w:rsidRPr="00477C84">
              <w:t>5</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3"/>
              </w:rPr>
              <w:t xml:space="preserve"> </w:t>
            </w:r>
            <w:r w:rsidRPr="00477C84">
              <w:t>Хоперская</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888</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6</w:t>
            </w:r>
          </w:p>
        </w:tc>
        <w:tc>
          <w:tcPr>
            <w:tcW w:w="4823" w:type="dxa"/>
          </w:tcPr>
          <w:p w:rsidR="001B6EAD" w:rsidRPr="00477C84" w:rsidRDefault="001B6EAD" w:rsidP="001B6EAD">
            <w:pPr>
              <w:pStyle w:val="TableParagraph"/>
              <w:ind w:left="0"/>
              <w:jc w:val="center"/>
            </w:pPr>
            <w:proofErr w:type="gramStart"/>
            <w:r w:rsidRPr="00477C84">
              <w:t>ул</w:t>
            </w:r>
            <w:proofErr w:type="gramEnd"/>
            <w:r w:rsidRPr="00477C84">
              <w:t>.</w:t>
            </w:r>
            <w:r w:rsidRPr="00477C84">
              <w:rPr>
                <w:spacing w:val="-2"/>
              </w:rPr>
              <w:t xml:space="preserve"> </w:t>
            </w:r>
            <w:r w:rsidRPr="00477C84">
              <w:t>Казачья</w:t>
            </w:r>
          </w:p>
        </w:tc>
        <w:tc>
          <w:tcPr>
            <w:tcW w:w="2341" w:type="dxa"/>
          </w:tcPr>
          <w:p w:rsidR="001B6EAD" w:rsidRPr="00477C84" w:rsidRDefault="001B6EAD" w:rsidP="001B6EAD">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335/300</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7</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Мостовой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745</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8</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2"/>
              </w:rPr>
              <w:t xml:space="preserve"> </w:t>
            </w:r>
            <w:r w:rsidRPr="00477C84">
              <w:t>Степной</w:t>
            </w:r>
          </w:p>
        </w:tc>
        <w:tc>
          <w:tcPr>
            <w:tcW w:w="2341" w:type="dxa"/>
          </w:tcPr>
          <w:p w:rsidR="001B6EAD" w:rsidRPr="00477C84" w:rsidRDefault="001B6EAD" w:rsidP="001B6EAD">
            <w:pPr>
              <w:pStyle w:val="TableParagraph"/>
              <w:ind w:left="0"/>
              <w:jc w:val="center"/>
            </w:pPr>
            <w:r w:rsidRPr="00477C84">
              <w:t>асфальт/</w:t>
            </w:r>
            <w:r w:rsidRPr="00477C84">
              <w:rPr>
                <w:spacing w:val="-2"/>
              </w:rPr>
              <w:t xml:space="preserve"> </w:t>
            </w:r>
            <w:r w:rsidRPr="00477C84">
              <w:t>грунт</w:t>
            </w:r>
          </w:p>
        </w:tc>
        <w:tc>
          <w:tcPr>
            <w:tcW w:w="1842" w:type="dxa"/>
            <w:tcBorders>
              <w:right w:val="single" w:sz="6" w:space="0" w:color="000000"/>
            </w:tcBorders>
          </w:tcPr>
          <w:p w:rsidR="001B6EAD" w:rsidRPr="00477C84" w:rsidRDefault="001B6EAD" w:rsidP="001B6EAD">
            <w:pPr>
              <w:pStyle w:val="TableParagraph"/>
              <w:ind w:left="0"/>
              <w:jc w:val="center"/>
            </w:pPr>
            <w:r w:rsidRPr="00477C84">
              <w:t>250/320</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9</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4"/>
              </w:rPr>
              <w:t xml:space="preserve"> </w:t>
            </w:r>
            <w:r w:rsidRPr="00477C84">
              <w:t>Атаманский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305</w:t>
            </w:r>
          </w:p>
        </w:tc>
      </w:tr>
      <w:tr w:rsidR="001B6EAD" w:rsidRPr="00477C84" w:rsidTr="00AA4117">
        <w:trPr>
          <w:trHeight w:val="275"/>
        </w:trPr>
        <w:tc>
          <w:tcPr>
            <w:tcW w:w="709" w:type="dxa"/>
          </w:tcPr>
          <w:p w:rsidR="001B6EAD" w:rsidRPr="00477C84" w:rsidRDefault="001B6EAD" w:rsidP="001B6EAD">
            <w:pPr>
              <w:pStyle w:val="TableParagraph"/>
              <w:ind w:left="0"/>
              <w:jc w:val="center"/>
            </w:pPr>
            <w:r w:rsidRPr="00477C84">
              <w:t>10</w:t>
            </w:r>
          </w:p>
        </w:tc>
        <w:tc>
          <w:tcPr>
            <w:tcW w:w="4823" w:type="dxa"/>
          </w:tcPr>
          <w:p w:rsidR="001B6EAD" w:rsidRPr="00477C84" w:rsidRDefault="001B6EAD" w:rsidP="001B6EAD">
            <w:pPr>
              <w:pStyle w:val="TableParagraph"/>
              <w:ind w:left="0"/>
              <w:jc w:val="center"/>
            </w:pPr>
            <w:proofErr w:type="gramStart"/>
            <w:r w:rsidRPr="00477C84">
              <w:t>пер</w:t>
            </w:r>
            <w:proofErr w:type="gramEnd"/>
            <w:r w:rsidRPr="00477C84">
              <w:t>.</w:t>
            </w:r>
            <w:r w:rsidRPr="00477C84">
              <w:rPr>
                <w:spacing w:val="-3"/>
              </w:rPr>
              <w:t xml:space="preserve"> </w:t>
            </w:r>
            <w:r w:rsidRPr="00477C84">
              <w:t>Почтовый</w:t>
            </w:r>
          </w:p>
        </w:tc>
        <w:tc>
          <w:tcPr>
            <w:tcW w:w="2341" w:type="dxa"/>
          </w:tcPr>
          <w:p w:rsidR="001B6EAD" w:rsidRPr="00477C84" w:rsidRDefault="001B6EAD" w:rsidP="001B6EAD">
            <w:pPr>
              <w:pStyle w:val="TableParagraph"/>
              <w:ind w:left="0"/>
              <w:jc w:val="center"/>
            </w:pPr>
            <w:r w:rsidRPr="00477C84">
              <w:t>грунтовая</w:t>
            </w:r>
          </w:p>
        </w:tc>
        <w:tc>
          <w:tcPr>
            <w:tcW w:w="1842" w:type="dxa"/>
            <w:tcBorders>
              <w:right w:val="single" w:sz="6" w:space="0" w:color="000000"/>
            </w:tcBorders>
          </w:tcPr>
          <w:p w:rsidR="001B6EAD" w:rsidRPr="00477C84" w:rsidRDefault="001B6EAD" w:rsidP="001B6EAD">
            <w:pPr>
              <w:pStyle w:val="TableParagraph"/>
              <w:ind w:left="0"/>
              <w:jc w:val="center"/>
            </w:pPr>
            <w:r w:rsidRPr="00477C84">
              <w:t>275</w:t>
            </w:r>
          </w:p>
        </w:tc>
      </w:tr>
      <w:tr w:rsidR="001B6EAD" w:rsidRPr="00477C84" w:rsidTr="00AA4117">
        <w:trPr>
          <w:trHeight w:val="278"/>
        </w:trPr>
        <w:tc>
          <w:tcPr>
            <w:tcW w:w="7873" w:type="dxa"/>
            <w:gridSpan w:val="3"/>
          </w:tcPr>
          <w:p w:rsidR="001B6EAD" w:rsidRPr="00477C84" w:rsidRDefault="001B6EAD" w:rsidP="001B6EAD">
            <w:pPr>
              <w:pStyle w:val="TableParagraph"/>
              <w:ind w:left="0"/>
              <w:jc w:val="center"/>
            </w:pPr>
            <w:r w:rsidRPr="00477C84">
              <w:t>Итого:</w:t>
            </w:r>
          </w:p>
        </w:tc>
        <w:tc>
          <w:tcPr>
            <w:tcW w:w="1842" w:type="dxa"/>
            <w:tcBorders>
              <w:right w:val="single" w:sz="6" w:space="0" w:color="000000"/>
            </w:tcBorders>
          </w:tcPr>
          <w:p w:rsidR="001B6EAD" w:rsidRPr="00477C84" w:rsidRDefault="001B6EAD" w:rsidP="001B6EAD">
            <w:pPr>
              <w:pStyle w:val="TableParagraph"/>
              <w:ind w:left="0"/>
              <w:jc w:val="center"/>
            </w:pPr>
            <w:r w:rsidRPr="00477C84">
              <w:t>29278</w:t>
            </w:r>
          </w:p>
        </w:tc>
      </w:tr>
      <w:tr w:rsidR="001B6EAD" w:rsidRPr="00477C84" w:rsidTr="00AA4117">
        <w:trPr>
          <w:trHeight w:val="275"/>
        </w:trPr>
        <w:tc>
          <w:tcPr>
            <w:tcW w:w="5532" w:type="dxa"/>
            <w:gridSpan w:val="2"/>
            <w:vMerge w:val="restart"/>
          </w:tcPr>
          <w:p w:rsidR="001B6EAD" w:rsidRPr="00477C84" w:rsidRDefault="001B6EAD" w:rsidP="001B6EAD">
            <w:pPr>
              <w:pStyle w:val="TableParagraph"/>
              <w:ind w:left="0"/>
              <w:jc w:val="center"/>
            </w:pPr>
            <w:r w:rsidRPr="00477C84">
              <w:t>В</w:t>
            </w:r>
            <w:r w:rsidRPr="00477C84">
              <w:rPr>
                <w:spacing w:val="-1"/>
              </w:rPr>
              <w:t xml:space="preserve"> </w:t>
            </w:r>
            <w:r w:rsidRPr="00477C84">
              <w:t>том</w:t>
            </w:r>
            <w:r w:rsidRPr="00477C84">
              <w:rPr>
                <w:spacing w:val="-1"/>
              </w:rPr>
              <w:t xml:space="preserve"> </w:t>
            </w:r>
            <w:r w:rsidRPr="00477C84">
              <w:t>числе:</w:t>
            </w:r>
          </w:p>
        </w:tc>
        <w:tc>
          <w:tcPr>
            <w:tcW w:w="2341" w:type="dxa"/>
          </w:tcPr>
          <w:p w:rsidR="001B6EAD" w:rsidRPr="00477C84" w:rsidRDefault="001B6EAD" w:rsidP="001B6EAD">
            <w:pPr>
              <w:pStyle w:val="TableParagraph"/>
              <w:ind w:left="0"/>
              <w:jc w:val="center"/>
            </w:pPr>
            <w:r w:rsidRPr="00477C84">
              <w:t>Асфальтированные</w:t>
            </w:r>
          </w:p>
        </w:tc>
        <w:tc>
          <w:tcPr>
            <w:tcW w:w="1842" w:type="dxa"/>
            <w:tcBorders>
              <w:right w:val="single" w:sz="6" w:space="0" w:color="000000"/>
            </w:tcBorders>
          </w:tcPr>
          <w:p w:rsidR="001B6EAD" w:rsidRPr="00477C84" w:rsidRDefault="001B6EAD" w:rsidP="001B6EAD">
            <w:pPr>
              <w:pStyle w:val="TableParagraph"/>
              <w:ind w:left="0"/>
              <w:jc w:val="center"/>
            </w:pPr>
            <w:r w:rsidRPr="00477C84">
              <w:t>8942</w:t>
            </w:r>
          </w:p>
        </w:tc>
      </w:tr>
      <w:tr w:rsidR="001B6EAD" w:rsidRPr="00477C84" w:rsidTr="00AA4117">
        <w:trPr>
          <w:trHeight w:val="275"/>
        </w:trPr>
        <w:tc>
          <w:tcPr>
            <w:tcW w:w="5532" w:type="dxa"/>
            <w:gridSpan w:val="2"/>
            <w:vMerge/>
            <w:tcBorders>
              <w:top w:val="nil"/>
            </w:tcBorders>
          </w:tcPr>
          <w:p w:rsidR="001B6EAD" w:rsidRPr="00477C84" w:rsidRDefault="001B6EAD" w:rsidP="001B6EAD">
            <w:pPr>
              <w:jc w:val="center"/>
              <w:rPr>
                <w:rFonts w:ascii="Times New Roman" w:hAnsi="Times New Roman" w:cs="Times New Roman"/>
              </w:rPr>
            </w:pPr>
          </w:p>
        </w:tc>
        <w:tc>
          <w:tcPr>
            <w:tcW w:w="2341" w:type="dxa"/>
          </w:tcPr>
          <w:p w:rsidR="001B6EAD" w:rsidRPr="00477C84" w:rsidRDefault="001B6EAD" w:rsidP="001B6EAD">
            <w:pPr>
              <w:pStyle w:val="TableParagraph"/>
              <w:ind w:left="0"/>
              <w:jc w:val="center"/>
            </w:pPr>
            <w:r w:rsidRPr="00477C84">
              <w:t>Грунтовые</w:t>
            </w:r>
          </w:p>
        </w:tc>
        <w:tc>
          <w:tcPr>
            <w:tcW w:w="1842" w:type="dxa"/>
            <w:tcBorders>
              <w:right w:val="single" w:sz="6" w:space="0" w:color="000000"/>
            </w:tcBorders>
          </w:tcPr>
          <w:p w:rsidR="001B6EAD" w:rsidRPr="00477C84" w:rsidRDefault="001B6EAD" w:rsidP="001B6EAD">
            <w:pPr>
              <w:pStyle w:val="TableParagraph"/>
              <w:ind w:left="0"/>
              <w:jc w:val="center"/>
            </w:pPr>
            <w:r w:rsidRPr="00477C84">
              <w:t>20336</w:t>
            </w:r>
          </w:p>
        </w:tc>
      </w:tr>
    </w:tbl>
    <w:p w:rsidR="001B6EAD" w:rsidRPr="00477C84" w:rsidRDefault="001B6EAD" w:rsidP="001B6EAD">
      <w:pPr>
        <w:pStyle w:val="a4"/>
        <w:ind w:right="123" w:firstLine="708"/>
        <w:jc w:val="center"/>
        <w:rPr>
          <w:rFonts w:ascii="Times New Roman" w:hAnsi="Times New Roman" w:cs="Times New Roman"/>
          <w:szCs w:val="24"/>
        </w:rPr>
      </w:pPr>
    </w:p>
    <w:p w:rsidR="001B6EAD" w:rsidRPr="00477C84" w:rsidRDefault="001B6EAD" w:rsidP="003403F8">
      <w:pPr>
        <w:pStyle w:val="a4"/>
        <w:spacing w:after="0"/>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7.</w:t>
      </w:r>
      <w:r w:rsidRPr="00477C84">
        <w:rPr>
          <w:rFonts w:ascii="Times New Roman" w:hAnsi="Times New Roman" w:cs="Times New Roman"/>
          <w:spacing w:val="-7"/>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sidRPr="00477C84">
        <w:rPr>
          <w:rFonts w:ascii="Times New Roman" w:hAnsi="Times New Roman" w:cs="Times New Roman"/>
        </w:rPr>
        <w:t>остановок</w:t>
      </w:r>
      <w:r w:rsidRPr="00477C84">
        <w:rPr>
          <w:rFonts w:ascii="Times New Roman" w:hAnsi="Times New Roman" w:cs="Times New Roman"/>
          <w:spacing w:val="-3"/>
        </w:rPr>
        <w:t xml:space="preserve"> </w:t>
      </w:r>
      <w:r w:rsidRPr="00477C84">
        <w:rPr>
          <w:rFonts w:ascii="Times New Roman" w:hAnsi="Times New Roman" w:cs="Times New Roman"/>
        </w:rPr>
        <w:t>общественного</w:t>
      </w:r>
      <w:r w:rsidRPr="00477C84">
        <w:rPr>
          <w:rFonts w:ascii="Times New Roman" w:hAnsi="Times New Roman" w:cs="Times New Roman"/>
          <w:spacing w:val="-2"/>
        </w:rPr>
        <w:t xml:space="preserve"> </w:t>
      </w:r>
      <w:r w:rsidRPr="00477C84">
        <w:rPr>
          <w:rFonts w:ascii="Times New Roman" w:hAnsi="Times New Roman" w:cs="Times New Roman"/>
        </w:rPr>
        <w:t>транспорта</w:t>
      </w:r>
    </w:p>
    <w:p w:rsidR="001B6EAD" w:rsidRPr="00477C84" w:rsidRDefault="001B6EAD" w:rsidP="003403F8">
      <w:pPr>
        <w:pStyle w:val="a4"/>
        <w:spacing w:after="0"/>
        <w:rPr>
          <w:rFonts w:ascii="Times New Roman" w:hAnsi="Times New Roman" w:cs="Times New Roman"/>
          <w:sz w:val="16"/>
          <w:szCs w:val="16"/>
        </w:rPr>
      </w:pPr>
    </w:p>
    <w:tbl>
      <w:tblPr>
        <w:tblStyle w:val="TableNormal"/>
        <w:tblW w:w="977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2415"/>
        <w:gridCol w:w="6657"/>
      </w:tblGrid>
      <w:tr w:rsidR="001B6EAD" w:rsidRPr="00477C84" w:rsidTr="001B6EAD">
        <w:trPr>
          <w:trHeight w:val="242"/>
        </w:trPr>
        <w:tc>
          <w:tcPr>
            <w:tcW w:w="704" w:type="dxa"/>
          </w:tcPr>
          <w:p w:rsidR="001B6EAD" w:rsidRPr="00477C84" w:rsidRDefault="001B6EAD" w:rsidP="001B6EAD">
            <w:pPr>
              <w:pStyle w:val="TableParagraph"/>
              <w:ind w:left="0" w:firstLine="50"/>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 xml:space="preserve"> п/п</w:t>
            </w:r>
          </w:p>
        </w:tc>
        <w:tc>
          <w:tcPr>
            <w:tcW w:w="2415" w:type="dxa"/>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6657" w:type="dxa"/>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Адрес</w:t>
            </w:r>
            <w:r w:rsidRPr="00477C84">
              <w:rPr>
                <w:b/>
                <w:spacing w:val="-4"/>
                <w:sz w:val="20"/>
                <w:szCs w:val="20"/>
              </w:rPr>
              <w:t xml:space="preserve"> </w:t>
            </w:r>
            <w:r w:rsidRPr="00477C84">
              <w:rPr>
                <w:b/>
                <w:sz w:val="20"/>
                <w:szCs w:val="20"/>
              </w:rPr>
              <w:t>или</w:t>
            </w:r>
            <w:r w:rsidRPr="00477C84">
              <w:rPr>
                <w:b/>
                <w:spacing w:val="-3"/>
                <w:sz w:val="20"/>
                <w:szCs w:val="20"/>
              </w:rPr>
              <w:t xml:space="preserve"> </w:t>
            </w:r>
            <w:r w:rsidRPr="00477C84">
              <w:rPr>
                <w:b/>
                <w:sz w:val="20"/>
                <w:szCs w:val="20"/>
              </w:rPr>
              <w:t>описание</w:t>
            </w:r>
            <w:r w:rsidRPr="00477C84">
              <w:rPr>
                <w:b/>
                <w:spacing w:val="-4"/>
                <w:sz w:val="20"/>
                <w:szCs w:val="20"/>
              </w:rPr>
              <w:t xml:space="preserve"> </w:t>
            </w:r>
            <w:r w:rsidRPr="00477C84">
              <w:rPr>
                <w:b/>
                <w:sz w:val="20"/>
                <w:szCs w:val="20"/>
              </w:rPr>
              <w:t>местоположения</w:t>
            </w:r>
          </w:p>
        </w:tc>
      </w:tr>
      <w:tr w:rsidR="001B6EAD" w:rsidRPr="00477C84" w:rsidTr="001B6EAD">
        <w:trPr>
          <w:trHeight w:val="278"/>
        </w:trPr>
        <w:tc>
          <w:tcPr>
            <w:tcW w:w="704" w:type="dxa"/>
          </w:tcPr>
          <w:p w:rsidR="001B6EAD" w:rsidRPr="00477C84" w:rsidRDefault="001B6EAD" w:rsidP="001B6EAD">
            <w:pPr>
              <w:pStyle w:val="TableParagraph"/>
              <w:ind w:left="0"/>
              <w:jc w:val="center"/>
              <w:rPr>
                <w:sz w:val="20"/>
                <w:szCs w:val="20"/>
              </w:rPr>
            </w:pPr>
            <w:r w:rsidRPr="00477C84">
              <w:rPr>
                <w:sz w:val="20"/>
                <w:szCs w:val="20"/>
              </w:rPr>
              <w:t>1</w:t>
            </w:r>
          </w:p>
        </w:tc>
        <w:tc>
          <w:tcPr>
            <w:tcW w:w="2415" w:type="dxa"/>
          </w:tcPr>
          <w:p w:rsidR="001B6EAD" w:rsidRPr="00477C84" w:rsidRDefault="001B6EAD" w:rsidP="001B6EAD">
            <w:pPr>
              <w:pStyle w:val="TableParagraph"/>
              <w:ind w:left="0"/>
              <w:jc w:val="center"/>
              <w:rPr>
                <w:sz w:val="20"/>
                <w:szCs w:val="20"/>
              </w:rPr>
            </w:pPr>
            <w:r w:rsidRPr="00477C84">
              <w:rPr>
                <w:sz w:val="20"/>
                <w:szCs w:val="20"/>
              </w:rPr>
              <w:t>2</w:t>
            </w:r>
          </w:p>
        </w:tc>
        <w:tc>
          <w:tcPr>
            <w:tcW w:w="6657"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3</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1</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proofErr w:type="gramStart"/>
            <w:r w:rsidRPr="00477C84">
              <w:rPr>
                <w:lang w:val="ru-RU"/>
              </w:rPr>
              <w:t>Центральная</w:t>
            </w:r>
            <w:proofErr w:type="gramEnd"/>
            <w:r w:rsidRPr="00477C84">
              <w:rPr>
                <w:lang w:val="ru-RU"/>
              </w:rPr>
              <w:t>,</w:t>
            </w:r>
            <w:r w:rsidRPr="00477C84">
              <w:rPr>
                <w:spacing w:val="-2"/>
                <w:lang w:val="ru-RU"/>
              </w:rPr>
              <w:t xml:space="preserve"> </w:t>
            </w:r>
            <w:r w:rsidRPr="00477C84">
              <w:rPr>
                <w:lang w:val="ru-RU"/>
              </w:rPr>
              <w:t>начало</w:t>
            </w:r>
            <w:r w:rsidRPr="00477C84">
              <w:rPr>
                <w:spacing w:val="-4"/>
                <w:lang w:val="ru-RU"/>
              </w:rPr>
              <w:t xml:space="preserve"> </w:t>
            </w:r>
            <w:r w:rsidRPr="00477C84">
              <w:rPr>
                <w:lang w:val="ru-RU"/>
              </w:rPr>
              <w:t>улицы</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2</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1"/>
                <w:lang w:val="ru-RU"/>
              </w:rPr>
              <w:t xml:space="preserve"> </w:t>
            </w:r>
            <w:r w:rsidRPr="00477C84">
              <w:rPr>
                <w:lang w:val="ru-RU"/>
              </w:rPr>
              <w:t>1-й,</w:t>
            </w:r>
            <w:r w:rsidRPr="00477C84">
              <w:rPr>
                <w:spacing w:val="-1"/>
                <w:lang w:val="ru-RU"/>
              </w:rPr>
              <w:t xml:space="preserve"> </w:t>
            </w:r>
            <w:r w:rsidRPr="00477C84">
              <w:rPr>
                <w:lang w:val="ru-RU"/>
              </w:rPr>
              <w:t>ул.</w:t>
            </w:r>
            <w:r w:rsidRPr="00477C84">
              <w:rPr>
                <w:spacing w:val="-2"/>
                <w:lang w:val="ru-RU"/>
              </w:rPr>
              <w:t xml:space="preserve"> </w:t>
            </w:r>
            <w:proofErr w:type="gramStart"/>
            <w:r w:rsidRPr="00477C84">
              <w:rPr>
                <w:lang w:val="ru-RU"/>
              </w:rPr>
              <w:t>Центральная</w:t>
            </w:r>
            <w:proofErr w:type="gramEnd"/>
            <w:r w:rsidRPr="00477C84">
              <w:rPr>
                <w:lang w:val="ru-RU"/>
              </w:rPr>
              <w:t>,</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4"/>
                <w:lang w:val="ru-RU"/>
              </w:rPr>
              <w:t xml:space="preserve"> </w:t>
            </w:r>
            <w:r w:rsidRPr="00477C84">
              <w:rPr>
                <w:lang w:val="ru-RU"/>
              </w:rPr>
              <w:t>№</w:t>
            </w:r>
            <w:r w:rsidRPr="00477C84">
              <w:rPr>
                <w:spacing w:val="-1"/>
                <w:lang w:val="ru-RU"/>
              </w:rPr>
              <w:t xml:space="preserve"> </w:t>
            </w:r>
            <w:r w:rsidRPr="00477C84">
              <w:rPr>
                <w:lang w:val="ru-RU"/>
              </w:rPr>
              <w:t>49</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3</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х.</w:t>
            </w:r>
            <w:r w:rsidRPr="00477C84">
              <w:rPr>
                <w:spacing w:val="-2"/>
                <w:lang w:val="ru-RU"/>
              </w:rPr>
              <w:t xml:space="preserve"> </w:t>
            </w:r>
            <w:r w:rsidRPr="00477C84">
              <w:rPr>
                <w:lang w:val="ru-RU"/>
              </w:rPr>
              <w:t>Акчернский,</w:t>
            </w:r>
            <w:r w:rsidRPr="00477C84">
              <w:rPr>
                <w:spacing w:val="-1"/>
                <w:lang w:val="ru-RU"/>
              </w:rPr>
              <w:t xml:space="preserve"> </w:t>
            </w:r>
            <w:r w:rsidRPr="00477C84">
              <w:rPr>
                <w:lang w:val="ru-RU"/>
              </w:rPr>
              <w:t>ул.</w:t>
            </w:r>
            <w:r w:rsidRPr="00477C84">
              <w:rPr>
                <w:spacing w:val="-1"/>
                <w:lang w:val="ru-RU"/>
              </w:rPr>
              <w:t xml:space="preserve"> </w:t>
            </w:r>
            <w:proofErr w:type="gramStart"/>
            <w:r w:rsidRPr="00477C84">
              <w:rPr>
                <w:lang w:val="ru-RU"/>
              </w:rPr>
              <w:t>Верхняя</w:t>
            </w:r>
            <w:proofErr w:type="gramEnd"/>
            <w:r w:rsidRPr="00477C84">
              <w:rPr>
                <w:lang w:val="ru-RU"/>
              </w:rPr>
              <w:t>,</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3"/>
                <w:lang w:val="ru-RU"/>
              </w:rPr>
              <w:t xml:space="preserve"> </w:t>
            </w:r>
            <w:r w:rsidRPr="00477C84">
              <w:rPr>
                <w:lang w:val="ru-RU"/>
              </w:rPr>
              <w:t>№</w:t>
            </w:r>
            <w:r w:rsidRPr="00477C84">
              <w:rPr>
                <w:spacing w:val="2"/>
                <w:lang w:val="ru-RU"/>
              </w:rPr>
              <w:t xml:space="preserve"> </w:t>
            </w:r>
            <w:r w:rsidRPr="00477C84">
              <w:rPr>
                <w:lang w:val="ru-RU"/>
              </w:rPr>
              <w:t>28</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4</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х.</w:t>
            </w:r>
            <w:r w:rsidRPr="00477C84">
              <w:rPr>
                <w:spacing w:val="-2"/>
                <w:lang w:val="ru-RU"/>
              </w:rPr>
              <w:t xml:space="preserve"> </w:t>
            </w:r>
            <w:r w:rsidRPr="00477C84">
              <w:rPr>
                <w:lang w:val="ru-RU"/>
              </w:rPr>
              <w:t>Долговский,</w:t>
            </w:r>
            <w:r w:rsidRPr="00477C84">
              <w:rPr>
                <w:spacing w:val="-1"/>
                <w:lang w:val="ru-RU"/>
              </w:rPr>
              <w:t xml:space="preserve"> </w:t>
            </w:r>
            <w:r w:rsidRPr="00477C84">
              <w:rPr>
                <w:lang w:val="ru-RU"/>
              </w:rPr>
              <w:t>пер.</w:t>
            </w:r>
            <w:r w:rsidRPr="00477C84">
              <w:rPr>
                <w:spacing w:val="-2"/>
                <w:lang w:val="ru-RU"/>
              </w:rPr>
              <w:t xml:space="preserve"> </w:t>
            </w:r>
            <w:proofErr w:type="gramStart"/>
            <w:r w:rsidRPr="00477C84">
              <w:rPr>
                <w:lang w:val="ru-RU"/>
              </w:rPr>
              <w:t>Ольховый</w:t>
            </w:r>
            <w:proofErr w:type="gramEnd"/>
            <w:r w:rsidRPr="00477C84">
              <w:rPr>
                <w:lang w:val="ru-RU"/>
              </w:rPr>
              <w:t>,</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4"/>
                <w:lang w:val="ru-RU"/>
              </w:rPr>
              <w:t xml:space="preserve"> </w:t>
            </w:r>
            <w:r w:rsidRPr="00477C84">
              <w:rPr>
                <w:lang w:val="ru-RU"/>
              </w:rPr>
              <w:t>домом №</w:t>
            </w:r>
            <w:r w:rsidRPr="00477C84">
              <w:rPr>
                <w:spacing w:val="-1"/>
                <w:lang w:val="ru-RU"/>
              </w:rPr>
              <w:t xml:space="preserve"> </w:t>
            </w:r>
            <w:r w:rsidRPr="00477C84">
              <w:rPr>
                <w:lang w:val="ru-RU"/>
              </w:rPr>
              <w:t>15</w:t>
            </w:r>
          </w:p>
        </w:tc>
      </w:tr>
      <w:tr w:rsidR="001B6EAD" w:rsidRPr="00477C84" w:rsidTr="001B6EAD">
        <w:trPr>
          <w:trHeight w:val="278"/>
        </w:trPr>
        <w:tc>
          <w:tcPr>
            <w:tcW w:w="704" w:type="dxa"/>
          </w:tcPr>
          <w:p w:rsidR="001B6EAD" w:rsidRPr="00477C84" w:rsidRDefault="001B6EAD" w:rsidP="001B6EAD">
            <w:pPr>
              <w:pStyle w:val="TableParagraph"/>
              <w:ind w:left="0"/>
              <w:jc w:val="center"/>
            </w:pPr>
            <w:r w:rsidRPr="00477C84">
              <w:t>5</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1"/>
                <w:lang w:val="ru-RU"/>
              </w:rPr>
              <w:t xml:space="preserve"> </w:t>
            </w:r>
            <w:r w:rsidRPr="00477C84">
              <w:rPr>
                <w:lang w:val="ru-RU"/>
              </w:rPr>
              <w:t>ул.</w:t>
            </w:r>
            <w:r w:rsidRPr="00477C84">
              <w:rPr>
                <w:spacing w:val="-1"/>
                <w:lang w:val="ru-RU"/>
              </w:rPr>
              <w:t xml:space="preserve"> </w:t>
            </w:r>
            <w:proofErr w:type="gramStart"/>
            <w:r w:rsidRPr="00477C84">
              <w:rPr>
                <w:lang w:val="ru-RU"/>
              </w:rPr>
              <w:t>Центральная</w:t>
            </w:r>
            <w:proofErr w:type="gramEnd"/>
            <w:r w:rsidRPr="00477C84">
              <w:rPr>
                <w:lang w:val="ru-RU"/>
              </w:rPr>
              <w:t>,</w:t>
            </w:r>
            <w:r w:rsidRPr="00477C84">
              <w:rPr>
                <w:spacing w:val="-2"/>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3"/>
                <w:lang w:val="ru-RU"/>
              </w:rPr>
              <w:t xml:space="preserve"> </w:t>
            </w:r>
            <w:r w:rsidRPr="00477C84">
              <w:rPr>
                <w:lang w:val="ru-RU"/>
              </w:rPr>
              <w:t>№ 11</w:t>
            </w:r>
          </w:p>
        </w:tc>
      </w:tr>
      <w:tr w:rsidR="001B6EAD" w:rsidRPr="00477C84" w:rsidTr="001B6EAD">
        <w:trPr>
          <w:trHeight w:val="278"/>
        </w:trPr>
        <w:tc>
          <w:tcPr>
            <w:tcW w:w="704" w:type="dxa"/>
          </w:tcPr>
          <w:p w:rsidR="001B6EAD" w:rsidRPr="00477C84" w:rsidRDefault="001B6EAD" w:rsidP="001B6EAD">
            <w:pPr>
              <w:pStyle w:val="TableParagraph"/>
              <w:ind w:left="0"/>
              <w:jc w:val="center"/>
            </w:pPr>
            <w:r w:rsidRPr="00477C84">
              <w:t>6</w:t>
            </w:r>
          </w:p>
        </w:tc>
        <w:tc>
          <w:tcPr>
            <w:tcW w:w="2415" w:type="dxa"/>
          </w:tcPr>
          <w:p w:rsidR="001B6EAD" w:rsidRPr="00477C84" w:rsidRDefault="001B6EAD" w:rsidP="001B6EAD">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1"/>
                <w:lang w:val="ru-RU"/>
              </w:rPr>
              <w:t xml:space="preserve"> </w:t>
            </w:r>
            <w:r w:rsidRPr="00477C84">
              <w:rPr>
                <w:lang w:val="ru-RU"/>
              </w:rPr>
              <w:t>ул.</w:t>
            </w:r>
            <w:r w:rsidRPr="00477C84">
              <w:rPr>
                <w:spacing w:val="-1"/>
                <w:lang w:val="ru-RU"/>
              </w:rPr>
              <w:t xml:space="preserve"> </w:t>
            </w:r>
            <w:proofErr w:type="gramStart"/>
            <w:r w:rsidRPr="00477C84">
              <w:rPr>
                <w:lang w:val="ru-RU"/>
              </w:rPr>
              <w:t>Центральная</w:t>
            </w:r>
            <w:proofErr w:type="gramEnd"/>
            <w:r w:rsidRPr="00477C84">
              <w:rPr>
                <w:lang w:val="ru-RU"/>
              </w:rPr>
              <w:t>,</w:t>
            </w:r>
            <w:r w:rsidRPr="00477C84">
              <w:rPr>
                <w:spacing w:val="-2"/>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2"/>
                <w:lang w:val="ru-RU"/>
              </w:rPr>
              <w:t xml:space="preserve"> </w:t>
            </w:r>
            <w:r w:rsidRPr="00477C84">
              <w:rPr>
                <w:lang w:val="ru-RU"/>
              </w:rPr>
              <w:t>домом</w:t>
            </w:r>
            <w:r w:rsidRPr="00477C84">
              <w:rPr>
                <w:spacing w:val="-4"/>
                <w:lang w:val="ru-RU"/>
              </w:rPr>
              <w:t xml:space="preserve"> </w:t>
            </w:r>
            <w:r w:rsidRPr="00477C84">
              <w:rPr>
                <w:lang w:val="ru-RU"/>
              </w:rPr>
              <w:t>№</w:t>
            </w:r>
            <w:r w:rsidRPr="00477C84">
              <w:rPr>
                <w:spacing w:val="-3"/>
                <w:lang w:val="ru-RU"/>
              </w:rPr>
              <w:t xml:space="preserve"> </w:t>
            </w:r>
            <w:r w:rsidRPr="00477C84">
              <w:rPr>
                <w:lang w:val="ru-RU"/>
              </w:rPr>
              <w:t>39</w:t>
            </w:r>
          </w:p>
        </w:tc>
      </w:tr>
    </w:tbl>
    <w:p w:rsidR="001B6EAD" w:rsidRPr="00535491" w:rsidRDefault="001B6EAD" w:rsidP="001B6EAD">
      <w:pPr>
        <w:pStyle w:val="a4"/>
        <w:ind w:right="123" w:firstLine="708"/>
        <w:jc w:val="center"/>
        <w:rPr>
          <w:rFonts w:ascii="Times New Roman" w:hAnsi="Times New Roman" w:cs="Times New Roman"/>
          <w:sz w:val="16"/>
          <w:szCs w:val="16"/>
        </w:rPr>
      </w:pPr>
    </w:p>
    <w:p w:rsidR="001B6EAD" w:rsidRPr="00477C84" w:rsidRDefault="001B6EAD" w:rsidP="003403F8">
      <w:pPr>
        <w:tabs>
          <w:tab w:val="left" w:pos="1522"/>
        </w:tabs>
        <w:spacing w:after="0" w:line="240" w:lineRule="auto"/>
        <w:ind w:left="709"/>
        <w:jc w:val="both"/>
        <w:rPr>
          <w:rFonts w:ascii="Times New Roman" w:hAnsi="Times New Roman" w:cs="Times New Roman"/>
          <w:sz w:val="28"/>
          <w:szCs w:val="28"/>
        </w:rPr>
      </w:pPr>
      <w:r w:rsidRPr="00477C84">
        <w:rPr>
          <w:rFonts w:ascii="Times New Roman" w:hAnsi="Times New Roman" w:cs="Times New Roman"/>
          <w:sz w:val="28"/>
          <w:szCs w:val="28"/>
        </w:rPr>
        <w:t xml:space="preserve">         1.5.2. Элементы транспортной инфраструктуры иных видов (железнодорожный,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водный,</w:t>
      </w:r>
      <w:r w:rsidRPr="00477C84">
        <w:rPr>
          <w:rFonts w:ascii="Times New Roman" w:hAnsi="Times New Roman" w:cs="Times New Roman"/>
          <w:spacing w:val="-1"/>
          <w:sz w:val="28"/>
          <w:szCs w:val="28"/>
        </w:rPr>
        <w:t xml:space="preserve"> </w:t>
      </w:r>
      <w:r w:rsidR="003403F8" w:rsidRPr="00477C84">
        <w:rPr>
          <w:rFonts w:ascii="Times New Roman" w:hAnsi="Times New Roman" w:cs="Times New Roman"/>
          <w:sz w:val="28"/>
          <w:szCs w:val="28"/>
        </w:rPr>
        <w:t>авиа)</w:t>
      </w:r>
    </w:p>
    <w:p w:rsidR="001B6EAD" w:rsidRPr="00477C84" w:rsidRDefault="001B6EAD" w:rsidP="003403F8">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На территории Акчернского сельского поселения Урюпинского муниципального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отсутствуют</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межмуниципальные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пригородные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 xml:space="preserve">маршруты регулярных перевозок </w:t>
      </w:r>
      <w:r w:rsidRPr="00477C84">
        <w:rPr>
          <w:rFonts w:ascii="Times New Roman" w:hAnsi="Times New Roman" w:cs="Times New Roman"/>
          <w:sz w:val="28"/>
          <w:szCs w:val="28"/>
        </w:rPr>
        <w:lastRenderedPageBreak/>
        <w:t>пассажиров воздушным и водным транспортом, 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также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 зарегистрированы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аэропорты,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аэродромы,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речные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порты,</w:t>
      </w:r>
      <w:r w:rsidRPr="00477C84">
        <w:rPr>
          <w:rFonts w:ascii="Times New Roman" w:hAnsi="Times New Roman" w:cs="Times New Roman"/>
          <w:spacing w:val="-2"/>
          <w:sz w:val="28"/>
          <w:szCs w:val="28"/>
        </w:rPr>
        <w:t xml:space="preserve"> </w:t>
      </w:r>
      <w:r w:rsidR="003403F8" w:rsidRPr="00477C84">
        <w:rPr>
          <w:rFonts w:ascii="Times New Roman" w:hAnsi="Times New Roman" w:cs="Times New Roman"/>
          <w:sz w:val="28"/>
          <w:szCs w:val="28"/>
        </w:rPr>
        <w:t>причалы.</w:t>
      </w:r>
    </w:p>
    <w:p w:rsidR="003403F8" w:rsidRPr="00477C84" w:rsidRDefault="003403F8" w:rsidP="003403F8">
      <w:pPr>
        <w:pStyle w:val="a4"/>
        <w:spacing w:after="0"/>
        <w:ind w:left="709" w:firstLine="709"/>
        <w:jc w:val="both"/>
        <w:rPr>
          <w:rFonts w:ascii="Times New Roman" w:hAnsi="Times New Roman" w:cs="Times New Roman"/>
          <w:sz w:val="28"/>
          <w:szCs w:val="28"/>
        </w:rPr>
      </w:pPr>
    </w:p>
    <w:p w:rsidR="001B6EAD" w:rsidRPr="00477C84" w:rsidRDefault="001B6EAD" w:rsidP="003403F8">
      <w:pPr>
        <w:tabs>
          <w:tab w:val="left" w:pos="1311"/>
        </w:tabs>
        <w:spacing w:after="0" w:line="240" w:lineRule="auto"/>
        <w:ind w:left="709" w:firstLine="739"/>
        <w:rPr>
          <w:rFonts w:ascii="Times New Roman" w:hAnsi="Times New Roman" w:cs="Times New Roman"/>
          <w:sz w:val="28"/>
          <w:szCs w:val="28"/>
        </w:rPr>
      </w:pPr>
      <w:r w:rsidRPr="00477C84">
        <w:rPr>
          <w:rFonts w:ascii="Times New Roman" w:hAnsi="Times New Roman" w:cs="Times New Roman"/>
          <w:sz w:val="28"/>
          <w:szCs w:val="28"/>
        </w:rPr>
        <w:t>1.6. Инженерная</w:t>
      </w:r>
      <w:r w:rsidRPr="00477C84">
        <w:rPr>
          <w:rFonts w:ascii="Times New Roman" w:hAnsi="Times New Roman" w:cs="Times New Roman"/>
          <w:spacing w:val="-11"/>
          <w:sz w:val="28"/>
          <w:szCs w:val="28"/>
        </w:rPr>
        <w:t xml:space="preserve"> </w:t>
      </w:r>
      <w:r w:rsidR="003403F8" w:rsidRPr="00477C84">
        <w:rPr>
          <w:rFonts w:ascii="Times New Roman" w:hAnsi="Times New Roman" w:cs="Times New Roman"/>
          <w:sz w:val="28"/>
          <w:szCs w:val="28"/>
        </w:rPr>
        <w:t>инфраструктура</w:t>
      </w:r>
    </w:p>
    <w:p w:rsidR="003403F8" w:rsidRPr="00477C84" w:rsidRDefault="003403F8" w:rsidP="003403F8">
      <w:pPr>
        <w:tabs>
          <w:tab w:val="left" w:pos="1311"/>
        </w:tabs>
        <w:spacing w:after="0" w:line="240" w:lineRule="auto"/>
        <w:ind w:left="709" w:firstLine="739"/>
        <w:rPr>
          <w:rFonts w:ascii="Times New Roman" w:hAnsi="Times New Roman" w:cs="Times New Roman"/>
          <w:sz w:val="16"/>
          <w:szCs w:val="16"/>
        </w:rPr>
      </w:pPr>
    </w:p>
    <w:p w:rsidR="001B6EAD" w:rsidRPr="00477C84" w:rsidRDefault="00AA4117" w:rsidP="00AA4117">
      <w:pPr>
        <w:pStyle w:val="af7"/>
        <w:tabs>
          <w:tab w:val="left" w:pos="1522"/>
        </w:tabs>
        <w:spacing w:line="240" w:lineRule="auto"/>
        <w:ind w:left="709" w:right="0" w:firstLine="709"/>
        <w:rPr>
          <w:sz w:val="28"/>
          <w:szCs w:val="28"/>
        </w:rPr>
      </w:pPr>
      <w:r>
        <w:rPr>
          <w:sz w:val="28"/>
          <w:szCs w:val="28"/>
        </w:rPr>
        <w:t xml:space="preserve"> </w:t>
      </w:r>
      <w:r w:rsidR="001B6EAD" w:rsidRPr="00477C84">
        <w:rPr>
          <w:sz w:val="28"/>
          <w:szCs w:val="28"/>
        </w:rPr>
        <w:t>1.6.1. Водоснабжение</w:t>
      </w:r>
    </w:p>
    <w:p w:rsidR="001B6EAD" w:rsidRPr="00477C84" w:rsidRDefault="001B6EAD" w:rsidP="003403F8">
      <w:pPr>
        <w:pStyle w:val="a4"/>
        <w:spacing w:after="0"/>
        <w:ind w:left="709"/>
        <w:rPr>
          <w:rFonts w:ascii="Times New Roman" w:hAnsi="Times New Roman" w:cs="Times New Roman"/>
          <w:sz w:val="16"/>
          <w:szCs w:val="16"/>
        </w:rPr>
      </w:pPr>
    </w:p>
    <w:p w:rsidR="001B6EAD" w:rsidRPr="00477C84" w:rsidRDefault="001B6EAD" w:rsidP="003403F8">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Акчернском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источниками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являются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подземные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имеются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артезианские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скважины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 водонапорные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башни.</w:t>
      </w:r>
    </w:p>
    <w:p w:rsidR="001B6EAD" w:rsidRPr="00477C84" w:rsidRDefault="001B6EAD" w:rsidP="003403F8">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Жилая застройка х. Долговский и часть х. Акчернский снабжаются водой 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индивидуальных шахтных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колодцев.</w:t>
      </w:r>
    </w:p>
    <w:p w:rsidR="001B6EAD" w:rsidRPr="00477C84" w:rsidRDefault="001B6EAD" w:rsidP="001B6EAD">
      <w:pPr>
        <w:pStyle w:val="a4"/>
        <w:rPr>
          <w:rFonts w:ascii="Times New Roman" w:hAnsi="Times New Roman" w:cs="Times New Roman"/>
          <w:sz w:val="16"/>
          <w:szCs w:val="16"/>
        </w:rPr>
      </w:pPr>
    </w:p>
    <w:p w:rsidR="001B6EAD" w:rsidRPr="00477C84" w:rsidRDefault="001B6EAD" w:rsidP="003403F8">
      <w:pPr>
        <w:pStyle w:val="a4"/>
        <w:spacing w:after="0"/>
        <w:ind w:firstLine="709"/>
        <w:jc w:val="center"/>
        <w:rPr>
          <w:rFonts w:ascii="Times New Roman" w:hAnsi="Times New Roman" w:cs="Times New Roman"/>
          <w:spacing w:val="-10"/>
        </w:rPr>
      </w:pPr>
      <w:r w:rsidRPr="00477C84">
        <w:rPr>
          <w:rFonts w:ascii="Times New Roman" w:hAnsi="Times New Roman" w:cs="Times New Roman"/>
        </w:rPr>
        <w:t>Таблица</w:t>
      </w:r>
      <w:r w:rsidRPr="00477C84">
        <w:rPr>
          <w:rFonts w:ascii="Times New Roman" w:hAnsi="Times New Roman" w:cs="Times New Roman"/>
          <w:spacing w:val="-9"/>
        </w:rPr>
        <w:t xml:space="preserve"> </w:t>
      </w:r>
      <w:r w:rsidRPr="00477C84">
        <w:rPr>
          <w:rFonts w:ascii="Times New Roman" w:hAnsi="Times New Roman" w:cs="Times New Roman"/>
        </w:rPr>
        <w:t>8.</w:t>
      </w:r>
      <w:r w:rsidRPr="00477C84">
        <w:rPr>
          <w:rFonts w:ascii="Times New Roman" w:hAnsi="Times New Roman" w:cs="Times New Roman"/>
          <w:spacing w:val="-10"/>
        </w:rPr>
        <w:t xml:space="preserve"> </w:t>
      </w:r>
      <w:r w:rsidRPr="00477C84">
        <w:rPr>
          <w:rFonts w:ascii="Times New Roman" w:hAnsi="Times New Roman" w:cs="Times New Roman"/>
        </w:rPr>
        <w:t>Перечень</w:t>
      </w:r>
      <w:r w:rsidRPr="00477C84">
        <w:rPr>
          <w:rFonts w:ascii="Times New Roman" w:hAnsi="Times New Roman" w:cs="Times New Roman"/>
          <w:spacing w:val="-10"/>
        </w:rPr>
        <w:t xml:space="preserve"> </w:t>
      </w:r>
      <w:r w:rsidRPr="00477C84">
        <w:rPr>
          <w:rFonts w:ascii="Times New Roman" w:hAnsi="Times New Roman" w:cs="Times New Roman"/>
        </w:rPr>
        <w:t>элементов</w:t>
      </w:r>
      <w:r w:rsidRPr="00477C84">
        <w:rPr>
          <w:rFonts w:ascii="Times New Roman" w:hAnsi="Times New Roman" w:cs="Times New Roman"/>
          <w:spacing w:val="-10"/>
        </w:rPr>
        <w:t xml:space="preserve"> </w:t>
      </w:r>
      <w:r w:rsidRPr="00477C84">
        <w:rPr>
          <w:rFonts w:ascii="Times New Roman" w:hAnsi="Times New Roman" w:cs="Times New Roman"/>
        </w:rPr>
        <w:t>водопроводной</w:t>
      </w:r>
      <w:r w:rsidRPr="00477C84">
        <w:rPr>
          <w:rFonts w:ascii="Times New Roman" w:hAnsi="Times New Roman" w:cs="Times New Roman"/>
          <w:spacing w:val="-10"/>
        </w:rPr>
        <w:t xml:space="preserve"> </w:t>
      </w:r>
      <w:r w:rsidRPr="00477C84">
        <w:rPr>
          <w:rFonts w:ascii="Times New Roman" w:hAnsi="Times New Roman" w:cs="Times New Roman"/>
        </w:rPr>
        <w:t>сети</w:t>
      </w:r>
      <w:r w:rsidRPr="00477C84">
        <w:rPr>
          <w:rFonts w:ascii="Times New Roman" w:hAnsi="Times New Roman" w:cs="Times New Roman"/>
          <w:spacing w:val="-11"/>
        </w:rPr>
        <w:t xml:space="preserve"> </w:t>
      </w:r>
      <w:r w:rsidR="00535491">
        <w:rPr>
          <w:rFonts w:ascii="Times New Roman" w:hAnsi="Times New Roman" w:cs="Times New Roman"/>
          <w:spacing w:val="-11"/>
        </w:rPr>
        <w:t xml:space="preserve"> </w:t>
      </w:r>
      <w:proofErr w:type="gramStart"/>
      <w:r w:rsidRPr="00477C84">
        <w:rPr>
          <w:rFonts w:ascii="Times New Roman" w:hAnsi="Times New Roman" w:cs="Times New Roman"/>
        </w:rPr>
        <w:t>питьевого</w:t>
      </w:r>
      <w:proofErr w:type="gramEnd"/>
      <w:r w:rsidRPr="00477C84">
        <w:rPr>
          <w:rFonts w:ascii="Times New Roman" w:hAnsi="Times New Roman" w:cs="Times New Roman"/>
          <w:spacing w:val="-10"/>
        </w:rPr>
        <w:t xml:space="preserve"> </w:t>
      </w:r>
    </w:p>
    <w:p w:rsidR="001B6EAD" w:rsidRPr="00477C84" w:rsidRDefault="001B6EAD" w:rsidP="003403F8">
      <w:pPr>
        <w:pStyle w:val="a4"/>
        <w:spacing w:after="0"/>
        <w:ind w:firstLine="709"/>
        <w:jc w:val="center"/>
        <w:rPr>
          <w:rFonts w:ascii="Times New Roman" w:hAnsi="Times New Roman" w:cs="Times New Roman"/>
        </w:rPr>
      </w:pPr>
      <w:r w:rsidRPr="00477C84">
        <w:rPr>
          <w:rFonts w:ascii="Times New Roman" w:hAnsi="Times New Roman" w:cs="Times New Roman"/>
        </w:rPr>
        <w:t>и</w:t>
      </w:r>
      <w:r w:rsidRPr="00477C84">
        <w:rPr>
          <w:rFonts w:ascii="Times New Roman" w:hAnsi="Times New Roman" w:cs="Times New Roman"/>
          <w:spacing w:val="-10"/>
        </w:rPr>
        <w:t xml:space="preserve"> </w:t>
      </w:r>
      <w:r w:rsidRPr="00477C84">
        <w:rPr>
          <w:rFonts w:ascii="Times New Roman" w:hAnsi="Times New Roman" w:cs="Times New Roman"/>
        </w:rPr>
        <w:t>хозяйственно-бытового</w:t>
      </w:r>
      <w:r w:rsidRPr="00477C84">
        <w:rPr>
          <w:rFonts w:ascii="Times New Roman" w:hAnsi="Times New Roman" w:cs="Times New Roman"/>
          <w:spacing w:val="-3"/>
        </w:rPr>
        <w:t xml:space="preserve"> </w:t>
      </w:r>
      <w:r w:rsidRPr="00477C84">
        <w:rPr>
          <w:rFonts w:ascii="Times New Roman" w:hAnsi="Times New Roman" w:cs="Times New Roman"/>
        </w:rPr>
        <w:t>назначения</w:t>
      </w:r>
    </w:p>
    <w:p w:rsidR="001B6EAD" w:rsidRPr="00477C84" w:rsidRDefault="001B6EAD" w:rsidP="001B6EAD">
      <w:pPr>
        <w:pStyle w:val="a4"/>
        <w:ind w:right="122"/>
        <w:jc w:val="both"/>
        <w:rPr>
          <w:rFonts w:ascii="Times New Roman" w:hAnsi="Times New Roman" w:cs="Times New Roman"/>
          <w:sz w:val="16"/>
          <w:szCs w:val="16"/>
        </w:rPr>
      </w:pPr>
    </w:p>
    <w:tbl>
      <w:tblPr>
        <w:tblStyle w:val="aff1"/>
        <w:tblW w:w="9843" w:type="dxa"/>
        <w:tblInd w:w="675" w:type="dxa"/>
        <w:tblLayout w:type="fixed"/>
        <w:tblLook w:val="04A0" w:firstRow="1" w:lastRow="0" w:firstColumn="1" w:lastColumn="0" w:noHBand="0" w:noVBand="1"/>
      </w:tblPr>
      <w:tblGrid>
        <w:gridCol w:w="425"/>
        <w:gridCol w:w="1559"/>
        <w:gridCol w:w="2552"/>
        <w:gridCol w:w="1306"/>
        <w:gridCol w:w="1387"/>
        <w:gridCol w:w="1338"/>
        <w:gridCol w:w="1276"/>
      </w:tblGrid>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w:t>
            </w:r>
          </w:p>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Наименование</w:t>
            </w:r>
          </w:p>
        </w:tc>
        <w:tc>
          <w:tcPr>
            <w:tcW w:w="2552" w:type="dxa"/>
          </w:tcPr>
          <w:p w:rsidR="001B6EAD" w:rsidRPr="00477C84" w:rsidRDefault="001B6EAD" w:rsidP="00AA4117">
            <w:pPr>
              <w:pStyle w:val="TableParagraph"/>
              <w:jc w:val="center"/>
              <w:rPr>
                <w:b/>
                <w:sz w:val="20"/>
                <w:szCs w:val="20"/>
              </w:rPr>
            </w:pPr>
            <w:r w:rsidRPr="00477C84">
              <w:rPr>
                <w:b/>
                <w:sz w:val="20"/>
                <w:szCs w:val="20"/>
              </w:rPr>
              <w:t>Адрес или описание местоположения</w:t>
            </w:r>
          </w:p>
          <w:p w:rsidR="001B6EAD" w:rsidRPr="00477C84" w:rsidRDefault="001B6EAD" w:rsidP="00AA4117">
            <w:pPr>
              <w:pStyle w:val="TableParagraph"/>
              <w:jc w:val="center"/>
              <w:rPr>
                <w:b/>
                <w:spacing w:val="-1"/>
                <w:sz w:val="20"/>
                <w:szCs w:val="20"/>
              </w:rPr>
            </w:pPr>
            <w:r w:rsidRPr="00477C84">
              <w:rPr>
                <w:b/>
                <w:sz w:val="20"/>
                <w:szCs w:val="20"/>
              </w:rPr>
              <w:t xml:space="preserve">(для </w:t>
            </w:r>
            <w:proofErr w:type="gramStart"/>
            <w:r w:rsidRPr="00477C84">
              <w:rPr>
                <w:b/>
                <w:sz w:val="20"/>
                <w:szCs w:val="20"/>
              </w:rPr>
              <w:t>водопровод</w:t>
            </w:r>
            <w:r w:rsidRPr="00477C84">
              <w:rPr>
                <w:b/>
                <w:spacing w:val="-57"/>
                <w:sz w:val="20"/>
                <w:szCs w:val="20"/>
              </w:rPr>
              <w:t xml:space="preserve"> </w:t>
            </w:r>
            <w:r w:rsidRPr="00477C84">
              <w:rPr>
                <w:b/>
                <w:sz w:val="20"/>
                <w:szCs w:val="20"/>
              </w:rPr>
              <w:t>ных</w:t>
            </w:r>
            <w:proofErr w:type="gramEnd"/>
            <w:r w:rsidRPr="00477C84">
              <w:rPr>
                <w:b/>
                <w:spacing w:val="-1"/>
                <w:sz w:val="20"/>
                <w:szCs w:val="20"/>
              </w:rPr>
              <w:t xml:space="preserve"> </w:t>
            </w:r>
          </w:p>
          <w:p w:rsidR="001B6EAD" w:rsidRPr="00477C84" w:rsidRDefault="001B6EAD" w:rsidP="00AA4117">
            <w:pPr>
              <w:pStyle w:val="TableParagraph"/>
              <w:jc w:val="center"/>
              <w:rPr>
                <w:b/>
                <w:sz w:val="20"/>
                <w:szCs w:val="20"/>
              </w:rPr>
            </w:pPr>
            <w:r w:rsidRPr="00477C84">
              <w:rPr>
                <w:b/>
                <w:sz w:val="20"/>
                <w:szCs w:val="20"/>
              </w:rPr>
              <w:t>сетей</w:t>
            </w:r>
            <w:r w:rsidRPr="00477C84">
              <w:rPr>
                <w:b/>
                <w:spacing w:val="-1"/>
                <w:sz w:val="20"/>
                <w:szCs w:val="20"/>
              </w:rPr>
              <w:t xml:space="preserve"> </w:t>
            </w:r>
            <w:r w:rsidRPr="00477C84">
              <w:rPr>
                <w:b/>
                <w:sz w:val="20"/>
                <w:szCs w:val="20"/>
              </w:rPr>
              <w:t xml:space="preserve">указать </w:t>
            </w:r>
          </w:p>
          <w:p w:rsidR="001B6EAD" w:rsidRPr="00477C84" w:rsidRDefault="001B6EAD" w:rsidP="00AA4117">
            <w:pPr>
              <w:pStyle w:val="TableParagraph"/>
              <w:jc w:val="center"/>
              <w:rPr>
                <w:b/>
                <w:sz w:val="20"/>
                <w:szCs w:val="20"/>
              </w:rPr>
            </w:pPr>
            <w:r w:rsidRPr="00477C84">
              <w:rPr>
                <w:b/>
                <w:sz w:val="20"/>
                <w:szCs w:val="20"/>
              </w:rPr>
              <w:t>названия</w:t>
            </w:r>
            <w:r w:rsidRPr="00477C84">
              <w:rPr>
                <w:b/>
                <w:spacing w:val="-57"/>
                <w:sz w:val="20"/>
                <w:szCs w:val="20"/>
              </w:rPr>
              <w:t xml:space="preserve"> </w:t>
            </w:r>
            <w:r w:rsidRPr="00477C84">
              <w:rPr>
                <w:b/>
                <w:sz w:val="20"/>
                <w:szCs w:val="20"/>
              </w:rPr>
              <w:t>улиц)</w:t>
            </w:r>
          </w:p>
        </w:tc>
        <w:tc>
          <w:tcPr>
            <w:tcW w:w="1306" w:type="dxa"/>
          </w:tcPr>
          <w:p w:rsidR="001B6EAD" w:rsidRPr="00477C84" w:rsidRDefault="001B6EAD" w:rsidP="00AA4117">
            <w:pPr>
              <w:pStyle w:val="TableParagraph"/>
              <w:jc w:val="center"/>
              <w:rPr>
                <w:b/>
                <w:sz w:val="20"/>
                <w:szCs w:val="20"/>
              </w:rPr>
            </w:pPr>
            <w:r w:rsidRPr="00477C84">
              <w:rPr>
                <w:b/>
                <w:sz w:val="20"/>
                <w:szCs w:val="20"/>
              </w:rPr>
              <w:t>Тип системы</w:t>
            </w:r>
            <w:r w:rsidRPr="00477C84">
              <w:rPr>
                <w:b/>
                <w:spacing w:val="1"/>
                <w:sz w:val="20"/>
                <w:szCs w:val="20"/>
              </w:rPr>
              <w:t xml:space="preserve"> </w:t>
            </w:r>
            <w:r w:rsidRPr="00477C84">
              <w:rPr>
                <w:b/>
                <w:sz w:val="20"/>
                <w:szCs w:val="20"/>
              </w:rPr>
              <w:t>водоснабж</w:t>
            </w:r>
            <w:proofErr w:type="gramStart"/>
            <w:r w:rsidRPr="00477C84">
              <w:rPr>
                <w:b/>
                <w:sz w:val="20"/>
                <w:szCs w:val="20"/>
              </w:rPr>
              <w:t>е-</w:t>
            </w:r>
            <w:proofErr w:type="gramEnd"/>
            <w:r w:rsidRPr="00477C84">
              <w:rPr>
                <w:b/>
                <w:spacing w:val="1"/>
                <w:sz w:val="20"/>
                <w:szCs w:val="20"/>
              </w:rPr>
              <w:t xml:space="preserve"> </w:t>
            </w:r>
            <w:r w:rsidRPr="00477C84">
              <w:rPr>
                <w:b/>
                <w:sz w:val="20"/>
                <w:szCs w:val="20"/>
              </w:rPr>
              <w:t>ния (поверх-</w:t>
            </w:r>
            <w:r w:rsidRPr="00477C84">
              <w:rPr>
                <w:b/>
                <w:spacing w:val="1"/>
                <w:sz w:val="20"/>
                <w:szCs w:val="20"/>
              </w:rPr>
              <w:t xml:space="preserve"> </w:t>
            </w:r>
            <w:r w:rsidRPr="00477C84">
              <w:rPr>
                <w:b/>
                <w:sz w:val="20"/>
                <w:szCs w:val="20"/>
              </w:rPr>
              <w:t>ностные</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/подземные источники)</w:t>
            </w:r>
          </w:p>
        </w:tc>
        <w:tc>
          <w:tcPr>
            <w:tcW w:w="1387" w:type="dxa"/>
          </w:tcPr>
          <w:p w:rsidR="001B6EAD" w:rsidRPr="00477C84" w:rsidRDefault="001B6EAD" w:rsidP="00AA4117">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Марка</w:t>
            </w:r>
            <w:r w:rsidRPr="00477C84">
              <w:rPr>
                <w:rFonts w:ascii="Times New Roman" w:hAnsi="Times New Roman" w:cs="Times New Roman"/>
                <w:b/>
                <w:spacing w:val="1"/>
                <w:sz w:val="20"/>
                <w:szCs w:val="20"/>
              </w:rPr>
              <w:t xml:space="preserve"> </w:t>
            </w:r>
          </w:p>
          <w:p w:rsidR="001B6EAD" w:rsidRPr="00477C84" w:rsidRDefault="001B6EAD" w:rsidP="00AA4117">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насоса для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водозабора/</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материал</w:t>
            </w:r>
            <w:r w:rsidRPr="00477C84">
              <w:rPr>
                <w:rFonts w:ascii="Times New Roman" w:hAnsi="Times New Roman" w:cs="Times New Roman"/>
                <w:b/>
                <w:spacing w:val="1"/>
                <w:sz w:val="20"/>
                <w:szCs w:val="20"/>
              </w:rPr>
              <w:t xml:space="preserve">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труб для водопровода</w:t>
            </w:r>
          </w:p>
        </w:tc>
        <w:tc>
          <w:tcPr>
            <w:tcW w:w="1338" w:type="dxa"/>
          </w:tcPr>
          <w:p w:rsidR="001B6EAD" w:rsidRPr="00477C84" w:rsidRDefault="001B6EAD" w:rsidP="00AA4117">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Мощность </w:t>
            </w:r>
          </w:p>
          <w:p w:rsidR="001B6EAD" w:rsidRPr="00477C84" w:rsidRDefault="001B6EAD" w:rsidP="00AA4117">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для</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водозабора/</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протяже</w:t>
            </w:r>
            <w:proofErr w:type="gramStart"/>
            <w:r w:rsidRPr="00477C84">
              <w:rPr>
                <w:rFonts w:ascii="Times New Roman" w:hAnsi="Times New Roman" w:cs="Times New Roman"/>
                <w:b/>
                <w:sz w:val="20"/>
                <w:szCs w:val="20"/>
              </w:rPr>
              <w:t>н-</w:t>
            </w:r>
            <w:proofErr w:type="gramEnd"/>
            <w:r w:rsidRPr="00477C84">
              <w:rPr>
                <w:rFonts w:ascii="Times New Roman" w:hAnsi="Times New Roman" w:cs="Times New Roman"/>
                <w:b/>
                <w:sz w:val="20"/>
                <w:szCs w:val="20"/>
              </w:rPr>
              <w:t xml:space="preserve"> ность для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водопровода</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Техническое</w:t>
            </w:r>
            <w:r w:rsidRPr="00477C84">
              <w:rPr>
                <w:rFonts w:ascii="Times New Roman" w:hAnsi="Times New Roman" w:cs="Times New Roman"/>
                <w:b/>
                <w:spacing w:val="-15"/>
                <w:sz w:val="20"/>
                <w:szCs w:val="20"/>
              </w:rPr>
              <w:t xml:space="preserve"> </w:t>
            </w:r>
            <w:r w:rsidRPr="00477C84">
              <w:rPr>
                <w:rFonts w:ascii="Times New Roman" w:hAnsi="Times New Roman" w:cs="Times New Roman"/>
                <w:b/>
                <w:sz w:val="20"/>
                <w:szCs w:val="20"/>
              </w:rPr>
              <w:t>состояние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1</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2</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3</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4</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5</w:t>
            </w:r>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6</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7</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хутор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Дьяконовский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1-й</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1B6EAD" w:rsidRPr="00477C84" w:rsidRDefault="001B6EAD" w:rsidP="00AA4117">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97 м</w:t>
            </w:r>
            <w:r w:rsidRPr="00477C84">
              <w:rPr>
                <w:rFonts w:ascii="Times New Roman" w:hAnsi="Times New Roman" w:cs="Times New Roman"/>
                <w:spacing w:val="-4"/>
                <w:sz w:val="22"/>
                <w:vertAlign w:val="superscript"/>
              </w:rPr>
              <w:t>3</w:t>
            </w:r>
            <w:r w:rsidRPr="00477C84">
              <w:rPr>
                <w:rFonts w:ascii="Times New Roman" w:hAnsi="Times New Roman" w:cs="Times New Roman"/>
                <w:spacing w:val="-4"/>
                <w:sz w:val="22"/>
              </w:rPr>
              <w:t xml:space="preserve"> </w:t>
            </w:r>
          </w:p>
          <w:p w:rsidR="001B6EAD" w:rsidRPr="00477C84" w:rsidRDefault="001B6EAD" w:rsidP="00AA4117">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в сутки</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Водонапорная</w:t>
            </w:r>
            <w:r w:rsidRPr="00477C84">
              <w:rPr>
                <w:rFonts w:ascii="Times New Roman" w:hAnsi="Times New Roman" w:cs="Times New Roman"/>
                <w:spacing w:val="-57"/>
                <w:sz w:val="22"/>
              </w:rPr>
              <w:t xml:space="preserve"> </w:t>
            </w:r>
            <w:r w:rsidRPr="00477C84">
              <w:rPr>
                <w:rFonts w:ascii="Times New Roman" w:hAnsi="Times New Roman" w:cs="Times New Roman"/>
                <w:sz w:val="22"/>
              </w:rPr>
              <w:t>башня</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 Дьяконовский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1-й</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нет</w:t>
            </w:r>
            <w:r w:rsidRPr="00477C84">
              <w:rPr>
                <w:rFonts w:ascii="Times New Roman" w:hAnsi="Times New Roman" w:cs="Times New Roman"/>
                <w:spacing w:val="-1"/>
                <w:sz w:val="22"/>
              </w:rPr>
              <w:t xml:space="preserve"> </w:t>
            </w:r>
            <w:r w:rsidRPr="00477C84">
              <w:rPr>
                <w:rFonts w:ascii="Times New Roman" w:hAnsi="Times New Roman" w:cs="Times New Roman"/>
                <w:sz w:val="22"/>
              </w:rPr>
              <w:t>данных</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559" w:type="dxa"/>
          </w:tcPr>
          <w:p w:rsidR="001B6EAD" w:rsidRPr="00477C84" w:rsidRDefault="001B6EAD" w:rsidP="00AA4117">
            <w:pPr>
              <w:pStyle w:val="a4"/>
              <w:spacing w:after="0"/>
              <w:ind w:left="-57" w:right="-57"/>
              <w:jc w:val="center"/>
              <w:rPr>
                <w:rFonts w:ascii="Times New Roman" w:hAnsi="Times New Roman" w:cs="Times New Roman"/>
                <w:spacing w:val="-1"/>
                <w:sz w:val="22"/>
              </w:rPr>
            </w:pPr>
            <w:proofErr w:type="gramStart"/>
            <w:r w:rsidRPr="00477C84">
              <w:rPr>
                <w:rFonts w:ascii="Times New Roman" w:hAnsi="Times New Roman" w:cs="Times New Roman"/>
                <w:sz w:val="22"/>
              </w:rPr>
              <w:t>Водо-проводная</w:t>
            </w:r>
            <w:proofErr w:type="gramEnd"/>
            <w:r w:rsidRPr="00477C84">
              <w:rPr>
                <w:rFonts w:ascii="Times New Roman" w:hAnsi="Times New Roman" w:cs="Times New Roman"/>
                <w:spacing w:val="-1"/>
                <w:sz w:val="22"/>
              </w:rPr>
              <w:t xml:space="preserve">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сеть</w:t>
            </w:r>
          </w:p>
        </w:tc>
        <w:tc>
          <w:tcPr>
            <w:tcW w:w="2552" w:type="dxa"/>
          </w:tcPr>
          <w:p w:rsidR="001B6EAD" w:rsidRPr="00477C84" w:rsidRDefault="001B6EAD" w:rsidP="00AA4117">
            <w:pPr>
              <w:pStyle w:val="TableParagraph"/>
              <w:jc w:val="center"/>
            </w:pPr>
            <w:r w:rsidRPr="00477C84">
              <w:t>хутор Дьяконовский 1-й: улица 40</w:t>
            </w:r>
            <w:r w:rsidRPr="00477C84">
              <w:rPr>
                <w:spacing w:val="-57"/>
              </w:rPr>
              <w:t xml:space="preserve"> </w:t>
            </w:r>
            <w:r w:rsidRPr="00477C84">
              <w:t>лет</w:t>
            </w:r>
            <w:r w:rsidRPr="00477C84">
              <w:rPr>
                <w:spacing w:val="60"/>
              </w:rPr>
              <w:t xml:space="preserve"> </w:t>
            </w:r>
            <w:r w:rsidRPr="00477C84">
              <w:t>Победы,</w:t>
            </w:r>
            <w:r w:rsidRPr="00477C84">
              <w:rPr>
                <w:spacing w:val="1"/>
              </w:rPr>
              <w:t xml:space="preserve"> </w:t>
            </w:r>
            <w:r w:rsidRPr="00477C84">
              <w:t>улица Центральная, переулок</w:t>
            </w:r>
            <w:r w:rsidRPr="00477C84">
              <w:rPr>
                <w:spacing w:val="1"/>
              </w:rPr>
              <w:t xml:space="preserve"> </w:t>
            </w:r>
            <w:r w:rsidRPr="00477C84">
              <w:t xml:space="preserve">Сосновый, </w:t>
            </w:r>
          </w:p>
          <w:p w:rsidR="001B6EAD" w:rsidRPr="00477C84" w:rsidRDefault="001B6EAD" w:rsidP="00AA4117">
            <w:pPr>
              <w:pStyle w:val="TableParagraph"/>
              <w:jc w:val="center"/>
            </w:pPr>
            <w:r w:rsidRPr="00477C84">
              <w:t>улица</w:t>
            </w:r>
            <w:r w:rsidRPr="00477C84">
              <w:rPr>
                <w:spacing w:val="1"/>
              </w:rPr>
              <w:t xml:space="preserve"> </w:t>
            </w:r>
            <w:r w:rsidRPr="00477C84">
              <w:t xml:space="preserve">Садовая, </w:t>
            </w:r>
          </w:p>
          <w:p w:rsidR="001B6EAD" w:rsidRPr="00477C84" w:rsidRDefault="001B6EAD" w:rsidP="00AA4117">
            <w:pPr>
              <w:pStyle w:val="TableParagraph"/>
              <w:jc w:val="center"/>
            </w:pPr>
            <w:r w:rsidRPr="00477C84">
              <w:t>переулок Спортивный,</w:t>
            </w:r>
          </w:p>
          <w:p w:rsidR="001B6EAD" w:rsidRPr="00477C84" w:rsidRDefault="001B6EAD" w:rsidP="00AA4117">
            <w:pPr>
              <w:pStyle w:val="TableParagraph"/>
              <w:jc w:val="center"/>
              <w:rPr>
                <w:spacing w:val="-57"/>
              </w:rPr>
            </w:pPr>
            <w:r w:rsidRPr="00477C84">
              <w:t>переулок Молодежный, переулок Школьный</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roofErr w:type="gramEnd"/>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3330 м</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w:t>
            </w:r>
            <w:r w:rsidRPr="00477C84">
              <w:rPr>
                <w:rFonts w:ascii="Times New Roman" w:hAnsi="Times New Roman" w:cs="Times New Roman"/>
                <w:spacing w:val="-3"/>
                <w:sz w:val="22"/>
              </w:rPr>
              <w:t xml:space="preserve"> </w:t>
            </w:r>
            <w:r w:rsidRPr="00477C84">
              <w:rPr>
                <w:rFonts w:ascii="Times New Roman" w:hAnsi="Times New Roman" w:cs="Times New Roman"/>
                <w:sz w:val="22"/>
              </w:rPr>
              <w:t>Акчернский</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1B6EAD" w:rsidRPr="00477C84" w:rsidRDefault="001B6EAD" w:rsidP="00AA4117">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97 м</w:t>
            </w:r>
            <w:r w:rsidRPr="00477C84">
              <w:rPr>
                <w:rFonts w:ascii="Times New Roman" w:hAnsi="Times New Roman" w:cs="Times New Roman"/>
                <w:spacing w:val="-4"/>
                <w:sz w:val="22"/>
                <w:vertAlign w:val="superscript"/>
              </w:rPr>
              <w:t>3</w:t>
            </w:r>
            <w:r w:rsidRPr="00477C84">
              <w:rPr>
                <w:rFonts w:ascii="Times New Roman" w:hAnsi="Times New Roman" w:cs="Times New Roman"/>
                <w:spacing w:val="-4"/>
                <w:sz w:val="22"/>
              </w:rPr>
              <w:t xml:space="preserve">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4"/>
                <w:sz w:val="22"/>
              </w:rPr>
              <w:t>в сутки</w:t>
            </w:r>
            <w:r w:rsidRPr="00477C84">
              <w:rPr>
                <w:rFonts w:ascii="Times New Roman" w:hAnsi="Times New Roman" w:cs="Times New Roman"/>
                <w:spacing w:val="-3"/>
                <w:sz w:val="22"/>
              </w:rPr>
              <w:t xml:space="preserve"> </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Водонапорная</w:t>
            </w:r>
            <w:r w:rsidRPr="00477C84">
              <w:rPr>
                <w:rFonts w:ascii="Times New Roman" w:hAnsi="Times New Roman" w:cs="Times New Roman"/>
                <w:spacing w:val="-57"/>
                <w:sz w:val="22"/>
              </w:rPr>
              <w:t xml:space="preserve"> </w:t>
            </w:r>
            <w:r w:rsidRPr="00477C84">
              <w:rPr>
                <w:rFonts w:ascii="Times New Roman" w:hAnsi="Times New Roman" w:cs="Times New Roman"/>
                <w:sz w:val="22"/>
              </w:rPr>
              <w:t>башня</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w:t>
            </w:r>
            <w:r w:rsidRPr="00477C84">
              <w:rPr>
                <w:rFonts w:ascii="Times New Roman" w:hAnsi="Times New Roman" w:cs="Times New Roman"/>
                <w:spacing w:val="-3"/>
                <w:sz w:val="22"/>
              </w:rPr>
              <w:t xml:space="preserve"> </w:t>
            </w:r>
            <w:r w:rsidRPr="00477C84">
              <w:rPr>
                <w:rFonts w:ascii="Times New Roman" w:hAnsi="Times New Roman" w:cs="Times New Roman"/>
                <w:sz w:val="22"/>
              </w:rPr>
              <w:t>Акчернский</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нет</w:t>
            </w:r>
            <w:r w:rsidRPr="00477C84">
              <w:rPr>
                <w:rFonts w:ascii="Times New Roman" w:hAnsi="Times New Roman" w:cs="Times New Roman"/>
                <w:spacing w:val="-1"/>
                <w:sz w:val="22"/>
              </w:rPr>
              <w:t xml:space="preserve"> </w:t>
            </w:r>
            <w:r w:rsidRPr="00477C84">
              <w:rPr>
                <w:rFonts w:ascii="Times New Roman" w:hAnsi="Times New Roman" w:cs="Times New Roman"/>
                <w:sz w:val="22"/>
              </w:rPr>
              <w:t>данных</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6</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Водо-проводная</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сеть</w:t>
            </w:r>
          </w:p>
        </w:tc>
        <w:tc>
          <w:tcPr>
            <w:tcW w:w="2552" w:type="dxa"/>
          </w:tcPr>
          <w:p w:rsidR="001B6EAD" w:rsidRPr="00477C84" w:rsidRDefault="001B6EAD" w:rsidP="00AA4117">
            <w:pPr>
              <w:pStyle w:val="a4"/>
              <w:spacing w:after="0"/>
              <w:ind w:left="-57" w:right="-57"/>
              <w:jc w:val="center"/>
              <w:rPr>
                <w:rFonts w:ascii="Times New Roman" w:hAnsi="Times New Roman" w:cs="Times New Roman"/>
                <w:spacing w:val="-7"/>
                <w:sz w:val="22"/>
              </w:rPr>
            </w:pPr>
            <w:r w:rsidRPr="00477C84">
              <w:rPr>
                <w:rFonts w:ascii="Times New Roman" w:hAnsi="Times New Roman" w:cs="Times New Roman"/>
                <w:sz w:val="22"/>
              </w:rPr>
              <w:t>хутор Акчернский,</w:t>
            </w:r>
            <w:r w:rsidRPr="00477C84">
              <w:rPr>
                <w:rFonts w:ascii="Times New Roman" w:hAnsi="Times New Roman" w:cs="Times New Roman"/>
                <w:spacing w:val="-7"/>
                <w:sz w:val="22"/>
              </w:rPr>
              <w:t xml:space="preserve">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ул.</w:t>
            </w:r>
            <w:r w:rsidRPr="00477C84">
              <w:rPr>
                <w:rFonts w:ascii="Times New Roman" w:hAnsi="Times New Roman" w:cs="Times New Roman"/>
                <w:spacing w:val="-6"/>
                <w:sz w:val="22"/>
              </w:rPr>
              <w:t xml:space="preserve"> </w:t>
            </w:r>
            <w:r w:rsidRPr="00477C84">
              <w:rPr>
                <w:rFonts w:ascii="Times New Roman" w:hAnsi="Times New Roman" w:cs="Times New Roman"/>
                <w:sz w:val="22"/>
              </w:rPr>
              <w:t>Верхняя</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roofErr w:type="gramEnd"/>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1287 м</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7</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станица Тепикинская</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97 м</w:t>
            </w:r>
            <w:r w:rsidRPr="00477C84">
              <w:rPr>
                <w:rFonts w:ascii="Times New Roman" w:hAnsi="Times New Roman" w:cs="Times New Roman"/>
                <w:sz w:val="22"/>
                <w:vertAlign w:val="superscript"/>
              </w:rPr>
              <w:t>3</w:t>
            </w:r>
            <w:r w:rsidRPr="00477C84">
              <w:rPr>
                <w:rFonts w:ascii="Times New Roman" w:hAnsi="Times New Roman" w:cs="Times New Roman"/>
                <w:sz w:val="22"/>
              </w:rPr>
              <w:t xml:space="preserve"> </w:t>
            </w:r>
          </w:p>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4"/>
                <w:sz w:val="22"/>
              </w:rPr>
              <w:t>в сутки</w:t>
            </w:r>
            <w:r w:rsidRPr="00477C84">
              <w:rPr>
                <w:rFonts w:ascii="Times New Roman" w:hAnsi="Times New Roman" w:cs="Times New Roman"/>
                <w:sz w:val="22"/>
              </w:rPr>
              <w:t xml:space="preserve"> </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1B6EAD" w:rsidRPr="00477C84" w:rsidTr="001B6EAD">
        <w:tc>
          <w:tcPr>
            <w:tcW w:w="425"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w:t>
            </w:r>
          </w:p>
        </w:tc>
        <w:tc>
          <w:tcPr>
            <w:tcW w:w="1559"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Водопровод-ная</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сеть</w:t>
            </w:r>
          </w:p>
        </w:tc>
        <w:tc>
          <w:tcPr>
            <w:tcW w:w="2552" w:type="dxa"/>
          </w:tcPr>
          <w:p w:rsidR="001B6EAD" w:rsidRPr="00477C84" w:rsidRDefault="001B6EAD" w:rsidP="00AA4117">
            <w:pPr>
              <w:pStyle w:val="TableParagraph"/>
              <w:jc w:val="center"/>
            </w:pPr>
            <w:r w:rsidRPr="00477C84">
              <w:t>станица Тепикинская, улица Красноярская, улица</w:t>
            </w:r>
            <w:r w:rsidRPr="00477C84">
              <w:rPr>
                <w:spacing w:val="1"/>
              </w:rPr>
              <w:t xml:space="preserve"> </w:t>
            </w:r>
            <w:r w:rsidRPr="00477C84">
              <w:t xml:space="preserve">Хоперская, </w:t>
            </w:r>
          </w:p>
          <w:p w:rsidR="001B6EAD" w:rsidRPr="00477C84" w:rsidRDefault="001B6EAD" w:rsidP="00AA4117">
            <w:pPr>
              <w:pStyle w:val="TableParagraph"/>
              <w:jc w:val="center"/>
            </w:pPr>
            <w:r w:rsidRPr="00477C84">
              <w:t xml:space="preserve">улица Казачья, </w:t>
            </w:r>
          </w:p>
          <w:p w:rsidR="001B6EAD" w:rsidRPr="00477C84" w:rsidRDefault="001B6EAD" w:rsidP="00AA4117">
            <w:pPr>
              <w:pStyle w:val="TableParagraph"/>
              <w:jc w:val="center"/>
            </w:pPr>
            <w:r w:rsidRPr="00477C84">
              <w:t>улица</w:t>
            </w:r>
            <w:r w:rsidRPr="00477C84">
              <w:rPr>
                <w:spacing w:val="1"/>
              </w:rPr>
              <w:t xml:space="preserve"> </w:t>
            </w:r>
            <w:r w:rsidRPr="00477C84">
              <w:t>Центральная, переулок Атаманский, переулок</w:t>
            </w:r>
            <w:r w:rsidRPr="00477C84">
              <w:rPr>
                <w:spacing w:val="1"/>
              </w:rPr>
              <w:t xml:space="preserve"> </w:t>
            </w:r>
            <w:r w:rsidRPr="00477C84">
              <w:t>Почтовый, переулок Мостовой,</w:t>
            </w:r>
            <w:r w:rsidRPr="00477C84">
              <w:rPr>
                <w:spacing w:val="1"/>
              </w:rPr>
              <w:t xml:space="preserve"> </w:t>
            </w:r>
            <w:r w:rsidRPr="00477C84">
              <w:t>переулок Степной,</w:t>
            </w:r>
          </w:p>
          <w:p w:rsidR="001B6EAD" w:rsidRPr="00477C84" w:rsidRDefault="001B6EAD" w:rsidP="00AA4117">
            <w:pPr>
              <w:pStyle w:val="TableParagraph"/>
              <w:jc w:val="center"/>
            </w:pPr>
            <w:r w:rsidRPr="00477C84">
              <w:t xml:space="preserve"> улица Станичная,</w:t>
            </w:r>
          </w:p>
          <w:p w:rsidR="001B6EAD" w:rsidRPr="00477C84" w:rsidRDefault="001B6EAD" w:rsidP="00AA4117">
            <w:pPr>
              <w:pStyle w:val="TableParagraph"/>
              <w:jc w:val="center"/>
              <w:rPr>
                <w:spacing w:val="-57"/>
              </w:rPr>
            </w:pPr>
            <w:r w:rsidRPr="00477C84">
              <w:t xml:space="preserve"> улица Речная</w:t>
            </w:r>
          </w:p>
        </w:tc>
        <w:tc>
          <w:tcPr>
            <w:tcW w:w="1306"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подзем</w:t>
            </w:r>
            <w:r w:rsidRPr="00477C84">
              <w:rPr>
                <w:rFonts w:ascii="Times New Roman" w:hAnsi="Times New Roman" w:cs="Times New Roman"/>
                <w:spacing w:val="-58"/>
                <w:sz w:val="22"/>
              </w:rPr>
              <w:t xml:space="preserve"> </w:t>
            </w:r>
            <w:r w:rsidRPr="00477C84">
              <w:rPr>
                <w:rFonts w:ascii="Times New Roman" w:hAnsi="Times New Roman" w:cs="Times New Roman"/>
                <w:sz w:val="22"/>
              </w:rPr>
              <w:t>ные</w:t>
            </w:r>
            <w:proofErr w:type="gramEnd"/>
            <w:r w:rsidRPr="00477C84">
              <w:rPr>
                <w:rFonts w:ascii="Times New Roman" w:hAnsi="Times New Roman" w:cs="Times New Roman"/>
                <w:sz w:val="22"/>
              </w:rPr>
              <w:t xml:space="preserve"> источники</w:t>
            </w:r>
          </w:p>
        </w:tc>
        <w:tc>
          <w:tcPr>
            <w:tcW w:w="1387" w:type="dxa"/>
          </w:tcPr>
          <w:p w:rsidR="001B6EAD" w:rsidRPr="00477C84" w:rsidRDefault="001B6EAD" w:rsidP="00AA4117">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roofErr w:type="gramEnd"/>
          </w:p>
        </w:tc>
        <w:tc>
          <w:tcPr>
            <w:tcW w:w="1338"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8080 м</w:t>
            </w:r>
          </w:p>
        </w:tc>
        <w:tc>
          <w:tcPr>
            <w:tcW w:w="1276" w:type="dxa"/>
          </w:tcPr>
          <w:p w:rsidR="001B6EAD" w:rsidRPr="00477C84" w:rsidRDefault="001B6EAD" w:rsidP="00AA4117">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bl>
    <w:p w:rsidR="001B6EAD" w:rsidRPr="00477C84" w:rsidRDefault="001B6EAD" w:rsidP="001B6EAD">
      <w:pPr>
        <w:pStyle w:val="a4"/>
        <w:ind w:right="122" w:firstLine="708"/>
        <w:jc w:val="both"/>
        <w:rPr>
          <w:rFonts w:ascii="Times New Roman" w:hAnsi="Times New Roman" w:cs="Times New Roman"/>
          <w:sz w:val="16"/>
          <w:szCs w:val="16"/>
        </w:rPr>
      </w:pPr>
    </w:p>
    <w:p w:rsidR="001B6EAD" w:rsidRPr="00477C84" w:rsidRDefault="001B6EAD" w:rsidP="001B6EAD">
      <w:pPr>
        <w:pStyle w:val="a4"/>
        <w:ind w:left="851" w:firstLine="850"/>
        <w:jc w:val="both"/>
        <w:rPr>
          <w:rFonts w:ascii="Times New Roman" w:hAnsi="Times New Roman" w:cs="Times New Roman"/>
          <w:sz w:val="28"/>
          <w:szCs w:val="28"/>
        </w:rPr>
      </w:pPr>
      <w:bookmarkStart w:id="20" w:name="_bookmark19"/>
      <w:bookmarkEnd w:id="20"/>
      <w:r w:rsidRPr="00477C84">
        <w:rPr>
          <w:rFonts w:ascii="Times New Roman" w:hAnsi="Times New Roman" w:cs="Times New Roman"/>
          <w:spacing w:val="-1"/>
          <w:sz w:val="28"/>
          <w:szCs w:val="28"/>
        </w:rPr>
        <w:lastRenderedPageBreak/>
        <w:t>На</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территорию</w:t>
      </w:r>
      <w:r w:rsidRPr="00477C84">
        <w:rPr>
          <w:rFonts w:ascii="Times New Roman" w:hAnsi="Times New Roman" w:cs="Times New Roman"/>
          <w:spacing w:val="-19"/>
          <w:sz w:val="28"/>
          <w:szCs w:val="28"/>
        </w:rPr>
        <w:t xml:space="preserve"> </w:t>
      </w:r>
      <w:r w:rsidRPr="00477C84">
        <w:rPr>
          <w:rFonts w:ascii="Times New Roman" w:hAnsi="Times New Roman" w:cs="Times New Roman"/>
          <w:spacing w:val="-1"/>
          <w:sz w:val="28"/>
          <w:szCs w:val="28"/>
        </w:rPr>
        <w:t>поселения</w:t>
      </w:r>
      <w:r w:rsidRPr="00477C84">
        <w:rPr>
          <w:rFonts w:ascii="Times New Roman" w:hAnsi="Times New Roman" w:cs="Times New Roman"/>
          <w:spacing w:val="-20"/>
          <w:sz w:val="28"/>
          <w:szCs w:val="28"/>
        </w:rPr>
        <w:t xml:space="preserve"> </w:t>
      </w:r>
      <w:r w:rsidRPr="00477C84">
        <w:rPr>
          <w:rFonts w:ascii="Times New Roman" w:hAnsi="Times New Roman" w:cs="Times New Roman"/>
          <w:spacing w:val="-1"/>
          <w:sz w:val="28"/>
          <w:szCs w:val="28"/>
        </w:rPr>
        <w:t>разработана</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схема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сельского поселения, утвержденная постановлением администрации Акчернского сельского поселения Урюпинского муниципального района Волгоградской области 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12.04.2021 № 29.</w:t>
      </w:r>
    </w:p>
    <w:p w:rsidR="00535491" w:rsidRDefault="001B6EAD" w:rsidP="001B6EAD">
      <w:pPr>
        <w:pStyle w:val="a4"/>
        <w:spacing w:line="242" w:lineRule="auto"/>
        <w:ind w:left="851" w:firstLine="850"/>
        <w:jc w:val="both"/>
        <w:rPr>
          <w:rFonts w:ascii="Times New Roman" w:hAnsi="Times New Roman" w:cs="Times New Roman"/>
          <w:spacing w:val="-67"/>
          <w:sz w:val="28"/>
          <w:szCs w:val="28"/>
        </w:rPr>
      </w:pPr>
      <w:r w:rsidRPr="00477C84">
        <w:rPr>
          <w:rFonts w:ascii="Times New Roman" w:hAnsi="Times New Roman" w:cs="Times New Roman"/>
          <w:sz w:val="28"/>
          <w:szCs w:val="28"/>
        </w:rPr>
        <w:t>Схема реализовывается в период с 2021 по 2027 годы.</w:t>
      </w:r>
      <w:r w:rsidRPr="00477C84">
        <w:rPr>
          <w:rFonts w:ascii="Times New Roman" w:hAnsi="Times New Roman" w:cs="Times New Roman"/>
          <w:spacing w:val="-67"/>
          <w:sz w:val="28"/>
          <w:szCs w:val="28"/>
        </w:rPr>
        <w:t xml:space="preserve"> </w:t>
      </w:r>
    </w:p>
    <w:p w:rsidR="001B6EAD" w:rsidRPr="00477C84" w:rsidRDefault="001B6EAD" w:rsidP="001B6EAD">
      <w:pPr>
        <w:pStyle w:val="a4"/>
        <w:spacing w:line="242"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Первый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этап</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2021</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2023 годы:</w:t>
      </w:r>
    </w:p>
    <w:p w:rsidR="001B6EAD" w:rsidRPr="00477C84" w:rsidRDefault="001B6EAD" w:rsidP="00574CD3">
      <w:pPr>
        <w:pStyle w:val="af7"/>
        <w:widowControl w:val="0"/>
        <w:numPr>
          <w:ilvl w:val="0"/>
          <w:numId w:val="15"/>
        </w:numPr>
        <w:tabs>
          <w:tab w:val="left" w:pos="1042"/>
        </w:tabs>
        <w:autoSpaceDE w:val="0"/>
        <w:autoSpaceDN w:val="0"/>
        <w:spacing w:line="240" w:lineRule="auto"/>
        <w:ind w:left="851" w:right="0" w:firstLine="850"/>
        <w:contextualSpacing w:val="0"/>
        <w:jc w:val="both"/>
        <w:rPr>
          <w:sz w:val="28"/>
          <w:szCs w:val="28"/>
        </w:rPr>
      </w:pPr>
      <w:r w:rsidRPr="00477C84">
        <w:rPr>
          <w:sz w:val="28"/>
          <w:szCs w:val="28"/>
        </w:rPr>
        <w:t>реконструкция ветхих водопроводных сетей, включающая перекладку существующих сетей с</w:t>
      </w:r>
      <w:r w:rsidRPr="00477C84">
        <w:rPr>
          <w:spacing w:val="-1"/>
          <w:sz w:val="28"/>
          <w:szCs w:val="28"/>
        </w:rPr>
        <w:t xml:space="preserve"> </w:t>
      </w:r>
      <w:r w:rsidRPr="00477C84">
        <w:rPr>
          <w:sz w:val="28"/>
          <w:szCs w:val="28"/>
        </w:rPr>
        <w:t>заменой</w:t>
      </w:r>
      <w:r w:rsidRPr="00477C84">
        <w:rPr>
          <w:spacing w:val="-3"/>
          <w:sz w:val="28"/>
          <w:szCs w:val="28"/>
        </w:rPr>
        <w:t xml:space="preserve"> </w:t>
      </w:r>
      <w:r w:rsidRPr="00477C84">
        <w:rPr>
          <w:sz w:val="28"/>
          <w:szCs w:val="28"/>
        </w:rPr>
        <w:t>их</w:t>
      </w:r>
      <w:r w:rsidRPr="00477C84">
        <w:rPr>
          <w:spacing w:val="-3"/>
          <w:sz w:val="28"/>
          <w:szCs w:val="28"/>
        </w:rPr>
        <w:t xml:space="preserve"> </w:t>
      </w:r>
      <w:proofErr w:type="gramStart"/>
      <w:r w:rsidRPr="00477C84">
        <w:rPr>
          <w:sz w:val="28"/>
          <w:szCs w:val="28"/>
        </w:rPr>
        <w:t>на</w:t>
      </w:r>
      <w:proofErr w:type="gramEnd"/>
      <w:r w:rsidRPr="00477C84">
        <w:rPr>
          <w:sz w:val="28"/>
          <w:szCs w:val="28"/>
        </w:rPr>
        <w:t xml:space="preserve"> полипропиленовые;</w:t>
      </w:r>
    </w:p>
    <w:p w:rsidR="001B6EAD" w:rsidRPr="00477C84" w:rsidRDefault="001B6EAD" w:rsidP="00574CD3">
      <w:pPr>
        <w:pStyle w:val="af7"/>
        <w:widowControl w:val="0"/>
        <w:numPr>
          <w:ilvl w:val="0"/>
          <w:numId w:val="15"/>
        </w:numPr>
        <w:tabs>
          <w:tab w:val="left" w:pos="1023"/>
        </w:tabs>
        <w:autoSpaceDE w:val="0"/>
        <w:autoSpaceDN w:val="0"/>
        <w:spacing w:line="240" w:lineRule="auto"/>
        <w:ind w:left="851" w:right="0" w:firstLine="850"/>
        <w:contextualSpacing w:val="0"/>
        <w:jc w:val="both"/>
        <w:rPr>
          <w:sz w:val="28"/>
          <w:szCs w:val="28"/>
        </w:rPr>
      </w:pPr>
      <w:r w:rsidRPr="00477C84">
        <w:rPr>
          <w:sz w:val="28"/>
          <w:szCs w:val="28"/>
        </w:rPr>
        <w:t>текущий</w:t>
      </w:r>
      <w:r w:rsidRPr="00477C84">
        <w:rPr>
          <w:spacing w:val="-12"/>
          <w:sz w:val="28"/>
          <w:szCs w:val="28"/>
        </w:rPr>
        <w:t xml:space="preserve"> </w:t>
      </w:r>
      <w:r w:rsidRPr="00477C84">
        <w:rPr>
          <w:sz w:val="28"/>
          <w:szCs w:val="28"/>
        </w:rPr>
        <w:t>ремонт</w:t>
      </w:r>
      <w:r w:rsidRPr="00477C84">
        <w:rPr>
          <w:spacing w:val="-12"/>
          <w:sz w:val="28"/>
          <w:szCs w:val="28"/>
        </w:rPr>
        <w:t xml:space="preserve"> </w:t>
      </w:r>
      <w:r w:rsidRPr="00477C84">
        <w:rPr>
          <w:sz w:val="28"/>
          <w:szCs w:val="28"/>
        </w:rPr>
        <w:t>скважин</w:t>
      </w:r>
      <w:r w:rsidRPr="00477C84">
        <w:rPr>
          <w:spacing w:val="-11"/>
          <w:sz w:val="28"/>
          <w:szCs w:val="28"/>
        </w:rPr>
        <w:t xml:space="preserve"> </w:t>
      </w:r>
      <w:r w:rsidRPr="00477C84">
        <w:rPr>
          <w:sz w:val="28"/>
          <w:szCs w:val="28"/>
        </w:rPr>
        <w:t>х.</w:t>
      </w:r>
      <w:r w:rsidRPr="00477C84">
        <w:rPr>
          <w:spacing w:val="-12"/>
          <w:sz w:val="28"/>
          <w:szCs w:val="28"/>
        </w:rPr>
        <w:t xml:space="preserve"> </w:t>
      </w:r>
      <w:r w:rsidRPr="00477C84">
        <w:rPr>
          <w:sz w:val="28"/>
          <w:szCs w:val="28"/>
        </w:rPr>
        <w:t>Дьяконовский</w:t>
      </w:r>
      <w:r w:rsidRPr="00477C84">
        <w:rPr>
          <w:spacing w:val="-11"/>
          <w:sz w:val="28"/>
          <w:szCs w:val="28"/>
        </w:rPr>
        <w:t xml:space="preserve"> </w:t>
      </w:r>
      <w:r w:rsidRPr="00477C84">
        <w:rPr>
          <w:sz w:val="28"/>
          <w:szCs w:val="28"/>
        </w:rPr>
        <w:t>1-й,</w:t>
      </w:r>
      <w:r w:rsidRPr="00477C84">
        <w:rPr>
          <w:spacing w:val="-12"/>
          <w:sz w:val="28"/>
          <w:szCs w:val="28"/>
        </w:rPr>
        <w:t xml:space="preserve"> </w:t>
      </w:r>
      <w:r w:rsidRPr="00477C84">
        <w:rPr>
          <w:sz w:val="28"/>
          <w:szCs w:val="28"/>
        </w:rPr>
        <w:t>х.</w:t>
      </w:r>
      <w:r w:rsidRPr="00477C84">
        <w:rPr>
          <w:spacing w:val="-12"/>
          <w:sz w:val="28"/>
          <w:szCs w:val="28"/>
        </w:rPr>
        <w:t xml:space="preserve"> </w:t>
      </w:r>
      <w:r w:rsidRPr="00477C84">
        <w:rPr>
          <w:sz w:val="28"/>
          <w:szCs w:val="28"/>
        </w:rPr>
        <w:t>Акчернский,</w:t>
      </w:r>
      <w:r w:rsidRPr="00477C84">
        <w:rPr>
          <w:spacing w:val="-13"/>
          <w:sz w:val="28"/>
          <w:szCs w:val="28"/>
        </w:rPr>
        <w:t xml:space="preserve"> </w:t>
      </w:r>
      <w:r w:rsidRPr="00477C84">
        <w:rPr>
          <w:sz w:val="28"/>
          <w:szCs w:val="28"/>
        </w:rPr>
        <w:t>ст-ца</w:t>
      </w:r>
      <w:r w:rsidRPr="00477C84">
        <w:rPr>
          <w:spacing w:val="-11"/>
          <w:sz w:val="28"/>
          <w:szCs w:val="28"/>
        </w:rPr>
        <w:t xml:space="preserve"> </w:t>
      </w:r>
      <w:r w:rsidRPr="00477C84">
        <w:rPr>
          <w:sz w:val="28"/>
          <w:szCs w:val="28"/>
        </w:rPr>
        <w:t>Тепикинская с</w:t>
      </w:r>
      <w:r w:rsidRPr="00477C84">
        <w:rPr>
          <w:spacing w:val="-1"/>
          <w:sz w:val="28"/>
          <w:szCs w:val="28"/>
        </w:rPr>
        <w:t xml:space="preserve"> </w:t>
      </w:r>
      <w:r w:rsidRPr="00477C84">
        <w:rPr>
          <w:sz w:val="28"/>
          <w:szCs w:val="28"/>
        </w:rPr>
        <w:t>заменой глубинных</w:t>
      </w:r>
      <w:r w:rsidRPr="00477C84">
        <w:rPr>
          <w:spacing w:val="1"/>
          <w:sz w:val="28"/>
          <w:szCs w:val="28"/>
        </w:rPr>
        <w:t xml:space="preserve"> </w:t>
      </w:r>
      <w:r w:rsidRPr="00477C84">
        <w:rPr>
          <w:sz w:val="28"/>
          <w:szCs w:val="28"/>
        </w:rPr>
        <w:t>насосов;</w:t>
      </w:r>
    </w:p>
    <w:p w:rsidR="00535491" w:rsidRDefault="001B6EAD" w:rsidP="00574CD3">
      <w:pPr>
        <w:pStyle w:val="af7"/>
        <w:widowControl w:val="0"/>
        <w:numPr>
          <w:ilvl w:val="0"/>
          <w:numId w:val="15"/>
        </w:numPr>
        <w:tabs>
          <w:tab w:val="left" w:pos="1033"/>
        </w:tabs>
        <w:autoSpaceDE w:val="0"/>
        <w:autoSpaceDN w:val="0"/>
        <w:spacing w:line="242" w:lineRule="auto"/>
        <w:ind w:left="0" w:right="0" w:firstLine="1701"/>
        <w:contextualSpacing w:val="0"/>
        <w:rPr>
          <w:sz w:val="28"/>
          <w:szCs w:val="28"/>
        </w:rPr>
      </w:pPr>
      <w:r w:rsidRPr="00477C84">
        <w:rPr>
          <w:sz w:val="28"/>
          <w:szCs w:val="28"/>
        </w:rPr>
        <w:t>замена водоразборных колонок.</w:t>
      </w:r>
    </w:p>
    <w:p w:rsidR="001B6EAD" w:rsidRPr="00477C84" w:rsidRDefault="001B6EAD" w:rsidP="00574CD3">
      <w:pPr>
        <w:pStyle w:val="af7"/>
        <w:widowControl w:val="0"/>
        <w:numPr>
          <w:ilvl w:val="0"/>
          <w:numId w:val="15"/>
        </w:numPr>
        <w:tabs>
          <w:tab w:val="left" w:pos="1033"/>
        </w:tabs>
        <w:autoSpaceDE w:val="0"/>
        <w:autoSpaceDN w:val="0"/>
        <w:spacing w:line="242" w:lineRule="auto"/>
        <w:ind w:left="0" w:right="0" w:firstLine="1701"/>
        <w:contextualSpacing w:val="0"/>
        <w:rPr>
          <w:sz w:val="28"/>
          <w:szCs w:val="28"/>
        </w:rPr>
      </w:pPr>
      <w:r w:rsidRPr="00477C84">
        <w:rPr>
          <w:spacing w:val="-67"/>
          <w:sz w:val="28"/>
          <w:szCs w:val="28"/>
        </w:rPr>
        <w:t xml:space="preserve"> </w:t>
      </w:r>
      <w:r w:rsidRPr="00477C84">
        <w:rPr>
          <w:sz w:val="28"/>
          <w:szCs w:val="28"/>
        </w:rPr>
        <w:t>Второй</w:t>
      </w:r>
      <w:r w:rsidRPr="00477C84">
        <w:rPr>
          <w:spacing w:val="-1"/>
          <w:sz w:val="28"/>
          <w:szCs w:val="28"/>
        </w:rPr>
        <w:t xml:space="preserve"> </w:t>
      </w:r>
      <w:r w:rsidRPr="00477C84">
        <w:rPr>
          <w:sz w:val="28"/>
          <w:szCs w:val="28"/>
        </w:rPr>
        <w:t>этап</w:t>
      </w:r>
      <w:r w:rsidRPr="00477C84">
        <w:rPr>
          <w:spacing w:val="-4"/>
          <w:sz w:val="28"/>
          <w:szCs w:val="28"/>
        </w:rPr>
        <w:t xml:space="preserve"> </w:t>
      </w:r>
      <w:r w:rsidRPr="00477C84">
        <w:rPr>
          <w:sz w:val="28"/>
          <w:szCs w:val="28"/>
        </w:rPr>
        <w:t>2024</w:t>
      </w:r>
      <w:r w:rsidRPr="00477C84">
        <w:rPr>
          <w:spacing w:val="1"/>
          <w:sz w:val="28"/>
          <w:szCs w:val="28"/>
        </w:rPr>
        <w:t xml:space="preserve"> </w:t>
      </w:r>
      <w:r w:rsidRPr="00477C84">
        <w:rPr>
          <w:sz w:val="28"/>
          <w:szCs w:val="28"/>
        </w:rPr>
        <w:t>–</w:t>
      </w:r>
      <w:r w:rsidRPr="00477C84">
        <w:rPr>
          <w:spacing w:val="-3"/>
          <w:sz w:val="28"/>
          <w:szCs w:val="28"/>
        </w:rPr>
        <w:t xml:space="preserve"> </w:t>
      </w:r>
      <w:r w:rsidRPr="00477C84">
        <w:rPr>
          <w:sz w:val="28"/>
          <w:szCs w:val="28"/>
        </w:rPr>
        <w:t>2027 годы:</w:t>
      </w:r>
    </w:p>
    <w:p w:rsidR="001B6EAD" w:rsidRPr="00477C84" w:rsidRDefault="001B6EAD" w:rsidP="00574CD3">
      <w:pPr>
        <w:pStyle w:val="af7"/>
        <w:widowControl w:val="0"/>
        <w:numPr>
          <w:ilvl w:val="0"/>
          <w:numId w:val="15"/>
        </w:numPr>
        <w:tabs>
          <w:tab w:val="left" w:pos="1033"/>
        </w:tabs>
        <w:autoSpaceDE w:val="0"/>
        <w:autoSpaceDN w:val="0"/>
        <w:spacing w:line="317" w:lineRule="exact"/>
        <w:ind w:left="0" w:right="0" w:firstLine="1701"/>
        <w:contextualSpacing w:val="0"/>
        <w:rPr>
          <w:sz w:val="28"/>
          <w:szCs w:val="28"/>
        </w:rPr>
      </w:pPr>
      <w:r w:rsidRPr="00477C84">
        <w:rPr>
          <w:sz w:val="28"/>
          <w:szCs w:val="28"/>
        </w:rPr>
        <w:t>частичная</w:t>
      </w:r>
      <w:r w:rsidRPr="00477C84">
        <w:rPr>
          <w:spacing w:val="-5"/>
          <w:sz w:val="28"/>
          <w:szCs w:val="28"/>
        </w:rPr>
        <w:t xml:space="preserve"> </w:t>
      </w:r>
      <w:r w:rsidRPr="00477C84">
        <w:rPr>
          <w:sz w:val="28"/>
          <w:szCs w:val="28"/>
        </w:rPr>
        <w:t>перекладка</w:t>
      </w:r>
      <w:r w:rsidRPr="00477C84">
        <w:rPr>
          <w:spacing w:val="-5"/>
          <w:sz w:val="28"/>
          <w:szCs w:val="28"/>
        </w:rPr>
        <w:t xml:space="preserve"> </w:t>
      </w:r>
      <w:r w:rsidRPr="00477C84">
        <w:rPr>
          <w:sz w:val="28"/>
          <w:szCs w:val="28"/>
        </w:rPr>
        <w:t>износившихся</w:t>
      </w:r>
      <w:r w:rsidRPr="00477C84">
        <w:rPr>
          <w:spacing w:val="-2"/>
          <w:sz w:val="28"/>
          <w:szCs w:val="28"/>
        </w:rPr>
        <w:t xml:space="preserve"> </w:t>
      </w:r>
      <w:r w:rsidRPr="00477C84">
        <w:rPr>
          <w:sz w:val="28"/>
          <w:szCs w:val="28"/>
        </w:rPr>
        <w:t>сетей;</w:t>
      </w:r>
    </w:p>
    <w:p w:rsidR="001B6EAD" w:rsidRPr="00477C84" w:rsidRDefault="001B6EAD" w:rsidP="00574CD3">
      <w:pPr>
        <w:pStyle w:val="af7"/>
        <w:widowControl w:val="0"/>
        <w:numPr>
          <w:ilvl w:val="0"/>
          <w:numId w:val="15"/>
        </w:numPr>
        <w:tabs>
          <w:tab w:val="left" w:pos="1033"/>
        </w:tabs>
        <w:autoSpaceDE w:val="0"/>
        <w:autoSpaceDN w:val="0"/>
        <w:spacing w:line="240" w:lineRule="auto"/>
        <w:ind w:left="0" w:right="0" w:firstLine="1701"/>
        <w:contextualSpacing w:val="0"/>
        <w:jc w:val="both"/>
        <w:rPr>
          <w:sz w:val="28"/>
          <w:szCs w:val="28"/>
        </w:rPr>
      </w:pPr>
      <w:r w:rsidRPr="00477C84">
        <w:rPr>
          <w:sz w:val="28"/>
          <w:szCs w:val="28"/>
        </w:rPr>
        <w:t>замена</w:t>
      </w:r>
      <w:r w:rsidRPr="00477C84">
        <w:rPr>
          <w:spacing w:val="-4"/>
          <w:sz w:val="28"/>
          <w:szCs w:val="28"/>
        </w:rPr>
        <w:t xml:space="preserve"> </w:t>
      </w:r>
      <w:r w:rsidRPr="00477C84">
        <w:rPr>
          <w:sz w:val="28"/>
          <w:szCs w:val="28"/>
        </w:rPr>
        <w:t>водопровода;</w:t>
      </w:r>
    </w:p>
    <w:p w:rsidR="001B6EAD" w:rsidRPr="00477C84" w:rsidRDefault="001B6EAD" w:rsidP="00574CD3">
      <w:pPr>
        <w:pStyle w:val="af7"/>
        <w:widowControl w:val="0"/>
        <w:numPr>
          <w:ilvl w:val="0"/>
          <w:numId w:val="15"/>
        </w:numPr>
        <w:tabs>
          <w:tab w:val="left" w:pos="1023"/>
        </w:tabs>
        <w:autoSpaceDE w:val="0"/>
        <w:autoSpaceDN w:val="0"/>
        <w:spacing w:line="240" w:lineRule="auto"/>
        <w:ind w:left="851" w:right="0" w:firstLine="850"/>
        <w:contextualSpacing w:val="0"/>
        <w:jc w:val="both"/>
        <w:rPr>
          <w:sz w:val="28"/>
          <w:szCs w:val="28"/>
        </w:rPr>
      </w:pPr>
      <w:r w:rsidRPr="00477C84">
        <w:rPr>
          <w:sz w:val="28"/>
          <w:szCs w:val="28"/>
        </w:rPr>
        <w:t>текущий</w:t>
      </w:r>
      <w:r w:rsidRPr="00477C84">
        <w:rPr>
          <w:spacing w:val="-12"/>
          <w:sz w:val="28"/>
          <w:szCs w:val="28"/>
        </w:rPr>
        <w:t xml:space="preserve"> </w:t>
      </w:r>
      <w:r w:rsidRPr="00477C84">
        <w:rPr>
          <w:sz w:val="28"/>
          <w:szCs w:val="28"/>
        </w:rPr>
        <w:t>ремонт</w:t>
      </w:r>
      <w:r w:rsidRPr="00477C84">
        <w:rPr>
          <w:spacing w:val="-12"/>
          <w:sz w:val="28"/>
          <w:szCs w:val="28"/>
        </w:rPr>
        <w:t xml:space="preserve"> </w:t>
      </w:r>
      <w:r w:rsidRPr="00477C84">
        <w:rPr>
          <w:sz w:val="28"/>
          <w:szCs w:val="28"/>
        </w:rPr>
        <w:t>скважин</w:t>
      </w:r>
      <w:r w:rsidRPr="00477C84">
        <w:rPr>
          <w:spacing w:val="-11"/>
          <w:sz w:val="28"/>
          <w:szCs w:val="28"/>
        </w:rPr>
        <w:t xml:space="preserve"> </w:t>
      </w:r>
      <w:r w:rsidRPr="00477C84">
        <w:rPr>
          <w:sz w:val="28"/>
          <w:szCs w:val="28"/>
        </w:rPr>
        <w:t>х.</w:t>
      </w:r>
      <w:r w:rsidRPr="00477C84">
        <w:rPr>
          <w:spacing w:val="-12"/>
          <w:sz w:val="28"/>
          <w:szCs w:val="28"/>
        </w:rPr>
        <w:t xml:space="preserve"> </w:t>
      </w:r>
      <w:r w:rsidRPr="00477C84">
        <w:rPr>
          <w:sz w:val="28"/>
          <w:szCs w:val="28"/>
        </w:rPr>
        <w:t>Дьяконовский</w:t>
      </w:r>
      <w:r w:rsidRPr="00477C84">
        <w:rPr>
          <w:spacing w:val="-11"/>
          <w:sz w:val="28"/>
          <w:szCs w:val="28"/>
        </w:rPr>
        <w:t xml:space="preserve"> </w:t>
      </w:r>
      <w:r w:rsidRPr="00477C84">
        <w:rPr>
          <w:sz w:val="28"/>
          <w:szCs w:val="28"/>
        </w:rPr>
        <w:t>1-й,</w:t>
      </w:r>
      <w:r w:rsidRPr="00477C84">
        <w:rPr>
          <w:spacing w:val="-12"/>
          <w:sz w:val="28"/>
          <w:szCs w:val="28"/>
        </w:rPr>
        <w:t xml:space="preserve"> </w:t>
      </w:r>
      <w:r w:rsidRPr="00477C84">
        <w:rPr>
          <w:sz w:val="28"/>
          <w:szCs w:val="28"/>
        </w:rPr>
        <w:t>х.</w:t>
      </w:r>
      <w:r w:rsidRPr="00477C84">
        <w:rPr>
          <w:spacing w:val="-12"/>
          <w:sz w:val="28"/>
          <w:szCs w:val="28"/>
        </w:rPr>
        <w:t xml:space="preserve"> </w:t>
      </w:r>
      <w:r w:rsidRPr="00477C84">
        <w:rPr>
          <w:sz w:val="28"/>
          <w:szCs w:val="28"/>
        </w:rPr>
        <w:t>Акчернский,</w:t>
      </w:r>
      <w:r w:rsidRPr="00477C84">
        <w:rPr>
          <w:spacing w:val="-13"/>
          <w:sz w:val="28"/>
          <w:szCs w:val="28"/>
        </w:rPr>
        <w:t xml:space="preserve"> </w:t>
      </w:r>
      <w:r w:rsidRPr="00477C84">
        <w:rPr>
          <w:sz w:val="28"/>
          <w:szCs w:val="28"/>
        </w:rPr>
        <w:t>ст-ца</w:t>
      </w:r>
      <w:r w:rsidRPr="00477C84">
        <w:rPr>
          <w:spacing w:val="-11"/>
          <w:sz w:val="28"/>
          <w:szCs w:val="28"/>
        </w:rPr>
        <w:t xml:space="preserve"> </w:t>
      </w:r>
      <w:r w:rsidRPr="00477C84">
        <w:rPr>
          <w:sz w:val="28"/>
          <w:szCs w:val="28"/>
        </w:rPr>
        <w:t>Тепикинская с</w:t>
      </w:r>
      <w:r w:rsidRPr="00477C84">
        <w:rPr>
          <w:spacing w:val="-1"/>
          <w:sz w:val="28"/>
          <w:szCs w:val="28"/>
        </w:rPr>
        <w:t xml:space="preserve"> </w:t>
      </w:r>
      <w:r w:rsidRPr="00477C84">
        <w:rPr>
          <w:sz w:val="28"/>
          <w:szCs w:val="28"/>
        </w:rPr>
        <w:t>заменой глубинных</w:t>
      </w:r>
      <w:r w:rsidRPr="00477C84">
        <w:rPr>
          <w:spacing w:val="1"/>
          <w:sz w:val="28"/>
          <w:szCs w:val="28"/>
        </w:rPr>
        <w:t xml:space="preserve"> </w:t>
      </w:r>
      <w:r w:rsidRPr="00477C84">
        <w:rPr>
          <w:sz w:val="28"/>
          <w:szCs w:val="28"/>
        </w:rPr>
        <w:t>насосов.</w:t>
      </w:r>
    </w:p>
    <w:p w:rsidR="001B6EAD" w:rsidRDefault="001B6EAD" w:rsidP="003403F8">
      <w:pPr>
        <w:pStyle w:val="a4"/>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Действующая</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система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нуждается</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капитальных</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вло</w:t>
      </w:r>
      <w:r w:rsidRPr="00477C84">
        <w:rPr>
          <w:rFonts w:ascii="Times New Roman" w:hAnsi="Times New Roman" w:cs="Times New Roman"/>
          <w:spacing w:val="-1"/>
          <w:sz w:val="28"/>
          <w:szCs w:val="28"/>
        </w:rPr>
        <w:t>жениях</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на</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модернизацию</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и</w:t>
      </w:r>
      <w:r w:rsidRPr="00477C84">
        <w:rPr>
          <w:rFonts w:ascii="Times New Roman" w:hAnsi="Times New Roman" w:cs="Times New Roman"/>
          <w:spacing w:val="-19"/>
          <w:sz w:val="28"/>
          <w:szCs w:val="28"/>
        </w:rPr>
        <w:t xml:space="preserve"> </w:t>
      </w:r>
      <w:r w:rsidRPr="00477C84">
        <w:rPr>
          <w:rFonts w:ascii="Times New Roman" w:hAnsi="Times New Roman" w:cs="Times New Roman"/>
          <w:spacing w:val="-1"/>
          <w:sz w:val="28"/>
          <w:szCs w:val="28"/>
        </w:rPr>
        <w:t>реконструкцию.</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время</w:t>
      </w:r>
      <w:r w:rsidRPr="00477C84">
        <w:rPr>
          <w:rFonts w:ascii="Times New Roman" w:hAnsi="Times New Roman" w:cs="Times New Roman"/>
          <w:spacing w:val="-16"/>
          <w:sz w:val="28"/>
          <w:szCs w:val="28"/>
        </w:rPr>
        <w:t xml:space="preserve"> </w:t>
      </w:r>
      <w:proofErr w:type="gramStart"/>
      <w:r w:rsidRPr="00477C84">
        <w:rPr>
          <w:rFonts w:ascii="Times New Roman" w:hAnsi="Times New Roman" w:cs="Times New Roman"/>
          <w:sz w:val="28"/>
          <w:szCs w:val="28"/>
        </w:rPr>
        <w:t>эксплуатации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сетей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масштабной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реконструкции систем водоснабжения</w:t>
      </w:r>
      <w:proofErr w:type="gramEnd"/>
      <w:r w:rsidRPr="00477C84">
        <w:rPr>
          <w:rFonts w:ascii="Times New Roman" w:hAnsi="Times New Roman" w:cs="Times New Roman"/>
          <w:sz w:val="28"/>
          <w:szCs w:val="28"/>
        </w:rPr>
        <w:t xml:space="preserve"> не проводилось. В результате неудовлетворительного состояния водопроводных сетей часть воды ежегодно теряется из-за утечек</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неучтенных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расходов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воды в</w:t>
      </w:r>
      <w:r w:rsidRPr="00477C84">
        <w:rPr>
          <w:rFonts w:ascii="Times New Roman" w:hAnsi="Times New Roman" w:cs="Times New Roman"/>
          <w:spacing w:val="2"/>
          <w:sz w:val="28"/>
          <w:szCs w:val="28"/>
        </w:rPr>
        <w:t xml:space="preserve"> </w:t>
      </w:r>
      <w:r w:rsidR="003403F8" w:rsidRPr="00477C84">
        <w:rPr>
          <w:rFonts w:ascii="Times New Roman" w:hAnsi="Times New Roman" w:cs="Times New Roman"/>
          <w:sz w:val="28"/>
          <w:szCs w:val="28"/>
        </w:rPr>
        <w:t>водопроводных сетях.</w:t>
      </w:r>
    </w:p>
    <w:p w:rsidR="00AA4117" w:rsidRPr="00477C84" w:rsidRDefault="00AA4117" w:rsidP="00AA4117">
      <w:pPr>
        <w:pStyle w:val="a4"/>
        <w:spacing w:after="0"/>
        <w:ind w:firstLine="851"/>
        <w:jc w:val="both"/>
        <w:rPr>
          <w:rFonts w:ascii="Times New Roman" w:hAnsi="Times New Roman" w:cs="Times New Roman"/>
          <w:sz w:val="28"/>
          <w:szCs w:val="28"/>
        </w:rPr>
      </w:pPr>
    </w:p>
    <w:p w:rsidR="001B6EAD" w:rsidRPr="00477C84" w:rsidRDefault="003403F8" w:rsidP="003403F8">
      <w:pPr>
        <w:tabs>
          <w:tab w:val="left" w:pos="1522"/>
        </w:tabs>
        <w:ind w:left="851" w:firstLine="709"/>
        <w:rPr>
          <w:rFonts w:ascii="Times New Roman" w:hAnsi="Times New Roman" w:cs="Times New Roman"/>
          <w:sz w:val="28"/>
          <w:szCs w:val="28"/>
        </w:rPr>
      </w:pPr>
      <w:r w:rsidRPr="00477C84">
        <w:rPr>
          <w:rFonts w:ascii="Times New Roman" w:hAnsi="Times New Roman" w:cs="Times New Roman"/>
          <w:sz w:val="28"/>
          <w:szCs w:val="28"/>
        </w:rPr>
        <w:t xml:space="preserve">  1.6.2. Водоотведение</w:t>
      </w:r>
    </w:p>
    <w:p w:rsidR="001B6EAD" w:rsidRPr="00477C84" w:rsidRDefault="001B6EAD" w:rsidP="003403F8">
      <w:pPr>
        <w:pStyle w:val="a4"/>
        <w:ind w:left="851" w:right="123" w:firstLine="850"/>
        <w:jc w:val="both"/>
        <w:rPr>
          <w:rFonts w:ascii="Times New Roman" w:hAnsi="Times New Roman" w:cs="Times New Roman"/>
          <w:sz w:val="28"/>
          <w:szCs w:val="28"/>
        </w:rPr>
      </w:pPr>
      <w:r w:rsidRPr="00477C84">
        <w:rPr>
          <w:rFonts w:ascii="Times New Roman" w:hAnsi="Times New Roman" w:cs="Times New Roman"/>
          <w:sz w:val="28"/>
          <w:szCs w:val="28"/>
        </w:rPr>
        <w:t>Централизованная канализация в населенных пунктах Акчернского 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 отсутствует. Жители поселения пользуются индивидуальными выгребными ямами</w:t>
      </w:r>
      <w:r w:rsidRPr="00477C84">
        <w:rPr>
          <w:rFonts w:ascii="Times New Roman" w:hAnsi="Times New Roman" w:cs="Times New Roman"/>
          <w:spacing w:val="-3"/>
          <w:sz w:val="28"/>
          <w:szCs w:val="28"/>
        </w:rPr>
        <w:t xml:space="preserve"> </w:t>
      </w:r>
      <w:r w:rsidR="003403F8" w:rsidRPr="00477C84">
        <w:rPr>
          <w:rFonts w:ascii="Times New Roman" w:hAnsi="Times New Roman" w:cs="Times New Roman"/>
          <w:sz w:val="28"/>
          <w:szCs w:val="28"/>
        </w:rPr>
        <w:t>и септиками.</w:t>
      </w:r>
    </w:p>
    <w:p w:rsidR="001B6EAD" w:rsidRPr="00477C84" w:rsidRDefault="001B6EAD" w:rsidP="003403F8">
      <w:pPr>
        <w:tabs>
          <w:tab w:val="left" w:pos="1522"/>
        </w:tabs>
        <w:ind w:firstLine="1701"/>
        <w:rPr>
          <w:rFonts w:ascii="Times New Roman" w:hAnsi="Times New Roman" w:cs="Times New Roman"/>
          <w:sz w:val="28"/>
          <w:szCs w:val="28"/>
        </w:rPr>
      </w:pPr>
      <w:r w:rsidRPr="00477C84">
        <w:rPr>
          <w:rFonts w:ascii="Times New Roman" w:hAnsi="Times New Roman" w:cs="Times New Roman"/>
          <w:sz w:val="28"/>
          <w:szCs w:val="28"/>
        </w:rPr>
        <w:t>1.6</w:t>
      </w:r>
      <w:r w:rsidR="003403F8" w:rsidRPr="00477C84">
        <w:rPr>
          <w:rFonts w:ascii="Times New Roman" w:hAnsi="Times New Roman" w:cs="Times New Roman"/>
          <w:sz w:val="28"/>
          <w:szCs w:val="28"/>
        </w:rPr>
        <w:t>.3. Газоснабжение</w:t>
      </w:r>
    </w:p>
    <w:p w:rsidR="001B6EAD" w:rsidRPr="00477C84" w:rsidRDefault="001B6EAD" w:rsidP="003403F8">
      <w:pPr>
        <w:tabs>
          <w:tab w:val="left" w:pos="1522"/>
        </w:tabs>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В Акчернском сельском поселении газифи</w:t>
      </w:r>
      <w:r w:rsidR="003403F8" w:rsidRPr="00477C84">
        <w:rPr>
          <w:rFonts w:ascii="Times New Roman" w:hAnsi="Times New Roman" w:cs="Times New Roman"/>
          <w:sz w:val="28"/>
          <w:szCs w:val="28"/>
        </w:rPr>
        <w:t>цированы все населенные пункты.</w:t>
      </w:r>
    </w:p>
    <w:p w:rsidR="001B6EAD" w:rsidRPr="002F12E4" w:rsidRDefault="001B6EAD" w:rsidP="002F12E4">
      <w:pPr>
        <w:spacing w:line="317" w:lineRule="exact"/>
        <w:jc w:val="center"/>
        <w:rPr>
          <w:rFonts w:ascii="Times New Roman" w:hAnsi="Times New Roman" w:cs="Times New Roman"/>
          <w:sz w:val="24"/>
          <w:szCs w:val="24"/>
        </w:rPr>
      </w:pPr>
      <w:r w:rsidRPr="00477C84">
        <w:rPr>
          <w:rFonts w:ascii="Times New Roman" w:hAnsi="Times New Roman" w:cs="Times New Roman"/>
          <w:sz w:val="24"/>
          <w:szCs w:val="24"/>
        </w:rPr>
        <w:t>Таблица 9. Объекты газосн</w:t>
      </w:r>
      <w:r w:rsidR="002F12E4">
        <w:rPr>
          <w:rFonts w:ascii="Times New Roman" w:hAnsi="Times New Roman" w:cs="Times New Roman"/>
          <w:sz w:val="24"/>
          <w:szCs w:val="24"/>
        </w:rPr>
        <w:t>абжения на территории поселения</w:t>
      </w:r>
    </w:p>
    <w:tbl>
      <w:tblPr>
        <w:tblStyle w:val="aff1"/>
        <w:tblW w:w="0" w:type="auto"/>
        <w:tblInd w:w="534" w:type="dxa"/>
        <w:tblLook w:val="04A0" w:firstRow="1" w:lastRow="0" w:firstColumn="1" w:lastColumn="0" w:noHBand="0" w:noVBand="1"/>
      </w:tblPr>
      <w:tblGrid>
        <w:gridCol w:w="567"/>
        <w:gridCol w:w="4677"/>
        <w:gridCol w:w="2835"/>
        <w:gridCol w:w="1869"/>
      </w:tblGrid>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b/>
                <w:spacing w:val="-57"/>
                <w:sz w:val="20"/>
                <w:szCs w:val="20"/>
              </w:rPr>
            </w:pPr>
            <w:r w:rsidRPr="00477C84">
              <w:rPr>
                <w:rFonts w:ascii="Times New Roman" w:hAnsi="Times New Roman" w:cs="Times New Roman"/>
                <w:b/>
                <w:sz w:val="20"/>
                <w:szCs w:val="20"/>
              </w:rPr>
              <w:t xml:space="preserve">№ </w:t>
            </w:r>
            <w:r w:rsidRPr="00477C84">
              <w:rPr>
                <w:rFonts w:ascii="Times New Roman" w:hAnsi="Times New Roman" w:cs="Times New Roman"/>
                <w:b/>
                <w:spacing w:val="-57"/>
                <w:sz w:val="20"/>
                <w:szCs w:val="20"/>
              </w:rPr>
              <w:t xml:space="preserve"> </w:t>
            </w:r>
          </w:p>
          <w:p w:rsidR="001B6EAD" w:rsidRPr="00477C84" w:rsidRDefault="001B6EAD" w:rsidP="001B6EAD">
            <w:pPr>
              <w:ind w:left="-57" w:right="-57"/>
              <w:jc w:val="center"/>
              <w:rPr>
                <w:rFonts w:ascii="Times New Roman" w:hAnsi="Times New Roman" w:cs="Times New Roman"/>
                <w:sz w:val="20"/>
                <w:szCs w:val="20"/>
              </w:rPr>
            </w:pP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4677" w:type="dxa"/>
          </w:tcPr>
          <w:p w:rsidR="001B6EAD" w:rsidRPr="00477C84" w:rsidRDefault="001B6EAD" w:rsidP="001B6EAD">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Наименование</w:t>
            </w:r>
          </w:p>
        </w:tc>
        <w:tc>
          <w:tcPr>
            <w:tcW w:w="2835" w:type="dxa"/>
          </w:tcPr>
          <w:p w:rsidR="001B6EAD" w:rsidRPr="00477C84" w:rsidRDefault="001B6EAD" w:rsidP="001B6EAD">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Местоположение</w:t>
            </w:r>
          </w:p>
        </w:tc>
        <w:tc>
          <w:tcPr>
            <w:tcW w:w="1869" w:type="dxa"/>
          </w:tcPr>
          <w:p w:rsidR="001B6EAD" w:rsidRPr="00477C84" w:rsidRDefault="001B6EAD" w:rsidP="001B6EAD">
            <w:pPr>
              <w:ind w:left="-57" w:right="-57"/>
              <w:jc w:val="center"/>
              <w:rPr>
                <w:rFonts w:ascii="Times New Roman" w:hAnsi="Times New Roman" w:cs="Times New Roman"/>
                <w:b/>
                <w:spacing w:val="-57"/>
                <w:sz w:val="20"/>
                <w:szCs w:val="20"/>
              </w:rPr>
            </w:pPr>
            <w:r w:rsidRPr="00477C84">
              <w:rPr>
                <w:rFonts w:ascii="Times New Roman" w:hAnsi="Times New Roman" w:cs="Times New Roman"/>
                <w:b/>
                <w:sz w:val="20"/>
                <w:szCs w:val="20"/>
              </w:rPr>
              <w:t>Мощность</w:t>
            </w:r>
            <w:r w:rsidRPr="00477C84">
              <w:rPr>
                <w:rFonts w:ascii="Times New Roman" w:hAnsi="Times New Roman" w:cs="Times New Roman"/>
                <w:b/>
                <w:spacing w:val="-15"/>
                <w:sz w:val="20"/>
                <w:szCs w:val="20"/>
              </w:rPr>
              <w:t xml:space="preserve"> </w:t>
            </w:r>
            <w:r w:rsidRPr="00477C84">
              <w:rPr>
                <w:rFonts w:ascii="Times New Roman" w:hAnsi="Times New Roman" w:cs="Times New Roman"/>
                <w:b/>
                <w:sz w:val="20"/>
                <w:szCs w:val="20"/>
              </w:rPr>
              <w:t>/</w:t>
            </w:r>
            <w:r w:rsidRPr="00477C84">
              <w:rPr>
                <w:rFonts w:ascii="Times New Roman" w:hAnsi="Times New Roman" w:cs="Times New Roman"/>
                <w:b/>
                <w:spacing w:val="-57"/>
                <w:sz w:val="20"/>
                <w:szCs w:val="20"/>
              </w:rPr>
              <w:t xml:space="preserve"> </w:t>
            </w:r>
          </w:p>
          <w:p w:rsidR="001B6EAD" w:rsidRPr="00477C84" w:rsidRDefault="001B6EAD" w:rsidP="001B6EAD">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протяженность</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3</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Газопровод среднего и низкого</w:t>
            </w:r>
            <w:r w:rsidRPr="00477C84">
              <w:rPr>
                <w:rFonts w:ascii="Times New Roman" w:hAnsi="Times New Roman" w:cs="Times New Roman"/>
                <w:spacing w:val="-57"/>
              </w:rPr>
              <w:t xml:space="preserve"> </w:t>
            </w:r>
            <w:r w:rsidRPr="00477C84">
              <w:rPr>
                <w:rFonts w:ascii="Times New Roman" w:hAnsi="Times New Roman" w:cs="Times New Roman"/>
              </w:rPr>
              <w:t>давления</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ст-ца</w:t>
            </w:r>
            <w:r w:rsidRPr="00477C84">
              <w:rPr>
                <w:rFonts w:ascii="Times New Roman" w:hAnsi="Times New Roman" w:cs="Times New Roman"/>
                <w:spacing w:val="-5"/>
              </w:rPr>
              <w:t xml:space="preserve"> </w:t>
            </w:r>
            <w:r w:rsidRPr="00477C84">
              <w:rPr>
                <w:rFonts w:ascii="Times New Roman" w:hAnsi="Times New Roman" w:cs="Times New Roman"/>
              </w:rPr>
              <w:t>Тепикинская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2,0</w:t>
            </w:r>
            <w:r w:rsidRPr="00477C84">
              <w:rPr>
                <w:rFonts w:ascii="Times New Roman" w:hAnsi="Times New Roman" w:cs="Times New Roman"/>
                <w:spacing w:val="-1"/>
              </w:rPr>
              <w:t xml:space="preserve"> </w:t>
            </w:r>
            <w:r w:rsidRPr="00477C84">
              <w:rPr>
                <w:rFonts w:ascii="Times New Roman" w:hAnsi="Times New Roman" w:cs="Times New Roman"/>
              </w:rPr>
              <w:t>– 5,0</w:t>
            </w:r>
            <w:r w:rsidRPr="00477C84">
              <w:rPr>
                <w:rFonts w:ascii="Times New Roman" w:hAnsi="Times New Roman" w:cs="Times New Roman"/>
                <w:spacing w:val="-1"/>
              </w:rPr>
              <w:t xml:space="preserve"> </w:t>
            </w:r>
            <w:r w:rsidRPr="00477C84">
              <w:rPr>
                <w:rFonts w:ascii="Times New Roman" w:hAnsi="Times New Roman" w:cs="Times New Roman"/>
              </w:rPr>
              <w:t>кПа</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Межпоселковый газопровод к</w:t>
            </w:r>
            <w:r w:rsidRPr="00477C84">
              <w:rPr>
                <w:rFonts w:ascii="Times New Roman" w:hAnsi="Times New Roman" w:cs="Times New Roman"/>
                <w:spacing w:val="1"/>
              </w:rPr>
              <w:t xml:space="preserve"> </w:t>
            </w:r>
            <w:r w:rsidRPr="00477C84">
              <w:rPr>
                <w:rFonts w:ascii="Times New Roman" w:hAnsi="Times New Roman" w:cs="Times New Roman"/>
              </w:rPr>
              <w:t>станице Тепикинская Урюпинского района Волгоградской области</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между ст-цей Тепикинская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и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2,0</w:t>
            </w:r>
            <w:r w:rsidRPr="00477C84">
              <w:rPr>
                <w:rFonts w:ascii="Times New Roman" w:hAnsi="Times New Roman" w:cs="Times New Roman"/>
                <w:spacing w:val="-1"/>
              </w:rPr>
              <w:t xml:space="preserve"> </w:t>
            </w:r>
            <w:r w:rsidRPr="00477C84">
              <w:rPr>
                <w:rFonts w:ascii="Times New Roman" w:hAnsi="Times New Roman" w:cs="Times New Roman"/>
              </w:rPr>
              <w:t>– 5,0</w:t>
            </w:r>
            <w:r w:rsidRPr="00477C84">
              <w:rPr>
                <w:rFonts w:ascii="Times New Roman" w:hAnsi="Times New Roman" w:cs="Times New Roman"/>
                <w:spacing w:val="-1"/>
              </w:rPr>
              <w:t xml:space="preserve"> </w:t>
            </w:r>
            <w:r w:rsidRPr="00477C84">
              <w:rPr>
                <w:rFonts w:ascii="Times New Roman" w:hAnsi="Times New Roman" w:cs="Times New Roman"/>
              </w:rPr>
              <w:t>кПа</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3.</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Межпоселковый газопровод </w:t>
            </w:r>
            <w:proofErr w:type="gramStart"/>
            <w:r w:rsidRPr="00477C84">
              <w:rPr>
                <w:rFonts w:ascii="Times New Roman" w:hAnsi="Times New Roman" w:cs="Times New Roman"/>
              </w:rPr>
              <w:t>вы</w:t>
            </w:r>
            <w:r w:rsidRPr="00477C84">
              <w:rPr>
                <w:rFonts w:ascii="Times New Roman" w:hAnsi="Times New Roman" w:cs="Times New Roman"/>
                <w:spacing w:val="-58"/>
              </w:rPr>
              <w:t xml:space="preserve"> </w:t>
            </w:r>
            <w:r w:rsidRPr="00477C84">
              <w:rPr>
                <w:rFonts w:ascii="Times New Roman" w:hAnsi="Times New Roman" w:cs="Times New Roman"/>
              </w:rPr>
              <w:t>сокого</w:t>
            </w:r>
            <w:proofErr w:type="gramEnd"/>
            <w:r w:rsidRPr="00477C84">
              <w:rPr>
                <w:rFonts w:ascii="Times New Roman" w:hAnsi="Times New Roman" w:cs="Times New Roman"/>
                <w:spacing w:val="-1"/>
              </w:rPr>
              <w:t xml:space="preserve"> </w:t>
            </w:r>
            <w:r w:rsidRPr="00477C84">
              <w:rPr>
                <w:rFonts w:ascii="Times New Roman" w:hAnsi="Times New Roman" w:cs="Times New Roman"/>
              </w:rPr>
              <w:t>давления</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вдоль</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3"/>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РДГ-50В</w:t>
            </w:r>
            <w:r w:rsidRPr="00477C84">
              <w:rPr>
                <w:rFonts w:ascii="Times New Roman" w:hAnsi="Times New Roman" w:cs="Times New Roman"/>
                <w:spacing w:val="-57"/>
              </w:rPr>
              <w:t xml:space="preserve"> </w:t>
            </w:r>
            <w:r w:rsidRPr="00477C84">
              <w:rPr>
                <w:rFonts w:ascii="Times New Roman" w:hAnsi="Times New Roman" w:cs="Times New Roman"/>
              </w:rPr>
              <w:t>РДГ-50Н</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Магистральный газопровод к</w:t>
            </w:r>
            <w:r w:rsidRPr="00477C84">
              <w:rPr>
                <w:rFonts w:ascii="Times New Roman" w:hAnsi="Times New Roman" w:cs="Times New Roman"/>
                <w:spacing w:val="1"/>
              </w:rPr>
              <w:t xml:space="preserve"> </w:t>
            </w:r>
            <w:r w:rsidRPr="00477C84">
              <w:rPr>
                <w:rFonts w:ascii="Times New Roman" w:hAnsi="Times New Roman" w:cs="Times New Roman"/>
                <w:spacing w:val="-1"/>
              </w:rPr>
              <w:t>производственно-технологиче</w:t>
            </w:r>
            <w:r w:rsidRPr="00477C84">
              <w:rPr>
                <w:rFonts w:ascii="Times New Roman" w:hAnsi="Times New Roman" w:cs="Times New Roman"/>
                <w:spacing w:val="-57"/>
              </w:rPr>
              <w:t xml:space="preserve"> </w:t>
            </w:r>
            <w:r w:rsidRPr="00477C84">
              <w:rPr>
                <w:rFonts w:ascii="Times New Roman" w:hAnsi="Times New Roman" w:cs="Times New Roman"/>
              </w:rPr>
              <w:t>ского комплекса газопровода-отвода</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1"/>
              </w:rPr>
              <w:t xml:space="preserve"> </w:t>
            </w:r>
            <w:r w:rsidRPr="00477C84">
              <w:rPr>
                <w:rFonts w:ascii="Times New Roman" w:hAnsi="Times New Roman" w:cs="Times New Roman"/>
              </w:rPr>
              <w:t>АГРС</w:t>
            </w:r>
            <w:r w:rsidRPr="00477C84">
              <w:rPr>
                <w:rFonts w:ascii="Times New Roman" w:hAnsi="Times New Roman" w:cs="Times New Roman"/>
                <w:spacing w:val="-1"/>
              </w:rPr>
              <w:t xml:space="preserve"> </w:t>
            </w:r>
            <w:r w:rsidRPr="00477C84">
              <w:rPr>
                <w:rFonts w:ascii="Times New Roman" w:hAnsi="Times New Roman" w:cs="Times New Roman"/>
              </w:rPr>
              <w:t>к</w:t>
            </w:r>
            <w:r w:rsidRPr="00477C84">
              <w:rPr>
                <w:rFonts w:ascii="Times New Roman" w:hAnsi="Times New Roman" w:cs="Times New Roman"/>
                <w:spacing w:val="-1"/>
              </w:rPr>
              <w:t xml:space="preserve"> </w:t>
            </w:r>
            <w:r w:rsidRPr="00477C84">
              <w:rPr>
                <w:rFonts w:ascii="Times New Roman" w:hAnsi="Times New Roman" w:cs="Times New Roman"/>
              </w:rPr>
              <w:t>г.</w:t>
            </w:r>
            <w:r w:rsidRPr="00477C84">
              <w:rPr>
                <w:rFonts w:ascii="Times New Roman" w:hAnsi="Times New Roman" w:cs="Times New Roman"/>
                <w:spacing w:val="-2"/>
              </w:rPr>
              <w:t xml:space="preserve"> </w:t>
            </w:r>
            <w:r w:rsidRPr="00477C84">
              <w:rPr>
                <w:rFonts w:ascii="Times New Roman" w:hAnsi="Times New Roman" w:cs="Times New Roman"/>
              </w:rPr>
              <w:t>Урюпинск</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возле</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3"/>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РДГ-50В</w:t>
            </w:r>
            <w:r w:rsidRPr="00477C84">
              <w:rPr>
                <w:rFonts w:ascii="Times New Roman" w:hAnsi="Times New Roman" w:cs="Times New Roman"/>
                <w:spacing w:val="-57"/>
              </w:rPr>
              <w:t xml:space="preserve"> </w:t>
            </w:r>
            <w:r w:rsidRPr="00477C84">
              <w:rPr>
                <w:rFonts w:ascii="Times New Roman" w:hAnsi="Times New Roman" w:cs="Times New Roman"/>
              </w:rPr>
              <w:t>РДГ-50Н</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lastRenderedPageBreak/>
              <w:t>5.</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Газопровод низкого давления </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7351,5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6.</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и низкого</w:t>
            </w:r>
            <w:r w:rsidRPr="00477C84">
              <w:rPr>
                <w:rFonts w:ascii="Times New Roman" w:hAnsi="Times New Roman" w:cs="Times New Roman"/>
                <w:spacing w:val="-57"/>
              </w:rPr>
              <w:t xml:space="preserve"> </w:t>
            </w:r>
            <w:r w:rsidRPr="00477C84">
              <w:rPr>
                <w:rFonts w:ascii="Times New Roman" w:hAnsi="Times New Roman" w:cs="Times New Roman"/>
              </w:rPr>
              <w:t>давления</w:t>
            </w:r>
            <w:r w:rsidRPr="00477C84">
              <w:rPr>
                <w:rFonts w:ascii="Times New Roman" w:hAnsi="Times New Roman" w:cs="Times New Roman"/>
                <w:spacing w:val="-1"/>
              </w:rPr>
              <w:t xml:space="preserve"> </w:t>
            </w:r>
            <w:r w:rsidRPr="00477C84">
              <w:rPr>
                <w:rFonts w:ascii="Times New Roman" w:hAnsi="Times New Roman" w:cs="Times New Roman"/>
              </w:rPr>
              <w:t>(</w:t>
            </w:r>
            <w:proofErr w:type="gramStart"/>
            <w:r w:rsidRPr="00477C84">
              <w:rPr>
                <w:rFonts w:ascii="Times New Roman" w:hAnsi="Times New Roman" w:cs="Times New Roman"/>
              </w:rPr>
              <w:t>воздушный</w:t>
            </w:r>
            <w:proofErr w:type="gramEnd"/>
            <w:r w:rsidRPr="00477C84">
              <w:rPr>
                <w:rFonts w:ascii="Times New Roman" w:hAnsi="Times New Roman" w:cs="Times New Roman"/>
              </w:rPr>
              <w:t>)</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ст-ца</w:t>
            </w:r>
            <w:r w:rsidRPr="00477C84">
              <w:rPr>
                <w:rFonts w:ascii="Times New Roman" w:hAnsi="Times New Roman" w:cs="Times New Roman"/>
                <w:spacing w:val="-5"/>
              </w:rPr>
              <w:t xml:space="preserve"> </w:t>
            </w:r>
            <w:r w:rsidRPr="00477C84">
              <w:rPr>
                <w:rFonts w:ascii="Times New Roman" w:hAnsi="Times New Roman" w:cs="Times New Roman"/>
              </w:rPr>
              <w:t>Тепикинская</w:t>
            </w:r>
          </w:p>
        </w:tc>
        <w:tc>
          <w:tcPr>
            <w:tcW w:w="1869" w:type="dxa"/>
          </w:tcPr>
          <w:p w:rsidR="001B6EAD" w:rsidRPr="00477C84" w:rsidRDefault="001B6EAD" w:rsidP="001B6EAD">
            <w:pPr>
              <w:ind w:left="-57" w:right="-57"/>
              <w:jc w:val="center"/>
              <w:rPr>
                <w:rFonts w:ascii="Times New Roman" w:hAnsi="Times New Roman" w:cs="Times New Roman"/>
              </w:rPr>
            </w:pP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7.</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давления </w:t>
            </w:r>
            <w:r w:rsidRPr="00477C84">
              <w:rPr>
                <w:rFonts w:ascii="Times New Roman" w:hAnsi="Times New Roman" w:cs="Times New Roman"/>
                <w:spacing w:val="-58"/>
              </w:rPr>
              <w:t xml:space="preserve"> </w:t>
            </w:r>
            <w:r w:rsidRPr="00477C84">
              <w:rPr>
                <w:rFonts w:ascii="Times New Roman" w:hAnsi="Times New Roman" w:cs="Times New Roman"/>
              </w:rPr>
              <w:t>(воздушный)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965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8.</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Газопровод среднего давления</w:t>
            </w:r>
            <w:r w:rsidRPr="00477C84">
              <w:rPr>
                <w:rFonts w:ascii="Times New Roman" w:hAnsi="Times New Roman" w:cs="Times New Roman"/>
                <w:spacing w:val="-58"/>
              </w:rPr>
              <w:t xml:space="preserve">  </w:t>
            </w:r>
            <w:r w:rsidRPr="00477C84">
              <w:rPr>
                <w:rFonts w:ascii="Times New Roman" w:hAnsi="Times New Roman" w:cs="Times New Roman"/>
              </w:rPr>
              <w:t>(подземный)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697,3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9.</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Газопровод низкого давления</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4888,5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10.</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давления </w:t>
            </w:r>
            <w:r w:rsidRPr="00477C84">
              <w:rPr>
                <w:rFonts w:ascii="Times New Roman" w:hAnsi="Times New Roman" w:cs="Times New Roman"/>
                <w:spacing w:val="-58"/>
              </w:rPr>
              <w:t xml:space="preserve"> </w:t>
            </w:r>
            <w:r w:rsidRPr="00477C84">
              <w:rPr>
                <w:rFonts w:ascii="Times New Roman" w:hAnsi="Times New Roman" w:cs="Times New Roman"/>
              </w:rPr>
              <w:t>(подземный)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781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11.</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Газопровод низкого давления</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5488,5 м</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12.</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АГРС</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450 м на северо-запад</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 от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75000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13.</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 xml:space="preserve">500 м на северо-запад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от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14.</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1B6EAD" w:rsidRPr="00477C84" w:rsidRDefault="001B6EAD" w:rsidP="001B6EAD">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r w:rsidRPr="00477C84">
              <w:rPr>
                <w:rFonts w:ascii="Times New Roman" w:hAnsi="Times New Roman" w:cs="Times New Roman"/>
                <w:spacing w:val="-2"/>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2"/>
              </w:rPr>
              <w:t xml:space="preserve"> </w:t>
            </w:r>
            <w:r w:rsidRPr="00477C84">
              <w:rPr>
                <w:rFonts w:ascii="Times New Roman" w:hAnsi="Times New Roman" w:cs="Times New Roman"/>
              </w:rPr>
              <w:t>Сосновый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15.</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r w:rsidRPr="00477C84">
              <w:rPr>
                <w:rFonts w:ascii="Times New Roman" w:hAnsi="Times New Roman" w:cs="Times New Roman"/>
                <w:spacing w:val="-2"/>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2"/>
              </w:rPr>
              <w:t xml:space="preserve"> </w:t>
            </w:r>
            <w:r w:rsidRPr="00477C84">
              <w:rPr>
                <w:rFonts w:ascii="Times New Roman" w:hAnsi="Times New Roman" w:cs="Times New Roman"/>
              </w:rPr>
              <w:t>Сосновый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16.</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Верхняя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17.</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Нижняя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18.</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Нижняя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19.</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Речная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20.</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1B6EAD" w:rsidRPr="00477C84" w:rsidRDefault="001B6EAD" w:rsidP="001B6EAD">
            <w:pPr>
              <w:ind w:left="-57" w:right="-57"/>
              <w:jc w:val="center"/>
              <w:rPr>
                <w:rFonts w:ascii="Times New Roman" w:hAnsi="Times New Roman" w:cs="Times New Roman"/>
                <w:spacing w:val="-3"/>
              </w:rPr>
            </w:pP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Ендовская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21.</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3"/>
              </w:rPr>
              <w:t xml:space="preserve"> </w:t>
            </w:r>
            <w:r w:rsidRPr="00477C84">
              <w:rPr>
                <w:rFonts w:ascii="Times New Roman" w:hAnsi="Times New Roman" w:cs="Times New Roman"/>
              </w:rPr>
              <w:t>Ольховый,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22.</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4"/>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Хоперская,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23.</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ГШРП</w:t>
            </w:r>
          </w:p>
        </w:tc>
        <w:tc>
          <w:tcPr>
            <w:tcW w:w="2835"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160</w:t>
            </w:r>
            <w:r w:rsidRPr="00477C84">
              <w:rPr>
                <w:rFonts w:ascii="Times New Roman" w:hAnsi="Times New Roman" w:cs="Times New Roman"/>
                <w:spacing w:val="-2"/>
              </w:rPr>
              <w:t xml:space="preserve"> </w:t>
            </w:r>
            <w:r w:rsidRPr="00477C84">
              <w:rPr>
                <w:rFonts w:ascii="Times New Roman" w:hAnsi="Times New Roman" w:cs="Times New Roman"/>
              </w:rPr>
              <w:t>м</w:t>
            </w:r>
            <w:r w:rsidRPr="00477C84">
              <w:rPr>
                <w:rFonts w:ascii="Times New Roman" w:hAnsi="Times New Roman" w:cs="Times New Roman"/>
                <w:spacing w:val="-1"/>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север</w:t>
            </w:r>
            <w:r w:rsidRPr="00477C84">
              <w:rPr>
                <w:rFonts w:ascii="Times New Roman" w:hAnsi="Times New Roman" w:cs="Times New Roman"/>
                <w:spacing w:val="-1"/>
              </w:rPr>
              <w:t xml:space="preserve"> </w:t>
            </w:r>
            <w:r w:rsidRPr="00477C84">
              <w:rPr>
                <w:rFonts w:ascii="Times New Roman" w:hAnsi="Times New Roman" w:cs="Times New Roman"/>
              </w:rPr>
              <w:t>от</w:t>
            </w:r>
            <w:r w:rsidRPr="00477C84">
              <w:rPr>
                <w:rFonts w:ascii="Times New Roman" w:hAnsi="Times New Roman" w:cs="Times New Roman"/>
                <w:spacing w:val="-1"/>
              </w:rPr>
              <w:t xml:space="preserve"> </w:t>
            </w:r>
            <w:r w:rsidRPr="00477C84">
              <w:rPr>
                <w:rFonts w:ascii="Times New Roman" w:hAnsi="Times New Roman" w:cs="Times New Roman"/>
              </w:rPr>
              <w:t>ст-ца</w:t>
            </w:r>
            <w:r w:rsidRPr="00477C84">
              <w:rPr>
                <w:rFonts w:ascii="Times New Roman" w:hAnsi="Times New Roman" w:cs="Times New Roman"/>
                <w:spacing w:val="-1"/>
              </w:rPr>
              <w:t xml:space="preserve"> </w:t>
            </w:r>
            <w:r w:rsidRPr="00477C84">
              <w:rPr>
                <w:rFonts w:ascii="Times New Roman" w:hAnsi="Times New Roman" w:cs="Times New Roman"/>
              </w:rPr>
              <w:t>Тепикинская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24.</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1B6EAD" w:rsidRPr="00477C84" w:rsidRDefault="001B6EAD" w:rsidP="001B6EAD">
            <w:pPr>
              <w:ind w:left="-57" w:right="-57"/>
              <w:jc w:val="center"/>
              <w:rPr>
                <w:rFonts w:ascii="Times New Roman" w:hAnsi="Times New Roman" w:cs="Times New Roman"/>
                <w:spacing w:val="-3"/>
              </w:rPr>
            </w:pPr>
            <w:r w:rsidRPr="00477C84">
              <w:rPr>
                <w:rFonts w:ascii="Times New Roman" w:hAnsi="Times New Roman" w:cs="Times New Roman"/>
              </w:rPr>
              <w:t>ст-ца</w:t>
            </w:r>
            <w:r w:rsidRPr="00477C84">
              <w:rPr>
                <w:rFonts w:ascii="Times New Roman" w:hAnsi="Times New Roman" w:cs="Times New Roman"/>
                <w:spacing w:val="-4"/>
              </w:rPr>
              <w:t xml:space="preserve"> </w:t>
            </w:r>
            <w:r w:rsidRPr="00477C84">
              <w:rPr>
                <w:rFonts w:ascii="Times New Roman" w:hAnsi="Times New Roman" w:cs="Times New Roman"/>
              </w:rPr>
              <w:t>Тепикинская,</w:t>
            </w:r>
            <w:r w:rsidRPr="00477C84">
              <w:rPr>
                <w:rFonts w:ascii="Times New Roman" w:hAnsi="Times New Roman" w:cs="Times New Roman"/>
                <w:spacing w:val="-3"/>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3"/>
              </w:rPr>
              <w:t xml:space="preserve"> </w:t>
            </w:r>
            <w:r w:rsidRPr="00477C84">
              <w:rPr>
                <w:rFonts w:ascii="Times New Roman" w:hAnsi="Times New Roman" w:cs="Times New Roman"/>
              </w:rPr>
              <w:t>Степной</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1B6EAD" w:rsidRPr="00477C84" w:rsidTr="001B6EAD">
        <w:tc>
          <w:tcPr>
            <w:tcW w:w="56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25.</w:t>
            </w:r>
          </w:p>
        </w:tc>
        <w:tc>
          <w:tcPr>
            <w:tcW w:w="4677"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1B6EAD" w:rsidRPr="00477C84" w:rsidRDefault="001B6EAD" w:rsidP="001B6EAD">
            <w:pPr>
              <w:ind w:left="-57" w:right="-57"/>
              <w:jc w:val="center"/>
              <w:rPr>
                <w:rFonts w:ascii="Times New Roman" w:hAnsi="Times New Roman" w:cs="Times New Roman"/>
                <w:spacing w:val="-2"/>
              </w:rPr>
            </w:pPr>
            <w:r w:rsidRPr="00477C84">
              <w:rPr>
                <w:rFonts w:ascii="Times New Roman" w:hAnsi="Times New Roman" w:cs="Times New Roman"/>
              </w:rPr>
              <w:t>ст-ца</w:t>
            </w:r>
            <w:r w:rsidRPr="00477C84">
              <w:rPr>
                <w:rFonts w:ascii="Times New Roman" w:hAnsi="Times New Roman" w:cs="Times New Roman"/>
                <w:spacing w:val="-4"/>
              </w:rPr>
              <w:t xml:space="preserve"> </w:t>
            </w:r>
            <w:r w:rsidRPr="00477C84">
              <w:rPr>
                <w:rFonts w:ascii="Times New Roman" w:hAnsi="Times New Roman" w:cs="Times New Roman"/>
              </w:rPr>
              <w:t>Тепикинская,</w:t>
            </w:r>
            <w:r w:rsidRPr="00477C84">
              <w:rPr>
                <w:rFonts w:ascii="Times New Roman" w:hAnsi="Times New Roman" w:cs="Times New Roman"/>
                <w:spacing w:val="-2"/>
              </w:rPr>
              <w:t xml:space="preserve"> </w:t>
            </w:r>
          </w:p>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Станичная</w:t>
            </w:r>
          </w:p>
        </w:tc>
        <w:tc>
          <w:tcPr>
            <w:tcW w:w="1869" w:type="dxa"/>
          </w:tcPr>
          <w:p w:rsidR="001B6EAD" w:rsidRPr="00477C84" w:rsidRDefault="001B6EAD" w:rsidP="001B6EAD">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bl>
    <w:p w:rsidR="001B6EAD" w:rsidRPr="00477C84" w:rsidRDefault="001B6EAD" w:rsidP="001B6EAD">
      <w:pPr>
        <w:jc w:val="center"/>
        <w:rPr>
          <w:rFonts w:ascii="Times New Roman" w:hAnsi="Times New Roman" w:cs="Times New Roman"/>
          <w:sz w:val="16"/>
          <w:szCs w:val="16"/>
        </w:rPr>
      </w:pPr>
    </w:p>
    <w:p w:rsidR="001B6EAD" w:rsidRPr="00477C84" w:rsidRDefault="001B6EAD" w:rsidP="001B6EAD">
      <w:pPr>
        <w:pStyle w:val="af7"/>
        <w:tabs>
          <w:tab w:val="left" w:pos="1522"/>
        </w:tabs>
        <w:spacing w:before="89"/>
        <w:ind w:left="709" w:right="0"/>
        <w:rPr>
          <w:sz w:val="28"/>
          <w:szCs w:val="28"/>
        </w:rPr>
      </w:pPr>
      <w:r w:rsidRPr="00477C84">
        <w:rPr>
          <w:sz w:val="28"/>
          <w:szCs w:val="28"/>
        </w:rPr>
        <w:t xml:space="preserve">        1.6.4. Электроснабжение</w:t>
      </w:r>
    </w:p>
    <w:p w:rsidR="001B6EAD" w:rsidRPr="00477C84" w:rsidRDefault="001B6EAD" w:rsidP="001B6EAD">
      <w:pPr>
        <w:pStyle w:val="af7"/>
        <w:tabs>
          <w:tab w:val="left" w:pos="1522"/>
        </w:tabs>
        <w:ind w:left="0" w:right="0"/>
        <w:rPr>
          <w:sz w:val="16"/>
          <w:szCs w:val="16"/>
        </w:rPr>
      </w:pPr>
    </w:p>
    <w:p w:rsidR="001B6EAD" w:rsidRPr="00477C84" w:rsidRDefault="001B6EAD" w:rsidP="00477C84">
      <w:pPr>
        <w:pStyle w:val="af7"/>
        <w:tabs>
          <w:tab w:val="left" w:pos="1522"/>
        </w:tabs>
        <w:spacing w:before="89"/>
        <w:ind w:left="709" w:right="0" w:firstLine="567"/>
        <w:jc w:val="both"/>
      </w:pPr>
      <w:r w:rsidRPr="00477C84">
        <w:rPr>
          <w:sz w:val="28"/>
          <w:szCs w:val="28"/>
        </w:rPr>
        <w:t>В Акчернском сельском поселении электрифицированы все населенные пункты.</w:t>
      </w:r>
    </w:p>
    <w:p w:rsidR="001B6EAD" w:rsidRPr="00477C84" w:rsidRDefault="001B6EAD" w:rsidP="001B6EAD">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10.</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sidRPr="00477C84">
        <w:rPr>
          <w:rFonts w:ascii="Times New Roman" w:hAnsi="Times New Roman" w:cs="Times New Roman"/>
        </w:rPr>
        <w:t>линий</w:t>
      </w:r>
      <w:r w:rsidRPr="00477C84">
        <w:rPr>
          <w:rFonts w:ascii="Times New Roman" w:hAnsi="Times New Roman" w:cs="Times New Roman"/>
          <w:spacing w:val="-4"/>
        </w:rPr>
        <w:t xml:space="preserve"> </w:t>
      </w:r>
      <w:r w:rsidRPr="00477C84">
        <w:rPr>
          <w:rFonts w:ascii="Times New Roman" w:hAnsi="Times New Roman" w:cs="Times New Roman"/>
        </w:rPr>
        <w:t>электроснабжения</w:t>
      </w:r>
      <w:r w:rsidRPr="00477C84">
        <w:rPr>
          <w:rFonts w:ascii="Times New Roman" w:hAnsi="Times New Roman" w:cs="Times New Roman"/>
          <w:spacing w:val="-3"/>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территории</w:t>
      </w:r>
      <w:r w:rsidRPr="00477C84">
        <w:rPr>
          <w:rFonts w:ascii="Times New Roman" w:hAnsi="Times New Roman" w:cs="Times New Roman"/>
          <w:spacing w:val="-3"/>
        </w:rPr>
        <w:t xml:space="preserve"> </w:t>
      </w:r>
      <w:r w:rsidRPr="00477C84">
        <w:rPr>
          <w:rFonts w:ascii="Times New Roman" w:hAnsi="Times New Roman" w:cs="Times New Roman"/>
        </w:rPr>
        <w:t>поселения</w:t>
      </w:r>
    </w:p>
    <w:p w:rsidR="001B6EAD" w:rsidRPr="00477C84" w:rsidRDefault="001B6EAD" w:rsidP="001B6EAD">
      <w:pPr>
        <w:pStyle w:val="a4"/>
        <w:ind w:left="821"/>
        <w:jc w:val="center"/>
        <w:rPr>
          <w:rFonts w:ascii="Times New Roman" w:hAnsi="Times New Roman" w:cs="Times New Roman"/>
          <w:sz w:val="16"/>
          <w:szCs w:val="16"/>
        </w:rPr>
      </w:pPr>
    </w:p>
    <w:tbl>
      <w:tblPr>
        <w:tblStyle w:val="aff1"/>
        <w:tblW w:w="0" w:type="auto"/>
        <w:tblInd w:w="534" w:type="dxa"/>
        <w:tblLook w:val="04A0" w:firstRow="1" w:lastRow="0" w:firstColumn="1" w:lastColumn="0" w:noHBand="0" w:noVBand="1"/>
      </w:tblPr>
      <w:tblGrid>
        <w:gridCol w:w="563"/>
        <w:gridCol w:w="7942"/>
        <w:gridCol w:w="1397"/>
      </w:tblGrid>
      <w:tr w:rsidR="001B6EAD" w:rsidRPr="00477C84" w:rsidTr="001B6EAD">
        <w:tc>
          <w:tcPr>
            <w:tcW w:w="563" w:type="dxa"/>
          </w:tcPr>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xml:space="preserve">№ </w:t>
            </w:r>
          </w:p>
          <w:p w:rsidR="001B6EAD" w:rsidRPr="00477C84" w:rsidRDefault="001B6EAD" w:rsidP="001B6EAD">
            <w:pPr>
              <w:pStyle w:val="a4"/>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7942" w:type="dxa"/>
          </w:tcPr>
          <w:p w:rsidR="001B6EAD" w:rsidRPr="00477C84" w:rsidRDefault="001B6EAD" w:rsidP="001B6EAD">
            <w:pPr>
              <w:pStyle w:val="TableParagraph"/>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объекта</w:t>
            </w:r>
            <w:r w:rsidRPr="00477C84">
              <w:rPr>
                <w:b/>
                <w:spacing w:val="-8"/>
                <w:sz w:val="20"/>
                <w:szCs w:val="20"/>
              </w:rPr>
              <w:t xml:space="preserve"> </w:t>
            </w:r>
            <w:r w:rsidRPr="00477C84">
              <w:rPr>
                <w:b/>
                <w:sz w:val="20"/>
                <w:szCs w:val="20"/>
              </w:rPr>
              <w:t>электроэнергетики,</w:t>
            </w:r>
          </w:p>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b/>
                <w:sz w:val="20"/>
                <w:szCs w:val="20"/>
              </w:rPr>
              <w:t>от</w:t>
            </w:r>
            <w:r w:rsidRPr="00477C84">
              <w:rPr>
                <w:rFonts w:ascii="Times New Roman" w:hAnsi="Times New Roman" w:cs="Times New Roman"/>
                <w:b/>
                <w:spacing w:val="-2"/>
                <w:sz w:val="20"/>
                <w:szCs w:val="20"/>
              </w:rPr>
              <w:t xml:space="preserve"> </w:t>
            </w:r>
            <w:proofErr w:type="gramStart"/>
            <w:r w:rsidRPr="00477C84">
              <w:rPr>
                <w:rFonts w:ascii="Times New Roman" w:hAnsi="Times New Roman" w:cs="Times New Roman"/>
                <w:b/>
                <w:sz w:val="20"/>
                <w:szCs w:val="20"/>
              </w:rPr>
              <w:t>которого</w:t>
            </w:r>
            <w:proofErr w:type="gramEnd"/>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устанавливается</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охранная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зона</w:t>
            </w:r>
          </w:p>
        </w:tc>
        <w:tc>
          <w:tcPr>
            <w:tcW w:w="1397"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b/>
                <w:sz w:val="20"/>
                <w:szCs w:val="20"/>
              </w:rPr>
              <w:t>Напряжение</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7942"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397"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3</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z w:val="22"/>
              </w:rPr>
              <w:t xml:space="preserve"> 110 кВ «ЛЭП-110 № 600 с отпайками на ПС «Добринская» и </w:t>
            </w:r>
            <w:r w:rsidRPr="00477C84">
              <w:rPr>
                <w:rFonts w:ascii="Times New Roman" w:hAnsi="Times New Roman" w:cs="Times New Roman"/>
                <w:spacing w:val="-57"/>
                <w:sz w:val="22"/>
              </w:rPr>
              <w:t xml:space="preserve"> </w:t>
            </w:r>
            <w:r w:rsidRPr="00477C84">
              <w:rPr>
                <w:rFonts w:ascii="Times New Roman" w:hAnsi="Times New Roman" w:cs="Times New Roman"/>
                <w:sz w:val="22"/>
              </w:rPr>
              <w:t>ПС</w:t>
            </w:r>
            <w:r w:rsidRPr="00477C84">
              <w:rPr>
                <w:rFonts w:ascii="Times New Roman" w:hAnsi="Times New Roman" w:cs="Times New Roman"/>
                <w:spacing w:val="-1"/>
                <w:sz w:val="22"/>
              </w:rPr>
              <w:t xml:space="preserve"> </w:t>
            </w:r>
            <w:r w:rsidRPr="00477C84">
              <w:rPr>
                <w:rFonts w:ascii="Times New Roman" w:hAnsi="Times New Roman" w:cs="Times New Roman"/>
                <w:sz w:val="22"/>
              </w:rPr>
              <w:t>«Россошинская»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110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2"/>
                <w:sz w:val="22"/>
              </w:rPr>
              <w:t xml:space="preserve"> </w:t>
            </w:r>
            <w:r w:rsidRPr="00477C84">
              <w:rPr>
                <w:rFonts w:ascii="Times New Roman" w:hAnsi="Times New Roman" w:cs="Times New Roman"/>
                <w:sz w:val="22"/>
              </w:rPr>
              <w:t>10</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№3</w:t>
            </w:r>
            <w:r w:rsidRPr="00477C84">
              <w:rPr>
                <w:rFonts w:ascii="Times New Roman" w:hAnsi="Times New Roman" w:cs="Times New Roman"/>
                <w:spacing w:val="-1"/>
                <w:sz w:val="22"/>
              </w:rPr>
              <w:t xml:space="preserve"> </w:t>
            </w:r>
            <w:r w:rsidRPr="00477C84">
              <w:rPr>
                <w:rFonts w:ascii="Times New Roman" w:hAnsi="Times New Roman" w:cs="Times New Roman"/>
                <w:sz w:val="22"/>
              </w:rPr>
              <w:t>ПС</w:t>
            </w:r>
            <w:r w:rsidRPr="00477C84">
              <w:rPr>
                <w:rFonts w:ascii="Times New Roman" w:hAnsi="Times New Roman" w:cs="Times New Roman"/>
                <w:spacing w:val="-2"/>
                <w:sz w:val="22"/>
              </w:rPr>
              <w:t xml:space="preserve"> </w:t>
            </w:r>
            <w:r w:rsidRPr="00477C84">
              <w:rPr>
                <w:rFonts w:ascii="Times New Roman" w:hAnsi="Times New Roman" w:cs="Times New Roman"/>
                <w:sz w:val="22"/>
              </w:rPr>
              <w:t>«Тепикинская»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w:t>
            </w:r>
          </w:p>
        </w:tc>
        <w:tc>
          <w:tcPr>
            <w:tcW w:w="7942" w:type="dxa"/>
          </w:tcPr>
          <w:p w:rsidR="001B6EAD" w:rsidRPr="00477C84" w:rsidRDefault="001B6EAD" w:rsidP="001B6EAD">
            <w:pPr>
              <w:pStyle w:val="TableParagraph"/>
              <w:ind w:left="0"/>
              <w:jc w:val="both"/>
            </w:pPr>
            <w:r w:rsidRPr="00477C84">
              <w:t>Воздушная</w:t>
            </w:r>
            <w:r w:rsidRPr="00477C84">
              <w:rPr>
                <w:spacing w:val="-2"/>
              </w:rPr>
              <w:t xml:space="preserve"> </w:t>
            </w:r>
            <w:r w:rsidRPr="00477C84">
              <w:t>линия</w:t>
            </w:r>
            <w:r w:rsidRPr="00477C84">
              <w:rPr>
                <w:spacing w:val="-2"/>
              </w:rPr>
              <w:t xml:space="preserve"> </w:t>
            </w:r>
            <w:r w:rsidRPr="00477C84">
              <w:t>электропередачи</w:t>
            </w:r>
            <w:r w:rsidRPr="00477C84">
              <w:rPr>
                <w:spacing w:val="-2"/>
              </w:rPr>
              <w:t xml:space="preserve"> </w:t>
            </w:r>
            <w:r w:rsidRPr="00477C84">
              <w:t>10</w:t>
            </w:r>
            <w:r w:rsidRPr="00477C84">
              <w:rPr>
                <w:spacing w:val="-2"/>
              </w:rPr>
              <w:t xml:space="preserve"> </w:t>
            </w:r>
            <w:r w:rsidRPr="00477C84">
              <w:t>кВ</w:t>
            </w:r>
            <w:r w:rsidRPr="00477C84">
              <w:rPr>
                <w:spacing w:val="-2"/>
              </w:rPr>
              <w:t xml:space="preserve"> </w:t>
            </w:r>
            <w:r w:rsidRPr="00477C84">
              <w:t>№</w:t>
            </w:r>
            <w:r w:rsidRPr="00477C84">
              <w:rPr>
                <w:spacing w:val="-3"/>
              </w:rPr>
              <w:t xml:space="preserve"> </w:t>
            </w:r>
            <w:r w:rsidRPr="00477C84">
              <w:t>17</w:t>
            </w:r>
            <w:r w:rsidRPr="00477C84">
              <w:rPr>
                <w:spacing w:val="-2"/>
              </w:rPr>
              <w:t xml:space="preserve"> </w:t>
            </w:r>
            <w:r w:rsidRPr="00477C84">
              <w:t>от</w:t>
            </w:r>
            <w:r w:rsidRPr="00477C84">
              <w:rPr>
                <w:spacing w:val="-2"/>
              </w:rPr>
              <w:t xml:space="preserve"> </w:t>
            </w:r>
            <w:r w:rsidRPr="00477C84">
              <w:t>подстанции «Тепикинская»</w:t>
            </w:r>
            <w:r w:rsidRPr="00477C84">
              <w:rPr>
                <w:spacing w:val="-3"/>
              </w:rPr>
              <w:t xml:space="preserve"> </w:t>
            </w:r>
            <w:r w:rsidRPr="00477C84">
              <w:t>110/10</w:t>
            </w:r>
            <w:r w:rsidRPr="00477C84">
              <w:rPr>
                <w:spacing w:val="-4"/>
              </w:rPr>
              <w:t xml:space="preserve"> </w:t>
            </w:r>
            <w:r w:rsidRPr="00477C84">
              <w:t>кВ,</w:t>
            </w:r>
            <w:r w:rsidRPr="00477C84">
              <w:rPr>
                <w:spacing w:val="-2"/>
              </w:rPr>
              <w:t xml:space="preserve"> </w:t>
            </w:r>
            <w:r w:rsidRPr="00477C84">
              <w:t>расположенного</w:t>
            </w:r>
            <w:r w:rsidRPr="00477C84">
              <w:rPr>
                <w:spacing w:val="-2"/>
              </w:rPr>
              <w:t xml:space="preserve"> </w:t>
            </w:r>
            <w:r w:rsidRPr="00477C84">
              <w:t>по</w:t>
            </w:r>
            <w:r w:rsidRPr="00477C84">
              <w:rPr>
                <w:spacing w:val="-5"/>
              </w:rPr>
              <w:t xml:space="preserve"> </w:t>
            </w:r>
            <w:r w:rsidRPr="00477C84">
              <w:t>адресу: Россия, Волгоградская область, Урюпинский район</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4</w:t>
            </w:r>
          </w:p>
        </w:tc>
        <w:tc>
          <w:tcPr>
            <w:tcW w:w="7942" w:type="dxa"/>
          </w:tcPr>
          <w:p w:rsidR="001B6EAD" w:rsidRPr="00477C84" w:rsidRDefault="001B6EAD" w:rsidP="001B6EAD">
            <w:pPr>
              <w:pStyle w:val="a4"/>
              <w:jc w:val="both"/>
              <w:rPr>
                <w:rFonts w:ascii="Times New Roman" w:hAnsi="Times New Roman" w:cs="Times New Roman"/>
                <w:sz w:val="22"/>
              </w:rPr>
            </w:pPr>
            <w:r w:rsidRPr="00477C84">
              <w:rPr>
                <w:rFonts w:ascii="Times New Roman" w:hAnsi="Times New Roman" w:cs="Times New Roman"/>
                <w:sz w:val="22"/>
              </w:rPr>
              <w:t>Воздушная линия электропередачи 10 кВ №5 от подстанции «Тепикинская»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110/10</w:t>
            </w:r>
            <w:r w:rsidRPr="00477C84">
              <w:rPr>
                <w:rFonts w:ascii="Times New Roman" w:hAnsi="Times New Roman" w:cs="Times New Roman"/>
                <w:spacing w:val="-2"/>
                <w:sz w:val="22"/>
              </w:rPr>
              <w:t xml:space="preserve"> </w:t>
            </w:r>
            <w:r w:rsidRPr="00477C84">
              <w:rPr>
                <w:rFonts w:ascii="Times New Roman" w:hAnsi="Times New Roman" w:cs="Times New Roman"/>
                <w:sz w:val="22"/>
              </w:rPr>
              <w:t>кВ</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lastRenderedPageBreak/>
              <w:t>5</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2218,</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Долговский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6</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2276,</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Долговский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7</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2279,</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Долговский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8</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2278,</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Долговский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9</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2280, 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Дьяконовский 1-й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10</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2215,</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11</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z w:val="22"/>
                <w:shd w:val="clear" w:color="auto" w:fill="F8F8F9"/>
              </w:rPr>
              <w:t xml:space="preserve"> 0,4 кВ от ТП № 2247, расположенная Волгоградская область,</w:t>
            </w:r>
            <w:r w:rsidRPr="00477C84">
              <w:rPr>
                <w:rFonts w:ascii="Times New Roman" w:hAnsi="Times New Roman" w:cs="Times New Roman"/>
                <w:spacing w:val="-58"/>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12</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2216,</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13</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2241,</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1-й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14</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2248,</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15</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2213,</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16</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2228, 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17</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2234,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 xml:space="preserve">Урюпинский     </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18</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2211,</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19</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2230,</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20</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shd w:val="clear" w:color="auto" w:fill="F8F8F9"/>
              </w:rPr>
              <w:t>ВЛ</w:t>
            </w:r>
            <w:proofErr w:type="gramEnd"/>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2229,</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ст-ца</w:t>
            </w:r>
            <w:r w:rsidRPr="00477C84">
              <w:rPr>
                <w:rFonts w:ascii="Times New Roman" w:hAnsi="Times New Roman" w:cs="Times New Roman"/>
                <w:spacing w:val="-4"/>
                <w:sz w:val="22"/>
                <w:shd w:val="clear" w:color="auto" w:fill="F8F8F9"/>
              </w:rPr>
              <w:t xml:space="preserve"> </w:t>
            </w:r>
            <w:r w:rsidRPr="00477C84">
              <w:rPr>
                <w:rFonts w:ascii="Times New Roman" w:hAnsi="Times New Roman" w:cs="Times New Roman"/>
                <w:sz w:val="22"/>
                <w:shd w:val="clear" w:color="auto" w:fill="F8F8F9"/>
              </w:rPr>
              <w:t>Тепикинская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21</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1"/>
                <w:sz w:val="22"/>
              </w:rPr>
              <w:t xml:space="preserve"> </w:t>
            </w:r>
            <w:r w:rsidRPr="00477C84">
              <w:rPr>
                <w:rFonts w:ascii="Times New Roman" w:hAnsi="Times New Roman" w:cs="Times New Roman"/>
                <w:sz w:val="22"/>
              </w:rPr>
              <w:t>2221,</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22</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2223,</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1B6EAD" w:rsidRPr="00477C84" w:rsidTr="001B6EAD">
        <w:tc>
          <w:tcPr>
            <w:tcW w:w="563"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23</w:t>
            </w:r>
          </w:p>
        </w:tc>
        <w:tc>
          <w:tcPr>
            <w:tcW w:w="7942" w:type="dxa"/>
          </w:tcPr>
          <w:p w:rsidR="001B6EAD" w:rsidRPr="00477C84" w:rsidRDefault="001B6EAD" w:rsidP="001B6EAD">
            <w:pPr>
              <w:pStyle w:val="a4"/>
              <w:jc w:val="both"/>
              <w:rPr>
                <w:rFonts w:ascii="Times New Roman" w:hAnsi="Times New Roman" w:cs="Times New Roman"/>
                <w:sz w:val="22"/>
              </w:rPr>
            </w:pPr>
            <w:proofErr w:type="gramStart"/>
            <w:r w:rsidRPr="00477C84">
              <w:rPr>
                <w:rFonts w:ascii="Times New Roman" w:hAnsi="Times New Roman" w:cs="Times New Roman"/>
                <w:sz w:val="22"/>
              </w:rPr>
              <w:t>ВЛ</w:t>
            </w:r>
            <w:proofErr w:type="gramEnd"/>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2224,</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 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0,4 кВ</w:t>
            </w:r>
          </w:p>
        </w:tc>
      </w:tr>
    </w:tbl>
    <w:p w:rsidR="001B6EAD" w:rsidRPr="002F12E4" w:rsidRDefault="001B6EAD" w:rsidP="002F12E4">
      <w:pPr>
        <w:pStyle w:val="a4"/>
        <w:spacing w:before="89"/>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4"/>
        </w:rPr>
        <w:t xml:space="preserve"> </w:t>
      </w:r>
      <w:r w:rsidRPr="00477C84">
        <w:rPr>
          <w:rFonts w:ascii="Times New Roman" w:hAnsi="Times New Roman" w:cs="Times New Roman"/>
        </w:rPr>
        <w:t>11.</w:t>
      </w:r>
      <w:r w:rsidRPr="00477C84">
        <w:rPr>
          <w:rFonts w:ascii="Times New Roman" w:hAnsi="Times New Roman" w:cs="Times New Roman"/>
          <w:spacing w:val="-14"/>
        </w:rPr>
        <w:t xml:space="preserve"> </w:t>
      </w:r>
      <w:r w:rsidRPr="00477C84">
        <w:rPr>
          <w:rFonts w:ascii="Times New Roman" w:hAnsi="Times New Roman" w:cs="Times New Roman"/>
        </w:rPr>
        <w:t>Перечень</w:t>
      </w:r>
      <w:r w:rsidRPr="00477C84">
        <w:rPr>
          <w:rFonts w:ascii="Times New Roman" w:hAnsi="Times New Roman" w:cs="Times New Roman"/>
          <w:spacing w:val="-14"/>
        </w:rPr>
        <w:t xml:space="preserve"> </w:t>
      </w:r>
      <w:r w:rsidRPr="00477C84">
        <w:rPr>
          <w:rFonts w:ascii="Times New Roman" w:hAnsi="Times New Roman" w:cs="Times New Roman"/>
        </w:rPr>
        <w:t>трансформаторных</w:t>
      </w:r>
      <w:r w:rsidRPr="00477C84">
        <w:rPr>
          <w:rFonts w:ascii="Times New Roman" w:hAnsi="Times New Roman" w:cs="Times New Roman"/>
          <w:spacing w:val="-13"/>
        </w:rPr>
        <w:t xml:space="preserve"> </w:t>
      </w:r>
      <w:r w:rsidRPr="00477C84">
        <w:rPr>
          <w:rFonts w:ascii="Times New Roman" w:hAnsi="Times New Roman" w:cs="Times New Roman"/>
        </w:rPr>
        <w:t>подстанций</w:t>
      </w:r>
      <w:r w:rsidRPr="00477C84">
        <w:rPr>
          <w:rFonts w:ascii="Times New Roman" w:hAnsi="Times New Roman" w:cs="Times New Roman"/>
          <w:spacing w:val="-13"/>
        </w:rPr>
        <w:t xml:space="preserve"> </w:t>
      </w:r>
      <w:r w:rsidRPr="00477C84">
        <w:rPr>
          <w:rFonts w:ascii="Times New Roman" w:hAnsi="Times New Roman" w:cs="Times New Roman"/>
        </w:rPr>
        <w:t>на</w:t>
      </w:r>
      <w:r w:rsidRPr="00477C84">
        <w:rPr>
          <w:rFonts w:ascii="Times New Roman" w:hAnsi="Times New Roman" w:cs="Times New Roman"/>
          <w:spacing w:val="-13"/>
        </w:rPr>
        <w:t xml:space="preserve"> </w:t>
      </w:r>
      <w:r w:rsidRPr="00477C84">
        <w:rPr>
          <w:rFonts w:ascii="Times New Roman" w:hAnsi="Times New Roman" w:cs="Times New Roman"/>
        </w:rPr>
        <w:t>территории</w:t>
      </w:r>
      <w:r w:rsidRPr="00477C84">
        <w:rPr>
          <w:rFonts w:ascii="Times New Roman" w:hAnsi="Times New Roman" w:cs="Times New Roman"/>
          <w:spacing w:val="-16"/>
        </w:rPr>
        <w:t xml:space="preserve"> </w:t>
      </w:r>
      <w:r w:rsidR="002F12E4">
        <w:rPr>
          <w:rFonts w:ascii="Times New Roman" w:hAnsi="Times New Roman" w:cs="Times New Roman"/>
        </w:rPr>
        <w:t>поселения</w:t>
      </w:r>
    </w:p>
    <w:tbl>
      <w:tblPr>
        <w:tblStyle w:val="TableNormal"/>
        <w:tblW w:w="9639"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192"/>
        <w:gridCol w:w="3743"/>
      </w:tblGrid>
      <w:tr w:rsidR="001B6EAD" w:rsidRPr="00477C84" w:rsidTr="001B6EAD">
        <w:trPr>
          <w:trHeight w:val="255"/>
        </w:trPr>
        <w:tc>
          <w:tcPr>
            <w:tcW w:w="704" w:type="dxa"/>
          </w:tcPr>
          <w:p w:rsidR="001B6EAD" w:rsidRPr="00477C84" w:rsidRDefault="001B6EAD" w:rsidP="001B6EAD">
            <w:pPr>
              <w:pStyle w:val="TableParagraph"/>
              <w:spacing w:line="276" w:lineRule="exact"/>
              <w:ind w:firstLine="50"/>
              <w:jc w:val="center"/>
              <w:rPr>
                <w:b/>
                <w:spacing w:val="-57"/>
                <w:sz w:val="20"/>
                <w:szCs w:val="20"/>
              </w:rPr>
            </w:pPr>
            <w:r w:rsidRPr="00477C84">
              <w:rPr>
                <w:b/>
                <w:sz w:val="20"/>
                <w:szCs w:val="20"/>
              </w:rPr>
              <w:t>№ п/п</w:t>
            </w:r>
            <w:r w:rsidRPr="00477C84">
              <w:rPr>
                <w:b/>
                <w:spacing w:val="-57"/>
                <w:sz w:val="20"/>
                <w:szCs w:val="20"/>
              </w:rPr>
              <w:t xml:space="preserve"> </w:t>
            </w:r>
          </w:p>
        </w:tc>
        <w:tc>
          <w:tcPr>
            <w:tcW w:w="5192" w:type="dxa"/>
          </w:tcPr>
          <w:p w:rsidR="001B6EAD" w:rsidRPr="00477C84" w:rsidRDefault="001B6EAD" w:rsidP="001B6EAD">
            <w:pPr>
              <w:pStyle w:val="TableParagraph"/>
              <w:spacing w:line="275" w:lineRule="exact"/>
              <w:jc w:val="center"/>
              <w:rPr>
                <w:b/>
                <w:sz w:val="20"/>
                <w:szCs w:val="20"/>
              </w:rPr>
            </w:pPr>
            <w:r w:rsidRPr="00477C84">
              <w:rPr>
                <w:b/>
                <w:sz w:val="20"/>
                <w:szCs w:val="20"/>
              </w:rPr>
              <w:t>Наименование</w:t>
            </w:r>
          </w:p>
        </w:tc>
        <w:tc>
          <w:tcPr>
            <w:tcW w:w="3743" w:type="dxa"/>
            <w:tcBorders>
              <w:right w:val="single" w:sz="6" w:space="0" w:color="000000"/>
            </w:tcBorders>
          </w:tcPr>
          <w:p w:rsidR="001B6EAD" w:rsidRPr="00477C84" w:rsidRDefault="001B6EAD" w:rsidP="001B6EAD">
            <w:pPr>
              <w:pStyle w:val="TableParagraph"/>
              <w:spacing w:line="275" w:lineRule="exact"/>
              <w:jc w:val="center"/>
              <w:rPr>
                <w:b/>
                <w:sz w:val="20"/>
                <w:szCs w:val="20"/>
              </w:rPr>
            </w:pPr>
            <w:r w:rsidRPr="00477C84">
              <w:rPr>
                <w:b/>
                <w:sz w:val="20"/>
                <w:szCs w:val="20"/>
              </w:rPr>
              <w:t>Напряжение,</w:t>
            </w:r>
            <w:r w:rsidRPr="00477C84">
              <w:rPr>
                <w:b/>
                <w:spacing w:val="-2"/>
                <w:sz w:val="20"/>
                <w:szCs w:val="20"/>
              </w:rPr>
              <w:t xml:space="preserve"> </w:t>
            </w:r>
            <w:r w:rsidRPr="00477C84">
              <w:rPr>
                <w:b/>
                <w:sz w:val="20"/>
                <w:szCs w:val="20"/>
              </w:rPr>
              <w:t>кВ</w:t>
            </w:r>
          </w:p>
        </w:tc>
      </w:tr>
      <w:tr w:rsidR="001B6EAD" w:rsidRPr="00477C84" w:rsidTr="001B6EAD">
        <w:trPr>
          <w:trHeight w:val="275"/>
        </w:trPr>
        <w:tc>
          <w:tcPr>
            <w:tcW w:w="704" w:type="dxa"/>
          </w:tcPr>
          <w:p w:rsidR="001B6EAD" w:rsidRPr="00477C84" w:rsidRDefault="001B6EAD" w:rsidP="001B6EAD">
            <w:pPr>
              <w:pStyle w:val="TableParagraph"/>
              <w:spacing w:line="255" w:lineRule="exact"/>
              <w:jc w:val="center"/>
            </w:pPr>
            <w:r w:rsidRPr="00477C84">
              <w:t>1</w:t>
            </w:r>
          </w:p>
        </w:tc>
        <w:tc>
          <w:tcPr>
            <w:tcW w:w="5192" w:type="dxa"/>
          </w:tcPr>
          <w:p w:rsidR="001B6EAD" w:rsidRPr="00477C84" w:rsidRDefault="001B6EAD" w:rsidP="001B6EAD">
            <w:pPr>
              <w:pStyle w:val="TableParagraph"/>
              <w:spacing w:line="255" w:lineRule="exact"/>
              <w:jc w:val="center"/>
            </w:pPr>
            <w:r w:rsidRPr="00477C84">
              <w:t>2</w:t>
            </w:r>
          </w:p>
        </w:tc>
        <w:tc>
          <w:tcPr>
            <w:tcW w:w="3743" w:type="dxa"/>
            <w:tcBorders>
              <w:right w:val="single" w:sz="6" w:space="0" w:color="000000"/>
            </w:tcBorders>
          </w:tcPr>
          <w:p w:rsidR="001B6EAD" w:rsidRPr="00477C84" w:rsidRDefault="001B6EAD" w:rsidP="001B6EAD">
            <w:pPr>
              <w:pStyle w:val="TableParagraph"/>
              <w:spacing w:line="255" w:lineRule="exact"/>
              <w:jc w:val="center"/>
            </w:pPr>
            <w:r w:rsidRPr="00477C84">
              <w:t>3</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40 кВ·А</w:t>
            </w:r>
            <w:r w:rsidRPr="00477C84">
              <w:rPr>
                <w:spacing w:val="-2"/>
              </w:rPr>
              <w:t xml:space="preserve"> </w:t>
            </w:r>
            <w:r w:rsidRPr="00477C84">
              <w:t>№2230</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2</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6"/>
        </w:trPr>
        <w:tc>
          <w:tcPr>
            <w:tcW w:w="704" w:type="dxa"/>
          </w:tcPr>
          <w:p w:rsidR="001B6EAD" w:rsidRPr="00477C84" w:rsidRDefault="001B6EAD" w:rsidP="001B6EAD">
            <w:pPr>
              <w:pStyle w:val="TableParagraph"/>
              <w:spacing w:line="256" w:lineRule="exact"/>
              <w:jc w:val="center"/>
            </w:pPr>
            <w:r w:rsidRPr="00477C84">
              <w:t>3</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8"/>
        </w:trPr>
        <w:tc>
          <w:tcPr>
            <w:tcW w:w="704" w:type="dxa"/>
          </w:tcPr>
          <w:p w:rsidR="001B6EAD" w:rsidRPr="00477C84" w:rsidRDefault="001B6EAD" w:rsidP="001B6EAD">
            <w:pPr>
              <w:pStyle w:val="TableParagraph"/>
              <w:spacing w:line="257" w:lineRule="exact"/>
              <w:jc w:val="center"/>
            </w:pPr>
            <w:r w:rsidRPr="00477C84">
              <w:t>4</w:t>
            </w:r>
          </w:p>
        </w:tc>
        <w:tc>
          <w:tcPr>
            <w:tcW w:w="5192" w:type="dxa"/>
          </w:tcPr>
          <w:p w:rsidR="001B6EAD" w:rsidRPr="00477C84" w:rsidRDefault="001B6EAD" w:rsidP="001B6EAD">
            <w:pPr>
              <w:pStyle w:val="TableParagraph"/>
              <w:spacing w:line="257" w:lineRule="exact"/>
              <w:jc w:val="center"/>
            </w:pPr>
            <w:r w:rsidRPr="00477C84">
              <w:t>ТП</w:t>
            </w:r>
            <w:r w:rsidRPr="00477C84">
              <w:rPr>
                <w:spacing w:val="-2"/>
              </w:rPr>
              <w:t xml:space="preserve"> </w:t>
            </w:r>
            <w:r w:rsidRPr="00477C84">
              <w:t>100 кВ·А</w:t>
            </w:r>
            <w:r w:rsidRPr="00477C84">
              <w:rPr>
                <w:spacing w:val="-2"/>
              </w:rPr>
              <w:t xml:space="preserve"> </w:t>
            </w:r>
            <w:r w:rsidRPr="00477C84">
              <w:t>№2211</w:t>
            </w:r>
          </w:p>
        </w:tc>
        <w:tc>
          <w:tcPr>
            <w:tcW w:w="3743" w:type="dxa"/>
            <w:tcBorders>
              <w:right w:val="single" w:sz="6" w:space="0" w:color="000000"/>
            </w:tcBorders>
          </w:tcPr>
          <w:p w:rsidR="001B6EAD" w:rsidRPr="00477C84" w:rsidRDefault="001B6EAD" w:rsidP="001B6EAD">
            <w:pPr>
              <w:pStyle w:val="TableParagraph"/>
              <w:spacing w:line="257"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lastRenderedPageBreak/>
              <w:t>5</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№2213</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6</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№2248</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7</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60 кВ·А</w:t>
            </w:r>
            <w:r w:rsidRPr="00477C84">
              <w:rPr>
                <w:spacing w:val="-2"/>
              </w:rPr>
              <w:t xml:space="preserve"> </w:t>
            </w:r>
            <w:r w:rsidRPr="00477C84">
              <w:t>№2216</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8</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№2241</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9</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400 кВ·А</w:t>
            </w:r>
            <w:r w:rsidRPr="00477C84">
              <w:rPr>
                <w:spacing w:val="-2"/>
              </w:rPr>
              <w:t xml:space="preserve"> </w:t>
            </w:r>
            <w:r w:rsidRPr="00477C84">
              <w:t>№2278</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8"/>
        </w:trPr>
        <w:tc>
          <w:tcPr>
            <w:tcW w:w="704" w:type="dxa"/>
          </w:tcPr>
          <w:p w:rsidR="001B6EAD" w:rsidRPr="00477C84" w:rsidRDefault="001B6EAD" w:rsidP="001B6EAD">
            <w:pPr>
              <w:pStyle w:val="TableParagraph"/>
              <w:spacing w:line="257" w:lineRule="exact"/>
              <w:jc w:val="center"/>
            </w:pPr>
            <w:r w:rsidRPr="00477C84">
              <w:t>10</w:t>
            </w:r>
          </w:p>
        </w:tc>
        <w:tc>
          <w:tcPr>
            <w:tcW w:w="5192" w:type="dxa"/>
          </w:tcPr>
          <w:p w:rsidR="001B6EAD" w:rsidRPr="00477C84" w:rsidRDefault="001B6EAD" w:rsidP="001B6EAD">
            <w:pPr>
              <w:pStyle w:val="TableParagraph"/>
              <w:spacing w:line="257" w:lineRule="exact"/>
              <w:jc w:val="center"/>
            </w:pPr>
            <w:r w:rsidRPr="00477C84">
              <w:t>ТП</w:t>
            </w:r>
            <w:r w:rsidRPr="00477C84">
              <w:rPr>
                <w:spacing w:val="-2"/>
              </w:rPr>
              <w:t xml:space="preserve"> </w:t>
            </w:r>
            <w:r w:rsidRPr="00477C84">
              <w:t>160 кВ·А</w:t>
            </w:r>
            <w:r w:rsidRPr="00477C84">
              <w:rPr>
                <w:spacing w:val="-2"/>
              </w:rPr>
              <w:t xml:space="preserve"> </w:t>
            </w:r>
            <w:r w:rsidRPr="00477C84">
              <w:t>№2279</w:t>
            </w:r>
          </w:p>
        </w:tc>
        <w:tc>
          <w:tcPr>
            <w:tcW w:w="3743" w:type="dxa"/>
            <w:tcBorders>
              <w:right w:val="single" w:sz="6" w:space="0" w:color="000000"/>
            </w:tcBorders>
          </w:tcPr>
          <w:p w:rsidR="001B6EAD" w:rsidRPr="00477C84" w:rsidRDefault="001B6EAD" w:rsidP="001B6EAD">
            <w:pPr>
              <w:pStyle w:val="TableParagraph"/>
              <w:spacing w:line="257"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11</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40 кВ·А</w:t>
            </w:r>
            <w:r w:rsidRPr="00477C84">
              <w:rPr>
                <w:spacing w:val="-2"/>
              </w:rPr>
              <w:t xml:space="preserve"> </w:t>
            </w:r>
            <w:r w:rsidRPr="00477C84">
              <w:t>№2276</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12</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№2218</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13</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160 кВ·А</w:t>
            </w:r>
            <w:r w:rsidRPr="00477C84">
              <w:rPr>
                <w:spacing w:val="-2"/>
              </w:rPr>
              <w:t xml:space="preserve"> </w:t>
            </w:r>
            <w:r w:rsidRPr="00477C84">
              <w:t>№2236</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14</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160 кВ·А</w:t>
            </w:r>
            <w:r w:rsidRPr="00477C84">
              <w:rPr>
                <w:spacing w:val="-2"/>
              </w:rPr>
              <w:t xml:space="preserve"> </w:t>
            </w:r>
            <w:r w:rsidRPr="00477C84">
              <w:t>№2247</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15</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№2240</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16</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№2215</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17</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250 кВ·А</w:t>
            </w:r>
            <w:r w:rsidRPr="00477C84">
              <w:rPr>
                <w:spacing w:val="-2"/>
              </w:rPr>
              <w:t xml:space="preserve"> </w:t>
            </w:r>
            <w:r w:rsidRPr="00477C84">
              <w:t>№2280</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18</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№2229</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19</w:t>
            </w:r>
          </w:p>
        </w:tc>
        <w:tc>
          <w:tcPr>
            <w:tcW w:w="5192" w:type="dxa"/>
          </w:tcPr>
          <w:p w:rsidR="001B6EAD" w:rsidRPr="00477C84" w:rsidRDefault="001B6EAD" w:rsidP="001B6EAD">
            <w:pPr>
              <w:pStyle w:val="TableParagraph"/>
              <w:spacing w:line="256" w:lineRule="exact"/>
              <w:jc w:val="center"/>
            </w:pPr>
            <w:r w:rsidRPr="00477C84">
              <w:rPr>
                <w:shd w:val="clear" w:color="auto" w:fill="F8F8F9"/>
              </w:rPr>
              <w:t>ТП</w:t>
            </w:r>
            <w:r w:rsidRPr="00477C84">
              <w:rPr>
                <w:spacing w:val="-2"/>
                <w:shd w:val="clear" w:color="auto" w:fill="F8F8F9"/>
              </w:rPr>
              <w:t xml:space="preserve"> </w:t>
            </w:r>
            <w:r w:rsidRPr="00477C84">
              <w:rPr>
                <w:shd w:val="clear" w:color="auto" w:fill="F8F8F9"/>
              </w:rPr>
              <w:t>100 кВ·А</w:t>
            </w:r>
            <w:r w:rsidRPr="00477C84">
              <w:rPr>
                <w:spacing w:val="-1"/>
                <w:shd w:val="clear" w:color="auto" w:fill="F8F8F9"/>
              </w:rPr>
              <w:t xml:space="preserve"> </w:t>
            </w:r>
            <w:r w:rsidRPr="00477C84">
              <w:rPr>
                <w:shd w:val="clear" w:color="auto" w:fill="F8F8F9"/>
              </w:rPr>
              <w:t>№2221</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20</w:t>
            </w:r>
          </w:p>
        </w:tc>
        <w:tc>
          <w:tcPr>
            <w:tcW w:w="5192" w:type="dxa"/>
          </w:tcPr>
          <w:p w:rsidR="001B6EAD" w:rsidRPr="00477C84" w:rsidRDefault="001B6EAD" w:rsidP="001B6EAD">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№2223</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r w:rsidR="001B6EAD" w:rsidRPr="00477C84" w:rsidTr="001B6EAD">
        <w:trPr>
          <w:trHeight w:val="275"/>
        </w:trPr>
        <w:tc>
          <w:tcPr>
            <w:tcW w:w="704" w:type="dxa"/>
          </w:tcPr>
          <w:p w:rsidR="001B6EAD" w:rsidRPr="00477C84" w:rsidRDefault="001B6EAD" w:rsidP="001B6EAD">
            <w:pPr>
              <w:pStyle w:val="TableParagraph"/>
              <w:spacing w:line="256" w:lineRule="exact"/>
              <w:jc w:val="center"/>
            </w:pPr>
            <w:r w:rsidRPr="00477C84">
              <w:t>21</w:t>
            </w:r>
          </w:p>
        </w:tc>
        <w:tc>
          <w:tcPr>
            <w:tcW w:w="5192" w:type="dxa"/>
          </w:tcPr>
          <w:p w:rsidR="001B6EAD" w:rsidRPr="00477C84" w:rsidRDefault="001B6EAD" w:rsidP="001B6EAD">
            <w:pPr>
              <w:pStyle w:val="TableParagraph"/>
              <w:spacing w:line="256" w:lineRule="exact"/>
              <w:jc w:val="center"/>
            </w:pPr>
            <w:r w:rsidRPr="00477C84">
              <w:t>КТП</w:t>
            </w:r>
            <w:r w:rsidRPr="00477C84">
              <w:rPr>
                <w:spacing w:val="-2"/>
              </w:rPr>
              <w:t xml:space="preserve"> </w:t>
            </w:r>
            <w:r w:rsidRPr="00477C84">
              <w:t>№2224 250 кВ·А</w:t>
            </w:r>
          </w:p>
        </w:tc>
        <w:tc>
          <w:tcPr>
            <w:tcW w:w="3743" w:type="dxa"/>
            <w:tcBorders>
              <w:right w:val="single" w:sz="6" w:space="0" w:color="000000"/>
            </w:tcBorders>
          </w:tcPr>
          <w:p w:rsidR="001B6EAD" w:rsidRPr="00477C84" w:rsidRDefault="001B6EAD" w:rsidP="001B6EAD">
            <w:pPr>
              <w:pStyle w:val="TableParagraph"/>
              <w:spacing w:line="256" w:lineRule="exact"/>
              <w:jc w:val="center"/>
            </w:pPr>
            <w:r w:rsidRPr="00477C84">
              <w:t>10/0,4</w:t>
            </w:r>
          </w:p>
        </w:tc>
      </w:tr>
    </w:tbl>
    <w:p w:rsidR="002F12E4" w:rsidRPr="002F12E4" w:rsidRDefault="002F12E4" w:rsidP="00477C84">
      <w:pPr>
        <w:pStyle w:val="af7"/>
        <w:tabs>
          <w:tab w:val="left" w:pos="1522"/>
        </w:tabs>
        <w:spacing w:line="240" w:lineRule="auto"/>
        <w:ind w:left="709" w:right="0"/>
        <w:rPr>
          <w:sz w:val="16"/>
          <w:szCs w:val="16"/>
        </w:rPr>
      </w:pPr>
    </w:p>
    <w:p w:rsidR="001B6EAD" w:rsidRPr="00477C84" w:rsidRDefault="001B6EAD" w:rsidP="00477C84">
      <w:pPr>
        <w:pStyle w:val="af7"/>
        <w:tabs>
          <w:tab w:val="left" w:pos="1522"/>
        </w:tabs>
        <w:spacing w:line="240" w:lineRule="auto"/>
        <w:ind w:left="709" w:right="0"/>
        <w:rPr>
          <w:sz w:val="28"/>
          <w:szCs w:val="28"/>
        </w:rPr>
      </w:pPr>
      <w:r w:rsidRPr="00477C84">
        <w:rPr>
          <w:sz w:val="28"/>
          <w:szCs w:val="28"/>
        </w:rPr>
        <w:t xml:space="preserve">        1.6.5. Теплоснабжение</w:t>
      </w:r>
    </w:p>
    <w:p w:rsidR="001B6EAD" w:rsidRPr="002F12E4" w:rsidRDefault="001B6EAD" w:rsidP="00477C84">
      <w:pPr>
        <w:pStyle w:val="a4"/>
        <w:spacing w:after="0"/>
        <w:ind w:left="709"/>
        <w:rPr>
          <w:rFonts w:ascii="Times New Roman" w:hAnsi="Times New Roman" w:cs="Times New Roman"/>
          <w:sz w:val="16"/>
          <w:szCs w:val="16"/>
        </w:rPr>
      </w:pPr>
    </w:p>
    <w:p w:rsidR="001B6EAD" w:rsidRPr="00477C84" w:rsidRDefault="001B6EAD" w:rsidP="00477C84">
      <w:pPr>
        <w:pStyle w:val="a4"/>
        <w:spacing w:after="0"/>
        <w:ind w:left="709" w:firstLine="455"/>
        <w:jc w:val="both"/>
        <w:rPr>
          <w:rFonts w:ascii="Times New Roman" w:hAnsi="Times New Roman" w:cs="Times New Roman"/>
          <w:sz w:val="28"/>
          <w:szCs w:val="28"/>
        </w:rPr>
      </w:pPr>
      <w:r w:rsidRPr="00477C84">
        <w:rPr>
          <w:rFonts w:ascii="Times New Roman" w:hAnsi="Times New Roman" w:cs="Times New Roman"/>
          <w:sz w:val="28"/>
          <w:szCs w:val="28"/>
        </w:rPr>
        <w:t>Теплоснабжение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происходит</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децентрализовано.</w:t>
      </w:r>
    </w:p>
    <w:p w:rsidR="001B6EAD" w:rsidRPr="00477C84" w:rsidRDefault="002F12E4" w:rsidP="002F12E4">
      <w:pPr>
        <w:pStyle w:val="a4"/>
        <w:spacing w:after="0"/>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Отопление</w:t>
      </w:r>
      <w:r w:rsidR="001B6EAD" w:rsidRPr="00477C84">
        <w:rPr>
          <w:rFonts w:ascii="Times New Roman" w:hAnsi="Times New Roman" w:cs="Times New Roman"/>
          <w:spacing w:val="-17"/>
          <w:sz w:val="28"/>
          <w:szCs w:val="28"/>
        </w:rPr>
        <w:t xml:space="preserve"> </w:t>
      </w:r>
      <w:r w:rsidR="001B6EAD" w:rsidRPr="00477C84">
        <w:rPr>
          <w:rFonts w:ascii="Times New Roman" w:hAnsi="Times New Roman" w:cs="Times New Roman"/>
          <w:sz w:val="28"/>
          <w:szCs w:val="28"/>
        </w:rPr>
        <w:t>жилого</w:t>
      </w:r>
      <w:r w:rsidR="001B6EAD" w:rsidRPr="00477C84">
        <w:rPr>
          <w:rFonts w:ascii="Times New Roman" w:hAnsi="Times New Roman" w:cs="Times New Roman"/>
          <w:spacing w:val="-13"/>
          <w:sz w:val="28"/>
          <w:szCs w:val="28"/>
        </w:rPr>
        <w:t xml:space="preserve"> </w:t>
      </w:r>
      <w:r w:rsidR="001B6EAD" w:rsidRPr="00477C84">
        <w:rPr>
          <w:rFonts w:ascii="Times New Roman" w:hAnsi="Times New Roman" w:cs="Times New Roman"/>
          <w:sz w:val="28"/>
          <w:szCs w:val="28"/>
        </w:rPr>
        <w:t>сектора,</w:t>
      </w:r>
      <w:r w:rsidR="001B6EAD" w:rsidRPr="00477C84">
        <w:rPr>
          <w:rFonts w:ascii="Times New Roman" w:hAnsi="Times New Roman" w:cs="Times New Roman"/>
          <w:spacing w:val="-16"/>
          <w:sz w:val="28"/>
          <w:szCs w:val="28"/>
        </w:rPr>
        <w:t xml:space="preserve"> </w:t>
      </w:r>
      <w:r w:rsidR="001B6EAD" w:rsidRPr="00477C84">
        <w:rPr>
          <w:rFonts w:ascii="Times New Roman" w:hAnsi="Times New Roman" w:cs="Times New Roman"/>
          <w:sz w:val="28"/>
          <w:szCs w:val="28"/>
        </w:rPr>
        <w:t>осуществляется</w:t>
      </w:r>
      <w:r w:rsidR="001B6EAD" w:rsidRPr="00477C84">
        <w:rPr>
          <w:rFonts w:ascii="Times New Roman" w:hAnsi="Times New Roman" w:cs="Times New Roman"/>
          <w:spacing w:val="-16"/>
          <w:sz w:val="28"/>
          <w:szCs w:val="28"/>
        </w:rPr>
        <w:t xml:space="preserve"> </w:t>
      </w:r>
      <w:r w:rsidR="001B6EAD" w:rsidRPr="00477C84">
        <w:rPr>
          <w:rFonts w:ascii="Times New Roman" w:hAnsi="Times New Roman" w:cs="Times New Roman"/>
          <w:sz w:val="28"/>
          <w:szCs w:val="28"/>
        </w:rPr>
        <w:t>от</w:t>
      </w:r>
      <w:r w:rsidR="001B6EAD" w:rsidRPr="00477C84">
        <w:rPr>
          <w:rFonts w:ascii="Times New Roman" w:hAnsi="Times New Roman" w:cs="Times New Roman"/>
          <w:spacing w:val="-15"/>
          <w:sz w:val="28"/>
          <w:szCs w:val="28"/>
        </w:rPr>
        <w:t xml:space="preserve"> </w:t>
      </w:r>
      <w:r w:rsidR="001B6EAD" w:rsidRPr="00477C84">
        <w:rPr>
          <w:rFonts w:ascii="Times New Roman" w:hAnsi="Times New Roman" w:cs="Times New Roman"/>
          <w:sz w:val="28"/>
          <w:szCs w:val="28"/>
        </w:rPr>
        <w:t>газовых</w:t>
      </w:r>
      <w:r w:rsidR="001B6EAD" w:rsidRPr="00477C84">
        <w:rPr>
          <w:rFonts w:ascii="Times New Roman" w:hAnsi="Times New Roman" w:cs="Times New Roman"/>
          <w:spacing w:val="-15"/>
          <w:sz w:val="28"/>
          <w:szCs w:val="28"/>
        </w:rPr>
        <w:t xml:space="preserve"> </w:t>
      </w:r>
      <w:r w:rsidR="001B6EAD" w:rsidRPr="00477C84">
        <w:rPr>
          <w:rFonts w:ascii="Times New Roman" w:hAnsi="Times New Roman" w:cs="Times New Roman"/>
          <w:sz w:val="28"/>
          <w:szCs w:val="28"/>
        </w:rPr>
        <w:t>котлов,</w:t>
      </w:r>
      <w:r w:rsidR="001B6EAD" w:rsidRPr="00477C84">
        <w:rPr>
          <w:rFonts w:ascii="Times New Roman" w:hAnsi="Times New Roman" w:cs="Times New Roman"/>
          <w:spacing w:val="-15"/>
          <w:sz w:val="28"/>
          <w:szCs w:val="28"/>
        </w:rPr>
        <w:t xml:space="preserve"> </w:t>
      </w:r>
      <w:r w:rsidR="001B6EAD" w:rsidRPr="00477C84">
        <w:rPr>
          <w:rFonts w:ascii="Times New Roman" w:hAnsi="Times New Roman" w:cs="Times New Roman"/>
          <w:sz w:val="28"/>
          <w:szCs w:val="28"/>
        </w:rPr>
        <w:t>газовых</w:t>
      </w:r>
      <w:r w:rsidR="001B6EAD" w:rsidRPr="00477C84">
        <w:rPr>
          <w:rFonts w:ascii="Times New Roman" w:hAnsi="Times New Roman" w:cs="Times New Roman"/>
          <w:spacing w:val="-15"/>
          <w:sz w:val="28"/>
          <w:szCs w:val="28"/>
        </w:rPr>
        <w:t xml:space="preserve"> </w:t>
      </w:r>
      <w:r w:rsidR="001B6EAD" w:rsidRPr="00477C84">
        <w:rPr>
          <w:rFonts w:ascii="Times New Roman" w:hAnsi="Times New Roman" w:cs="Times New Roman"/>
          <w:sz w:val="28"/>
          <w:szCs w:val="28"/>
        </w:rPr>
        <w:t>проточных и</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электрических</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водонагревателей.</w:t>
      </w:r>
    </w:p>
    <w:p w:rsidR="001B6EAD" w:rsidRPr="00477C84" w:rsidRDefault="001B6EAD" w:rsidP="00477C84">
      <w:pPr>
        <w:pStyle w:val="a4"/>
        <w:spacing w:after="0"/>
        <w:ind w:left="709" w:firstLine="455"/>
        <w:jc w:val="both"/>
        <w:rPr>
          <w:rFonts w:ascii="Times New Roman" w:hAnsi="Times New Roman" w:cs="Times New Roman"/>
          <w:sz w:val="28"/>
          <w:szCs w:val="28"/>
        </w:rPr>
      </w:pPr>
      <w:r w:rsidRPr="00477C84">
        <w:rPr>
          <w:rFonts w:ascii="Times New Roman" w:hAnsi="Times New Roman" w:cs="Times New Roman"/>
          <w:sz w:val="28"/>
          <w:szCs w:val="28"/>
        </w:rPr>
        <w:t>Социальные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объекты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отапливают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автономные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котельные.</w:t>
      </w:r>
    </w:p>
    <w:p w:rsidR="001B6EAD" w:rsidRPr="00477C84" w:rsidRDefault="002F12E4" w:rsidP="002F12E4">
      <w:pPr>
        <w:pStyle w:val="a4"/>
        <w:spacing w:after="0"/>
        <w:ind w:left="709"/>
        <w:jc w:val="both"/>
        <w:rPr>
          <w:rFonts w:ascii="Times New Roman" w:hAnsi="Times New Roman" w:cs="Times New Roman"/>
          <w:sz w:val="28"/>
          <w:szCs w:val="28"/>
        </w:rPr>
      </w:pPr>
      <w:r>
        <w:rPr>
          <w:rFonts w:ascii="Times New Roman" w:hAnsi="Times New Roman" w:cs="Times New Roman"/>
          <w:spacing w:val="-1"/>
          <w:sz w:val="28"/>
          <w:szCs w:val="28"/>
        </w:rPr>
        <w:t xml:space="preserve">       </w:t>
      </w:r>
      <w:r w:rsidR="001B6EAD" w:rsidRPr="00477C84">
        <w:rPr>
          <w:rFonts w:ascii="Times New Roman" w:hAnsi="Times New Roman" w:cs="Times New Roman"/>
          <w:spacing w:val="-1"/>
          <w:sz w:val="28"/>
          <w:szCs w:val="28"/>
        </w:rPr>
        <w:t>Централизованное</w:t>
      </w:r>
      <w:r w:rsidR="001B6EAD" w:rsidRPr="00477C84">
        <w:rPr>
          <w:rFonts w:ascii="Times New Roman" w:hAnsi="Times New Roman" w:cs="Times New Roman"/>
          <w:spacing w:val="-17"/>
          <w:sz w:val="28"/>
          <w:szCs w:val="28"/>
        </w:rPr>
        <w:t xml:space="preserve"> </w:t>
      </w:r>
      <w:r w:rsidR="001B6EAD" w:rsidRPr="00477C84">
        <w:rPr>
          <w:rFonts w:ascii="Times New Roman" w:hAnsi="Times New Roman" w:cs="Times New Roman"/>
          <w:spacing w:val="-1"/>
          <w:sz w:val="28"/>
          <w:szCs w:val="28"/>
        </w:rPr>
        <w:t>горячее</w:t>
      </w:r>
      <w:r w:rsidR="001B6EAD" w:rsidRPr="00477C84">
        <w:rPr>
          <w:rFonts w:ascii="Times New Roman" w:hAnsi="Times New Roman" w:cs="Times New Roman"/>
          <w:spacing w:val="-16"/>
          <w:sz w:val="28"/>
          <w:szCs w:val="28"/>
        </w:rPr>
        <w:t xml:space="preserve"> </w:t>
      </w:r>
      <w:r w:rsidR="001B6EAD" w:rsidRPr="00477C84">
        <w:rPr>
          <w:rFonts w:ascii="Times New Roman" w:hAnsi="Times New Roman" w:cs="Times New Roman"/>
          <w:spacing w:val="-1"/>
          <w:sz w:val="28"/>
          <w:szCs w:val="28"/>
        </w:rPr>
        <w:t>водоснабжение</w:t>
      </w:r>
      <w:r w:rsidR="001B6EAD" w:rsidRPr="00477C84">
        <w:rPr>
          <w:rFonts w:ascii="Times New Roman" w:hAnsi="Times New Roman" w:cs="Times New Roman"/>
          <w:spacing w:val="-17"/>
          <w:sz w:val="28"/>
          <w:szCs w:val="28"/>
        </w:rPr>
        <w:t xml:space="preserve"> </w:t>
      </w:r>
      <w:r w:rsidR="001B6EAD" w:rsidRPr="00477C84">
        <w:rPr>
          <w:rFonts w:ascii="Times New Roman" w:hAnsi="Times New Roman" w:cs="Times New Roman"/>
          <w:sz w:val="28"/>
          <w:szCs w:val="28"/>
        </w:rPr>
        <w:t>отсутствует.</w:t>
      </w:r>
      <w:r w:rsidR="001B6EAD" w:rsidRPr="00477C84">
        <w:rPr>
          <w:rFonts w:ascii="Times New Roman" w:hAnsi="Times New Roman" w:cs="Times New Roman"/>
          <w:spacing w:val="-19"/>
          <w:sz w:val="28"/>
          <w:szCs w:val="28"/>
        </w:rPr>
        <w:t xml:space="preserve"> </w:t>
      </w:r>
      <w:r w:rsidR="001B6EAD" w:rsidRPr="00477C84">
        <w:rPr>
          <w:rFonts w:ascii="Times New Roman" w:hAnsi="Times New Roman" w:cs="Times New Roman"/>
          <w:sz w:val="28"/>
          <w:szCs w:val="28"/>
        </w:rPr>
        <w:t>Обеспечение</w:t>
      </w:r>
      <w:r w:rsidR="001B6EAD" w:rsidRPr="00477C84">
        <w:rPr>
          <w:rFonts w:ascii="Times New Roman" w:hAnsi="Times New Roman" w:cs="Times New Roman"/>
          <w:spacing w:val="-16"/>
          <w:sz w:val="28"/>
          <w:szCs w:val="28"/>
        </w:rPr>
        <w:t xml:space="preserve"> </w:t>
      </w:r>
      <w:r w:rsidR="001B6EAD" w:rsidRPr="00477C84">
        <w:rPr>
          <w:rFonts w:ascii="Times New Roman" w:hAnsi="Times New Roman" w:cs="Times New Roman"/>
          <w:sz w:val="28"/>
          <w:szCs w:val="28"/>
        </w:rPr>
        <w:t>населения</w:t>
      </w:r>
      <w:r w:rsidR="001B6EAD" w:rsidRPr="00477C84">
        <w:rPr>
          <w:rFonts w:ascii="Times New Roman" w:hAnsi="Times New Roman" w:cs="Times New Roman"/>
          <w:spacing w:val="-68"/>
          <w:sz w:val="28"/>
          <w:szCs w:val="28"/>
        </w:rPr>
        <w:t xml:space="preserve"> </w:t>
      </w:r>
      <w:r w:rsidR="001B6EAD" w:rsidRPr="00477C84">
        <w:rPr>
          <w:rFonts w:ascii="Times New Roman" w:hAnsi="Times New Roman" w:cs="Times New Roman"/>
          <w:sz w:val="28"/>
          <w:szCs w:val="28"/>
        </w:rPr>
        <w:t>горячей</w:t>
      </w:r>
      <w:r w:rsidR="001B6EAD" w:rsidRPr="00477C84">
        <w:rPr>
          <w:rFonts w:ascii="Times New Roman" w:hAnsi="Times New Roman" w:cs="Times New Roman"/>
          <w:spacing w:val="-10"/>
          <w:sz w:val="28"/>
          <w:szCs w:val="28"/>
        </w:rPr>
        <w:t xml:space="preserve"> </w:t>
      </w:r>
      <w:r w:rsidR="001B6EAD" w:rsidRPr="00477C84">
        <w:rPr>
          <w:rFonts w:ascii="Times New Roman" w:hAnsi="Times New Roman" w:cs="Times New Roman"/>
          <w:sz w:val="28"/>
          <w:szCs w:val="28"/>
        </w:rPr>
        <w:t>водой</w:t>
      </w:r>
      <w:r w:rsidR="001B6EAD" w:rsidRPr="00477C84">
        <w:rPr>
          <w:rFonts w:ascii="Times New Roman" w:hAnsi="Times New Roman" w:cs="Times New Roman"/>
          <w:spacing w:val="-12"/>
          <w:sz w:val="28"/>
          <w:szCs w:val="28"/>
        </w:rPr>
        <w:t xml:space="preserve"> </w:t>
      </w:r>
      <w:r w:rsidR="001B6EAD" w:rsidRPr="00477C84">
        <w:rPr>
          <w:rFonts w:ascii="Times New Roman" w:hAnsi="Times New Roman" w:cs="Times New Roman"/>
          <w:sz w:val="28"/>
          <w:szCs w:val="28"/>
        </w:rPr>
        <w:t>осуществляется</w:t>
      </w:r>
      <w:r w:rsidR="001B6EAD" w:rsidRPr="00477C84">
        <w:rPr>
          <w:rFonts w:ascii="Times New Roman" w:hAnsi="Times New Roman" w:cs="Times New Roman"/>
          <w:spacing w:val="-12"/>
          <w:sz w:val="28"/>
          <w:szCs w:val="28"/>
        </w:rPr>
        <w:t xml:space="preserve"> </w:t>
      </w:r>
      <w:r w:rsidR="001B6EAD" w:rsidRPr="00477C84">
        <w:rPr>
          <w:rFonts w:ascii="Times New Roman" w:hAnsi="Times New Roman" w:cs="Times New Roman"/>
          <w:sz w:val="28"/>
          <w:szCs w:val="28"/>
        </w:rPr>
        <w:t>посредством</w:t>
      </w:r>
      <w:r w:rsidR="001B6EAD" w:rsidRPr="00477C84">
        <w:rPr>
          <w:rFonts w:ascii="Times New Roman" w:hAnsi="Times New Roman" w:cs="Times New Roman"/>
          <w:spacing w:val="-10"/>
          <w:sz w:val="28"/>
          <w:szCs w:val="28"/>
        </w:rPr>
        <w:t xml:space="preserve"> </w:t>
      </w:r>
      <w:r w:rsidR="001B6EAD" w:rsidRPr="00477C84">
        <w:rPr>
          <w:rFonts w:ascii="Times New Roman" w:hAnsi="Times New Roman" w:cs="Times New Roman"/>
          <w:sz w:val="28"/>
          <w:szCs w:val="28"/>
        </w:rPr>
        <w:t>установки</w:t>
      </w:r>
      <w:r w:rsidR="001B6EAD" w:rsidRPr="00477C84">
        <w:rPr>
          <w:rFonts w:ascii="Times New Roman" w:hAnsi="Times New Roman" w:cs="Times New Roman"/>
          <w:spacing w:val="-9"/>
          <w:sz w:val="28"/>
          <w:szCs w:val="28"/>
        </w:rPr>
        <w:t xml:space="preserve"> </w:t>
      </w:r>
      <w:r w:rsidR="001B6EAD" w:rsidRPr="00477C84">
        <w:rPr>
          <w:rFonts w:ascii="Times New Roman" w:hAnsi="Times New Roman" w:cs="Times New Roman"/>
          <w:sz w:val="28"/>
          <w:szCs w:val="28"/>
        </w:rPr>
        <w:t>индивидуальных</w:t>
      </w:r>
      <w:r w:rsidR="001B6EAD" w:rsidRPr="00477C84">
        <w:rPr>
          <w:rFonts w:ascii="Times New Roman" w:hAnsi="Times New Roman" w:cs="Times New Roman"/>
          <w:spacing w:val="-12"/>
          <w:sz w:val="28"/>
          <w:szCs w:val="28"/>
        </w:rPr>
        <w:t xml:space="preserve"> </w:t>
      </w:r>
      <w:r w:rsidR="001B6EAD" w:rsidRPr="00477C84">
        <w:rPr>
          <w:rFonts w:ascii="Times New Roman" w:hAnsi="Times New Roman" w:cs="Times New Roman"/>
          <w:sz w:val="28"/>
          <w:szCs w:val="28"/>
        </w:rPr>
        <w:t>нагревательных элементов.</w:t>
      </w:r>
    </w:p>
    <w:p w:rsidR="001B6EAD" w:rsidRPr="00477C84" w:rsidRDefault="001B6EAD" w:rsidP="001B6EAD">
      <w:pPr>
        <w:pStyle w:val="a4"/>
        <w:spacing w:before="10"/>
        <w:rPr>
          <w:rFonts w:ascii="Times New Roman" w:hAnsi="Times New Roman" w:cs="Times New Roman"/>
          <w:sz w:val="16"/>
          <w:szCs w:val="16"/>
        </w:rPr>
      </w:pPr>
    </w:p>
    <w:p w:rsidR="001B6EAD" w:rsidRPr="00477C84" w:rsidRDefault="001B6EAD" w:rsidP="00477C84">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12.</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sidR="00477C84">
        <w:rPr>
          <w:rFonts w:ascii="Times New Roman" w:hAnsi="Times New Roman" w:cs="Times New Roman"/>
        </w:rPr>
        <w:t>котельных</w: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1166"/>
        <w:gridCol w:w="2084"/>
        <w:gridCol w:w="1484"/>
        <w:gridCol w:w="1479"/>
        <w:gridCol w:w="3118"/>
      </w:tblGrid>
      <w:tr w:rsidR="001B6EAD" w:rsidRPr="00477C84" w:rsidTr="001B6EAD">
        <w:trPr>
          <w:trHeight w:val="545"/>
        </w:trPr>
        <w:tc>
          <w:tcPr>
            <w:tcW w:w="450" w:type="dxa"/>
          </w:tcPr>
          <w:p w:rsidR="001B6EAD" w:rsidRPr="00477C84" w:rsidRDefault="001B6EAD" w:rsidP="001B6EAD">
            <w:pPr>
              <w:pStyle w:val="TableParagraph"/>
              <w:ind w:left="0" w:firstLine="51"/>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п/п</w:t>
            </w:r>
          </w:p>
        </w:tc>
        <w:tc>
          <w:tcPr>
            <w:tcW w:w="1166" w:type="dxa"/>
          </w:tcPr>
          <w:p w:rsidR="001B6EAD" w:rsidRPr="00477C84" w:rsidRDefault="001B6EAD" w:rsidP="001B6EAD">
            <w:pPr>
              <w:pStyle w:val="TableParagraph"/>
              <w:ind w:left="459" w:hanging="459"/>
              <w:jc w:val="center"/>
              <w:rPr>
                <w:b/>
                <w:sz w:val="20"/>
                <w:szCs w:val="20"/>
              </w:rPr>
            </w:pPr>
            <w:r w:rsidRPr="00477C84">
              <w:rPr>
                <w:b/>
                <w:sz w:val="20"/>
                <w:szCs w:val="20"/>
              </w:rPr>
              <w:t>Наимено-</w:t>
            </w:r>
          </w:p>
          <w:p w:rsidR="001B6EAD" w:rsidRPr="00477C84" w:rsidRDefault="001B6EAD" w:rsidP="001B6EAD">
            <w:pPr>
              <w:pStyle w:val="TableParagraph"/>
              <w:ind w:left="459" w:hanging="459"/>
              <w:jc w:val="center"/>
              <w:rPr>
                <w:b/>
                <w:sz w:val="20"/>
                <w:szCs w:val="20"/>
              </w:rPr>
            </w:pPr>
            <w:r w:rsidRPr="00477C84">
              <w:rPr>
                <w:b/>
                <w:sz w:val="20"/>
                <w:szCs w:val="20"/>
              </w:rPr>
              <w:t>вание</w:t>
            </w:r>
          </w:p>
        </w:tc>
        <w:tc>
          <w:tcPr>
            <w:tcW w:w="2084" w:type="dxa"/>
          </w:tcPr>
          <w:p w:rsidR="001B6EAD" w:rsidRPr="00477C84" w:rsidRDefault="001B6EAD" w:rsidP="001B6EAD">
            <w:pPr>
              <w:pStyle w:val="TableParagraph"/>
              <w:ind w:left="17" w:hanging="17"/>
              <w:jc w:val="center"/>
              <w:rPr>
                <w:b/>
                <w:sz w:val="20"/>
                <w:szCs w:val="20"/>
              </w:rPr>
            </w:pPr>
            <w:r w:rsidRPr="00477C84">
              <w:rPr>
                <w:b/>
                <w:sz w:val="20"/>
                <w:szCs w:val="20"/>
              </w:rPr>
              <w:t>Адрес</w:t>
            </w:r>
            <w:r w:rsidRPr="00477C84">
              <w:rPr>
                <w:b/>
                <w:spacing w:val="-2"/>
                <w:sz w:val="20"/>
                <w:szCs w:val="20"/>
              </w:rPr>
              <w:t xml:space="preserve"> </w:t>
            </w:r>
            <w:r w:rsidRPr="00477C84">
              <w:rPr>
                <w:b/>
                <w:sz w:val="20"/>
                <w:szCs w:val="20"/>
              </w:rPr>
              <w:t>или</w:t>
            </w:r>
            <w:r w:rsidRPr="00477C84">
              <w:rPr>
                <w:b/>
                <w:spacing w:val="-1"/>
                <w:sz w:val="20"/>
                <w:szCs w:val="20"/>
              </w:rPr>
              <w:t xml:space="preserve"> </w:t>
            </w:r>
            <w:r w:rsidRPr="00477C84">
              <w:rPr>
                <w:b/>
                <w:sz w:val="20"/>
                <w:szCs w:val="20"/>
              </w:rPr>
              <w:t>описание</w:t>
            </w:r>
            <w:r w:rsidRPr="00477C84">
              <w:rPr>
                <w:b/>
                <w:spacing w:val="-14"/>
                <w:sz w:val="20"/>
                <w:szCs w:val="20"/>
              </w:rPr>
              <w:t xml:space="preserve"> </w:t>
            </w:r>
          </w:p>
          <w:p w:rsidR="001B6EAD" w:rsidRPr="00477C84" w:rsidRDefault="001B6EAD" w:rsidP="001B6EAD">
            <w:pPr>
              <w:pStyle w:val="TableParagraph"/>
              <w:ind w:left="340" w:hanging="340"/>
              <w:jc w:val="center"/>
              <w:rPr>
                <w:b/>
                <w:sz w:val="20"/>
                <w:szCs w:val="20"/>
              </w:rPr>
            </w:pPr>
            <w:r w:rsidRPr="00477C84">
              <w:rPr>
                <w:b/>
                <w:sz w:val="20"/>
                <w:szCs w:val="20"/>
              </w:rPr>
              <w:t>местоположения</w:t>
            </w:r>
          </w:p>
        </w:tc>
        <w:tc>
          <w:tcPr>
            <w:tcW w:w="1484" w:type="dxa"/>
          </w:tcPr>
          <w:p w:rsidR="001B6EAD" w:rsidRPr="00477C84" w:rsidRDefault="001B6EAD" w:rsidP="001B6EAD">
            <w:pPr>
              <w:pStyle w:val="TableParagraph"/>
              <w:ind w:left="0" w:hanging="53"/>
              <w:jc w:val="center"/>
              <w:rPr>
                <w:b/>
                <w:spacing w:val="-57"/>
                <w:sz w:val="20"/>
                <w:szCs w:val="20"/>
              </w:rPr>
            </w:pPr>
            <w:r w:rsidRPr="00477C84">
              <w:rPr>
                <w:b/>
                <w:sz w:val="20"/>
                <w:szCs w:val="20"/>
              </w:rPr>
              <w:t>Марка</w:t>
            </w:r>
            <w:r w:rsidRPr="00477C84">
              <w:rPr>
                <w:b/>
                <w:spacing w:val="-57"/>
                <w:sz w:val="20"/>
                <w:szCs w:val="20"/>
              </w:rPr>
              <w:t xml:space="preserve"> </w:t>
            </w:r>
          </w:p>
          <w:p w:rsidR="001B6EAD" w:rsidRPr="00477C84" w:rsidRDefault="001B6EAD" w:rsidP="001B6EAD">
            <w:pPr>
              <w:pStyle w:val="TableParagraph"/>
              <w:ind w:left="0" w:hanging="53"/>
              <w:jc w:val="center"/>
              <w:rPr>
                <w:b/>
                <w:sz w:val="20"/>
                <w:szCs w:val="20"/>
              </w:rPr>
            </w:pPr>
            <w:r w:rsidRPr="00477C84">
              <w:rPr>
                <w:b/>
                <w:sz w:val="20"/>
                <w:szCs w:val="20"/>
              </w:rPr>
              <w:t>котла</w:t>
            </w:r>
          </w:p>
        </w:tc>
        <w:tc>
          <w:tcPr>
            <w:tcW w:w="1479" w:type="dxa"/>
          </w:tcPr>
          <w:p w:rsidR="001B6EAD" w:rsidRPr="00477C84" w:rsidRDefault="001B6EAD" w:rsidP="001B6EAD">
            <w:pPr>
              <w:pStyle w:val="TableParagraph"/>
              <w:ind w:left="442" w:hanging="442"/>
              <w:jc w:val="center"/>
              <w:rPr>
                <w:b/>
                <w:spacing w:val="-1"/>
                <w:sz w:val="20"/>
                <w:szCs w:val="20"/>
              </w:rPr>
            </w:pPr>
            <w:r w:rsidRPr="00477C84">
              <w:rPr>
                <w:b/>
                <w:spacing w:val="-1"/>
                <w:sz w:val="20"/>
                <w:szCs w:val="20"/>
              </w:rPr>
              <w:t xml:space="preserve">Техническое </w:t>
            </w:r>
          </w:p>
          <w:p w:rsidR="001B6EAD" w:rsidRPr="00477C84" w:rsidRDefault="001B6EAD" w:rsidP="001B6EAD">
            <w:pPr>
              <w:pStyle w:val="TableParagraph"/>
              <w:ind w:left="442" w:hanging="442"/>
              <w:jc w:val="center"/>
              <w:rPr>
                <w:b/>
                <w:sz w:val="20"/>
                <w:szCs w:val="20"/>
              </w:rPr>
            </w:pPr>
            <w:r w:rsidRPr="00477C84">
              <w:rPr>
                <w:b/>
                <w:sz w:val="20"/>
                <w:szCs w:val="20"/>
              </w:rPr>
              <w:t>со</w:t>
            </w:r>
            <w:r w:rsidRPr="00477C84">
              <w:rPr>
                <w:b/>
                <w:spacing w:val="-57"/>
                <w:sz w:val="20"/>
                <w:szCs w:val="20"/>
              </w:rPr>
              <w:t xml:space="preserve"> </w:t>
            </w:r>
            <w:r w:rsidRPr="00477C84">
              <w:rPr>
                <w:b/>
                <w:sz w:val="20"/>
                <w:szCs w:val="20"/>
              </w:rPr>
              <w:t>стояние</w:t>
            </w:r>
          </w:p>
        </w:tc>
        <w:tc>
          <w:tcPr>
            <w:tcW w:w="3118" w:type="dxa"/>
            <w:tcBorders>
              <w:right w:val="single" w:sz="6" w:space="0" w:color="000000"/>
            </w:tcBorders>
          </w:tcPr>
          <w:p w:rsidR="001B6EAD" w:rsidRPr="00477C84" w:rsidRDefault="001B6EAD" w:rsidP="001B6EAD">
            <w:pPr>
              <w:pStyle w:val="TableParagraph"/>
              <w:ind w:left="215" w:hanging="215"/>
              <w:jc w:val="center"/>
              <w:rPr>
                <w:b/>
                <w:spacing w:val="-57"/>
                <w:sz w:val="20"/>
                <w:szCs w:val="20"/>
              </w:rPr>
            </w:pPr>
            <w:r w:rsidRPr="00477C84">
              <w:rPr>
                <w:b/>
                <w:sz w:val="20"/>
                <w:szCs w:val="20"/>
              </w:rPr>
              <w:t>Какие объекты</w:t>
            </w:r>
            <w:r w:rsidRPr="00477C84">
              <w:rPr>
                <w:b/>
                <w:spacing w:val="-57"/>
                <w:sz w:val="20"/>
                <w:szCs w:val="20"/>
              </w:rPr>
              <w:t xml:space="preserve"> </w:t>
            </w:r>
          </w:p>
          <w:p w:rsidR="001B6EAD" w:rsidRPr="00477C84" w:rsidRDefault="001B6EAD" w:rsidP="001B6EAD">
            <w:pPr>
              <w:pStyle w:val="TableParagraph"/>
              <w:ind w:left="215" w:hanging="215"/>
              <w:jc w:val="center"/>
              <w:rPr>
                <w:b/>
                <w:sz w:val="20"/>
                <w:szCs w:val="20"/>
              </w:rPr>
            </w:pPr>
            <w:r w:rsidRPr="00477C84">
              <w:rPr>
                <w:b/>
                <w:sz w:val="20"/>
                <w:szCs w:val="20"/>
              </w:rPr>
              <w:t>отапливает</w:t>
            </w:r>
          </w:p>
        </w:tc>
      </w:tr>
      <w:tr w:rsidR="001B6EAD" w:rsidRPr="00477C84" w:rsidTr="001B6EAD">
        <w:trPr>
          <w:trHeight w:val="275"/>
        </w:trPr>
        <w:tc>
          <w:tcPr>
            <w:tcW w:w="450" w:type="dxa"/>
          </w:tcPr>
          <w:p w:rsidR="001B6EAD" w:rsidRPr="00477C84" w:rsidRDefault="001B6EAD" w:rsidP="001B6EAD">
            <w:pPr>
              <w:pStyle w:val="TableParagraph"/>
              <w:ind w:left="0"/>
              <w:jc w:val="center"/>
              <w:rPr>
                <w:sz w:val="20"/>
                <w:szCs w:val="20"/>
              </w:rPr>
            </w:pPr>
            <w:r w:rsidRPr="00477C84">
              <w:rPr>
                <w:sz w:val="20"/>
                <w:szCs w:val="20"/>
              </w:rPr>
              <w:t>1</w:t>
            </w:r>
          </w:p>
        </w:tc>
        <w:tc>
          <w:tcPr>
            <w:tcW w:w="1166" w:type="dxa"/>
          </w:tcPr>
          <w:p w:rsidR="001B6EAD" w:rsidRPr="00477C84" w:rsidRDefault="001B6EAD" w:rsidP="001B6EAD">
            <w:pPr>
              <w:pStyle w:val="TableParagraph"/>
              <w:ind w:left="0"/>
              <w:jc w:val="center"/>
              <w:rPr>
                <w:sz w:val="20"/>
                <w:szCs w:val="20"/>
              </w:rPr>
            </w:pPr>
            <w:r w:rsidRPr="00477C84">
              <w:rPr>
                <w:sz w:val="20"/>
                <w:szCs w:val="20"/>
              </w:rPr>
              <w:t>2</w:t>
            </w:r>
          </w:p>
        </w:tc>
        <w:tc>
          <w:tcPr>
            <w:tcW w:w="2084" w:type="dxa"/>
          </w:tcPr>
          <w:p w:rsidR="001B6EAD" w:rsidRPr="00477C84" w:rsidRDefault="001B6EAD" w:rsidP="001B6EAD">
            <w:pPr>
              <w:pStyle w:val="TableParagraph"/>
              <w:ind w:left="0"/>
              <w:jc w:val="center"/>
              <w:rPr>
                <w:sz w:val="20"/>
                <w:szCs w:val="20"/>
              </w:rPr>
            </w:pPr>
            <w:r w:rsidRPr="00477C84">
              <w:rPr>
                <w:sz w:val="20"/>
                <w:szCs w:val="20"/>
              </w:rPr>
              <w:t>3</w:t>
            </w:r>
          </w:p>
        </w:tc>
        <w:tc>
          <w:tcPr>
            <w:tcW w:w="1484" w:type="dxa"/>
          </w:tcPr>
          <w:p w:rsidR="001B6EAD" w:rsidRPr="00477C84" w:rsidRDefault="001B6EAD" w:rsidP="001B6EAD">
            <w:pPr>
              <w:pStyle w:val="TableParagraph"/>
              <w:ind w:left="0"/>
              <w:jc w:val="center"/>
              <w:rPr>
                <w:sz w:val="20"/>
                <w:szCs w:val="20"/>
              </w:rPr>
            </w:pPr>
            <w:r w:rsidRPr="00477C84">
              <w:rPr>
                <w:sz w:val="20"/>
                <w:szCs w:val="20"/>
              </w:rPr>
              <w:t>4</w:t>
            </w:r>
          </w:p>
        </w:tc>
        <w:tc>
          <w:tcPr>
            <w:tcW w:w="1479" w:type="dxa"/>
          </w:tcPr>
          <w:p w:rsidR="001B6EAD" w:rsidRPr="00477C84" w:rsidRDefault="001B6EAD" w:rsidP="001B6EAD">
            <w:pPr>
              <w:pStyle w:val="TableParagraph"/>
              <w:ind w:left="0"/>
              <w:jc w:val="center"/>
              <w:rPr>
                <w:sz w:val="20"/>
                <w:szCs w:val="20"/>
              </w:rPr>
            </w:pPr>
            <w:r w:rsidRPr="00477C84">
              <w:rPr>
                <w:sz w:val="20"/>
                <w:szCs w:val="20"/>
              </w:rPr>
              <w:t>5</w:t>
            </w:r>
          </w:p>
        </w:tc>
        <w:tc>
          <w:tcPr>
            <w:tcW w:w="3118"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6</w:t>
            </w:r>
          </w:p>
        </w:tc>
      </w:tr>
      <w:tr w:rsidR="001B6EAD" w:rsidRPr="00477C84" w:rsidTr="001B6EAD">
        <w:trPr>
          <w:trHeight w:val="840"/>
        </w:trPr>
        <w:tc>
          <w:tcPr>
            <w:tcW w:w="450" w:type="dxa"/>
          </w:tcPr>
          <w:p w:rsidR="001B6EAD" w:rsidRPr="00477C84" w:rsidRDefault="001B6EAD" w:rsidP="001B6EAD">
            <w:pPr>
              <w:pStyle w:val="TableParagraph"/>
              <w:ind w:left="0"/>
              <w:jc w:val="center"/>
            </w:pPr>
            <w:r w:rsidRPr="00477C84">
              <w:t>1</w:t>
            </w:r>
          </w:p>
        </w:tc>
        <w:tc>
          <w:tcPr>
            <w:tcW w:w="1166" w:type="dxa"/>
          </w:tcPr>
          <w:p w:rsidR="001B6EAD" w:rsidRPr="00477C84" w:rsidRDefault="001B6EAD" w:rsidP="001B6EAD">
            <w:pPr>
              <w:pStyle w:val="TableParagraph"/>
              <w:ind w:left="0"/>
              <w:jc w:val="center"/>
            </w:pPr>
            <w:r w:rsidRPr="00477C84">
              <w:t>Котельная</w:t>
            </w:r>
          </w:p>
        </w:tc>
        <w:tc>
          <w:tcPr>
            <w:tcW w:w="2084" w:type="dxa"/>
          </w:tcPr>
          <w:p w:rsidR="001B6EAD" w:rsidRPr="00477C84" w:rsidRDefault="001B6EAD" w:rsidP="001B6EAD">
            <w:pPr>
              <w:pStyle w:val="TableParagraph"/>
              <w:ind w:left="0"/>
              <w:jc w:val="center"/>
              <w:rPr>
                <w:lang w:val="ru-RU"/>
              </w:rPr>
            </w:pPr>
            <w:r w:rsidRPr="00477C84">
              <w:rPr>
                <w:lang w:val="ru-RU"/>
              </w:rPr>
              <w:t>х. Дьяконовский</w:t>
            </w:r>
            <w:r w:rsidRPr="00477C84">
              <w:rPr>
                <w:spacing w:val="-57"/>
                <w:lang w:val="ru-RU"/>
              </w:rPr>
              <w:t xml:space="preserve"> </w:t>
            </w:r>
            <w:r w:rsidRPr="00477C84">
              <w:rPr>
                <w:lang w:val="ru-RU"/>
              </w:rPr>
              <w:t>1-й, пер. Школьный, д. 1</w:t>
            </w:r>
          </w:p>
        </w:tc>
        <w:tc>
          <w:tcPr>
            <w:tcW w:w="1484" w:type="dxa"/>
          </w:tcPr>
          <w:p w:rsidR="001B6EAD" w:rsidRPr="00477C84" w:rsidRDefault="001B6EAD" w:rsidP="001B6EAD">
            <w:pPr>
              <w:pStyle w:val="TableParagraph"/>
              <w:ind w:left="0"/>
              <w:jc w:val="center"/>
              <w:rPr>
                <w:lang w:val="ru-RU"/>
              </w:rPr>
            </w:pPr>
            <w:r w:rsidRPr="00477C84">
              <w:rPr>
                <w:lang w:val="ru-RU"/>
              </w:rPr>
              <w:t xml:space="preserve">Газовый </w:t>
            </w:r>
            <w:proofErr w:type="gramStart"/>
            <w:r w:rsidRPr="00477C84">
              <w:rPr>
                <w:lang w:val="ru-RU"/>
              </w:rPr>
              <w:t>ко</w:t>
            </w:r>
            <w:proofErr w:type="gramEnd"/>
            <w:r w:rsidRPr="00477C84">
              <w:rPr>
                <w:spacing w:val="-57"/>
                <w:lang w:val="ru-RU"/>
              </w:rPr>
              <w:t xml:space="preserve"> </w:t>
            </w:r>
            <w:r w:rsidRPr="00477C84">
              <w:rPr>
                <w:lang w:val="ru-RU"/>
              </w:rPr>
              <w:t>тел Хопер</w:t>
            </w:r>
            <w:r w:rsidRPr="00477C84">
              <w:rPr>
                <w:spacing w:val="1"/>
                <w:lang w:val="ru-RU"/>
              </w:rPr>
              <w:t xml:space="preserve"> </w:t>
            </w:r>
            <w:r w:rsidRPr="00477C84">
              <w:rPr>
                <w:lang w:val="ru-RU"/>
              </w:rPr>
              <w:t xml:space="preserve">100 </w:t>
            </w:r>
          </w:p>
          <w:p w:rsidR="001B6EAD" w:rsidRPr="00477C84" w:rsidRDefault="001B6EAD" w:rsidP="001B6EAD">
            <w:pPr>
              <w:pStyle w:val="TableParagraph"/>
              <w:ind w:left="0"/>
              <w:jc w:val="center"/>
              <w:rPr>
                <w:lang w:val="ru-RU"/>
              </w:rPr>
            </w:pPr>
            <w:r w:rsidRPr="00477C84">
              <w:rPr>
                <w:lang w:val="ru-RU"/>
              </w:rPr>
              <w:t>(2 шт.)</w:t>
            </w:r>
          </w:p>
        </w:tc>
        <w:tc>
          <w:tcPr>
            <w:tcW w:w="1479" w:type="dxa"/>
          </w:tcPr>
          <w:p w:rsidR="001B6EAD" w:rsidRPr="00477C84" w:rsidRDefault="001B6EAD" w:rsidP="001B6EAD">
            <w:pPr>
              <w:pStyle w:val="TableParagraph"/>
              <w:ind w:left="0"/>
              <w:jc w:val="center"/>
            </w:pPr>
            <w:r w:rsidRPr="00477C84">
              <w:t>удовлетвори-</w:t>
            </w:r>
            <w:r w:rsidRPr="00477C84">
              <w:rPr>
                <w:spacing w:val="-58"/>
              </w:rPr>
              <w:t xml:space="preserve"> </w:t>
            </w:r>
            <w:r w:rsidRPr="00477C84">
              <w:t>тельное</w:t>
            </w:r>
          </w:p>
        </w:tc>
        <w:tc>
          <w:tcPr>
            <w:tcW w:w="3118"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МКОУ «Буденновская СШ Урюпинского района Волгоградской</w:t>
            </w:r>
            <w:r w:rsidRPr="00477C84">
              <w:rPr>
                <w:spacing w:val="-2"/>
                <w:lang w:val="ru-RU"/>
              </w:rPr>
              <w:t xml:space="preserve"> </w:t>
            </w:r>
            <w:r w:rsidRPr="00477C84">
              <w:rPr>
                <w:lang w:val="ru-RU"/>
              </w:rPr>
              <w:t>области»</w:t>
            </w:r>
          </w:p>
        </w:tc>
      </w:tr>
      <w:tr w:rsidR="001B6EAD" w:rsidRPr="00477C84" w:rsidTr="001B6EAD">
        <w:trPr>
          <w:trHeight w:val="714"/>
        </w:trPr>
        <w:tc>
          <w:tcPr>
            <w:tcW w:w="450" w:type="dxa"/>
          </w:tcPr>
          <w:p w:rsidR="001B6EAD" w:rsidRPr="00477C84" w:rsidRDefault="001B6EAD" w:rsidP="001B6EAD">
            <w:pPr>
              <w:pStyle w:val="TableParagraph"/>
              <w:ind w:left="0"/>
              <w:jc w:val="center"/>
            </w:pPr>
            <w:r w:rsidRPr="00477C84">
              <w:t>2</w:t>
            </w:r>
          </w:p>
        </w:tc>
        <w:tc>
          <w:tcPr>
            <w:tcW w:w="1166" w:type="dxa"/>
          </w:tcPr>
          <w:p w:rsidR="001B6EAD" w:rsidRPr="00477C84" w:rsidRDefault="001B6EAD" w:rsidP="001B6EAD">
            <w:pPr>
              <w:pStyle w:val="TableParagraph"/>
              <w:ind w:left="0"/>
              <w:jc w:val="center"/>
            </w:pPr>
            <w:r w:rsidRPr="00477C84">
              <w:t>Котельная</w:t>
            </w:r>
          </w:p>
        </w:tc>
        <w:tc>
          <w:tcPr>
            <w:tcW w:w="2084" w:type="dxa"/>
          </w:tcPr>
          <w:p w:rsidR="001B6EAD" w:rsidRPr="00477C84" w:rsidRDefault="001B6EAD" w:rsidP="001B6EAD">
            <w:pPr>
              <w:pStyle w:val="TableParagraph"/>
              <w:ind w:left="0"/>
              <w:jc w:val="center"/>
              <w:rPr>
                <w:spacing w:val="-1"/>
                <w:lang w:val="ru-RU"/>
              </w:rPr>
            </w:pPr>
            <w:r w:rsidRPr="00477C84">
              <w:rPr>
                <w:lang w:val="ru-RU"/>
              </w:rPr>
              <w:t>ст-ца Тепикинская, ул. Центральная,</w:t>
            </w:r>
            <w:r w:rsidRPr="00477C84">
              <w:rPr>
                <w:spacing w:val="-1"/>
                <w:lang w:val="ru-RU"/>
              </w:rPr>
              <w:t xml:space="preserve"> </w:t>
            </w:r>
          </w:p>
          <w:p w:rsidR="001B6EAD" w:rsidRPr="00477C84" w:rsidRDefault="001B6EAD" w:rsidP="001B6EAD">
            <w:pPr>
              <w:pStyle w:val="TableParagraph"/>
              <w:ind w:left="0"/>
              <w:jc w:val="center"/>
            </w:pPr>
            <w:r w:rsidRPr="00477C84">
              <w:t>д. 51</w:t>
            </w:r>
          </w:p>
        </w:tc>
        <w:tc>
          <w:tcPr>
            <w:tcW w:w="1484" w:type="dxa"/>
          </w:tcPr>
          <w:p w:rsidR="001B6EAD" w:rsidRPr="00477C84" w:rsidRDefault="001B6EAD" w:rsidP="001B6EAD">
            <w:pPr>
              <w:pStyle w:val="TableParagraph"/>
              <w:ind w:left="0"/>
              <w:jc w:val="center"/>
              <w:rPr>
                <w:lang w:val="ru-RU"/>
              </w:rPr>
            </w:pPr>
            <w:r w:rsidRPr="00477C84">
              <w:rPr>
                <w:spacing w:val="-1"/>
                <w:lang w:val="ru-RU"/>
              </w:rPr>
              <w:t>ЭПО-96</w:t>
            </w:r>
            <w:r w:rsidRPr="00477C84">
              <w:rPr>
                <w:spacing w:val="-57"/>
                <w:lang w:val="ru-RU"/>
              </w:rPr>
              <w:t xml:space="preserve"> </w:t>
            </w:r>
            <w:r w:rsidRPr="00477C84">
              <w:rPr>
                <w:lang w:val="ru-RU"/>
              </w:rPr>
              <w:t>(2</w:t>
            </w:r>
            <w:r w:rsidRPr="00477C84">
              <w:rPr>
                <w:spacing w:val="-1"/>
                <w:lang w:val="ru-RU"/>
              </w:rPr>
              <w:t xml:space="preserve"> </w:t>
            </w:r>
            <w:r w:rsidRPr="00477C84">
              <w:rPr>
                <w:lang w:val="ru-RU"/>
              </w:rPr>
              <w:t>шт.),</w:t>
            </w:r>
          </w:p>
          <w:p w:rsidR="001B6EAD" w:rsidRPr="00477C84" w:rsidRDefault="001B6EAD" w:rsidP="001B6EAD">
            <w:pPr>
              <w:pStyle w:val="TableParagraph"/>
              <w:ind w:left="0"/>
              <w:jc w:val="center"/>
              <w:rPr>
                <w:lang w:val="ru-RU"/>
              </w:rPr>
            </w:pPr>
            <w:r w:rsidRPr="00477C84">
              <w:rPr>
                <w:lang w:val="ru-RU"/>
              </w:rPr>
              <w:t>Универсал-</w:t>
            </w:r>
            <w:r w:rsidRPr="00477C84">
              <w:rPr>
                <w:spacing w:val="-57"/>
                <w:lang w:val="ru-RU"/>
              </w:rPr>
              <w:t xml:space="preserve"> </w:t>
            </w:r>
            <w:r w:rsidRPr="00477C84">
              <w:rPr>
                <w:lang w:val="ru-RU"/>
              </w:rPr>
              <w:t>5М (1 шт.)</w:t>
            </w:r>
          </w:p>
        </w:tc>
        <w:tc>
          <w:tcPr>
            <w:tcW w:w="1479" w:type="dxa"/>
          </w:tcPr>
          <w:p w:rsidR="001B6EAD" w:rsidRPr="00477C84" w:rsidRDefault="001B6EAD" w:rsidP="001B6EAD">
            <w:pPr>
              <w:pStyle w:val="TableParagraph"/>
              <w:ind w:left="0"/>
              <w:jc w:val="center"/>
            </w:pPr>
            <w:r w:rsidRPr="00477C84">
              <w:t>удовлетвори-</w:t>
            </w:r>
            <w:r w:rsidRPr="00477C84">
              <w:rPr>
                <w:spacing w:val="-58"/>
              </w:rPr>
              <w:t xml:space="preserve"> </w:t>
            </w:r>
            <w:r w:rsidRPr="00477C84">
              <w:t>тельное</w:t>
            </w:r>
          </w:p>
        </w:tc>
        <w:tc>
          <w:tcPr>
            <w:tcW w:w="3118" w:type="dxa"/>
            <w:tcBorders>
              <w:right w:val="single" w:sz="6" w:space="0" w:color="000000"/>
            </w:tcBorders>
          </w:tcPr>
          <w:p w:rsidR="001B6EAD" w:rsidRPr="00477C84" w:rsidRDefault="001B6EAD" w:rsidP="001B6EAD">
            <w:pPr>
              <w:pStyle w:val="TableParagraph"/>
              <w:ind w:left="0"/>
              <w:jc w:val="center"/>
              <w:rPr>
                <w:spacing w:val="-58"/>
              </w:rPr>
            </w:pPr>
            <w:r w:rsidRPr="00477C84">
              <w:t>ГОУ «Тепикинская</w:t>
            </w:r>
            <w:r w:rsidRPr="00477C84">
              <w:rPr>
                <w:spacing w:val="-58"/>
              </w:rPr>
              <w:t xml:space="preserve">    </w:t>
            </w:r>
          </w:p>
          <w:p w:rsidR="001B6EAD" w:rsidRPr="00477C84" w:rsidRDefault="001B6EAD" w:rsidP="001B6EAD">
            <w:pPr>
              <w:pStyle w:val="TableParagraph"/>
              <w:ind w:left="0"/>
              <w:jc w:val="center"/>
            </w:pPr>
            <w:r w:rsidRPr="00477C84">
              <w:t>школа-интернат»</w:t>
            </w:r>
          </w:p>
        </w:tc>
      </w:tr>
    </w:tbl>
    <w:p w:rsidR="001B6EAD" w:rsidRPr="002F12E4" w:rsidRDefault="001B6EAD" w:rsidP="001B6EAD">
      <w:pPr>
        <w:spacing w:line="256" w:lineRule="exact"/>
        <w:ind w:right="-57"/>
        <w:rPr>
          <w:rFonts w:ascii="Times New Roman" w:hAnsi="Times New Roman" w:cs="Times New Roman"/>
          <w:sz w:val="16"/>
          <w:szCs w:val="16"/>
        </w:rPr>
      </w:pPr>
    </w:p>
    <w:p w:rsidR="001B6EAD" w:rsidRPr="00477C84" w:rsidRDefault="001B6EAD" w:rsidP="00477C84">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13.</w:t>
      </w:r>
      <w:r w:rsidRPr="00477C84">
        <w:rPr>
          <w:rFonts w:ascii="Times New Roman" w:hAnsi="Times New Roman" w:cs="Times New Roman"/>
          <w:spacing w:val="-3"/>
        </w:rPr>
        <w:t xml:space="preserve"> </w:t>
      </w:r>
      <w:r w:rsidRPr="00477C84">
        <w:rPr>
          <w:rFonts w:ascii="Times New Roman" w:hAnsi="Times New Roman" w:cs="Times New Roman"/>
        </w:rPr>
        <w:t>Перечень</w:t>
      </w:r>
      <w:r w:rsidRPr="00477C84">
        <w:rPr>
          <w:rFonts w:ascii="Times New Roman" w:hAnsi="Times New Roman" w:cs="Times New Roman"/>
          <w:spacing w:val="-3"/>
        </w:rPr>
        <w:t xml:space="preserve"> </w:t>
      </w:r>
      <w:r w:rsidRPr="00477C84">
        <w:rPr>
          <w:rFonts w:ascii="Times New Roman" w:hAnsi="Times New Roman" w:cs="Times New Roman"/>
        </w:rPr>
        <w:t>сетей</w:t>
      </w:r>
      <w:r w:rsidRPr="00477C84">
        <w:rPr>
          <w:rFonts w:ascii="Times New Roman" w:hAnsi="Times New Roman" w:cs="Times New Roman"/>
          <w:spacing w:val="-3"/>
        </w:rPr>
        <w:t xml:space="preserve"> </w:t>
      </w:r>
      <w:r w:rsidR="00477C84">
        <w:rPr>
          <w:rFonts w:ascii="Times New Roman" w:hAnsi="Times New Roman" w:cs="Times New Roman"/>
        </w:rPr>
        <w:t>теплоснабжения</w: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1251"/>
        <w:gridCol w:w="3471"/>
        <w:gridCol w:w="1163"/>
        <w:gridCol w:w="708"/>
        <w:gridCol w:w="2665"/>
      </w:tblGrid>
      <w:tr w:rsidR="001B6EAD" w:rsidRPr="00477C84" w:rsidTr="001B6EAD">
        <w:trPr>
          <w:trHeight w:val="766"/>
        </w:trPr>
        <w:tc>
          <w:tcPr>
            <w:tcW w:w="450" w:type="dxa"/>
          </w:tcPr>
          <w:p w:rsidR="001B6EAD" w:rsidRPr="00477C84" w:rsidRDefault="001B6EAD" w:rsidP="001B6EAD">
            <w:pPr>
              <w:pStyle w:val="TableParagraph"/>
              <w:ind w:left="0"/>
              <w:jc w:val="center"/>
              <w:rPr>
                <w:b/>
                <w:spacing w:val="1"/>
                <w:sz w:val="20"/>
                <w:szCs w:val="20"/>
              </w:rPr>
            </w:pPr>
            <w:r w:rsidRPr="00477C84">
              <w:rPr>
                <w:b/>
                <w:sz w:val="20"/>
                <w:szCs w:val="20"/>
              </w:rPr>
              <w:t>№</w:t>
            </w:r>
          </w:p>
          <w:p w:rsidR="001B6EAD" w:rsidRPr="00477C84" w:rsidRDefault="001B6EAD" w:rsidP="001B6EAD">
            <w:pPr>
              <w:pStyle w:val="TableParagraph"/>
              <w:ind w:left="0"/>
              <w:jc w:val="center"/>
              <w:rPr>
                <w:b/>
                <w:sz w:val="20"/>
                <w:szCs w:val="20"/>
              </w:rPr>
            </w:pPr>
            <w:r w:rsidRPr="00477C84">
              <w:rPr>
                <w:b/>
                <w:sz w:val="20"/>
                <w:szCs w:val="20"/>
              </w:rPr>
              <w:t>п/п</w:t>
            </w:r>
          </w:p>
        </w:tc>
        <w:tc>
          <w:tcPr>
            <w:tcW w:w="1251" w:type="dxa"/>
          </w:tcPr>
          <w:p w:rsidR="001B6EAD" w:rsidRPr="00477C84" w:rsidRDefault="001B6EAD" w:rsidP="001B6EAD">
            <w:pPr>
              <w:pStyle w:val="TableParagraph"/>
              <w:ind w:left="0"/>
              <w:jc w:val="center"/>
              <w:rPr>
                <w:b/>
                <w:sz w:val="20"/>
                <w:szCs w:val="20"/>
              </w:rPr>
            </w:pPr>
            <w:r w:rsidRPr="00477C84">
              <w:rPr>
                <w:b/>
                <w:sz w:val="20"/>
                <w:szCs w:val="20"/>
              </w:rPr>
              <w:t>Наимено-</w:t>
            </w:r>
          </w:p>
          <w:p w:rsidR="001B6EAD" w:rsidRPr="00477C84" w:rsidRDefault="001B6EAD" w:rsidP="001B6EAD">
            <w:pPr>
              <w:pStyle w:val="TableParagraph"/>
              <w:ind w:left="0"/>
              <w:jc w:val="center"/>
              <w:rPr>
                <w:b/>
                <w:sz w:val="20"/>
                <w:szCs w:val="20"/>
              </w:rPr>
            </w:pPr>
            <w:r w:rsidRPr="00477C84">
              <w:rPr>
                <w:b/>
                <w:sz w:val="20"/>
                <w:szCs w:val="20"/>
              </w:rPr>
              <w:t>вание</w:t>
            </w:r>
          </w:p>
        </w:tc>
        <w:tc>
          <w:tcPr>
            <w:tcW w:w="3471" w:type="dxa"/>
          </w:tcPr>
          <w:p w:rsidR="001B6EAD" w:rsidRPr="00477C84" w:rsidRDefault="001B6EAD" w:rsidP="001B6EAD">
            <w:pPr>
              <w:pStyle w:val="TableParagraph"/>
              <w:ind w:left="0"/>
              <w:jc w:val="center"/>
              <w:rPr>
                <w:b/>
                <w:sz w:val="20"/>
                <w:szCs w:val="20"/>
                <w:lang w:val="ru-RU"/>
              </w:rPr>
            </w:pPr>
            <w:r w:rsidRPr="00477C84">
              <w:rPr>
                <w:b/>
                <w:sz w:val="20"/>
                <w:szCs w:val="20"/>
                <w:lang w:val="ru-RU"/>
              </w:rPr>
              <w:t>Адрес или описание</w:t>
            </w:r>
            <w:r w:rsidRPr="00477C84">
              <w:rPr>
                <w:b/>
                <w:spacing w:val="1"/>
                <w:sz w:val="20"/>
                <w:szCs w:val="20"/>
                <w:lang w:val="ru-RU"/>
              </w:rPr>
              <w:t xml:space="preserve"> </w:t>
            </w:r>
            <w:r w:rsidRPr="00477C84">
              <w:rPr>
                <w:b/>
                <w:sz w:val="20"/>
                <w:szCs w:val="20"/>
                <w:lang w:val="ru-RU"/>
              </w:rPr>
              <w:t>местоположения (по</w:t>
            </w:r>
            <w:r w:rsidRPr="00477C84">
              <w:rPr>
                <w:b/>
                <w:spacing w:val="1"/>
                <w:sz w:val="20"/>
                <w:szCs w:val="20"/>
                <w:lang w:val="ru-RU"/>
              </w:rPr>
              <w:t xml:space="preserve"> </w:t>
            </w:r>
            <w:r w:rsidRPr="00477C84">
              <w:rPr>
                <w:b/>
                <w:sz w:val="20"/>
                <w:szCs w:val="20"/>
                <w:lang w:val="ru-RU"/>
              </w:rPr>
              <w:t>каким</w:t>
            </w:r>
            <w:r w:rsidRPr="00477C84">
              <w:rPr>
                <w:b/>
                <w:spacing w:val="-8"/>
                <w:sz w:val="20"/>
                <w:szCs w:val="20"/>
                <w:lang w:val="ru-RU"/>
              </w:rPr>
              <w:t xml:space="preserve"> </w:t>
            </w:r>
            <w:r w:rsidRPr="00477C84">
              <w:rPr>
                <w:b/>
                <w:sz w:val="20"/>
                <w:szCs w:val="20"/>
                <w:lang w:val="ru-RU"/>
              </w:rPr>
              <w:t>улицам</w:t>
            </w:r>
            <w:r w:rsidRPr="00477C84">
              <w:rPr>
                <w:b/>
                <w:spacing w:val="-6"/>
                <w:sz w:val="20"/>
                <w:szCs w:val="20"/>
                <w:lang w:val="ru-RU"/>
              </w:rPr>
              <w:t xml:space="preserve"> </w:t>
            </w:r>
            <w:r w:rsidRPr="00477C84">
              <w:rPr>
                <w:b/>
                <w:sz w:val="20"/>
                <w:szCs w:val="20"/>
                <w:lang w:val="ru-RU"/>
              </w:rPr>
              <w:t xml:space="preserve">проходит, какие объекты </w:t>
            </w:r>
            <w:r w:rsidRPr="00477C84">
              <w:rPr>
                <w:b/>
                <w:spacing w:val="-58"/>
                <w:sz w:val="20"/>
                <w:szCs w:val="20"/>
                <w:lang w:val="ru-RU"/>
              </w:rPr>
              <w:t xml:space="preserve"> </w:t>
            </w:r>
            <w:r w:rsidRPr="00477C84">
              <w:rPr>
                <w:b/>
                <w:sz w:val="20"/>
                <w:szCs w:val="20"/>
                <w:lang w:val="ru-RU"/>
              </w:rPr>
              <w:t>снабжает)</w:t>
            </w:r>
          </w:p>
        </w:tc>
        <w:tc>
          <w:tcPr>
            <w:tcW w:w="1163" w:type="dxa"/>
          </w:tcPr>
          <w:p w:rsidR="001B6EAD" w:rsidRPr="00477C84" w:rsidRDefault="001B6EAD" w:rsidP="001B6EAD">
            <w:pPr>
              <w:pStyle w:val="TableParagraph"/>
              <w:ind w:left="0"/>
              <w:jc w:val="center"/>
              <w:rPr>
                <w:b/>
                <w:spacing w:val="-3"/>
                <w:sz w:val="20"/>
                <w:szCs w:val="20"/>
              </w:rPr>
            </w:pPr>
            <w:r w:rsidRPr="00477C84">
              <w:rPr>
                <w:b/>
                <w:sz w:val="20"/>
                <w:szCs w:val="20"/>
              </w:rPr>
              <w:t>Материал</w:t>
            </w:r>
            <w:r w:rsidRPr="00477C84">
              <w:rPr>
                <w:b/>
                <w:spacing w:val="-3"/>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труб</w:t>
            </w:r>
          </w:p>
        </w:tc>
        <w:tc>
          <w:tcPr>
            <w:tcW w:w="708" w:type="dxa"/>
          </w:tcPr>
          <w:p w:rsidR="001B6EAD" w:rsidRPr="00477C84" w:rsidRDefault="001B6EAD" w:rsidP="001B6EAD">
            <w:pPr>
              <w:pStyle w:val="TableParagraph"/>
              <w:ind w:left="0"/>
              <w:jc w:val="center"/>
              <w:rPr>
                <w:b/>
                <w:spacing w:val="-57"/>
                <w:sz w:val="20"/>
                <w:szCs w:val="20"/>
              </w:rPr>
            </w:pPr>
            <w:r w:rsidRPr="00477C84">
              <w:rPr>
                <w:b/>
                <w:sz w:val="20"/>
                <w:szCs w:val="20"/>
              </w:rPr>
              <w:t>Износ</w:t>
            </w:r>
            <w:r w:rsidRPr="00477C84">
              <w:rPr>
                <w:b/>
                <w:spacing w:val="-57"/>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сетей</w:t>
            </w:r>
          </w:p>
        </w:tc>
        <w:tc>
          <w:tcPr>
            <w:tcW w:w="2665" w:type="dxa"/>
            <w:tcBorders>
              <w:right w:val="single" w:sz="6" w:space="0" w:color="000000"/>
            </w:tcBorders>
          </w:tcPr>
          <w:p w:rsidR="001B6EAD" w:rsidRPr="00477C84" w:rsidRDefault="001B6EAD" w:rsidP="001B6EAD">
            <w:pPr>
              <w:pStyle w:val="TableParagraph"/>
              <w:ind w:left="0"/>
              <w:jc w:val="center"/>
              <w:rPr>
                <w:b/>
                <w:spacing w:val="-57"/>
                <w:sz w:val="20"/>
                <w:szCs w:val="20"/>
              </w:rPr>
            </w:pPr>
            <w:r w:rsidRPr="00477C84">
              <w:rPr>
                <w:b/>
                <w:sz w:val="20"/>
                <w:szCs w:val="20"/>
              </w:rPr>
              <w:t>Какие объекты</w:t>
            </w:r>
            <w:r w:rsidRPr="00477C84">
              <w:rPr>
                <w:b/>
                <w:spacing w:val="-57"/>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отапливает</w:t>
            </w:r>
          </w:p>
        </w:tc>
      </w:tr>
      <w:tr w:rsidR="001B6EAD" w:rsidRPr="00477C84" w:rsidTr="001B6EAD">
        <w:trPr>
          <w:trHeight w:val="278"/>
        </w:trPr>
        <w:tc>
          <w:tcPr>
            <w:tcW w:w="450" w:type="dxa"/>
          </w:tcPr>
          <w:p w:rsidR="001B6EAD" w:rsidRPr="00477C84" w:rsidRDefault="001B6EAD" w:rsidP="001B6EAD">
            <w:pPr>
              <w:pStyle w:val="TableParagraph"/>
              <w:ind w:left="0"/>
              <w:jc w:val="center"/>
            </w:pPr>
            <w:r w:rsidRPr="00477C84">
              <w:t>1</w:t>
            </w:r>
          </w:p>
        </w:tc>
        <w:tc>
          <w:tcPr>
            <w:tcW w:w="1251" w:type="dxa"/>
          </w:tcPr>
          <w:p w:rsidR="001B6EAD" w:rsidRPr="00477C84" w:rsidRDefault="001B6EAD" w:rsidP="001B6EAD">
            <w:pPr>
              <w:pStyle w:val="TableParagraph"/>
              <w:ind w:left="0"/>
              <w:jc w:val="center"/>
            </w:pPr>
            <w:r w:rsidRPr="00477C84">
              <w:t>2</w:t>
            </w:r>
          </w:p>
        </w:tc>
        <w:tc>
          <w:tcPr>
            <w:tcW w:w="3471" w:type="dxa"/>
          </w:tcPr>
          <w:p w:rsidR="001B6EAD" w:rsidRPr="00477C84" w:rsidRDefault="001B6EAD" w:rsidP="001B6EAD">
            <w:pPr>
              <w:pStyle w:val="TableParagraph"/>
              <w:ind w:left="0"/>
              <w:jc w:val="center"/>
            </w:pPr>
            <w:r w:rsidRPr="00477C84">
              <w:t>3</w:t>
            </w:r>
          </w:p>
        </w:tc>
        <w:tc>
          <w:tcPr>
            <w:tcW w:w="1163" w:type="dxa"/>
          </w:tcPr>
          <w:p w:rsidR="001B6EAD" w:rsidRPr="00477C84" w:rsidRDefault="001B6EAD" w:rsidP="001B6EAD">
            <w:pPr>
              <w:pStyle w:val="TableParagraph"/>
              <w:ind w:left="0"/>
              <w:jc w:val="center"/>
            </w:pPr>
            <w:r w:rsidRPr="00477C84">
              <w:t>4</w:t>
            </w:r>
          </w:p>
        </w:tc>
        <w:tc>
          <w:tcPr>
            <w:tcW w:w="708" w:type="dxa"/>
          </w:tcPr>
          <w:p w:rsidR="001B6EAD" w:rsidRPr="00477C84" w:rsidRDefault="001B6EAD" w:rsidP="001B6EAD">
            <w:pPr>
              <w:pStyle w:val="TableParagraph"/>
              <w:ind w:left="0"/>
              <w:jc w:val="center"/>
            </w:pPr>
            <w:r w:rsidRPr="00477C84">
              <w:t>5</w:t>
            </w:r>
          </w:p>
        </w:tc>
        <w:tc>
          <w:tcPr>
            <w:tcW w:w="2665" w:type="dxa"/>
            <w:tcBorders>
              <w:right w:val="single" w:sz="6" w:space="0" w:color="000000"/>
            </w:tcBorders>
          </w:tcPr>
          <w:p w:rsidR="001B6EAD" w:rsidRPr="00477C84" w:rsidRDefault="001B6EAD" w:rsidP="001B6EAD">
            <w:pPr>
              <w:pStyle w:val="TableParagraph"/>
              <w:ind w:left="0"/>
              <w:jc w:val="center"/>
            </w:pPr>
            <w:r w:rsidRPr="00477C84">
              <w:t>6</w:t>
            </w:r>
          </w:p>
        </w:tc>
      </w:tr>
      <w:tr w:rsidR="001B6EAD" w:rsidRPr="00477C84" w:rsidTr="001B6EAD">
        <w:trPr>
          <w:trHeight w:val="553"/>
        </w:trPr>
        <w:tc>
          <w:tcPr>
            <w:tcW w:w="450" w:type="dxa"/>
          </w:tcPr>
          <w:p w:rsidR="001B6EAD" w:rsidRPr="00477C84" w:rsidRDefault="001B6EAD" w:rsidP="001B6EAD">
            <w:pPr>
              <w:pStyle w:val="TableParagraph"/>
              <w:ind w:left="0"/>
              <w:jc w:val="center"/>
            </w:pPr>
            <w:r w:rsidRPr="00477C84">
              <w:t>1</w:t>
            </w:r>
          </w:p>
        </w:tc>
        <w:tc>
          <w:tcPr>
            <w:tcW w:w="1251" w:type="dxa"/>
          </w:tcPr>
          <w:p w:rsidR="001B6EAD" w:rsidRPr="00477C84" w:rsidRDefault="001B6EAD" w:rsidP="001B6EAD">
            <w:pPr>
              <w:pStyle w:val="TableParagraph"/>
              <w:ind w:left="0"/>
              <w:jc w:val="center"/>
            </w:pPr>
            <w:r w:rsidRPr="00477C84">
              <w:t>Теплотрасса</w:t>
            </w:r>
          </w:p>
        </w:tc>
        <w:tc>
          <w:tcPr>
            <w:tcW w:w="3471" w:type="dxa"/>
          </w:tcPr>
          <w:p w:rsidR="001B6EAD" w:rsidRPr="00477C84" w:rsidRDefault="001B6EAD" w:rsidP="001B6EAD">
            <w:pPr>
              <w:pStyle w:val="TableParagraph"/>
              <w:ind w:left="0"/>
              <w:jc w:val="center"/>
              <w:rPr>
                <w:spacing w:val="-57"/>
                <w:lang w:val="ru-RU"/>
              </w:rPr>
            </w:pPr>
            <w:r w:rsidRPr="00477C84">
              <w:rPr>
                <w:lang w:val="ru-RU"/>
              </w:rPr>
              <w:t>х. Дьяконовский 1-й,</w:t>
            </w:r>
          </w:p>
          <w:p w:rsidR="001B6EAD" w:rsidRPr="00477C84" w:rsidRDefault="001B6EAD" w:rsidP="001B6EAD">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1B6EAD" w:rsidRPr="00477C84" w:rsidRDefault="001B6EAD" w:rsidP="001B6EAD">
            <w:pPr>
              <w:pStyle w:val="TableParagraph"/>
              <w:ind w:left="0"/>
              <w:jc w:val="center"/>
            </w:pPr>
            <w:r w:rsidRPr="00477C84">
              <w:t xml:space="preserve">сталь, </w:t>
            </w:r>
          </w:p>
          <w:p w:rsidR="001B6EAD" w:rsidRPr="00477C84" w:rsidRDefault="001B6EAD" w:rsidP="001B6EAD">
            <w:pPr>
              <w:pStyle w:val="TableParagraph"/>
              <w:ind w:left="0"/>
              <w:jc w:val="center"/>
            </w:pPr>
            <w:r w:rsidRPr="00477C84">
              <w:t>длина 55 м</w:t>
            </w:r>
          </w:p>
        </w:tc>
        <w:tc>
          <w:tcPr>
            <w:tcW w:w="708" w:type="dxa"/>
          </w:tcPr>
          <w:p w:rsidR="001B6EAD" w:rsidRPr="00477C84" w:rsidRDefault="001B6EAD" w:rsidP="001B6EAD">
            <w:pPr>
              <w:pStyle w:val="TableParagraph"/>
              <w:ind w:left="0"/>
              <w:jc w:val="center"/>
            </w:pPr>
            <w:r w:rsidRPr="00477C84">
              <w:t>8 %</w:t>
            </w:r>
          </w:p>
        </w:tc>
        <w:tc>
          <w:tcPr>
            <w:tcW w:w="2665"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МКОУ</w:t>
            </w:r>
            <w:r w:rsidRPr="00477C84">
              <w:rPr>
                <w:spacing w:val="-14"/>
                <w:lang w:val="ru-RU"/>
              </w:rPr>
              <w:t xml:space="preserve"> </w:t>
            </w:r>
            <w:r w:rsidRPr="00477C84">
              <w:rPr>
                <w:lang w:val="ru-RU"/>
              </w:rPr>
              <w:t xml:space="preserve">«Буденновская </w:t>
            </w:r>
          </w:p>
          <w:p w:rsidR="001B6EAD" w:rsidRPr="00477C84" w:rsidRDefault="001B6EAD" w:rsidP="001B6EAD">
            <w:pPr>
              <w:pStyle w:val="TableParagraph"/>
              <w:ind w:left="0"/>
              <w:jc w:val="center"/>
              <w:rPr>
                <w:lang w:val="ru-RU"/>
              </w:rPr>
            </w:pPr>
            <w:r w:rsidRPr="00477C84">
              <w:rPr>
                <w:lang w:val="ru-RU"/>
              </w:rPr>
              <w:t>СШ</w:t>
            </w:r>
            <w:r w:rsidRPr="00477C84">
              <w:rPr>
                <w:spacing w:val="1"/>
                <w:lang w:val="ru-RU"/>
              </w:rPr>
              <w:t xml:space="preserve"> </w:t>
            </w:r>
            <w:r w:rsidRPr="00477C84">
              <w:rPr>
                <w:lang w:val="ru-RU"/>
              </w:rPr>
              <w:t>Урюпинского района Волгоградской области»</w:t>
            </w:r>
          </w:p>
        </w:tc>
      </w:tr>
      <w:tr w:rsidR="001B6EAD" w:rsidRPr="00477C84" w:rsidTr="001B6EAD">
        <w:trPr>
          <w:trHeight w:val="553"/>
        </w:trPr>
        <w:tc>
          <w:tcPr>
            <w:tcW w:w="450" w:type="dxa"/>
          </w:tcPr>
          <w:p w:rsidR="001B6EAD" w:rsidRPr="00477C84" w:rsidRDefault="001B6EAD" w:rsidP="001B6EAD">
            <w:pPr>
              <w:pStyle w:val="TableParagraph"/>
              <w:ind w:left="0"/>
              <w:jc w:val="center"/>
            </w:pPr>
            <w:r w:rsidRPr="00477C84">
              <w:t>2</w:t>
            </w:r>
          </w:p>
        </w:tc>
        <w:tc>
          <w:tcPr>
            <w:tcW w:w="1251" w:type="dxa"/>
          </w:tcPr>
          <w:p w:rsidR="001B6EAD" w:rsidRPr="00477C84" w:rsidRDefault="001B6EAD" w:rsidP="001B6EAD">
            <w:pPr>
              <w:pStyle w:val="TableParagraph"/>
              <w:ind w:left="0"/>
              <w:jc w:val="center"/>
            </w:pPr>
            <w:r w:rsidRPr="00477C84">
              <w:t>Теплотрасса</w:t>
            </w:r>
          </w:p>
        </w:tc>
        <w:tc>
          <w:tcPr>
            <w:tcW w:w="3471" w:type="dxa"/>
          </w:tcPr>
          <w:p w:rsidR="001B6EAD" w:rsidRPr="00477C84" w:rsidRDefault="001B6EAD" w:rsidP="001B6EAD">
            <w:pPr>
              <w:pStyle w:val="TableParagraph"/>
              <w:ind w:left="0"/>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1B6EAD" w:rsidRPr="00477C84" w:rsidRDefault="001B6EAD" w:rsidP="001B6EAD">
            <w:pPr>
              <w:pStyle w:val="TableParagraph"/>
              <w:ind w:left="0"/>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1B6EAD" w:rsidRPr="00477C84" w:rsidRDefault="001B6EAD" w:rsidP="001B6EAD">
            <w:pPr>
              <w:pStyle w:val="TableParagraph"/>
              <w:ind w:left="0"/>
              <w:jc w:val="center"/>
            </w:pPr>
            <w:r w:rsidRPr="00477C84">
              <w:t>сталь, длина 80 м</w:t>
            </w:r>
          </w:p>
        </w:tc>
        <w:tc>
          <w:tcPr>
            <w:tcW w:w="708" w:type="dxa"/>
          </w:tcPr>
          <w:p w:rsidR="001B6EAD" w:rsidRPr="00477C84" w:rsidRDefault="001B6EAD" w:rsidP="001B6EAD">
            <w:pPr>
              <w:pStyle w:val="TableParagraph"/>
              <w:ind w:left="0"/>
              <w:jc w:val="center"/>
            </w:pPr>
            <w:r w:rsidRPr="00477C84">
              <w:t>20 %</w:t>
            </w:r>
          </w:p>
        </w:tc>
        <w:tc>
          <w:tcPr>
            <w:tcW w:w="2665" w:type="dxa"/>
            <w:tcBorders>
              <w:right w:val="single" w:sz="6" w:space="0" w:color="000000"/>
            </w:tcBorders>
          </w:tcPr>
          <w:p w:rsidR="001B6EAD" w:rsidRPr="00477C84" w:rsidRDefault="001B6EAD" w:rsidP="001B6EAD">
            <w:pPr>
              <w:pStyle w:val="TableParagraph"/>
              <w:ind w:left="0"/>
              <w:jc w:val="center"/>
            </w:pPr>
            <w:r w:rsidRPr="00477C84">
              <w:t>ГОУ «Тепикинская школа-интернат»</w:t>
            </w:r>
          </w:p>
        </w:tc>
      </w:tr>
    </w:tbl>
    <w:p w:rsidR="001B6EAD" w:rsidRPr="002F12E4" w:rsidRDefault="001B6EAD" w:rsidP="001B6EAD">
      <w:pPr>
        <w:spacing w:line="256" w:lineRule="exact"/>
        <w:ind w:left="-57" w:right="-57"/>
        <w:jc w:val="center"/>
        <w:rPr>
          <w:rFonts w:ascii="Times New Roman" w:hAnsi="Times New Roman" w:cs="Times New Roman"/>
          <w:sz w:val="16"/>
          <w:szCs w:val="16"/>
        </w:rPr>
      </w:pPr>
    </w:p>
    <w:p w:rsidR="001B6EAD" w:rsidRPr="00477C84" w:rsidRDefault="002F12E4" w:rsidP="00477C84">
      <w:pPr>
        <w:tabs>
          <w:tab w:val="left" w:pos="1523"/>
        </w:tabs>
        <w:spacing w:after="0" w:line="240" w:lineRule="auto"/>
        <w:ind w:left="851"/>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B6EAD" w:rsidRPr="00477C84">
        <w:rPr>
          <w:rFonts w:ascii="Times New Roman" w:hAnsi="Times New Roman" w:cs="Times New Roman"/>
          <w:sz w:val="28"/>
          <w:szCs w:val="28"/>
        </w:rPr>
        <w:t>1.6.6. Связь,</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телевидение</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интернет</w:t>
      </w:r>
    </w:p>
    <w:p w:rsidR="001B6EAD" w:rsidRPr="00AA4117" w:rsidRDefault="001B6EAD" w:rsidP="00477C84">
      <w:pPr>
        <w:pStyle w:val="a4"/>
        <w:spacing w:after="0"/>
        <w:ind w:left="851"/>
        <w:rPr>
          <w:rFonts w:ascii="Times New Roman" w:hAnsi="Times New Roman" w:cs="Times New Roman"/>
          <w:sz w:val="16"/>
          <w:szCs w:val="16"/>
        </w:rPr>
      </w:pPr>
    </w:p>
    <w:p w:rsidR="001B6EAD" w:rsidRPr="00477C84" w:rsidRDefault="001B6EAD" w:rsidP="00477C84">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В настоящее время организациям и населению Акчернского сельского поселения Урюпинского муниципального района Волгоградской области предоставляются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основные виды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телекоммуникационных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услуг:</w:t>
      </w:r>
    </w:p>
    <w:p w:rsidR="001B6EAD" w:rsidRPr="00477C84" w:rsidRDefault="002F12E4" w:rsidP="002F12E4">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местная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телефонная</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связь;</w:t>
      </w:r>
    </w:p>
    <w:p w:rsidR="002F12E4" w:rsidRDefault="002F12E4" w:rsidP="002F12E4">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услуги</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подвижной</w:t>
      </w:r>
      <w:r w:rsidR="001B6EAD" w:rsidRPr="00477C84">
        <w:rPr>
          <w:rFonts w:ascii="Times New Roman" w:hAnsi="Times New Roman" w:cs="Times New Roman"/>
          <w:spacing w:val="-7"/>
          <w:sz w:val="28"/>
          <w:szCs w:val="28"/>
        </w:rPr>
        <w:t xml:space="preserve"> </w:t>
      </w:r>
      <w:r w:rsidR="001B6EAD" w:rsidRPr="00477C84">
        <w:rPr>
          <w:rFonts w:ascii="Times New Roman" w:hAnsi="Times New Roman" w:cs="Times New Roman"/>
          <w:sz w:val="28"/>
          <w:szCs w:val="28"/>
        </w:rPr>
        <w:t>радиотелефонной</w:t>
      </w:r>
      <w:r w:rsidR="001B6EAD" w:rsidRPr="00477C84">
        <w:rPr>
          <w:rFonts w:ascii="Times New Roman" w:hAnsi="Times New Roman" w:cs="Times New Roman"/>
          <w:spacing w:val="-4"/>
          <w:sz w:val="28"/>
          <w:szCs w:val="28"/>
        </w:rPr>
        <w:t xml:space="preserve"> </w:t>
      </w:r>
      <w:r>
        <w:rPr>
          <w:rFonts w:ascii="Times New Roman" w:hAnsi="Times New Roman" w:cs="Times New Roman"/>
          <w:sz w:val="28"/>
          <w:szCs w:val="28"/>
        </w:rPr>
        <w:t>связи;</w:t>
      </w:r>
    </w:p>
    <w:p w:rsidR="001B6EAD" w:rsidRPr="00477C84" w:rsidRDefault="002F12E4" w:rsidP="002F12E4">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услуги</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связи</w:t>
      </w:r>
      <w:r w:rsidR="001B6EAD" w:rsidRPr="00477C84">
        <w:rPr>
          <w:rFonts w:ascii="Times New Roman" w:hAnsi="Times New Roman" w:cs="Times New Roman"/>
          <w:spacing w:val="-5"/>
          <w:sz w:val="28"/>
          <w:szCs w:val="28"/>
        </w:rPr>
        <w:t xml:space="preserve"> </w:t>
      </w:r>
      <w:r w:rsidR="001B6EAD" w:rsidRPr="00477C84">
        <w:rPr>
          <w:rFonts w:ascii="Times New Roman" w:hAnsi="Times New Roman" w:cs="Times New Roman"/>
          <w:sz w:val="28"/>
          <w:szCs w:val="28"/>
        </w:rPr>
        <w:t>для</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цели</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эфирного</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вещания;</w:t>
      </w:r>
    </w:p>
    <w:p w:rsidR="001B6EAD" w:rsidRPr="00477C84" w:rsidRDefault="002F12E4" w:rsidP="002F12E4">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почтовая</w:t>
      </w:r>
      <w:r w:rsidR="001B6EAD" w:rsidRPr="00477C84">
        <w:rPr>
          <w:rFonts w:ascii="Times New Roman" w:hAnsi="Times New Roman" w:cs="Times New Roman"/>
          <w:spacing w:val="-4"/>
          <w:sz w:val="28"/>
          <w:szCs w:val="28"/>
        </w:rPr>
        <w:t xml:space="preserve"> </w:t>
      </w:r>
      <w:r w:rsidR="001B6EAD" w:rsidRPr="00477C84">
        <w:rPr>
          <w:rFonts w:ascii="Times New Roman" w:hAnsi="Times New Roman" w:cs="Times New Roman"/>
          <w:sz w:val="28"/>
          <w:szCs w:val="28"/>
        </w:rPr>
        <w:t>связь;</w:t>
      </w:r>
    </w:p>
    <w:p w:rsidR="001B6EAD" w:rsidRPr="00477C84" w:rsidRDefault="002F12E4" w:rsidP="002F12E4">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междугородная</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и</w:t>
      </w:r>
      <w:r w:rsidR="001B6EAD" w:rsidRPr="00477C84">
        <w:rPr>
          <w:rFonts w:ascii="Times New Roman" w:hAnsi="Times New Roman" w:cs="Times New Roman"/>
          <w:spacing w:val="-6"/>
          <w:sz w:val="28"/>
          <w:szCs w:val="28"/>
        </w:rPr>
        <w:t xml:space="preserve"> </w:t>
      </w:r>
      <w:r w:rsidR="001B6EAD" w:rsidRPr="00477C84">
        <w:rPr>
          <w:rFonts w:ascii="Times New Roman" w:hAnsi="Times New Roman" w:cs="Times New Roman"/>
          <w:sz w:val="28"/>
          <w:szCs w:val="28"/>
        </w:rPr>
        <w:t>международная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связь;</w:t>
      </w:r>
    </w:p>
    <w:p w:rsidR="001B6EAD" w:rsidRPr="00477C84" w:rsidRDefault="002F12E4" w:rsidP="002F12E4">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связь</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по передаче</w:t>
      </w:r>
      <w:r w:rsidR="001B6EAD" w:rsidRPr="00477C84">
        <w:rPr>
          <w:rFonts w:ascii="Times New Roman" w:hAnsi="Times New Roman" w:cs="Times New Roman"/>
          <w:spacing w:val="-1"/>
          <w:sz w:val="28"/>
          <w:szCs w:val="28"/>
        </w:rPr>
        <w:t xml:space="preserve"> </w:t>
      </w:r>
      <w:r w:rsidR="001B6EAD" w:rsidRPr="00477C84">
        <w:rPr>
          <w:rFonts w:ascii="Times New Roman" w:hAnsi="Times New Roman" w:cs="Times New Roman"/>
          <w:sz w:val="28"/>
          <w:szCs w:val="28"/>
        </w:rPr>
        <w:t>данных.</w:t>
      </w:r>
    </w:p>
    <w:p w:rsidR="001B6EAD" w:rsidRPr="00477C84" w:rsidRDefault="001B6EAD" w:rsidP="00477C84">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Услуги подвижной сотовой связи в поселении оказывают следующие операторы: ОАО «МТС», Закрытое акционерное общество «Вотек Мобайл»/ЗАО «Теле</w:t>
      </w:r>
      <w:proofErr w:type="gramStart"/>
      <w:r w:rsidRPr="00477C84">
        <w:rPr>
          <w:rFonts w:ascii="Times New Roman" w:hAnsi="Times New Roman" w:cs="Times New Roman"/>
          <w:sz w:val="28"/>
          <w:szCs w:val="28"/>
        </w:rPr>
        <w:t>2</w:t>
      </w:r>
      <w:proofErr w:type="gramEnd"/>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Волгоград», ОАО «МегаФон», ОАО «ВымпелКом». Уровень покрытия 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сетями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сотовой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связи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100%,</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осуществляется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помощью</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вышки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сотовой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связи «Теле-2», расположенной в 125 м по направлению на юго-восток от администрации.</w:t>
      </w:r>
    </w:p>
    <w:p w:rsidR="001B6EAD" w:rsidRPr="00477C84" w:rsidRDefault="001B6EAD" w:rsidP="00477C84">
      <w:pPr>
        <w:pStyle w:val="a4"/>
        <w:spacing w:after="0"/>
        <w:ind w:left="851" w:firstLine="739"/>
        <w:jc w:val="both"/>
        <w:rPr>
          <w:rFonts w:ascii="Times New Roman" w:hAnsi="Times New Roman" w:cs="Times New Roman"/>
          <w:sz w:val="28"/>
          <w:szCs w:val="28"/>
        </w:rPr>
      </w:pPr>
      <w:r w:rsidRPr="00477C84">
        <w:rPr>
          <w:rFonts w:ascii="Times New Roman" w:hAnsi="Times New Roman" w:cs="Times New Roman"/>
          <w:sz w:val="28"/>
          <w:szCs w:val="28"/>
        </w:rPr>
        <w:t>Также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имеется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доступ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«Интернет».</w:t>
      </w:r>
    </w:p>
    <w:p w:rsidR="001B6EAD" w:rsidRPr="00477C84" w:rsidRDefault="001B6EAD" w:rsidP="00477C84">
      <w:pPr>
        <w:pStyle w:val="a4"/>
        <w:spacing w:after="0"/>
        <w:ind w:left="851" w:firstLine="739"/>
        <w:jc w:val="both"/>
        <w:rPr>
          <w:rFonts w:ascii="Times New Roman" w:hAnsi="Times New Roman" w:cs="Times New Roman"/>
          <w:sz w:val="28"/>
          <w:szCs w:val="28"/>
        </w:rPr>
      </w:pPr>
      <w:r w:rsidRPr="00477C84">
        <w:rPr>
          <w:rFonts w:ascii="Times New Roman" w:hAnsi="Times New Roman" w:cs="Times New Roman"/>
          <w:sz w:val="28"/>
          <w:szCs w:val="28"/>
        </w:rPr>
        <w:t>Почтовые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отделения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«Почта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России»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адресам:</w:t>
      </w:r>
    </w:p>
    <w:p w:rsidR="001B6EAD" w:rsidRPr="00477C84" w:rsidRDefault="002F12E4" w:rsidP="002F12E4">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х.</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Дьяконовский</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1-й,</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ул.</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Центральная,</w:t>
      </w:r>
      <w:r w:rsidR="001B6EAD" w:rsidRPr="00477C84">
        <w:rPr>
          <w:rFonts w:ascii="Times New Roman" w:hAnsi="Times New Roman" w:cs="Times New Roman"/>
          <w:spacing w:val="-3"/>
          <w:sz w:val="28"/>
          <w:szCs w:val="28"/>
        </w:rPr>
        <w:t xml:space="preserve"> </w:t>
      </w:r>
      <w:r w:rsidR="001B6EAD" w:rsidRPr="00477C84">
        <w:rPr>
          <w:rFonts w:ascii="Times New Roman" w:hAnsi="Times New Roman" w:cs="Times New Roman"/>
          <w:sz w:val="28"/>
          <w:szCs w:val="28"/>
        </w:rPr>
        <w:t>63;</w:t>
      </w:r>
    </w:p>
    <w:p w:rsidR="001B6EAD" w:rsidRPr="00477C84" w:rsidRDefault="002F12E4" w:rsidP="002F12E4">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 ст-ца</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Тепикинская,</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ул.</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Центральная,</w:t>
      </w:r>
      <w:r w:rsidR="001B6EAD" w:rsidRPr="00477C84">
        <w:rPr>
          <w:rFonts w:ascii="Times New Roman" w:hAnsi="Times New Roman" w:cs="Times New Roman"/>
          <w:spacing w:val="-2"/>
          <w:sz w:val="28"/>
          <w:szCs w:val="28"/>
        </w:rPr>
        <w:t xml:space="preserve"> </w:t>
      </w:r>
      <w:r w:rsidR="001B6EAD" w:rsidRPr="00477C84">
        <w:rPr>
          <w:rFonts w:ascii="Times New Roman" w:hAnsi="Times New Roman" w:cs="Times New Roman"/>
          <w:sz w:val="28"/>
          <w:szCs w:val="28"/>
        </w:rPr>
        <w:t>29.</w:t>
      </w:r>
    </w:p>
    <w:p w:rsidR="001B6EAD" w:rsidRPr="00477C84" w:rsidRDefault="001B6EAD" w:rsidP="00477C84">
      <w:pPr>
        <w:pStyle w:val="a4"/>
        <w:spacing w:after="0"/>
        <w:ind w:left="851"/>
        <w:rPr>
          <w:rFonts w:ascii="Times New Roman" w:hAnsi="Times New Roman" w:cs="Times New Roman"/>
          <w:sz w:val="28"/>
          <w:szCs w:val="28"/>
        </w:rPr>
      </w:pPr>
    </w:p>
    <w:p w:rsidR="001B6EAD" w:rsidRPr="00477C84" w:rsidRDefault="00477C84" w:rsidP="00477C84">
      <w:pPr>
        <w:tabs>
          <w:tab w:val="left" w:pos="1314"/>
        </w:tabs>
        <w:spacing w:after="0" w:line="240" w:lineRule="auto"/>
        <w:ind w:left="851" w:firstLine="142"/>
        <w:rPr>
          <w:rFonts w:ascii="Times New Roman" w:hAnsi="Times New Roman" w:cs="Times New Roman"/>
          <w:sz w:val="28"/>
          <w:szCs w:val="28"/>
        </w:rPr>
      </w:pPr>
      <w:r>
        <w:rPr>
          <w:rFonts w:ascii="Times New Roman" w:hAnsi="Times New Roman" w:cs="Times New Roman"/>
          <w:sz w:val="28"/>
          <w:szCs w:val="28"/>
        </w:rPr>
        <w:t xml:space="preserve">           </w:t>
      </w:r>
      <w:r w:rsidR="001B6EAD" w:rsidRPr="00477C84">
        <w:rPr>
          <w:rFonts w:ascii="Times New Roman" w:hAnsi="Times New Roman" w:cs="Times New Roman"/>
          <w:sz w:val="28"/>
          <w:szCs w:val="28"/>
        </w:rPr>
        <w:t>1.7. Социальная</w:t>
      </w:r>
      <w:r w:rsidR="001B6EAD" w:rsidRPr="00477C84">
        <w:rPr>
          <w:rFonts w:ascii="Times New Roman" w:hAnsi="Times New Roman" w:cs="Times New Roman"/>
          <w:spacing w:val="-14"/>
          <w:sz w:val="28"/>
          <w:szCs w:val="28"/>
        </w:rPr>
        <w:t xml:space="preserve"> </w:t>
      </w:r>
      <w:r w:rsidR="001B6EAD" w:rsidRPr="00477C84">
        <w:rPr>
          <w:rFonts w:ascii="Times New Roman" w:hAnsi="Times New Roman" w:cs="Times New Roman"/>
          <w:sz w:val="28"/>
          <w:szCs w:val="28"/>
        </w:rPr>
        <w:t>инфраструктура</w:t>
      </w:r>
    </w:p>
    <w:p w:rsidR="001B6EAD" w:rsidRPr="00477C84" w:rsidRDefault="001B6EAD" w:rsidP="00477C84">
      <w:pPr>
        <w:pStyle w:val="a4"/>
        <w:spacing w:after="0"/>
        <w:ind w:left="851"/>
        <w:rPr>
          <w:rFonts w:ascii="Times New Roman" w:hAnsi="Times New Roman" w:cs="Times New Roman"/>
          <w:sz w:val="16"/>
          <w:szCs w:val="16"/>
        </w:rPr>
      </w:pPr>
    </w:p>
    <w:p w:rsidR="001B6EAD" w:rsidRPr="00477C84" w:rsidRDefault="001B6EAD" w:rsidP="00477C84">
      <w:pPr>
        <w:pStyle w:val="af7"/>
        <w:tabs>
          <w:tab w:val="left" w:pos="1522"/>
        </w:tabs>
        <w:spacing w:line="240" w:lineRule="auto"/>
        <w:ind w:left="851" w:right="0"/>
        <w:rPr>
          <w:sz w:val="28"/>
          <w:szCs w:val="28"/>
        </w:rPr>
      </w:pPr>
      <w:r w:rsidRPr="00477C84">
        <w:rPr>
          <w:sz w:val="28"/>
          <w:szCs w:val="28"/>
        </w:rPr>
        <w:t xml:space="preserve">             1.7.1. Здравоохранение</w:t>
      </w:r>
    </w:p>
    <w:p w:rsidR="001B6EAD" w:rsidRPr="002F12E4" w:rsidRDefault="001B6EAD" w:rsidP="00AA4117">
      <w:pPr>
        <w:pStyle w:val="a4"/>
        <w:spacing w:after="0"/>
        <w:rPr>
          <w:rFonts w:ascii="Times New Roman" w:hAnsi="Times New Roman" w:cs="Times New Roman"/>
          <w:sz w:val="16"/>
          <w:szCs w:val="16"/>
        </w:rPr>
      </w:pPr>
    </w:p>
    <w:p w:rsidR="001B6EAD" w:rsidRPr="00477C84" w:rsidRDefault="001B6EAD" w:rsidP="001B6EAD">
      <w:pPr>
        <w:pStyle w:val="a4"/>
        <w:ind w:left="851" w:right="120"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Система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оказания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лечебно-профилактической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помощи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населению</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предлагается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в виде функционального единства сети учреждений на основе единых нормативных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потребностей сельского населения Урюпинского муниципального района с дифференциацией их по различным уровням обслуживания, на каждом из которых располагаются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соответствующие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типы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лечебно-профилактических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учреждений.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 этой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связи особую актуальность имеет последовательность и преемственность в работе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различных типов учреждений, как единой системы территориального обслуживания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населения 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w:t>
      </w:r>
    </w:p>
    <w:p w:rsidR="001B6EAD" w:rsidRPr="00477C84" w:rsidRDefault="001B6EAD" w:rsidP="001B6EAD">
      <w:pPr>
        <w:pStyle w:val="a4"/>
        <w:ind w:left="851" w:right="114" w:firstLine="709"/>
        <w:jc w:val="both"/>
        <w:rPr>
          <w:rFonts w:ascii="Times New Roman" w:hAnsi="Times New Roman" w:cs="Times New Roman"/>
          <w:sz w:val="28"/>
          <w:szCs w:val="28"/>
        </w:rPr>
      </w:pPr>
      <w:r w:rsidRPr="00477C84">
        <w:rPr>
          <w:rFonts w:ascii="Times New Roman" w:hAnsi="Times New Roman" w:cs="Times New Roman"/>
          <w:sz w:val="28"/>
          <w:szCs w:val="28"/>
        </w:rPr>
        <w:t>Государственной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программой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«Развитие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здравоохранения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утвержденной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Постановлением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Правительства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25.11.2013</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666-с,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строительство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реконструкция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запланировано.</w:t>
      </w:r>
    </w:p>
    <w:p w:rsidR="001B6EAD" w:rsidRPr="00477C84" w:rsidRDefault="001B6EAD" w:rsidP="001B6EAD">
      <w:pPr>
        <w:pStyle w:val="a4"/>
        <w:ind w:left="851" w:right="114" w:firstLine="709"/>
        <w:jc w:val="both"/>
        <w:rPr>
          <w:rFonts w:ascii="Times New Roman" w:hAnsi="Times New Roman" w:cs="Times New Roman"/>
          <w:sz w:val="28"/>
          <w:szCs w:val="28"/>
        </w:rPr>
      </w:pPr>
      <w:r w:rsidRPr="00477C84">
        <w:rPr>
          <w:rFonts w:ascii="Times New Roman" w:hAnsi="Times New Roman" w:cs="Times New Roman"/>
          <w:sz w:val="28"/>
          <w:szCs w:val="28"/>
        </w:rPr>
        <w:t>На территории сельского поселения расположены следующие объекты здравоохранения.</w:t>
      </w:r>
    </w:p>
    <w:p w:rsidR="001B6EAD" w:rsidRPr="00477C84" w:rsidRDefault="001B6EAD" w:rsidP="00477C84">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14.</w:t>
      </w:r>
      <w:r w:rsidRPr="00477C84">
        <w:rPr>
          <w:rFonts w:ascii="Times New Roman" w:hAnsi="Times New Roman" w:cs="Times New Roman"/>
          <w:spacing w:val="-5"/>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sidR="00477C84">
        <w:rPr>
          <w:rFonts w:ascii="Times New Roman" w:hAnsi="Times New Roman" w:cs="Times New Roman"/>
        </w:rPr>
        <w:t>здравоохранения</w:t>
      </w:r>
    </w:p>
    <w:tbl>
      <w:tblPr>
        <w:tblStyle w:val="TableNormal"/>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5698"/>
        <w:gridCol w:w="2689"/>
      </w:tblGrid>
      <w:tr w:rsidR="001B6EAD" w:rsidRPr="00477C84" w:rsidTr="001B6EAD">
        <w:trPr>
          <w:trHeight w:val="306"/>
        </w:trPr>
        <w:tc>
          <w:tcPr>
            <w:tcW w:w="567" w:type="dxa"/>
          </w:tcPr>
          <w:p w:rsidR="001B6EAD" w:rsidRPr="00477C84" w:rsidRDefault="001B6EAD" w:rsidP="001B6EAD">
            <w:pPr>
              <w:pStyle w:val="TableParagraph"/>
              <w:ind w:firstLine="50"/>
              <w:jc w:val="center"/>
              <w:rPr>
                <w:b/>
                <w:sz w:val="20"/>
                <w:szCs w:val="20"/>
              </w:rPr>
            </w:pPr>
            <w:r w:rsidRPr="00477C84">
              <w:rPr>
                <w:b/>
                <w:sz w:val="20"/>
                <w:szCs w:val="20"/>
              </w:rPr>
              <w:t xml:space="preserve">№ </w:t>
            </w:r>
          </w:p>
          <w:p w:rsidR="001B6EAD" w:rsidRPr="00477C84" w:rsidRDefault="001B6EAD" w:rsidP="001B6EAD">
            <w:pPr>
              <w:pStyle w:val="TableParagraph"/>
              <w:ind w:firstLine="50"/>
              <w:jc w:val="center"/>
              <w:rPr>
                <w:b/>
                <w:sz w:val="20"/>
                <w:szCs w:val="20"/>
              </w:rPr>
            </w:pPr>
            <w:r w:rsidRPr="00477C84">
              <w:rPr>
                <w:b/>
                <w:sz w:val="20"/>
                <w:szCs w:val="20"/>
              </w:rPr>
              <w:t>п/п</w:t>
            </w:r>
          </w:p>
        </w:tc>
        <w:tc>
          <w:tcPr>
            <w:tcW w:w="5698" w:type="dxa"/>
          </w:tcPr>
          <w:p w:rsidR="001B6EAD" w:rsidRPr="00477C84" w:rsidRDefault="001B6EAD" w:rsidP="001B6EAD">
            <w:pPr>
              <w:pStyle w:val="TableParagraph"/>
              <w:jc w:val="center"/>
              <w:rPr>
                <w:b/>
                <w:sz w:val="20"/>
                <w:szCs w:val="20"/>
              </w:rPr>
            </w:pPr>
            <w:r w:rsidRPr="00477C84">
              <w:rPr>
                <w:b/>
                <w:sz w:val="20"/>
                <w:szCs w:val="20"/>
              </w:rPr>
              <w:t>Наименование</w:t>
            </w:r>
          </w:p>
        </w:tc>
        <w:tc>
          <w:tcPr>
            <w:tcW w:w="2689" w:type="dxa"/>
            <w:tcBorders>
              <w:right w:val="single" w:sz="6" w:space="0" w:color="000000"/>
            </w:tcBorders>
          </w:tcPr>
          <w:p w:rsidR="001B6EAD" w:rsidRPr="00477C84" w:rsidRDefault="001B6EAD" w:rsidP="001B6EAD">
            <w:pPr>
              <w:pStyle w:val="TableParagraph"/>
              <w:jc w:val="center"/>
              <w:rPr>
                <w:b/>
                <w:sz w:val="20"/>
                <w:szCs w:val="20"/>
              </w:rPr>
            </w:pPr>
            <w:r w:rsidRPr="00477C84">
              <w:rPr>
                <w:b/>
                <w:sz w:val="20"/>
                <w:szCs w:val="20"/>
              </w:rPr>
              <w:t>Адрес</w:t>
            </w:r>
          </w:p>
        </w:tc>
      </w:tr>
      <w:tr w:rsidR="001B6EAD" w:rsidRPr="00477C84" w:rsidTr="001B6EAD">
        <w:trPr>
          <w:trHeight w:val="277"/>
        </w:trPr>
        <w:tc>
          <w:tcPr>
            <w:tcW w:w="567" w:type="dxa"/>
          </w:tcPr>
          <w:p w:rsidR="001B6EAD" w:rsidRPr="00477C84" w:rsidRDefault="001B6EAD" w:rsidP="001B6EAD">
            <w:pPr>
              <w:pStyle w:val="TableParagraph"/>
              <w:jc w:val="center"/>
              <w:rPr>
                <w:sz w:val="20"/>
                <w:szCs w:val="20"/>
              </w:rPr>
            </w:pPr>
            <w:r w:rsidRPr="00477C84">
              <w:rPr>
                <w:sz w:val="20"/>
                <w:szCs w:val="20"/>
              </w:rPr>
              <w:t>1</w:t>
            </w:r>
          </w:p>
        </w:tc>
        <w:tc>
          <w:tcPr>
            <w:tcW w:w="5698" w:type="dxa"/>
          </w:tcPr>
          <w:p w:rsidR="001B6EAD" w:rsidRPr="00477C84" w:rsidRDefault="001B6EAD" w:rsidP="001B6EAD">
            <w:pPr>
              <w:pStyle w:val="TableParagraph"/>
              <w:jc w:val="center"/>
              <w:rPr>
                <w:sz w:val="20"/>
                <w:szCs w:val="20"/>
              </w:rPr>
            </w:pPr>
            <w:r w:rsidRPr="00477C84">
              <w:rPr>
                <w:sz w:val="20"/>
                <w:szCs w:val="20"/>
              </w:rPr>
              <w:t>2</w:t>
            </w:r>
          </w:p>
        </w:tc>
        <w:tc>
          <w:tcPr>
            <w:tcW w:w="2689" w:type="dxa"/>
            <w:tcBorders>
              <w:right w:val="single" w:sz="6" w:space="0" w:color="000000"/>
            </w:tcBorders>
          </w:tcPr>
          <w:p w:rsidR="001B6EAD" w:rsidRPr="00477C84" w:rsidRDefault="001B6EAD" w:rsidP="001B6EAD">
            <w:pPr>
              <w:pStyle w:val="TableParagraph"/>
              <w:jc w:val="center"/>
              <w:rPr>
                <w:sz w:val="20"/>
                <w:szCs w:val="20"/>
              </w:rPr>
            </w:pPr>
            <w:r w:rsidRPr="00477C84">
              <w:rPr>
                <w:sz w:val="20"/>
                <w:szCs w:val="20"/>
              </w:rPr>
              <w:t>3</w:t>
            </w:r>
          </w:p>
        </w:tc>
      </w:tr>
      <w:tr w:rsidR="001B6EAD" w:rsidRPr="00477C84" w:rsidTr="001B6EAD">
        <w:trPr>
          <w:trHeight w:val="551"/>
        </w:trPr>
        <w:tc>
          <w:tcPr>
            <w:tcW w:w="567" w:type="dxa"/>
          </w:tcPr>
          <w:p w:rsidR="001B6EAD" w:rsidRPr="00477C84" w:rsidRDefault="001B6EAD" w:rsidP="001B6EAD">
            <w:pPr>
              <w:pStyle w:val="TableParagraph"/>
              <w:jc w:val="center"/>
            </w:pPr>
            <w:r w:rsidRPr="00477C84">
              <w:lastRenderedPageBreak/>
              <w:t>1</w:t>
            </w:r>
          </w:p>
        </w:tc>
        <w:tc>
          <w:tcPr>
            <w:tcW w:w="5698" w:type="dxa"/>
          </w:tcPr>
          <w:p w:rsidR="001B6EAD" w:rsidRPr="00477C84" w:rsidRDefault="001B6EAD" w:rsidP="001B6EAD">
            <w:pPr>
              <w:pStyle w:val="TableParagraph"/>
              <w:jc w:val="center"/>
              <w:rPr>
                <w:spacing w:val="-2"/>
                <w:lang w:val="ru-RU"/>
              </w:rPr>
            </w:pPr>
            <w:r w:rsidRPr="00477C84">
              <w:rPr>
                <w:lang w:val="ru-RU"/>
              </w:rPr>
              <w:t>ГБУЗ</w:t>
            </w:r>
            <w:r w:rsidRPr="00477C84">
              <w:rPr>
                <w:spacing w:val="-4"/>
                <w:lang w:val="ru-RU"/>
              </w:rPr>
              <w:t xml:space="preserve"> </w:t>
            </w:r>
            <w:r w:rsidRPr="00477C84">
              <w:rPr>
                <w:lang w:val="ru-RU"/>
              </w:rPr>
              <w:t>«Урюпинская</w:t>
            </w:r>
            <w:r w:rsidRPr="00477C84">
              <w:rPr>
                <w:spacing w:val="-2"/>
                <w:lang w:val="ru-RU"/>
              </w:rPr>
              <w:t xml:space="preserve"> </w:t>
            </w:r>
            <w:r w:rsidRPr="00477C84">
              <w:rPr>
                <w:lang w:val="ru-RU"/>
              </w:rPr>
              <w:t>ЦРБ</w:t>
            </w:r>
            <w:r w:rsidRPr="00477C84">
              <w:rPr>
                <w:spacing w:val="-4"/>
                <w:lang w:val="ru-RU"/>
              </w:rPr>
              <w:t xml:space="preserve"> </w:t>
            </w:r>
            <w:r w:rsidRPr="00477C84">
              <w:rPr>
                <w:lang w:val="ru-RU"/>
              </w:rPr>
              <w:t>им.</w:t>
            </w:r>
            <w:r w:rsidRPr="00477C84">
              <w:rPr>
                <w:spacing w:val="-3"/>
                <w:lang w:val="ru-RU"/>
              </w:rPr>
              <w:t xml:space="preserve"> </w:t>
            </w:r>
            <w:r w:rsidRPr="00477C84">
              <w:rPr>
                <w:lang w:val="ru-RU"/>
              </w:rPr>
              <w:t>В.Ф.</w:t>
            </w:r>
            <w:r w:rsidRPr="00477C84">
              <w:rPr>
                <w:spacing w:val="-2"/>
                <w:lang w:val="ru-RU"/>
              </w:rPr>
              <w:t xml:space="preserve"> </w:t>
            </w:r>
            <w:r w:rsidRPr="00477C84">
              <w:rPr>
                <w:lang w:val="ru-RU"/>
              </w:rPr>
              <w:t>Жогова»,</w:t>
            </w:r>
            <w:r w:rsidRPr="00477C84">
              <w:rPr>
                <w:spacing w:val="-2"/>
                <w:lang w:val="ru-RU"/>
              </w:rPr>
              <w:t xml:space="preserve"> </w:t>
            </w:r>
          </w:p>
          <w:p w:rsidR="001B6EAD" w:rsidRPr="00477C84" w:rsidRDefault="001B6EAD" w:rsidP="001B6EAD">
            <w:pPr>
              <w:pStyle w:val="TableParagraph"/>
              <w:jc w:val="center"/>
            </w:pPr>
            <w:r w:rsidRPr="00477C84">
              <w:t>Акчернский</w:t>
            </w:r>
            <w:r w:rsidRPr="00477C84">
              <w:rPr>
                <w:spacing w:val="-2"/>
              </w:rPr>
              <w:t xml:space="preserve"> </w:t>
            </w:r>
            <w:r w:rsidRPr="00477C84">
              <w:t>ФАП</w:t>
            </w:r>
          </w:p>
        </w:tc>
        <w:tc>
          <w:tcPr>
            <w:tcW w:w="2689" w:type="dxa"/>
            <w:tcBorders>
              <w:right w:val="single" w:sz="6" w:space="0" w:color="000000"/>
            </w:tcBorders>
          </w:tcPr>
          <w:p w:rsidR="001B6EAD" w:rsidRPr="00477C84" w:rsidRDefault="001B6EAD" w:rsidP="001B6EAD">
            <w:pPr>
              <w:pStyle w:val="TableParagraph"/>
              <w:jc w:val="center"/>
              <w:rPr>
                <w:spacing w:val="1"/>
                <w:lang w:val="ru-RU"/>
              </w:rPr>
            </w:pPr>
            <w:r w:rsidRPr="00477C84">
              <w:rPr>
                <w:lang w:val="ru-RU"/>
              </w:rPr>
              <w:t>х. Дьяконовский 1-й,</w:t>
            </w:r>
            <w:r w:rsidRPr="00477C84">
              <w:rPr>
                <w:spacing w:val="1"/>
                <w:lang w:val="ru-RU"/>
              </w:rPr>
              <w:t xml:space="preserve"> </w:t>
            </w:r>
          </w:p>
          <w:p w:rsidR="001B6EAD" w:rsidRPr="00477C84" w:rsidRDefault="001B6EAD" w:rsidP="001B6EAD">
            <w:pPr>
              <w:pStyle w:val="TableParagraph"/>
              <w:jc w:val="center"/>
              <w:rPr>
                <w:lang w:val="ru-RU"/>
              </w:rPr>
            </w:pPr>
            <w:r w:rsidRPr="00477C84">
              <w:rPr>
                <w:lang w:val="ru-RU"/>
              </w:rPr>
              <w:t>пер.</w:t>
            </w:r>
            <w:r w:rsidRPr="00477C84">
              <w:rPr>
                <w:spacing w:val="-1"/>
                <w:lang w:val="ru-RU"/>
              </w:rPr>
              <w:t xml:space="preserve"> </w:t>
            </w:r>
            <w:r w:rsidRPr="00477C84">
              <w:rPr>
                <w:lang w:val="ru-RU"/>
              </w:rPr>
              <w:t>Спортивный,</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3</w:t>
            </w:r>
          </w:p>
        </w:tc>
      </w:tr>
      <w:tr w:rsidR="001B6EAD" w:rsidRPr="00477C84" w:rsidTr="001B6EAD">
        <w:trPr>
          <w:trHeight w:val="551"/>
        </w:trPr>
        <w:tc>
          <w:tcPr>
            <w:tcW w:w="567" w:type="dxa"/>
          </w:tcPr>
          <w:p w:rsidR="001B6EAD" w:rsidRPr="00477C84" w:rsidRDefault="001B6EAD" w:rsidP="001B6EAD">
            <w:pPr>
              <w:pStyle w:val="TableParagraph"/>
              <w:jc w:val="center"/>
            </w:pPr>
            <w:r w:rsidRPr="00477C84">
              <w:t>2</w:t>
            </w:r>
          </w:p>
        </w:tc>
        <w:tc>
          <w:tcPr>
            <w:tcW w:w="5698" w:type="dxa"/>
          </w:tcPr>
          <w:p w:rsidR="001B6EAD" w:rsidRPr="00477C84" w:rsidRDefault="001B6EAD" w:rsidP="001B6EAD">
            <w:pPr>
              <w:pStyle w:val="TableParagraph"/>
              <w:jc w:val="center"/>
              <w:rPr>
                <w:lang w:val="ru-RU"/>
              </w:rPr>
            </w:pPr>
            <w:r w:rsidRPr="00477C84">
              <w:rPr>
                <w:lang w:val="ru-RU"/>
              </w:rPr>
              <w:t>ГБУЗ</w:t>
            </w:r>
            <w:r w:rsidRPr="00477C84">
              <w:rPr>
                <w:spacing w:val="-4"/>
                <w:lang w:val="ru-RU"/>
              </w:rPr>
              <w:t xml:space="preserve"> </w:t>
            </w:r>
            <w:r w:rsidRPr="00477C84">
              <w:rPr>
                <w:lang w:val="ru-RU"/>
              </w:rPr>
              <w:t>«Урюпинская</w:t>
            </w:r>
            <w:r w:rsidRPr="00477C84">
              <w:rPr>
                <w:spacing w:val="-2"/>
                <w:lang w:val="ru-RU"/>
              </w:rPr>
              <w:t xml:space="preserve"> </w:t>
            </w:r>
            <w:r w:rsidRPr="00477C84">
              <w:rPr>
                <w:lang w:val="ru-RU"/>
              </w:rPr>
              <w:t>ЦРБ</w:t>
            </w:r>
            <w:r w:rsidRPr="00477C84">
              <w:rPr>
                <w:spacing w:val="-4"/>
                <w:lang w:val="ru-RU"/>
              </w:rPr>
              <w:t xml:space="preserve"> </w:t>
            </w:r>
            <w:r w:rsidRPr="00477C84">
              <w:rPr>
                <w:lang w:val="ru-RU"/>
              </w:rPr>
              <w:t>им.</w:t>
            </w:r>
            <w:r w:rsidRPr="00477C84">
              <w:rPr>
                <w:spacing w:val="-3"/>
                <w:lang w:val="ru-RU"/>
              </w:rPr>
              <w:t xml:space="preserve"> </w:t>
            </w:r>
            <w:r w:rsidRPr="00477C84">
              <w:rPr>
                <w:lang w:val="ru-RU"/>
              </w:rPr>
              <w:t>В.Ф.</w:t>
            </w:r>
            <w:r w:rsidRPr="00477C84">
              <w:rPr>
                <w:spacing w:val="-2"/>
                <w:lang w:val="ru-RU"/>
              </w:rPr>
              <w:t xml:space="preserve"> </w:t>
            </w:r>
            <w:r w:rsidRPr="00477C84">
              <w:rPr>
                <w:lang w:val="ru-RU"/>
              </w:rPr>
              <w:t>Жогова»,</w:t>
            </w:r>
          </w:p>
          <w:p w:rsidR="001B6EAD" w:rsidRPr="00477C84" w:rsidRDefault="001B6EAD" w:rsidP="001B6EAD">
            <w:pPr>
              <w:pStyle w:val="TableParagraph"/>
              <w:jc w:val="center"/>
            </w:pPr>
            <w:r w:rsidRPr="00477C84">
              <w:rPr>
                <w:spacing w:val="-3"/>
                <w:lang w:val="ru-RU"/>
              </w:rPr>
              <w:t xml:space="preserve"> </w:t>
            </w:r>
            <w:r w:rsidRPr="00477C84">
              <w:t>Тепикинский</w:t>
            </w:r>
            <w:r w:rsidRPr="00477C84">
              <w:rPr>
                <w:spacing w:val="-2"/>
              </w:rPr>
              <w:t xml:space="preserve"> </w:t>
            </w:r>
            <w:r w:rsidRPr="00477C84">
              <w:t>ФАП</w:t>
            </w:r>
          </w:p>
        </w:tc>
        <w:tc>
          <w:tcPr>
            <w:tcW w:w="2689" w:type="dxa"/>
            <w:tcBorders>
              <w:right w:val="single" w:sz="6" w:space="0" w:color="000000"/>
            </w:tcBorders>
          </w:tcPr>
          <w:p w:rsidR="001B6EAD" w:rsidRPr="00477C84" w:rsidRDefault="001B6EAD" w:rsidP="001B6EAD">
            <w:pPr>
              <w:pStyle w:val="TableParagraph"/>
              <w:jc w:val="center"/>
              <w:rPr>
                <w:spacing w:val="-57"/>
                <w:lang w:val="ru-RU"/>
              </w:rPr>
            </w:pPr>
            <w:r w:rsidRPr="00477C84">
              <w:rPr>
                <w:lang w:val="ru-RU"/>
              </w:rPr>
              <w:t>ст-ца Тепикинская,</w:t>
            </w:r>
            <w:r w:rsidRPr="00477C84">
              <w:rPr>
                <w:spacing w:val="-57"/>
                <w:lang w:val="ru-RU"/>
              </w:rPr>
              <w:t xml:space="preserve"> </w:t>
            </w:r>
          </w:p>
          <w:p w:rsidR="001B6EAD" w:rsidRPr="00477C84" w:rsidRDefault="001B6EAD" w:rsidP="001B6EAD">
            <w:pPr>
              <w:pStyle w:val="TableParagraph"/>
              <w:jc w:val="center"/>
              <w:rPr>
                <w:lang w:val="ru-RU"/>
              </w:rPr>
            </w:pPr>
            <w:r w:rsidRPr="00477C84">
              <w:rPr>
                <w:lang w:val="ru-RU"/>
              </w:rPr>
              <w:t>пер.</w:t>
            </w:r>
            <w:r w:rsidRPr="00477C84">
              <w:rPr>
                <w:spacing w:val="-5"/>
                <w:lang w:val="ru-RU"/>
              </w:rPr>
              <w:t xml:space="preserve"> </w:t>
            </w:r>
            <w:r w:rsidRPr="00477C84">
              <w:rPr>
                <w:lang w:val="ru-RU"/>
              </w:rPr>
              <w:t>Почтовый,</w:t>
            </w:r>
            <w:r w:rsidRPr="00477C84">
              <w:rPr>
                <w:spacing w:val="-5"/>
                <w:lang w:val="ru-RU"/>
              </w:rPr>
              <w:t xml:space="preserve"> </w:t>
            </w:r>
            <w:r w:rsidRPr="00477C84">
              <w:rPr>
                <w:lang w:val="ru-RU"/>
              </w:rPr>
              <w:t>д.</w:t>
            </w:r>
            <w:r w:rsidRPr="00477C84">
              <w:rPr>
                <w:spacing w:val="-4"/>
                <w:lang w:val="ru-RU"/>
              </w:rPr>
              <w:t xml:space="preserve"> </w:t>
            </w:r>
            <w:r w:rsidRPr="00477C84">
              <w:rPr>
                <w:lang w:val="ru-RU"/>
              </w:rPr>
              <w:t>5</w:t>
            </w:r>
          </w:p>
        </w:tc>
      </w:tr>
    </w:tbl>
    <w:p w:rsidR="001B6EAD" w:rsidRPr="00477C84" w:rsidRDefault="001B6EAD" w:rsidP="00477C84">
      <w:pPr>
        <w:spacing w:after="0" w:line="256" w:lineRule="exact"/>
        <w:ind w:left="1134"/>
        <w:jc w:val="center"/>
        <w:rPr>
          <w:rFonts w:ascii="Times New Roman" w:hAnsi="Times New Roman" w:cs="Times New Roman"/>
          <w:sz w:val="20"/>
          <w:szCs w:val="20"/>
        </w:rPr>
      </w:pPr>
    </w:p>
    <w:p w:rsidR="001B6EAD" w:rsidRDefault="00477C84" w:rsidP="00477C84">
      <w:pPr>
        <w:pStyle w:val="af7"/>
        <w:tabs>
          <w:tab w:val="left" w:pos="1522"/>
        </w:tabs>
        <w:spacing w:line="240" w:lineRule="auto"/>
        <w:ind w:left="1134" w:right="0"/>
        <w:rPr>
          <w:sz w:val="28"/>
        </w:rPr>
      </w:pPr>
      <w:r>
        <w:rPr>
          <w:sz w:val="28"/>
        </w:rPr>
        <w:t xml:space="preserve">             1.7.2. Образование</w:t>
      </w:r>
    </w:p>
    <w:p w:rsidR="00477C84" w:rsidRPr="00477C84" w:rsidRDefault="00477C84" w:rsidP="00477C84">
      <w:pPr>
        <w:pStyle w:val="af7"/>
        <w:tabs>
          <w:tab w:val="left" w:pos="1522"/>
        </w:tabs>
        <w:spacing w:line="240" w:lineRule="auto"/>
        <w:ind w:left="1134" w:right="0"/>
        <w:rPr>
          <w:sz w:val="16"/>
          <w:szCs w:val="16"/>
        </w:rPr>
      </w:pPr>
    </w:p>
    <w:p w:rsidR="001B6EAD" w:rsidRPr="00477C84" w:rsidRDefault="001B6EAD" w:rsidP="00477C84">
      <w:pPr>
        <w:pStyle w:val="a4"/>
        <w:spacing w:after="0"/>
        <w:ind w:left="1134" w:firstLine="709"/>
        <w:jc w:val="both"/>
        <w:rPr>
          <w:rFonts w:ascii="Times New Roman" w:hAnsi="Times New Roman" w:cs="Times New Roman"/>
          <w:sz w:val="28"/>
          <w:szCs w:val="28"/>
        </w:rPr>
      </w:pPr>
      <w:r w:rsidRPr="00477C84">
        <w:rPr>
          <w:rFonts w:ascii="Times New Roman" w:hAnsi="Times New Roman" w:cs="Times New Roman"/>
          <w:sz w:val="28"/>
          <w:szCs w:val="28"/>
        </w:rPr>
        <w:t>Приоритетное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направление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районной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системы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образования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обеспечение</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доступности</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высокого</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качества</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образования</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для</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всех</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категорий</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67"/>
          <w:sz w:val="28"/>
          <w:szCs w:val="28"/>
        </w:rPr>
        <w:t xml:space="preserve"> </w:t>
      </w:r>
      <w:r w:rsidRPr="00477C84">
        <w:rPr>
          <w:rFonts w:ascii="Times New Roman" w:hAnsi="Times New Roman" w:cs="Times New Roman"/>
          <w:spacing w:val="-1"/>
          <w:sz w:val="28"/>
          <w:szCs w:val="28"/>
        </w:rPr>
        <w:t>независимо</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от</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возраста,</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состояния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здоровья,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места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жительства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социального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статуса.</w:t>
      </w:r>
    </w:p>
    <w:p w:rsidR="001B6EAD" w:rsidRPr="00477C84" w:rsidRDefault="001B6EAD" w:rsidP="00477C84">
      <w:pPr>
        <w:pStyle w:val="a4"/>
        <w:spacing w:after="0"/>
        <w:ind w:left="1134" w:firstLine="709"/>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образовательные</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учреждения.</w:t>
      </w:r>
    </w:p>
    <w:p w:rsidR="001B6EAD" w:rsidRPr="00477C84" w:rsidRDefault="001B6EAD" w:rsidP="00477C84">
      <w:pPr>
        <w:pStyle w:val="a4"/>
        <w:rPr>
          <w:rFonts w:ascii="Times New Roman" w:hAnsi="Times New Roman" w:cs="Times New Roman"/>
          <w:sz w:val="16"/>
          <w:szCs w:val="16"/>
        </w:rPr>
      </w:pPr>
    </w:p>
    <w:p w:rsidR="001B6EAD" w:rsidRPr="00477C84" w:rsidRDefault="001B6EAD" w:rsidP="00477C84">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15.</w:t>
      </w:r>
      <w:r w:rsidRPr="00477C84">
        <w:rPr>
          <w:rFonts w:ascii="Times New Roman" w:hAnsi="Times New Roman" w:cs="Times New Roman"/>
          <w:spacing w:val="-4"/>
        </w:rPr>
        <w:t xml:space="preserve"> </w:t>
      </w:r>
      <w:r w:rsidRPr="00477C84">
        <w:rPr>
          <w:rFonts w:ascii="Times New Roman" w:hAnsi="Times New Roman" w:cs="Times New Roman"/>
        </w:rPr>
        <w:t>Общеобразовательные</w:t>
      </w:r>
      <w:r w:rsidRPr="00477C84">
        <w:rPr>
          <w:rFonts w:ascii="Times New Roman" w:hAnsi="Times New Roman" w:cs="Times New Roman"/>
          <w:spacing w:val="-6"/>
        </w:rPr>
        <w:t xml:space="preserve"> </w:t>
      </w:r>
      <w:r w:rsidR="00477C84">
        <w:rPr>
          <w:rFonts w:ascii="Times New Roman" w:hAnsi="Times New Roman" w:cs="Times New Roman"/>
        </w:rPr>
        <w:t>учреждения</w:t>
      </w:r>
    </w:p>
    <w:tbl>
      <w:tblPr>
        <w:tblStyle w:val="TableNormal"/>
        <w:tblW w:w="9397"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3"/>
        <w:gridCol w:w="2228"/>
        <w:gridCol w:w="2697"/>
        <w:gridCol w:w="1276"/>
        <w:gridCol w:w="1275"/>
        <w:gridCol w:w="1318"/>
      </w:tblGrid>
      <w:tr w:rsidR="001B6EAD" w:rsidRPr="00477C84" w:rsidTr="00477C84">
        <w:trPr>
          <w:trHeight w:val="515"/>
        </w:trPr>
        <w:tc>
          <w:tcPr>
            <w:tcW w:w="603"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z w:val="20"/>
                <w:szCs w:val="20"/>
              </w:rPr>
              <w:t xml:space="preserve"> п/п</w:t>
            </w:r>
          </w:p>
        </w:tc>
        <w:tc>
          <w:tcPr>
            <w:tcW w:w="2228" w:type="dxa"/>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2697" w:type="dxa"/>
          </w:tcPr>
          <w:p w:rsidR="001B6EAD" w:rsidRPr="00477C84" w:rsidRDefault="001B6EAD" w:rsidP="001B6EAD">
            <w:pPr>
              <w:pStyle w:val="TableParagraph"/>
              <w:ind w:left="0"/>
              <w:jc w:val="center"/>
              <w:rPr>
                <w:b/>
                <w:sz w:val="20"/>
                <w:szCs w:val="20"/>
              </w:rPr>
            </w:pPr>
            <w:r w:rsidRPr="00477C84">
              <w:rPr>
                <w:b/>
                <w:sz w:val="20"/>
                <w:szCs w:val="20"/>
              </w:rPr>
              <w:t>Адрес</w:t>
            </w:r>
          </w:p>
        </w:tc>
        <w:tc>
          <w:tcPr>
            <w:tcW w:w="1276" w:type="dxa"/>
          </w:tcPr>
          <w:p w:rsidR="001B6EAD" w:rsidRPr="00477C84" w:rsidRDefault="001B6EAD" w:rsidP="001B6EAD">
            <w:pPr>
              <w:pStyle w:val="TableParagraph"/>
              <w:ind w:left="0" w:hanging="5"/>
              <w:jc w:val="center"/>
              <w:rPr>
                <w:b/>
                <w:sz w:val="20"/>
                <w:szCs w:val="20"/>
              </w:rPr>
            </w:pPr>
            <w:r w:rsidRPr="00477C84">
              <w:rPr>
                <w:b/>
                <w:sz w:val="20"/>
                <w:szCs w:val="20"/>
              </w:rPr>
              <w:t>Число</w:t>
            </w:r>
            <w:r w:rsidRPr="00477C84">
              <w:rPr>
                <w:b/>
                <w:spacing w:val="1"/>
                <w:sz w:val="20"/>
                <w:szCs w:val="20"/>
              </w:rPr>
              <w:t xml:space="preserve"> </w:t>
            </w:r>
            <w:r w:rsidRPr="00477C84">
              <w:rPr>
                <w:b/>
                <w:sz w:val="20"/>
                <w:szCs w:val="20"/>
              </w:rPr>
              <w:t xml:space="preserve">мест </w:t>
            </w:r>
          </w:p>
          <w:p w:rsidR="001B6EAD" w:rsidRPr="00477C84" w:rsidRDefault="001B6EAD" w:rsidP="001B6EAD">
            <w:pPr>
              <w:pStyle w:val="TableParagraph"/>
              <w:ind w:left="0" w:hanging="5"/>
              <w:jc w:val="center"/>
              <w:rPr>
                <w:b/>
                <w:sz w:val="20"/>
                <w:szCs w:val="20"/>
              </w:rPr>
            </w:pPr>
            <w:r w:rsidRPr="00477C84">
              <w:rPr>
                <w:b/>
                <w:sz w:val="20"/>
                <w:szCs w:val="20"/>
              </w:rPr>
              <w:t>по</w:t>
            </w:r>
            <w:r w:rsidRPr="00477C84">
              <w:rPr>
                <w:b/>
                <w:spacing w:val="1"/>
                <w:sz w:val="20"/>
                <w:szCs w:val="20"/>
              </w:rPr>
              <w:t xml:space="preserve"> </w:t>
            </w:r>
            <w:r w:rsidRPr="00477C84">
              <w:rPr>
                <w:b/>
                <w:sz w:val="20"/>
                <w:szCs w:val="20"/>
              </w:rPr>
              <w:t>проекту</w:t>
            </w:r>
          </w:p>
        </w:tc>
        <w:tc>
          <w:tcPr>
            <w:tcW w:w="1275" w:type="dxa"/>
          </w:tcPr>
          <w:p w:rsidR="001B6EAD" w:rsidRPr="00477C84" w:rsidRDefault="001B6EAD" w:rsidP="001B6EAD">
            <w:pPr>
              <w:pStyle w:val="TableParagraph"/>
              <w:ind w:left="0" w:hanging="104"/>
              <w:jc w:val="center"/>
              <w:rPr>
                <w:b/>
                <w:sz w:val="20"/>
                <w:szCs w:val="20"/>
              </w:rPr>
            </w:pPr>
            <w:r w:rsidRPr="00477C84">
              <w:rPr>
                <w:b/>
                <w:spacing w:val="-1"/>
                <w:sz w:val="20"/>
                <w:szCs w:val="20"/>
              </w:rPr>
              <w:t>Количество</w:t>
            </w:r>
            <w:r w:rsidRPr="00477C84">
              <w:rPr>
                <w:b/>
                <w:spacing w:val="-57"/>
                <w:sz w:val="20"/>
                <w:szCs w:val="20"/>
              </w:rPr>
              <w:t xml:space="preserve"> </w:t>
            </w:r>
            <w:r w:rsidRPr="00477C84">
              <w:rPr>
                <w:b/>
                <w:sz w:val="20"/>
                <w:szCs w:val="20"/>
              </w:rPr>
              <w:t>учащихся</w:t>
            </w:r>
          </w:p>
        </w:tc>
        <w:tc>
          <w:tcPr>
            <w:tcW w:w="1318" w:type="dxa"/>
            <w:tcBorders>
              <w:right w:val="single" w:sz="6" w:space="0" w:color="000000"/>
            </w:tcBorders>
          </w:tcPr>
          <w:p w:rsidR="001B6EAD" w:rsidRPr="00477C84" w:rsidRDefault="001B6EAD" w:rsidP="001B6EAD">
            <w:pPr>
              <w:pStyle w:val="TableParagraph"/>
              <w:ind w:left="0" w:firstLine="50"/>
              <w:jc w:val="center"/>
              <w:rPr>
                <w:b/>
                <w:sz w:val="20"/>
                <w:szCs w:val="20"/>
              </w:rPr>
            </w:pPr>
            <w:r w:rsidRPr="00477C84">
              <w:rPr>
                <w:b/>
                <w:sz w:val="20"/>
                <w:szCs w:val="20"/>
              </w:rPr>
              <w:t xml:space="preserve">Год </w:t>
            </w:r>
          </w:p>
          <w:p w:rsidR="001B6EAD" w:rsidRPr="00477C84" w:rsidRDefault="001B6EAD" w:rsidP="001B6EAD">
            <w:pPr>
              <w:pStyle w:val="TableParagraph"/>
              <w:ind w:left="0" w:firstLine="50"/>
              <w:jc w:val="center"/>
              <w:rPr>
                <w:b/>
                <w:sz w:val="20"/>
                <w:szCs w:val="20"/>
              </w:rPr>
            </w:pPr>
            <w:r w:rsidRPr="00477C84">
              <w:rPr>
                <w:b/>
                <w:sz w:val="20"/>
                <w:szCs w:val="20"/>
              </w:rPr>
              <w:t>по</w:t>
            </w:r>
            <w:r w:rsidRPr="00477C84">
              <w:rPr>
                <w:b/>
                <w:spacing w:val="-57"/>
                <w:sz w:val="20"/>
                <w:szCs w:val="20"/>
              </w:rPr>
              <w:t xml:space="preserve"> </w:t>
            </w:r>
            <w:r w:rsidRPr="00477C84">
              <w:rPr>
                <w:b/>
                <w:sz w:val="20"/>
                <w:szCs w:val="20"/>
              </w:rPr>
              <w:t>стройки</w:t>
            </w:r>
          </w:p>
        </w:tc>
      </w:tr>
      <w:tr w:rsidR="001B6EAD" w:rsidRPr="00477C84" w:rsidTr="00477C84">
        <w:trPr>
          <w:trHeight w:val="275"/>
        </w:trPr>
        <w:tc>
          <w:tcPr>
            <w:tcW w:w="603" w:type="dxa"/>
          </w:tcPr>
          <w:p w:rsidR="001B6EAD" w:rsidRPr="00477C84" w:rsidRDefault="001B6EAD" w:rsidP="001B6EAD">
            <w:pPr>
              <w:pStyle w:val="TableParagraph"/>
              <w:ind w:left="0"/>
              <w:jc w:val="center"/>
              <w:rPr>
                <w:sz w:val="20"/>
                <w:szCs w:val="20"/>
              </w:rPr>
            </w:pPr>
            <w:r w:rsidRPr="00477C84">
              <w:rPr>
                <w:sz w:val="20"/>
                <w:szCs w:val="20"/>
              </w:rPr>
              <w:t>1</w:t>
            </w:r>
          </w:p>
        </w:tc>
        <w:tc>
          <w:tcPr>
            <w:tcW w:w="2228" w:type="dxa"/>
          </w:tcPr>
          <w:p w:rsidR="001B6EAD" w:rsidRPr="00477C84" w:rsidRDefault="001B6EAD" w:rsidP="001B6EAD">
            <w:pPr>
              <w:pStyle w:val="TableParagraph"/>
              <w:ind w:left="0"/>
              <w:jc w:val="center"/>
              <w:rPr>
                <w:sz w:val="20"/>
                <w:szCs w:val="20"/>
              </w:rPr>
            </w:pPr>
            <w:r w:rsidRPr="00477C84">
              <w:rPr>
                <w:sz w:val="20"/>
                <w:szCs w:val="20"/>
              </w:rPr>
              <w:t>2</w:t>
            </w:r>
          </w:p>
        </w:tc>
        <w:tc>
          <w:tcPr>
            <w:tcW w:w="2697" w:type="dxa"/>
          </w:tcPr>
          <w:p w:rsidR="001B6EAD" w:rsidRPr="00477C84" w:rsidRDefault="001B6EAD" w:rsidP="001B6EAD">
            <w:pPr>
              <w:pStyle w:val="TableParagraph"/>
              <w:ind w:left="0"/>
              <w:jc w:val="center"/>
              <w:rPr>
                <w:sz w:val="20"/>
                <w:szCs w:val="20"/>
              </w:rPr>
            </w:pPr>
            <w:r w:rsidRPr="00477C84">
              <w:rPr>
                <w:sz w:val="20"/>
                <w:szCs w:val="20"/>
              </w:rPr>
              <w:t>3</w:t>
            </w:r>
          </w:p>
        </w:tc>
        <w:tc>
          <w:tcPr>
            <w:tcW w:w="1276" w:type="dxa"/>
          </w:tcPr>
          <w:p w:rsidR="001B6EAD" w:rsidRPr="00477C84" w:rsidRDefault="001B6EAD" w:rsidP="001B6EAD">
            <w:pPr>
              <w:pStyle w:val="TableParagraph"/>
              <w:ind w:left="0"/>
              <w:jc w:val="center"/>
              <w:rPr>
                <w:sz w:val="20"/>
                <w:szCs w:val="20"/>
              </w:rPr>
            </w:pPr>
            <w:r w:rsidRPr="00477C84">
              <w:rPr>
                <w:sz w:val="20"/>
                <w:szCs w:val="20"/>
              </w:rPr>
              <w:t>4</w:t>
            </w:r>
          </w:p>
        </w:tc>
        <w:tc>
          <w:tcPr>
            <w:tcW w:w="1275" w:type="dxa"/>
          </w:tcPr>
          <w:p w:rsidR="001B6EAD" w:rsidRPr="00477C84" w:rsidRDefault="001B6EAD" w:rsidP="001B6EAD">
            <w:pPr>
              <w:pStyle w:val="TableParagraph"/>
              <w:ind w:left="0"/>
              <w:jc w:val="center"/>
              <w:rPr>
                <w:sz w:val="20"/>
                <w:szCs w:val="20"/>
              </w:rPr>
            </w:pPr>
            <w:r w:rsidRPr="00477C84">
              <w:rPr>
                <w:sz w:val="20"/>
                <w:szCs w:val="20"/>
              </w:rPr>
              <w:t>5</w:t>
            </w:r>
          </w:p>
        </w:tc>
        <w:tc>
          <w:tcPr>
            <w:tcW w:w="1318"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6</w:t>
            </w:r>
          </w:p>
        </w:tc>
      </w:tr>
      <w:tr w:rsidR="001B6EAD" w:rsidRPr="00477C84" w:rsidTr="00477C84">
        <w:trPr>
          <w:trHeight w:val="554"/>
        </w:trPr>
        <w:tc>
          <w:tcPr>
            <w:tcW w:w="603" w:type="dxa"/>
          </w:tcPr>
          <w:p w:rsidR="001B6EAD" w:rsidRPr="00477C84" w:rsidRDefault="001B6EAD" w:rsidP="001B6EAD">
            <w:pPr>
              <w:pStyle w:val="TableParagraph"/>
              <w:ind w:left="0"/>
              <w:jc w:val="center"/>
            </w:pPr>
            <w:r w:rsidRPr="00477C84">
              <w:t>1</w:t>
            </w:r>
          </w:p>
        </w:tc>
        <w:tc>
          <w:tcPr>
            <w:tcW w:w="2228" w:type="dxa"/>
          </w:tcPr>
          <w:p w:rsidR="001B6EAD" w:rsidRPr="00477C84" w:rsidRDefault="001B6EAD" w:rsidP="001B6EAD">
            <w:pPr>
              <w:pStyle w:val="TableParagraph"/>
              <w:tabs>
                <w:tab w:val="left" w:pos="1064"/>
              </w:tabs>
              <w:ind w:left="0"/>
              <w:jc w:val="center"/>
            </w:pPr>
            <w:r w:rsidRPr="00477C84">
              <w:t xml:space="preserve">МОУ </w:t>
            </w:r>
          </w:p>
          <w:p w:rsidR="001B6EAD" w:rsidRPr="00477C84" w:rsidRDefault="001B6EAD" w:rsidP="001B6EAD">
            <w:pPr>
              <w:pStyle w:val="TableParagraph"/>
              <w:tabs>
                <w:tab w:val="left" w:pos="1064"/>
              </w:tabs>
              <w:ind w:left="0"/>
              <w:jc w:val="center"/>
            </w:pPr>
            <w:r w:rsidRPr="00477C84">
              <w:rPr>
                <w:spacing w:val="-1"/>
              </w:rPr>
              <w:t>Буденнов</w:t>
            </w:r>
            <w:r w:rsidRPr="00477C84">
              <w:t>ская</w:t>
            </w:r>
            <w:r w:rsidRPr="00477C84">
              <w:rPr>
                <w:spacing w:val="-1"/>
              </w:rPr>
              <w:t xml:space="preserve"> </w:t>
            </w:r>
            <w:r w:rsidRPr="00477C84">
              <w:t>СОШ</w:t>
            </w:r>
          </w:p>
        </w:tc>
        <w:tc>
          <w:tcPr>
            <w:tcW w:w="2697" w:type="dxa"/>
          </w:tcPr>
          <w:p w:rsidR="001B6EAD" w:rsidRPr="00477C84" w:rsidRDefault="001B6EAD" w:rsidP="001B6EAD">
            <w:pPr>
              <w:pStyle w:val="TableParagraph"/>
              <w:ind w:left="0"/>
              <w:jc w:val="center"/>
              <w:rPr>
                <w:spacing w:val="-57"/>
                <w:lang w:val="ru-RU"/>
              </w:rPr>
            </w:pPr>
            <w:r w:rsidRPr="00477C84">
              <w:rPr>
                <w:lang w:val="ru-RU"/>
              </w:rPr>
              <w:t>х.</w:t>
            </w:r>
            <w:r w:rsidRPr="00477C84">
              <w:rPr>
                <w:spacing w:val="6"/>
                <w:lang w:val="ru-RU"/>
              </w:rPr>
              <w:t xml:space="preserve"> </w:t>
            </w:r>
            <w:r w:rsidRPr="00477C84">
              <w:rPr>
                <w:lang w:val="ru-RU"/>
              </w:rPr>
              <w:t>Дьяконовский</w:t>
            </w:r>
            <w:r w:rsidRPr="00477C84">
              <w:rPr>
                <w:spacing w:val="6"/>
                <w:lang w:val="ru-RU"/>
              </w:rPr>
              <w:t xml:space="preserve"> </w:t>
            </w:r>
            <w:r w:rsidRPr="00477C84">
              <w:rPr>
                <w:lang w:val="ru-RU"/>
              </w:rPr>
              <w:t>1-й,</w:t>
            </w:r>
            <w:r w:rsidRPr="00477C84">
              <w:rPr>
                <w:spacing w:val="-57"/>
                <w:lang w:val="ru-RU"/>
              </w:rPr>
              <w:t xml:space="preserve"> </w:t>
            </w:r>
          </w:p>
          <w:p w:rsidR="001B6EAD" w:rsidRPr="00477C84" w:rsidRDefault="001B6EAD" w:rsidP="001B6EAD">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Школьный, д. 1</w:t>
            </w:r>
          </w:p>
        </w:tc>
        <w:tc>
          <w:tcPr>
            <w:tcW w:w="1276" w:type="dxa"/>
          </w:tcPr>
          <w:p w:rsidR="001B6EAD" w:rsidRPr="00477C84" w:rsidRDefault="001B6EAD" w:rsidP="001B6EAD">
            <w:pPr>
              <w:pStyle w:val="TableParagraph"/>
              <w:ind w:left="0"/>
              <w:jc w:val="center"/>
            </w:pPr>
            <w:r w:rsidRPr="00477C84">
              <w:t>240</w:t>
            </w:r>
          </w:p>
        </w:tc>
        <w:tc>
          <w:tcPr>
            <w:tcW w:w="1275" w:type="dxa"/>
          </w:tcPr>
          <w:p w:rsidR="001B6EAD" w:rsidRPr="00477C84" w:rsidRDefault="001B6EAD" w:rsidP="001B6EAD">
            <w:pPr>
              <w:pStyle w:val="TableParagraph"/>
              <w:ind w:left="0"/>
              <w:jc w:val="center"/>
            </w:pPr>
            <w:r w:rsidRPr="00477C84">
              <w:t>90</w:t>
            </w:r>
          </w:p>
        </w:tc>
        <w:tc>
          <w:tcPr>
            <w:tcW w:w="1318" w:type="dxa"/>
            <w:tcBorders>
              <w:right w:val="single" w:sz="6" w:space="0" w:color="000000"/>
            </w:tcBorders>
          </w:tcPr>
          <w:p w:rsidR="001B6EAD" w:rsidRPr="00477C84" w:rsidRDefault="001B6EAD" w:rsidP="001B6EAD">
            <w:pPr>
              <w:pStyle w:val="TableParagraph"/>
              <w:ind w:left="0"/>
              <w:jc w:val="center"/>
            </w:pPr>
            <w:r w:rsidRPr="00477C84">
              <w:t>1965</w:t>
            </w:r>
          </w:p>
        </w:tc>
      </w:tr>
      <w:tr w:rsidR="001B6EAD" w:rsidRPr="00477C84" w:rsidTr="00477C84">
        <w:trPr>
          <w:trHeight w:val="553"/>
        </w:trPr>
        <w:tc>
          <w:tcPr>
            <w:tcW w:w="603" w:type="dxa"/>
          </w:tcPr>
          <w:p w:rsidR="001B6EAD" w:rsidRPr="00477C84" w:rsidRDefault="001B6EAD" w:rsidP="001B6EAD">
            <w:pPr>
              <w:pStyle w:val="TableParagraph"/>
              <w:ind w:left="0"/>
              <w:jc w:val="center"/>
            </w:pPr>
            <w:r w:rsidRPr="00477C84">
              <w:t>2</w:t>
            </w:r>
          </w:p>
        </w:tc>
        <w:tc>
          <w:tcPr>
            <w:tcW w:w="2228" w:type="dxa"/>
          </w:tcPr>
          <w:p w:rsidR="001B6EAD" w:rsidRPr="00477C84" w:rsidRDefault="001B6EAD" w:rsidP="001B6EAD">
            <w:pPr>
              <w:pStyle w:val="TableParagraph"/>
              <w:ind w:left="0"/>
              <w:jc w:val="center"/>
            </w:pPr>
            <w:r w:rsidRPr="00477C84">
              <w:t>ГОУ «Тепикинская</w:t>
            </w:r>
            <w:r w:rsidRPr="00477C84">
              <w:rPr>
                <w:spacing w:val="-57"/>
              </w:rPr>
              <w:t xml:space="preserve"> </w:t>
            </w:r>
            <w:r w:rsidRPr="00477C84">
              <w:t>школа-интернат»</w:t>
            </w:r>
          </w:p>
        </w:tc>
        <w:tc>
          <w:tcPr>
            <w:tcW w:w="2697" w:type="dxa"/>
          </w:tcPr>
          <w:p w:rsidR="001B6EAD" w:rsidRPr="00477C84" w:rsidRDefault="001B6EAD" w:rsidP="001B6EAD">
            <w:pPr>
              <w:pStyle w:val="TableParagraph"/>
              <w:tabs>
                <w:tab w:val="left" w:pos="1009"/>
              </w:tabs>
              <w:ind w:left="0"/>
              <w:jc w:val="center"/>
              <w:rPr>
                <w:lang w:val="ru-RU"/>
              </w:rPr>
            </w:pPr>
            <w:r w:rsidRPr="00477C84">
              <w:rPr>
                <w:lang w:val="ru-RU"/>
              </w:rPr>
              <w:t>ст-ца</w:t>
            </w:r>
            <w:r w:rsidRPr="00477C84">
              <w:rPr>
                <w:lang w:val="ru-RU"/>
              </w:rPr>
              <w:tab/>
            </w:r>
            <w:r w:rsidRPr="00477C84">
              <w:rPr>
                <w:spacing w:val="-1"/>
                <w:lang w:val="ru-RU"/>
              </w:rPr>
              <w:t>Тепикинская,</w:t>
            </w:r>
            <w:r w:rsidRPr="00477C84">
              <w:rPr>
                <w:spacing w:val="-57"/>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51</w:t>
            </w:r>
          </w:p>
        </w:tc>
        <w:tc>
          <w:tcPr>
            <w:tcW w:w="1276" w:type="dxa"/>
          </w:tcPr>
          <w:p w:rsidR="001B6EAD" w:rsidRPr="00477C84" w:rsidRDefault="001B6EAD" w:rsidP="001B6EAD">
            <w:pPr>
              <w:pStyle w:val="TableParagraph"/>
              <w:ind w:left="0"/>
              <w:jc w:val="center"/>
            </w:pPr>
            <w:r w:rsidRPr="00477C84">
              <w:t>95</w:t>
            </w:r>
          </w:p>
        </w:tc>
        <w:tc>
          <w:tcPr>
            <w:tcW w:w="1275" w:type="dxa"/>
          </w:tcPr>
          <w:p w:rsidR="001B6EAD" w:rsidRPr="00477C84" w:rsidRDefault="001B6EAD" w:rsidP="001B6EAD">
            <w:pPr>
              <w:pStyle w:val="TableParagraph"/>
              <w:ind w:left="0"/>
              <w:jc w:val="center"/>
            </w:pPr>
            <w:r w:rsidRPr="00477C84">
              <w:t>73</w:t>
            </w:r>
          </w:p>
        </w:tc>
        <w:tc>
          <w:tcPr>
            <w:tcW w:w="1318" w:type="dxa"/>
            <w:tcBorders>
              <w:right w:val="single" w:sz="6" w:space="0" w:color="000000"/>
            </w:tcBorders>
          </w:tcPr>
          <w:p w:rsidR="001B6EAD" w:rsidRPr="00477C84" w:rsidRDefault="001B6EAD" w:rsidP="001B6EAD">
            <w:pPr>
              <w:pStyle w:val="TableParagraph"/>
              <w:ind w:left="0"/>
              <w:jc w:val="center"/>
            </w:pPr>
            <w:r w:rsidRPr="00477C84">
              <w:t>1965</w:t>
            </w:r>
          </w:p>
        </w:tc>
      </w:tr>
    </w:tbl>
    <w:p w:rsidR="001B6EAD" w:rsidRPr="00477C84" w:rsidRDefault="001B6EAD" w:rsidP="001B6EAD">
      <w:pPr>
        <w:pStyle w:val="a4"/>
        <w:spacing w:before="11"/>
        <w:rPr>
          <w:rFonts w:ascii="Times New Roman" w:hAnsi="Times New Roman" w:cs="Times New Roman"/>
          <w:sz w:val="16"/>
          <w:szCs w:val="16"/>
        </w:rPr>
      </w:pPr>
    </w:p>
    <w:p w:rsidR="001B6EAD" w:rsidRDefault="001B6EAD" w:rsidP="00477C84">
      <w:pPr>
        <w:pStyle w:val="af7"/>
        <w:tabs>
          <w:tab w:val="left" w:pos="1522"/>
        </w:tabs>
        <w:ind w:left="701" w:right="0"/>
        <w:rPr>
          <w:sz w:val="28"/>
        </w:rPr>
      </w:pPr>
      <w:r w:rsidRPr="00477C84">
        <w:rPr>
          <w:sz w:val="28"/>
        </w:rPr>
        <w:t xml:space="preserve">            1.7.3. Культура</w:t>
      </w:r>
      <w:r w:rsidRPr="00477C84">
        <w:rPr>
          <w:spacing w:val="-5"/>
          <w:sz w:val="28"/>
        </w:rPr>
        <w:t xml:space="preserve"> </w:t>
      </w:r>
      <w:r w:rsidRPr="00477C84">
        <w:rPr>
          <w:sz w:val="28"/>
        </w:rPr>
        <w:t>и</w:t>
      </w:r>
      <w:r w:rsidRPr="00477C84">
        <w:rPr>
          <w:spacing w:val="-2"/>
          <w:sz w:val="28"/>
        </w:rPr>
        <w:t xml:space="preserve"> </w:t>
      </w:r>
      <w:r w:rsidR="00477C84">
        <w:rPr>
          <w:sz w:val="28"/>
        </w:rPr>
        <w:t>отдых</w:t>
      </w:r>
    </w:p>
    <w:p w:rsidR="00477C84" w:rsidRPr="00477C84" w:rsidRDefault="00477C84" w:rsidP="00477C84">
      <w:pPr>
        <w:pStyle w:val="af7"/>
        <w:tabs>
          <w:tab w:val="left" w:pos="1522"/>
        </w:tabs>
        <w:ind w:left="701" w:right="0"/>
        <w:rPr>
          <w:sz w:val="16"/>
          <w:szCs w:val="16"/>
        </w:rPr>
      </w:pPr>
    </w:p>
    <w:p w:rsidR="001B6EAD" w:rsidRPr="00477C84" w:rsidRDefault="001B6EAD" w:rsidP="00477C84">
      <w:pPr>
        <w:pStyle w:val="a4"/>
        <w:spacing w:after="0"/>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К нормируемым учреждениям культуры и искусства относятся учреждения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клубного типа с киноустановками и филиалы библиотек – повседневный уровень, 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периодическому</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уровню</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относятся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библиотеки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дома</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культуры,</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включающие</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себя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функции повседневного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обслуживания.</w:t>
      </w:r>
    </w:p>
    <w:p w:rsidR="001B6EAD" w:rsidRPr="00477C84" w:rsidRDefault="001B6EAD" w:rsidP="00477C84">
      <w:pPr>
        <w:pStyle w:val="a4"/>
        <w:spacing w:after="0"/>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объекты.</w:t>
      </w:r>
    </w:p>
    <w:p w:rsidR="001B6EAD" w:rsidRPr="002F12E4" w:rsidRDefault="001B6EAD" w:rsidP="001B6EAD">
      <w:pPr>
        <w:pStyle w:val="a4"/>
        <w:spacing w:before="1"/>
        <w:ind w:left="709" w:right="129" w:firstLine="851"/>
        <w:jc w:val="both"/>
        <w:rPr>
          <w:rFonts w:ascii="Times New Roman" w:hAnsi="Times New Roman" w:cs="Times New Roman"/>
          <w:sz w:val="16"/>
          <w:szCs w:val="16"/>
        </w:rPr>
      </w:pPr>
    </w:p>
    <w:p w:rsidR="001B6EAD" w:rsidRPr="00477C84" w:rsidRDefault="001B6EAD" w:rsidP="00477C84">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16.</w:t>
      </w:r>
      <w:r w:rsidRPr="00477C84">
        <w:rPr>
          <w:rFonts w:ascii="Times New Roman" w:hAnsi="Times New Roman" w:cs="Times New Roman"/>
          <w:spacing w:val="-3"/>
        </w:rPr>
        <w:t xml:space="preserve"> </w:t>
      </w:r>
      <w:r w:rsidRPr="00477C84">
        <w:rPr>
          <w:rFonts w:ascii="Times New Roman" w:hAnsi="Times New Roman" w:cs="Times New Roman"/>
        </w:rPr>
        <w:t>Объекты</w:t>
      </w:r>
      <w:r w:rsidRPr="00477C84">
        <w:rPr>
          <w:rFonts w:ascii="Times New Roman" w:hAnsi="Times New Roman" w:cs="Times New Roman"/>
          <w:spacing w:val="-2"/>
        </w:rPr>
        <w:t xml:space="preserve"> </w:t>
      </w:r>
      <w:r w:rsidRPr="00477C84">
        <w:rPr>
          <w:rFonts w:ascii="Times New Roman" w:hAnsi="Times New Roman" w:cs="Times New Roman"/>
        </w:rPr>
        <w:t>культуры</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5"/>
        </w:rPr>
        <w:t xml:space="preserve"> </w:t>
      </w:r>
      <w:r w:rsidR="00477C84">
        <w:rPr>
          <w:rFonts w:ascii="Times New Roman" w:hAnsi="Times New Roman" w:cs="Times New Roman"/>
        </w:rPr>
        <w:t>отдыха</w:t>
      </w:r>
    </w:p>
    <w:tbl>
      <w:tblPr>
        <w:tblStyle w:val="TableNormal"/>
        <w:tblW w:w="1009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4936"/>
        <w:gridCol w:w="2155"/>
        <w:gridCol w:w="1134"/>
        <w:gridCol w:w="1418"/>
      </w:tblGrid>
      <w:tr w:rsidR="001B6EAD" w:rsidRPr="00477C84" w:rsidTr="001B6EAD">
        <w:trPr>
          <w:trHeight w:val="618"/>
        </w:trPr>
        <w:tc>
          <w:tcPr>
            <w:tcW w:w="450" w:type="dxa"/>
          </w:tcPr>
          <w:p w:rsidR="001B6EAD" w:rsidRPr="00477C84" w:rsidRDefault="001B6EAD" w:rsidP="002F12E4">
            <w:pPr>
              <w:pStyle w:val="TableParagraph"/>
              <w:ind w:left="0" w:right="0" w:firstLine="51"/>
              <w:jc w:val="center"/>
              <w:rPr>
                <w:b/>
                <w:sz w:val="20"/>
                <w:szCs w:val="20"/>
              </w:rPr>
            </w:pPr>
            <w:r w:rsidRPr="00477C84">
              <w:rPr>
                <w:b/>
                <w:sz w:val="20"/>
                <w:szCs w:val="20"/>
              </w:rPr>
              <w:t xml:space="preserve">№ </w:t>
            </w:r>
          </w:p>
          <w:p w:rsidR="001B6EAD" w:rsidRPr="00477C84" w:rsidRDefault="001B6EAD" w:rsidP="002F12E4">
            <w:pPr>
              <w:pStyle w:val="TableParagraph"/>
              <w:ind w:left="0" w:right="0" w:firstLine="51"/>
              <w:jc w:val="center"/>
              <w:rPr>
                <w:b/>
                <w:sz w:val="20"/>
                <w:szCs w:val="20"/>
              </w:rPr>
            </w:pPr>
            <w:r w:rsidRPr="00477C84">
              <w:rPr>
                <w:b/>
                <w:sz w:val="20"/>
                <w:szCs w:val="20"/>
              </w:rPr>
              <w:t>п/п</w:t>
            </w:r>
          </w:p>
        </w:tc>
        <w:tc>
          <w:tcPr>
            <w:tcW w:w="4936" w:type="dxa"/>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2155" w:type="dxa"/>
          </w:tcPr>
          <w:p w:rsidR="001B6EAD" w:rsidRPr="00477C84" w:rsidRDefault="001B6EAD" w:rsidP="001B6EAD">
            <w:pPr>
              <w:pStyle w:val="TableParagraph"/>
              <w:ind w:left="0"/>
              <w:jc w:val="center"/>
              <w:rPr>
                <w:b/>
                <w:sz w:val="20"/>
                <w:szCs w:val="20"/>
              </w:rPr>
            </w:pPr>
            <w:r w:rsidRPr="00477C84">
              <w:rPr>
                <w:b/>
                <w:sz w:val="20"/>
                <w:szCs w:val="20"/>
              </w:rPr>
              <w:t>Адрес</w:t>
            </w:r>
          </w:p>
        </w:tc>
        <w:tc>
          <w:tcPr>
            <w:tcW w:w="1134" w:type="dxa"/>
          </w:tcPr>
          <w:p w:rsidR="001B6EAD" w:rsidRPr="00477C84" w:rsidRDefault="001B6EAD" w:rsidP="001B6EAD">
            <w:pPr>
              <w:pStyle w:val="TableParagraph"/>
              <w:ind w:left="0" w:hanging="48"/>
              <w:jc w:val="center"/>
              <w:rPr>
                <w:b/>
                <w:sz w:val="20"/>
                <w:szCs w:val="20"/>
              </w:rPr>
            </w:pPr>
            <w:r w:rsidRPr="00477C84">
              <w:rPr>
                <w:b/>
                <w:sz w:val="20"/>
                <w:szCs w:val="20"/>
              </w:rPr>
              <w:t>Площадь</w:t>
            </w:r>
            <w:r w:rsidRPr="00477C84">
              <w:rPr>
                <w:b/>
                <w:spacing w:val="-58"/>
                <w:sz w:val="20"/>
                <w:szCs w:val="20"/>
              </w:rPr>
              <w:t xml:space="preserve"> </w:t>
            </w:r>
            <w:r w:rsidRPr="00477C84">
              <w:rPr>
                <w:b/>
                <w:sz w:val="20"/>
                <w:szCs w:val="20"/>
              </w:rPr>
              <w:t xml:space="preserve">помещения, </w:t>
            </w:r>
          </w:p>
          <w:p w:rsidR="001B6EAD" w:rsidRPr="00477C84" w:rsidRDefault="001B6EAD" w:rsidP="001B6EAD">
            <w:pPr>
              <w:pStyle w:val="TableParagraph"/>
              <w:ind w:left="0" w:hanging="48"/>
              <w:jc w:val="center"/>
              <w:rPr>
                <w:b/>
                <w:sz w:val="20"/>
                <w:szCs w:val="20"/>
              </w:rPr>
            </w:pPr>
            <w:r w:rsidRPr="00477C84">
              <w:rPr>
                <w:b/>
                <w:sz w:val="20"/>
                <w:szCs w:val="20"/>
              </w:rPr>
              <w:t>м</w:t>
            </w:r>
            <w:r w:rsidRPr="00477C84">
              <w:rPr>
                <w:b/>
                <w:position w:val="8"/>
                <w:sz w:val="20"/>
                <w:szCs w:val="20"/>
              </w:rPr>
              <w:t>2</w:t>
            </w:r>
          </w:p>
        </w:tc>
        <w:tc>
          <w:tcPr>
            <w:tcW w:w="1418" w:type="dxa"/>
            <w:tcBorders>
              <w:right w:val="single" w:sz="6" w:space="0" w:color="000000"/>
            </w:tcBorders>
          </w:tcPr>
          <w:p w:rsidR="001B6EAD" w:rsidRPr="00477C84" w:rsidRDefault="001B6EAD" w:rsidP="001B6EAD">
            <w:pPr>
              <w:pStyle w:val="TableParagraph"/>
              <w:ind w:left="0" w:hanging="70"/>
              <w:jc w:val="center"/>
              <w:rPr>
                <w:b/>
                <w:spacing w:val="-1"/>
                <w:sz w:val="20"/>
                <w:szCs w:val="20"/>
              </w:rPr>
            </w:pPr>
            <w:r w:rsidRPr="00477C84">
              <w:rPr>
                <w:b/>
                <w:spacing w:val="-1"/>
                <w:sz w:val="20"/>
                <w:szCs w:val="20"/>
              </w:rPr>
              <w:t>Количество</w:t>
            </w:r>
            <w:r w:rsidRPr="00477C84">
              <w:rPr>
                <w:b/>
                <w:spacing w:val="-58"/>
                <w:sz w:val="20"/>
                <w:szCs w:val="20"/>
              </w:rPr>
              <w:t xml:space="preserve"> </w:t>
            </w:r>
            <w:r w:rsidRPr="00477C84">
              <w:rPr>
                <w:b/>
                <w:sz w:val="20"/>
                <w:szCs w:val="20"/>
              </w:rPr>
              <w:t>мероприятий</w:t>
            </w:r>
            <w:r w:rsidRPr="00477C84">
              <w:rPr>
                <w:b/>
                <w:spacing w:val="-1"/>
                <w:sz w:val="20"/>
                <w:szCs w:val="20"/>
              </w:rPr>
              <w:t xml:space="preserve"> </w:t>
            </w:r>
          </w:p>
          <w:p w:rsidR="001B6EAD" w:rsidRPr="00477C84" w:rsidRDefault="001B6EAD" w:rsidP="001B6EAD">
            <w:pPr>
              <w:pStyle w:val="TableParagraph"/>
              <w:ind w:left="0" w:hanging="70"/>
              <w:jc w:val="center"/>
              <w:rPr>
                <w:b/>
                <w:spacing w:val="-1"/>
                <w:sz w:val="20"/>
                <w:szCs w:val="20"/>
              </w:rPr>
            </w:pPr>
            <w:r w:rsidRPr="00477C84">
              <w:rPr>
                <w:b/>
                <w:sz w:val="20"/>
                <w:szCs w:val="20"/>
              </w:rPr>
              <w:t>в</w:t>
            </w:r>
            <w:r w:rsidRPr="00477C84">
              <w:rPr>
                <w:b/>
                <w:spacing w:val="-1"/>
                <w:sz w:val="20"/>
                <w:szCs w:val="20"/>
              </w:rPr>
              <w:t xml:space="preserve"> </w:t>
            </w:r>
            <w:r w:rsidRPr="00477C84">
              <w:rPr>
                <w:b/>
                <w:sz w:val="20"/>
                <w:szCs w:val="20"/>
              </w:rPr>
              <w:t>год</w:t>
            </w:r>
          </w:p>
        </w:tc>
      </w:tr>
      <w:tr w:rsidR="001B6EAD" w:rsidRPr="00477C84" w:rsidTr="001B6EAD">
        <w:trPr>
          <w:trHeight w:val="275"/>
        </w:trPr>
        <w:tc>
          <w:tcPr>
            <w:tcW w:w="450" w:type="dxa"/>
          </w:tcPr>
          <w:p w:rsidR="001B6EAD" w:rsidRPr="00477C84" w:rsidRDefault="001B6EAD" w:rsidP="001B6EAD">
            <w:pPr>
              <w:pStyle w:val="TableParagraph"/>
              <w:spacing w:line="256" w:lineRule="exact"/>
              <w:ind w:left="0"/>
              <w:jc w:val="center"/>
              <w:rPr>
                <w:sz w:val="20"/>
                <w:szCs w:val="20"/>
              </w:rPr>
            </w:pPr>
            <w:r w:rsidRPr="00477C84">
              <w:rPr>
                <w:sz w:val="20"/>
                <w:szCs w:val="20"/>
              </w:rPr>
              <w:t>1</w:t>
            </w:r>
          </w:p>
        </w:tc>
        <w:tc>
          <w:tcPr>
            <w:tcW w:w="4936"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2155"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c>
          <w:tcPr>
            <w:tcW w:w="1134" w:type="dxa"/>
          </w:tcPr>
          <w:p w:rsidR="001B6EAD" w:rsidRPr="00477C84" w:rsidRDefault="001B6EAD" w:rsidP="001B6EAD">
            <w:pPr>
              <w:pStyle w:val="TableParagraph"/>
              <w:spacing w:line="256" w:lineRule="exact"/>
              <w:ind w:left="0"/>
              <w:jc w:val="center"/>
              <w:rPr>
                <w:sz w:val="20"/>
                <w:szCs w:val="20"/>
              </w:rPr>
            </w:pPr>
            <w:r w:rsidRPr="00477C84">
              <w:rPr>
                <w:sz w:val="20"/>
                <w:szCs w:val="20"/>
              </w:rPr>
              <w:t>4</w:t>
            </w:r>
          </w:p>
        </w:tc>
        <w:tc>
          <w:tcPr>
            <w:tcW w:w="1418" w:type="dxa"/>
            <w:tcBorders>
              <w:right w:val="single" w:sz="6" w:space="0" w:color="000000"/>
            </w:tcBorders>
          </w:tcPr>
          <w:p w:rsidR="001B6EAD" w:rsidRPr="00477C84" w:rsidRDefault="001B6EAD" w:rsidP="001B6EAD">
            <w:pPr>
              <w:pStyle w:val="TableParagraph"/>
              <w:spacing w:line="256" w:lineRule="exact"/>
              <w:ind w:left="0"/>
              <w:jc w:val="center"/>
              <w:rPr>
                <w:sz w:val="20"/>
                <w:szCs w:val="20"/>
              </w:rPr>
            </w:pPr>
            <w:r w:rsidRPr="00477C84">
              <w:rPr>
                <w:sz w:val="20"/>
                <w:szCs w:val="20"/>
              </w:rPr>
              <w:t>5</w:t>
            </w:r>
          </w:p>
        </w:tc>
      </w:tr>
      <w:tr w:rsidR="001B6EAD" w:rsidRPr="00477C84" w:rsidTr="001B6EAD">
        <w:trPr>
          <w:trHeight w:val="827"/>
        </w:trPr>
        <w:tc>
          <w:tcPr>
            <w:tcW w:w="450" w:type="dxa"/>
          </w:tcPr>
          <w:p w:rsidR="001B6EAD" w:rsidRPr="00477C84" w:rsidRDefault="001B6EAD" w:rsidP="001B6EAD">
            <w:pPr>
              <w:pStyle w:val="TableParagraph"/>
              <w:spacing w:line="275" w:lineRule="exact"/>
              <w:ind w:left="0"/>
              <w:jc w:val="center"/>
            </w:pPr>
            <w:r w:rsidRPr="00477C84">
              <w:t>1</w:t>
            </w:r>
          </w:p>
        </w:tc>
        <w:tc>
          <w:tcPr>
            <w:tcW w:w="4936" w:type="dxa"/>
          </w:tcPr>
          <w:p w:rsidR="001B6EAD" w:rsidRPr="00477C84" w:rsidRDefault="001B6EAD" w:rsidP="002F12E4">
            <w:pPr>
              <w:pStyle w:val="TableParagraph"/>
              <w:spacing w:line="276" w:lineRule="exact"/>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proofErr w:type="gramStart"/>
            <w:r w:rsidRPr="00477C84">
              <w:rPr>
                <w:lang w:val="ru-RU"/>
              </w:rPr>
              <w:t>учрежде</w:t>
            </w:r>
            <w:r w:rsidRPr="00477C84">
              <w:rPr>
                <w:spacing w:val="-57"/>
                <w:lang w:val="ru-RU"/>
              </w:rPr>
              <w:t xml:space="preserve"> </w:t>
            </w:r>
            <w:r w:rsidRPr="00477C84">
              <w:rPr>
                <w:lang w:val="ru-RU"/>
              </w:rPr>
              <w:t>ние</w:t>
            </w:r>
            <w:proofErr w:type="gramEnd"/>
            <w:r w:rsidRPr="00477C84">
              <w:rPr>
                <w:lang w:val="ru-RU"/>
              </w:rPr>
              <w:t xml:space="preserve"> </w:t>
            </w:r>
          </w:p>
          <w:p w:rsidR="001B6EAD" w:rsidRPr="00477C84" w:rsidRDefault="001B6EAD" w:rsidP="002F12E4">
            <w:pPr>
              <w:pStyle w:val="TableParagraph"/>
              <w:spacing w:line="276" w:lineRule="exact"/>
              <w:ind w:left="57" w:right="57"/>
              <w:jc w:val="center"/>
              <w:rPr>
                <w:lang w:val="ru-RU"/>
              </w:rPr>
            </w:pPr>
            <w:r w:rsidRPr="00477C84">
              <w:rPr>
                <w:lang w:val="ru-RU"/>
              </w:rPr>
              <w:t>«Акчернский культурно-спортивный</w:t>
            </w:r>
            <w:r w:rsidRPr="00477C84">
              <w:rPr>
                <w:spacing w:val="-4"/>
                <w:lang w:val="ru-RU"/>
              </w:rPr>
              <w:t xml:space="preserve"> </w:t>
            </w:r>
            <w:r w:rsidRPr="00477C84">
              <w:rPr>
                <w:lang w:val="ru-RU"/>
              </w:rPr>
              <w:t>комплекс»</w:t>
            </w:r>
            <w:r w:rsidRPr="00477C84">
              <w:rPr>
                <w:spacing w:val="-1"/>
                <w:lang w:val="ru-RU"/>
              </w:rPr>
              <w:t xml:space="preserve"> </w:t>
            </w:r>
            <w:r w:rsidRPr="00477C84">
              <w:rPr>
                <w:lang w:val="ru-RU"/>
              </w:rPr>
              <w:t>Акчернского сельского поселения Урюпинского</w:t>
            </w:r>
            <w:r w:rsidRPr="00477C84">
              <w:rPr>
                <w:spacing w:val="-57"/>
                <w:lang w:val="ru-RU"/>
              </w:rPr>
              <w:t xml:space="preserve"> </w:t>
            </w:r>
            <w:r w:rsidRPr="00477C84">
              <w:rPr>
                <w:lang w:val="ru-RU"/>
              </w:rPr>
              <w:t xml:space="preserve">муниципального района Волгоградской области </w:t>
            </w:r>
          </w:p>
          <w:p w:rsidR="001B6EAD" w:rsidRPr="00477C84" w:rsidRDefault="001B6EAD" w:rsidP="002F12E4">
            <w:pPr>
              <w:pStyle w:val="TableParagraph"/>
              <w:spacing w:line="276" w:lineRule="exact"/>
              <w:ind w:left="57" w:right="57"/>
              <w:jc w:val="center"/>
            </w:pPr>
            <w:r w:rsidRPr="00477C84">
              <w:t>(Акчернский</w:t>
            </w:r>
            <w:r w:rsidRPr="00477C84">
              <w:rPr>
                <w:spacing w:val="1"/>
              </w:rPr>
              <w:t xml:space="preserve"> </w:t>
            </w:r>
            <w:r w:rsidRPr="00477C84">
              <w:t>Дом</w:t>
            </w:r>
            <w:r w:rsidRPr="00477C84">
              <w:rPr>
                <w:spacing w:val="-3"/>
              </w:rPr>
              <w:t xml:space="preserve"> </w:t>
            </w:r>
            <w:r w:rsidRPr="00477C84">
              <w:t>культуры)</w:t>
            </w:r>
          </w:p>
        </w:tc>
        <w:tc>
          <w:tcPr>
            <w:tcW w:w="2155" w:type="dxa"/>
          </w:tcPr>
          <w:p w:rsidR="001B6EAD" w:rsidRPr="00477C84" w:rsidRDefault="001B6EAD" w:rsidP="001B6EAD">
            <w:pPr>
              <w:pStyle w:val="TableParagraph"/>
              <w:ind w:left="0"/>
              <w:jc w:val="center"/>
              <w:rPr>
                <w:spacing w:val="1"/>
                <w:lang w:val="ru-RU"/>
              </w:rPr>
            </w:pPr>
            <w:r w:rsidRPr="00477C84">
              <w:rPr>
                <w:lang w:val="ru-RU"/>
              </w:rPr>
              <w:t>х. Дьяконовский 1-й,</w:t>
            </w:r>
            <w:r w:rsidRPr="00477C84">
              <w:rPr>
                <w:spacing w:val="1"/>
                <w:lang w:val="ru-RU"/>
              </w:rPr>
              <w:t xml:space="preserve"> </w:t>
            </w:r>
          </w:p>
          <w:p w:rsidR="001B6EAD" w:rsidRPr="00477C84" w:rsidRDefault="001B6EAD" w:rsidP="001B6EAD">
            <w:pPr>
              <w:pStyle w:val="TableParagraph"/>
              <w:ind w:left="0"/>
              <w:jc w:val="center"/>
              <w:rPr>
                <w:spacing w:val="-5"/>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p>
          <w:p w:rsidR="001B6EAD" w:rsidRPr="00477C84" w:rsidRDefault="001B6EAD" w:rsidP="001B6EAD">
            <w:pPr>
              <w:pStyle w:val="TableParagraph"/>
              <w:ind w:left="0"/>
              <w:jc w:val="center"/>
            </w:pPr>
            <w:r w:rsidRPr="00477C84">
              <w:t>д.</w:t>
            </w:r>
            <w:r w:rsidRPr="00477C84">
              <w:rPr>
                <w:spacing w:val="-5"/>
              </w:rPr>
              <w:t xml:space="preserve"> </w:t>
            </w:r>
            <w:r w:rsidRPr="00477C84">
              <w:t>44</w:t>
            </w:r>
          </w:p>
        </w:tc>
        <w:tc>
          <w:tcPr>
            <w:tcW w:w="1134" w:type="dxa"/>
          </w:tcPr>
          <w:p w:rsidR="001B6EAD" w:rsidRPr="00477C84" w:rsidRDefault="001B6EAD" w:rsidP="001B6EAD">
            <w:pPr>
              <w:pStyle w:val="TableParagraph"/>
              <w:spacing w:line="275" w:lineRule="exact"/>
              <w:ind w:left="0"/>
              <w:jc w:val="center"/>
            </w:pPr>
            <w:r w:rsidRPr="00477C84">
              <w:t>506,1</w:t>
            </w:r>
          </w:p>
        </w:tc>
        <w:tc>
          <w:tcPr>
            <w:tcW w:w="1418" w:type="dxa"/>
            <w:tcBorders>
              <w:right w:val="single" w:sz="6" w:space="0" w:color="000000"/>
            </w:tcBorders>
          </w:tcPr>
          <w:p w:rsidR="001B6EAD" w:rsidRPr="00477C84" w:rsidRDefault="001B6EAD" w:rsidP="001B6EAD">
            <w:pPr>
              <w:pStyle w:val="TableParagraph"/>
              <w:spacing w:line="275" w:lineRule="exact"/>
              <w:ind w:left="0"/>
              <w:jc w:val="center"/>
            </w:pPr>
            <w:r w:rsidRPr="00477C84">
              <w:t>218</w:t>
            </w:r>
          </w:p>
        </w:tc>
      </w:tr>
      <w:tr w:rsidR="001B6EAD" w:rsidRPr="00477C84" w:rsidTr="001B6EAD">
        <w:trPr>
          <w:trHeight w:val="272"/>
        </w:trPr>
        <w:tc>
          <w:tcPr>
            <w:tcW w:w="450" w:type="dxa"/>
          </w:tcPr>
          <w:p w:rsidR="001B6EAD" w:rsidRPr="00477C84" w:rsidRDefault="001B6EAD" w:rsidP="001B6EAD">
            <w:pPr>
              <w:pStyle w:val="TableParagraph"/>
              <w:spacing w:line="275" w:lineRule="exact"/>
              <w:ind w:left="0"/>
              <w:jc w:val="center"/>
            </w:pPr>
            <w:r w:rsidRPr="00477C84">
              <w:t>2</w:t>
            </w:r>
          </w:p>
        </w:tc>
        <w:tc>
          <w:tcPr>
            <w:tcW w:w="4936" w:type="dxa"/>
          </w:tcPr>
          <w:p w:rsidR="001B6EAD" w:rsidRPr="00477C84" w:rsidRDefault="001B6EAD" w:rsidP="002F12E4">
            <w:pPr>
              <w:pStyle w:val="TableParagraph"/>
              <w:spacing w:line="276" w:lineRule="exact"/>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r w:rsidRPr="00477C84">
              <w:rPr>
                <w:lang w:val="ru-RU"/>
              </w:rPr>
              <w:t>учреждение «Акчернский культурно-спортивный комплекс» Акчернского</w:t>
            </w:r>
            <w:r w:rsidRPr="00477C84">
              <w:rPr>
                <w:spacing w:val="1"/>
                <w:lang w:val="ru-RU"/>
              </w:rPr>
              <w:t xml:space="preserve"> </w:t>
            </w:r>
            <w:r w:rsidRPr="00477C84">
              <w:rPr>
                <w:lang w:val="ru-RU"/>
              </w:rPr>
              <w:t>сельского поселения Урюпинского</w:t>
            </w:r>
            <w:r w:rsidRPr="00477C84">
              <w:rPr>
                <w:spacing w:val="-57"/>
                <w:lang w:val="ru-RU"/>
              </w:rPr>
              <w:t xml:space="preserve"> </w:t>
            </w:r>
            <w:r w:rsidRPr="00477C84">
              <w:rPr>
                <w:lang w:val="ru-RU"/>
              </w:rPr>
              <w:t>муниципального района Волгоградской области (Тепикинский</w:t>
            </w:r>
            <w:r w:rsidRPr="00477C84">
              <w:rPr>
                <w:spacing w:val="1"/>
                <w:lang w:val="ru-RU"/>
              </w:rPr>
              <w:t xml:space="preserve"> </w:t>
            </w:r>
            <w:r w:rsidRPr="00477C84">
              <w:rPr>
                <w:lang w:val="ru-RU"/>
              </w:rPr>
              <w:t>сельский</w:t>
            </w:r>
            <w:r w:rsidRPr="00477C84">
              <w:rPr>
                <w:spacing w:val="-1"/>
                <w:lang w:val="ru-RU"/>
              </w:rPr>
              <w:t xml:space="preserve"> </w:t>
            </w:r>
            <w:r w:rsidRPr="00477C84">
              <w:rPr>
                <w:lang w:val="ru-RU"/>
              </w:rPr>
              <w:t>клуб)</w:t>
            </w:r>
          </w:p>
        </w:tc>
        <w:tc>
          <w:tcPr>
            <w:tcW w:w="2155" w:type="dxa"/>
          </w:tcPr>
          <w:p w:rsidR="002F12E4" w:rsidRDefault="001B6EAD" w:rsidP="001B6EAD">
            <w:pPr>
              <w:pStyle w:val="TableParagraph"/>
              <w:ind w:left="0"/>
              <w:jc w:val="center"/>
              <w:rPr>
                <w:spacing w:val="-58"/>
                <w:lang w:val="ru-RU"/>
              </w:rPr>
            </w:pPr>
            <w:r w:rsidRPr="00477C84">
              <w:rPr>
                <w:lang w:val="ru-RU"/>
              </w:rPr>
              <w:t>ст-ца Тепикинская,</w:t>
            </w:r>
            <w:r w:rsidRPr="00477C84">
              <w:rPr>
                <w:spacing w:val="-58"/>
                <w:lang w:val="ru-RU"/>
              </w:rPr>
              <w:t xml:space="preserve"> </w:t>
            </w:r>
          </w:p>
          <w:p w:rsidR="001B6EAD" w:rsidRPr="00477C84" w:rsidRDefault="001B6EAD" w:rsidP="001B6EAD">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Степной,</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6</w:t>
            </w:r>
          </w:p>
        </w:tc>
        <w:tc>
          <w:tcPr>
            <w:tcW w:w="1134" w:type="dxa"/>
          </w:tcPr>
          <w:p w:rsidR="001B6EAD" w:rsidRPr="00477C84" w:rsidRDefault="001B6EAD" w:rsidP="001B6EAD">
            <w:pPr>
              <w:pStyle w:val="TableParagraph"/>
              <w:spacing w:line="275" w:lineRule="exact"/>
              <w:ind w:left="0"/>
              <w:jc w:val="center"/>
            </w:pPr>
            <w:r w:rsidRPr="00477C84">
              <w:t>197,9</w:t>
            </w:r>
          </w:p>
        </w:tc>
        <w:tc>
          <w:tcPr>
            <w:tcW w:w="1418" w:type="dxa"/>
            <w:tcBorders>
              <w:right w:val="single" w:sz="6" w:space="0" w:color="000000"/>
            </w:tcBorders>
          </w:tcPr>
          <w:p w:rsidR="001B6EAD" w:rsidRPr="00477C84" w:rsidRDefault="001B6EAD" w:rsidP="001B6EAD">
            <w:pPr>
              <w:pStyle w:val="TableParagraph"/>
              <w:spacing w:line="275" w:lineRule="exact"/>
              <w:ind w:left="0"/>
              <w:jc w:val="center"/>
            </w:pPr>
            <w:r w:rsidRPr="00477C84">
              <w:t>76</w:t>
            </w:r>
          </w:p>
        </w:tc>
      </w:tr>
      <w:tr w:rsidR="001B6EAD" w:rsidRPr="00477C84" w:rsidTr="001B6EAD">
        <w:trPr>
          <w:trHeight w:val="827"/>
        </w:trPr>
        <w:tc>
          <w:tcPr>
            <w:tcW w:w="450" w:type="dxa"/>
          </w:tcPr>
          <w:p w:rsidR="001B6EAD" w:rsidRPr="00477C84" w:rsidRDefault="001B6EAD" w:rsidP="001B6EAD">
            <w:pPr>
              <w:pStyle w:val="TableParagraph"/>
              <w:spacing w:line="275" w:lineRule="exact"/>
              <w:ind w:left="0"/>
              <w:jc w:val="center"/>
            </w:pPr>
            <w:r w:rsidRPr="00477C84">
              <w:lastRenderedPageBreak/>
              <w:t>3</w:t>
            </w:r>
          </w:p>
        </w:tc>
        <w:tc>
          <w:tcPr>
            <w:tcW w:w="4936" w:type="dxa"/>
          </w:tcPr>
          <w:p w:rsidR="001B6EAD" w:rsidRPr="00477C84" w:rsidRDefault="001B6EAD" w:rsidP="002F12E4">
            <w:pPr>
              <w:pStyle w:val="TableParagraph"/>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r w:rsidRPr="00477C84">
              <w:rPr>
                <w:lang w:val="ru-RU"/>
              </w:rPr>
              <w:t>учреждение «Акчернский культурно-спортивный комплекс» Акчернского</w:t>
            </w:r>
            <w:r w:rsidRPr="00477C84">
              <w:rPr>
                <w:spacing w:val="1"/>
                <w:lang w:val="ru-RU"/>
              </w:rPr>
              <w:t xml:space="preserve"> </w:t>
            </w:r>
            <w:r w:rsidRPr="00477C84">
              <w:rPr>
                <w:lang w:val="ru-RU"/>
              </w:rPr>
              <w:t>сельского поселения Урюпинского</w:t>
            </w:r>
            <w:r w:rsidRPr="00477C84">
              <w:rPr>
                <w:spacing w:val="-57"/>
                <w:lang w:val="ru-RU"/>
              </w:rPr>
              <w:t xml:space="preserve"> </w:t>
            </w:r>
            <w:r w:rsidRPr="00477C84">
              <w:rPr>
                <w:lang w:val="ru-RU"/>
              </w:rPr>
              <w:t>муниципального района Волгоградской</w:t>
            </w:r>
            <w:r w:rsidRPr="00477C84">
              <w:rPr>
                <w:spacing w:val="-2"/>
                <w:lang w:val="ru-RU"/>
              </w:rPr>
              <w:t xml:space="preserve"> </w:t>
            </w:r>
            <w:r w:rsidRPr="00477C84">
              <w:rPr>
                <w:lang w:val="ru-RU"/>
              </w:rPr>
              <w:t>области (Акчернский Дом</w:t>
            </w:r>
            <w:r w:rsidRPr="00477C84">
              <w:rPr>
                <w:spacing w:val="-4"/>
                <w:lang w:val="ru-RU"/>
              </w:rPr>
              <w:t xml:space="preserve"> </w:t>
            </w:r>
            <w:r w:rsidRPr="00477C84">
              <w:rPr>
                <w:lang w:val="ru-RU"/>
              </w:rPr>
              <w:t>культуры</w:t>
            </w:r>
            <w:r w:rsidRPr="00477C84">
              <w:rPr>
                <w:spacing w:val="-1"/>
                <w:lang w:val="ru-RU"/>
              </w:rPr>
              <w:t xml:space="preserve"> </w:t>
            </w:r>
            <w:r w:rsidRPr="00477C84">
              <w:rPr>
                <w:lang w:val="ru-RU"/>
              </w:rPr>
              <w:t>–</w:t>
            </w:r>
            <w:r w:rsidRPr="00477C84">
              <w:rPr>
                <w:spacing w:val="-2"/>
                <w:lang w:val="ru-RU"/>
              </w:rPr>
              <w:t xml:space="preserve"> </w:t>
            </w:r>
            <w:r w:rsidRPr="00477C84">
              <w:rPr>
                <w:lang w:val="ru-RU"/>
              </w:rPr>
              <w:t>библиотека)</w:t>
            </w:r>
          </w:p>
        </w:tc>
        <w:tc>
          <w:tcPr>
            <w:tcW w:w="2155" w:type="dxa"/>
          </w:tcPr>
          <w:p w:rsidR="001B6EAD" w:rsidRPr="00477C84" w:rsidRDefault="001B6EAD" w:rsidP="001B6EAD">
            <w:pPr>
              <w:pStyle w:val="TableParagraph"/>
              <w:ind w:left="0"/>
              <w:jc w:val="center"/>
              <w:rPr>
                <w:lang w:val="ru-RU"/>
              </w:rPr>
            </w:pPr>
            <w:r w:rsidRPr="00477C84">
              <w:rPr>
                <w:lang w:val="ru-RU"/>
              </w:rPr>
              <w:t>х. Дьяконовский 1-й,</w:t>
            </w:r>
            <w:r w:rsidRPr="00477C84">
              <w:rPr>
                <w:spacing w:val="1"/>
                <w:lang w:val="ru-RU"/>
              </w:rPr>
              <w:t xml:space="preserve"> </w:t>
            </w:r>
            <w:r w:rsidRPr="00477C84">
              <w:rPr>
                <w:lang w:val="ru-RU"/>
              </w:rPr>
              <w:t xml:space="preserve">ул. Центральная, </w:t>
            </w:r>
          </w:p>
          <w:p w:rsidR="001B6EAD" w:rsidRPr="00477C84" w:rsidRDefault="001B6EAD" w:rsidP="001B6EAD">
            <w:pPr>
              <w:pStyle w:val="TableParagraph"/>
              <w:ind w:left="0"/>
              <w:jc w:val="center"/>
              <w:rPr>
                <w:spacing w:val="-57"/>
                <w:lang w:val="ru-RU"/>
              </w:rPr>
            </w:pPr>
            <w:r w:rsidRPr="00477C84">
              <w:rPr>
                <w:lang w:val="ru-RU"/>
              </w:rPr>
              <w:t>д. 44,</w:t>
            </w:r>
            <w:r w:rsidRPr="00477C84">
              <w:rPr>
                <w:spacing w:val="-57"/>
                <w:lang w:val="ru-RU"/>
              </w:rPr>
              <w:t xml:space="preserve">                 </w:t>
            </w:r>
            <w:r w:rsidRPr="00477C84">
              <w:rPr>
                <w:lang w:val="ru-RU"/>
              </w:rPr>
              <w:t xml:space="preserve"> помещение </w:t>
            </w:r>
          </w:p>
          <w:p w:rsidR="001B6EAD" w:rsidRPr="00477C84" w:rsidRDefault="001B6EAD" w:rsidP="001B6EAD">
            <w:pPr>
              <w:pStyle w:val="TableParagraph"/>
              <w:ind w:left="0"/>
              <w:jc w:val="center"/>
              <w:rPr>
                <w:spacing w:val="1"/>
                <w:lang w:val="ru-RU"/>
              </w:rPr>
            </w:pPr>
            <w:r w:rsidRPr="00477C84">
              <w:rPr>
                <w:lang w:val="ru-RU"/>
              </w:rPr>
              <w:t>в здании</w:t>
            </w:r>
            <w:r w:rsidRPr="00477C84">
              <w:rPr>
                <w:spacing w:val="1"/>
                <w:lang w:val="ru-RU"/>
              </w:rPr>
              <w:t xml:space="preserve"> </w:t>
            </w:r>
          </w:p>
          <w:p w:rsidR="001B6EAD" w:rsidRPr="00477C84" w:rsidRDefault="001B6EAD" w:rsidP="001B6EAD">
            <w:pPr>
              <w:pStyle w:val="TableParagraph"/>
              <w:ind w:left="0"/>
              <w:jc w:val="center"/>
              <w:rPr>
                <w:lang w:val="ru-RU"/>
              </w:rPr>
            </w:pPr>
            <w:r w:rsidRPr="00477C84">
              <w:rPr>
                <w:lang w:val="ru-RU"/>
              </w:rPr>
              <w:t>Акчернского</w:t>
            </w:r>
            <w:r w:rsidRPr="00477C84">
              <w:rPr>
                <w:spacing w:val="-1"/>
                <w:lang w:val="ru-RU"/>
              </w:rPr>
              <w:t xml:space="preserve"> </w:t>
            </w:r>
            <w:r w:rsidRPr="00477C84">
              <w:rPr>
                <w:lang w:val="ru-RU"/>
              </w:rPr>
              <w:t>ДК</w:t>
            </w:r>
          </w:p>
        </w:tc>
        <w:tc>
          <w:tcPr>
            <w:tcW w:w="1134" w:type="dxa"/>
          </w:tcPr>
          <w:p w:rsidR="001B6EAD" w:rsidRPr="00477C84" w:rsidRDefault="001B6EAD" w:rsidP="001B6EAD">
            <w:pPr>
              <w:pStyle w:val="TableParagraph"/>
              <w:spacing w:line="275" w:lineRule="exact"/>
              <w:ind w:left="0"/>
              <w:jc w:val="center"/>
            </w:pPr>
            <w:r w:rsidRPr="00477C84">
              <w:t>56</w:t>
            </w:r>
          </w:p>
        </w:tc>
        <w:tc>
          <w:tcPr>
            <w:tcW w:w="1418" w:type="dxa"/>
            <w:tcBorders>
              <w:right w:val="single" w:sz="6" w:space="0" w:color="000000"/>
            </w:tcBorders>
          </w:tcPr>
          <w:p w:rsidR="001B6EAD" w:rsidRPr="00477C84" w:rsidRDefault="001B6EAD" w:rsidP="001B6EAD">
            <w:pPr>
              <w:pStyle w:val="TableParagraph"/>
              <w:spacing w:line="275" w:lineRule="exact"/>
              <w:ind w:left="0"/>
              <w:jc w:val="center"/>
            </w:pPr>
            <w:r w:rsidRPr="00477C84">
              <w:t>1348</w:t>
            </w:r>
          </w:p>
        </w:tc>
      </w:tr>
    </w:tbl>
    <w:p w:rsidR="001B6EAD" w:rsidRPr="00477C84" w:rsidRDefault="001B6EAD" w:rsidP="001B6EAD">
      <w:pPr>
        <w:spacing w:line="256" w:lineRule="exact"/>
        <w:ind w:left="-57" w:right="-57"/>
        <w:jc w:val="center"/>
        <w:rPr>
          <w:rFonts w:ascii="Times New Roman" w:hAnsi="Times New Roman" w:cs="Times New Roman"/>
          <w:sz w:val="20"/>
          <w:szCs w:val="20"/>
        </w:rPr>
      </w:pPr>
    </w:p>
    <w:p w:rsidR="001B6EAD" w:rsidRPr="00477C84" w:rsidRDefault="001B6EAD" w:rsidP="00477C84">
      <w:pPr>
        <w:pStyle w:val="af7"/>
        <w:tabs>
          <w:tab w:val="left" w:pos="1522"/>
        </w:tabs>
        <w:ind w:left="851" w:right="0" w:firstLine="717"/>
        <w:rPr>
          <w:sz w:val="28"/>
        </w:rPr>
      </w:pPr>
      <w:r w:rsidRPr="00477C84">
        <w:rPr>
          <w:sz w:val="28"/>
        </w:rPr>
        <w:t>1.7.4. Физическая</w:t>
      </w:r>
      <w:r w:rsidRPr="00477C84">
        <w:rPr>
          <w:spacing w:val="-3"/>
          <w:sz w:val="28"/>
        </w:rPr>
        <w:t xml:space="preserve"> </w:t>
      </w:r>
      <w:r w:rsidRPr="00477C84">
        <w:rPr>
          <w:sz w:val="28"/>
        </w:rPr>
        <w:t>культура,</w:t>
      </w:r>
      <w:r w:rsidRPr="00477C84">
        <w:rPr>
          <w:spacing w:val="-3"/>
          <w:sz w:val="28"/>
        </w:rPr>
        <w:t xml:space="preserve"> </w:t>
      </w:r>
      <w:r w:rsidRPr="00477C84">
        <w:rPr>
          <w:sz w:val="28"/>
        </w:rPr>
        <w:t>школьный</w:t>
      </w:r>
      <w:r w:rsidRPr="00477C84">
        <w:rPr>
          <w:spacing w:val="-5"/>
          <w:sz w:val="28"/>
        </w:rPr>
        <w:t xml:space="preserve"> </w:t>
      </w:r>
      <w:r w:rsidRPr="00477C84">
        <w:rPr>
          <w:sz w:val="28"/>
        </w:rPr>
        <w:t>и</w:t>
      </w:r>
      <w:r w:rsidRPr="00477C84">
        <w:rPr>
          <w:spacing w:val="-5"/>
          <w:sz w:val="28"/>
        </w:rPr>
        <w:t xml:space="preserve"> </w:t>
      </w:r>
      <w:r w:rsidRPr="00477C84">
        <w:rPr>
          <w:sz w:val="28"/>
        </w:rPr>
        <w:t>массовый</w:t>
      </w:r>
      <w:r w:rsidRPr="00477C84">
        <w:rPr>
          <w:spacing w:val="-2"/>
          <w:sz w:val="28"/>
        </w:rPr>
        <w:t xml:space="preserve"> </w:t>
      </w:r>
      <w:r w:rsidRPr="00477C84">
        <w:rPr>
          <w:sz w:val="28"/>
        </w:rPr>
        <w:t>спорт</w:t>
      </w:r>
    </w:p>
    <w:p w:rsidR="001B6EAD" w:rsidRPr="00477C84" w:rsidRDefault="001B6EAD" w:rsidP="00477C84">
      <w:pPr>
        <w:pStyle w:val="a4"/>
        <w:spacing w:after="0"/>
        <w:ind w:left="851"/>
        <w:rPr>
          <w:rFonts w:ascii="Times New Roman" w:hAnsi="Times New Roman" w:cs="Times New Roman"/>
          <w:sz w:val="16"/>
          <w:szCs w:val="16"/>
        </w:rPr>
      </w:pPr>
    </w:p>
    <w:p w:rsidR="001B6EAD" w:rsidRPr="00477C84" w:rsidRDefault="001B6EAD" w:rsidP="00477C84">
      <w:pPr>
        <w:pStyle w:val="a4"/>
        <w:spacing w:after="0"/>
        <w:ind w:left="851" w:firstLine="708"/>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объекты.</w:t>
      </w:r>
    </w:p>
    <w:p w:rsidR="001B6EAD" w:rsidRPr="00477C84" w:rsidRDefault="001B6EAD" w:rsidP="001B6EAD">
      <w:pPr>
        <w:pStyle w:val="a4"/>
        <w:spacing w:before="10"/>
        <w:rPr>
          <w:rFonts w:ascii="Times New Roman" w:hAnsi="Times New Roman" w:cs="Times New Roman"/>
          <w:sz w:val="16"/>
          <w:szCs w:val="16"/>
        </w:rPr>
      </w:pPr>
    </w:p>
    <w:p w:rsidR="001B6EAD" w:rsidRPr="00477C84" w:rsidRDefault="001B6EAD" w:rsidP="00477C84">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17.</w:t>
      </w:r>
      <w:r w:rsidRPr="00477C84">
        <w:rPr>
          <w:rFonts w:ascii="Times New Roman" w:hAnsi="Times New Roman" w:cs="Times New Roman"/>
          <w:spacing w:val="-3"/>
        </w:rPr>
        <w:t xml:space="preserve"> </w:t>
      </w:r>
      <w:r w:rsidRPr="00477C84">
        <w:rPr>
          <w:rFonts w:ascii="Times New Roman" w:hAnsi="Times New Roman" w:cs="Times New Roman"/>
        </w:rPr>
        <w:t>Объекты</w:t>
      </w:r>
      <w:r w:rsidRPr="00477C84">
        <w:rPr>
          <w:rFonts w:ascii="Times New Roman" w:hAnsi="Times New Roman" w:cs="Times New Roman"/>
          <w:spacing w:val="-2"/>
        </w:rPr>
        <w:t xml:space="preserve"> </w:t>
      </w:r>
      <w:r w:rsidRPr="00477C84">
        <w:rPr>
          <w:rFonts w:ascii="Times New Roman" w:hAnsi="Times New Roman" w:cs="Times New Roman"/>
        </w:rPr>
        <w:t>физкультуры</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2"/>
        </w:rPr>
        <w:t xml:space="preserve"> </w:t>
      </w:r>
      <w:r w:rsidRPr="00477C84">
        <w:rPr>
          <w:rFonts w:ascii="Times New Roman" w:hAnsi="Times New Roman" w:cs="Times New Roman"/>
        </w:rPr>
        <w:t>массового</w:t>
      </w:r>
      <w:r w:rsidRPr="00477C84">
        <w:rPr>
          <w:rFonts w:ascii="Times New Roman" w:hAnsi="Times New Roman" w:cs="Times New Roman"/>
          <w:spacing w:val="-4"/>
        </w:rPr>
        <w:t xml:space="preserve"> </w:t>
      </w:r>
      <w:r w:rsidR="00477C84">
        <w:rPr>
          <w:rFonts w:ascii="Times New Roman" w:hAnsi="Times New Roman" w:cs="Times New Roman"/>
        </w:rPr>
        <w:t>спорта</w:t>
      </w: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
        <w:gridCol w:w="3514"/>
        <w:gridCol w:w="2722"/>
        <w:gridCol w:w="1163"/>
        <w:gridCol w:w="2041"/>
      </w:tblGrid>
      <w:tr w:rsidR="001B6EAD" w:rsidRPr="00477C84" w:rsidTr="001B6EAD">
        <w:trPr>
          <w:trHeight w:val="579"/>
        </w:trPr>
        <w:tc>
          <w:tcPr>
            <w:tcW w:w="564" w:type="dxa"/>
          </w:tcPr>
          <w:p w:rsidR="001B6EAD" w:rsidRPr="00477C84" w:rsidRDefault="001B6EAD" w:rsidP="001B6EAD">
            <w:pPr>
              <w:pStyle w:val="TableParagraph"/>
              <w:ind w:firstLine="50"/>
              <w:jc w:val="center"/>
              <w:rPr>
                <w:b/>
                <w:sz w:val="20"/>
                <w:szCs w:val="20"/>
              </w:rPr>
            </w:pPr>
            <w:r w:rsidRPr="00477C84">
              <w:rPr>
                <w:b/>
                <w:sz w:val="20"/>
                <w:szCs w:val="20"/>
              </w:rPr>
              <w:t>№</w:t>
            </w:r>
          </w:p>
          <w:p w:rsidR="001B6EAD" w:rsidRPr="00477C84" w:rsidRDefault="001B6EAD" w:rsidP="001B6EAD">
            <w:pPr>
              <w:pStyle w:val="TableParagraph"/>
              <w:ind w:firstLine="50"/>
              <w:jc w:val="center"/>
              <w:rPr>
                <w:b/>
                <w:sz w:val="20"/>
                <w:szCs w:val="20"/>
              </w:rPr>
            </w:pPr>
            <w:r w:rsidRPr="00477C84">
              <w:rPr>
                <w:b/>
                <w:sz w:val="20"/>
                <w:szCs w:val="20"/>
              </w:rPr>
              <w:t xml:space="preserve"> п/п</w:t>
            </w:r>
          </w:p>
        </w:tc>
        <w:tc>
          <w:tcPr>
            <w:tcW w:w="3514" w:type="dxa"/>
          </w:tcPr>
          <w:p w:rsidR="001B6EAD" w:rsidRPr="00477C84" w:rsidRDefault="001B6EAD" w:rsidP="001B6EAD">
            <w:pPr>
              <w:pStyle w:val="TableParagraph"/>
              <w:jc w:val="center"/>
              <w:rPr>
                <w:b/>
                <w:sz w:val="20"/>
                <w:szCs w:val="20"/>
              </w:rPr>
            </w:pPr>
            <w:r w:rsidRPr="00477C84">
              <w:rPr>
                <w:b/>
                <w:sz w:val="20"/>
                <w:szCs w:val="20"/>
              </w:rPr>
              <w:t>Наименование</w:t>
            </w:r>
          </w:p>
        </w:tc>
        <w:tc>
          <w:tcPr>
            <w:tcW w:w="2722" w:type="dxa"/>
          </w:tcPr>
          <w:p w:rsidR="001B6EAD" w:rsidRPr="00477C84" w:rsidRDefault="001B6EAD" w:rsidP="001B6EAD">
            <w:pPr>
              <w:pStyle w:val="TableParagraph"/>
              <w:jc w:val="center"/>
              <w:rPr>
                <w:b/>
                <w:sz w:val="20"/>
                <w:szCs w:val="20"/>
              </w:rPr>
            </w:pPr>
            <w:r w:rsidRPr="00477C84">
              <w:rPr>
                <w:b/>
                <w:sz w:val="20"/>
                <w:szCs w:val="20"/>
              </w:rPr>
              <w:t>Адрес</w:t>
            </w:r>
          </w:p>
        </w:tc>
        <w:tc>
          <w:tcPr>
            <w:tcW w:w="1163" w:type="dxa"/>
          </w:tcPr>
          <w:p w:rsidR="001B6EAD" w:rsidRPr="00477C84" w:rsidRDefault="001B6EAD" w:rsidP="001B6EAD">
            <w:pPr>
              <w:pStyle w:val="TableParagraph"/>
              <w:jc w:val="center"/>
              <w:rPr>
                <w:b/>
                <w:sz w:val="20"/>
                <w:szCs w:val="20"/>
              </w:rPr>
            </w:pPr>
            <w:r w:rsidRPr="00477C84">
              <w:rPr>
                <w:b/>
                <w:sz w:val="20"/>
                <w:szCs w:val="20"/>
              </w:rPr>
              <w:t>Площадь,</w:t>
            </w:r>
          </w:p>
          <w:p w:rsidR="001B6EAD" w:rsidRPr="00477C84" w:rsidRDefault="001B6EAD" w:rsidP="001B6EAD">
            <w:pPr>
              <w:pStyle w:val="TableParagraph"/>
              <w:jc w:val="center"/>
              <w:rPr>
                <w:b/>
                <w:sz w:val="20"/>
                <w:szCs w:val="20"/>
              </w:rPr>
            </w:pPr>
            <w:r w:rsidRPr="00477C84">
              <w:rPr>
                <w:b/>
                <w:position w:val="-7"/>
                <w:sz w:val="20"/>
                <w:szCs w:val="20"/>
              </w:rPr>
              <w:t>м</w:t>
            </w:r>
            <w:r w:rsidRPr="00477C84">
              <w:rPr>
                <w:b/>
                <w:sz w:val="20"/>
                <w:szCs w:val="20"/>
              </w:rPr>
              <w:t>2</w:t>
            </w:r>
          </w:p>
        </w:tc>
        <w:tc>
          <w:tcPr>
            <w:tcW w:w="2041" w:type="dxa"/>
            <w:tcBorders>
              <w:right w:val="single" w:sz="6" w:space="0" w:color="000000"/>
            </w:tcBorders>
          </w:tcPr>
          <w:p w:rsidR="001B6EAD" w:rsidRPr="00477C84" w:rsidRDefault="001B6EAD" w:rsidP="001B6EAD">
            <w:pPr>
              <w:pStyle w:val="TableParagraph"/>
              <w:ind w:left="45" w:hanging="102"/>
              <w:jc w:val="center"/>
              <w:rPr>
                <w:b/>
                <w:sz w:val="20"/>
                <w:szCs w:val="20"/>
              </w:rPr>
            </w:pPr>
            <w:r w:rsidRPr="00477C84">
              <w:rPr>
                <w:b/>
                <w:sz w:val="20"/>
                <w:szCs w:val="20"/>
              </w:rPr>
              <w:t>Количество</w:t>
            </w:r>
            <w:r w:rsidRPr="00477C84">
              <w:rPr>
                <w:b/>
                <w:spacing w:val="-15"/>
                <w:sz w:val="20"/>
                <w:szCs w:val="20"/>
              </w:rPr>
              <w:t xml:space="preserve"> </w:t>
            </w:r>
            <w:r w:rsidRPr="00477C84">
              <w:rPr>
                <w:b/>
                <w:sz w:val="20"/>
                <w:szCs w:val="20"/>
              </w:rPr>
              <w:t>занимающихся</w:t>
            </w:r>
          </w:p>
        </w:tc>
      </w:tr>
      <w:tr w:rsidR="001B6EAD" w:rsidRPr="00477C84" w:rsidTr="001B6EAD">
        <w:trPr>
          <w:trHeight w:val="275"/>
        </w:trPr>
        <w:tc>
          <w:tcPr>
            <w:tcW w:w="564" w:type="dxa"/>
          </w:tcPr>
          <w:p w:rsidR="001B6EAD" w:rsidRPr="00477C84" w:rsidRDefault="001B6EAD" w:rsidP="001B6EAD">
            <w:pPr>
              <w:pStyle w:val="TableParagraph"/>
              <w:spacing w:line="255" w:lineRule="exact"/>
              <w:jc w:val="center"/>
              <w:rPr>
                <w:sz w:val="20"/>
                <w:szCs w:val="20"/>
              </w:rPr>
            </w:pPr>
            <w:r w:rsidRPr="00477C84">
              <w:rPr>
                <w:sz w:val="20"/>
                <w:szCs w:val="20"/>
              </w:rPr>
              <w:t>1</w:t>
            </w:r>
          </w:p>
        </w:tc>
        <w:tc>
          <w:tcPr>
            <w:tcW w:w="3514" w:type="dxa"/>
          </w:tcPr>
          <w:p w:rsidR="001B6EAD" w:rsidRPr="00477C84" w:rsidRDefault="001B6EAD" w:rsidP="001B6EAD">
            <w:pPr>
              <w:pStyle w:val="TableParagraph"/>
              <w:spacing w:line="255" w:lineRule="exact"/>
              <w:jc w:val="center"/>
              <w:rPr>
                <w:sz w:val="20"/>
                <w:szCs w:val="20"/>
              </w:rPr>
            </w:pPr>
            <w:r w:rsidRPr="00477C84">
              <w:rPr>
                <w:sz w:val="20"/>
                <w:szCs w:val="20"/>
              </w:rPr>
              <w:t>2</w:t>
            </w:r>
          </w:p>
        </w:tc>
        <w:tc>
          <w:tcPr>
            <w:tcW w:w="2722" w:type="dxa"/>
          </w:tcPr>
          <w:p w:rsidR="001B6EAD" w:rsidRPr="00477C84" w:rsidRDefault="001B6EAD" w:rsidP="001B6EAD">
            <w:pPr>
              <w:pStyle w:val="TableParagraph"/>
              <w:spacing w:line="255" w:lineRule="exact"/>
              <w:jc w:val="center"/>
              <w:rPr>
                <w:sz w:val="20"/>
                <w:szCs w:val="20"/>
              </w:rPr>
            </w:pPr>
            <w:r w:rsidRPr="00477C84">
              <w:rPr>
                <w:sz w:val="20"/>
                <w:szCs w:val="20"/>
              </w:rPr>
              <w:t>3</w:t>
            </w:r>
          </w:p>
        </w:tc>
        <w:tc>
          <w:tcPr>
            <w:tcW w:w="1163" w:type="dxa"/>
          </w:tcPr>
          <w:p w:rsidR="001B6EAD" w:rsidRPr="00477C84" w:rsidRDefault="001B6EAD" w:rsidP="001B6EAD">
            <w:pPr>
              <w:pStyle w:val="TableParagraph"/>
              <w:spacing w:line="255" w:lineRule="exact"/>
              <w:jc w:val="center"/>
              <w:rPr>
                <w:sz w:val="20"/>
                <w:szCs w:val="20"/>
              </w:rPr>
            </w:pPr>
            <w:r w:rsidRPr="00477C84">
              <w:rPr>
                <w:sz w:val="20"/>
                <w:szCs w:val="20"/>
              </w:rPr>
              <w:t>4</w:t>
            </w:r>
          </w:p>
        </w:tc>
        <w:tc>
          <w:tcPr>
            <w:tcW w:w="2041" w:type="dxa"/>
            <w:tcBorders>
              <w:right w:val="single" w:sz="6" w:space="0" w:color="000000"/>
            </w:tcBorders>
          </w:tcPr>
          <w:p w:rsidR="001B6EAD" w:rsidRPr="00477C84" w:rsidRDefault="001B6EAD" w:rsidP="001B6EAD">
            <w:pPr>
              <w:pStyle w:val="TableParagraph"/>
              <w:spacing w:line="255" w:lineRule="exact"/>
              <w:jc w:val="center"/>
              <w:rPr>
                <w:sz w:val="20"/>
                <w:szCs w:val="20"/>
              </w:rPr>
            </w:pPr>
            <w:r w:rsidRPr="00477C84">
              <w:rPr>
                <w:sz w:val="20"/>
                <w:szCs w:val="20"/>
              </w:rPr>
              <w:t>5</w:t>
            </w:r>
          </w:p>
        </w:tc>
      </w:tr>
      <w:tr w:rsidR="001B6EAD" w:rsidRPr="00477C84" w:rsidTr="001B6EAD">
        <w:trPr>
          <w:trHeight w:val="827"/>
        </w:trPr>
        <w:tc>
          <w:tcPr>
            <w:tcW w:w="564" w:type="dxa"/>
          </w:tcPr>
          <w:p w:rsidR="001B6EAD" w:rsidRPr="00477C84" w:rsidRDefault="001B6EAD" w:rsidP="001B6EAD">
            <w:pPr>
              <w:pStyle w:val="TableParagraph"/>
              <w:spacing w:line="275" w:lineRule="exact"/>
              <w:jc w:val="center"/>
            </w:pPr>
            <w:r w:rsidRPr="00477C84">
              <w:t>1</w:t>
            </w:r>
          </w:p>
        </w:tc>
        <w:tc>
          <w:tcPr>
            <w:tcW w:w="3514" w:type="dxa"/>
          </w:tcPr>
          <w:p w:rsidR="001B6EAD" w:rsidRPr="00477C84" w:rsidRDefault="001B6EAD" w:rsidP="001B6EAD">
            <w:pPr>
              <w:pStyle w:val="TableParagraph"/>
              <w:spacing w:line="276" w:lineRule="exact"/>
              <w:jc w:val="center"/>
              <w:rPr>
                <w:lang w:val="ru-RU"/>
              </w:rPr>
            </w:pPr>
            <w:r w:rsidRPr="00477C84">
              <w:rPr>
                <w:spacing w:val="-1"/>
                <w:lang w:val="ru-RU"/>
              </w:rPr>
              <w:t>Спортивный</w:t>
            </w:r>
            <w:r w:rsidRPr="00477C84">
              <w:rPr>
                <w:spacing w:val="-9"/>
                <w:lang w:val="ru-RU"/>
              </w:rPr>
              <w:t xml:space="preserve"> </w:t>
            </w:r>
            <w:r w:rsidRPr="00477C84">
              <w:rPr>
                <w:lang w:val="ru-RU"/>
              </w:rPr>
              <w:t>зал</w:t>
            </w:r>
            <w:r w:rsidRPr="00477C84">
              <w:rPr>
                <w:spacing w:val="-9"/>
                <w:lang w:val="ru-RU"/>
              </w:rPr>
              <w:t xml:space="preserve"> </w:t>
            </w:r>
            <w:r w:rsidRPr="00477C84">
              <w:rPr>
                <w:lang w:val="ru-RU"/>
              </w:rPr>
              <w:t>МКОУ</w:t>
            </w:r>
            <w:r w:rsidRPr="00477C84">
              <w:rPr>
                <w:spacing w:val="-13"/>
                <w:lang w:val="ru-RU"/>
              </w:rPr>
              <w:t xml:space="preserve"> </w:t>
            </w:r>
            <w:r w:rsidRPr="00477C84">
              <w:rPr>
                <w:lang w:val="ru-RU"/>
              </w:rPr>
              <w:t>«Буденновская СШ Урюпинского района</w:t>
            </w:r>
            <w:r w:rsidRPr="00477C84">
              <w:rPr>
                <w:spacing w:val="-2"/>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c>
          <w:tcPr>
            <w:tcW w:w="2722" w:type="dxa"/>
          </w:tcPr>
          <w:p w:rsidR="001B6EAD" w:rsidRPr="00477C84" w:rsidRDefault="001B6EAD" w:rsidP="001B6EAD">
            <w:pPr>
              <w:pStyle w:val="TableParagraph"/>
              <w:jc w:val="center"/>
              <w:rPr>
                <w:spacing w:val="-57"/>
                <w:lang w:val="ru-RU"/>
              </w:rPr>
            </w:pPr>
            <w:r w:rsidRPr="00477C84">
              <w:rPr>
                <w:lang w:val="ru-RU"/>
              </w:rPr>
              <w:t>х. Дьяконовский 1-й,</w:t>
            </w:r>
            <w:r w:rsidRPr="00477C84">
              <w:rPr>
                <w:spacing w:val="-57"/>
                <w:lang w:val="ru-RU"/>
              </w:rPr>
              <w:t xml:space="preserve"> </w:t>
            </w:r>
          </w:p>
          <w:p w:rsidR="001B6EAD" w:rsidRPr="00477C84" w:rsidRDefault="001B6EAD" w:rsidP="001B6EAD">
            <w:pPr>
              <w:pStyle w:val="TableParagraph"/>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1B6EAD" w:rsidRPr="00477C84" w:rsidRDefault="001B6EAD" w:rsidP="001B6EAD">
            <w:pPr>
              <w:pStyle w:val="TableParagraph"/>
              <w:spacing w:line="275" w:lineRule="exact"/>
              <w:jc w:val="center"/>
            </w:pPr>
            <w:r w:rsidRPr="00477C84">
              <w:t>136</w:t>
            </w:r>
          </w:p>
        </w:tc>
        <w:tc>
          <w:tcPr>
            <w:tcW w:w="2041" w:type="dxa"/>
            <w:tcBorders>
              <w:right w:val="single" w:sz="6" w:space="0" w:color="000000"/>
            </w:tcBorders>
          </w:tcPr>
          <w:p w:rsidR="001B6EAD" w:rsidRPr="00477C84" w:rsidRDefault="001B6EAD" w:rsidP="001B6EAD">
            <w:pPr>
              <w:pStyle w:val="TableParagraph"/>
              <w:spacing w:line="275" w:lineRule="exact"/>
              <w:jc w:val="center"/>
            </w:pPr>
            <w:r w:rsidRPr="00477C84">
              <w:t>90</w:t>
            </w:r>
          </w:p>
        </w:tc>
      </w:tr>
      <w:tr w:rsidR="001B6EAD" w:rsidRPr="00477C84" w:rsidTr="001B6EAD">
        <w:trPr>
          <w:trHeight w:val="843"/>
        </w:trPr>
        <w:tc>
          <w:tcPr>
            <w:tcW w:w="564" w:type="dxa"/>
          </w:tcPr>
          <w:p w:rsidR="001B6EAD" w:rsidRPr="00477C84" w:rsidRDefault="001B6EAD" w:rsidP="001B6EAD">
            <w:pPr>
              <w:pStyle w:val="TableParagraph"/>
              <w:spacing w:line="275" w:lineRule="exact"/>
              <w:jc w:val="center"/>
            </w:pPr>
            <w:r w:rsidRPr="00477C84">
              <w:t>2</w:t>
            </w:r>
          </w:p>
        </w:tc>
        <w:tc>
          <w:tcPr>
            <w:tcW w:w="3514" w:type="dxa"/>
          </w:tcPr>
          <w:p w:rsidR="001B6EAD" w:rsidRPr="00477C84" w:rsidRDefault="001B6EAD" w:rsidP="001B6EAD">
            <w:pPr>
              <w:pStyle w:val="TableParagraph"/>
              <w:spacing w:line="275" w:lineRule="exact"/>
              <w:jc w:val="center"/>
              <w:rPr>
                <w:lang w:val="ru-RU"/>
              </w:rPr>
            </w:pPr>
            <w:r w:rsidRPr="00477C84">
              <w:rPr>
                <w:lang w:val="ru-RU"/>
              </w:rPr>
              <w:t>Спортивная</w:t>
            </w:r>
            <w:r w:rsidRPr="00477C84">
              <w:rPr>
                <w:spacing w:val="55"/>
                <w:lang w:val="ru-RU"/>
              </w:rPr>
              <w:t xml:space="preserve"> </w:t>
            </w:r>
            <w:r w:rsidRPr="00477C84">
              <w:rPr>
                <w:lang w:val="ru-RU"/>
              </w:rPr>
              <w:t>площадка</w:t>
            </w:r>
            <w:r w:rsidRPr="00477C84">
              <w:rPr>
                <w:spacing w:val="113"/>
                <w:lang w:val="ru-RU"/>
              </w:rPr>
              <w:t xml:space="preserve"> </w:t>
            </w:r>
            <w:r w:rsidRPr="00477C84">
              <w:rPr>
                <w:lang w:val="ru-RU"/>
              </w:rPr>
              <w:t>МКОУ</w:t>
            </w:r>
          </w:p>
          <w:p w:rsidR="001B6EAD" w:rsidRPr="00477C84" w:rsidRDefault="001B6EAD" w:rsidP="001B6EAD">
            <w:pPr>
              <w:pStyle w:val="TableParagraph"/>
              <w:spacing w:line="270" w:lineRule="atLeast"/>
              <w:jc w:val="center"/>
              <w:rPr>
                <w:lang w:val="ru-RU"/>
              </w:rPr>
            </w:pPr>
            <w:r w:rsidRPr="00477C84">
              <w:rPr>
                <w:lang w:val="ru-RU"/>
              </w:rPr>
              <w:t>«Буденновская</w:t>
            </w:r>
            <w:r w:rsidRPr="00477C84">
              <w:rPr>
                <w:spacing w:val="1"/>
                <w:lang w:val="ru-RU"/>
              </w:rPr>
              <w:t xml:space="preserve"> </w:t>
            </w:r>
            <w:r w:rsidRPr="00477C84">
              <w:rPr>
                <w:lang w:val="ru-RU"/>
              </w:rPr>
              <w:t>СШ</w:t>
            </w:r>
            <w:r w:rsidRPr="00477C84">
              <w:rPr>
                <w:spacing w:val="1"/>
                <w:lang w:val="ru-RU"/>
              </w:rPr>
              <w:t xml:space="preserve"> </w:t>
            </w:r>
            <w:r w:rsidRPr="00477C84">
              <w:rPr>
                <w:lang w:val="ru-RU"/>
              </w:rPr>
              <w:t>Урюпинского</w:t>
            </w:r>
            <w:r w:rsidRPr="00477C84">
              <w:rPr>
                <w:spacing w:val="-9"/>
                <w:lang w:val="ru-RU"/>
              </w:rPr>
              <w:t xml:space="preserve"> </w:t>
            </w:r>
            <w:r w:rsidRPr="00477C84">
              <w:rPr>
                <w:lang w:val="ru-RU"/>
              </w:rPr>
              <w:t>района</w:t>
            </w:r>
            <w:r w:rsidRPr="00477C84">
              <w:rPr>
                <w:spacing w:val="-10"/>
                <w:lang w:val="ru-RU"/>
              </w:rPr>
              <w:t xml:space="preserve"> </w:t>
            </w:r>
            <w:r w:rsidRPr="00477C84">
              <w:rPr>
                <w:lang w:val="ru-RU"/>
              </w:rPr>
              <w:t>Волгоградской</w:t>
            </w:r>
            <w:r w:rsidRPr="00477C84">
              <w:rPr>
                <w:spacing w:val="-8"/>
                <w:lang w:val="ru-RU"/>
              </w:rPr>
              <w:t xml:space="preserve"> </w:t>
            </w:r>
            <w:r w:rsidRPr="00477C84">
              <w:rPr>
                <w:lang w:val="ru-RU"/>
              </w:rPr>
              <w:t>области»</w:t>
            </w:r>
          </w:p>
        </w:tc>
        <w:tc>
          <w:tcPr>
            <w:tcW w:w="2722" w:type="dxa"/>
          </w:tcPr>
          <w:p w:rsidR="001B6EAD" w:rsidRPr="00477C84" w:rsidRDefault="001B6EAD" w:rsidP="001B6EAD">
            <w:pPr>
              <w:pStyle w:val="TableParagraph"/>
              <w:jc w:val="center"/>
              <w:rPr>
                <w:spacing w:val="-57"/>
                <w:lang w:val="ru-RU"/>
              </w:rPr>
            </w:pPr>
            <w:r w:rsidRPr="00477C84">
              <w:rPr>
                <w:lang w:val="ru-RU"/>
              </w:rPr>
              <w:t>х. Дьяконовский 1-й,</w:t>
            </w:r>
            <w:r w:rsidRPr="00477C84">
              <w:rPr>
                <w:spacing w:val="-57"/>
                <w:lang w:val="ru-RU"/>
              </w:rPr>
              <w:t xml:space="preserve"> </w:t>
            </w:r>
          </w:p>
          <w:p w:rsidR="001B6EAD" w:rsidRPr="00477C84" w:rsidRDefault="001B6EAD" w:rsidP="001B6EAD">
            <w:pPr>
              <w:pStyle w:val="TableParagraph"/>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1B6EAD" w:rsidRPr="00477C84" w:rsidRDefault="001B6EAD" w:rsidP="001B6EAD">
            <w:pPr>
              <w:pStyle w:val="TableParagraph"/>
              <w:spacing w:line="275" w:lineRule="exact"/>
              <w:jc w:val="center"/>
            </w:pPr>
            <w:r w:rsidRPr="00477C84">
              <w:t>180</w:t>
            </w:r>
          </w:p>
        </w:tc>
        <w:tc>
          <w:tcPr>
            <w:tcW w:w="2041" w:type="dxa"/>
            <w:tcBorders>
              <w:right w:val="single" w:sz="6" w:space="0" w:color="000000"/>
            </w:tcBorders>
          </w:tcPr>
          <w:p w:rsidR="001B6EAD" w:rsidRPr="00477C84" w:rsidRDefault="001B6EAD" w:rsidP="001B6EAD">
            <w:pPr>
              <w:pStyle w:val="TableParagraph"/>
              <w:spacing w:line="275" w:lineRule="exact"/>
              <w:jc w:val="center"/>
            </w:pPr>
            <w:r w:rsidRPr="00477C84">
              <w:t>90</w:t>
            </w:r>
          </w:p>
        </w:tc>
      </w:tr>
      <w:tr w:rsidR="001B6EAD" w:rsidRPr="00477C84" w:rsidTr="001B6EAD">
        <w:trPr>
          <w:trHeight w:val="552"/>
        </w:trPr>
        <w:tc>
          <w:tcPr>
            <w:tcW w:w="564" w:type="dxa"/>
          </w:tcPr>
          <w:p w:rsidR="001B6EAD" w:rsidRPr="00477C84" w:rsidRDefault="001B6EAD" w:rsidP="001B6EAD">
            <w:pPr>
              <w:pStyle w:val="TableParagraph"/>
              <w:spacing w:line="275" w:lineRule="exact"/>
              <w:jc w:val="center"/>
            </w:pPr>
            <w:r w:rsidRPr="00477C84">
              <w:t>3</w:t>
            </w:r>
          </w:p>
        </w:tc>
        <w:tc>
          <w:tcPr>
            <w:tcW w:w="3514" w:type="dxa"/>
          </w:tcPr>
          <w:p w:rsidR="001B6EAD" w:rsidRPr="00477C84" w:rsidRDefault="001B6EAD" w:rsidP="001B6EAD">
            <w:pPr>
              <w:pStyle w:val="TableParagraph"/>
              <w:spacing w:line="276" w:lineRule="exact"/>
              <w:jc w:val="center"/>
              <w:rPr>
                <w:lang w:val="ru-RU"/>
              </w:rPr>
            </w:pPr>
            <w:r w:rsidRPr="00477C84">
              <w:rPr>
                <w:lang w:val="ru-RU"/>
              </w:rPr>
              <w:t>Спортивная</w:t>
            </w:r>
            <w:r w:rsidRPr="00477C84">
              <w:rPr>
                <w:spacing w:val="-4"/>
                <w:lang w:val="ru-RU"/>
              </w:rPr>
              <w:t xml:space="preserve"> </w:t>
            </w:r>
            <w:r w:rsidRPr="00477C84">
              <w:rPr>
                <w:lang w:val="ru-RU"/>
              </w:rPr>
              <w:t>комната</w:t>
            </w:r>
            <w:r w:rsidRPr="00477C84">
              <w:rPr>
                <w:spacing w:val="-4"/>
                <w:lang w:val="ru-RU"/>
              </w:rPr>
              <w:t xml:space="preserve"> </w:t>
            </w:r>
            <w:r w:rsidRPr="00477C84">
              <w:rPr>
                <w:lang w:val="ru-RU"/>
              </w:rPr>
              <w:t>ГОУ</w:t>
            </w:r>
            <w:r w:rsidRPr="00477C84">
              <w:rPr>
                <w:spacing w:val="-5"/>
                <w:lang w:val="ru-RU"/>
              </w:rPr>
              <w:t xml:space="preserve"> </w:t>
            </w:r>
            <w:r w:rsidRPr="00477C84">
              <w:rPr>
                <w:lang w:val="ru-RU"/>
              </w:rPr>
              <w:t>«Тепикинская</w:t>
            </w:r>
            <w:r w:rsidRPr="00477C84">
              <w:rPr>
                <w:spacing w:val="-2"/>
                <w:lang w:val="ru-RU"/>
              </w:rPr>
              <w:t xml:space="preserve"> </w:t>
            </w:r>
            <w:r w:rsidRPr="00477C84">
              <w:rPr>
                <w:lang w:val="ru-RU"/>
              </w:rPr>
              <w:t>школа-интернат»</w:t>
            </w:r>
          </w:p>
        </w:tc>
        <w:tc>
          <w:tcPr>
            <w:tcW w:w="2722" w:type="dxa"/>
          </w:tcPr>
          <w:p w:rsidR="001B6EAD" w:rsidRPr="00477C84" w:rsidRDefault="001B6EAD" w:rsidP="001B6EAD">
            <w:pPr>
              <w:pStyle w:val="TableParagraph"/>
              <w:spacing w:line="276" w:lineRule="exact"/>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1B6EAD" w:rsidRPr="00477C84" w:rsidRDefault="001B6EAD" w:rsidP="001B6EAD">
            <w:pPr>
              <w:pStyle w:val="TableParagraph"/>
              <w:spacing w:line="276" w:lineRule="exact"/>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1B6EAD" w:rsidRPr="00477C84" w:rsidRDefault="001B6EAD" w:rsidP="001B6EAD">
            <w:pPr>
              <w:pStyle w:val="TableParagraph"/>
              <w:spacing w:line="275" w:lineRule="exact"/>
              <w:jc w:val="center"/>
            </w:pPr>
            <w:r w:rsidRPr="00477C84">
              <w:t>70,2</w:t>
            </w:r>
          </w:p>
        </w:tc>
        <w:tc>
          <w:tcPr>
            <w:tcW w:w="2041" w:type="dxa"/>
            <w:tcBorders>
              <w:right w:val="single" w:sz="6" w:space="0" w:color="000000"/>
            </w:tcBorders>
          </w:tcPr>
          <w:p w:rsidR="001B6EAD" w:rsidRPr="00477C84" w:rsidRDefault="001B6EAD" w:rsidP="001B6EAD">
            <w:pPr>
              <w:pStyle w:val="TableParagraph"/>
              <w:spacing w:line="275" w:lineRule="exact"/>
              <w:jc w:val="center"/>
            </w:pPr>
            <w:r w:rsidRPr="00477C84">
              <w:t>73</w:t>
            </w:r>
          </w:p>
        </w:tc>
      </w:tr>
      <w:tr w:rsidR="001B6EAD" w:rsidRPr="00477C84" w:rsidTr="001B6EAD">
        <w:trPr>
          <w:trHeight w:val="553"/>
        </w:trPr>
        <w:tc>
          <w:tcPr>
            <w:tcW w:w="564" w:type="dxa"/>
          </w:tcPr>
          <w:p w:rsidR="001B6EAD" w:rsidRPr="00477C84" w:rsidRDefault="001B6EAD" w:rsidP="001B6EAD">
            <w:pPr>
              <w:pStyle w:val="TableParagraph"/>
              <w:spacing w:line="275" w:lineRule="exact"/>
              <w:jc w:val="center"/>
            </w:pPr>
            <w:r w:rsidRPr="00477C84">
              <w:t>4</w:t>
            </w:r>
          </w:p>
        </w:tc>
        <w:tc>
          <w:tcPr>
            <w:tcW w:w="3514" w:type="dxa"/>
          </w:tcPr>
          <w:p w:rsidR="001B6EAD" w:rsidRPr="00477C84" w:rsidRDefault="001B6EAD" w:rsidP="001B6EAD">
            <w:pPr>
              <w:pStyle w:val="TableParagraph"/>
              <w:spacing w:line="276" w:lineRule="exact"/>
              <w:jc w:val="center"/>
              <w:rPr>
                <w:lang w:val="ru-RU"/>
              </w:rPr>
            </w:pPr>
            <w:r w:rsidRPr="00477C84">
              <w:rPr>
                <w:spacing w:val="-1"/>
                <w:lang w:val="ru-RU"/>
              </w:rPr>
              <w:t>Спортивная</w:t>
            </w:r>
            <w:r w:rsidRPr="00477C84">
              <w:rPr>
                <w:spacing w:val="-15"/>
                <w:lang w:val="ru-RU"/>
              </w:rPr>
              <w:t xml:space="preserve"> </w:t>
            </w:r>
            <w:r w:rsidRPr="00477C84">
              <w:rPr>
                <w:lang w:val="ru-RU"/>
              </w:rPr>
              <w:t>площадка</w:t>
            </w:r>
            <w:r w:rsidRPr="00477C84">
              <w:rPr>
                <w:spacing w:val="-13"/>
                <w:lang w:val="ru-RU"/>
              </w:rPr>
              <w:t xml:space="preserve"> </w:t>
            </w:r>
            <w:r w:rsidRPr="00477C84">
              <w:rPr>
                <w:lang w:val="ru-RU"/>
              </w:rPr>
              <w:t>ГОУ</w:t>
            </w:r>
            <w:r w:rsidRPr="00477C84">
              <w:rPr>
                <w:spacing w:val="-14"/>
                <w:lang w:val="ru-RU"/>
              </w:rPr>
              <w:t xml:space="preserve"> </w:t>
            </w:r>
            <w:r w:rsidRPr="00477C84">
              <w:rPr>
                <w:lang w:val="ru-RU"/>
              </w:rPr>
              <w:t>«Тепикинская</w:t>
            </w:r>
            <w:r w:rsidRPr="00477C84">
              <w:rPr>
                <w:spacing w:val="-2"/>
                <w:lang w:val="ru-RU"/>
              </w:rPr>
              <w:t xml:space="preserve"> </w:t>
            </w:r>
            <w:r w:rsidRPr="00477C84">
              <w:rPr>
                <w:lang w:val="ru-RU"/>
              </w:rPr>
              <w:t>школа-интернат»</w:t>
            </w:r>
          </w:p>
        </w:tc>
        <w:tc>
          <w:tcPr>
            <w:tcW w:w="2722" w:type="dxa"/>
          </w:tcPr>
          <w:p w:rsidR="001B6EAD" w:rsidRPr="00477C84" w:rsidRDefault="001B6EAD" w:rsidP="001B6EAD">
            <w:pPr>
              <w:pStyle w:val="TableParagraph"/>
              <w:spacing w:line="276" w:lineRule="exact"/>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1B6EAD" w:rsidRPr="00477C84" w:rsidRDefault="001B6EAD" w:rsidP="001B6EAD">
            <w:pPr>
              <w:pStyle w:val="TableParagraph"/>
              <w:spacing w:line="276" w:lineRule="exact"/>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1B6EAD" w:rsidRPr="00477C84" w:rsidRDefault="001B6EAD" w:rsidP="001B6EAD">
            <w:pPr>
              <w:pStyle w:val="TableParagraph"/>
              <w:spacing w:line="275" w:lineRule="exact"/>
              <w:jc w:val="center"/>
            </w:pPr>
            <w:r w:rsidRPr="00477C84">
              <w:t>250</w:t>
            </w:r>
          </w:p>
        </w:tc>
        <w:tc>
          <w:tcPr>
            <w:tcW w:w="2041" w:type="dxa"/>
            <w:tcBorders>
              <w:right w:val="single" w:sz="6" w:space="0" w:color="000000"/>
            </w:tcBorders>
          </w:tcPr>
          <w:p w:rsidR="001B6EAD" w:rsidRPr="00477C84" w:rsidRDefault="001B6EAD" w:rsidP="001B6EAD">
            <w:pPr>
              <w:pStyle w:val="TableParagraph"/>
              <w:spacing w:line="275" w:lineRule="exact"/>
              <w:jc w:val="center"/>
            </w:pPr>
            <w:r w:rsidRPr="00477C84">
              <w:t>73</w:t>
            </w:r>
          </w:p>
        </w:tc>
      </w:tr>
    </w:tbl>
    <w:p w:rsidR="001B6EAD" w:rsidRPr="00477C84" w:rsidRDefault="001B6EAD" w:rsidP="00477C84">
      <w:pPr>
        <w:tabs>
          <w:tab w:val="left" w:pos="1523"/>
        </w:tabs>
        <w:spacing w:after="0" w:line="240" w:lineRule="auto"/>
        <w:rPr>
          <w:rFonts w:ascii="Times New Roman" w:hAnsi="Times New Roman" w:cs="Times New Roman"/>
          <w:sz w:val="28"/>
        </w:rPr>
      </w:pPr>
      <w:r w:rsidRPr="00477C84">
        <w:rPr>
          <w:rFonts w:ascii="Times New Roman" w:hAnsi="Times New Roman" w:cs="Times New Roman"/>
          <w:sz w:val="28"/>
        </w:rPr>
        <w:t xml:space="preserve">           </w:t>
      </w:r>
    </w:p>
    <w:p w:rsidR="001B6EAD" w:rsidRPr="00477C84" w:rsidRDefault="001B6EAD" w:rsidP="00477C84">
      <w:pPr>
        <w:tabs>
          <w:tab w:val="left" w:pos="1523"/>
        </w:tabs>
        <w:spacing w:before="1"/>
        <w:ind w:firstLine="1276"/>
        <w:rPr>
          <w:rFonts w:ascii="Times New Roman" w:hAnsi="Times New Roman" w:cs="Times New Roman"/>
          <w:sz w:val="28"/>
        </w:rPr>
      </w:pPr>
      <w:r w:rsidRPr="00477C84">
        <w:rPr>
          <w:rFonts w:ascii="Times New Roman" w:hAnsi="Times New Roman" w:cs="Times New Roman"/>
          <w:sz w:val="28"/>
        </w:rPr>
        <w:t>1.7.5. Социальное</w:t>
      </w:r>
      <w:r w:rsidRPr="00477C84">
        <w:rPr>
          <w:rFonts w:ascii="Times New Roman" w:hAnsi="Times New Roman" w:cs="Times New Roman"/>
          <w:spacing w:val="-8"/>
          <w:sz w:val="28"/>
        </w:rPr>
        <w:t xml:space="preserve"> </w:t>
      </w:r>
      <w:r w:rsidRPr="00477C84">
        <w:rPr>
          <w:rFonts w:ascii="Times New Roman" w:hAnsi="Times New Roman" w:cs="Times New Roman"/>
          <w:sz w:val="28"/>
        </w:rPr>
        <w:t>обслуживание</w:t>
      </w:r>
      <w:r w:rsidRPr="00477C84">
        <w:rPr>
          <w:rFonts w:ascii="Times New Roman" w:hAnsi="Times New Roman" w:cs="Times New Roman"/>
          <w:spacing w:val="-4"/>
          <w:sz w:val="28"/>
        </w:rPr>
        <w:t xml:space="preserve"> </w:t>
      </w:r>
      <w:r w:rsidRPr="00477C84">
        <w:rPr>
          <w:rFonts w:ascii="Times New Roman" w:hAnsi="Times New Roman" w:cs="Times New Roman"/>
          <w:sz w:val="28"/>
        </w:rPr>
        <w:t>населен</w:t>
      </w:r>
      <w:r w:rsidR="00477C84">
        <w:rPr>
          <w:rFonts w:ascii="Times New Roman" w:hAnsi="Times New Roman" w:cs="Times New Roman"/>
          <w:sz w:val="28"/>
        </w:rPr>
        <w:t>ия</w:t>
      </w:r>
    </w:p>
    <w:p w:rsidR="001B6EAD" w:rsidRDefault="001B6EAD" w:rsidP="00477C84">
      <w:pPr>
        <w:pStyle w:val="a4"/>
        <w:spacing w:after="0"/>
        <w:ind w:left="709" w:firstLine="567"/>
        <w:jc w:val="both"/>
        <w:rPr>
          <w:rFonts w:ascii="Times New Roman" w:hAnsi="Times New Roman" w:cs="Times New Roman"/>
          <w:sz w:val="28"/>
          <w:szCs w:val="28"/>
        </w:rPr>
      </w:pPr>
      <w:proofErr w:type="gramStart"/>
      <w:r w:rsidRPr="00477C84">
        <w:rPr>
          <w:rFonts w:ascii="Times New Roman" w:hAnsi="Times New Roman" w:cs="Times New Roman"/>
          <w:sz w:val="28"/>
          <w:szCs w:val="28"/>
        </w:rPr>
        <w:t>В Акчернском сельском поселении имеется государственное казенное общеобразовательное учреждение «Тепикинская школа-интернат», расположенное по адресу: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4"/>
          <w:sz w:val="28"/>
          <w:szCs w:val="28"/>
        </w:rPr>
        <w:t xml:space="preserve"> </w:t>
      </w:r>
      <w:r w:rsidR="00477C84">
        <w:rPr>
          <w:rFonts w:ascii="Times New Roman" w:hAnsi="Times New Roman" w:cs="Times New Roman"/>
          <w:sz w:val="28"/>
          <w:szCs w:val="28"/>
        </w:rPr>
        <w:t>Центральная, д. 51.</w:t>
      </w:r>
      <w:proofErr w:type="gramEnd"/>
    </w:p>
    <w:p w:rsidR="00477C84" w:rsidRPr="00477C84" w:rsidRDefault="00477C84" w:rsidP="00477C84">
      <w:pPr>
        <w:pStyle w:val="a4"/>
        <w:spacing w:after="0"/>
        <w:ind w:firstLine="567"/>
        <w:jc w:val="both"/>
        <w:rPr>
          <w:rFonts w:ascii="Times New Roman" w:hAnsi="Times New Roman" w:cs="Times New Roman"/>
          <w:sz w:val="28"/>
          <w:szCs w:val="28"/>
        </w:rPr>
      </w:pPr>
    </w:p>
    <w:p w:rsidR="001B6EAD" w:rsidRPr="00477C84" w:rsidRDefault="001B6EAD" w:rsidP="00477C84">
      <w:pPr>
        <w:pStyle w:val="af7"/>
        <w:tabs>
          <w:tab w:val="left" w:pos="1522"/>
        </w:tabs>
        <w:ind w:left="0" w:right="0"/>
        <w:rPr>
          <w:sz w:val="28"/>
        </w:rPr>
      </w:pPr>
      <w:r w:rsidRPr="00477C84">
        <w:rPr>
          <w:sz w:val="28"/>
        </w:rPr>
        <w:t xml:space="preserve">        </w:t>
      </w:r>
      <w:r w:rsidR="00477C84">
        <w:rPr>
          <w:sz w:val="28"/>
        </w:rPr>
        <w:t xml:space="preserve">         </w:t>
      </w:r>
      <w:r w:rsidRPr="00477C84">
        <w:rPr>
          <w:sz w:val="28"/>
        </w:rPr>
        <w:t>1.7.6. Работа</w:t>
      </w:r>
      <w:r w:rsidRPr="00477C84">
        <w:rPr>
          <w:spacing w:val="-2"/>
          <w:sz w:val="28"/>
        </w:rPr>
        <w:t xml:space="preserve"> </w:t>
      </w:r>
      <w:r w:rsidRPr="00477C84">
        <w:rPr>
          <w:sz w:val="28"/>
        </w:rPr>
        <w:t>с</w:t>
      </w:r>
      <w:r w:rsidRPr="00477C84">
        <w:rPr>
          <w:spacing w:val="-3"/>
          <w:sz w:val="28"/>
        </w:rPr>
        <w:t xml:space="preserve"> </w:t>
      </w:r>
      <w:r w:rsidRPr="00477C84">
        <w:rPr>
          <w:sz w:val="28"/>
        </w:rPr>
        <w:t>молодежью</w:t>
      </w:r>
    </w:p>
    <w:p w:rsidR="001B6EAD" w:rsidRPr="00477C84" w:rsidRDefault="001B6EAD" w:rsidP="00AA4117">
      <w:pPr>
        <w:pStyle w:val="a4"/>
        <w:spacing w:after="0"/>
        <w:rPr>
          <w:rFonts w:ascii="Times New Roman" w:hAnsi="Times New Roman" w:cs="Times New Roman"/>
          <w:sz w:val="16"/>
          <w:szCs w:val="16"/>
        </w:rPr>
      </w:pPr>
    </w:p>
    <w:p w:rsidR="001B6EAD" w:rsidRPr="00477C84" w:rsidRDefault="001B6EAD" w:rsidP="001B6EAD">
      <w:pPr>
        <w:pStyle w:val="a4"/>
        <w:ind w:left="709" w:right="127" w:firstLine="567"/>
        <w:jc w:val="both"/>
        <w:rPr>
          <w:rFonts w:ascii="Times New Roman" w:hAnsi="Times New Roman" w:cs="Times New Roman"/>
          <w:sz w:val="28"/>
          <w:szCs w:val="28"/>
        </w:rPr>
      </w:pPr>
      <w:r w:rsidRPr="00477C84">
        <w:rPr>
          <w:rFonts w:ascii="Times New Roman" w:hAnsi="Times New Roman" w:cs="Times New Roman"/>
          <w:sz w:val="28"/>
          <w:szCs w:val="28"/>
        </w:rPr>
        <w:t>В сельском поселении ведется работа, связанная с профилактикой употребления наркотических и психоактивных веществ в молодежной и подростковой среде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пропагандирующая здоровый образ жизни через альтернативные формы проведения</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досуга.</w:t>
      </w:r>
    </w:p>
    <w:p w:rsidR="001B6EAD" w:rsidRPr="00477C84" w:rsidRDefault="001B6EAD" w:rsidP="00477C84">
      <w:pPr>
        <w:tabs>
          <w:tab w:val="left" w:pos="1314"/>
        </w:tabs>
        <w:ind w:firstLine="709"/>
        <w:rPr>
          <w:rFonts w:ascii="Times New Roman" w:hAnsi="Times New Roman" w:cs="Times New Roman"/>
          <w:sz w:val="28"/>
        </w:rPr>
      </w:pPr>
      <w:r w:rsidRPr="00477C84">
        <w:rPr>
          <w:rFonts w:ascii="Times New Roman" w:hAnsi="Times New Roman" w:cs="Times New Roman"/>
          <w:sz w:val="28"/>
        </w:rPr>
        <w:t xml:space="preserve">        1.8. Жилищный</w:t>
      </w:r>
      <w:r w:rsidRPr="00477C84">
        <w:rPr>
          <w:rFonts w:ascii="Times New Roman" w:hAnsi="Times New Roman" w:cs="Times New Roman"/>
          <w:spacing w:val="-10"/>
          <w:sz w:val="28"/>
        </w:rPr>
        <w:t xml:space="preserve"> </w:t>
      </w:r>
      <w:r w:rsidR="00477C84">
        <w:rPr>
          <w:rFonts w:ascii="Times New Roman" w:hAnsi="Times New Roman" w:cs="Times New Roman"/>
          <w:sz w:val="28"/>
        </w:rPr>
        <w:t>фонд</w:t>
      </w:r>
    </w:p>
    <w:p w:rsidR="001B6EAD" w:rsidRPr="00477C84" w:rsidRDefault="001B6EAD" w:rsidP="001B6EAD">
      <w:pPr>
        <w:pStyle w:val="a4"/>
        <w:ind w:left="709" w:right="121" w:firstLine="567"/>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состоянию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01.01.2022</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год</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жилищный</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составлял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33,51</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тыс.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общей площади.</w:t>
      </w:r>
    </w:p>
    <w:p w:rsidR="001B6EAD" w:rsidRPr="00477C84" w:rsidRDefault="001B6EAD" w:rsidP="00477C84">
      <w:pPr>
        <w:pStyle w:val="a4"/>
        <w:spacing w:after="0"/>
        <w:rPr>
          <w:rFonts w:ascii="Times New Roman" w:hAnsi="Times New Roman" w:cs="Times New Roman"/>
          <w:sz w:val="16"/>
          <w:szCs w:val="16"/>
        </w:rPr>
      </w:pPr>
    </w:p>
    <w:p w:rsidR="001B6EAD" w:rsidRPr="00477C84" w:rsidRDefault="001B6EAD" w:rsidP="00477C84">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18.</w:t>
      </w:r>
      <w:r w:rsidRPr="00477C84">
        <w:rPr>
          <w:rFonts w:ascii="Times New Roman" w:hAnsi="Times New Roman" w:cs="Times New Roman"/>
          <w:spacing w:val="-4"/>
        </w:rPr>
        <w:t xml:space="preserve"> </w:t>
      </w:r>
      <w:r w:rsidRPr="00477C84">
        <w:rPr>
          <w:rFonts w:ascii="Times New Roman" w:hAnsi="Times New Roman" w:cs="Times New Roman"/>
        </w:rPr>
        <w:t>Характеристика</w:t>
      </w:r>
      <w:r w:rsidRPr="00477C84">
        <w:rPr>
          <w:rFonts w:ascii="Times New Roman" w:hAnsi="Times New Roman" w:cs="Times New Roman"/>
          <w:spacing w:val="-4"/>
        </w:rPr>
        <w:t xml:space="preserve"> </w:t>
      </w:r>
      <w:r w:rsidRPr="00477C84">
        <w:rPr>
          <w:rFonts w:ascii="Times New Roman" w:hAnsi="Times New Roman" w:cs="Times New Roman"/>
        </w:rPr>
        <w:t>жилищного</w:t>
      </w:r>
      <w:r w:rsidRPr="00477C84">
        <w:rPr>
          <w:rFonts w:ascii="Times New Roman" w:hAnsi="Times New Roman" w:cs="Times New Roman"/>
          <w:spacing w:val="-2"/>
        </w:rPr>
        <w:t xml:space="preserve"> </w:t>
      </w:r>
      <w:r w:rsidR="00477C84">
        <w:rPr>
          <w:rFonts w:ascii="Times New Roman" w:hAnsi="Times New Roman" w:cs="Times New Roman"/>
        </w:rPr>
        <w:t>фонда</w:t>
      </w:r>
    </w:p>
    <w:tbl>
      <w:tblPr>
        <w:tblStyle w:val="TableNormal"/>
        <w:tblW w:w="968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2"/>
        <w:gridCol w:w="6516"/>
        <w:gridCol w:w="1436"/>
        <w:gridCol w:w="1160"/>
      </w:tblGrid>
      <w:tr w:rsidR="001B6EAD" w:rsidRPr="00477C84" w:rsidTr="001B6EAD">
        <w:trPr>
          <w:trHeight w:val="551"/>
        </w:trPr>
        <w:tc>
          <w:tcPr>
            <w:tcW w:w="572" w:type="dxa"/>
          </w:tcPr>
          <w:p w:rsidR="001B6EAD" w:rsidRPr="00477C84" w:rsidRDefault="001B6EAD" w:rsidP="001B6EAD">
            <w:pPr>
              <w:pStyle w:val="TableParagraph"/>
              <w:ind w:left="0" w:firstLine="52"/>
              <w:jc w:val="center"/>
              <w:rPr>
                <w:b/>
                <w:spacing w:val="-57"/>
                <w:sz w:val="20"/>
                <w:szCs w:val="20"/>
              </w:rPr>
            </w:pPr>
            <w:r w:rsidRPr="00477C84">
              <w:rPr>
                <w:b/>
                <w:sz w:val="20"/>
                <w:szCs w:val="20"/>
              </w:rPr>
              <w:t>№</w:t>
            </w:r>
          </w:p>
          <w:p w:rsidR="001B6EAD" w:rsidRPr="00477C84" w:rsidRDefault="001B6EAD" w:rsidP="001B6EAD">
            <w:pPr>
              <w:pStyle w:val="TableParagraph"/>
              <w:ind w:left="0" w:firstLine="52"/>
              <w:jc w:val="center"/>
              <w:rPr>
                <w:b/>
                <w:sz w:val="20"/>
                <w:szCs w:val="20"/>
              </w:rPr>
            </w:pPr>
            <w:r w:rsidRPr="00477C84">
              <w:rPr>
                <w:b/>
                <w:sz w:val="20"/>
                <w:szCs w:val="20"/>
              </w:rPr>
              <w:t>п/п</w:t>
            </w:r>
          </w:p>
        </w:tc>
        <w:tc>
          <w:tcPr>
            <w:tcW w:w="6516" w:type="dxa"/>
          </w:tcPr>
          <w:p w:rsidR="001B6EAD" w:rsidRPr="00477C84" w:rsidRDefault="001B6EAD" w:rsidP="001B6EAD">
            <w:pPr>
              <w:pStyle w:val="TableParagraph"/>
              <w:ind w:left="0"/>
              <w:jc w:val="center"/>
              <w:rPr>
                <w:b/>
                <w:sz w:val="20"/>
                <w:szCs w:val="20"/>
              </w:rPr>
            </w:pPr>
            <w:r w:rsidRPr="00477C84">
              <w:rPr>
                <w:b/>
                <w:sz w:val="20"/>
                <w:szCs w:val="20"/>
              </w:rPr>
              <w:t>Показатель</w:t>
            </w:r>
          </w:p>
        </w:tc>
        <w:tc>
          <w:tcPr>
            <w:tcW w:w="1436" w:type="dxa"/>
          </w:tcPr>
          <w:p w:rsidR="001B6EAD" w:rsidRPr="00477C84" w:rsidRDefault="001B6EAD" w:rsidP="001B6EAD">
            <w:pPr>
              <w:pStyle w:val="TableParagraph"/>
              <w:ind w:left="0"/>
              <w:jc w:val="center"/>
              <w:rPr>
                <w:b/>
                <w:sz w:val="20"/>
                <w:szCs w:val="20"/>
              </w:rPr>
            </w:pPr>
            <w:r w:rsidRPr="00477C84">
              <w:rPr>
                <w:b/>
                <w:sz w:val="20"/>
                <w:szCs w:val="20"/>
              </w:rPr>
              <w:t>Единицы</w:t>
            </w:r>
            <w:r w:rsidRPr="00477C84">
              <w:rPr>
                <w:b/>
                <w:spacing w:val="1"/>
                <w:sz w:val="20"/>
                <w:szCs w:val="20"/>
              </w:rPr>
              <w:t xml:space="preserve"> </w:t>
            </w:r>
            <w:r w:rsidRPr="00477C84">
              <w:rPr>
                <w:b/>
                <w:sz w:val="20"/>
                <w:szCs w:val="20"/>
              </w:rPr>
              <w:t>измерения</w:t>
            </w:r>
          </w:p>
        </w:tc>
        <w:tc>
          <w:tcPr>
            <w:tcW w:w="1160" w:type="dxa"/>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Значение</w:t>
            </w:r>
          </w:p>
        </w:tc>
      </w:tr>
      <w:tr w:rsidR="001B6EAD" w:rsidRPr="00477C84" w:rsidTr="001B6EAD">
        <w:trPr>
          <w:trHeight w:val="275"/>
        </w:trPr>
        <w:tc>
          <w:tcPr>
            <w:tcW w:w="572" w:type="dxa"/>
          </w:tcPr>
          <w:p w:rsidR="001B6EAD" w:rsidRPr="00477C84" w:rsidRDefault="001B6EAD" w:rsidP="001B6EAD">
            <w:pPr>
              <w:pStyle w:val="TableParagraph"/>
              <w:spacing w:line="255" w:lineRule="exact"/>
              <w:ind w:left="14"/>
              <w:jc w:val="center"/>
              <w:rPr>
                <w:sz w:val="20"/>
                <w:szCs w:val="20"/>
              </w:rPr>
            </w:pPr>
            <w:r w:rsidRPr="00477C84">
              <w:rPr>
                <w:sz w:val="20"/>
                <w:szCs w:val="20"/>
              </w:rPr>
              <w:t>1</w:t>
            </w:r>
          </w:p>
        </w:tc>
        <w:tc>
          <w:tcPr>
            <w:tcW w:w="6516" w:type="dxa"/>
          </w:tcPr>
          <w:p w:rsidR="001B6EAD" w:rsidRPr="00477C84" w:rsidRDefault="001B6EAD" w:rsidP="001B6EAD">
            <w:pPr>
              <w:pStyle w:val="TableParagraph"/>
              <w:spacing w:line="255" w:lineRule="exact"/>
              <w:ind w:left="6"/>
              <w:jc w:val="center"/>
              <w:rPr>
                <w:sz w:val="20"/>
                <w:szCs w:val="20"/>
              </w:rPr>
            </w:pPr>
            <w:r w:rsidRPr="00477C84">
              <w:rPr>
                <w:sz w:val="20"/>
                <w:szCs w:val="20"/>
              </w:rPr>
              <w:t>2</w:t>
            </w:r>
          </w:p>
        </w:tc>
        <w:tc>
          <w:tcPr>
            <w:tcW w:w="1436" w:type="dxa"/>
          </w:tcPr>
          <w:p w:rsidR="001B6EAD" w:rsidRPr="00477C84" w:rsidRDefault="001B6EAD" w:rsidP="001B6EAD">
            <w:pPr>
              <w:pStyle w:val="TableParagraph"/>
              <w:spacing w:line="255" w:lineRule="exact"/>
              <w:ind w:left="9"/>
              <w:jc w:val="center"/>
              <w:rPr>
                <w:sz w:val="20"/>
                <w:szCs w:val="20"/>
              </w:rPr>
            </w:pPr>
            <w:r w:rsidRPr="00477C84">
              <w:rPr>
                <w:sz w:val="20"/>
                <w:szCs w:val="20"/>
              </w:rPr>
              <w:t>3</w:t>
            </w:r>
          </w:p>
        </w:tc>
        <w:tc>
          <w:tcPr>
            <w:tcW w:w="1160" w:type="dxa"/>
            <w:tcBorders>
              <w:right w:val="single" w:sz="6" w:space="0" w:color="000000"/>
            </w:tcBorders>
          </w:tcPr>
          <w:p w:rsidR="001B6EAD" w:rsidRPr="00477C84" w:rsidRDefault="001B6EAD" w:rsidP="001B6EAD">
            <w:pPr>
              <w:pStyle w:val="TableParagraph"/>
              <w:spacing w:line="255" w:lineRule="exact"/>
              <w:ind w:left="13"/>
              <w:jc w:val="center"/>
              <w:rPr>
                <w:sz w:val="20"/>
                <w:szCs w:val="20"/>
              </w:rPr>
            </w:pPr>
            <w:r w:rsidRPr="00477C84">
              <w:rPr>
                <w:sz w:val="20"/>
                <w:szCs w:val="20"/>
              </w:rPr>
              <w:t>4</w:t>
            </w:r>
          </w:p>
        </w:tc>
      </w:tr>
      <w:tr w:rsidR="001B6EAD" w:rsidRPr="00477C84" w:rsidTr="001B6EAD">
        <w:trPr>
          <w:trHeight w:val="275"/>
        </w:trPr>
        <w:tc>
          <w:tcPr>
            <w:tcW w:w="9684" w:type="dxa"/>
            <w:gridSpan w:val="4"/>
            <w:tcBorders>
              <w:right w:val="single" w:sz="6" w:space="0" w:color="000000"/>
            </w:tcBorders>
          </w:tcPr>
          <w:p w:rsidR="001B6EAD" w:rsidRPr="00477C84" w:rsidRDefault="001B6EAD" w:rsidP="001B6EAD">
            <w:pPr>
              <w:pStyle w:val="TableParagraph"/>
              <w:spacing w:line="256" w:lineRule="exact"/>
              <w:ind w:left="0"/>
              <w:jc w:val="center"/>
            </w:pPr>
            <w:r w:rsidRPr="00477C84">
              <w:t>хутор</w:t>
            </w:r>
            <w:r w:rsidRPr="00477C84">
              <w:rPr>
                <w:spacing w:val="-3"/>
              </w:rPr>
              <w:t xml:space="preserve"> </w:t>
            </w:r>
            <w:r w:rsidRPr="00477C84">
              <w:t>Дьяконовский</w:t>
            </w:r>
            <w:r w:rsidRPr="00477C84">
              <w:rPr>
                <w:spacing w:val="-3"/>
              </w:rPr>
              <w:t xml:space="preserve"> </w:t>
            </w:r>
            <w:r w:rsidRPr="00477C84">
              <w:t>1-й</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lastRenderedPageBreak/>
              <w:t>1</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1B6EAD" w:rsidRPr="00477C84" w:rsidRDefault="001B6EAD" w:rsidP="001B6EAD">
            <w:pPr>
              <w:pStyle w:val="TableParagraph"/>
              <w:spacing w:line="256"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179</w:t>
            </w:r>
          </w:p>
        </w:tc>
      </w:tr>
      <w:tr w:rsidR="001B6EAD" w:rsidRPr="00477C84" w:rsidTr="001B6EAD">
        <w:trPr>
          <w:trHeight w:val="277"/>
        </w:trPr>
        <w:tc>
          <w:tcPr>
            <w:tcW w:w="572" w:type="dxa"/>
          </w:tcPr>
          <w:p w:rsidR="001B6EAD" w:rsidRPr="00477C84" w:rsidRDefault="001B6EAD" w:rsidP="001B6EAD">
            <w:pPr>
              <w:pStyle w:val="TableParagraph"/>
              <w:spacing w:before="1" w:line="257" w:lineRule="exact"/>
              <w:jc w:val="center"/>
            </w:pPr>
            <w:r w:rsidRPr="00477C84">
              <w:t>2</w:t>
            </w:r>
          </w:p>
        </w:tc>
        <w:tc>
          <w:tcPr>
            <w:tcW w:w="6516" w:type="dxa"/>
          </w:tcPr>
          <w:p w:rsidR="001B6EAD" w:rsidRPr="00477C84" w:rsidRDefault="001B6EAD" w:rsidP="001B6EAD">
            <w:pPr>
              <w:pStyle w:val="TableParagraph"/>
              <w:spacing w:before="1" w:line="257"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1B6EAD" w:rsidRPr="00477C84" w:rsidRDefault="001B6EAD" w:rsidP="001B6EAD">
            <w:pPr>
              <w:pStyle w:val="TableParagraph"/>
              <w:spacing w:before="38" w:line="141"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before="1" w:line="257" w:lineRule="exact"/>
              <w:ind w:left="109"/>
              <w:jc w:val="center"/>
            </w:pPr>
            <w:r w:rsidRPr="00477C84">
              <w:t>10740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2.1</w:t>
            </w:r>
          </w:p>
        </w:tc>
        <w:tc>
          <w:tcPr>
            <w:tcW w:w="6516" w:type="dxa"/>
          </w:tcPr>
          <w:p w:rsidR="001B6EAD" w:rsidRPr="00477C84" w:rsidRDefault="001B6EAD" w:rsidP="001B6EAD">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10740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2.2</w:t>
            </w:r>
          </w:p>
        </w:tc>
        <w:tc>
          <w:tcPr>
            <w:tcW w:w="6516" w:type="dxa"/>
          </w:tcPr>
          <w:p w:rsidR="001B6EAD" w:rsidRPr="00477C84" w:rsidRDefault="001B6EAD" w:rsidP="001B6EAD">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2.3</w:t>
            </w:r>
          </w:p>
        </w:tc>
        <w:tc>
          <w:tcPr>
            <w:tcW w:w="6516" w:type="dxa"/>
          </w:tcPr>
          <w:p w:rsidR="001B6EAD" w:rsidRPr="00477C84" w:rsidRDefault="001B6EAD" w:rsidP="001B6EAD">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3</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1B6EAD" w:rsidRPr="00477C84" w:rsidRDefault="001B6EAD" w:rsidP="001B6EAD">
            <w:pPr>
              <w:pStyle w:val="TableParagraph"/>
              <w:spacing w:line="256"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4</w:t>
            </w:r>
          </w:p>
        </w:tc>
        <w:tc>
          <w:tcPr>
            <w:tcW w:w="6516" w:type="dxa"/>
          </w:tcPr>
          <w:p w:rsidR="001B6EAD" w:rsidRPr="00477C84" w:rsidRDefault="001B6EAD" w:rsidP="001B6EAD">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5</w:t>
            </w:r>
          </w:p>
        </w:tc>
        <w:tc>
          <w:tcPr>
            <w:tcW w:w="6516" w:type="dxa"/>
          </w:tcPr>
          <w:p w:rsidR="001B6EAD" w:rsidRPr="00477C84" w:rsidRDefault="001B6EAD" w:rsidP="001B6EAD">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 построенного</w:t>
            </w:r>
            <w:r w:rsidRPr="00477C84">
              <w:rPr>
                <w:spacing w:val="-5"/>
                <w:lang w:val="ru-RU"/>
              </w:rPr>
              <w:t xml:space="preserve"> </w:t>
            </w:r>
            <w:r w:rsidRPr="00477C84">
              <w:rPr>
                <w:lang w:val="ru-RU"/>
              </w:rPr>
              <w:t>за</w:t>
            </w:r>
            <w:r w:rsidRPr="00477C84">
              <w:rPr>
                <w:spacing w:val="-2"/>
                <w:lang w:val="ru-RU"/>
              </w:rPr>
              <w:t xml:space="preserve"> </w:t>
            </w:r>
            <w:proofErr w:type="gramStart"/>
            <w:r w:rsidRPr="00477C84">
              <w:rPr>
                <w:lang w:val="ru-RU"/>
              </w:rPr>
              <w:t>последние</w:t>
            </w:r>
            <w:proofErr w:type="gramEnd"/>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8"/>
        </w:trPr>
        <w:tc>
          <w:tcPr>
            <w:tcW w:w="9684" w:type="dxa"/>
            <w:gridSpan w:val="4"/>
            <w:tcBorders>
              <w:right w:val="single" w:sz="6" w:space="0" w:color="000000"/>
            </w:tcBorders>
          </w:tcPr>
          <w:p w:rsidR="001B6EAD" w:rsidRPr="00477C84" w:rsidRDefault="001B6EAD" w:rsidP="001B6EAD">
            <w:pPr>
              <w:pStyle w:val="TableParagraph"/>
              <w:spacing w:before="1" w:line="257" w:lineRule="exact"/>
              <w:ind w:left="3835" w:right="3819"/>
              <w:jc w:val="center"/>
            </w:pPr>
            <w:r w:rsidRPr="00477C84">
              <w:t>хутор</w:t>
            </w:r>
            <w:r w:rsidRPr="00477C84">
              <w:rPr>
                <w:spacing w:val="-3"/>
              </w:rPr>
              <w:t xml:space="preserve"> </w:t>
            </w:r>
            <w:r w:rsidRPr="00477C84">
              <w:t>Акчернский</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1</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1B6EAD" w:rsidRPr="00477C84" w:rsidRDefault="001B6EAD" w:rsidP="001B6EAD">
            <w:pPr>
              <w:pStyle w:val="TableParagraph"/>
              <w:spacing w:line="256"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100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w:t>
            </w:r>
          </w:p>
        </w:tc>
        <w:tc>
          <w:tcPr>
            <w:tcW w:w="6516" w:type="dxa"/>
          </w:tcPr>
          <w:p w:rsidR="001B6EAD" w:rsidRPr="00477C84" w:rsidRDefault="001B6EAD" w:rsidP="001B6EAD">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5400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2.1</w:t>
            </w:r>
          </w:p>
        </w:tc>
        <w:tc>
          <w:tcPr>
            <w:tcW w:w="6516" w:type="dxa"/>
          </w:tcPr>
          <w:p w:rsidR="001B6EAD" w:rsidRPr="00477C84" w:rsidRDefault="001B6EAD" w:rsidP="001B6EAD">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5400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2.2</w:t>
            </w:r>
          </w:p>
        </w:tc>
        <w:tc>
          <w:tcPr>
            <w:tcW w:w="6516" w:type="dxa"/>
          </w:tcPr>
          <w:p w:rsidR="001B6EAD" w:rsidRPr="00477C84" w:rsidRDefault="001B6EAD" w:rsidP="001B6EAD">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2.3</w:t>
            </w:r>
          </w:p>
        </w:tc>
        <w:tc>
          <w:tcPr>
            <w:tcW w:w="6516" w:type="dxa"/>
          </w:tcPr>
          <w:p w:rsidR="001B6EAD" w:rsidRPr="00477C84" w:rsidRDefault="001B6EAD" w:rsidP="001B6EAD">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7"/>
        </w:trPr>
        <w:tc>
          <w:tcPr>
            <w:tcW w:w="572" w:type="dxa"/>
          </w:tcPr>
          <w:p w:rsidR="001B6EAD" w:rsidRPr="00477C84" w:rsidRDefault="001B6EAD" w:rsidP="001B6EAD">
            <w:pPr>
              <w:pStyle w:val="TableParagraph"/>
              <w:spacing w:before="1" w:line="257" w:lineRule="exact"/>
              <w:jc w:val="center"/>
            </w:pPr>
            <w:r w:rsidRPr="00477C84">
              <w:t>3</w:t>
            </w:r>
          </w:p>
        </w:tc>
        <w:tc>
          <w:tcPr>
            <w:tcW w:w="6516" w:type="dxa"/>
          </w:tcPr>
          <w:p w:rsidR="001B6EAD" w:rsidRPr="00477C84" w:rsidRDefault="001B6EAD" w:rsidP="001B6EAD">
            <w:pPr>
              <w:pStyle w:val="TableParagraph"/>
              <w:spacing w:before="1" w:line="257"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1B6EAD" w:rsidRPr="00477C84" w:rsidRDefault="001B6EAD" w:rsidP="001B6EAD">
            <w:pPr>
              <w:pStyle w:val="TableParagraph"/>
              <w:spacing w:before="1" w:line="257"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before="1" w:line="257"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4</w:t>
            </w:r>
          </w:p>
        </w:tc>
        <w:tc>
          <w:tcPr>
            <w:tcW w:w="6516" w:type="dxa"/>
          </w:tcPr>
          <w:p w:rsidR="001B6EAD" w:rsidRPr="00477C84" w:rsidRDefault="001B6EAD" w:rsidP="001B6EAD">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5</w:t>
            </w:r>
          </w:p>
        </w:tc>
        <w:tc>
          <w:tcPr>
            <w:tcW w:w="6516" w:type="dxa"/>
          </w:tcPr>
          <w:p w:rsidR="001B6EAD" w:rsidRPr="00477C84" w:rsidRDefault="001B6EAD" w:rsidP="001B6EAD">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proofErr w:type="gramStart"/>
            <w:r w:rsidRPr="00477C84">
              <w:rPr>
                <w:lang w:val="ru-RU"/>
              </w:rPr>
              <w:t>последние</w:t>
            </w:r>
            <w:proofErr w:type="gramEnd"/>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9684" w:type="dxa"/>
            <w:gridSpan w:val="4"/>
            <w:tcBorders>
              <w:right w:val="single" w:sz="6" w:space="0" w:color="000000"/>
            </w:tcBorders>
          </w:tcPr>
          <w:p w:rsidR="001B6EAD" w:rsidRPr="00477C84" w:rsidRDefault="001B6EAD" w:rsidP="001B6EAD">
            <w:pPr>
              <w:pStyle w:val="TableParagraph"/>
              <w:spacing w:line="256" w:lineRule="exact"/>
              <w:ind w:left="3834" w:right="3820"/>
              <w:jc w:val="center"/>
            </w:pPr>
            <w:r w:rsidRPr="00477C84">
              <w:t>хутор</w:t>
            </w:r>
            <w:r w:rsidRPr="00477C84">
              <w:rPr>
                <w:spacing w:val="-3"/>
              </w:rPr>
              <w:t xml:space="preserve"> </w:t>
            </w:r>
            <w:r w:rsidRPr="00477C84">
              <w:t>Долговский</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1</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1B6EAD" w:rsidRPr="00477C84" w:rsidRDefault="001B6EAD" w:rsidP="001B6EAD">
            <w:pPr>
              <w:pStyle w:val="TableParagraph"/>
              <w:spacing w:line="256"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127</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w:t>
            </w:r>
          </w:p>
        </w:tc>
        <w:tc>
          <w:tcPr>
            <w:tcW w:w="6516" w:type="dxa"/>
          </w:tcPr>
          <w:p w:rsidR="001B6EAD" w:rsidRPr="00477C84" w:rsidRDefault="001B6EAD" w:rsidP="001B6EAD">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7620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2.1</w:t>
            </w:r>
          </w:p>
        </w:tc>
        <w:tc>
          <w:tcPr>
            <w:tcW w:w="6516" w:type="dxa"/>
          </w:tcPr>
          <w:p w:rsidR="001B6EAD" w:rsidRPr="00477C84" w:rsidRDefault="001B6EAD" w:rsidP="001B6EAD">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7620</w:t>
            </w:r>
          </w:p>
        </w:tc>
      </w:tr>
      <w:tr w:rsidR="001B6EAD" w:rsidRPr="00477C84" w:rsidTr="001B6EAD">
        <w:trPr>
          <w:trHeight w:val="278"/>
        </w:trPr>
        <w:tc>
          <w:tcPr>
            <w:tcW w:w="572" w:type="dxa"/>
          </w:tcPr>
          <w:p w:rsidR="001B6EAD" w:rsidRPr="00477C84" w:rsidRDefault="001B6EAD" w:rsidP="001B6EAD">
            <w:pPr>
              <w:pStyle w:val="TableParagraph"/>
              <w:spacing w:before="2" w:line="257" w:lineRule="exact"/>
              <w:jc w:val="center"/>
            </w:pPr>
            <w:r w:rsidRPr="00477C84">
              <w:t>2.2</w:t>
            </w:r>
          </w:p>
        </w:tc>
        <w:tc>
          <w:tcPr>
            <w:tcW w:w="6516" w:type="dxa"/>
          </w:tcPr>
          <w:p w:rsidR="001B6EAD" w:rsidRPr="00477C84" w:rsidRDefault="001B6EAD" w:rsidP="001B6EAD">
            <w:pPr>
              <w:pStyle w:val="TableParagraph"/>
              <w:spacing w:before="2" w:line="257"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1B6EAD" w:rsidRPr="00477C84" w:rsidRDefault="001B6EAD" w:rsidP="001B6EAD">
            <w:pPr>
              <w:pStyle w:val="TableParagraph"/>
              <w:spacing w:before="39" w:line="144"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before="2" w:line="257"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2.3</w:t>
            </w:r>
          </w:p>
        </w:tc>
        <w:tc>
          <w:tcPr>
            <w:tcW w:w="6516" w:type="dxa"/>
          </w:tcPr>
          <w:p w:rsidR="001B6EAD" w:rsidRPr="00477C84" w:rsidRDefault="001B6EAD" w:rsidP="001B6EAD">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3</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1B6EAD" w:rsidRPr="00477C84" w:rsidRDefault="001B6EAD" w:rsidP="001B6EAD">
            <w:pPr>
              <w:pStyle w:val="TableParagraph"/>
              <w:spacing w:line="256"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4</w:t>
            </w:r>
          </w:p>
        </w:tc>
        <w:tc>
          <w:tcPr>
            <w:tcW w:w="6516" w:type="dxa"/>
          </w:tcPr>
          <w:p w:rsidR="001B6EAD" w:rsidRPr="00477C84" w:rsidRDefault="001B6EAD" w:rsidP="001B6EAD">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5</w:t>
            </w:r>
          </w:p>
        </w:tc>
        <w:tc>
          <w:tcPr>
            <w:tcW w:w="6516" w:type="dxa"/>
          </w:tcPr>
          <w:p w:rsidR="001B6EAD" w:rsidRPr="00477C84" w:rsidRDefault="001B6EAD" w:rsidP="001B6EAD">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proofErr w:type="gramStart"/>
            <w:r w:rsidRPr="00477C84">
              <w:rPr>
                <w:lang w:val="ru-RU"/>
              </w:rPr>
              <w:t>последние</w:t>
            </w:r>
            <w:proofErr w:type="gramEnd"/>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9684" w:type="dxa"/>
            <w:gridSpan w:val="4"/>
            <w:tcBorders>
              <w:right w:val="single" w:sz="6" w:space="0" w:color="000000"/>
            </w:tcBorders>
          </w:tcPr>
          <w:p w:rsidR="001B6EAD" w:rsidRPr="00477C84" w:rsidRDefault="001B6EAD" w:rsidP="001B6EAD">
            <w:pPr>
              <w:pStyle w:val="TableParagraph"/>
              <w:spacing w:line="256" w:lineRule="exact"/>
              <w:ind w:left="3835" w:right="3819"/>
              <w:jc w:val="center"/>
            </w:pPr>
            <w:r w:rsidRPr="00477C84">
              <w:t>станица</w:t>
            </w:r>
            <w:r w:rsidRPr="00477C84">
              <w:rPr>
                <w:spacing w:val="-4"/>
              </w:rPr>
              <w:t xml:space="preserve"> </w:t>
            </w:r>
            <w:r w:rsidRPr="00477C84">
              <w:t>Тепикинская</w:t>
            </w:r>
          </w:p>
        </w:tc>
      </w:tr>
      <w:tr w:rsidR="001B6EAD" w:rsidRPr="00477C84" w:rsidTr="001B6EAD">
        <w:trPr>
          <w:trHeight w:val="277"/>
        </w:trPr>
        <w:tc>
          <w:tcPr>
            <w:tcW w:w="572" w:type="dxa"/>
          </w:tcPr>
          <w:p w:rsidR="001B6EAD" w:rsidRPr="00477C84" w:rsidRDefault="001B6EAD" w:rsidP="001B6EAD">
            <w:pPr>
              <w:pStyle w:val="TableParagraph"/>
              <w:spacing w:before="1" w:line="257" w:lineRule="exact"/>
              <w:jc w:val="center"/>
            </w:pPr>
            <w:r w:rsidRPr="00477C84">
              <w:t>1</w:t>
            </w:r>
          </w:p>
        </w:tc>
        <w:tc>
          <w:tcPr>
            <w:tcW w:w="6516" w:type="dxa"/>
          </w:tcPr>
          <w:p w:rsidR="001B6EAD" w:rsidRPr="00477C84" w:rsidRDefault="001B6EAD" w:rsidP="001B6EAD">
            <w:pPr>
              <w:pStyle w:val="TableParagraph"/>
              <w:spacing w:before="1" w:line="257" w:lineRule="exact"/>
              <w:ind w:left="107"/>
            </w:pPr>
            <w:r w:rsidRPr="00477C84">
              <w:t>Количество</w:t>
            </w:r>
            <w:r w:rsidRPr="00477C84">
              <w:rPr>
                <w:spacing w:val="-2"/>
              </w:rPr>
              <w:t xml:space="preserve"> </w:t>
            </w:r>
            <w:r w:rsidRPr="00477C84">
              <w:t>домовладений</w:t>
            </w:r>
          </w:p>
        </w:tc>
        <w:tc>
          <w:tcPr>
            <w:tcW w:w="1436" w:type="dxa"/>
          </w:tcPr>
          <w:p w:rsidR="001B6EAD" w:rsidRPr="00477C84" w:rsidRDefault="001B6EAD" w:rsidP="001B6EAD">
            <w:pPr>
              <w:pStyle w:val="TableParagraph"/>
              <w:spacing w:before="1" w:line="257" w:lineRule="exact"/>
              <w:ind w:left="107"/>
              <w:jc w:val="cente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before="1" w:line="257" w:lineRule="exact"/>
              <w:ind w:left="109"/>
              <w:jc w:val="center"/>
            </w:pPr>
            <w:r w:rsidRPr="00477C84">
              <w:t>157</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w:t>
            </w:r>
          </w:p>
        </w:tc>
        <w:tc>
          <w:tcPr>
            <w:tcW w:w="6516" w:type="dxa"/>
          </w:tcPr>
          <w:p w:rsidR="001B6EAD" w:rsidRPr="00477C84" w:rsidRDefault="001B6EAD" w:rsidP="001B6EAD">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9753</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2.1</w:t>
            </w:r>
          </w:p>
        </w:tc>
        <w:tc>
          <w:tcPr>
            <w:tcW w:w="6516" w:type="dxa"/>
          </w:tcPr>
          <w:p w:rsidR="001B6EAD" w:rsidRPr="00477C84" w:rsidRDefault="001B6EAD" w:rsidP="001B6EAD">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9753</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2.2</w:t>
            </w:r>
          </w:p>
        </w:tc>
        <w:tc>
          <w:tcPr>
            <w:tcW w:w="6516" w:type="dxa"/>
          </w:tcPr>
          <w:p w:rsidR="001B6EAD" w:rsidRPr="00477C84" w:rsidRDefault="001B6EAD" w:rsidP="001B6EAD">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2.3</w:t>
            </w:r>
          </w:p>
        </w:tc>
        <w:tc>
          <w:tcPr>
            <w:tcW w:w="6516" w:type="dxa"/>
          </w:tcPr>
          <w:p w:rsidR="001B6EAD" w:rsidRPr="00477C84" w:rsidRDefault="001B6EAD" w:rsidP="001B6EAD">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3</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rPr>
                <w:position w:val="-8"/>
              </w:rP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4</w:t>
            </w:r>
          </w:p>
        </w:tc>
        <w:tc>
          <w:tcPr>
            <w:tcW w:w="6516" w:type="dxa"/>
          </w:tcPr>
          <w:p w:rsidR="001B6EAD" w:rsidRPr="00477C84" w:rsidRDefault="001B6EAD" w:rsidP="001B6EAD">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5</w:t>
            </w:r>
          </w:p>
        </w:tc>
        <w:tc>
          <w:tcPr>
            <w:tcW w:w="6516" w:type="dxa"/>
          </w:tcPr>
          <w:p w:rsidR="001B6EAD" w:rsidRPr="00477C84" w:rsidRDefault="001B6EAD" w:rsidP="001B6EAD">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proofErr w:type="gramStart"/>
            <w:r w:rsidRPr="00477C84">
              <w:rPr>
                <w:lang w:val="ru-RU"/>
              </w:rPr>
              <w:t>последние</w:t>
            </w:r>
            <w:proofErr w:type="gramEnd"/>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393</w:t>
            </w:r>
          </w:p>
        </w:tc>
      </w:tr>
      <w:tr w:rsidR="001B6EAD" w:rsidRPr="00477C84" w:rsidTr="001B6EAD">
        <w:trPr>
          <w:trHeight w:val="275"/>
        </w:trPr>
        <w:tc>
          <w:tcPr>
            <w:tcW w:w="9684" w:type="dxa"/>
            <w:gridSpan w:val="4"/>
            <w:tcBorders>
              <w:right w:val="single" w:sz="6" w:space="0" w:color="000000"/>
            </w:tcBorders>
          </w:tcPr>
          <w:p w:rsidR="001B6EAD" w:rsidRPr="00477C84" w:rsidRDefault="001B6EAD" w:rsidP="001B6EAD">
            <w:pPr>
              <w:pStyle w:val="TableParagraph"/>
              <w:spacing w:line="256" w:lineRule="exact"/>
              <w:ind w:left="109"/>
              <w:jc w:val="center"/>
            </w:pPr>
            <w:r w:rsidRPr="00477C84">
              <w:t>Всего</w:t>
            </w:r>
            <w:r w:rsidRPr="00477C84">
              <w:rPr>
                <w:spacing w:val="-3"/>
              </w:rPr>
              <w:t xml:space="preserve"> </w:t>
            </w:r>
            <w:r w:rsidRPr="00477C84">
              <w:t>по</w:t>
            </w:r>
            <w:r w:rsidRPr="00477C84">
              <w:rPr>
                <w:spacing w:val="-2"/>
              </w:rPr>
              <w:t xml:space="preserve"> </w:t>
            </w:r>
            <w:r w:rsidRPr="00477C84">
              <w:t>поселению</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1</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1B6EAD" w:rsidRPr="00477C84" w:rsidRDefault="001B6EAD" w:rsidP="001B6EAD">
            <w:pPr>
              <w:pStyle w:val="TableParagraph"/>
              <w:spacing w:before="37" w:line="139" w:lineRule="auto"/>
              <w:ind w:left="107"/>
              <w:jc w:val="center"/>
              <w:rPr>
                <w:position w:val="-8"/>
              </w:rP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563</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w:t>
            </w:r>
          </w:p>
        </w:tc>
        <w:tc>
          <w:tcPr>
            <w:tcW w:w="6516" w:type="dxa"/>
          </w:tcPr>
          <w:p w:rsidR="001B6EAD" w:rsidRPr="00477C84" w:rsidRDefault="001B6EAD" w:rsidP="001B6EAD">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33513</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2.1</w:t>
            </w:r>
          </w:p>
        </w:tc>
        <w:tc>
          <w:tcPr>
            <w:tcW w:w="6516" w:type="dxa"/>
          </w:tcPr>
          <w:p w:rsidR="001B6EAD" w:rsidRPr="00477C84" w:rsidRDefault="001B6EAD" w:rsidP="001B6EAD">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33513</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2.2</w:t>
            </w:r>
          </w:p>
        </w:tc>
        <w:tc>
          <w:tcPr>
            <w:tcW w:w="6516" w:type="dxa"/>
          </w:tcPr>
          <w:p w:rsidR="001B6EAD" w:rsidRPr="00477C84" w:rsidRDefault="001B6EAD" w:rsidP="001B6EAD">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2.3</w:t>
            </w:r>
          </w:p>
        </w:tc>
        <w:tc>
          <w:tcPr>
            <w:tcW w:w="6516" w:type="dxa"/>
          </w:tcPr>
          <w:p w:rsidR="001B6EAD" w:rsidRPr="00477C84" w:rsidRDefault="001B6EAD" w:rsidP="001B6EAD">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3</w:t>
            </w:r>
          </w:p>
        </w:tc>
        <w:tc>
          <w:tcPr>
            <w:tcW w:w="6516" w:type="dxa"/>
          </w:tcPr>
          <w:p w:rsidR="001B6EAD" w:rsidRPr="00477C84" w:rsidRDefault="001B6EAD" w:rsidP="001B6EAD">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1B6EAD" w:rsidRPr="00477C84" w:rsidRDefault="001B6EAD" w:rsidP="001B6EAD">
            <w:pPr>
              <w:pStyle w:val="TableParagraph"/>
              <w:spacing w:before="37" w:line="139" w:lineRule="auto"/>
              <w:ind w:left="107"/>
              <w:jc w:val="center"/>
              <w:rPr>
                <w:position w:val="-8"/>
              </w:rPr>
            </w:pPr>
            <w:proofErr w:type="gramStart"/>
            <w:r w:rsidRPr="00477C84">
              <w:t>шт</w:t>
            </w:r>
            <w:proofErr w:type="gramEnd"/>
            <w:r w:rsidRPr="00477C84">
              <w:t>.</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4</w:t>
            </w:r>
          </w:p>
        </w:tc>
        <w:tc>
          <w:tcPr>
            <w:tcW w:w="6516" w:type="dxa"/>
          </w:tcPr>
          <w:p w:rsidR="001B6EAD" w:rsidRPr="00477C84" w:rsidRDefault="001B6EAD" w:rsidP="001B6EAD">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1"/>
              </w:rPr>
              <w:t xml:space="preserve"> </w:t>
            </w:r>
            <w:r w:rsidRPr="00477C84">
              <w:t>фонда</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0</w:t>
            </w:r>
          </w:p>
        </w:tc>
      </w:tr>
      <w:tr w:rsidR="001B6EAD" w:rsidRPr="00477C84" w:rsidTr="001B6EAD">
        <w:trPr>
          <w:trHeight w:val="275"/>
        </w:trPr>
        <w:tc>
          <w:tcPr>
            <w:tcW w:w="572" w:type="dxa"/>
          </w:tcPr>
          <w:p w:rsidR="001B6EAD" w:rsidRPr="00477C84" w:rsidRDefault="001B6EAD" w:rsidP="001B6EAD">
            <w:pPr>
              <w:pStyle w:val="TableParagraph"/>
              <w:spacing w:line="256" w:lineRule="exact"/>
              <w:jc w:val="center"/>
            </w:pPr>
            <w:r w:rsidRPr="00477C84">
              <w:t>5</w:t>
            </w:r>
          </w:p>
        </w:tc>
        <w:tc>
          <w:tcPr>
            <w:tcW w:w="6516" w:type="dxa"/>
          </w:tcPr>
          <w:p w:rsidR="001B6EAD" w:rsidRPr="00477C84" w:rsidRDefault="001B6EAD" w:rsidP="001B6EAD">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proofErr w:type="gramStart"/>
            <w:r w:rsidRPr="00477C84">
              <w:rPr>
                <w:lang w:val="ru-RU"/>
              </w:rPr>
              <w:t>последние</w:t>
            </w:r>
            <w:proofErr w:type="gramEnd"/>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1B6EAD" w:rsidRPr="00477C84" w:rsidRDefault="001B6EAD" w:rsidP="001B6EAD">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1B6EAD" w:rsidRPr="00477C84" w:rsidRDefault="001B6EAD" w:rsidP="001B6EAD">
            <w:pPr>
              <w:pStyle w:val="TableParagraph"/>
              <w:spacing w:line="256" w:lineRule="exact"/>
              <w:ind w:left="109"/>
              <w:jc w:val="center"/>
            </w:pPr>
            <w:r w:rsidRPr="00477C84">
              <w:t>393</w:t>
            </w:r>
          </w:p>
        </w:tc>
      </w:tr>
    </w:tbl>
    <w:p w:rsidR="001B6EAD" w:rsidRPr="00477C84" w:rsidRDefault="001B6EAD" w:rsidP="001B6EAD">
      <w:pPr>
        <w:pStyle w:val="a4"/>
        <w:rPr>
          <w:rFonts w:ascii="Times New Roman" w:hAnsi="Times New Roman" w:cs="Times New Roman"/>
          <w:sz w:val="16"/>
          <w:szCs w:val="16"/>
        </w:rPr>
      </w:pPr>
    </w:p>
    <w:p w:rsidR="001B6EAD" w:rsidRPr="00477C84" w:rsidRDefault="001B6EAD" w:rsidP="001B6EAD">
      <w:pPr>
        <w:pStyle w:val="a4"/>
        <w:ind w:left="851" w:right="102" w:firstLine="567"/>
        <w:jc w:val="both"/>
        <w:rPr>
          <w:rFonts w:ascii="Times New Roman" w:hAnsi="Times New Roman" w:cs="Times New Roman"/>
          <w:sz w:val="28"/>
          <w:szCs w:val="28"/>
        </w:rPr>
      </w:pPr>
      <w:r w:rsidRPr="00477C84">
        <w:rPr>
          <w:rFonts w:ascii="Times New Roman" w:hAnsi="Times New Roman" w:cs="Times New Roman"/>
          <w:sz w:val="28"/>
          <w:szCs w:val="28"/>
        </w:rPr>
        <w:t>Весь</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жилой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представлен</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индивидуальной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жилой застройкой.</w:t>
      </w:r>
    </w:p>
    <w:p w:rsidR="001B6EAD" w:rsidRPr="00477C84" w:rsidRDefault="001B6EAD" w:rsidP="00AA4117">
      <w:pPr>
        <w:pStyle w:val="a4"/>
        <w:spacing w:after="0"/>
        <w:jc w:val="both"/>
        <w:rPr>
          <w:rFonts w:ascii="Times New Roman" w:hAnsi="Times New Roman" w:cs="Times New Roman"/>
        </w:rPr>
      </w:pPr>
    </w:p>
    <w:p w:rsidR="001B6EAD" w:rsidRPr="00E919ED" w:rsidRDefault="001B6EAD" w:rsidP="00E919ED">
      <w:pPr>
        <w:tabs>
          <w:tab w:val="left" w:pos="1314"/>
        </w:tabs>
        <w:ind w:firstLine="709"/>
        <w:rPr>
          <w:rFonts w:ascii="Times New Roman" w:hAnsi="Times New Roman" w:cs="Times New Roman"/>
          <w:sz w:val="28"/>
        </w:rPr>
      </w:pPr>
      <w:bookmarkStart w:id="21" w:name="_bookmark33"/>
      <w:bookmarkStart w:id="22" w:name="_bookmark34"/>
      <w:bookmarkStart w:id="23" w:name="_bookmark35"/>
      <w:bookmarkEnd w:id="21"/>
      <w:bookmarkEnd w:id="22"/>
      <w:bookmarkEnd w:id="23"/>
      <w:r w:rsidRPr="00477C84">
        <w:rPr>
          <w:rFonts w:ascii="Times New Roman" w:hAnsi="Times New Roman" w:cs="Times New Roman"/>
          <w:sz w:val="28"/>
        </w:rPr>
        <w:t xml:space="preserve">          1.9. Санитарная</w:t>
      </w:r>
      <w:r w:rsidRPr="00477C84">
        <w:rPr>
          <w:rFonts w:ascii="Times New Roman" w:hAnsi="Times New Roman" w:cs="Times New Roman"/>
          <w:spacing w:val="-7"/>
          <w:sz w:val="28"/>
        </w:rPr>
        <w:t xml:space="preserve"> </w:t>
      </w:r>
      <w:r w:rsidRPr="00477C84">
        <w:rPr>
          <w:rFonts w:ascii="Times New Roman" w:hAnsi="Times New Roman" w:cs="Times New Roman"/>
          <w:sz w:val="28"/>
        </w:rPr>
        <w:t>очистка</w:t>
      </w:r>
      <w:r w:rsidRPr="00477C84">
        <w:rPr>
          <w:rFonts w:ascii="Times New Roman" w:hAnsi="Times New Roman" w:cs="Times New Roman"/>
          <w:spacing w:val="-5"/>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благоустройство</w:t>
      </w:r>
      <w:r w:rsidRPr="00477C84">
        <w:rPr>
          <w:rFonts w:ascii="Times New Roman" w:hAnsi="Times New Roman" w:cs="Times New Roman"/>
          <w:spacing w:val="-3"/>
          <w:sz w:val="28"/>
        </w:rPr>
        <w:t xml:space="preserve"> </w:t>
      </w:r>
      <w:r w:rsidR="00E919ED">
        <w:rPr>
          <w:rFonts w:ascii="Times New Roman" w:hAnsi="Times New Roman" w:cs="Times New Roman"/>
          <w:sz w:val="28"/>
        </w:rPr>
        <w:t>территории</w:t>
      </w:r>
    </w:p>
    <w:p w:rsidR="001B6EAD" w:rsidRPr="00E919ED" w:rsidRDefault="001B6EAD" w:rsidP="00E919ED">
      <w:pPr>
        <w:tabs>
          <w:tab w:val="left" w:pos="1522"/>
        </w:tabs>
        <w:rPr>
          <w:rFonts w:ascii="Times New Roman" w:hAnsi="Times New Roman" w:cs="Times New Roman"/>
          <w:sz w:val="28"/>
        </w:rPr>
      </w:pPr>
      <w:bookmarkStart w:id="24" w:name="_bookmark36"/>
      <w:bookmarkEnd w:id="24"/>
      <w:r w:rsidRPr="00477C84">
        <w:rPr>
          <w:rFonts w:ascii="Times New Roman" w:hAnsi="Times New Roman" w:cs="Times New Roman"/>
          <w:sz w:val="28"/>
        </w:rPr>
        <w:lastRenderedPageBreak/>
        <w:t xml:space="preserve">                    </w:t>
      </w:r>
      <w:r w:rsidR="00AA4117">
        <w:rPr>
          <w:rFonts w:ascii="Times New Roman" w:hAnsi="Times New Roman" w:cs="Times New Roman"/>
          <w:sz w:val="28"/>
        </w:rPr>
        <w:t xml:space="preserve"> </w:t>
      </w:r>
      <w:r w:rsidRPr="00477C84">
        <w:rPr>
          <w:rFonts w:ascii="Times New Roman" w:hAnsi="Times New Roman" w:cs="Times New Roman"/>
          <w:sz w:val="28"/>
        </w:rPr>
        <w:t>1.9.1. Объекты</w:t>
      </w:r>
      <w:r w:rsidRPr="00477C84">
        <w:rPr>
          <w:rFonts w:ascii="Times New Roman" w:hAnsi="Times New Roman" w:cs="Times New Roman"/>
          <w:spacing w:val="-5"/>
          <w:sz w:val="28"/>
        </w:rPr>
        <w:t xml:space="preserve"> </w:t>
      </w:r>
      <w:r w:rsidRPr="00477C84">
        <w:rPr>
          <w:rFonts w:ascii="Times New Roman" w:hAnsi="Times New Roman" w:cs="Times New Roman"/>
          <w:sz w:val="28"/>
        </w:rPr>
        <w:t>специального</w:t>
      </w:r>
      <w:r w:rsidRPr="00477C84">
        <w:rPr>
          <w:rFonts w:ascii="Times New Roman" w:hAnsi="Times New Roman" w:cs="Times New Roman"/>
          <w:spacing w:val="-8"/>
          <w:sz w:val="28"/>
        </w:rPr>
        <w:t xml:space="preserve"> </w:t>
      </w:r>
      <w:r w:rsidR="00E919ED">
        <w:rPr>
          <w:rFonts w:ascii="Times New Roman" w:hAnsi="Times New Roman" w:cs="Times New Roman"/>
          <w:sz w:val="28"/>
        </w:rPr>
        <w:t>назначени</w:t>
      </w:r>
      <w:r w:rsidR="002F12E4">
        <w:rPr>
          <w:rFonts w:ascii="Times New Roman" w:hAnsi="Times New Roman" w:cs="Times New Roman"/>
          <w:sz w:val="28"/>
        </w:rPr>
        <w:t>я</w:t>
      </w:r>
    </w:p>
    <w:p w:rsidR="001B6EAD" w:rsidRPr="00477C84" w:rsidRDefault="001B6EAD" w:rsidP="001B6EAD">
      <w:pPr>
        <w:pStyle w:val="a4"/>
        <w:spacing w:before="1"/>
        <w:ind w:left="851" w:right="123"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Обращение</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отходами,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образующимися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территории Акчернского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поселения Урюпинского муниципального района Волгоградской области, осуществляется в соответствии с территориальной схемой обращения с отходами на территории Волгоградской области, утвержденной приказом комитета природных ресурсов,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лесного хозяйства и экологии Волгоградской области от 21.04.2022 № 645-ОД «Об</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утверждении территориальной схемы обращения с отходами на территории Волгоградской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области».</w:t>
      </w:r>
      <w:proofErr w:type="gramEnd"/>
    </w:p>
    <w:p w:rsidR="001B6EAD" w:rsidRPr="00E919ED" w:rsidRDefault="001B6EAD" w:rsidP="00E919ED">
      <w:pPr>
        <w:pStyle w:val="a4"/>
        <w:ind w:left="851" w:right="125" w:firstLine="567"/>
        <w:jc w:val="both"/>
        <w:rPr>
          <w:rFonts w:ascii="Times New Roman" w:hAnsi="Times New Roman" w:cs="Times New Roman"/>
          <w:sz w:val="28"/>
          <w:szCs w:val="28"/>
        </w:rPr>
      </w:pPr>
      <w:r w:rsidRPr="00477C84">
        <w:rPr>
          <w:rFonts w:ascii="Times New Roman" w:hAnsi="Times New Roman" w:cs="Times New Roman"/>
          <w:sz w:val="28"/>
          <w:szCs w:val="28"/>
        </w:rPr>
        <w:t>На территории сельского поселения расположено 1 кладбище традиционного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захоронения.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Содержанием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кладбища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занимается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администрация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очистка</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кладбищ</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бытовых</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отходов</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мусора</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производится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силами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7"/>
          <w:sz w:val="28"/>
          <w:szCs w:val="28"/>
        </w:rPr>
        <w:t xml:space="preserve"> </w:t>
      </w:r>
      <w:r w:rsidR="00E919ED">
        <w:rPr>
          <w:rFonts w:ascii="Times New Roman" w:hAnsi="Times New Roman" w:cs="Times New Roman"/>
          <w:sz w:val="28"/>
          <w:szCs w:val="28"/>
        </w:rPr>
        <w:t>общественных работников.</w:t>
      </w:r>
    </w:p>
    <w:p w:rsidR="001B6EAD" w:rsidRPr="00E919ED" w:rsidRDefault="001B6EAD" w:rsidP="00E919ED">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19.</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5"/>
        </w:rPr>
        <w:t xml:space="preserve"> </w:t>
      </w:r>
      <w:r w:rsidRPr="00477C84">
        <w:rPr>
          <w:rFonts w:ascii="Times New Roman" w:hAnsi="Times New Roman" w:cs="Times New Roman"/>
        </w:rPr>
        <w:t>объектов</w:t>
      </w:r>
      <w:r w:rsidRPr="00477C84">
        <w:rPr>
          <w:rFonts w:ascii="Times New Roman" w:hAnsi="Times New Roman" w:cs="Times New Roman"/>
          <w:spacing w:val="-5"/>
        </w:rPr>
        <w:t xml:space="preserve"> </w:t>
      </w:r>
      <w:r w:rsidRPr="00477C84">
        <w:rPr>
          <w:rFonts w:ascii="Times New Roman" w:hAnsi="Times New Roman" w:cs="Times New Roman"/>
        </w:rPr>
        <w:t>специального</w:t>
      </w:r>
      <w:r w:rsidRPr="00477C84">
        <w:rPr>
          <w:rFonts w:ascii="Times New Roman" w:hAnsi="Times New Roman" w:cs="Times New Roman"/>
          <w:spacing w:val="-2"/>
        </w:rPr>
        <w:t xml:space="preserve"> </w:t>
      </w:r>
      <w:r w:rsidR="00E919ED">
        <w:rPr>
          <w:rFonts w:ascii="Times New Roman" w:hAnsi="Times New Roman" w:cs="Times New Roman"/>
        </w:rPr>
        <w:t>назначения</w:t>
      </w:r>
    </w:p>
    <w:tbl>
      <w:tblPr>
        <w:tblStyle w:val="TableNormal"/>
        <w:tblW w:w="950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3"/>
        <w:gridCol w:w="2029"/>
        <w:gridCol w:w="3120"/>
        <w:gridCol w:w="1419"/>
        <w:gridCol w:w="2271"/>
      </w:tblGrid>
      <w:tr w:rsidR="001B6EAD" w:rsidRPr="00477C84" w:rsidTr="001B6EAD">
        <w:trPr>
          <w:trHeight w:val="551"/>
        </w:trPr>
        <w:tc>
          <w:tcPr>
            <w:tcW w:w="663"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2029" w:type="dxa"/>
          </w:tcPr>
          <w:p w:rsidR="001B6EAD" w:rsidRPr="00477C84" w:rsidRDefault="001B6EAD" w:rsidP="001B6EAD">
            <w:pPr>
              <w:pStyle w:val="TableParagraph"/>
              <w:ind w:left="0"/>
              <w:jc w:val="center"/>
              <w:rPr>
                <w:b/>
                <w:sz w:val="20"/>
                <w:szCs w:val="20"/>
              </w:rPr>
            </w:pPr>
            <w:r w:rsidRPr="00477C84">
              <w:rPr>
                <w:b/>
                <w:sz w:val="20"/>
                <w:szCs w:val="20"/>
              </w:rPr>
              <w:t>Наименование</w:t>
            </w:r>
          </w:p>
        </w:tc>
        <w:tc>
          <w:tcPr>
            <w:tcW w:w="3120" w:type="dxa"/>
          </w:tcPr>
          <w:p w:rsidR="001B6EAD" w:rsidRPr="00477C84" w:rsidRDefault="001B6EAD" w:rsidP="001B6EAD">
            <w:pPr>
              <w:pStyle w:val="TableParagraph"/>
              <w:ind w:left="0"/>
              <w:jc w:val="center"/>
              <w:rPr>
                <w:b/>
                <w:spacing w:val="-5"/>
                <w:sz w:val="20"/>
                <w:szCs w:val="20"/>
              </w:rPr>
            </w:pPr>
            <w:r w:rsidRPr="00477C84">
              <w:rPr>
                <w:b/>
                <w:sz w:val="20"/>
                <w:szCs w:val="20"/>
              </w:rPr>
              <w:t>Адрес</w:t>
            </w:r>
            <w:r w:rsidRPr="00477C84">
              <w:rPr>
                <w:b/>
                <w:spacing w:val="-5"/>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или</w:t>
            </w:r>
            <w:r w:rsidRPr="00477C84">
              <w:rPr>
                <w:b/>
                <w:spacing w:val="-3"/>
                <w:sz w:val="20"/>
                <w:szCs w:val="20"/>
              </w:rPr>
              <w:t xml:space="preserve"> </w:t>
            </w:r>
            <w:r w:rsidRPr="00477C84">
              <w:rPr>
                <w:b/>
                <w:sz w:val="20"/>
                <w:szCs w:val="20"/>
              </w:rPr>
              <w:t>местоположение</w:t>
            </w:r>
          </w:p>
        </w:tc>
        <w:tc>
          <w:tcPr>
            <w:tcW w:w="1419" w:type="dxa"/>
          </w:tcPr>
          <w:p w:rsidR="001B6EAD" w:rsidRPr="00477C84" w:rsidRDefault="001B6EAD" w:rsidP="001B6EAD">
            <w:pPr>
              <w:pStyle w:val="TableParagraph"/>
              <w:ind w:left="0"/>
              <w:jc w:val="center"/>
              <w:rPr>
                <w:b/>
                <w:sz w:val="20"/>
                <w:szCs w:val="20"/>
              </w:rPr>
            </w:pPr>
            <w:r w:rsidRPr="00477C84">
              <w:rPr>
                <w:b/>
                <w:sz w:val="20"/>
                <w:szCs w:val="20"/>
              </w:rPr>
              <w:t>Площадь,</w:t>
            </w:r>
          </w:p>
          <w:p w:rsidR="001B6EAD" w:rsidRPr="00477C84" w:rsidRDefault="001B6EAD" w:rsidP="001B6EAD">
            <w:pPr>
              <w:pStyle w:val="TableParagraph"/>
              <w:ind w:left="0"/>
              <w:jc w:val="center"/>
              <w:rPr>
                <w:b/>
                <w:sz w:val="20"/>
                <w:szCs w:val="20"/>
              </w:rPr>
            </w:pPr>
            <w:r w:rsidRPr="00477C84">
              <w:rPr>
                <w:b/>
                <w:position w:val="-7"/>
                <w:sz w:val="20"/>
                <w:szCs w:val="20"/>
              </w:rPr>
              <w:t>м</w:t>
            </w:r>
            <w:r w:rsidRPr="00477C84">
              <w:rPr>
                <w:b/>
                <w:sz w:val="20"/>
                <w:szCs w:val="20"/>
              </w:rPr>
              <w:t>2</w:t>
            </w:r>
          </w:p>
        </w:tc>
        <w:tc>
          <w:tcPr>
            <w:tcW w:w="2271" w:type="dxa"/>
            <w:tcBorders>
              <w:right w:val="single" w:sz="6" w:space="0" w:color="000000"/>
            </w:tcBorders>
          </w:tcPr>
          <w:p w:rsidR="001B6EAD" w:rsidRPr="00477C84" w:rsidRDefault="001B6EAD" w:rsidP="001B6EAD">
            <w:pPr>
              <w:pStyle w:val="TableParagraph"/>
              <w:ind w:left="0" w:hanging="27"/>
              <w:jc w:val="center"/>
              <w:rPr>
                <w:b/>
                <w:sz w:val="20"/>
                <w:szCs w:val="20"/>
              </w:rPr>
            </w:pPr>
            <w:r w:rsidRPr="00477C84">
              <w:rPr>
                <w:b/>
                <w:sz w:val="20"/>
                <w:szCs w:val="20"/>
              </w:rPr>
              <w:t>Кадастровые номера</w:t>
            </w:r>
            <w:r w:rsidRPr="00477C84">
              <w:rPr>
                <w:b/>
                <w:spacing w:val="-57"/>
                <w:sz w:val="20"/>
                <w:szCs w:val="20"/>
              </w:rPr>
              <w:t xml:space="preserve"> </w:t>
            </w:r>
            <w:r w:rsidRPr="00477C84">
              <w:rPr>
                <w:b/>
                <w:sz w:val="20"/>
                <w:szCs w:val="20"/>
              </w:rPr>
              <w:t>земельных</w:t>
            </w:r>
            <w:r w:rsidRPr="00477C84">
              <w:rPr>
                <w:b/>
                <w:spacing w:val="-5"/>
                <w:sz w:val="20"/>
                <w:szCs w:val="20"/>
              </w:rPr>
              <w:t xml:space="preserve"> </w:t>
            </w:r>
            <w:r w:rsidRPr="00477C84">
              <w:rPr>
                <w:b/>
                <w:sz w:val="20"/>
                <w:szCs w:val="20"/>
              </w:rPr>
              <w:t>участков</w:t>
            </w:r>
          </w:p>
        </w:tc>
      </w:tr>
      <w:tr w:rsidR="001B6EAD" w:rsidRPr="00477C84" w:rsidTr="001B6EAD">
        <w:trPr>
          <w:trHeight w:val="277"/>
        </w:trPr>
        <w:tc>
          <w:tcPr>
            <w:tcW w:w="663" w:type="dxa"/>
          </w:tcPr>
          <w:p w:rsidR="001B6EAD" w:rsidRPr="00477C84" w:rsidRDefault="001B6EAD" w:rsidP="001B6EAD">
            <w:pPr>
              <w:pStyle w:val="TableParagraph"/>
              <w:ind w:left="0"/>
              <w:jc w:val="center"/>
              <w:rPr>
                <w:sz w:val="20"/>
                <w:szCs w:val="20"/>
              </w:rPr>
            </w:pPr>
            <w:r w:rsidRPr="00477C84">
              <w:rPr>
                <w:sz w:val="20"/>
                <w:szCs w:val="20"/>
              </w:rPr>
              <w:t>1</w:t>
            </w:r>
          </w:p>
        </w:tc>
        <w:tc>
          <w:tcPr>
            <w:tcW w:w="2029" w:type="dxa"/>
          </w:tcPr>
          <w:p w:rsidR="001B6EAD" w:rsidRPr="00477C84" w:rsidRDefault="001B6EAD" w:rsidP="001B6EAD">
            <w:pPr>
              <w:pStyle w:val="TableParagraph"/>
              <w:ind w:left="0"/>
              <w:jc w:val="center"/>
              <w:rPr>
                <w:sz w:val="20"/>
                <w:szCs w:val="20"/>
              </w:rPr>
            </w:pPr>
            <w:r w:rsidRPr="00477C84">
              <w:rPr>
                <w:sz w:val="20"/>
                <w:szCs w:val="20"/>
              </w:rPr>
              <w:t>2</w:t>
            </w:r>
          </w:p>
        </w:tc>
        <w:tc>
          <w:tcPr>
            <w:tcW w:w="3120" w:type="dxa"/>
          </w:tcPr>
          <w:p w:rsidR="001B6EAD" w:rsidRPr="00477C84" w:rsidRDefault="001B6EAD" w:rsidP="001B6EAD">
            <w:pPr>
              <w:pStyle w:val="TableParagraph"/>
              <w:ind w:left="0"/>
              <w:jc w:val="center"/>
              <w:rPr>
                <w:sz w:val="20"/>
                <w:szCs w:val="20"/>
              </w:rPr>
            </w:pPr>
            <w:r w:rsidRPr="00477C84">
              <w:rPr>
                <w:sz w:val="20"/>
                <w:szCs w:val="20"/>
              </w:rPr>
              <w:t>3</w:t>
            </w:r>
          </w:p>
        </w:tc>
        <w:tc>
          <w:tcPr>
            <w:tcW w:w="1419" w:type="dxa"/>
          </w:tcPr>
          <w:p w:rsidR="001B6EAD" w:rsidRPr="00477C84" w:rsidRDefault="001B6EAD" w:rsidP="001B6EAD">
            <w:pPr>
              <w:pStyle w:val="TableParagraph"/>
              <w:ind w:left="0"/>
              <w:jc w:val="center"/>
              <w:rPr>
                <w:sz w:val="20"/>
                <w:szCs w:val="20"/>
              </w:rPr>
            </w:pPr>
            <w:r w:rsidRPr="00477C84">
              <w:rPr>
                <w:sz w:val="20"/>
                <w:szCs w:val="20"/>
              </w:rPr>
              <w:t>4</w:t>
            </w:r>
          </w:p>
        </w:tc>
        <w:tc>
          <w:tcPr>
            <w:tcW w:w="2271"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1B6EAD" w:rsidRPr="00477C84" w:rsidTr="001B6EAD">
        <w:trPr>
          <w:trHeight w:val="276"/>
        </w:trPr>
        <w:tc>
          <w:tcPr>
            <w:tcW w:w="663" w:type="dxa"/>
          </w:tcPr>
          <w:p w:rsidR="001B6EAD" w:rsidRPr="00477C84" w:rsidRDefault="001B6EAD" w:rsidP="001B6EAD">
            <w:pPr>
              <w:pStyle w:val="TableParagraph"/>
              <w:ind w:left="0"/>
              <w:jc w:val="center"/>
            </w:pPr>
            <w:r w:rsidRPr="00477C84">
              <w:t>1</w:t>
            </w:r>
          </w:p>
        </w:tc>
        <w:tc>
          <w:tcPr>
            <w:tcW w:w="2029" w:type="dxa"/>
          </w:tcPr>
          <w:p w:rsidR="001B6EAD" w:rsidRPr="00477C84" w:rsidRDefault="001B6EAD" w:rsidP="001B6EAD">
            <w:pPr>
              <w:pStyle w:val="TableParagraph"/>
              <w:ind w:left="0"/>
              <w:jc w:val="center"/>
            </w:pPr>
            <w:r w:rsidRPr="00477C84">
              <w:t>Кладбище</w:t>
            </w:r>
          </w:p>
        </w:tc>
        <w:tc>
          <w:tcPr>
            <w:tcW w:w="3120" w:type="dxa"/>
          </w:tcPr>
          <w:p w:rsidR="001B6EAD" w:rsidRPr="00477C84" w:rsidRDefault="001B6EAD" w:rsidP="001B6EAD">
            <w:pPr>
              <w:pStyle w:val="TableParagraph"/>
              <w:ind w:left="0"/>
              <w:jc w:val="center"/>
            </w:pPr>
            <w:r w:rsidRPr="00477C84">
              <w:t>ст-ца</w:t>
            </w:r>
            <w:r w:rsidRPr="00477C84">
              <w:rPr>
                <w:spacing w:val="-5"/>
              </w:rPr>
              <w:t xml:space="preserve"> </w:t>
            </w:r>
            <w:r w:rsidRPr="00477C84">
              <w:t>Тепикинская</w:t>
            </w:r>
          </w:p>
        </w:tc>
        <w:tc>
          <w:tcPr>
            <w:tcW w:w="1419" w:type="dxa"/>
          </w:tcPr>
          <w:p w:rsidR="001B6EAD" w:rsidRPr="00477C84" w:rsidRDefault="001B6EAD" w:rsidP="001B6EAD">
            <w:pPr>
              <w:pStyle w:val="TableParagraph"/>
              <w:ind w:left="0"/>
              <w:jc w:val="center"/>
            </w:pPr>
            <w:r w:rsidRPr="00477C84">
              <w:t>23235</w:t>
            </w:r>
          </w:p>
        </w:tc>
        <w:tc>
          <w:tcPr>
            <w:tcW w:w="2271" w:type="dxa"/>
            <w:tcBorders>
              <w:right w:val="single" w:sz="6" w:space="0" w:color="000000"/>
            </w:tcBorders>
          </w:tcPr>
          <w:p w:rsidR="001B6EAD" w:rsidRPr="00477C84" w:rsidRDefault="001B6EAD" w:rsidP="001B6EAD">
            <w:pPr>
              <w:pStyle w:val="TableParagraph"/>
              <w:ind w:left="0"/>
              <w:jc w:val="center"/>
            </w:pPr>
            <w:r w:rsidRPr="00477C84">
              <w:t>34:31:000000:4268</w:t>
            </w:r>
          </w:p>
        </w:tc>
      </w:tr>
    </w:tbl>
    <w:p w:rsidR="001B6EAD" w:rsidRPr="00477C84" w:rsidRDefault="001B6EAD" w:rsidP="001B6EAD">
      <w:pPr>
        <w:pStyle w:val="a4"/>
        <w:spacing w:before="11"/>
        <w:rPr>
          <w:rFonts w:ascii="Times New Roman" w:hAnsi="Times New Roman" w:cs="Times New Roman"/>
          <w:sz w:val="27"/>
        </w:rPr>
      </w:pPr>
    </w:p>
    <w:p w:rsidR="001B6EAD" w:rsidRPr="00477C84" w:rsidRDefault="001B6EAD" w:rsidP="00E919ED">
      <w:pPr>
        <w:pStyle w:val="af7"/>
        <w:tabs>
          <w:tab w:val="left" w:pos="1522"/>
        </w:tabs>
        <w:ind w:left="851" w:right="0" w:firstLine="717"/>
        <w:rPr>
          <w:sz w:val="28"/>
        </w:rPr>
      </w:pPr>
      <w:bookmarkStart w:id="25" w:name="_bookmark37"/>
      <w:bookmarkEnd w:id="25"/>
      <w:r w:rsidRPr="00477C84">
        <w:rPr>
          <w:sz w:val="28"/>
        </w:rPr>
        <w:t>1.9.2. Учет</w:t>
      </w:r>
      <w:r w:rsidRPr="00477C84">
        <w:rPr>
          <w:spacing w:val="-8"/>
          <w:sz w:val="28"/>
        </w:rPr>
        <w:t xml:space="preserve"> </w:t>
      </w:r>
      <w:r w:rsidRPr="00477C84">
        <w:rPr>
          <w:sz w:val="28"/>
        </w:rPr>
        <w:t>потребностей</w:t>
      </w:r>
      <w:r w:rsidRPr="00477C84">
        <w:rPr>
          <w:spacing w:val="-5"/>
          <w:sz w:val="28"/>
        </w:rPr>
        <w:t xml:space="preserve"> </w:t>
      </w:r>
      <w:r w:rsidRPr="00477C84">
        <w:rPr>
          <w:sz w:val="28"/>
        </w:rPr>
        <w:t>маломобильных</w:t>
      </w:r>
      <w:r w:rsidRPr="00477C84">
        <w:rPr>
          <w:spacing w:val="-3"/>
          <w:sz w:val="28"/>
        </w:rPr>
        <w:t xml:space="preserve"> </w:t>
      </w:r>
      <w:r w:rsidRPr="00477C84">
        <w:rPr>
          <w:sz w:val="28"/>
        </w:rPr>
        <w:t>групп</w:t>
      </w:r>
      <w:r w:rsidRPr="00477C84">
        <w:rPr>
          <w:spacing w:val="-4"/>
          <w:sz w:val="28"/>
        </w:rPr>
        <w:t xml:space="preserve"> </w:t>
      </w:r>
      <w:r w:rsidRPr="00477C84">
        <w:rPr>
          <w:sz w:val="28"/>
        </w:rPr>
        <w:t>населения</w:t>
      </w:r>
    </w:p>
    <w:p w:rsidR="001B6EAD" w:rsidRPr="00477C84" w:rsidRDefault="001B6EAD" w:rsidP="00E919ED">
      <w:pPr>
        <w:pStyle w:val="a4"/>
        <w:spacing w:after="0"/>
        <w:ind w:left="851"/>
        <w:rPr>
          <w:rFonts w:ascii="Times New Roman" w:hAnsi="Times New Roman" w:cs="Times New Roman"/>
          <w:sz w:val="16"/>
          <w:szCs w:val="16"/>
        </w:rPr>
      </w:pPr>
    </w:p>
    <w:p w:rsidR="001B6EAD" w:rsidRPr="00E919ED" w:rsidRDefault="001B6EAD" w:rsidP="00E919ED">
      <w:pPr>
        <w:pStyle w:val="a4"/>
        <w:spacing w:after="0"/>
        <w:ind w:left="851" w:firstLine="567"/>
        <w:jc w:val="both"/>
        <w:rPr>
          <w:rFonts w:ascii="Times New Roman" w:hAnsi="Times New Roman" w:cs="Times New Roman"/>
          <w:sz w:val="28"/>
          <w:szCs w:val="28"/>
        </w:rPr>
      </w:pPr>
      <w:r w:rsidRPr="00E919ED">
        <w:rPr>
          <w:rFonts w:ascii="Times New Roman" w:hAnsi="Times New Roman" w:cs="Times New Roman"/>
          <w:sz w:val="28"/>
          <w:szCs w:val="28"/>
        </w:rPr>
        <w:t>К объектам, подлежащим оснащению специальными приспособлениями и оборудованием для свободного передвижения и доступа инвалидов и маломобильных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граждан,</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относятся: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жилые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административные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объекты</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культуры</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культурно-зрелищные</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объекты</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учреждения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образования</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и науки, здравоохранения и социальной защиты населения; объекты торговли, обще</w:t>
      </w:r>
      <w:r w:rsidRPr="00E919ED">
        <w:rPr>
          <w:rFonts w:ascii="Times New Roman" w:hAnsi="Times New Roman" w:cs="Times New Roman"/>
          <w:spacing w:val="-1"/>
          <w:sz w:val="28"/>
          <w:szCs w:val="28"/>
        </w:rPr>
        <w:t>ственного</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питания</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бытового</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обслуживания</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населения,</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финансово-банковские</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учреждения;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физкультурно-оздоровительные,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спортивные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места</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отдыха, лесопарки, аллеи и пешеходные дорожки; объекты и сооружения транспортного обслуживания населения, связи и информации; почтово-телеграфные объекты;</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производственные объекты, объекты малого бизнеса и другие места приложения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труда; мемориальные и ритуальные здания и сооружения; тротуары, переходы улиц,</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дорог</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и магистралей.</w:t>
      </w:r>
    </w:p>
    <w:p w:rsidR="001B6EAD" w:rsidRPr="00E919ED" w:rsidRDefault="001B6EAD" w:rsidP="001B6EAD">
      <w:pPr>
        <w:pStyle w:val="a4"/>
        <w:ind w:left="851" w:right="127" w:firstLine="850"/>
        <w:jc w:val="both"/>
        <w:rPr>
          <w:rFonts w:ascii="Times New Roman" w:hAnsi="Times New Roman" w:cs="Times New Roman"/>
          <w:sz w:val="28"/>
          <w:szCs w:val="28"/>
        </w:rPr>
      </w:pPr>
      <w:r w:rsidRPr="00E919ED">
        <w:rPr>
          <w:rFonts w:ascii="Times New Roman" w:hAnsi="Times New Roman" w:cs="Times New Roman"/>
          <w:sz w:val="28"/>
          <w:szCs w:val="28"/>
        </w:rPr>
        <w:t>Проектирование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строительство</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зданий</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сооружений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должно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осуществляться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с учетом СП 59.13330.2020 «Свод правил доступность зданий и сооружений для маломобильных групп населения». Требования рекомендуется использовать ко всем</w:t>
      </w:r>
      <w:r w:rsidRPr="00E919ED">
        <w:rPr>
          <w:rFonts w:ascii="Times New Roman" w:hAnsi="Times New Roman" w:cs="Times New Roman"/>
          <w:spacing w:val="1"/>
          <w:sz w:val="28"/>
          <w:szCs w:val="28"/>
        </w:rPr>
        <w:t xml:space="preserve"> </w:t>
      </w:r>
      <w:r w:rsidRPr="00E919ED">
        <w:rPr>
          <w:rFonts w:ascii="Times New Roman" w:hAnsi="Times New Roman" w:cs="Times New Roman"/>
          <w:spacing w:val="-1"/>
          <w:sz w:val="28"/>
          <w:szCs w:val="28"/>
        </w:rPr>
        <w:t>зданиям,</w:t>
      </w:r>
      <w:r w:rsidRPr="00E919ED">
        <w:rPr>
          <w:rFonts w:ascii="Times New Roman" w:hAnsi="Times New Roman" w:cs="Times New Roman"/>
          <w:spacing w:val="-18"/>
          <w:sz w:val="28"/>
          <w:szCs w:val="28"/>
        </w:rPr>
        <w:t xml:space="preserve"> </w:t>
      </w:r>
      <w:r w:rsidRPr="00E919ED">
        <w:rPr>
          <w:rFonts w:ascii="Times New Roman" w:hAnsi="Times New Roman" w:cs="Times New Roman"/>
          <w:spacing w:val="-1"/>
          <w:sz w:val="28"/>
          <w:szCs w:val="28"/>
        </w:rPr>
        <w:t>строениям,</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сооружениям</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участкам,</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являющимися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объектами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общего</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пользования.</w:t>
      </w:r>
    </w:p>
    <w:p w:rsidR="001B6EAD" w:rsidRPr="00E919ED" w:rsidRDefault="001B6EAD" w:rsidP="001B6EAD">
      <w:pPr>
        <w:pStyle w:val="a4"/>
        <w:ind w:left="851" w:right="124" w:firstLine="850"/>
        <w:jc w:val="both"/>
        <w:rPr>
          <w:rFonts w:ascii="Times New Roman" w:hAnsi="Times New Roman" w:cs="Times New Roman"/>
          <w:sz w:val="28"/>
          <w:szCs w:val="28"/>
        </w:rPr>
      </w:pPr>
      <w:r w:rsidRPr="00E919ED">
        <w:rPr>
          <w:rFonts w:ascii="Times New Roman" w:hAnsi="Times New Roman" w:cs="Times New Roman"/>
          <w:sz w:val="28"/>
          <w:szCs w:val="28"/>
        </w:rPr>
        <w:t>Доступность жилых объектов, объектов социальной, транспортной, инженерной инфраструктуры, рекреационных зон для инвалидов и маломобильных групп</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 xml:space="preserve">населения обеспечивается в соответствии с утвержденными Региональным </w:t>
      </w:r>
      <w:proofErr w:type="gramStart"/>
      <w:r w:rsidRPr="00E919ED">
        <w:rPr>
          <w:rFonts w:ascii="Times New Roman" w:hAnsi="Times New Roman" w:cs="Times New Roman"/>
          <w:sz w:val="28"/>
          <w:szCs w:val="28"/>
        </w:rPr>
        <w:t>нормати</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вами</w:t>
      </w:r>
      <w:proofErr w:type="gramEnd"/>
      <w:r w:rsidRPr="00E919ED">
        <w:rPr>
          <w:rFonts w:ascii="Times New Roman" w:hAnsi="Times New Roman" w:cs="Times New Roman"/>
          <w:sz w:val="28"/>
          <w:szCs w:val="28"/>
        </w:rPr>
        <w:t xml:space="preserve"> градостроительного </w:t>
      </w:r>
      <w:r w:rsidRPr="00E919ED">
        <w:rPr>
          <w:rFonts w:ascii="Times New Roman" w:hAnsi="Times New Roman" w:cs="Times New Roman"/>
          <w:sz w:val="28"/>
          <w:szCs w:val="28"/>
        </w:rPr>
        <w:lastRenderedPageBreak/>
        <w:t>проектирования Волгоградской области на стадии подго</w:t>
      </w:r>
      <w:r w:rsidRPr="00E919ED">
        <w:rPr>
          <w:rFonts w:ascii="Times New Roman" w:hAnsi="Times New Roman" w:cs="Times New Roman"/>
          <w:spacing w:val="-1"/>
          <w:sz w:val="28"/>
          <w:szCs w:val="28"/>
        </w:rPr>
        <w:t>товки</w:t>
      </w:r>
      <w:r w:rsidRPr="00E919ED">
        <w:rPr>
          <w:rFonts w:ascii="Times New Roman" w:hAnsi="Times New Roman" w:cs="Times New Roman"/>
          <w:spacing w:val="-19"/>
          <w:sz w:val="28"/>
          <w:szCs w:val="28"/>
        </w:rPr>
        <w:t xml:space="preserve"> </w:t>
      </w:r>
      <w:r w:rsidRPr="00E919ED">
        <w:rPr>
          <w:rFonts w:ascii="Times New Roman" w:hAnsi="Times New Roman" w:cs="Times New Roman"/>
          <w:spacing w:val="-1"/>
          <w:sz w:val="28"/>
          <w:szCs w:val="28"/>
        </w:rPr>
        <w:t>документации</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по</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планировке</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а</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также</w:t>
      </w:r>
      <w:r w:rsidRPr="00E919ED">
        <w:rPr>
          <w:rFonts w:ascii="Times New Roman" w:hAnsi="Times New Roman" w:cs="Times New Roman"/>
          <w:spacing w:val="-20"/>
          <w:sz w:val="28"/>
          <w:szCs w:val="28"/>
        </w:rPr>
        <w:t xml:space="preserve"> </w:t>
      </w:r>
      <w:r w:rsidRPr="00E919ED">
        <w:rPr>
          <w:rFonts w:ascii="Times New Roman" w:hAnsi="Times New Roman" w:cs="Times New Roman"/>
          <w:sz w:val="28"/>
          <w:szCs w:val="28"/>
        </w:rPr>
        <w:t>при</w:t>
      </w:r>
      <w:r w:rsidRPr="00E919ED">
        <w:rPr>
          <w:rFonts w:ascii="Times New Roman" w:hAnsi="Times New Roman" w:cs="Times New Roman"/>
          <w:spacing w:val="-20"/>
          <w:sz w:val="28"/>
          <w:szCs w:val="28"/>
        </w:rPr>
        <w:t xml:space="preserve"> </w:t>
      </w:r>
      <w:r w:rsidRPr="00E919ED">
        <w:rPr>
          <w:rFonts w:ascii="Times New Roman" w:hAnsi="Times New Roman" w:cs="Times New Roman"/>
          <w:sz w:val="28"/>
          <w:szCs w:val="28"/>
        </w:rPr>
        <w:t>архитектурно-строительном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проектировании 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реализации</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указанных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проектов.</w:t>
      </w:r>
    </w:p>
    <w:p w:rsidR="001B6EAD" w:rsidRPr="00E919ED" w:rsidRDefault="001B6EAD" w:rsidP="001B6EAD">
      <w:pPr>
        <w:pStyle w:val="a4"/>
        <w:spacing w:before="1"/>
        <w:ind w:left="851" w:right="125" w:firstLine="850"/>
        <w:jc w:val="both"/>
        <w:rPr>
          <w:rFonts w:ascii="Times New Roman" w:hAnsi="Times New Roman" w:cs="Times New Roman"/>
          <w:sz w:val="28"/>
          <w:szCs w:val="28"/>
        </w:rPr>
      </w:pPr>
      <w:r w:rsidRPr="00E919ED">
        <w:rPr>
          <w:rFonts w:ascii="Times New Roman" w:hAnsi="Times New Roman" w:cs="Times New Roman"/>
          <w:sz w:val="28"/>
          <w:szCs w:val="28"/>
        </w:rPr>
        <w:t>Планировка и застройка населенных пунктов, формирование жилых и рекреационных зон, проектирование объектов капитального строительства (новое строительство и реконструкция зданий, сооружений и их комплексов) без приспособления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указанных объектов для беспрепятственного доступа к ним инвалидов, маломобильных групп граждан и использования их инвалидами, маломобильными группами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населения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допускаются.</w:t>
      </w:r>
    </w:p>
    <w:p w:rsidR="001B6EAD" w:rsidRPr="00E919ED" w:rsidRDefault="001B6EAD" w:rsidP="001B6EAD">
      <w:pPr>
        <w:pStyle w:val="a4"/>
        <w:ind w:left="851" w:firstLine="850"/>
        <w:jc w:val="both"/>
        <w:rPr>
          <w:rFonts w:ascii="Times New Roman" w:hAnsi="Times New Roman" w:cs="Times New Roman"/>
          <w:sz w:val="28"/>
          <w:szCs w:val="28"/>
        </w:rPr>
      </w:pPr>
      <w:r w:rsidRPr="00E919ED">
        <w:rPr>
          <w:rFonts w:ascii="Times New Roman" w:hAnsi="Times New Roman" w:cs="Times New Roman"/>
          <w:sz w:val="28"/>
          <w:szCs w:val="28"/>
        </w:rPr>
        <w:t>На</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расчетный</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срок,</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соответствии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утвержденными</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Региональными</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нормативами</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градостроительного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проектирования</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строительство</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новых специализированных домов-интернатов для взрослых и детей не требуется, так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как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норматив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соблюдается за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счет</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расположенных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г.</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Волгоград.</w:t>
      </w:r>
    </w:p>
    <w:p w:rsidR="001B6EAD" w:rsidRPr="00477C84" w:rsidRDefault="001B6EAD" w:rsidP="00E919ED">
      <w:pPr>
        <w:pStyle w:val="a4"/>
        <w:spacing w:after="0"/>
        <w:jc w:val="both"/>
        <w:rPr>
          <w:rFonts w:ascii="Times New Roman" w:hAnsi="Times New Roman" w:cs="Times New Roman"/>
        </w:rPr>
      </w:pPr>
    </w:p>
    <w:p w:rsidR="001B6EAD" w:rsidRPr="00477C84" w:rsidRDefault="001B6EAD" w:rsidP="001B6EAD">
      <w:pPr>
        <w:pStyle w:val="af7"/>
        <w:tabs>
          <w:tab w:val="left" w:pos="1522"/>
        </w:tabs>
        <w:ind w:left="0" w:right="0" w:firstLine="1701"/>
        <w:jc w:val="both"/>
        <w:rPr>
          <w:sz w:val="28"/>
        </w:rPr>
      </w:pPr>
      <w:r w:rsidRPr="00477C84">
        <w:rPr>
          <w:sz w:val="28"/>
        </w:rPr>
        <w:t>1.9.3. Объекты</w:t>
      </w:r>
      <w:r w:rsidRPr="00477C84">
        <w:rPr>
          <w:spacing w:val="-4"/>
          <w:sz w:val="28"/>
        </w:rPr>
        <w:t xml:space="preserve"> </w:t>
      </w:r>
      <w:r w:rsidRPr="00477C84">
        <w:rPr>
          <w:sz w:val="28"/>
        </w:rPr>
        <w:t>благоустройства</w:t>
      </w:r>
      <w:r w:rsidRPr="00477C84">
        <w:rPr>
          <w:spacing w:val="-4"/>
          <w:sz w:val="28"/>
        </w:rPr>
        <w:t xml:space="preserve"> </w:t>
      </w:r>
      <w:r w:rsidRPr="00477C84">
        <w:rPr>
          <w:sz w:val="28"/>
        </w:rPr>
        <w:t>и</w:t>
      </w:r>
      <w:r w:rsidRPr="00477C84">
        <w:rPr>
          <w:spacing w:val="-7"/>
          <w:sz w:val="28"/>
        </w:rPr>
        <w:t xml:space="preserve"> </w:t>
      </w:r>
      <w:r w:rsidRPr="00477C84">
        <w:rPr>
          <w:sz w:val="28"/>
        </w:rPr>
        <w:t>рекреации</w:t>
      </w:r>
    </w:p>
    <w:p w:rsidR="001B6EAD" w:rsidRPr="00E919ED" w:rsidRDefault="001B6EAD" w:rsidP="00E919ED">
      <w:pPr>
        <w:pStyle w:val="a4"/>
        <w:spacing w:after="0"/>
        <w:rPr>
          <w:rFonts w:ascii="Times New Roman" w:hAnsi="Times New Roman" w:cs="Times New Roman"/>
          <w:sz w:val="16"/>
          <w:szCs w:val="16"/>
        </w:rPr>
      </w:pPr>
    </w:p>
    <w:p w:rsidR="001B6EAD" w:rsidRPr="00E919ED" w:rsidRDefault="001B6EAD" w:rsidP="001B6EAD">
      <w:pPr>
        <w:pStyle w:val="a4"/>
        <w:ind w:left="851" w:right="123" w:firstLine="850"/>
        <w:jc w:val="both"/>
        <w:rPr>
          <w:rFonts w:ascii="Times New Roman" w:hAnsi="Times New Roman" w:cs="Times New Roman"/>
          <w:sz w:val="28"/>
          <w:szCs w:val="28"/>
        </w:rPr>
      </w:pPr>
      <w:r w:rsidRPr="00E919ED">
        <w:rPr>
          <w:rFonts w:ascii="Times New Roman" w:hAnsi="Times New Roman" w:cs="Times New Roman"/>
          <w:sz w:val="28"/>
          <w:szCs w:val="28"/>
        </w:rPr>
        <w:t>Важнейшей задачей Акчернского сельского поселения является формирование</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и обеспечение среды, комфортной и благоприятной для проживания населения, выполнение требований Градостроительного кодекса Российской Федерации по устойчивому развитию сельских территорий, обеспечивающих при осуществлении градо</w:t>
      </w:r>
      <w:r w:rsidRPr="00E919ED">
        <w:rPr>
          <w:rFonts w:ascii="Times New Roman" w:hAnsi="Times New Roman" w:cs="Times New Roman"/>
          <w:spacing w:val="-1"/>
          <w:sz w:val="28"/>
          <w:szCs w:val="28"/>
        </w:rPr>
        <w:t>строительной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деятельности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безопасные</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благоприятные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условия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жизнедеятельности</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человека.</w:t>
      </w:r>
    </w:p>
    <w:p w:rsidR="001B6EAD" w:rsidRPr="00E919ED" w:rsidRDefault="001B6EAD" w:rsidP="001B6EAD">
      <w:pPr>
        <w:pStyle w:val="a4"/>
        <w:ind w:left="851" w:right="102" w:firstLine="850"/>
        <w:jc w:val="both"/>
        <w:rPr>
          <w:rFonts w:ascii="Times New Roman" w:hAnsi="Times New Roman" w:cs="Times New Roman"/>
          <w:sz w:val="28"/>
          <w:szCs w:val="28"/>
        </w:rPr>
      </w:pPr>
      <w:r w:rsidRPr="00E919ED">
        <w:rPr>
          <w:rFonts w:ascii="Times New Roman" w:hAnsi="Times New Roman" w:cs="Times New Roman"/>
          <w:sz w:val="28"/>
          <w:szCs w:val="28"/>
        </w:rPr>
        <w:t>На территории х. Дьяконовский 1-й расположена детская площадка площадью</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225</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м</w:t>
      </w:r>
      <w:proofErr w:type="gramStart"/>
      <w:r w:rsidRPr="00E919ED">
        <w:rPr>
          <w:rFonts w:ascii="Times New Roman" w:hAnsi="Times New Roman" w:cs="Times New Roman"/>
          <w:sz w:val="28"/>
          <w:szCs w:val="28"/>
          <w:vertAlign w:val="superscript"/>
        </w:rPr>
        <w:t>2</w:t>
      </w:r>
      <w:proofErr w:type="gramEnd"/>
      <w:r w:rsidRPr="00E919ED">
        <w:rPr>
          <w:rFonts w:ascii="Times New Roman" w:hAnsi="Times New Roman" w:cs="Times New Roman"/>
          <w:sz w:val="28"/>
          <w:szCs w:val="28"/>
        </w:rPr>
        <w:t>.</w:t>
      </w:r>
    </w:p>
    <w:p w:rsidR="001B6EAD" w:rsidRPr="00E919ED" w:rsidRDefault="001B6EAD" w:rsidP="00E919ED">
      <w:pPr>
        <w:pStyle w:val="a4"/>
        <w:spacing w:after="0"/>
        <w:ind w:left="851" w:firstLine="851"/>
        <w:jc w:val="both"/>
        <w:rPr>
          <w:rFonts w:ascii="Times New Roman" w:hAnsi="Times New Roman" w:cs="Times New Roman"/>
          <w:sz w:val="28"/>
          <w:szCs w:val="28"/>
        </w:rPr>
      </w:pPr>
      <w:r w:rsidRPr="00E919ED">
        <w:rPr>
          <w:rFonts w:ascii="Times New Roman" w:hAnsi="Times New Roman" w:cs="Times New Roman"/>
          <w:sz w:val="28"/>
          <w:szCs w:val="28"/>
        </w:rPr>
        <w:t>Программой</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комплексного</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развития</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социальной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инфраструктуры</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сельского поселения на период с 2019 по 2028 года, утвержденной постановлением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администрации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Урюпинского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муниципального района</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03.12.2018</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53</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изм.</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20.01.2020),</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запланировано строительство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спортивной</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 xml:space="preserve">площадки </w:t>
      </w:r>
      <w:proofErr w:type="gramStart"/>
      <w:r w:rsidRPr="00E919ED">
        <w:rPr>
          <w:rFonts w:ascii="Times New Roman" w:hAnsi="Times New Roman" w:cs="Times New Roman"/>
          <w:sz w:val="28"/>
          <w:szCs w:val="28"/>
        </w:rPr>
        <w:t>в</w:t>
      </w:r>
      <w:proofErr w:type="gramEnd"/>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Дьяконовский</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1-й.</w:t>
      </w:r>
    </w:p>
    <w:p w:rsidR="001B6EAD" w:rsidRDefault="001B6EAD" w:rsidP="00E919ED">
      <w:pPr>
        <w:pStyle w:val="a4"/>
        <w:spacing w:after="0"/>
        <w:ind w:left="851" w:firstLine="851"/>
        <w:jc w:val="both"/>
        <w:rPr>
          <w:rFonts w:ascii="Times New Roman" w:hAnsi="Times New Roman" w:cs="Times New Roman"/>
          <w:sz w:val="28"/>
          <w:szCs w:val="28"/>
        </w:rPr>
      </w:pPr>
      <w:r w:rsidRPr="00E919ED">
        <w:rPr>
          <w:rFonts w:ascii="Times New Roman" w:hAnsi="Times New Roman" w:cs="Times New Roman"/>
          <w:spacing w:val="-1"/>
          <w:sz w:val="28"/>
          <w:szCs w:val="28"/>
        </w:rPr>
        <w:t>Кроме</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того,</w:t>
      </w:r>
      <w:r w:rsidRPr="00E919ED">
        <w:rPr>
          <w:rFonts w:ascii="Times New Roman" w:hAnsi="Times New Roman" w:cs="Times New Roman"/>
          <w:spacing w:val="-18"/>
          <w:sz w:val="28"/>
          <w:szCs w:val="28"/>
        </w:rPr>
        <w:t xml:space="preserve"> </w:t>
      </w:r>
      <w:r w:rsidRPr="00E919ED">
        <w:rPr>
          <w:rFonts w:ascii="Times New Roman" w:hAnsi="Times New Roman" w:cs="Times New Roman"/>
          <w:spacing w:val="-1"/>
          <w:sz w:val="28"/>
          <w:szCs w:val="28"/>
        </w:rPr>
        <w:t>на</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территории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расположены</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следующие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базы</w:t>
      </w:r>
      <w:r w:rsidRPr="00E919ED">
        <w:rPr>
          <w:rFonts w:ascii="Times New Roman" w:hAnsi="Times New Roman" w:cs="Times New Roman"/>
          <w:spacing w:val="-3"/>
          <w:sz w:val="28"/>
          <w:szCs w:val="28"/>
        </w:rPr>
        <w:t xml:space="preserve"> </w:t>
      </w:r>
      <w:r w:rsidR="00E919ED">
        <w:rPr>
          <w:rFonts w:ascii="Times New Roman" w:hAnsi="Times New Roman" w:cs="Times New Roman"/>
          <w:sz w:val="28"/>
          <w:szCs w:val="28"/>
        </w:rPr>
        <w:t>отдыха.</w:t>
      </w:r>
    </w:p>
    <w:p w:rsidR="002F12E4" w:rsidRDefault="002F12E4" w:rsidP="00E919ED">
      <w:pPr>
        <w:pStyle w:val="a4"/>
        <w:spacing w:after="0"/>
        <w:ind w:left="851" w:firstLine="851"/>
        <w:jc w:val="both"/>
        <w:rPr>
          <w:rFonts w:ascii="Times New Roman" w:hAnsi="Times New Roman" w:cs="Times New Roman"/>
          <w:sz w:val="28"/>
          <w:szCs w:val="28"/>
        </w:rPr>
      </w:pPr>
    </w:p>
    <w:p w:rsidR="001B6EAD" w:rsidRPr="00E919ED" w:rsidRDefault="001B6EAD" w:rsidP="00E919ED">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20.</w:t>
      </w:r>
      <w:r w:rsidRPr="00477C84">
        <w:rPr>
          <w:rFonts w:ascii="Times New Roman" w:hAnsi="Times New Roman" w:cs="Times New Roman"/>
          <w:spacing w:val="-2"/>
        </w:rPr>
        <w:t xml:space="preserve"> </w:t>
      </w:r>
      <w:r w:rsidRPr="00477C84">
        <w:rPr>
          <w:rFonts w:ascii="Times New Roman" w:hAnsi="Times New Roman" w:cs="Times New Roman"/>
        </w:rPr>
        <w:t>Базы</w:t>
      </w:r>
      <w:r w:rsidRPr="00477C84">
        <w:rPr>
          <w:rFonts w:ascii="Times New Roman" w:hAnsi="Times New Roman" w:cs="Times New Roman"/>
          <w:spacing w:val="-4"/>
        </w:rPr>
        <w:t xml:space="preserve"> </w:t>
      </w:r>
      <w:r w:rsidRPr="00477C84">
        <w:rPr>
          <w:rFonts w:ascii="Times New Roman" w:hAnsi="Times New Roman" w:cs="Times New Roman"/>
        </w:rPr>
        <w:t>отдыха</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2"/>
        </w:rPr>
        <w:t xml:space="preserve"> </w:t>
      </w:r>
      <w:r w:rsidRPr="00477C84">
        <w:rPr>
          <w:rFonts w:ascii="Times New Roman" w:hAnsi="Times New Roman" w:cs="Times New Roman"/>
        </w:rPr>
        <w:t>районе</w:t>
      </w:r>
      <w:r w:rsidRPr="00477C84">
        <w:rPr>
          <w:rFonts w:ascii="Times New Roman" w:hAnsi="Times New Roman" w:cs="Times New Roman"/>
          <w:spacing w:val="-1"/>
        </w:rPr>
        <w:t xml:space="preserve"> </w:t>
      </w:r>
      <w:r w:rsidRPr="00477C84">
        <w:rPr>
          <w:rFonts w:ascii="Times New Roman" w:hAnsi="Times New Roman" w:cs="Times New Roman"/>
        </w:rPr>
        <w:t>ст-цы</w:t>
      </w:r>
      <w:r w:rsidRPr="00477C84">
        <w:rPr>
          <w:rFonts w:ascii="Times New Roman" w:hAnsi="Times New Roman" w:cs="Times New Roman"/>
          <w:spacing w:val="-3"/>
        </w:rPr>
        <w:t xml:space="preserve"> </w:t>
      </w:r>
      <w:r w:rsidR="00E919ED">
        <w:rPr>
          <w:rFonts w:ascii="Times New Roman" w:hAnsi="Times New Roman" w:cs="Times New Roman"/>
        </w:rPr>
        <w:t>Тепикинская</w:t>
      </w:r>
    </w:p>
    <w:tbl>
      <w:tblPr>
        <w:tblStyle w:val="TableNormal"/>
        <w:tblW w:w="0" w:type="auto"/>
        <w:tblInd w:w="2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817"/>
      </w:tblGrid>
      <w:tr w:rsidR="001B6EAD" w:rsidRPr="00477C84" w:rsidTr="001B6EAD">
        <w:trPr>
          <w:trHeight w:val="451"/>
        </w:trPr>
        <w:tc>
          <w:tcPr>
            <w:tcW w:w="704"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5817" w:type="dxa"/>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Наименование</w:t>
            </w:r>
          </w:p>
        </w:tc>
      </w:tr>
      <w:tr w:rsidR="001B6EAD" w:rsidRPr="00477C84" w:rsidTr="001B6EAD">
        <w:trPr>
          <w:trHeight w:val="275"/>
        </w:trPr>
        <w:tc>
          <w:tcPr>
            <w:tcW w:w="704" w:type="dxa"/>
          </w:tcPr>
          <w:p w:rsidR="001B6EAD" w:rsidRPr="00477C84" w:rsidRDefault="001B6EAD" w:rsidP="001B6EAD">
            <w:pPr>
              <w:pStyle w:val="TableParagraph"/>
              <w:ind w:left="0"/>
              <w:jc w:val="center"/>
              <w:rPr>
                <w:sz w:val="20"/>
                <w:szCs w:val="20"/>
              </w:rPr>
            </w:pPr>
            <w:r w:rsidRPr="00477C84">
              <w:rPr>
                <w:sz w:val="20"/>
                <w:szCs w:val="20"/>
              </w:rPr>
              <w:t>1</w:t>
            </w:r>
          </w:p>
        </w:tc>
        <w:tc>
          <w:tcPr>
            <w:tcW w:w="5817"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2</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1</w:t>
            </w:r>
          </w:p>
        </w:tc>
        <w:tc>
          <w:tcPr>
            <w:tcW w:w="5817" w:type="dxa"/>
            <w:tcBorders>
              <w:right w:val="single" w:sz="6" w:space="0" w:color="000000"/>
            </w:tcBorders>
          </w:tcPr>
          <w:p w:rsidR="001B6EAD" w:rsidRPr="00477C84" w:rsidRDefault="001B6EAD" w:rsidP="001B6EAD">
            <w:pPr>
              <w:pStyle w:val="TableParagraph"/>
              <w:ind w:left="0"/>
              <w:jc w:val="center"/>
            </w:pPr>
            <w:r w:rsidRPr="00477C84">
              <w:t>Б/о</w:t>
            </w:r>
            <w:r w:rsidRPr="00477C84">
              <w:rPr>
                <w:spacing w:val="-2"/>
              </w:rPr>
              <w:t xml:space="preserve"> </w:t>
            </w:r>
            <w:r w:rsidRPr="00477C84">
              <w:t>«Чайка»</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2</w:t>
            </w:r>
          </w:p>
        </w:tc>
        <w:tc>
          <w:tcPr>
            <w:tcW w:w="5817" w:type="dxa"/>
            <w:tcBorders>
              <w:right w:val="single" w:sz="6" w:space="0" w:color="000000"/>
            </w:tcBorders>
          </w:tcPr>
          <w:p w:rsidR="001B6EAD" w:rsidRPr="00477C84" w:rsidRDefault="001B6EAD" w:rsidP="001B6EAD">
            <w:pPr>
              <w:pStyle w:val="TableParagraph"/>
              <w:ind w:left="0"/>
              <w:jc w:val="center"/>
            </w:pPr>
            <w:r w:rsidRPr="00477C84">
              <w:t>Б/о</w:t>
            </w:r>
            <w:r w:rsidRPr="00477C84">
              <w:rPr>
                <w:spacing w:val="-2"/>
              </w:rPr>
              <w:t xml:space="preserve"> </w:t>
            </w:r>
            <w:r w:rsidRPr="00477C84">
              <w:t>«Дача</w:t>
            </w:r>
            <w:r w:rsidRPr="00477C84">
              <w:rPr>
                <w:spacing w:val="-2"/>
              </w:rPr>
              <w:t xml:space="preserve"> </w:t>
            </w:r>
            <w:r w:rsidRPr="00477C84">
              <w:t>Путина»</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3</w:t>
            </w:r>
          </w:p>
        </w:tc>
        <w:tc>
          <w:tcPr>
            <w:tcW w:w="5817" w:type="dxa"/>
            <w:tcBorders>
              <w:right w:val="single" w:sz="6" w:space="0" w:color="000000"/>
            </w:tcBorders>
          </w:tcPr>
          <w:p w:rsidR="001B6EAD" w:rsidRPr="00477C84" w:rsidRDefault="001B6EAD" w:rsidP="001B6EAD">
            <w:pPr>
              <w:pStyle w:val="TableParagraph"/>
              <w:ind w:left="0"/>
              <w:jc w:val="center"/>
            </w:pPr>
            <w:r w:rsidRPr="00477C84">
              <w:t>Б/о</w:t>
            </w:r>
            <w:r w:rsidRPr="00477C84">
              <w:rPr>
                <w:spacing w:val="-1"/>
              </w:rPr>
              <w:t xml:space="preserve"> </w:t>
            </w:r>
            <w:r w:rsidRPr="00477C84">
              <w:t>«Хуторок»</w:t>
            </w:r>
          </w:p>
        </w:tc>
      </w:tr>
      <w:tr w:rsidR="001B6EAD" w:rsidRPr="00477C84" w:rsidTr="001B6EAD">
        <w:trPr>
          <w:trHeight w:val="278"/>
        </w:trPr>
        <w:tc>
          <w:tcPr>
            <w:tcW w:w="704" w:type="dxa"/>
          </w:tcPr>
          <w:p w:rsidR="001B6EAD" w:rsidRPr="00477C84" w:rsidRDefault="001B6EAD" w:rsidP="001B6EAD">
            <w:pPr>
              <w:pStyle w:val="TableParagraph"/>
              <w:ind w:left="0"/>
              <w:jc w:val="center"/>
            </w:pPr>
            <w:r w:rsidRPr="00477C84">
              <w:t>4</w:t>
            </w:r>
          </w:p>
        </w:tc>
        <w:tc>
          <w:tcPr>
            <w:tcW w:w="5817" w:type="dxa"/>
            <w:tcBorders>
              <w:right w:val="single" w:sz="6" w:space="0" w:color="000000"/>
            </w:tcBorders>
          </w:tcPr>
          <w:p w:rsidR="001B6EAD" w:rsidRPr="00477C84" w:rsidRDefault="001B6EAD" w:rsidP="001B6EAD">
            <w:pPr>
              <w:pStyle w:val="TableParagraph"/>
              <w:ind w:left="0"/>
              <w:jc w:val="center"/>
              <w:rPr>
                <w:lang w:val="ru-RU"/>
              </w:rPr>
            </w:pPr>
            <w:proofErr w:type="gramStart"/>
            <w:r w:rsidRPr="00477C84">
              <w:rPr>
                <w:lang w:val="ru-RU"/>
              </w:rPr>
              <w:t>Б</w:t>
            </w:r>
            <w:proofErr w:type="gramEnd"/>
            <w:r w:rsidRPr="00477C84">
              <w:rPr>
                <w:lang w:val="ru-RU"/>
              </w:rPr>
              <w:t>/о</w:t>
            </w:r>
            <w:r w:rsidRPr="00477C84">
              <w:rPr>
                <w:spacing w:val="-1"/>
                <w:lang w:val="ru-RU"/>
              </w:rPr>
              <w:t xml:space="preserve"> </w:t>
            </w:r>
            <w:r w:rsidRPr="00477C84">
              <w:rPr>
                <w:lang w:val="ru-RU"/>
              </w:rPr>
              <w:t>ИП</w:t>
            </w:r>
            <w:r w:rsidRPr="00477C84">
              <w:rPr>
                <w:spacing w:val="-2"/>
                <w:lang w:val="ru-RU"/>
              </w:rPr>
              <w:t xml:space="preserve"> </w:t>
            </w:r>
            <w:r w:rsidRPr="00477C84">
              <w:rPr>
                <w:lang w:val="ru-RU"/>
              </w:rPr>
              <w:t>Евстропова</w:t>
            </w:r>
            <w:r w:rsidRPr="00477C84">
              <w:rPr>
                <w:spacing w:val="-3"/>
                <w:lang w:val="ru-RU"/>
              </w:rPr>
              <w:t xml:space="preserve"> </w:t>
            </w:r>
            <w:r w:rsidRPr="00477C84">
              <w:rPr>
                <w:lang w:val="ru-RU"/>
              </w:rPr>
              <w:t>Т.И.</w:t>
            </w:r>
          </w:p>
        </w:tc>
      </w:tr>
      <w:tr w:rsidR="001B6EAD" w:rsidRPr="00477C84" w:rsidTr="001B6EAD">
        <w:trPr>
          <w:trHeight w:val="276"/>
        </w:trPr>
        <w:tc>
          <w:tcPr>
            <w:tcW w:w="704" w:type="dxa"/>
          </w:tcPr>
          <w:p w:rsidR="001B6EAD" w:rsidRPr="00477C84" w:rsidRDefault="001B6EAD" w:rsidP="001B6EAD">
            <w:pPr>
              <w:pStyle w:val="TableParagraph"/>
              <w:ind w:left="0"/>
              <w:jc w:val="center"/>
            </w:pPr>
            <w:r w:rsidRPr="00477C84">
              <w:t>5</w:t>
            </w:r>
          </w:p>
        </w:tc>
        <w:tc>
          <w:tcPr>
            <w:tcW w:w="5817" w:type="dxa"/>
            <w:tcBorders>
              <w:right w:val="single" w:sz="6" w:space="0" w:color="000000"/>
            </w:tcBorders>
          </w:tcPr>
          <w:p w:rsidR="001B6EAD" w:rsidRPr="00477C84" w:rsidRDefault="001B6EAD" w:rsidP="001B6EAD">
            <w:pPr>
              <w:pStyle w:val="TableParagraph"/>
              <w:ind w:left="0"/>
              <w:jc w:val="center"/>
            </w:pPr>
            <w:r w:rsidRPr="00477C84">
              <w:t>Б/о</w:t>
            </w:r>
            <w:r w:rsidRPr="00477C84">
              <w:rPr>
                <w:spacing w:val="-2"/>
              </w:rPr>
              <w:t xml:space="preserve"> </w:t>
            </w:r>
            <w:r w:rsidRPr="00477C84">
              <w:t>«Зеленый</w:t>
            </w:r>
            <w:r w:rsidRPr="00477C84">
              <w:rPr>
                <w:spacing w:val="-1"/>
              </w:rPr>
              <w:t xml:space="preserve"> </w:t>
            </w:r>
            <w:r w:rsidRPr="00477C84">
              <w:t>шум»</w:t>
            </w:r>
          </w:p>
        </w:tc>
      </w:tr>
      <w:tr w:rsidR="001B6EAD" w:rsidRPr="00477C84" w:rsidTr="001B6EAD">
        <w:trPr>
          <w:trHeight w:val="275"/>
        </w:trPr>
        <w:tc>
          <w:tcPr>
            <w:tcW w:w="704" w:type="dxa"/>
          </w:tcPr>
          <w:p w:rsidR="001B6EAD" w:rsidRPr="00477C84" w:rsidRDefault="001B6EAD" w:rsidP="001B6EAD">
            <w:pPr>
              <w:pStyle w:val="TableParagraph"/>
              <w:ind w:left="0"/>
              <w:jc w:val="center"/>
            </w:pPr>
            <w:r w:rsidRPr="00477C84">
              <w:t>6</w:t>
            </w:r>
          </w:p>
        </w:tc>
        <w:tc>
          <w:tcPr>
            <w:tcW w:w="5817" w:type="dxa"/>
            <w:tcBorders>
              <w:right w:val="single" w:sz="6" w:space="0" w:color="000000"/>
            </w:tcBorders>
          </w:tcPr>
          <w:p w:rsidR="001B6EAD" w:rsidRPr="00477C84" w:rsidRDefault="001B6EAD" w:rsidP="001B6EAD">
            <w:pPr>
              <w:pStyle w:val="TableParagraph"/>
              <w:ind w:left="0"/>
              <w:jc w:val="center"/>
            </w:pPr>
            <w:r w:rsidRPr="00477C84">
              <w:t>Б/о</w:t>
            </w:r>
            <w:r w:rsidRPr="00477C84">
              <w:rPr>
                <w:spacing w:val="-2"/>
              </w:rPr>
              <w:t xml:space="preserve"> </w:t>
            </w:r>
            <w:r w:rsidRPr="00477C84">
              <w:t>«Курень»</w:t>
            </w:r>
          </w:p>
        </w:tc>
      </w:tr>
    </w:tbl>
    <w:p w:rsidR="001B6EAD" w:rsidRPr="00477C84" w:rsidRDefault="002F12E4" w:rsidP="00E919ED">
      <w:pPr>
        <w:pStyle w:val="af7"/>
        <w:tabs>
          <w:tab w:val="left" w:pos="1453"/>
        </w:tabs>
        <w:spacing w:line="240" w:lineRule="auto"/>
        <w:ind w:left="1134" w:right="0" w:firstLine="249"/>
        <w:rPr>
          <w:sz w:val="28"/>
        </w:rPr>
      </w:pPr>
      <w:bookmarkStart w:id="26" w:name="_bookmark39"/>
      <w:bookmarkEnd w:id="26"/>
      <w:r>
        <w:rPr>
          <w:sz w:val="28"/>
        </w:rPr>
        <w:lastRenderedPageBreak/>
        <w:t xml:space="preserve">         </w:t>
      </w:r>
      <w:r w:rsidR="001B6EAD" w:rsidRPr="00477C84">
        <w:rPr>
          <w:sz w:val="28"/>
        </w:rPr>
        <w:t>1.10. Существующие</w:t>
      </w:r>
      <w:r w:rsidR="001B6EAD" w:rsidRPr="00477C84">
        <w:rPr>
          <w:spacing w:val="-6"/>
          <w:sz w:val="28"/>
        </w:rPr>
        <w:t xml:space="preserve"> </w:t>
      </w:r>
      <w:r w:rsidR="001B6EAD" w:rsidRPr="00477C84">
        <w:rPr>
          <w:sz w:val="28"/>
        </w:rPr>
        <w:t>ограничения</w:t>
      </w:r>
      <w:r w:rsidR="001B6EAD" w:rsidRPr="00477C84">
        <w:rPr>
          <w:spacing w:val="-6"/>
          <w:sz w:val="28"/>
        </w:rPr>
        <w:t xml:space="preserve"> </w:t>
      </w:r>
      <w:r w:rsidR="001B6EAD" w:rsidRPr="00477C84">
        <w:rPr>
          <w:sz w:val="28"/>
        </w:rPr>
        <w:t>использования</w:t>
      </w:r>
      <w:r w:rsidR="001B6EAD" w:rsidRPr="00477C84">
        <w:rPr>
          <w:spacing w:val="-6"/>
          <w:sz w:val="28"/>
        </w:rPr>
        <w:t xml:space="preserve"> </w:t>
      </w:r>
      <w:r w:rsidR="001B6EAD" w:rsidRPr="00477C84">
        <w:rPr>
          <w:sz w:val="28"/>
        </w:rPr>
        <w:t>территории</w:t>
      </w:r>
    </w:p>
    <w:p w:rsidR="001B6EAD" w:rsidRPr="00477C84" w:rsidRDefault="001B6EAD" w:rsidP="00E919ED">
      <w:pPr>
        <w:pStyle w:val="a4"/>
        <w:spacing w:after="0"/>
        <w:ind w:left="1134"/>
        <w:rPr>
          <w:rFonts w:ascii="Times New Roman" w:hAnsi="Times New Roman" w:cs="Times New Roman"/>
          <w:sz w:val="16"/>
          <w:szCs w:val="16"/>
        </w:rPr>
      </w:pPr>
    </w:p>
    <w:p w:rsidR="001B6EAD" w:rsidRPr="00477C84" w:rsidRDefault="001B6EAD" w:rsidP="00E919ED">
      <w:pPr>
        <w:pStyle w:val="af7"/>
        <w:tabs>
          <w:tab w:val="left" w:pos="1662"/>
        </w:tabs>
        <w:spacing w:line="240" w:lineRule="auto"/>
        <w:ind w:left="1134" w:right="0" w:firstLine="881"/>
        <w:jc w:val="both"/>
        <w:rPr>
          <w:sz w:val="28"/>
        </w:rPr>
      </w:pPr>
      <w:bookmarkStart w:id="27" w:name="_bookmark40"/>
      <w:bookmarkEnd w:id="27"/>
      <w:r w:rsidRPr="00477C84">
        <w:rPr>
          <w:sz w:val="28"/>
        </w:rPr>
        <w:t>1.10.1. Объекты культурного наследия (памятники истории и культуры) народов</w:t>
      </w:r>
      <w:r w:rsidRPr="00477C84">
        <w:rPr>
          <w:spacing w:val="-3"/>
          <w:sz w:val="28"/>
        </w:rPr>
        <w:t xml:space="preserve"> </w:t>
      </w:r>
      <w:r w:rsidRPr="00477C84">
        <w:rPr>
          <w:sz w:val="28"/>
        </w:rPr>
        <w:t>Российской</w:t>
      </w:r>
      <w:r w:rsidRPr="00477C84">
        <w:rPr>
          <w:spacing w:val="1"/>
          <w:sz w:val="28"/>
        </w:rPr>
        <w:t xml:space="preserve"> </w:t>
      </w:r>
      <w:r w:rsidRPr="00477C84">
        <w:rPr>
          <w:sz w:val="28"/>
        </w:rPr>
        <w:t>Федерации</w:t>
      </w:r>
    </w:p>
    <w:p w:rsidR="001B6EAD" w:rsidRPr="00477C84" w:rsidRDefault="001B6EAD" w:rsidP="00E919ED">
      <w:pPr>
        <w:pStyle w:val="a4"/>
        <w:spacing w:after="0"/>
        <w:ind w:left="1134"/>
        <w:rPr>
          <w:rFonts w:ascii="Times New Roman" w:hAnsi="Times New Roman" w:cs="Times New Roman"/>
          <w:sz w:val="16"/>
          <w:szCs w:val="16"/>
        </w:rPr>
      </w:pPr>
    </w:p>
    <w:p w:rsidR="001B6EAD" w:rsidRPr="00E919ED" w:rsidRDefault="001B6EAD" w:rsidP="00E919ED">
      <w:pPr>
        <w:pStyle w:val="a4"/>
        <w:spacing w:after="0"/>
        <w:ind w:left="1134" w:firstLine="850"/>
        <w:jc w:val="both"/>
        <w:rPr>
          <w:rFonts w:ascii="Times New Roman" w:hAnsi="Times New Roman" w:cs="Times New Roman"/>
          <w:sz w:val="28"/>
          <w:szCs w:val="28"/>
        </w:rPr>
      </w:pPr>
      <w:r w:rsidRPr="00E919ED">
        <w:rPr>
          <w:rFonts w:ascii="Times New Roman" w:hAnsi="Times New Roman" w:cs="Times New Roman"/>
          <w:sz w:val="28"/>
          <w:szCs w:val="28"/>
        </w:rPr>
        <w:t>На территории Акчернского сельского поселения Урюпинского муниципального района Волгоградской области расположены объекты культурного 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внесенные</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единый</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государственный</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реестр</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истории и</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культуры) народов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Российской</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Федерации.</w:t>
      </w:r>
    </w:p>
    <w:p w:rsidR="001B6EAD" w:rsidRPr="00E919ED" w:rsidRDefault="001B6EAD" w:rsidP="00E919ED">
      <w:pPr>
        <w:pStyle w:val="a4"/>
        <w:spacing w:after="0"/>
        <w:ind w:left="1134" w:firstLine="850"/>
        <w:jc w:val="both"/>
        <w:rPr>
          <w:rFonts w:ascii="Times New Roman" w:hAnsi="Times New Roman" w:cs="Times New Roman"/>
          <w:sz w:val="28"/>
          <w:szCs w:val="28"/>
        </w:rPr>
      </w:pPr>
      <w:r w:rsidRPr="00E919ED">
        <w:rPr>
          <w:rFonts w:ascii="Times New Roman" w:hAnsi="Times New Roman" w:cs="Times New Roman"/>
          <w:sz w:val="28"/>
          <w:szCs w:val="28"/>
        </w:rPr>
        <w:t>В станице Тепикинской расположен объект культурного наследия регионального значения Церковь</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Архистрата Михаила.</w:t>
      </w:r>
    </w:p>
    <w:p w:rsidR="001B6EAD" w:rsidRPr="00477C84" w:rsidRDefault="001B6EAD" w:rsidP="001B6EAD">
      <w:pPr>
        <w:pStyle w:val="a4"/>
        <w:spacing w:before="1"/>
        <w:ind w:right="131" w:firstLine="708"/>
        <w:jc w:val="both"/>
        <w:rPr>
          <w:rFonts w:ascii="Times New Roman" w:hAnsi="Times New Roman" w:cs="Times New Roman"/>
          <w:sz w:val="16"/>
          <w:szCs w:val="16"/>
        </w:rPr>
      </w:pPr>
    </w:p>
    <w:p w:rsidR="001B6EAD" w:rsidRPr="00E919ED" w:rsidRDefault="001B6EAD" w:rsidP="00E919ED">
      <w:pPr>
        <w:pStyle w:val="a4"/>
        <w:spacing w:before="1"/>
        <w:ind w:right="131" w:firstLine="708"/>
        <w:jc w:val="center"/>
        <w:rPr>
          <w:rFonts w:ascii="Times New Roman" w:hAnsi="Times New Roman" w:cs="Times New Roman"/>
        </w:rPr>
      </w:pPr>
      <w:r w:rsidRPr="00477C84">
        <w:rPr>
          <w:rFonts w:ascii="Times New Roman" w:hAnsi="Times New Roman" w:cs="Times New Roman"/>
          <w:noProof/>
          <w:sz w:val="20"/>
          <w:lang w:eastAsia="ru-RU"/>
        </w:rPr>
        <w:drawing>
          <wp:inline distT="0" distB="0" distL="0" distR="0" wp14:anchorId="75496C71" wp14:editId="1CD22569">
            <wp:extent cx="4661855" cy="3482802"/>
            <wp:effectExtent l="0" t="0" r="5715"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6" cstate="print"/>
                    <a:stretch>
                      <a:fillRect/>
                    </a:stretch>
                  </pic:blipFill>
                  <pic:spPr>
                    <a:xfrm>
                      <a:off x="0" y="0"/>
                      <a:ext cx="4662903" cy="3483585"/>
                    </a:xfrm>
                    <a:prstGeom prst="rect">
                      <a:avLst/>
                    </a:prstGeom>
                  </pic:spPr>
                </pic:pic>
              </a:graphicData>
            </a:graphic>
          </wp:inline>
        </w:drawing>
      </w:r>
    </w:p>
    <w:p w:rsidR="001B6EAD" w:rsidRPr="00477C84" w:rsidRDefault="001B6EAD" w:rsidP="001B6EAD">
      <w:pPr>
        <w:pStyle w:val="a4"/>
        <w:spacing w:before="14"/>
        <w:ind w:left="3200"/>
        <w:rPr>
          <w:rFonts w:ascii="Times New Roman" w:hAnsi="Times New Roman" w:cs="Times New Roman"/>
          <w:szCs w:val="24"/>
        </w:rPr>
      </w:pPr>
      <w:r w:rsidRPr="00477C84">
        <w:rPr>
          <w:rFonts w:ascii="Times New Roman" w:hAnsi="Times New Roman" w:cs="Times New Roman"/>
          <w:szCs w:val="24"/>
        </w:rPr>
        <w:t>Рисунок</w:t>
      </w:r>
      <w:r w:rsidRPr="00477C84">
        <w:rPr>
          <w:rFonts w:ascii="Times New Roman" w:hAnsi="Times New Roman" w:cs="Times New Roman"/>
          <w:spacing w:val="-3"/>
          <w:szCs w:val="24"/>
        </w:rPr>
        <w:t xml:space="preserve"> </w:t>
      </w:r>
      <w:r w:rsidRPr="00477C84">
        <w:rPr>
          <w:rFonts w:ascii="Times New Roman" w:hAnsi="Times New Roman" w:cs="Times New Roman"/>
          <w:szCs w:val="24"/>
        </w:rPr>
        <w:t>2.</w:t>
      </w:r>
      <w:r w:rsidRPr="00477C84">
        <w:rPr>
          <w:rFonts w:ascii="Times New Roman" w:hAnsi="Times New Roman" w:cs="Times New Roman"/>
          <w:spacing w:val="-1"/>
          <w:szCs w:val="24"/>
        </w:rPr>
        <w:t xml:space="preserve"> </w:t>
      </w:r>
      <w:r w:rsidRPr="00477C84">
        <w:rPr>
          <w:rFonts w:ascii="Times New Roman" w:hAnsi="Times New Roman" w:cs="Times New Roman"/>
          <w:szCs w:val="24"/>
        </w:rPr>
        <w:t>Вид храма в</w:t>
      </w:r>
      <w:r w:rsidRPr="00477C84">
        <w:rPr>
          <w:rFonts w:ascii="Times New Roman" w:hAnsi="Times New Roman" w:cs="Times New Roman"/>
          <w:spacing w:val="-3"/>
          <w:szCs w:val="24"/>
        </w:rPr>
        <w:t xml:space="preserve"> </w:t>
      </w:r>
      <w:r w:rsidRPr="00477C84">
        <w:rPr>
          <w:rFonts w:ascii="Times New Roman" w:hAnsi="Times New Roman" w:cs="Times New Roman"/>
          <w:szCs w:val="24"/>
        </w:rPr>
        <w:t>начале</w:t>
      </w:r>
      <w:r w:rsidRPr="00477C84">
        <w:rPr>
          <w:rFonts w:ascii="Times New Roman" w:hAnsi="Times New Roman" w:cs="Times New Roman"/>
          <w:spacing w:val="-3"/>
          <w:szCs w:val="24"/>
        </w:rPr>
        <w:t xml:space="preserve"> </w:t>
      </w:r>
      <w:r w:rsidRPr="00477C84">
        <w:rPr>
          <w:rFonts w:ascii="Times New Roman" w:hAnsi="Times New Roman" w:cs="Times New Roman"/>
          <w:szCs w:val="24"/>
        </w:rPr>
        <w:t>ХХ века</w:t>
      </w:r>
    </w:p>
    <w:p w:rsidR="001B6EAD" w:rsidRPr="00E919ED" w:rsidRDefault="001B6EAD" w:rsidP="001B6EAD">
      <w:pPr>
        <w:pStyle w:val="a4"/>
        <w:ind w:left="851" w:right="244" w:firstLine="992"/>
        <w:jc w:val="both"/>
        <w:rPr>
          <w:rFonts w:ascii="Times New Roman" w:hAnsi="Times New Roman" w:cs="Times New Roman"/>
          <w:sz w:val="28"/>
          <w:szCs w:val="28"/>
        </w:rPr>
      </w:pPr>
      <w:r w:rsidRPr="00E919ED">
        <w:rPr>
          <w:rFonts w:ascii="Times New Roman" w:hAnsi="Times New Roman" w:cs="Times New Roman"/>
          <w:spacing w:val="-1"/>
          <w:sz w:val="28"/>
          <w:szCs w:val="28"/>
        </w:rPr>
        <w:t>Кроме</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этого,</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в</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сельском</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поселении</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имеется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большое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количество</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 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археологии).</w:t>
      </w:r>
    </w:p>
    <w:p w:rsidR="001B6EAD" w:rsidRPr="00477C84" w:rsidRDefault="001B6EAD" w:rsidP="00E919ED">
      <w:pPr>
        <w:pStyle w:val="a4"/>
        <w:spacing w:after="0"/>
        <w:rPr>
          <w:rFonts w:ascii="Times New Roman" w:hAnsi="Times New Roman" w:cs="Times New Roman"/>
          <w:sz w:val="16"/>
          <w:szCs w:val="16"/>
        </w:rPr>
      </w:pPr>
    </w:p>
    <w:p w:rsidR="001B6EAD" w:rsidRPr="00477C84" w:rsidRDefault="001B6EAD" w:rsidP="00E919ED">
      <w:pPr>
        <w:pStyle w:val="a4"/>
        <w:spacing w:after="0"/>
        <w:ind w:firstLine="709"/>
        <w:jc w:val="center"/>
        <w:rPr>
          <w:rFonts w:ascii="Times New Roman" w:hAnsi="Times New Roman" w:cs="Times New Roman"/>
          <w:spacing w:val="-14"/>
        </w:rPr>
      </w:pPr>
      <w:r w:rsidRPr="00477C84">
        <w:rPr>
          <w:rFonts w:ascii="Times New Roman" w:hAnsi="Times New Roman" w:cs="Times New Roman"/>
        </w:rPr>
        <w:t>Таблица</w:t>
      </w:r>
      <w:r w:rsidRPr="00477C84">
        <w:rPr>
          <w:rFonts w:ascii="Times New Roman" w:hAnsi="Times New Roman" w:cs="Times New Roman"/>
          <w:spacing w:val="-16"/>
        </w:rPr>
        <w:t xml:space="preserve"> </w:t>
      </w:r>
      <w:r w:rsidRPr="00477C84">
        <w:rPr>
          <w:rFonts w:ascii="Times New Roman" w:hAnsi="Times New Roman" w:cs="Times New Roman"/>
        </w:rPr>
        <w:t>21.</w:t>
      </w:r>
      <w:r w:rsidRPr="00477C84">
        <w:rPr>
          <w:rFonts w:ascii="Times New Roman" w:hAnsi="Times New Roman" w:cs="Times New Roman"/>
          <w:spacing w:val="-17"/>
        </w:rPr>
        <w:t xml:space="preserve"> </w:t>
      </w:r>
      <w:r w:rsidRPr="00477C84">
        <w:rPr>
          <w:rFonts w:ascii="Times New Roman" w:hAnsi="Times New Roman" w:cs="Times New Roman"/>
        </w:rPr>
        <w:t>Объекты</w:t>
      </w:r>
      <w:r w:rsidRPr="00477C84">
        <w:rPr>
          <w:rFonts w:ascii="Times New Roman" w:hAnsi="Times New Roman" w:cs="Times New Roman"/>
          <w:spacing w:val="-14"/>
        </w:rPr>
        <w:t xml:space="preserve"> </w:t>
      </w:r>
      <w:r w:rsidRPr="00477C84">
        <w:rPr>
          <w:rFonts w:ascii="Times New Roman" w:hAnsi="Times New Roman" w:cs="Times New Roman"/>
        </w:rPr>
        <w:t>культурного</w:t>
      </w:r>
      <w:r w:rsidRPr="00477C84">
        <w:rPr>
          <w:rFonts w:ascii="Times New Roman" w:hAnsi="Times New Roman" w:cs="Times New Roman"/>
          <w:spacing w:val="-14"/>
        </w:rPr>
        <w:t xml:space="preserve"> </w:t>
      </w:r>
      <w:r w:rsidRPr="00477C84">
        <w:rPr>
          <w:rFonts w:ascii="Times New Roman" w:hAnsi="Times New Roman" w:cs="Times New Roman"/>
        </w:rPr>
        <w:t>наследия</w:t>
      </w:r>
      <w:r w:rsidRPr="00477C84">
        <w:rPr>
          <w:rFonts w:ascii="Times New Roman" w:hAnsi="Times New Roman" w:cs="Times New Roman"/>
          <w:spacing w:val="-14"/>
        </w:rPr>
        <w:t xml:space="preserve"> </w:t>
      </w:r>
    </w:p>
    <w:p w:rsidR="001B6EAD" w:rsidRDefault="001B6EAD" w:rsidP="00E919ED">
      <w:pPr>
        <w:pStyle w:val="a4"/>
        <w:spacing w:after="0"/>
        <w:ind w:firstLine="709"/>
        <w:jc w:val="center"/>
        <w:rPr>
          <w:rFonts w:ascii="Times New Roman" w:hAnsi="Times New Roman" w:cs="Times New Roman"/>
        </w:rPr>
      </w:pPr>
      <w:r w:rsidRPr="00477C84">
        <w:rPr>
          <w:rFonts w:ascii="Times New Roman" w:hAnsi="Times New Roman" w:cs="Times New Roman"/>
        </w:rPr>
        <w:t>федерального</w:t>
      </w:r>
      <w:r w:rsidRPr="00477C84">
        <w:rPr>
          <w:rFonts w:ascii="Times New Roman" w:hAnsi="Times New Roman" w:cs="Times New Roman"/>
          <w:spacing w:val="-14"/>
        </w:rPr>
        <w:t xml:space="preserve"> </w:t>
      </w:r>
      <w:r w:rsidRPr="00477C84">
        <w:rPr>
          <w:rFonts w:ascii="Times New Roman" w:hAnsi="Times New Roman" w:cs="Times New Roman"/>
        </w:rPr>
        <w:t>значения</w:t>
      </w:r>
      <w:r w:rsidRPr="00477C84">
        <w:rPr>
          <w:rFonts w:ascii="Times New Roman" w:hAnsi="Times New Roman" w:cs="Times New Roman"/>
          <w:spacing w:val="-14"/>
        </w:rPr>
        <w:t xml:space="preserve"> </w:t>
      </w:r>
      <w:r w:rsidRPr="00477C84">
        <w:rPr>
          <w:rFonts w:ascii="Times New Roman" w:hAnsi="Times New Roman" w:cs="Times New Roman"/>
        </w:rPr>
        <w:t>на</w:t>
      </w:r>
      <w:r w:rsidRPr="00477C84">
        <w:rPr>
          <w:rFonts w:ascii="Times New Roman" w:hAnsi="Times New Roman" w:cs="Times New Roman"/>
          <w:spacing w:val="-14"/>
        </w:rPr>
        <w:t xml:space="preserve"> </w:t>
      </w:r>
      <w:r w:rsidRPr="00477C84">
        <w:rPr>
          <w:rFonts w:ascii="Times New Roman" w:hAnsi="Times New Roman" w:cs="Times New Roman"/>
        </w:rPr>
        <w:t>территории</w:t>
      </w:r>
      <w:r w:rsidRPr="00477C84">
        <w:rPr>
          <w:rFonts w:ascii="Times New Roman" w:hAnsi="Times New Roman" w:cs="Times New Roman"/>
          <w:spacing w:val="-1"/>
        </w:rPr>
        <w:t xml:space="preserve"> </w:t>
      </w:r>
      <w:r w:rsidR="00E919ED">
        <w:rPr>
          <w:rFonts w:ascii="Times New Roman" w:hAnsi="Times New Roman" w:cs="Times New Roman"/>
        </w:rPr>
        <w:t>поселения</w:t>
      </w:r>
    </w:p>
    <w:p w:rsidR="00E919ED" w:rsidRPr="00E919ED" w:rsidRDefault="00E919ED" w:rsidP="00E919ED">
      <w:pPr>
        <w:pStyle w:val="a4"/>
        <w:spacing w:after="0"/>
        <w:ind w:firstLine="709"/>
        <w:jc w:val="center"/>
        <w:rPr>
          <w:rFonts w:ascii="Times New Roman" w:hAnsi="Times New Roman" w:cs="Times New Roman"/>
          <w:sz w:val="16"/>
          <w:szCs w:val="16"/>
        </w:rPr>
      </w:pPr>
    </w:p>
    <w:tbl>
      <w:tblPr>
        <w:tblStyle w:val="TableNormal"/>
        <w:tblW w:w="9356"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8789"/>
      </w:tblGrid>
      <w:tr w:rsidR="001B6EAD" w:rsidRPr="00477C84" w:rsidTr="001B6EAD">
        <w:trPr>
          <w:trHeight w:val="489"/>
        </w:trPr>
        <w:tc>
          <w:tcPr>
            <w:tcW w:w="567"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8789" w:type="dxa"/>
          </w:tcPr>
          <w:p w:rsidR="001B6EAD" w:rsidRPr="00477C84" w:rsidRDefault="001B6EAD" w:rsidP="001B6EAD">
            <w:pPr>
              <w:pStyle w:val="TableParagraph"/>
              <w:ind w:left="2449" w:hanging="2449"/>
              <w:jc w:val="center"/>
              <w:rPr>
                <w:b/>
                <w:spacing w:val="-3"/>
                <w:sz w:val="20"/>
                <w:szCs w:val="20"/>
                <w:lang w:val="ru-RU"/>
              </w:rPr>
            </w:pPr>
            <w:r w:rsidRPr="00477C84">
              <w:rPr>
                <w:b/>
                <w:sz w:val="20"/>
                <w:szCs w:val="20"/>
                <w:lang w:val="ru-RU"/>
              </w:rPr>
              <w:t>Наименование</w:t>
            </w:r>
            <w:r w:rsidRPr="00477C84">
              <w:rPr>
                <w:b/>
                <w:spacing w:val="-5"/>
                <w:sz w:val="20"/>
                <w:szCs w:val="20"/>
                <w:lang w:val="ru-RU"/>
              </w:rPr>
              <w:t xml:space="preserve"> </w:t>
            </w:r>
            <w:r w:rsidRPr="00477C84">
              <w:rPr>
                <w:b/>
                <w:sz w:val="20"/>
                <w:szCs w:val="20"/>
                <w:lang w:val="ru-RU"/>
              </w:rPr>
              <w:t>объекта</w:t>
            </w:r>
            <w:r w:rsidRPr="00477C84">
              <w:rPr>
                <w:b/>
                <w:spacing w:val="-4"/>
                <w:sz w:val="20"/>
                <w:szCs w:val="20"/>
                <w:lang w:val="ru-RU"/>
              </w:rPr>
              <w:t xml:space="preserve"> </w:t>
            </w:r>
            <w:r w:rsidRPr="00477C84">
              <w:rPr>
                <w:b/>
                <w:sz w:val="20"/>
                <w:szCs w:val="20"/>
                <w:lang w:val="ru-RU"/>
              </w:rPr>
              <w:t>культурного</w:t>
            </w:r>
            <w:r w:rsidRPr="00477C84">
              <w:rPr>
                <w:b/>
                <w:spacing w:val="-3"/>
                <w:sz w:val="20"/>
                <w:szCs w:val="20"/>
                <w:lang w:val="ru-RU"/>
              </w:rPr>
              <w:t xml:space="preserve"> </w:t>
            </w:r>
            <w:r w:rsidRPr="00477C84">
              <w:rPr>
                <w:b/>
                <w:sz w:val="20"/>
                <w:szCs w:val="20"/>
                <w:lang w:val="ru-RU"/>
              </w:rPr>
              <w:t>наследия</w:t>
            </w:r>
            <w:r w:rsidRPr="00477C84">
              <w:rPr>
                <w:b/>
                <w:spacing w:val="-3"/>
                <w:sz w:val="20"/>
                <w:szCs w:val="20"/>
                <w:lang w:val="ru-RU"/>
              </w:rPr>
              <w:t xml:space="preserve"> </w:t>
            </w:r>
            <w:r w:rsidRPr="00477C84">
              <w:rPr>
                <w:b/>
                <w:sz w:val="20"/>
                <w:szCs w:val="20"/>
                <w:lang w:val="ru-RU"/>
              </w:rPr>
              <w:t>и</w:t>
            </w:r>
            <w:r w:rsidRPr="00477C84">
              <w:rPr>
                <w:b/>
                <w:spacing w:val="-3"/>
                <w:sz w:val="20"/>
                <w:szCs w:val="20"/>
                <w:lang w:val="ru-RU"/>
              </w:rPr>
              <w:t xml:space="preserve"> </w:t>
            </w:r>
            <w:r w:rsidRPr="00477C84">
              <w:rPr>
                <w:b/>
                <w:sz w:val="20"/>
                <w:szCs w:val="20"/>
                <w:lang w:val="ru-RU"/>
              </w:rPr>
              <w:t>адрес</w:t>
            </w:r>
            <w:r w:rsidRPr="00477C84">
              <w:rPr>
                <w:b/>
                <w:spacing w:val="-4"/>
                <w:sz w:val="20"/>
                <w:szCs w:val="20"/>
                <w:lang w:val="ru-RU"/>
              </w:rPr>
              <w:t xml:space="preserve"> </w:t>
            </w:r>
            <w:r w:rsidRPr="00477C84">
              <w:rPr>
                <w:b/>
                <w:sz w:val="20"/>
                <w:szCs w:val="20"/>
                <w:lang w:val="ru-RU"/>
              </w:rPr>
              <w:t>(местоположение)</w:t>
            </w:r>
            <w:r w:rsidRPr="00477C84">
              <w:rPr>
                <w:b/>
                <w:spacing w:val="-3"/>
                <w:sz w:val="20"/>
                <w:szCs w:val="20"/>
                <w:lang w:val="ru-RU"/>
              </w:rPr>
              <w:t xml:space="preserve"> </w:t>
            </w:r>
          </w:p>
          <w:p w:rsidR="001B6EAD" w:rsidRPr="00477C84" w:rsidRDefault="001B6EAD" w:rsidP="001B6EAD">
            <w:pPr>
              <w:pStyle w:val="TableParagraph"/>
              <w:ind w:left="2449" w:hanging="2449"/>
              <w:jc w:val="center"/>
              <w:rPr>
                <w:b/>
                <w:sz w:val="20"/>
                <w:szCs w:val="20"/>
                <w:lang w:val="ru-RU"/>
              </w:rPr>
            </w:pPr>
            <w:r w:rsidRPr="00477C84">
              <w:rPr>
                <w:b/>
                <w:sz w:val="20"/>
                <w:szCs w:val="20"/>
                <w:lang w:val="ru-RU"/>
              </w:rPr>
              <w:t>поста</w:t>
            </w:r>
            <w:r w:rsidRPr="00477C84">
              <w:rPr>
                <w:b/>
                <w:spacing w:val="-57"/>
                <w:sz w:val="20"/>
                <w:szCs w:val="20"/>
                <w:lang w:val="ru-RU"/>
              </w:rPr>
              <w:t xml:space="preserve"> </w:t>
            </w:r>
            <w:r w:rsidRPr="00477C84">
              <w:rPr>
                <w:b/>
                <w:sz w:val="20"/>
                <w:szCs w:val="20"/>
                <w:lang w:val="ru-RU"/>
              </w:rPr>
              <w:t>новки</w:t>
            </w:r>
            <w:r w:rsidRPr="00477C84">
              <w:rPr>
                <w:b/>
                <w:spacing w:val="-1"/>
                <w:sz w:val="20"/>
                <w:szCs w:val="20"/>
                <w:lang w:val="ru-RU"/>
              </w:rPr>
              <w:t xml:space="preserve"> </w:t>
            </w:r>
            <w:r w:rsidRPr="00477C84">
              <w:rPr>
                <w:b/>
                <w:sz w:val="20"/>
                <w:szCs w:val="20"/>
                <w:lang w:val="ru-RU"/>
              </w:rPr>
              <w:t>на государственную</w:t>
            </w:r>
            <w:r w:rsidRPr="00477C84">
              <w:rPr>
                <w:b/>
                <w:spacing w:val="-1"/>
                <w:sz w:val="20"/>
                <w:szCs w:val="20"/>
                <w:lang w:val="ru-RU"/>
              </w:rPr>
              <w:t xml:space="preserve"> </w:t>
            </w:r>
            <w:r w:rsidRPr="00477C84">
              <w:rPr>
                <w:b/>
                <w:sz w:val="20"/>
                <w:szCs w:val="20"/>
                <w:lang w:val="ru-RU"/>
              </w:rPr>
              <w:t>охрану</w:t>
            </w:r>
          </w:p>
        </w:tc>
      </w:tr>
      <w:tr w:rsidR="001B6EAD" w:rsidRPr="00477C84" w:rsidTr="001B6EAD">
        <w:trPr>
          <w:trHeight w:val="275"/>
        </w:trPr>
        <w:tc>
          <w:tcPr>
            <w:tcW w:w="567" w:type="dxa"/>
          </w:tcPr>
          <w:p w:rsidR="001B6EAD" w:rsidRPr="00477C84" w:rsidRDefault="001B6EAD" w:rsidP="001B6EAD">
            <w:pPr>
              <w:pStyle w:val="TableParagraph"/>
              <w:ind w:left="0"/>
              <w:jc w:val="center"/>
              <w:rPr>
                <w:sz w:val="20"/>
                <w:szCs w:val="20"/>
              </w:rPr>
            </w:pPr>
            <w:r w:rsidRPr="00477C84">
              <w:rPr>
                <w:sz w:val="20"/>
                <w:szCs w:val="20"/>
              </w:rPr>
              <w:t>1</w:t>
            </w:r>
          </w:p>
        </w:tc>
        <w:tc>
          <w:tcPr>
            <w:tcW w:w="8789" w:type="dxa"/>
          </w:tcPr>
          <w:p w:rsidR="001B6EAD" w:rsidRPr="00477C84" w:rsidRDefault="001B6EAD" w:rsidP="001B6EAD">
            <w:pPr>
              <w:pStyle w:val="TableParagraph"/>
              <w:ind w:left="0"/>
              <w:jc w:val="center"/>
              <w:rPr>
                <w:sz w:val="20"/>
                <w:szCs w:val="20"/>
              </w:rPr>
            </w:pPr>
            <w:r w:rsidRPr="00477C84">
              <w:rPr>
                <w:sz w:val="20"/>
                <w:szCs w:val="20"/>
              </w:rPr>
              <w:t>2</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1</w:t>
            </w:r>
          </w:p>
        </w:tc>
        <w:tc>
          <w:tcPr>
            <w:tcW w:w="8789" w:type="dxa"/>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1 м –1 курган, </w:t>
            </w:r>
          </w:p>
          <w:p w:rsidR="001B6EAD" w:rsidRPr="00477C84" w:rsidRDefault="001B6EAD" w:rsidP="001B6EAD">
            <w:pPr>
              <w:pStyle w:val="TableParagraph"/>
              <w:ind w:left="57" w:right="57"/>
              <w:jc w:val="both"/>
            </w:pPr>
            <w:r w:rsidRPr="00477C84">
              <w:rPr>
                <w:lang w:val="ru-RU"/>
              </w:rPr>
              <w:t xml:space="preserve">высотой до 2 м - 2 кургана. </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w:t>
            </w:r>
            <w:r w:rsidRPr="00477C84">
              <w:rPr>
                <w:spacing w:val="1"/>
                <w:lang w:val="ru-RU"/>
              </w:rPr>
              <w:t xml:space="preserve"> </w:t>
            </w:r>
            <w:r w:rsidRPr="00477C84">
              <w:rPr>
                <w:lang w:val="ru-RU"/>
              </w:rPr>
              <w:t>н.э. клх.</w:t>
            </w:r>
            <w:r w:rsidRPr="00477C84">
              <w:rPr>
                <w:spacing w:val="-1"/>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2</w:t>
            </w:r>
          </w:p>
        </w:tc>
        <w:tc>
          <w:tcPr>
            <w:tcW w:w="8789" w:type="dxa"/>
          </w:tcPr>
          <w:p w:rsidR="001B6EAD" w:rsidRPr="00477C84" w:rsidRDefault="001B6EAD" w:rsidP="001B6EAD">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3</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1</w:t>
            </w:r>
            <w:r w:rsidRPr="00477C84">
              <w:rPr>
                <w:spacing w:val="-1"/>
                <w:lang w:val="ru-RU"/>
              </w:rPr>
              <w:t xml:space="preserve"> </w:t>
            </w:r>
            <w:r w:rsidRPr="00477C84">
              <w:rPr>
                <w:lang w:val="ru-RU"/>
              </w:rPr>
              <w:t>м</w:t>
            </w:r>
            <w:r w:rsidRPr="00477C84">
              <w:rPr>
                <w:spacing w:val="4"/>
                <w:lang w:val="ru-RU"/>
              </w:rPr>
              <w:t xml:space="preserve">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2"/>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3</w:t>
            </w:r>
          </w:p>
        </w:tc>
        <w:tc>
          <w:tcPr>
            <w:tcW w:w="8789" w:type="dxa"/>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1 м – 1 курган, </w:t>
            </w:r>
          </w:p>
          <w:p w:rsidR="001B6EAD" w:rsidRPr="00477C84" w:rsidRDefault="001B6EAD" w:rsidP="001B6EAD">
            <w:pPr>
              <w:pStyle w:val="TableParagraph"/>
              <w:ind w:left="57" w:right="57"/>
              <w:jc w:val="both"/>
            </w:pPr>
            <w:r w:rsidRPr="00477C84">
              <w:rPr>
                <w:lang w:val="ru-RU"/>
              </w:rPr>
              <w:t xml:space="preserve">высотой до 2 м- 2 кургана. </w:t>
            </w:r>
            <w:r w:rsidRPr="00477C84">
              <w:t>III</w:t>
            </w:r>
            <w:r w:rsidRPr="00477C84">
              <w:rPr>
                <w:spacing w:val="-57"/>
                <w:lang w:val="ru-RU"/>
              </w:rPr>
              <w:t xml:space="preserve"> </w:t>
            </w:r>
            <w:r w:rsidRPr="00477C84">
              <w:rPr>
                <w:lang w:val="ru-RU"/>
              </w:rPr>
              <w:t>тыс.</w:t>
            </w:r>
            <w:r w:rsidRPr="00477C84">
              <w:rPr>
                <w:spacing w:val="-1"/>
                <w:lang w:val="ru-RU"/>
              </w:rPr>
              <w:t xml:space="preserve"> </w:t>
            </w:r>
            <w:r w:rsidRPr="00477C84">
              <w:rPr>
                <w:lang w:val="ru-RU"/>
              </w:rPr>
              <w:t xml:space="preserve">до н.э. - </w:t>
            </w:r>
            <w:r w:rsidRPr="00477C84">
              <w:t>XIV</w:t>
            </w:r>
            <w:r w:rsidRPr="00477C84">
              <w:rPr>
                <w:lang w:val="ru-RU"/>
              </w:rPr>
              <w:t xml:space="preserve"> в.н.э. клх.</w:t>
            </w:r>
            <w:r w:rsidRPr="00477C84">
              <w:rPr>
                <w:spacing w:val="-1"/>
                <w:lang w:val="ru-RU"/>
              </w:rPr>
              <w:t xml:space="preserve"> </w:t>
            </w:r>
            <w:r w:rsidRPr="00477C84">
              <w:t>«Россия»</w:t>
            </w:r>
          </w:p>
        </w:tc>
      </w:tr>
      <w:tr w:rsidR="001B6EAD" w:rsidRPr="00477C84" w:rsidTr="001B6EAD">
        <w:trPr>
          <w:trHeight w:val="244"/>
        </w:trPr>
        <w:tc>
          <w:tcPr>
            <w:tcW w:w="567" w:type="dxa"/>
          </w:tcPr>
          <w:p w:rsidR="001B6EAD" w:rsidRPr="00477C84" w:rsidRDefault="001B6EAD" w:rsidP="001B6EAD">
            <w:pPr>
              <w:pStyle w:val="TableParagraph"/>
              <w:ind w:left="0"/>
              <w:jc w:val="center"/>
            </w:pPr>
            <w:r w:rsidRPr="00477C84">
              <w:t>4</w:t>
            </w:r>
          </w:p>
        </w:tc>
        <w:tc>
          <w:tcPr>
            <w:tcW w:w="8789" w:type="dxa"/>
          </w:tcPr>
          <w:p w:rsidR="001B6EAD" w:rsidRPr="00477C84" w:rsidRDefault="001B6EAD" w:rsidP="001B6EAD">
            <w:pPr>
              <w:pStyle w:val="TableParagraph"/>
              <w:ind w:left="57" w:right="57"/>
              <w:jc w:val="both"/>
            </w:pPr>
            <w:r w:rsidRPr="00477C84">
              <w:rPr>
                <w:lang w:val="ru-RU"/>
              </w:rPr>
              <w:t xml:space="preserve">Курганная группа из 2 насыпей: высотой до 2 м. </w:t>
            </w:r>
            <w:r w:rsidRPr="00477C84">
              <w:t>III</w:t>
            </w:r>
            <w:r w:rsidRPr="00477C84">
              <w:rPr>
                <w:lang w:val="ru-RU"/>
              </w:rPr>
              <w:t xml:space="preserve"> тыс. до н.э. - </w:t>
            </w:r>
            <w:r w:rsidRPr="00477C84">
              <w:t>XIV</w:t>
            </w:r>
            <w:r w:rsidRPr="00477C84">
              <w:rPr>
                <w:lang w:val="ru-RU"/>
              </w:rPr>
              <w:t xml:space="preserve"> в.н.э. клх.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lastRenderedPageBreak/>
              <w:t>5</w:t>
            </w:r>
          </w:p>
        </w:tc>
        <w:tc>
          <w:tcPr>
            <w:tcW w:w="8789" w:type="dxa"/>
          </w:tcPr>
          <w:p w:rsidR="001B6EAD" w:rsidRPr="00477C84" w:rsidRDefault="001B6EAD" w:rsidP="001B6EAD">
            <w:pPr>
              <w:pStyle w:val="TableParagraph"/>
              <w:ind w:left="57" w:right="57"/>
              <w:jc w:val="both"/>
              <w:rPr>
                <w:lang w:val="ru-RU"/>
              </w:rPr>
            </w:pPr>
            <w:r w:rsidRPr="00477C84">
              <w:rPr>
                <w:lang w:val="ru-RU"/>
              </w:rPr>
              <w:t xml:space="preserve">Курганная группа из 2 насыпей: высотой до 1 м –3 кургана, </w:t>
            </w:r>
          </w:p>
          <w:p w:rsidR="001B6EAD" w:rsidRPr="00477C84" w:rsidRDefault="001B6EAD" w:rsidP="001B6EAD">
            <w:pPr>
              <w:pStyle w:val="TableParagraph"/>
              <w:ind w:left="57" w:right="57"/>
              <w:jc w:val="both"/>
            </w:pPr>
            <w:r w:rsidRPr="00477C84">
              <w:rPr>
                <w:lang w:val="ru-RU"/>
              </w:rPr>
              <w:t>высотой до 2 м - 1 курган.</w:t>
            </w:r>
            <w:r w:rsidRPr="00477C84">
              <w:t>III</w:t>
            </w:r>
            <w:r w:rsidRPr="00477C84">
              <w:rPr>
                <w:spacing w:val="-57"/>
                <w:lang w:val="ru-RU"/>
              </w:rPr>
              <w:t xml:space="preserve"> </w:t>
            </w:r>
            <w:r w:rsidRPr="00477C84">
              <w:rPr>
                <w:lang w:val="ru-RU"/>
              </w:rPr>
              <w:t>тыс.</w:t>
            </w:r>
            <w:r w:rsidRPr="00477C84">
              <w:rPr>
                <w:spacing w:val="-1"/>
                <w:lang w:val="ru-RU"/>
              </w:rPr>
              <w:t xml:space="preserve"> </w:t>
            </w:r>
            <w:r w:rsidRPr="00477C84">
              <w:rPr>
                <w:lang w:val="ru-RU"/>
              </w:rPr>
              <w:t xml:space="preserve">до н.э. - </w:t>
            </w:r>
            <w:r w:rsidRPr="00477C84">
              <w:t>XIV</w:t>
            </w:r>
            <w:r w:rsidRPr="00477C84">
              <w:rPr>
                <w:lang w:val="ru-RU"/>
              </w:rPr>
              <w:t xml:space="preserve"> в.н.э. клх.</w:t>
            </w:r>
            <w:r w:rsidRPr="00477C84">
              <w:rPr>
                <w:spacing w:val="-1"/>
                <w:lang w:val="ru-RU"/>
              </w:rPr>
              <w:t xml:space="preserve"> </w:t>
            </w:r>
            <w:r w:rsidRPr="00477C84">
              <w:t>«Россия»</w:t>
            </w:r>
          </w:p>
        </w:tc>
      </w:tr>
      <w:tr w:rsidR="001B6EAD" w:rsidRPr="00477C84" w:rsidTr="001B6EAD">
        <w:trPr>
          <w:trHeight w:val="552"/>
        </w:trPr>
        <w:tc>
          <w:tcPr>
            <w:tcW w:w="567" w:type="dxa"/>
          </w:tcPr>
          <w:p w:rsidR="001B6EAD" w:rsidRPr="00477C84" w:rsidRDefault="001B6EAD" w:rsidP="001B6EAD">
            <w:pPr>
              <w:pStyle w:val="TableParagraph"/>
              <w:ind w:left="0"/>
              <w:jc w:val="center"/>
            </w:pPr>
            <w:r w:rsidRPr="00477C84">
              <w:t>6</w:t>
            </w:r>
          </w:p>
        </w:tc>
        <w:tc>
          <w:tcPr>
            <w:tcW w:w="8789" w:type="dxa"/>
          </w:tcPr>
          <w:p w:rsidR="001B6EAD" w:rsidRPr="00477C84" w:rsidRDefault="001B6EAD" w:rsidP="001B6EAD">
            <w:pPr>
              <w:pStyle w:val="TableParagraph"/>
              <w:ind w:left="57" w:right="57"/>
              <w:jc w:val="both"/>
              <w:rPr>
                <w:lang w:val="ru-RU"/>
              </w:rPr>
            </w:pPr>
            <w:r w:rsidRPr="00477C84">
              <w:rPr>
                <w:lang w:val="ru-RU"/>
              </w:rPr>
              <w:t>Курганная группа из 5 насыпей: высотой до 1 м. – 3 кургана,</w:t>
            </w:r>
          </w:p>
          <w:p w:rsidR="001B6EAD" w:rsidRPr="00477C84" w:rsidRDefault="001B6EAD" w:rsidP="001B6EAD">
            <w:pPr>
              <w:pStyle w:val="TableParagraph"/>
              <w:ind w:left="57" w:right="57"/>
              <w:jc w:val="both"/>
            </w:pPr>
            <w:r w:rsidRPr="00477C84">
              <w:rPr>
                <w:lang w:val="ru-RU"/>
              </w:rPr>
              <w:t xml:space="preserve"> высотой до 2 м - 2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7</w:t>
            </w:r>
          </w:p>
        </w:tc>
        <w:tc>
          <w:tcPr>
            <w:tcW w:w="8789" w:type="dxa"/>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2"/>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м</w:t>
            </w:r>
            <w:r w:rsidRPr="00477C84">
              <w:rPr>
                <w:spacing w:val="-2"/>
                <w:lang w:val="ru-RU"/>
              </w:rPr>
              <w:t xml:space="preserve">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8</w:t>
            </w:r>
          </w:p>
        </w:tc>
        <w:tc>
          <w:tcPr>
            <w:tcW w:w="8789" w:type="dxa"/>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1 м – 1 курган, </w:t>
            </w:r>
          </w:p>
          <w:p w:rsidR="001B6EAD" w:rsidRPr="00477C84" w:rsidRDefault="001B6EAD" w:rsidP="001B6EAD">
            <w:pPr>
              <w:pStyle w:val="TableParagraph"/>
              <w:ind w:left="57" w:right="57"/>
              <w:jc w:val="both"/>
            </w:pPr>
            <w:r w:rsidRPr="00477C84">
              <w:rPr>
                <w:lang w:val="ru-RU"/>
              </w:rPr>
              <w:t>всотой до 2 м - 1 курган, высотой до 3 м</w:t>
            </w:r>
            <w:r w:rsidRPr="00477C84">
              <w:rPr>
                <w:spacing w:val="-1"/>
                <w:lang w:val="ru-RU"/>
              </w:rPr>
              <w:t xml:space="preserve"> </w:t>
            </w:r>
            <w:r w:rsidRPr="00477C84">
              <w:rPr>
                <w:lang w:val="ru-RU"/>
              </w:rPr>
              <w:t xml:space="preserve">-1 курган. </w:t>
            </w:r>
            <w:r w:rsidRPr="00477C84">
              <w:t>III</w:t>
            </w:r>
            <w:r w:rsidRPr="00477C84">
              <w:rPr>
                <w:spacing w:val="-1"/>
                <w:lang w:val="ru-RU"/>
              </w:rPr>
              <w:t xml:space="preserve"> </w:t>
            </w:r>
            <w:r w:rsidRPr="00477C84">
              <w:rPr>
                <w:lang w:val="ru-RU"/>
              </w:rPr>
              <w:t>тыс. до н.э. –</w:t>
            </w:r>
            <w:r w:rsidRPr="00477C84">
              <w:rPr>
                <w:spacing w:val="-1"/>
                <w:lang w:val="ru-RU"/>
              </w:rPr>
              <w:t xml:space="preserve">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9</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2</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w:t>
            </w:r>
            <w:r w:rsidRPr="00477C84">
              <w:rPr>
                <w:spacing w:val="4"/>
                <w:lang w:val="ru-RU"/>
              </w:rPr>
              <w:t xml:space="preserve"> </w:t>
            </w:r>
            <w:r w:rsidRPr="00477C84">
              <w:rPr>
                <w:lang w:val="ru-RU"/>
              </w:rPr>
              <w:t>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10</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2 насыпей: высотой до 3 м – 1 курган, </w:t>
            </w:r>
          </w:p>
          <w:p w:rsidR="001B6EAD" w:rsidRPr="00477C84" w:rsidRDefault="001B6EAD" w:rsidP="001B6EAD">
            <w:pPr>
              <w:pStyle w:val="TableParagraph"/>
              <w:ind w:left="57" w:right="57"/>
              <w:jc w:val="both"/>
            </w:pPr>
            <w:r w:rsidRPr="00477C84">
              <w:rPr>
                <w:lang w:val="ru-RU"/>
              </w:rPr>
              <w:t>высотой до 4,8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11</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5 насыпей: высотой до 2 м – 4 кургана, </w:t>
            </w:r>
          </w:p>
          <w:p w:rsidR="001B6EAD" w:rsidRPr="00477C84" w:rsidRDefault="001B6EAD" w:rsidP="001B6EAD">
            <w:pPr>
              <w:pStyle w:val="TableParagraph"/>
              <w:ind w:left="57" w:right="57"/>
              <w:jc w:val="both"/>
            </w:pPr>
            <w:r w:rsidRPr="00477C84">
              <w:rPr>
                <w:lang w:val="ru-RU"/>
              </w:rPr>
              <w:t>высотой до 4,6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4"/>
        </w:trPr>
        <w:tc>
          <w:tcPr>
            <w:tcW w:w="567" w:type="dxa"/>
          </w:tcPr>
          <w:p w:rsidR="001B6EAD" w:rsidRPr="00477C84" w:rsidRDefault="001B6EAD" w:rsidP="001B6EAD">
            <w:pPr>
              <w:pStyle w:val="TableParagraph"/>
              <w:ind w:left="0"/>
              <w:jc w:val="center"/>
            </w:pPr>
            <w:r w:rsidRPr="00477C84">
              <w:t>12</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278"/>
        </w:trPr>
        <w:tc>
          <w:tcPr>
            <w:tcW w:w="567" w:type="dxa"/>
          </w:tcPr>
          <w:p w:rsidR="001B6EAD" w:rsidRPr="00477C84" w:rsidRDefault="001B6EAD" w:rsidP="001B6EAD">
            <w:pPr>
              <w:pStyle w:val="TableParagraph"/>
              <w:ind w:left="0"/>
              <w:jc w:val="center"/>
            </w:pPr>
            <w:r w:rsidRPr="00477C84">
              <w:t>13</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14</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13 насыпей: высотой до 2 м - 8 курганов, </w:t>
            </w:r>
          </w:p>
          <w:p w:rsidR="001B6EAD" w:rsidRPr="00477C84" w:rsidRDefault="001B6EAD" w:rsidP="001B6EAD">
            <w:pPr>
              <w:pStyle w:val="TableParagraph"/>
              <w:ind w:left="57" w:right="57"/>
              <w:jc w:val="both"/>
            </w:pPr>
            <w:r w:rsidRPr="00477C84">
              <w:rPr>
                <w:lang w:val="ru-RU"/>
              </w:rPr>
              <w:t>высотой до 3 м - 5 кург</w:t>
            </w:r>
            <w:proofErr w:type="gramStart"/>
            <w:r w:rsidRPr="00477C84">
              <w:rPr>
                <w:lang w:val="ru-RU"/>
              </w:rPr>
              <w:t>а-</w:t>
            </w:r>
            <w:proofErr w:type="gramEnd"/>
            <w:r w:rsidRPr="00477C84">
              <w:rPr>
                <w:spacing w:val="-57"/>
                <w:lang w:val="ru-RU"/>
              </w:rPr>
              <w:t xml:space="preserve"> </w:t>
            </w:r>
            <w:r w:rsidRPr="00477C84">
              <w:rPr>
                <w:lang w:val="ru-RU"/>
              </w:rPr>
              <w:t>нов.</w:t>
            </w:r>
            <w:r w:rsidRPr="00477C84">
              <w:rPr>
                <w:spacing w:val="-2"/>
                <w:lang w:val="ru-RU"/>
              </w:rPr>
              <w:t xml:space="preserve"> </w:t>
            </w:r>
            <w:r w:rsidRPr="00477C84">
              <w:t>III</w:t>
            </w:r>
            <w:r w:rsidRPr="00477C84">
              <w:rPr>
                <w:spacing w:val="-1"/>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15</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 xml:space="preserve">2м.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16</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Курганная группа из 6 насыпей: высотой до 1 м - 2 кургана,</w:t>
            </w:r>
          </w:p>
          <w:p w:rsidR="001B6EAD" w:rsidRPr="00477C84" w:rsidRDefault="001B6EAD" w:rsidP="001B6EAD">
            <w:pPr>
              <w:pStyle w:val="TableParagraph"/>
              <w:ind w:left="57" w:right="57"/>
              <w:jc w:val="both"/>
            </w:pPr>
            <w:r w:rsidRPr="00477C84">
              <w:rPr>
                <w:lang w:val="ru-RU"/>
              </w:rPr>
              <w:t xml:space="preserve"> высотой до 2 м - 4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552"/>
        </w:trPr>
        <w:tc>
          <w:tcPr>
            <w:tcW w:w="567" w:type="dxa"/>
          </w:tcPr>
          <w:p w:rsidR="001B6EAD" w:rsidRPr="00477C84" w:rsidRDefault="001B6EAD" w:rsidP="001B6EAD">
            <w:pPr>
              <w:pStyle w:val="TableParagraph"/>
              <w:ind w:left="0"/>
              <w:jc w:val="center"/>
            </w:pPr>
            <w:r w:rsidRPr="00477C84">
              <w:t>17</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2 м - 1 курган, </w:t>
            </w:r>
          </w:p>
          <w:p w:rsidR="001B6EAD" w:rsidRPr="00477C84" w:rsidRDefault="001B6EAD" w:rsidP="001B6EAD">
            <w:pPr>
              <w:pStyle w:val="TableParagraph"/>
              <w:ind w:left="57" w:right="57"/>
              <w:jc w:val="both"/>
            </w:pPr>
            <w:r w:rsidRPr="00477C84">
              <w:rPr>
                <w:lang w:val="ru-RU"/>
              </w:rPr>
              <w:t>высотой до 3 м - 2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18</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2 м - 2 кургана, </w:t>
            </w:r>
          </w:p>
          <w:p w:rsidR="001B6EAD" w:rsidRPr="00477C84" w:rsidRDefault="001B6EAD" w:rsidP="001B6EAD">
            <w:pPr>
              <w:pStyle w:val="TableParagraph"/>
              <w:ind w:left="57" w:right="57"/>
              <w:jc w:val="both"/>
            </w:pPr>
            <w:r w:rsidRPr="00477C84">
              <w:rPr>
                <w:lang w:val="ru-RU"/>
              </w:rPr>
              <w:t>высотой до 3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6"/>
        </w:trPr>
        <w:tc>
          <w:tcPr>
            <w:tcW w:w="567" w:type="dxa"/>
          </w:tcPr>
          <w:p w:rsidR="001B6EAD" w:rsidRPr="00477C84" w:rsidRDefault="001B6EAD" w:rsidP="001B6EAD">
            <w:pPr>
              <w:pStyle w:val="TableParagraph"/>
              <w:ind w:left="0"/>
              <w:jc w:val="center"/>
            </w:pPr>
            <w:r w:rsidRPr="00477C84">
              <w:t>19</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2</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1.</w:t>
            </w:r>
            <w:r w:rsidRPr="00477C84">
              <w:rPr>
                <w:spacing w:val="2"/>
                <w:lang w:val="ru-RU"/>
              </w:rPr>
              <w:t xml:space="preserve"> </w:t>
            </w:r>
            <w:r w:rsidRPr="00477C84">
              <w:t>III</w:t>
            </w:r>
            <w:r w:rsidRPr="00477C84">
              <w:rPr>
                <w:spacing w:val="-2"/>
                <w:lang w:val="ru-RU"/>
              </w:rPr>
              <w:t xml:space="preserve"> </w:t>
            </w:r>
            <w:r w:rsidRPr="00477C84">
              <w:rPr>
                <w:lang w:val="ru-RU"/>
              </w:rPr>
              <w:t>тыс.</w:t>
            </w:r>
            <w:r w:rsidRPr="00477C84">
              <w:rPr>
                <w:spacing w:val="-2"/>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lang w:val="ru-RU"/>
              </w:rPr>
              <w:t xml:space="preserve"> 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195"/>
        </w:trPr>
        <w:tc>
          <w:tcPr>
            <w:tcW w:w="567" w:type="dxa"/>
          </w:tcPr>
          <w:p w:rsidR="001B6EAD" w:rsidRPr="00477C84" w:rsidRDefault="001B6EAD" w:rsidP="001B6EAD">
            <w:pPr>
              <w:pStyle w:val="TableParagraph"/>
              <w:ind w:left="0"/>
              <w:jc w:val="center"/>
            </w:pPr>
            <w:r w:rsidRPr="00477C84">
              <w:t>20</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 xml:space="preserve">Курганная группа из 2 насыпей высотой до 2 м. </w:t>
            </w:r>
            <w:r w:rsidRPr="00477C84">
              <w:t>III</w:t>
            </w:r>
            <w:r w:rsidRPr="00477C84">
              <w:rPr>
                <w:lang w:val="ru-RU"/>
              </w:rPr>
              <w:t xml:space="preserve"> тыс. до н.э. – </w:t>
            </w:r>
            <w:r w:rsidRPr="00477C84">
              <w:t>XIV</w:t>
            </w:r>
            <w:r w:rsidRPr="00477C84">
              <w:rPr>
                <w:lang w:val="ru-RU"/>
              </w:rPr>
              <w:t xml:space="preserve"> в.н.э. клх.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21</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3"/>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 xml:space="preserve">клх.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22</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1</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23</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3</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24</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1 м - 1 курган, </w:t>
            </w:r>
          </w:p>
          <w:p w:rsidR="001B6EAD" w:rsidRPr="00477C84" w:rsidRDefault="001B6EAD" w:rsidP="001B6EAD">
            <w:pPr>
              <w:pStyle w:val="TableParagraph"/>
              <w:ind w:left="57" w:right="57"/>
              <w:jc w:val="both"/>
            </w:pPr>
            <w:r w:rsidRPr="00477C84">
              <w:rPr>
                <w:lang w:val="ru-RU"/>
              </w:rPr>
              <w:t>высотой до 2 м - 2 курганов.</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25</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3 насыпей: высотой до 2 м - 2 кургана, </w:t>
            </w:r>
          </w:p>
          <w:p w:rsidR="001B6EAD" w:rsidRPr="00477C84" w:rsidRDefault="001B6EAD" w:rsidP="001B6EAD">
            <w:pPr>
              <w:pStyle w:val="TableParagraph"/>
              <w:ind w:left="57" w:right="57"/>
              <w:jc w:val="both"/>
            </w:pPr>
            <w:r w:rsidRPr="00477C84">
              <w:rPr>
                <w:lang w:val="ru-RU"/>
              </w:rPr>
              <w:t>высотой до 4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1B6EAD" w:rsidRPr="00477C84" w:rsidTr="001B6EAD">
        <w:trPr>
          <w:trHeight w:val="277"/>
        </w:trPr>
        <w:tc>
          <w:tcPr>
            <w:tcW w:w="567" w:type="dxa"/>
          </w:tcPr>
          <w:p w:rsidR="001B6EAD" w:rsidRPr="00477C84" w:rsidRDefault="001B6EAD" w:rsidP="001B6EAD">
            <w:pPr>
              <w:pStyle w:val="TableParagraph"/>
              <w:ind w:left="0"/>
              <w:jc w:val="center"/>
            </w:pPr>
            <w:r w:rsidRPr="00477C84">
              <w:t>26</w:t>
            </w:r>
          </w:p>
        </w:tc>
        <w:tc>
          <w:tcPr>
            <w:tcW w:w="8789" w:type="dxa"/>
            <w:tcBorders>
              <w:right w:val="single" w:sz="6" w:space="0" w:color="000000"/>
            </w:tcBorders>
          </w:tcPr>
          <w:p w:rsidR="001B6EAD" w:rsidRPr="00477C84" w:rsidRDefault="001B6EAD" w:rsidP="001B6EAD">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3</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27</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Курганная группа из 8 насыпей: высотой до 2 м - 5 курганов, высотой до 3 м – 2 кур</w:t>
            </w:r>
            <w:r w:rsidRPr="00477C84">
              <w:rPr>
                <w:spacing w:val="-57"/>
                <w:lang w:val="ru-RU"/>
              </w:rPr>
              <w:t xml:space="preserve"> </w:t>
            </w:r>
            <w:r w:rsidRPr="00477C84">
              <w:rPr>
                <w:lang w:val="ru-RU"/>
              </w:rPr>
              <w:t>гана,</w:t>
            </w:r>
            <w:r w:rsidRPr="00477C84">
              <w:rPr>
                <w:spacing w:val="-1"/>
                <w:lang w:val="ru-RU"/>
              </w:rPr>
              <w:t xml:space="preserve"> </w:t>
            </w:r>
            <w:r w:rsidRPr="00477C84">
              <w:rPr>
                <w:lang w:val="ru-RU"/>
              </w:rPr>
              <w:t>высотой</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3 м</w:t>
            </w:r>
            <w:r w:rsidRPr="00477C84">
              <w:rPr>
                <w:spacing w:val="-1"/>
                <w:lang w:val="ru-RU"/>
              </w:rPr>
              <w:t xml:space="preserve"> </w:t>
            </w:r>
            <w:r w:rsidRPr="00477C84">
              <w:rPr>
                <w:lang w:val="ru-RU"/>
              </w:rPr>
              <w:t>–</w:t>
            </w:r>
            <w:r w:rsidRPr="00477C84">
              <w:rPr>
                <w:spacing w:val="2"/>
                <w:lang w:val="ru-RU"/>
              </w:rPr>
              <w:t xml:space="preserve"> </w:t>
            </w:r>
            <w:r w:rsidRPr="00477C84">
              <w:rPr>
                <w:lang w:val="ru-RU"/>
              </w:rPr>
              <w:t>1 курган.</w:t>
            </w:r>
            <w:r w:rsidRPr="00477C84">
              <w:rPr>
                <w:spacing w:val="-1"/>
                <w:lang w:val="ru-RU"/>
              </w:rPr>
              <w:t xml:space="preserve"> </w:t>
            </w:r>
            <w:r w:rsidRPr="00477C84">
              <w:t>III</w:t>
            </w:r>
            <w:r w:rsidRPr="00477C84">
              <w:rPr>
                <w:spacing w:val="-4"/>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1"/>
                <w:lang w:val="ru-RU"/>
              </w:rPr>
              <w:t xml:space="preserve"> </w:t>
            </w:r>
            <w:r w:rsidRPr="00477C84">
              <w:rPr>
                <w:lang w:val="ru-RU"/>
              </w:rPr>
              <w:t>«Россия»</w:t>
            </w:r>
          </w:p>
        </w:tc>
      </w:tr>
      <w:tr w:rsidR="001B6EAD" w:rsidRPr="00477C84" w:rsidTr="001B6EAD">
        <w:trPr>
          <w:trHeight w:val="551"/>
        </w:trPr>
        <w:tc>
          <w:tcPr>
            <w:tcW w:w="567" w:type="dxa"/>
          </w:tcPr>
          <w:p w:rsidR="001B6EAD" w:rsidRPr="00477C84" w:rsidRDefault="001B6EAD" w:rsidP="001B6EAD">
            <w:pPr>
              <w:pStyle w:val="TableParagraph"/>
              <w:ind w:left="0"/>
              <w:jc w:val="center"/>
            </w:pPr>
            <w:r w:rsidRPr="00477C84">
              <w:t>28</w:t>
            </w:r>
          </w:p>
        </w:tc>
        <w:tc>
          <w:tcPr>
            <w:tcW w:w="8789" w:type="dxa"/>
            <w:tcBorders>
              <w:right w:val="single" w:sz="6" w:space="0" w:color="000000"/>
            </w:tcBorders>
          </w:tcPr>
          <w:p w:rsidR="001B6EAD" w:rsidRPr="00477C84" w:rsidRDefault="001B6EAD" w:rsidP="001B6EAD">
            <w:pPr>
              <w:pStyle w:val="TableParagraph"/>
              <w:ind w:left="57" w:right="57"/>
              <w:jc w:val="both"/>
              <w:rPr>
                <w:lang w:val="ru-RU"/>
              </w:rPr>
            </w:pPr>
            <w:r w:rsidRPr="00477C84">
              <w:rPr>
                <w:lang w:val="ru-RU"/>
              </w:rPr>
              <w:t xml:space="preserve">Курганная группа из 5 насыпей: высотой до 2 м – 4 кургана, </w:t>
            </w:r>
          </w:p>
          <w:p w:rsidR="001B6EAD" w:rsidRPr="00477C84" w:rsidRDefault="001B6EAD" w:rsidP="001B6EAD">
            <w:pPr>
              <w:pStyle w:val="TableParagraph"/>
              <w:ind w:left="57" w:right="57"/>
              <w:jc w:val="both"/>
              <w:rPr>
                <w:lang w:val="ru-RU"/>
              </w:rPr>
            </w:pPr>
            <w:r w:rsidRPr="00477C84">
              <w:rPr>
                <w:lang w:val="ru-RU"/>
              </w:rPr>
              <w:t>высотой до 3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w:t>
            </w:r>
            <w:proofErr w:type="gramStart"/>
            <w:r w:rsidRPr="00477C84">
              <w:rPr>
                <w:lang w:val="ru-RU"/>
              </w:rPr>
              <w:t xml:space="preserve">до н.э. – </w:t>
            </w:r>
            <w:r w:rsidRPr="00477C84">
              <w:t>XIV</w:t>
            </w:r>
            <w:r w:rsidRPr="00477C84">
              <w:rPr>
                <w:spacing w:val="2"/>
                <w:lang w:val="ru-RU"/>
              </w:rPr>
              <w:t xml:space="preserve"> </w:t>
            </w:r>
            <w:r w:rsidRPr="00477C84">
              <w:rPr>
                <w:lang w:val="ru-RU"/>
              </w:rPr>
              <w:t>в.н.э. АОЗТ им.</w:t>
            </w:r>
            <w:r w:rsidRPr="00477C84">
              <w:rPr>
                <w:spacing w:val="-1"/>
                <w:lang w:val="ru-RU"/>
              </w:rPr>
              <w:t xml:space="preserve"> </w:t>
            </w:r>
            <w:r w:rsidRPr="00477C84">
              <w:rPr>
                <w:lang w:val="ru-RU"/>
              </w:rPr>
              <w:t>8 Марта</w:t>
            </w:r>
            <w:proofErr w:type="gramEnd"/>
          </w:p>
        </w:tc>
      </w:tr>
    </w:tbl>
    <w:p w:rsidR="001B6EAD" w:rsidRPr="00477C84" w:rsidRDefault="001B6EAD" w:rsidP="001B6EAD">
      <w:pPr>
        <w:pStyle w:val="a4"/>
        <w:spacing w:before="3"/>
        <w:rPr>
          <w:rFonts w:ascii="Times New Roman" w:hAnsi="Times New Roman" w:cs="Times New Roman"/>
          <w:sz w:val="16"/>
          <w:szCs w:val="16"/>
        </w:rPr>
      </w:pPr>
    </w:p>
    <w:p w:rsidR="001B6EAD" w:rsidRPr="00E919ED" w:rsidRDefault="001B6EAD" w:rsidP="00E919ED">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На расстоянии 140 м к юго-западу от х. Акчернский, на расстоянии 1,3 км 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западу от автодороги «Алексеевская – Урюпинск» имеется выявленный объект культурного</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наследия Курганная группа «Акчернский».</w:t>
      </w:r>
    </w:p>
    <w:p w:rsidR="001B6EAD" w:rsidRPr="00E919ED" w:rsidRDefault="001B6EAD" w:rsidP="00E919ED">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Сплошное археологическое обследование территории Акчернского сельского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pacing w:val="-1"/>
          <w:sz w:val="28"/>
          <w:szCs w:val="28"/>
        </w:rPr>
        <w:t>поселения</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Урюпинского</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муниципального</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района</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проводилось.</w:t>
      </w:r>
    </w:p>
    <w:p w:rsidR="001B6EAD" w:rsidRPr="00E919ED" w:rsidRDefault="001B6EAD" w:rsidP="00E919ED">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Сведения о местонахождении объектов культурного наследия (памятников археологии) не отображаются в соответствии с приказом министерства культуры Российской Федерации от 01.09.2015 № 2328 «Об утверждении перечня отдельных сведений об объектах археологического наследия, которые не подлежат опубликованию».</w:t>
      </w:r>
    </w:p>
    <w:p w:rsidR="00E919ED" w:rsidRDefault="00E919ED" w:rsidP="00E919ED">
      <w:pPr>
        <w:tabs>
          <w:tab w:val="left" w:pos="1873"/>
        </w:tabs>
        <w:spacing w:after="0" w:line="240" w:lineRule="auto"/>
        <w:ind w:left="851" w:firstLine="1701"/>
        <w:rPr>
          <w:rFonts w:ascii="Times New Roman" w:hAnsi="Times New Roman" w:cs="Times New Roman"/>
          <w:sz w:val="24"/>
        </w:rPr>
      </w:pPr>
    </w:p>
    <w:p w:rsidR="001B6EAD" w:rsidRDefault="001B6EAD" w:rsidP="00E919ED">
      <w:pPr>
        <w:tabs>
          <w:tab w:val="left" w:pos="1873"/>
        </w:tabs>
        <w:spacing w:after="0" w:line="240" w:lineRule="auto"/>
        <w:ind w:firstLine="1560"/>
        <w:rPr>
          <w:rFonts w:ascii="Times New Roman" w:hAnsi="Times New Roman" w:cs="Times New Roman"/>
          <w:sz w:val="28"/>
        </w:rPr>
      </w:pPr>
      <w:r w:rsidRPr="00477C84">
        <w:rPr>
          <w:rFonts w:ascii="Times New Roman" w:hAnsi="Times New Roman" w:cs="Times New Roman"/>
          <w:sz w:val="28"/>
        </w:rPr>
        <w:lastRenderedPageBreak/>
        <w:t>1.10.1.1. Территории</w:t>
      </w:r>
      <w:r w:rsidRPr="00477C84">
        <w:rPr>
          <w:rFonts w:ascii="Times New Roman" w:hAnsi="Times New Roman" w:cs="Times New Roman"/>
          <w:spacing w:val="-3"/>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6"/>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3"/>
          <w:sz w:val="28"/>
        </w:rPr>
        <w:t xml:space="preserve"> </w:t>
      </w:r>
      <w:r w:rsidRPr="00477C84">
        <w:rPr>
          <w:rFonts w:ascii="Times New Roman" w:hAnsi="Times New Roman" w:cs="Times New Roman"/>
          <w:sz w:val="28"/>
        </w:rPr>
        <w:t>наследия</w:t>
      </w:r>
    </w:p>
    <w:p w:rsidR="00E919ED" w:rsidRPr="00E919ED" w:rsidRDefault="00E919ED" w:rsidP="00E919ED">
      <w:pPr>
        <w:tabs>
          <w:tab w:val="left" w:pos="1873"/>
        </w:tabs>
        <w:spacing w:after="0" w:line="240" w:lineRule="auto"/>
        <w:ind w:left="851" w:firstLine="1701"/>
        <w:rPr>
          <w:rFonts w:ascii="Times New Roman" w:hAnsi="Times New Roman" w:cs="Times New Roman"/>
          <w:sz w:val="16"/>
          <w:szCs w:val="16"/>
          <w:highlight w:val="yellow"/>
        </w:rPr>
      </w:pPr>
    </w:p>
    <w:p w:rsidR="001B6EAD" w:rsidRPr="00E919ED" w:rsidRDefault="001B6EAD" w:rsidP="00E919ED">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z w:val="28"/>
          <w:szCs w:val="28"/>
        </w:rPr>
        <w:t>Границы</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45"/>
          <w:sz w:val="28"/>
          <w:szCs w:val="28"/>
        </w:rPr>
        <w:t xml:space="preserve"> </w:t>
      </w:r>
      <w:r w:rsidRPr="00E919ED">
        <w:rPr>
          <w:rFonts w:ascii="Times New Roman" w:hAnsi="Times New Roman" w:cs="Times New Roman"/>
          <w:sz w:val="28"/>
          <w:szCs w:val="28"/>
        </w:rPr>
        <w:t>объекта</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4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регионального</w:t>
      </w:r>
      <w:r w:rsidRPr="00E919ED">
        <w:rPr>
          <w:rFonts w:ascii="Times New Roman" w:hAnsi="Times New Roman" w:cs="Times New Roman"/>
          <w:spacing w:val="46"/>
          <w:sz w:val="28"/>
          <w:szCs w:val="28"/>
        </w:rPr>
        <w:t xml:space="preserve"> </w:t>
      </w:r>
      <w:r w:rsidRPr="00E919ED">
        <w:rPr>
          <w:rFonts w:ascii="Times New Roman" w:hAnsi="Times New Roman" w:cs="Times New Roman"/>
          <w:sz w:val="28"/>
          <w:szCs w:val="28"/>
        </w:rPr>
        <w:t>значения «Церковь</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Архистрата</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Михаила»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утверждены.</w:t>
      </w:r>
    </w:p>
    <w:p w:rsidR="001B6EAD" w:rsidRPr="00E919ED" w:rsidRDefault="001B6EAD" w:rsidP="00E919ED">
      <w:pPr>
        <w:pStyle w:val="a4"/>
        <w:spacing w:after="0"/>
        <w:ind w:left="851" w:firstLine="708"/>
        <w:jc w:val="both"/>
        <w:rPr>
          <w:rFonts w:ascii="Times New Roman" w:hAnsi="Times New Roman" w:cs="Times New Roman"/>
          <w:sz w:val="28"/>
          <w:szCs w:val="28"/>
        </w:rPr>
      </w:pPr>
      <w:proofErr w:type="gramStart"/>
      <w:r w:rsidRPr="00E919ED">
        <w:rPr>
          <w:rFonts w:ascii="Times New Roman" w:hAnsi="Times New Roman" w:cs="Times New Roman"/>
          <w:sz w:val="28"/>
          <w:szCs w:val="28"/>
        </w:rPr>
        <w:t>Территории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утверждены приказами комитета государственной охраны объектов культурного наследия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(облкультнаследия)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02.11.2022</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559,</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20.09.2022</w:t>
      </w:r>
      <w:r w:rsidRPr="00E919ED">
        <w:rPr>
          <w:rFonts w:ascii="Times New Roman" w:hAnsi="Times New Roman" w:cs="Times New Roman"/>
          <w:spacing w:val="26"/>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484,</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10.01.2023</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№19</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 № 20, от 24.01.2023 № 34 и № 35                          «Об утверждении границ и режима использования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ряда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являющихся объектами археологического наследия, расположенных на территории Урюпинского района Волгоградской области».</w:t>
      </w:r>
      <w:proofErr w:type="gramEnd"/>
    </w:p>
    <w:p w:rsidR="001B6EAD" w:rsidRPr="00E919ED" w:rsidRDefault="001B6EAD" w:rsidP="00E919ED">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pacing w:val="-1"/>
          <w:sz w:val="28"/>
          <w:szCs w:val="28"/>
        </w:rPr>
        <w:t>Сведения</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о</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местонахождении</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границ</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археологии)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отображаются</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соответствии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приказом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министерства</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культуры</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Российской Федерации от 01.09.2015 № 2328 «Об утверждении перечня отдельных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сведений об объектах археологического наследия, которые не подлежат опубликованию».</w:t>
      </w:r>
    </w:p>
    <w:p w:rsidR="001B6EAD" w:rsidRPr="00E919ED" w:rsidRDefault="001B6EAD" w:rsidP="001B6EAD">
      <w:pPr>
        <w:pStyle w:val="a4"/>
        <w:ind w:right="124" w:firstLine="708"/>
        <w:jc w:val="both"/>
        <w:rPr>
          <w:rFonts w:ascii="Times New Roman" w:hAnsi="Times New Roman" w:cs="Times New Roman"/>
          <w:sz w:val="16"/>
          <w:szCs w:val="16"/>
        </w:rPr>
      </w:pPr>
    </w:p>
    <w:p w:rsidR="001B6EAD" w:rsidRPr="00E919ED" w:rsidRDefault="001B6EAD" w:rsidP="00E919ED">
      <w:pPr>
        <w:tabs>
          <w:tab w:val="left" w:pos="1873"/>
        </w:tabs>
        <w:ind w:firstLine="1701"/>
        <w:rPr>
          <w:rFonts w:ascii="Times New Roman" w:hAnsi="Times New Roman" w:cs="Times New Roman"/>
          <w:sz w:val="28"/>
        </w:rPr>
      </w:pPr>
      <w:r w:rsidRPr="00477C84">
        <w:rPr>
          <w:rFonts w:ascii="Times New Roman" w:hAnsi="Times New Roman" w:cs="Times New Roman"/>
          <w:sz w:val="28"/>
        </w:rPr>
        <w:t>1.10.1.2. Зоны</w:t>
      </w:r>
      <w:r w:rsidRPr="00477C84">
        <w:rPr>
          <w:rFonts w:ascii="Times New Roman" w:hAnsi="Times New Roman" w:cs="Times New Roman"/>
          <w:spacing w:val="-3"/>
          <w:sz w:val="28"/>
        </w:rPr>
        <w:t xml:space="preserve"> </w:t>
      </w:r>
      <w:r w:rsidRPr="00477C84">
        <w:rPr>
          <w:rFonts w:ascii="Times New Roman" w:hAnsi="Times New Roman" w:cs="Times New Roman"/>
          <w:sz w:val="28"/>
        </w:rPr>
        <w:t>охраны</w:t>
      </w:r>
      <w:r w:rsidRPr="00477C84">
        <w:rPr>
          <w:rFonts w:ascii="Times New Roman" w:hAnsi="Times New Roman" w:cs="Times New Roman"/>
          <w:spacing w:val="-3"/>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5"/>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2"/>
          <w:sz w:val="28"/>
        </w:rPr>
        <w:t xml:space="preserve"> </w:t>
      </w:r>
      <w:r w:rsidR="00E919ED">
        <w:rPr>
          <w:rFonts w:ascii="Times New Roman" w:hAnsi="Times New Roman" w:cs="Times New Roman"/>
          <w:sz w:val="28"/>
        </w:rPr>
        <w:t>наследия</w:t>
      </w:r>
    </w:p>
    <w:p w:rsidR="001B6EAD" w:rsidRDefault="001B6EAD" w:rsidP="00E919ED">
      <w:pPr>
        <w:pStyle w:val="a4"/>
        <w:spacing w:line="242" w:lineRule="auto"/>
        <w:ind w:left="993" w:right="129" w:firstLine="708"/>
        <w:jc w:val="both"/>
        <w:rPr>
          <w:rFonts w:ascii="Times New Roman" w:hAnsi="Times New Roman" w:cs="Times New Roman"/>
          <w:sz w:val="28"/>
          <w:szCs w:val="28"/>
        </w:rPr>
      </w:pPr>
      <w:r w:rsidRPr="00E919ED">
        <w:rPr>
          <w:rFonts w:ascii="Times New Roman" w:hAnsi="Times New Roman" w:cs="Times New Roman"/>
          <w:sz w:val="28"/>
          <w:szCs w:val="28"/>
        </w:rPr>
        <w:t>Проекты</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зон</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охраны</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расположенных</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на</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1"/>
          <w:sz w:val="28"/>
          <w:szCs w:val="28"/>
        </w:rPr>
        <w:t xml:space="preserve"> </w:t>
      </w:r>
      <w:r w:rsidR="00E919ED">
        <w:rPr>
          <w:rFonts w:ascii="Times New Roman" w:hAnsi="Times New Roman" w:cs="Times New Roman"/>
          <w:sz w:val="28"/>
          <w:szCs w:val="28"/>
        </w:rPr>
        <w:t>отсутствуют.</w:t>
      </w:r>
    </w:p>
    <w:p w:rsidR="00E919ED" w:rsidRPr="00E919ED" w:rsidRDefault="00E919ED" w:rsidP="00E919ED">
      <w:pPr>
        <w:pStyle w:val="a4"/>
        <w:spacing w:after="0"/>
        <w:ind w:firstLine="709"/>
        <w:jc w:val="both"/>
        <w:rPr>
          <w:rFonts w:ascii="Times New Roman" w:hAnsi="Times New Roman" w:cs="Times New Roman"/>
          <w:sz w:val="16"/>
          <w:szCs w:val="16"/>
        </w:rPr>
      </w:pPr>
    </w:p>
    <w:p w:rsidR="001B6EAD" w:rsidRPr="00477C84" w:rsidRDefault="001B6EAD" w:rsidP="00E919ED">
      <w:pPr>
        <w:tabs>
          <w:tab w:val="left" w:pos="1873"/>
        </w:tabs>
        <w:spacing w:after="0"/>
        <w:ind w:firstLine="1701"/>
        <w:rPr>
          <w:rFonts w:ascii="Times New Roman" w:hAnsi="Times New Roman" w:cs="Times New Roman"/>
          <w:sz w:val="28"/>
        </w:rPr>
      </w:pPr>
      <w:r w:rsidRPr="00477C84">
        <w:rPr>
          <w:rFonts w:ascii="Times New Roman" w:hAnsi="Times New Roman" w:cs="Times New Roman"/>
          <w:sz w:val="28"/>
        </w:rPr>
        <w:t>1.10.1.3. Защитная</w:t>
      </w:r>
      <w:r w:rsidRPr="00477C84">
        <w:rPr>
          <w:rFonts w:ascii="Times New Roman" w:hAnsi="Times New Roman" w:cs="Times New Roman"/>
          <w:spacing w:val="-4"/>
          <w:sz w:val="28"/>
        </w:rPr>
        <w:t xml:space="preserve"> </w:t>
      </w:r>
      <w:r w:rsidRPr="00477C84">
        <w:rPr>
          <w:rFonts w:ascii="Times New Roman" w:hAnsi="Times New Roman" w:cs="Times New Roman"/>
          <w:sz w:val="28"/>
        </w:rPr>
        <w:t>зона</w:t>
      </w:r>
      <w:r w:rsidRPr="00477C84">
        <w:rPr>
          <w:rFonts w:ascii="Times New Roman" w:hAnsi="Times New Roman" w:cs="Times New Roman"/>
          <w:spacing w:val="-5"/>
          <w:sz w:val="28"/>
        </w:rPr>
        <w:t xml:space="preserve"> </w:t>
      </w:r>
      <w:r w:rsidRPr="00477C84">
        <w:rPr>
          <w:rFonts w:ascii="Times New Roman" w:hAnsi="Times New Roman" w:cs="Times New Roman"/>
          <w:sz w:val="28"/>
        </w:rPr>
        <w:t>объекта</w:t>
      </w:r>
      <w:r w:rsidRPr="00477C84">
        <w:rPr>
          <w:rFonts w:ascii="Times New Roman" w:hAnsi="Times New Roman" w:cs="Times New Roman"/>
          <w:spacing w:val="-3"/>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3"/>
          <w:sz w:val="28"/>
        </w:rPr>
        <w:t xml:space="preserve"> </w:t>
      </w:r>
      <w:r w:rsidRPr="00477C84">
        <w:rPr>
          <w:rFonts w:ascii="Times New Roman" w:hAnsi="Times New Roman" w:cs="Times New Roman"/>
          <w:sz w:val="28"/>
        </w:rPr>
        <w:t>наследия</w:t>
      </w:r>
    </w:p>
    <w:p w:rsidR="001B6EAD" w:rsidRPr="00477C84" w:rsidRDefault="001B6EAD" w:rsidP="00E919ED">
      <w:pPr>
        <w:pStyle w:val="a4"/>
        <w:spacing w:after="0"/>
        <w:ind w:left="851"/>
        <w:rPr>
          <w:rFonts w:ascii="Times New Roman" w:hAnsi="Times New Roman" w:cs="Times New Roman"/>
          <w:sz w:val="16"/>
          <w:szCs w:val="16"/>
        </w:rPr>
      </w:pPr>
    </w:p>
    <w:p w:rsidR="001B6EAD" w:rsidRPr="00E919ED" w:rsidRDefault="001B6EAD" w:rsidP="00E919ED">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z w:val="28"/>
          <w:szCs w:val="28"/>
        </w:rPr>
        <w:t>Защитными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зонами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являются территории,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прилегающие к включенным в реестр памятникам и ансамблям, в границах которых запрещается строительство объектов капитального строительства и их реконструкция,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связанная</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изменением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их</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параметров</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(высоты,</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количества</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этажей,</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площади),</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за</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исключением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строительства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реконструкции линейных</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объектов.</w:t>
      </w:r>
    </w:p>
    <w:p w:rsidR="001B6EAD" w:rsidRPr="00C2327C" w:rsidRDefault="001B6EAD" w:rsidP="00C2327C">
      <w:pPr>
        <w:pStyle w:val="a4"/>
        <w:spacing w:before="1"/>
        <w:ind w:left="993" w:right="123" w:firstLine="708"/>
        <w:jc w:val="both"/>
        <w:rPr>
          <w:rFonts w:ascii="Times New Roman" w:hAnsi="Times New Roman" w:cs="Times New Roman"/>
          <w:sz w:val="28"/>
          <w:szCs w:val="28"/>
        </w:rPr>
      </w:pPr>
      <w:r w:rsidRPr="00E919ED">
        <w:rPr>
          <w:rFonts w:ascii="Times New Roman" w:hAnsi="Times New Roman" w:cs="Times New Roman"/>
          <w:sz w:val="28"/>
          <w:szCs w:val="28"/>
        </w:rPr>
        <w:t>Защитные зоны не устанавливаются для объектов археологического 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федеральным законодательством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требования и</w:t>
      </w:r>
      <w:r w:rsidRPr="00E919ED">
        <w:rPr>
          <w:rFonts w:ascii="Times New Roman" w:hAnsi="Times New Roman" w:cs="Times New Roman"/>
          <w:spacing w:val="-3"/>
          <w:sz w:val="28"/>
          <w:szCs w:val="28"/>
        </w:rPr>
        <w:t xml:space="preserve"> </w:t>
      </w:r>
      <w:r w:rsidR="00C2327C">
        <w:rPr>
          <w:rFonts w:ascii="Times New Roman" w:hAnsi="Times New Roman" w:cs="Times New Roman"/>
          <w:sz w:val="28"/>
          <w:szCs w:val="28"/>
        </w:rPr>
        <w:t>ограничения.</w:t>
      </w:r>
    </w:p>
    <w:p w:rsidR="001B6EAD" w:rsidRPr="00E919ED" w:rsidRDefault="001B6EAD" w:rsidP="00E919ED">
      <w:pPr>
        <w:pStyle w:val="a4"/>
        <w:spacing w:before="79"/>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22.</w:t>
      </w:r>
      <w:r w:rsidRPr="00477C84">
        <w:rPr>
          <w:rFonts w:ascii="Times New Roman" w:hAnsi="Times New Roman" w:cs="Times New Roman"/>
          <w:spacing w:val="-4"/>
        </w:rPr>
        <w:t xml:space="preserve"> </w:t>
      </w:r>
      <w:r w:rsidRPr="00477C84">
        <w:rPr>
          <w:rFonts w:ascii="Times New Roman" w:hAnsi="Times New Roman" w:cs="Times New Roman"/>
        </w:rPr>
        <w:t>Защитные</w:t>
      </w:r>
      <w:r w:rsidRPr="00477C84">
        <w:rPr>
          <w:rFonts w:ascii="Times New Roman" w:hAnsi="Times New Roman" w:cs="Times New Roman"/>
          <w:spacing w:val="-4"/>
        </w:rPr>
        <w:t xml:space="preserve"> </w:t>
      </w:r>
      <w:r w:rsidRPr="00477C84">
        <w:rPr>
          <w:rFonts w:ascii="Times New Roman" w:hAnsi="Times New Roman" w:cs="Times New Roman"/>
        </w:rPr>
        <w:t>зоны</w:t>
      </w:r>
      <w:r w:rsidRPr="00477C84">
        <w:rPr>
          <w:rFonts w:ascii="Times New Roman" w:hAnsi="Times New Roman" w:cs="Times New Roman"/>
          <w:spacing w:val="-6"/>
        </w:rPr>
        <w:t xml:space="preserve"> </w:t>
      </w:r>
      <w:r w:rsidRPr="00477C84">
        <w:rPr>
          <w:rFonts w:ascii="Times New Roman" w:hAnsi="Times New Roman" w:cs="Times New Roman"/>
        </w:rPr>
        <w:t>объектов</w:t>
      </w:r>
      <w:r w:rsidRPr="00477C84">
        <w:rPr>
          <w:rFonts w:ascii="Times New Roman" w:hAnsi="Times New Roman" w:cs="Times New Roman"/>
          <w:spacing w:val="-6"/>
        </w:rPr>
        <w:t xml:space="preserve"> </w:t>
      </w:r>
      <w:r w:rsidRPr="00477C84">
        <w:rPr>
          <w:rFonts w:ascii="Times New Roman" w:hAnsi="Times New Roman" w:cs="Times New Roman"/>
        </w:rPr>
        <w:t>культурного</w:t>
      </w:r>
      <w:r w:rsidRPr="00477C84">
        <w:rPr>
          <w:rFonts w:ascii="Times New Roman" w:hAnsi="Times New Roman" w:cs="Times New Roman"/>
          <w:spacing w:val="-2"/>
        </w:rPr>
        <w:t xml:space="preserve"> </w:t>
      </w:r>
      <w:r w:rsidR="00E919ED">
        <w:rPr>
          <w:rFonts w:ascii="Times New Roman" w:hAnsi="Times New Roman" w:cs="Times New Roman"/>
        </w:rPr>
        <w:t>наследия</w:t>
      </w:r>
    </w:p>
    <w:tbl>
      <w:tblPr>
        <w:tblStyle w:val="TableNormal"/>
        <w:tblW w:w="962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1560"/>
        <w:gridCol w:w="1090"/>
        <w:gridCol w:w="5147"/>
        <w:gridCol w:w="1399"/>
      </w:tblGrid>
      <w:tr w:rsidR="001B6EAD" w:rsidRPr="00477C84" w:rsidTr="00E919ED">
        <w:trPr>
          <w:trHeight w:val="1142"/>
        </w:trPr>
        <w:tc>
          <w:tcPr>
            <w:tcW w:w="425" w:type="dxa"/>
          </w:tcPr>
          <w:p w:rsidR="001B6EAD" w:rsidRPr="00477C84" w:rsidRDefault="001B6EAD" w:rsidP="001B6EAD">
            <w:pPr>
              <w:pStyle w:val="TableParagraph"/>
              <w:ind w:left="0"/>
              <w:jc w:val="center"/>
              <w:rPr>
                <w:b/>
                <w:spacing w:val="1"/>
                <w:sz w:val="20"/>
                <w:szCs w:val="20"/>
              </w:rPr>
            </w:pPr>
            <w:r w:rsidRPr="00477C84">
              <w:rPr>
                <w:b/>
                <w:sz w:val="20"/>
                <w:szCs w:val="20"/>
              </w:rPr>
              <w:t>№</w:t>
            </w:r>
            <w:r w:rsidRPr="00477C84">
              <w:rPr>
                <w:b/>
                <w:spacing w:val="1"/>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п/п</w:t>
            </w:r>
          </w:p>
        </w:tc>
        <w:tc>
          <w:tcPr>
            <w:tcW w:w="1560" w:type="dxa"/>
          </w:tcPr>
          <w:p w:rsidR="001B6EAD" w:rsidRPr="00477C84" w:rsidRDefault="001B6EAD" w:rsidP="001B6EAD">
            <w:pPr>
              <w:pStyle w:val="TableParagraph"/>
              <w:ind w:left="0"/>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w:t>
            </w:r>
          </w:p>
          <w:p w:rsidR="001B6EAD" w:rsidRPr="00477C84" w:rsidRDefault="001B6EAD" w:rsidP="001B6EAD">
            <w:pPr>
              <w:pStyle w:val="TableParagraph"/>
              <w:ind w:left="0"/>
              <w:jc w:val="center"/>
              <w:rPr>
                <w:b/>
                <w:sz w:val="20"/>
                <w:szCs w:val="20"/>
                <w:lang w:val="ru-RU"/>
              </w:rPr>
            </w:pPr>
            <w:r w:rsidRPr="00477C84">
              <w:rPr>
                <w:b/>
                <w:sz w:val="20"/>
                <w:szCs w:val="20"/>
                <w:lang w:val="ru-RU"/>
              </w:rPr>
              <w:t xml:space="preserve"> от</w:t>
            </w:r>
            <w:r w:rsidRPr="00477C84">
              <w:rPr>
                <w:b/>
                <w:spacing w:val="1"/>
                <w:sz w:val="20"/>
                <w:szCs w:val="20"/>
                <w:lang w:val="ru-RU"/>
              </w:rPr>
              <w:t xml:space="preserve"> </w:t>
            </w:r>
            <w:r w:rsidRPr="00477C84">
              <w:rPr>
                <w:b/>
                <w:sz w:val="20"/>
                <w:szCs w:val="20"/>
                <w:lang w:val="ru-RU"/>
              </w:rPr>
              <w:t>которого</w:t>
            </w:r>
          </w:p>
          <w:p w:rsidR="001B6EAD" w:rsidRPr="00477C84" w:rsidRDefault="001B6EAD" w:rsidP="001B6EAD">
            <w:pPr>
              <w:pStyle w:val="TableParagraph"/>
              <w:ind w:left="0"/>
              <w:jc w:val="center"/>
              <w:rPr>
                <w:b/>
                <w:sz w:val="20"/>
                <w:szCs w:val="20"/>
                <w:lang w:val="ru-RU"/>
              </w:rPr>
            </w:pPr>
            <w:r w:rsidRPr="00477C84">
              <w:rPr>
                <w:b/>
                <w:sz w:val="20"/>
                <w:szCs w:val="20"/>
                <w:lang w:val="ru-RU"/>
              </w:rPr>
              <w:t>устанавливается защитная</w:t>
            </w:r>
            <w:r w:rsidRPr="00477C84">
              <w:rPr>
                <w:b/>
                <w:spacing w:val="-1"/>
                <w:sz w:val="20"/>
                <w:szCs w:val="20"/>
                <w:lang w:val="ru-RU"/>
              </w:rPr>
              <w:t xml:space="preserve"> </w:t>
            </w:r>
            <w:r w:rsidRPr="00477C84">
              <w:rPr>
                <w:b/>
                <w:sz w:val="20"/>
                <w:szCs w:val="20"/>
                <w:lang w:val="ru-RU"/>
              </w:rPr>
              <w:t>зона</w:t>
            </w:r>
          </w:p>
        </w:tc>
        <w:tc>
          <w:tcPr>
            <w:tcW w:w="1090" w:type="dxa"/>
          </w:tcPr>
          <w:p w:rsidR="001B6EAD" w:rsidRPr="00477C84" w:rsidRDefault="001B6EAD" w:rsidP="001B6EAD">
            <w:pPr>
              <w:pStyle w:val="TableParagraph"/>
              <w:ind w:left="0" w:firstLine="29"/>
              <w:jc w:val="center"/>
              <w:rPr>
                <w:b/>
                <w:spacing w:val="-57"/>
                <w:sz w:val="20"/>
                <w:szCs w:val="20"/>
              </w:rPr>
            </w:pPr>
            <w:r w:rsidRPr="00477C84">
              <w:rPr>
                <w:b/>
                <w:sz w:val="20"/>
                <w:szCs w:val="20"/>
              </w:rPr>
              <w:t>Размер</w:t>
            </w:r>
            <w:r w:rsidRPr="00477C84">
              <w:rPr>
                <w:b/>
                <w:spacing w:val="-57"/>
                <w:sz w:val="20"/>
                <w:szCs w:val="20"/>
              </w:rPr>
              <w:t xml:space="preserve"> </w:t>
            </w:r>
          </w:p>
          <w:p w:rsidR="001B6EAD" w:rsidRPr="00477C84" w:rsidRDefault="001B6EAD" w:rsidP="001B6EAD">
            <w:pPr>
              <w:pStyle w:val="TableParagraph"/>
              <w:ind w:left="0" w:firstLine="29"/>
              <w:jc w:val="center"/>
              <w:rPr>
                <w:b/>
                <w:sz w:val="20"/>
                <w:szCs w:val="20"/>
              </w:rPr>
            </w:pPr>
            <w:r w:rsidRPr="00477C84">
              <w:rPr>
                <w:b/>
                <w:sz w:val="20"/>
                <w:szCs w:val="20"/>
              </w:rPr>
              <w:t>зоны,</w:t>
            </w:r>
            <w:r w:rsidRPr="00477C84">
              <w:rPr>
                <w:b/>
                <w:spacing w:val="-13"/>
                <w:sz w:val="20"/>
                <w:szCs w:val="20"/>
              </w:rPr>
              <w:t xml:space="preserve"> </w:t>
            </w:r>
            <w:r w:rsidRPr="00477C84">
              <w:rPr>
                <w:b/>
                <w:sz w:val="20"/>
                <w:szCs w:val="20"/>
              </w:rPr>
              <w:t>м</w:t>
            </w:r>
          </w:p>
        </w:tc>
        <w:tc>
          <w:tcPr>
            <w:tcW w:w="5147" w:type="dxa"/>
          </w:tcPr>
          <w:p w:rsidR="001B6EAD" w:rsidRPr="00477C84" w:rsidRDefault="001B6EAD" w:rsidP="001B6EAD">
            <w:pPr>
              <w:pStyle w:val="TableParagraph"/>
              <w:ind w:left="0"/>
              <w:jc w:val="center"/>
              <w:rPr>
                <w:b/>
                <w:sz w:val="20"/>
                <w:szCs w:val="20"/>
              </w:rPr>
            </w:pPr>
            <w:r w:rsidRPr="00477C84">
              <w:rPr>
                <w:b/>
                <w:sz w:val="20"/>
                <w:szCs w:val="20"/>
              </w:rPr>
              <w:t>Основание</w:t>
            </w:r>
          </w:p>
        </w:tc>
        <w:tc>
          <w:tcPr>
            <w:tcW w:w="1399" w:type="dxa"/>
            <w:tcBorders>
              <w:right w:val="single" w:sz="6" w:space="0" w:color="000000"/>
            </w:tcBorders>
          </w:tcPr>
          <w:p w:rsidR="001B6EAD" w:rsidRPr="00477C84" w:rsidRDefault="001B6EAD" w:rsidP="001B6EAD">
            <w:pPr>
              <w:pStyle w:val="TableParagraph"/>
              <w:ind w:left="0"/>
              <w:jc w:val="center"/>
              <w:rPr>
                <w:b/>
                <w:sz w:val="20"/>
                <w:szCs w:val="20"/>
                <w:lang w:val="ru-RU"/>
              </w:rPr>
            </w:pPr>
            <w:r w:rsidRPr="00477C84">
              <w:rPr>
                <w:b/>
                <w:sz w:val="20"/>
                <w:szCs w:val="20"/>
                <w:lang w:val="ru-RU"/>
              </w:rPr>
              <w:t xml:space="preserve">Информация </w:t>
            </w:r>
          </w:p>
          <w:p w:rsidR="001B6EAD" w:rsidRPr="00477C84" w:rsidRDefault="001B6EAD" w:rsidP="001B6EAD">
            <w:pPr>
              <w:pStyle w:val="TableParagraph"/>
              <w:ind w:left="0"/>
              <w:jc w:val="center"/>
              <w:rPr>
                <w:b/>
                <w:sz w:val="20"/>
                <w:szCs w:val="20"/>
                <w:lang w:val="ru-RU"/>
              </w:rPr>
            </w:pPr>
            <w:r w:rsidRPr="00477C84">
              <w:rPr>
                <w:b/>
                <w:sz w:val="20"/>
                <w:szCs w:val="20"/>
                <w:lang w:val="ru-RU"/>
              </w:rPr>
              <w:t>о внесении</w:t>
            </w:r>
          </w:p>
          <w:p w:rsidR="001B6EAD" w:rsidRPr="00477C84" w:rsidRDefault="001B6EAD" w:rsidP="001B6EAD">
            <w:pPr>
              <w:pStyle w:val="TableParagraph"/>
              <w:ind w:left="0"/>
              <w:jc w:val="center"/>
              <w:rPr>
                <w:b/>
                <w:sz w:val="20"/>
                <w:szCs w:val="20"/>
                <w:lang w:val="ru-RU"/>
              </w:rPr>
            </w:pPr>
            <w:r w:rsidRPr="00477C84">
              <w:rPr>
                <w:b/>
                <w:sz w:val="20"/>
                <w:szCs w:val="20"/>
                <w:lang w:val="ru-RU"/>
              </w:rPr>
              <w:t>в ЕГРН</w:t>
            </w:r>
          </w:p>
        </w:tc>
      </w:tr>
      <w:tr w:rsidR="001B6EAD" w:rsidRPr="00477C84" w:rsidTr="00E919ED">
        <w:trPr>
          <w:trHeight w:val="275"/>
        </w:trPr>
        <w:tc>
          <w:tcPr>
            <w:tcW w:w="425" w:type="dxa"/>
          </w:tcPr>
          <w:p w:rsidR="001B6EAD" w:rsidRPr="00477C84" w:rsidRDefault="001B6EAD" w:rsidP="001B6EAD">
            <w:pPr>
              <w:pStyle w:val="TableParagraph"/>
              <w:ind w:left="0"/>
              <w:jc w:val="center"/>
              <w:rPr>
                <w:sz w:val="20"/>
                <w:szCs w:val="20"/>
              </w:rPr>
            </w:pPr>
            <w:r w:rsidRPr="00477C84">
              <w:rPr>
                <w:sz w:val="20"/>
                <w:szCs w:val="20"/>
              </w:rPr>
              <w:t>1</w:t>
            </w:r>
          </w:p>
        </w:tc>
        <w:tc>
          <w:tcPr>
            <w:tcW w:w="1560" w:type="dxa"/>
          </w:tcPr>
          <w:p w:rsidR="001B6EAD" w:rsidRPr="00477C84" w:rsidRDefault="001B6EAD" w:rsidP="001B6EAD">
            <w:pPr>
              <w:pStyle w:val="TableParagraph"/>
              <w:ind w:left="0"/>
              <w:jc w:val="center"/>
              <w:rPr>
                <w:sz w:val="20"/>
                <w:szCs w:val="20"/>
              </w:rPr>
            </w:pPr>
            <w:r w:rsidRPr="00477C84">
              <w:rPr>
                <w:sz w:val="20"/>
                <w:szCs w:val="20"/>
              </w:rPr>
              <w:t>2</w:t>
            </w:r>
          </w:p>
        </w:tc>
        <w:tc>
          <w:tcPr>
            <w:tcW w:w="1090" w:type="dxa"/>
          </w:tcPr>
          <w:p w:rsidR="001B6EAD" w:rsidRPr="00477C84" w:rsidRDefault="001B6EAD" w:rsidP="001B6EAD">
            <w:pPr>
              <w:pStyle w:val="TableParagraph"/>
              <w:ind w:left="0"/>
              <w:jc w:val="center"/>
              <w:rPr>
                <w:sz w:val="20"/>
                <w:szCs w:val="20"/>
              </w:rPr>
            </w:pPr>
            <w:r w:rsidRPr="00477C84">
              <w:rPr>
                <w:sz w:val="20"/>
                <w:szCs w:val="20"/>
              </w:rPr>
              <w:t>3</w:t>
            </w:r>
          </w:p>
        </w:tc>
        <w:tc>
          <w:tcPr>
            <w:tcW w:w="5147" w:type="dxa"/>
          </w:tcPr>
          <w:p w:rsidR="001B6EAD" w:rsidRPr="00477C84" w:rsidRDefault="001B6EAD" w:rsidP="001B6EAD">
            <w:pPr>
              <w:pStyle w:val="TableParagraph"/>
              <w:ind w:left="0"/>
              <w:jc w:val="center"/>
              <w:rPr>
                <w:sz w:val="20"/>
                <w:szCs w:val="20"/>
              </w:rPr>
            </w:pPr>
            <w:r w:rsidRPr="00477C84">
              <w:rPr>
                <w:sz w:val="20"/>
                <w:szCs w:val="20"/>
              </w:rPr>
              <w:t>4</w:t>
            </w:r>
          </w:p>
        </w:tc>
        <w:tc>
          <w:tcPr>
            <w:tcW w:w="1399"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1B6EAD" w:rsidRPr="00477C84" w:rsidTr="00E919ED">
        <w:trPr>
          <w:trHeight w:val="1956"/>
        </w:trPr>
        <w:tc>
          <w:tcPr>
            <w:tcW w:w="425" w:type="dxa"/>
          </w:tcPr>
          <w:p w:rsidR="001B6EAD" w:rsidRPr="00477C84" w:rsidRDefault="001B6EAD" w:rsidP="001B6EAD">
            <w:pPr>
              <w:pStyle w:val="TableParagraph"/>
              <w:ind w:left="0"/>
              <w:jc w:val="center"/>
            </w:pPr>
            <w:r w:rsidRPr="00477C84">
              <w:lastRenderedPageBreak/>
              <w:t>1</w:t>
            </w:r>
          </w:p>
        </w:tc>
        <w:tc>
          <w:tcPr>
            <w:tcW w:w="1560" w:type="dxa"/>
          </w:tcPr>
          <w:p w:rsidR="001B6EAD" w:rsidRPr="00477C84" w:rsidRDefault="001B6EAD" w:rsidP="001B6EAD">
            <w:pPr>
              <w:pStyle w:val="TableParagraph"/>
              <w:ind w:left="0"/>
              <w:jc w:val="center"/>
            </w:pPr>
            <w:r w:rsidRPr="00477C84">
              <w:t xml:space="preserve">Церковь </w:t>
            </w:r>
          </w:p>
          <w:p w:rsidR="001B6EAD" w:rsidRPr="00477C84" w:rsidRDefault="001B6EAD" w:rsidP="001B6EAD">
            <w:pPr>
              <w:pStyle w:val="TableParagraph"/>
              <w:ind w:left="0"/>
              <w:jc w:val="center"/>
            </w:pPr>
            <w:r w:rsidRPr="00477C84">
              <w:t xml:space="preserve">Архистрата </w:t>
            </w:r>
          </w:p>
          <w:p w:rsidR="001B6EAD" w:rsidRPr="00477C84" w:rsidRDefault="001B6EAD" w:rsidP="001B6EAD">
            <w:pPr>
              <w:pStyle w:val="TableParagraph"/>
              <w:ind w:left="0"/>
              <w:jc w:val="center"/>
            </w:pPr>
            <w:r w:rsidRPr="00477C84">
              <w:t>Михаила</w:t>
            </w:r>
          </w:p>
        </w:tc>
        <w:tc>
          <w:tcPr>
            <w:tcW w:w="1090" w:type="dxa"/>
          </w:tcPr>
          <w:p w:rsidR="001B6EAD" w:rsidRPr="00477C84" w:rsidRDefault="001B6EAD" w:rsidP="001B6EAD">
            <w:pPr>
              <w:pStyle w:val="TableParagraph"/>
              <w:ind w:left="0"/>
              <w:jc w:val="center"/>
              <w:rPr>
                <w:lang w:val="ru-RU"/>
              </w:rPr>
            </w:pPr>
            <w:r w:rsidRPr="00477C84">
              <w:rPr>
                <w:lang w:val="ru-RU"/>
              </w:rPr>
              <w:t xml:space="preserve">200 </w:t>
            </w:r>
          </w:p>
          <w:p w:rsidR="001B6EAD" w:rsidRPr="00477C84" w:rsidRDefault="001B6EAD" w:rsidP="001B6EAD">
            <w:pPr>
              <w:pStyle w:val="TableParagraph"/>
              <w:ind w:left="0"/>
              <w:jc w:val="center"/>
              <w:rPr>
                <w:lang w:val="ru-RU"/>
              </w:rPr>
            </w:pPr>
            <w:proofErr w:type="gramStart"/>
            <w:r w:rsidRPr="00477C84">
              <w:rPr>
                <w:lang w:val="ru-RU"/>
              </w:rPr>
              <w:t>(от</w:t>
            </w:r>
            <w:r w:rsidRPr="00477C84">
              <w:rPr>
                <w:spacing w:val="1"/>
                <w:lang w:val="ru-RU"/>
              </w:rPr>
              <w:t xml:space="preserve"> </w:t>
            </w:r>
            <w:r w:rsidRPr="00477C84">
              <w:rPr>
                <w:lang w:val="ru-RU"/>
              </w:rPr>
              <w:t>линии</w:t>
            </w:r>
            <w:r w:rsidRPr="00477C84">
              <w:rPr>
                <w:spacing w:val="1"/>
                <w:lang w:val="ru-RU"/>
              </w:rPr>
              <w:t xml:space="preserve"> </w:t>
            </w:r>
            <w:r w:rsidRPr="00477C84">
              <w:rPr>
                <w:lang w:val="ru-RU"/>
              </w:rPr>
              <w:t>внешней</w:t>
            </w:r>
            <w:r w:rsidRPr="00477C84">
              <w:rPr>
                <w:spacing w:val="1"/>
                <w:lang w:val="ru-RU"/>
              </w:rPr>
              <w:t xml:space="preserve"> </w:t>
            </w:r>
            <w:r w:rsidRPr="00477C84">
              <w:rPr>
                <w:lang w:val="ru-RU"/>
              </w:rPr>
              <w:t xml:space="preserve">стены </w:t>
            </w:r>
            <w:proofErr w:type="gramEnd"/>
          </w:p>
          <w:p w:rsidR="001B6EAD" w:rsidRPr="00477C84" w:rsidRDefault="001B6EAD" w:rsidP="001B6EAD">
            <w:pPr>
              <w:pStyle w:val="TableParagraph"/>
              <w:ind w:left="0"/>
              <w:jc w:val="center"/>
              <w:rPr>
                <w:lang w:val="ru-RU"/>
              </w:rPr>
            </w:pPr>
            <w:r w:rsidRPr="00477C84">
              <w:rPr>
                <w:lang w:val="ru-RU"/>
              </w:rPr>
              <w:t>па</w:t>
            </w:r>
            <w:r w:rsidRPr="00477C84">
              <w:rPr>
                <w:spacing w:val="-58"/>
                <w:lang w:val="ru-RU"/>
              </w:rPr>
              <w:t xml:space="preserve"> </w:t>
            </w:r>
            <w:r w:rsidRPr="00477C84">
              <w:rPr>
                <w:lang w:val="ru-RU"/>
              </w:rPr>
              <w:t>мятника)</w:t>
            </w:r>
          </w:p>
        </w:tc>
        <w:tc>
          <w:tcPr>
            <w:tcW w:w="5147" w:type="dxa"/>
          </w:tcPr>
          <w:p w:rsidR="001B6EAD" w:rsidRPr="00477C84" w:rsidRDefault="001B6EAD" w:rsidP="001B6EAD">
            <w:pPr>
              <w:pStyle w:val="TableParagraph"/>
              <w:ind w:left="57" w:right="57"/>
              <w:jc w:val="both"/>
              <w:rPr>
                <w:lang w:val="ru-RU"/>
              </w:rPr>
            </w:pPr>
            <w:r w:rsidRPr="00477C84">
              <w:rPr>
                <w:lang w:val="ru-RU"/>
              </w:rPr>
              <w:t>Приказ комитета государственной охраны объектов культурного наследия Волгоградской области от 23.11.2020 № 367 «Об утверждении</w:t>
            </w:r>
            <w:r w:rsidRPr="00477C84">
              <w:rPr>
                <w:spacing w:val="1"/>
                <w:lang w:val="ru-RU"/>
              </w:rPr>
              <w:t xml:space="preserve"> </w:t>
            </w:r>
            <w:r w:rsidRPr="00477C84">
              <w:rPr>
                <w:lang w:val="ru-RU"/>
              </w:rPr>
              <w:t>описания местоположения границ защитных</w:t>
            </w:r>
            <w:r w:rsidRPr="00477C84">
              <w:rPr>
                <w:spacing w:val="1"/>
                <w:lang w:val="ru-RU"/>
              </w:rPr>
              <w:t xml:space="preserve"> </w:t>
            </w:r>
            <w:r w:rsidRPr="00477C84">
              <w:rPr>
                <w:lang w:val="ru-RU"/>
              </w:rPr>
              <w:t>зон объектов культурного наследия, распол</w:t>
            </w:r>
            <w:proofErr w:type="gramStart"/>
            <w:r w:rsidRPr="00477C84">
              <w:rPr>
                <w:lang w:val="ru-RU"/>
              </w:rPr>
              <w:t>о-</w:t>
            </w:r>
            <w:proofErr w:type="gramEnd"/>
            <w:r w:rsidRPr="00477C84">
              <w:rPr>
                <w:spacing w:val="1"/>
                <w:lang w:val="ru-RU"/>
              </w:rPr>
              <w:t xml:space="preserve"> </w:t>
            </w:r>
            <w:r w:rsidRPr="00477C84">
              <w:rPr>
                <w:lang w:val="ru-RU"/>
              </w:rPr>
              <w:t>женных на территории Урюпинского района</w:t>
            </w:r>
            <w:r w:rsidRPr="00477C84">
              <w:rPr>
                <w:spacing w:val="1"/>
                <w:lang w:val="ru-RU"/>
              </w:rPr>
              <w:t xml:space="preserve"> </w:t>
            </w:r>
            <w:r w:rsidRPr="00477C84">
              <w:rPr>
                <w:lang w:val="ru-RU"/>
              </w:rPr>
              <w:t>Волгоградской</w:t>
            </w:r>
            <w:r w:rsidRPr="00477C84">
              <w:rPr>
                <w:spacing w:val="-4"/>
                <w:lang w:val="ru-RU"/>
              </w:rPr>
              <w:t xml:space="preserve"> </w:t>
            </w:r>
            <w:r w:rsidRPr="00477C84">
              <w:rPr>
                <w:lang w:val="ru-RU"/>
              </w:rPr>
              <w:t>области,</w:t>
            </w:r>
            <w:r w:rsidRPr="00477C84">
              <w:rPr>
                <w:spacing w:val="-4"/>
                <w:lang w:val="ru-RU"/>
              </w:rPr>
              <w:t xml:space="preserve"> </w:t>
            </w:r>
            <w:r w:rsidRPr="00477C84">
              <w:rPr>
                <w:lang w:val="ru-RU"/>
              </w:rPr>
              <w:t>режима</w:t>
            </w:r>
            <w:r w:rsidRPr="00477C84">
              <w:rPr>
                <w:spacing w:val="-5"/>
                <w:lang w:val="ru-RU"/>
              </w:rPr>
              <w:t xml:space="preserve"> </w:t>
            </w:r>
            <w:r w:rsidRPr="00477C84">
              <w:rPr>
                <w:lang w:val="ru-RU"/>
              </w:rPr>
              <w:t>использования земель</w:t>
            </w:r>
            <w:r w:rsidRPr="00477C84">
              <w:rPr>
                <w:spacing w:val="-2"/>
                <w:lang w:val="ru-RU"/>
              </w:rPr>
              <w:t xml:space="preserve"> </w:t>
            </w:r>
            <w:r w:rsidRPr="00477C84">
              <w:rPr>
                <w:lang w:val="ru-RU"/>
              </w:rPr>
              <w:t>в</w:t>
            </w:r>
            <w:r w:rsidRPr="00477C84">
              <w:rPr>
                <w:spacing w:val="-3"/>
                <w:lang w:val="ru-RU"/>
              </w:rPr>
              <w:t xml:space="preserve"> </w:t>
            </w:r>
            <w:r w:rsidRPr="00477C84">
              <w:rPr>
                <w:lang w:val="ru-RU"/>
              </w:rPr>
              <w:t>границах</w:t>
            </w:r>
            <w:r w:rsidRPr="00477C84">
              <w:rPr>
                <w:spacing w:val="-1"/>
                <w:lang w:val="ru-RU"/>
              </w:rPr>
              <w:t xml:space="preserve"> </w:t>
            </w:r>
            <w:r w:rsidRPr="00477C84">
              <w:rPr>
                <w:lang w:val="ru-RU"/>
              </w:rPr>
              <w:t>данных</w:t>
            </w:r>
            <w:r w:rsidRPr="00477C84">
              <w:rPr>
                <w:spacing w:val="-2"/>
                <w:lang w:val="ru-RU"/>
              </w:rPr>
              <w:t xml:space="preserve"> </w:t>
            </w:r>
            <w:r w:rsidRPr="00477C84">
              <w:rPr>
                <w:lang w:val="ru-RU"/>
              </w:rPr>
              <w:t>защитных</w:t>
            </w:r>
            <w:r w:rsidRPr="00477C84">
              <w:rPr>
                <w:spacing w:val="-1"/>
                <w:lang w:val="ru-RU"/>
              </w:rPr>
              <w:t xml:space="preserve"> </w:t>
            </w:r>
            <w:r w:rsidRPr="00477C84">
              <w:rPr>
                <w:lang w:val="ru-RU"/>
              </w:rPr>
              <w:t>зон»</w:t>
            </w:r>
          </w:p>
        </w:tc>
        <w:tc>
          <w:tcPr>
            <w:tcW w:w="1399" w:type="dxa"/>
            <w:tcBorders>
              <w:right w:val="single" w:sz="6" w:space="0" w:color="000000"/>
            </w:tcBorders>
          </w:tcPr>
          <w:p w:rsidR="001B6EAD" w:rsidRPr="00477C84" w:rsidRDefault="001B6EAD" w:rsidP="001B6EAD">
            <w:pPr>
              <w:pStyle w:val="TableParagraph"/>
              <w:ind w:left="0"/>
              <w:jc w:val="center"/>
            </w:pPr>
            <w:r w:rsidRPr="00477C84">
              <w:t>внесена</w:t>
            </w:r>
          </w:p>
        </w:tc>
      </w:tr>
    </w:tbl>
    <w:p w:rsidR="001B6EAD" w:rsidRPr="00477C84" w:rsidRDefault="001B6EAD" w:rsidP="001B6EAD">
      <w:pPr>
        <w:pStyle w:val="af7"/>
        <w:tabs>
          <w:tab w:val="left" w:pos="1872"/>
        </w:tabs>
        <w:spacing w:before="5"/>
        <w:ind w:left="821" w:right="132"/>
        <w:rPr>
          <w:sz w:val="28"/>
          <w:szCs w:val="28"/>
        </w:rPr>
      </w:pPr>
    </w:p>
    <w:p w:rsidR="001B6EAD" w:rsidRPr="00247BC5" w:rsidRDefault="001B6EAD" w:rsidP="00247BC5">
      <w:pPr>
        <w:pStyle w:val="af7"/>
        <w:tabs>
          <w:tab w:val="left" w:pos="1872"/>
        </w:tabs>
        <w:spacing w:line="240" w:lineRule="auto"/>
        <w:ind w:left="851" w:right="102" w:firstLine="880"/>
        <w:jc w:val="both"/>
        <w:rPr>
          <w:sz w:val="28"/>
          <w:szCs w:val="28"/>
        </w:rPr>
      </w:pPr>
      <w:r w:rsidRPr="00247BC5">
        <w:rPr>
          <w:sz w:val="28"/>
          <w:szCs w:val="28"/>
        </w:rPr>
        <w:t>1.10.1.4. Ограничения по требованиям охраны объектов культурного наследия</w:t>
      </w:r>
    </w:p>
    <w:p w:rsidR="001B6EAD" w:rsidRPr="00247BC5" w:rsidRDefault="001B6EAD" w:rsidP="00247BC5">
      <w:pPr>
        <w:pStyle w:val="af7"/>
        <w:tabs>
          <w:tab w:val="left" w:pos="1872"/>
        </w:tabs>
        <w:spacing w:line="240" w:lineRule="auto"/>
        <w:ind w:left="851" w:right="102"/>
        <w:rPr>
          <w:sz w:val="16"/>
          <w:szCs w:val="16"/>
        </w:rPr>
      </w:pPr>
    </w:p>
    <w:p w:rsidR="001B6EAD" w:rsidRPr="00247BC5" w:rsidRDefault="001B6EAD" w:rsidP="00247BC5">
      <w:pPr>
        <w:pStyle w:val="af7"/>
        <w:tabs>
          <w:tab w:val="left" w:pos="1872"/>
        </w:tabs>
        <w:spacing w:line="240" w:lineRule="auto"/>
        <w:ind w:left="851" w:right="102" w:firstLine="850"/>
        <w:jc w:val="both"/>
        <w:rPr>
          <w:sz w:val="28"/>
          <w:szCs w:val="28"/>
        </w:rPr>
      </w:pPr>
      <w:r w:rsidRPr="00247BC5">
        <w:rPr>
          <w:sz w:val="28"/>
          <w:szCs w:val="28"/>
        </w:rPr>
        <w:t>В</w:t>
      </w:r>
      <w:r w:rsidRPr="00247BC5">
        <w:rPr>
          <w:spacing w:val="1"/>
          <w:sz w:val="28"/>
          <w:szCs w:val="28"/>
        </w:rPr>
        <w:t xml:space="preserve"> </w:t>
      </w:r>
      <w:r w:rsidRPr="00247BC5">
        <w:rPr>
          <w:sz w:val="28"/>
          <w:szCs w:val="28"/>
        </w:rPr>
        <w:t>целях</w:t>
      </w:r>
      <w:r w:rsidRPr="00247BC5">
        <w:rPr>
          <w:spacing w:val="4"/>
          <w:sz w:val="28"/>
          <w:szCs w:val="28"/>
        </w:rPr>
        <w:t xml:space="preserve"> </w:t>
      </w:r>
      <w:r w:rsidRPr="00247BC5">
        <w:rPr>
          <w:sz w:val="28"/>
          <w:szCs w:val="28"/>
        </w:rPr>
        <w:t>сохранения объектов</w:t>
      </w:r>
      <w:r w:rsidRPr="00247BC5">
        <w:rPr>
          <w:spacing w:val="2"/>
          <w:sz w:val="28"/>
          <w:szCs w:val="28"/>
        </w:rPr>
        <w:t xml:space="preserve"> </w:t>
      </w:r>
      <w:r w:rsidRPr="00247BC5">
        <w:rPr>
          <w:sz w:val="28"/>
          <w:szCs w:val="28"/>
        </w:rPr>
        <w:t>культурного</w:t>
      </w:r>
      <w:r w:rsidRPr="00247BC5">
        <w:rPr>
          <w:spacing w:val="4"/>
          <w:sz w:val="28"/>
          <w:szCs w:val="28"/>
        </w:rPr>
        <w:t xml:space="preserve"> </w:t>
      </w:r>
      <w:r w:rsidRPr="00247BC5">
        <w:rPr>
          <w:sz w:val="28"/>
          <w:szCs w:val="28"/>
        </w:rPr>
        <w:t>наследия устанавливаются</w:t>
      </w:r>
      <w:r w:rsidRPr="00247BC5">
        <w:rPr>
          <w:spacing w:val="3"/>
          <w:sz w:val="28"/>
          <w:szCs w:val="28"/>
        </w:rPr>
        <w:t xml:space="preserve"> </w:t>
      </w:r>
      <w:r w:rsidRPr="00247BC5">
        <w:rPr>
          <w:sz w:val="28"/>
          <w:szCs w:val="28"/>
        </w:rPr>
        <w:t>границы территории</w:t>
      </w:r>
      <w:r w:rsidRPr="00247BC5">
        <w:rPr>
          <w:spacing w:val="1"/>
          <w:sz w:val="28"/>
          <w:szCs w:val="28"/>
        </w:rPr>
        <w:t xml:space="preserve"> </w:t>
      </w:r>
      <w:r w:rsidRPr="00247BC5">
        <w:rPr>
          <w:sz w:val="28"/>
          <w:szCs w:val="28"/>
        </w:rPr>
        <w:t>объекта</w:t>
      </w:r>
      <w:r w:rsidRPr="00247BC5">
        <w:rPr>
          <w:spacing w:val="1"/>
          <w:sz w:val="28"/>
          <w:szCs w:val="28"/>
        </w:rPr>
        <w:t xml:space="preserve"> </w:t>
      </w:r>
      <w:r w:rsidRPr="00247BC5">
        <w:rPr>
          <w:sz w:val="28"/>
          <w:szCs w:val="28"/>
        </w:rPr>
        <w:t>культурного</w:t>
      </w:r>
      <w:r w:rsidRPr="00247BC5">
        <w:rPr>
          <w:spacing w:val="1"/>
          <w:sz w:val="28"/>
          <w:szCs w:val="28"/>
        </w:rPr>
        <w:t xml:space="preserve"> </w:t>
      </w:r>
      <w:r w:rsidRPr="00247BC5">
        <w:rPr>
          <w:sz w:val="28"/>
          <w:szCs w:val="28"/>
        </w:rPr>
        <w:t>наследия,</w:t>
      </w:r>
      <w:r w:rsidRPr="00247BC5">
        <w:rPr>
          <w:spacing w:val="1"/>
          <w:sz w:val="28"/>
          <w:szCs w:val="28"/>
        </w:rPr>
        <w:t xml:space="preserve"> </w:t>
      </w:r>
      <w:r w:rsidRPr="00247BC5">
        <w:rPr>
          <w:sz w:val="28"/>
          <w:szCs w:val="28"/>
        </w:rPr>
        <w:t>зоны</w:t>
      </w:r>
      <w:r w:rsidRPr="00247BC5">
        <w:rPr>
          <w:spacing w:val="1"/>
          <w:sz w:val="28"/>
          <w:szCs w:val="28"/>
        </w:rPr>
        <w:t xml:space="preserve"> </w:t>
      </w:r>
      <w:r w:rsidRPr="00247BC5">
        <w:rPr>
          <w:sz w:val="28"/>
          <w:szCs w:val="28"/>
        </w:rPr>
        <w:t>охраны</w:t>
      </w:r>
      <w:r w:rsidRPr="00247BC5">
        <w:rPr>
          <w:spacing w:val="1"/>
          <w:sz w:val="28"/>
          <w:szCs w:val="28"/>
        </w:rPr>
        <w:t xml:space="preserve"> </w:t>
      </w:r>
      <w:r w:rsidRPr="00247BC5">
        <w:rPr>
          <w:sz w:val="28"/>
          <w:szCs w:val="28"/>
        </w:rPr>
        <w:t>объекта</w:t>
      </w:r>
      <w:r w:rsidRPr="00247BC5">
        <w:rPr>
          <w:spacing w:val="1"/>
          <w:sz w:val="28"/>
          <w:szCs w:val="28"/>
        </w:rPr>
        <w:t xml:space="preserve"> </w:t>
      </w:r>
      <w:r w:rsidRPr="00247BC5">
        <w:rPr>
          <w:sz w:val="28"/>
          <w:szCs w:val="28"/>
        </w:rPr>
        <w:t>культурного</w:t>
      </w:r>
      <w:r w:rsidRPr="00247BC5">
        <w:rPr>
          <w:spacing w:val="1"/>
          <w:sz w:val="28"/>
          <w:szCs w:val="28"/>
        </w:rPr>
        <w:t xml:space="preserve"> </w:t>
      </w:r>
      <w:r w:rsidRPr="00247BC5">
        <w:rPr>
          <w:sz w:val="28"/>
          <w:szCs w:val="28"/>
        </w:rPr>
        <w:t>наследия,</w:t>
      </w:r>
      <w:r w:rsidRPr="00247BC5">
        <w:rPr>
          <w:spacing w:val="-1"/>
          <w:sz w:val="28"/>
          <w:szCs w:val="28"/>
        </w:rPr>
        <w:t xml:space="preserve"> </w:t>
      </w:r>
      <w:r w:rsidRPr="00247BC5">
        <w:rPr>
          <w:sz w:val="28"/>
          <w:szCs w:val="28"/>
        </w:rPr>
        <w:t>включенного</w:t>
      </w:r>
      <w:r w:rsidRPr="00247BC5">
        <w:rPr>
          <w:spacing w:val="1"/>
          <w:sz w:val="28"/>
          <w:szCs w:val="28"/>
        </w:rPr>
        <w:t xml:space="preserve"> </w:t>
      </w:r>
      <w:r w:rsidRPr="00247BC5">
        <w:rPr>
          <w:sz w:val="28"/>
          <w:szCs w:val="28"/>
        </w:rPr>
        <w:t>в</w:t>
      </w:r>
      <w:r w:rsidRPr="00247BC5">
        <w:rPr>
          <w:spacing w:val="-5"/>
          <w:sz w:val="28"/>
          <w:szCs w:val="28"/>
        </w:rPr>
        <w:t xml:space="preserve"> </w:t>
      </w:r>
      <w:r w:rsidRPr="00247BC5">
        <w:rPr>
          <w:sz w:val="28"/>
          <w:szCs w:val="28"/>
        </w:rPr>
        <w:t>реестр.</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Для</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обеспечения</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9"/>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выполнении</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предусмотренных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Генеральным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планом, на указанных территориях требуется полное или частичное ограничение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хозяйственной деятельности. Кроме того, следует учитывать, что в соответствии с</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требованиями ст. 30</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Федерального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закона от 25.06.2002 № 73-ФЗ</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 объектах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 наследия (памятниках истории и культуры) народов РФ» земельные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участки,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подлежащие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являются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историк</w:t>
      </w:r>
      <w:proofErr w:type="gramStart"/>
      <w:r w:rsidRPr="00247BC5">
        <w:rPr>
          <w:rFonts w:ascii="Times New Roman" w:hAnsi="Times New Roman" w:cs="Times New Roman"/>
          <w:sz w:val="28"/>
          <w:szCs w:val="28"/>
        </w:rPr>
        <w:t>о-</w:t>
      </w:r>
      <w:proofErr w:type="gramEnd"/>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экспертизы.</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Согласно ст. 36 Федерального закона от 25.06.2002 № 73-ФЗ                 «Об объектах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(памятниках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истории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народов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Российской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Федерации»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необходимо</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учитывать</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следующее:</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 проектирование</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проведение</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землеустроительных,</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земляных,</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строительных,</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мелиоративных, хозяйственных и иных работ осуществляются при отсутствии 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включенных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реестр,</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либо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заказчиком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расположенных</w:t>
      </w:r>
      <w:r w:rsidRPr="00247BC5">
        <w:rPr>
          <w:rFonts w:ascii="Times New Roman" w:hAnsi="Times New Roman" w:cs="Times New Roman"/>
          <w:spacing w:val="-10"/>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наследия;</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proofErr w:type="gramStart"/>
      <w:r w:rsidRPr="00247BC5">
        <w:rPr>
          <w:rFonts w:ascii="Times New Roman" w:hAnsi="Times New Roman" w:cs="Times New Roman"/>
          <w:spacing w:val="-1"/>
          <w:sz w:val="28"/>
          <w:szCs w:val="28"/>
        </w:rPr>
        <w:t>- в</w:t>
      </w:r>
      <w:r w:rsidRPr="00247BC5">
        <w:rPr>
          <w:rFonts w:ascii="Times New Roman" w:hAnsi="Times New Roman" w:cs="Times New Roman"/>
          <w:spacing w:val="-16"/>
          <w:sz w:val="28"/>
          <w:szCs w:val="28"/>
        </w:rPr>
        <w:t xml:space="preserve"> </w:t>
      </w:r>
      <w:r w:rsidRPr="00247BC5">
        <w:rPr>
          <w:rFonts w:ascii="Times New Roman" w:hAnsi="Times New Roman" w:cs="Times New Roman"/>
          <w:spacing w:val="-1"/>
          <w:sz w:val="28"/>
          <w:szCs w:val="28"/>
        </w:rPr>
        <w:t>случае</w:t>
      </w:r>
      <w:r w:rsidRPr="00247BC5">
        <w:rPr>
          <w:rFonts w:ascii="Times New Roman" w:hAnsi="Times New Roman" w:cs="Times New Roman"/>
          <w:spacing w:val="-14"/>
          <w:sz w:val="28"/>
          <w:szCs w:val="28"/>
        </w:rPr>
        <w:t xml:space="preserve"> </w:t>
      </w:r>
      <w:r w:rsidRPr="00247BC5">
        <w:rPr>
          <w:rFonts w:ascii="Times New Roman" w:hAnsi="Times New Roman" w:cs="Times New Roman"/>
          <w:spacing w:val="-1"/>
          <w:sz w:val="28"/>
          <w:szCs w:val="28"/>
        </w:rPr>
        <w:t>обнаружения</w:t>
      </w:r>
      <w:r w:rsidRPr="00247BC5">
        <w:rPr>
          <w:rFonts w:ascii="Times New Roman" w:hAnsi="Times New Roman" w:cs="Times New Roman"/>
          <w:spacing w:val="-17"/>
          <w:sz w:val="28"/>
          <w:szCs w:val="28"/>
        </w:rPr>
        <w:t xml:space="preserve"> </w:t>
      </w:r>
      <w:r w:rsidRPr="00247BC5">
        <w:rPr>
          <w:rFonts w:ascii="Times New Roman" w:hAnsi="Times New Roman" w:cs="Times New Roman"/>
          <w:spacing w:val="-1"/>
          <w:sz w:val="28"/>
          <w:szCs w:val="28"/>
        </w:rPr>
        <w:t>на</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подлежащей</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обладающих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признаками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проекты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проведения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земляных,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мелиоративных,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должны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быть</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внесены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разделы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сохранности обнаруженных объектов до включения данных объектов в реестр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 установленном настоящим Федеральным законом, а действие положений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землеустроительной,</w:t>
      </w:r>
      <w:r w:rsidRPr="00247BC5">
        <w:rPr>
          <w:rFonts w:ascii="Times New Roman" w:hAnsi="Times New Roman" w:cs="Times New Roman"/>
          <w:spacing w:val="57"/>
          <w:sz w:val="28"/>
          <w:szCs w:val="28"/>
        </w:rPr>
        <w:t xml:space="preserve"> </w:t>
      </w:r>
      <w:r w:rsidRPr="00247BC5">
        <w:rPr>
          <w:rFonts w:ascii="Times New Roman" w:hAnsi="Times New Roman" w:cs="Times New Roman"/>
          <w:sz w:val="28"/>
          <w:szCs w:val="28"/>
        </w:rPr>
        <w:t>градостроительной</w:t>
      </w:r>
      <w:r w:rsidRPr="00247BC5">
        <w:rPr>
          <w:rFonts w:ascii="Times New Roman" w:hAnsi="Times New Roman" w:cs="Times New Roman"/>
          <w:spacing w:val="58"/>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56"/>
          <w:sz w:val="28"/>
          <w:szCs w:val="28"/>
        </w:rPr>
        <w:t xml:space="preserve"> </w:t>
      </w:r>
      <w:r w:rsidRPr="00247BC5">
        <w:rPr>
          <w:rFonts w:ascii="Times New Roman" w:hAnsi="Times New Roman" w:cs="Times New Roman"/>
          <w:sz w:val="28"/>
          <w:szCs w:val="28"/>
        </w:rPr>
        <w:t>проектной</w:t>
      </w:r>
      <w:r w:rsidRPr="00247BC5">
        <w:rPr>
          <w:rFonts w:ascii="Times New Roman" w:hAnsi="Times New Roman" w:cs="Times New Roman"/>
          <w:spacing w:val="58"/>
          <w:sz w:val="28"/>
          <w:szCs w:val="28"/>
        </w:rPr>
        <w:t xml:space="preserve"> </w:t>
      </w:r>
      <w:r w:rsidRPr="00247BC5">
        <w:rPr>
          <w:rFonts w:ascii="Times New Roman" w:hAnsi="Times New Roman" w:cs="Times New Roman"/>
          <w:sz w:val="28"/>
          <w:szCs w:val="28"/>
        </w:rPr>
        <w:t>документации, градостроительных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регламентов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приостанавливается</w:t>
      </w:r>
      <w:proofErr w:type="gramEnd"/>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внесения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соответствующих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изменений;</w:t>
      </w:r>
    </w:p>
    <w:p w:rsidR="001B6EAD" w:rsidRPr="00247BC5" w:rsidRDefault="001B6EAD" w:rsidP="00247BC5">
      <w:pPr>
        <w:tabs>
          <w:tab w:val="left" w:pos="1194"/>
        </w:tabs>
        <w:spacing w:after="0" w:line="240" w:lineRule="auto"/>
        <w:ind w:left="851" w:right="102" w:firstLine="850"/>
        <w:jc w:val="both"/>
        <w:rPr>
          <w:rFonts w:ascii="Times New Roman" w:hAnsi="Times New Roman" w:cs="Times New Roman"/>
          <w:sz w:val="28"/>
          <w:szCs w:val="28"/>
        </w:rPr>
      </w:pPr>
      <w:proofErr w:type="gramStart"/>
      <w:r w:rsidRPr="00247BC5">
        <w:rPr>
          <w:rFonts w:ascii="Times New Roman" w:hAnsi="Times New Roman" w:cs="Times New Roman"/>
          <w:sz w:val="28"/>
          <w:szCs w:val="28"/>
        </w:rPr>
        <w:t>-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случае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расположения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подлежащей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включенных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реестр,</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земляные,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строительные,</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мелиоративные,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иные работы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территориях,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непосредственно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связанных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земельными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участками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 границах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 xml:space="preserve">территории </w:t>
      </w:r>
      <w:r w:rsidRPr="00247BC5">
        <w:rPr>
          <w:rFonts w:ascii="Times New Roman" w:hAnsi="Times New Roman" w:cs="Times New Roman"/>
          <w:sz w:val="28"/>
          <w:szCs w:val="28"/>
        </w:rPr>
        <w:lastRenderedPageBreak/>
        <w:t>указанных 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проводятся</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наличии</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проектах</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проведения</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таких</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разделов</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об</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или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proofErr w:type="gramEnd"/>
      <w:r w:rsidRPr="00247BC5">
        <w:rPr>
          <w:rFonts w:ascii="Times New Roman" w:hAnsi="Times New Roman" w:cs="Times New Roman"/>
          <w:sz w:val="28"/>
          <w:szCs w:val="28"/>
        </w:rPr>
        <w:t>,</w:t>
      </w:r>
      <w:r w:rsidRPr="00247BC5">
        <w:rPr>
          <w:rFonts w:ascii="Times New Roman" w:hAnsi="Times New Roman" w:cs="Times New Roman"/>
          <w:spacing w:val="1"/>
          <w:sz w:val="28"/>
          <w:szCs w:val="28"/>
        </w:rPr>
        <w:t xml:space="preserve"> </w:t>
      </w:r>
      <w:proofErr w:type="gramStart"/>
      <w:r w:rsidRPr="00247BC5">
        <w:rPr>
          <w:rFonts w:ascii="Times New Roman" w:hAnsi="Times New Roman" w:cs="Times New Roman"/>
          <w:sz w:val="28"/>
          <w:szCs w:val="28"/>
        </w:rPr>
        <w:t>получивших</w:t>
      </w:r>
      <w:proofErr w:type="gramEnd"/>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положительные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заключения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государственной</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экспертизы</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проектной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документации.</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Перед выдачей градостроительного плана орган местного самоуправления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 межведомственного взаимодействия запрашивает в государственном органе</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охраны объектов 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 сведения о наличии/отсутствии 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земельном</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участке,</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подлежащем</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Сведения,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полученные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межведомственного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взаимодействия,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полном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объеме вносятся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градостроительный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план.</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Согласно ст. 14 и 14.1. Федерального закона № 131-ФЗ «Об общих принципах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организации местного самоуправления в Российской Федерации» к полномочиям</w:t>
      </w:r>
      <w:r w:rsidRPr="00247BC5">
        <w:rPr>
          <w:rFonts w:ascii="Times New Roman" w:hAnsi="Times New Roman" w:cs="Times New Roman"/>
          <w:spacing w:val="1"/>
          <w:sz w:val="28"/>
          <w:szCs w:val="28"/>
        </w:rPr>
        <w:t xml:space="preserve"> </w:t>
      </w:r>
      <w:r w:rsidRPr="00247BC5">
        <w:rPr>
          <w:rFonts w:ascii="Times New Roman" w:hAnsi="Times New Roman" w:cs="Times New Roman"/>
          <w:spacing w:val="-1"/>
          <w:sz w:val="28"/>
          <w:szCs w:val="28"/>
        </w:rPr>
        <w:t>органов</w:t>
      </w:r>
      <w:r w:rsidRPr="00247BC5">
        <w:rPr>
          <w:rFonts w:ascii="Times New Roman" w:hAnsi="Times New Roman" w:cs="Times New Roman"/>
          <w:spacing w:val="-16"/>
          <w:sz w:val="28"/>
          <w:szCs w:val="28"/>
        </w:rPr>
        <w:t xml:space="preserve"> </w:t>
      </w:r>
      <w:r w:rsidRPr="00247BC5">
        <w:rPr>
          <w:rFonts w:ascii="Times New Roman" w:hAnsi="Times New Roman" w:cs="Times New Roman"/>
          <w:spacing w:val="-1"/>
          <w:sz w:val="28"/>
          <w:szCs w:val="28"/>
        </w:rPr>
        <w:t>местного</w:t>
      </w:r>
      <w:r w:rsidRPr="00247BC5">
        <w:rPr>
          <w:rFonts w:ascii="Times New Roman" w:hAnsi="Times New Roman" w:cs="Times New Roman"/>
          <w:spacing w:val="-14"/>
          <w:sz w:val="28"/>
          <w:szCs w:val="28"/>
        </w:rPr>
        <w:t xml:space="preserve"> </w:t>
      </w:r>
      <w:r w:rsidRPr="00247BC5">
        <w:rPr>
          <w:rFonts w:ascii="Times New Roman" w:hAnsi="Times New Roman" w:cs="Times New Roman"/>
          <w:spacing w:val="-1"/>
          <w:sz w:val="28"/>
          <w:szCs w:val="28"/>
        </w:rPr>
        <w:t>самоуправления</w:t>
      </w:r>
      <w:r w:rsidRPr="00247BC5">
        <w:rPr>
          <w:rFonts w:ascii="Times New Roman" w:hAnsi="Times New Roman" w:cs="Times New Roman"/>
          <w:spacing w:val="-10"/>
          <w:sz w:val="28"/>
          <w:szCs w:val="28"/>
        </w:rPr>
        <w:t xml:space="preserve"> </w:t>
      </w:r>
      <w:r w:rsidRPr="00247BC5">
        <w:rPr>
          <w:rFonts w:ascii="Times New Roman" w:hAnsi="Times New Roman" w:cs="Times New Roman"/>
          <w:sz w:val="28"/>
          <w:szCs w:val="28"/>
        </w:rPr>
        <w:t>сельского</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поселения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не</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относится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охрана</w:t>
      </w:r>
      <w:r w:rsidRPr="00247BC5">
        <w:rPr>
          <w:rFonts w:ascii="Times New Roman" w:hAnsi="Times New Roman" w:cs="Times New Roman"/>
          <w:spacing w:val="-18"/>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культурного наследия (памятников истории и культуры) местного (муниципального)</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значения, расположенных на территории поселения. Объекты культурного 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местного значения на территории Акчернского сельского поселения Урюпинского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муниципального</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района Волгоградской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области</w:t>
      </w:r>
      <w:r w:rsidRPr="00247BC5">
        <w:rPr>
          <w:rFonts w:ascii="Times New Roman" w:hAnsi="Times New Roman" w:cs="Times New Roman"/>
          <w:spacing w:val="5"/>
          <w:sz w:val="28"/>
          <w:szCs w:val="28"/>
        </w:rPr>
        <w:t xml:space="preserve"> </w:t>
      </w:r>
      <w:r w:rsidRPr="00247BC5">
        <w:rPr>
          <w:rFonts w:ascii="Times New Roman" w:hAnsi="Times New Roman" w:cs="Times New Roman"/>
          <w:sz w:val="28"/>
          <w:szCs w:val="28"/>
        </w:rPr>
        <w:t>отсутствуют.</w:t>
      </w:r>
    </w:p>
    <w:p w:rsidR="001B6EAD" w:rsidRPr="00247BC5" w:rsidRDefault="001B6EAD" w:rsidP="00247BC5">
      <w:pPr>
        <w:pStyle w:val="a4"/>
        <w:spacing w:after="0"/>
        <w:ind w:left="851" w:right="102" w:firstLine="850"/>
        <w:jc w:val="both"/>
        <w:rPr>
          <w:rFonts w:ascii="Times New Roman" w:hAnsi="Times New Roman" w:cs="Times New Roman"/>
          <w:sz w:val="28"/>
          <w:szCs w:val="28"/>
        </w:rPr>
      </w:pPr>
      <w:proofErr w:type="gramStart"/>
      <w:r w:rsidRPr="00247BC5">
        <w:rPr>
          <w:rFonts w:ascii="Times New Roman" w:hAnsi="Times New Roman" w:cs="Times New Roman"/>
          <w:sz w:val="28"/>
          <w:szCs w:val="28"/>
        </w:rPr>
        <w:t>Согласно Федеральному закону от 25.06.2002 № 73-ФЗ «Об объектах культурного наследия (памятниках истории и культуры) народов Российской Федерации»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случае</w:t>
      </w:r>
      <w:r w:rsidRPr="00247BC5">
        <w:rPr>
          <w:rFonts w:ascii="Times New Roman" w:hAnsi="Times New Roman" w:cs="Times New Roman"/>
          <w:spacing w:val="-18"/>
          <w:sz w:val="28"/>
          <w:szCs w:val="28"/>
        </w:rPr>
        <w:t xml:space="preserve"> </w:t>
      </w:r>
      <w:r w:rsidRPr="00247BC5">
        <w:rPr>
          <w:rFonts w:ascii="Times New Roman" w:hAnsi="Times New Roman" w:cs="Times New Roman"/>
          <w:sz w:val="28"/>
          <w:szCs w:val="28"/>
        </w:rPr>
        <w:t>установления,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изменения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границ</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территорий,</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зон</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охраны</w:t>
      </w:r>
      <w:r w:rsidRPr="00247BC5">
        <w:rPr>
          <w:rFonts w:ascii="Times New Roman" w:hAnsi="Times New Roman" w:cs="Times New Roman"/>
          <w:spacing w:val="-17"/>
          <w:sz w:val="28"/>
          <w:szCs w:val="28"/>
        </w:rPr>
        <w:t xml:space="preserve"> </w:t>
      </w:r>
      <w:r w:rsidRPr="00247BC5">
        <w:rPr>
          <w:rFonts w:ascii="Times New Roman" w:hAnsi="Times New Roman" w:cs="Times New Roman"/>
          <w:sz w:val="28"/>
          <w:szCs w:val="28"/>
        </w:rPr>
        <w:t>объекта</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наследия, включенного в реестр, а также в случае принятия решения о включении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 обладающего признаками объекта культурного наследия, в перечень выявленных</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правила</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землепользования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застройки</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вносятся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изменения.</w:t>
      </w:r>
      <w:proofErr w:type="gramEnd"/>
    </w:p>
    <w:p w:rsidR="001B6EAD" w:rsidRPr="00247BC5" w:rsidRDefault="001B6EAD" w:rsidP="009D1A16">
      <w:pPr>
        <w:pStyle w:val="a4"/>
        <w:spacing w:after="0"/>
        <w:ind w:left="851" w:right="102" w:firstLine="850"/>
        <w:jc w:val="both"/>
        <w:rPr>
          <w:rFonts w:ascii="Times New Roman" w:hAnsi="Times New Roman" w:cs="Times New Roman"/>
          <w:sz w:val="28"/>
          <w:szCs w:val="28"/>
        </w:rPr>
      </w:pPr>
      <w:proofErr w:type="gramStart"/>
      <w:r w:rsidRPr="00247BC5">
        <w:rPr>
          <w:rFonts w:ascii="Times New Roman" w:hAnsi="Times New Roman" w:cs="Times New Roman"/>
          <w:sz w:val="28"/>
          <w:szCs w:val="28"/>
        </w:rPr>
        <w:t>Для объектов культурного наследия, выявленных на территории сельского поселения,</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требуется</w:t>
      </w:r>
      <w:r w:rsidRPr="00247BC5">
        <w:rPr>
          <w:rFonts w:ascii="Times New Roman" w:hAnsi="Times New Roman" w:cs="Times New Roman"/>
          <w:spacing w:val="-9"/>
          <w:sz w:val="28"/>
          <w:szCs w:val="28"/>
        </w:rPr>
        <w:t xml:space="preserve"> </w:t>
      </w:r>
      <w:r w:rsidRPr="00247BC5">
        <w:rPr>
          <w:rFonts w:ascii="Times New Roman" w:hAnsi="Times New Roman" w:cs="Times New Roman"/>
          <w:sz w:val="28"/>
          <w:szCs w:val="28"/>
        </w:rPr>
        <w:t>проведение</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государственной</w:t>
      </w:r>
      <w:r w:rsidRPr="00247BC5">
        <w:rPr>
          <w:rFonts w:ascii="Times New Roman" w:hAnsi="Times New Roman" w:cs="Times New Roman"/>
          <w:spacing w:val="-6"/>
          <w:sz w:val="28"/>
          <w:szCs w:val="28"/>
        </w:rPr>
        <w:t xml:space="preserve"> </w:t>
      </w:r>
      <w:r w:rsidRPr="00247BC5">
        <w:rPr>
          <w:rFonts w:ascii="Times New Roman" w:hAnsi="Times New Roman" w:cs="Times New Roman"/>
          <w:sz w:val="28"/>
          <w:szCs w:val="28"/>
        </w:rPr>
        <w:t>историко-культурной</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экспертизы</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Федерации, в дальнейшем – разработка и утверждение проектов границ 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 культурного наследия, зон охраны, регистрация обременений в Управлении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Росреестра</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по</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Волгоградской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области.</w:t>
      </w:r>
      <w:proofErr w:type="gramEnd"/>
    </w:p>
    <w:p w:rsidR="001B6EAD" w:rsidRPr="009D1A16" w:rsidRDefault="001B6EAD" w:rsidP="009D1A16">
      <w:pPr>
        <w:pStyle w:val="a4"/>
        <w:spacing w:after="0"/>
        <w:ind w:left="851" w:right="102" w:firstLine="708"/>
        <w:jc w:val="both"/>
        <w:rPr>
          <w:rFonts w:ascii="Times New Roman" w:hAnsi="Times New Roman" w:cs="Times New Roman"/>
          <w:sz w:val="16"/>
          <w:szCs w:val="16"/>
        </w:rPr>
      </w:pPr>
    </w:p>
    <w:p w:rsidR="001B6EAD" w:rsidRDefault="009D1A16" w:rsidP="009D1A16">
      <w:pPr>
        <w:tabs>
          <w:tab w:val="left" w:pos="1662"/>
        </w:tabs>
        <w:spacing w:after="0" w:line="240" w:lineRule="auto"/>
        <w:ind w:right="102"/>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1.10.2. Объекты</w:t>
      </w:r>
      <w:r w:rsidR="001B6EAD" w:rsidRPr="00477C84">
        <w:rPr>
          <w:rFonts w:ascii="Times New Roman" w:hAnsi="Times New Roman" w:cs="Times New Roman"/>
          <w:spacing w:val="-9"/>
          <w:sz w:val="28"/>
        </w:rPr>
        <w:t xml:space="preserve"> </w:t>
      </w:r>
      <w:r w:rsidR="001B6EAD" w:rsidRPr="00477C84">
        <w:rPr>
          <w:rFonts w:ascii="Times New Roman" w:hAnsi="Times New Roman" w:cs="Times New Roman"/>
          <w:sz w:val="28"/>
        </w:rPr>
        <w:t>транспортной</w:t>
      </w:r>
      <w:r w:rsidR="001B6EAD" w:rsidRPr="00477C84">
        <w:rPr>
          <w:rFonts w:ascii="Times New Roman" w:hAnsi="Times New Roman" w:cs="Times New Roman"/>
          <w:spacing w:val="-11"/>
          <w:sz w:val="28"/>
        </w:rPr>
        <w:t xml:space="preserve"> </w:t>
      </w:r>
      <w:r>
        <w:rPr>
          <w:rFonts w:ascii="Times New Roman" w:hAnsi="Times New Roman" w:cs="Times New Roman"/>
          <w:sz w:val="28"/>
        </w:rPr>
        <w:t>инфраструктуры</w:t>
      </w:r>
    </w:p>
    <w:p w:rsidR="009D1A16" w:rsidRDefault="009D1A16" w:rsidP="009D1A16">
      <w:pPr>
        <w:tabs>
          <w:tab w:val="left" w:pos="1873"/>
        </w:tabs>
        <w:spacing w:after="0" w:line="240" w:lineRule="auto"/>
        <w:ind w:right="102"/>
        <w:rPr>
          <w:rFonts w:ascii="Times New Roman" w:hAnsi="Times New Roman" w:cs="Times New Roman"/>
          <w:sz w:val="16"/>
          <w:szCs w:val="16"/>
        </w:rPr>
      </w:pPr>
    </w:p>
    <w:p w:rsidR="001B6EAD" w:rsidRDefault="009D1A16" w:rsidP="009D1A16">
      <w:pPr>
        <w:tabs>
          <w:tab w:val="left" w:pos="1873"/>
        </w:tabs>
        <w:spacing w:after="0" w:line="240" w:lineRule="auto"/>
        <w:ind w:right="102"/>
        <w:rPr>
          <w:rFonts w:ascii="Times New Roman" w:hAnsi="Times New Roman" w:cs="Times New Roman"/>
          <w:sz w:val="28"/>
        </w:rPr>
      </w:pPr>
      <w:r>
        <w:rPr>
          <w:rFonts w:ascii="Times New Roman" w:hAnsi="Times New Roman" w:cs="Times New Roman"/>
          <w:sz w:val="16"/>
          <w:szCs w:val="16"/>
        </w:rPr>
        <w:t xml:space="preserve">                                          </w:t>
      </w:r>
      <w:r w:rsidR="001B6EAD" w:rsidRPr="00477C84">
        <w:rPr>
          <w:rFonts w:ascii="Times New Roman" w:hAnsi="Times New Roman" w:cs="Times New Roman"/>
          <w:sz w:val="28"/>
        </w:rPr>
        <w:t>1.10.2.1. Придорожные</w:t>
      </w:r>
      <w:r w:rsidR="001B6EAD" w:rsidRPr="00477C84">
        <w:rPr>
          <w:rFonts w:ascii="Times New Roman" w:hAnsi="Times New Roman" w:cs="Times New Roman"/>
          <w:spacing w:val="-4"/>
          <w:sz w:val="28"/>
        </w:rPr>
        <w:t xml:space="preserve"> </w:t>
      </w:r>
      <w:hyperlink r:id="rId97" w:anchor="dst100285">
        <w:r w:rsidR="001B6EAD" w:rsidRPr="00477C84">
          <w:rPr>
            <w:rFonts w:ascii="Times New Roman" w:hAnsi="Times New Roman" w:cs="Times New Roman"/>
            <w:sz w:val="28"/>
          </w:rPr>
          <w:t>полосы</w:t>
        </w:r>
        <w:r w:rsidR="001B6EAD" w:rsidRPr="00477C84">
          <w:rPr>
            <w:rFonts w:ascii="Times New Roman" w:hAnsi="Times New Roman" w:cs="Times New Roman"/>
            <w:spacing w:val="-5"/>
            <w:sz w:val="28"/>
          </w:rPr>
          <w:t xml:space="preserve"> </w:t>
        </w:r>
      </w:hyperlink>
      <w:r w:rsidR="001B6EAD" w:rsidRPr="00477C84">
        <w:rPr>
          <w:rFonts w:ascii="Times New Roman" w:hAnsi="Times New Roman" w:cs="Times New Roman"/>
          <w:sz w:val="28"/>
        </w:rPr>
        <w:t>автомобильных</w:t>
      </w:r>
      <w:r w:rsidR="001B6EAD" w:rsidRPr="00477C84">
        <w:rPr>
          <w:rFonts w:ascii="Times New Roman" w:hAnsi="Times New Roman" w:cs="Times New Roman"/>
          <w:spacing w:val="-4"/>
          <w:sz w:val="28"/>
        </w:rPr>
        <w:t xml:space="preserve"> </w:t>
      </w:r>
      <w:r>
        <w:rPr>
          <w:rFonts w:ascii="Times New Roman" w:hAnsi="Times New Roman" w:cs="Times New Roman"/>
          <w:sz w:val="28"/>
        </w:rPr>
        <w:t>дорог</w:t>
      </w:r>
    </w:p>
    <w:p w:rsidR="009D1A16" w:rsidRPr="009D1A16" w:rsidRDefault="009D1A16" w:rsidP="009D1A16">
      <w:pPr>
        <w:tabs>
          <w:tab w:val="left" w:pos="1873"/>
        </w:tabs>
        <w:spacing w:after="0" w:line="240" w:lineRule="auto"/>
        <w:ind w:left="851" w:right="102" w:firstLine="1701"/>
        <w:rPr>
          <w:rFonts w:ascii="Times New Roman" w:hAnsi="Times New Roman" w:cs="Times New Roman"/>
          <w:sz w:val="16"/>
          <w:szCs w:val="16"/>
        </w:rPr>
      </w:pPr>
    </w:p>
    <w:p w:rsidR="001B6EAD" w:rsidRPr="009D1A16" w:rsidRDefault="001B6EAD" w:rsidP="009D1A16">
      <w:pPr>
        <w:tabs>
          <w:tab w:val="left" w:pos="1873"/>
        </w:tabs>
        <w:spacing w:after="0" w:line="240" w:lineRule="auto"/>
        <w:ind w:left="851" w:right="102" w:firstLine="850"/>
        <w:jc w:val="both"/>
        <w:rPr>
          <w:rFonts w:ascii="Times New Roman" w:hAnsi="Times New Roman" w:cs="Times New Roman"/>
          <w:sz w:val="28"/>
          <w:szCs w:val="28"/>
        </w:rPr>
      </w:pPr>
      <w:r w:rsidRPr="009D1A16">
        <w:rPr>
          <w:rFonts w:ascii="Times New Roman" w:hAnsi="Times New Roman" w:cs="Times New Roman"/>
          <w:sz w:val="28"/>
          <w:szCs w:val="28"/>
        </w:rPr>
        <w:t>Для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автомобильных</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дорог,</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за</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исключением</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автомобильных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дорог,</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расположенных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границах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населенных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пунктов,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устанавливаются</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придорожные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полосы.</w:t>
      </w:r>
    </w:p>
    <w:p w:rsidR="001B6EAD" w:rsidRPr="009D1A16" w:rsidRDefault="001B6EAD" w:rsidP="009D1A16">
      <w:pPr>
        <w:pStyle w:val="a4"/>
        <w:spacing w:after="0"/>
        <w:ind w:left="851" w:right="102" w:firstLine="850"/>
        <w:jc w:val="both"/>
        <w:rPr>
          <w:rFonts w:ascii="Times New Roman" w:hAnsi="Times New Roman" w:cs="Times New Roman"/>
          <w:sz w:val="28"/>
          <w:szCs w:val="28"/>
        </w:rPr>
      </w:pPr>
      <w:r w:rsidRPr="009D1A16">
        <w:rPr>
          <w:rFonts w:ascii="Times New Roman" w:hAnsi="Times New Roman" w:cs="Times New Roman"/>
          <w:sz w:val="28"/>
          <w:szCs w:val="28"/>
        </w:rPr>
        <w:t>Строительство, реконструкция в границах придорожных полос автомобильной</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дороги объектов капитального строительства, объектов, предназначенных для осуществления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дорожной</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деятельности,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lastRenderedPageBreak/>
        <w:t>дорожного</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сервиса,</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установка</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рекламных конструкций, информационных щитов и указателей допускаются при наличии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согласия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письменной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форме владельца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автомобильной</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дороги.</w:t>
      </w:r>
    </w:p>
    <w:p w:rsidR="001B6EAD" w:rsidRPr="00477C84" w:rsidRDefault="001B6EAD" w:rsidP="009D1A16">
      <w:pPr>
        <w:pStyle w:val="a4"/>
        <w:spacing w:after="0"/>
        <w:ind w:left="851" w:right="102"/>
        <w:jc w:val="both"/>
        <w:rPr>
          <w:rFonts w:ascii="Times New Roman" w:hAnsi="Times New Roman" w:cs="Times New Roman"/>
          <w:sz w:val="16"/>
          <w:szCs w:val="16"/>
        </w:rPr>
      </w:pPr>
    </w:p>
    <w:p w:rsidR="001B6EAD" w:rsidRPr="009D1A16" w:rsidRDefault="001B6EAD" w:rsidP="009D1A16">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23.</w:t>
      </w:r>
      <w:r w:rsidRPr="00477C84">
        <w:rPr>
          <w:rFonts w:ascii="Times New Roman" w:hAnsi="Times New Roman" w:cs="Times New Roman"/>
          <w:spacing w:val="-3"/>
        </w:rPr>
        <w:t xml:space="preserve"> </w:t>
      </w:r>
      <w:r w:rsidRPr="00477C84">
        <w:rPr>
          <w:rFonts w:ascii="Times New Roman" w:hAnsi="Times New Roman" w:cs="Times New Roman"/>
        </w:rPr>
        <w:t>Придорожные</w:t>
      </w:r>
      <w:r w:rsidRPr="00477C84">
        <w:rPr>
          <w:rFonts w:ascii="Times New Roman" w:hAnsi="Times New Roman" w:cs="Times New Roman"/>
          <w:spacing w:val="-5"/>
        </w:rPr>
        <w:t xml:space="preserve"> </w:t>
      </w:r>
      <w:r w:rsidRPr="00477C84">
        <w:rPr>
          <w:rFonts w:ascii="Times New Roman" w:hAnsi="Times New Roman" w:cs="Times New Roman"/>
        </w:rPr>
        <w:t>полосы</w:t>
      </w:r>
      <w:r w:rsidRPr="00477C84">
        <w:rPr>
          <w:rFonts w:ascii="Times New Roman" w:hAnsi="Times New Roman" w:cs="Times New Roman"/>
          <w:spacing w:val="-2"/>
        </w:rPr>
        <w:t xml:space="preserve"> </w:t>
      </w:r>
      <w:r w:rsidRPr="00477C84">
        <w:rPr>
          <w:rFonts w:ascii="Times New Roman" w:hAnsi="Times New Roman" w:cs="Times New Roman"/>
        </w:rPr>
        <w:t>автомобильных</w:t>
      </w:r>
      <w:r w:rsidRPr="00477C84">
        <w:rPr>
          <w:rFonts w:ascii="Times New Roman" w:hAnsi="Times New Roman" w:cs="Times New Roman"/>
          <w:spacing w:val="-5"/>
        </w:rPr>
        <w:t xml:space="preserve"> </w:t>
      </w:r>
      <w:r w:rsidR="009D1A16">
        <w:rPr>
          <w:rFonts w:ascii="Times New Roman" w:hAnsi="Times New Roman" w:cs="Times New Roman"/>
        </w:rPr>
        <w:t>дорог</w:t>
      </w:r>
    </w:p>
    <w:tbl>
      <w:tblPr>
        <w:tblStyle w:val="TableNormal"/>
        <w:tblW w:w="98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548"/>
        <w:gridCol w:w="907"/>
        <w:gridCol w:w="3102"/>
        <w:gridCol w:w="1729"/>
      </w:tblGrid>
      <w:tr w:rsidR="001B6EAD" w:rsidRPr="00477C84" w:rsidTr="001B6EAD">
        <w:trPr>
          <w:trHeight w:val="497"/>
        </w:trPr>
        <w:tc>
          <w:tcPr>
            <w:tcW w:w="562" w:type="dxa"/>
          </w:tcPr>
          <w:p w:rsidR="001B6EAD" w:rsidRPr="00477C84" w:rsidRDefault="001B6EAD" w:rsidP="001B6EAD">
            <w:pPr>
              <w:pStyle w:val="TableParagraph"/>
              <w:ind w:left="57" w:right="57" w:firstLine="50"/>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п/п</w:t>
            </w:r>
          </w:p>
        </w:tc>
        <w:tc>
          <w:tcPr>
            <w:tcW w:w="3548" w:type="dxa"/>
          </w:tcPr>
          <w:p w:rsidR="001B6EAD" w:rsidRPr="00477C84" w:rsidRDefault="001B6EAD" w:rsidP="001B6EAD">
            <w:pPr>
              <w:pStyle w:val="TableParagraph"/>
              <w:ind w:left="57" w:right="57" w:firstLine="3"/>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 xml:space="preserve">проезда, </w:t>
            </w:r>
          </w:p>
          <w:p w:rsidR="001B6EAD" w:rsidRPr="00477C84" w:rsidRDefault="001B6EAD" w:rsidP="001B6EAD">
            <w:pPr>
              <w:pStyle w:val="TableParagraph"/>
              <w:ind w:left="57" w:right="57" w:firstLine="3"/>
              <w:jc w:val="center"/>
              <w:rPr>
                <w:b/>
                <w:sz w:val="20"/>
                <w:szCs w:val="20"/>
              </w:rPr>
            </w:pPr>
            <w:r w:rsidRPr="00477C84">
              <w:rPr>
                <w:b/>
                <w:sz w:val="20"/>
                <w:szCs w:val="20"/>
              </w:rPr>
              <w:t>улицы</w:t>
            </w:r>
            <w:r w:rsidRPr="00477C84">
              <w:rPr>
                <w:b/>
                <w:spacing w:val="-57"/>
                <w:sz w:val="20"/>
                <w:szCs w:val="20"/>
              </w:rPr>
              <w:t xml:space="preserve"> </w:t>
            </w:r>
            <w:r w:rsidRPr="00477C84">
              <w:rPr>
                <w:b/>
                <w:sz w:val="20"/>
                <w:szCs w:val="20"/>
              </w:rPr>
              <w:t>(автодороги)</w:t>
            </w:r>
          </w:p>
        </w:tc>
        <w:tc>
          <w:tcPr>
            <w:tcW w:w="907" w:type="dxa"/>
          </w:tcPr>
          <w:p w:rsidR="001B6EAD" w:rsidRPr="00477C84" w:rsidRDefault="001B6EAD" w:rsidP="001B6EAD">
            <w:pPr>
              <w:pStyle w:val="TableParagraph"/>
              <w:ind w:left="57" w:right="57" w:hanging="20"/>
              <w:jc w:val="center"/>
              <w:rPr>
                <w:b/>
                <w:sz w:val="20"/>
                <w:szCs w:val="20"/>
              </w:rPr>
            </w:pPr>
            <w:r w:rsidRPr="00477C84">
              <w:rPr>
                <w:b/>
                <w:sz w:val="20"/>
                <w:szCs w:val="20"/>
              </w:rPr>
              <w:t>Размер</w:t>
            </w:r>
          </w:p>
          <w:p w:rsidR="001B6EAD" w:rsidRPr="00477C84" w:rsidRDefault="001B6EAD" w:rsidP="001B6EAD">
            <w:pPr>
              <w:pStyle w:val="TableParagraph"/>
              <w:ind w:left="57" w:right="57" w:hanging="219"/>
              <w:jc w:val="center"/>
              <w:rPr>
                <w:b/>
                <w:sz w:val="20"/>
                <w:szCs w:val="20"/>
              </w:rPr>
            </w:pPr>
            <w:r w:rsidRPr="00477C84">
              <w:rPr>
                <w:b/>
                <w:sz w:val="20"/>
                <w:szCs w:val="20"/>
              </w:rPr>
              <w:t xml:space="preserve">    зоны, </w:t>
            </w:r>
            <w:r w:rsidRPr="00477C84">
              <w:rPr>
                <w:b/>
                <w:spacing w:val="-57"/>
                <w:sz w:val="20"/>
                <w:szCs w:val="20"/>
              </w:rPr>
              <w:t xml:space="preserve"> </w:t>
            </w:r>
            <w:r w:rsidRPr="00477C84">
              <w:rPr>
                <w:b/>
                <w:sz w:val="20"/>
                <w:szCs w:val="20"/>
              </w:rPr>
              <w:t>м</w:t>
            </w:r>
          </w:p>
        </w:tc>
        <w:tc>
          <w:tcPr>
            <w:tcW w:w="3102" w:type="dxa"/>
          </w:tcPr>
          <w:p w:rsidR="001B6EAD" w:rsidRPr="00477C84" w:rsidRDefault="001B6EAD" w:rsidP="001B6EAD">
            <w:pPr>
              <w:pStyle w:val="TableParagraph"/>
              <w:ind w:left="57" w:right="57"/>
              <w:jc w:val="center"/>
              <w:rPr>
                <w:b/>
                <w:sz w:val="20"/>
                <w:szCs w:val="20"/>
              </w:rPr>
            </w:pPr>
            <w:r w:rsidRPr="00477C84">
              <w:rPr>
                <w:b/>
                <w:sz w:val="20"/>
                <w:szCs w:val="20"/>
              </w:rPr>
              <w:t>Основание</w:t>
            </w:r>
          </w:p>
        </w:tc>
        <w:tc>
          <w:tcPr>
            <w:tcW w:w="1729" w:type="dxa"/>
            <w:tcBorders>
              <w:right w:val="single" w:sz="6" w:space="0" w:color="000000"/>
            </w:tcBorders>
          </w:tcPr>
          <w:p w:rsidR="001B6EAD" w:rsidRPr="00477C84" w:rsidRDefault="001B6EAD" w:rsidP="001B6EAD">
            <w:pPr>
              <w:pStyle w:val="TableParagraph"/>
              <w:ind w:left="57" w:right="57" w:firstLine="139"/>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7"/>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1B6EAD" w:rsidRPr="00477C84" w:rsidTr="001B6EAD">
        <w:trPr>
          <w:trHeight w:val="276"/>
        </w:trPr>
        <w:tc>
          <w:tcPr>
            <w:tcW w:w="562" w:type="dxa"/>
          </w:tcPr>
          <w:p w:rsidR="001B6EAD" w:rsidRPr="00477C84" w:rsidRDefault="001B6EAD" w:rsidP="001B6EAD">
            <w:pPr>
              <w:pStyle w:val="TableParagraph"/>
              <w:ind w:left="57" w:right="57"/>
              <w:jc w:val="center"/>
              <w:rPr>
                <w:sz w:val="20"/>
                <w:szCs w:val="20"/>
              </w:rPr>
            </w:pPr>
            <w:r w:rsidRPr="00477C84">
              <w:rPr>
                <w:sz w:val="20"/>
                <w:szCs w:val="20"/>
              </w:rPr>
              <w:t>1</w:t>
            </w:r>
          </w:p>
        </w:tc>
        <w:tc>
          <w:tcPr>
            <w:tcW w:w="3548" w:type="dxa"/>
          </w:tcPr>
          <w:p w:rsidR="001B6EAD" w:rsidRPr="00477C84" w:rsidRDefault="001B6EAD" w:rsidP="001B6EAD">
            <w:pPr>
              <w:pStyle w:val="TableParagraph"/>
              <w:ind w:left="57" w:right="57"/>
              <w:jc w:val="center"/>
              <w:rPr>
                <w:sz w:val="20"/>
                <w:szCs w:val="20"/>
              </w:rPr>
            </w:pPr>
            <w:r w:rsidRPr="00477C84">
              <w:rPr>
                <w:sz w:val="20"/>
                <w:szCs w:val="20"/>
              </w:rPr>
              <w:t>2</w:t>
            </w:r>
          </w:p>
        </w:tc>
        <w:tc>
          <w:tcPr>
            <w:tcW w:w="907" w:type="dxa"/>
          </w:tcPr>
          <w:p w:rsidR="001B6EAD" w:rsidRPr="00477C84" w:rsidRDefault="001B6EAD" w:rsidP="001B6EAD">
            <w:pPr>
              <w:pStyle w:val="TableParagraph"/>
              <w:ind w:left="57" w:right="57"/>
              <w:jc w:val="center"/>
              <w:rPr>
                <w:sz w:val="20"/>
                <w:szCs w:val="20"/>
              </w:rPr>
            </w:pPr>
            <w:r w:rsidRPr="00477C84">
              <w:rPr>
                <w:sz w:val="20"/>
                <w:szCs w:val="20"/>
              </w:rPr>
              <w:t>3</w:t>
            </w:r>
          </w:p>
        </w:tc>
        <w:tc>
          <w:tcPr>
            <w:tcW w:w="3102" w:type="dxa"/>
          </w:tcPr>
          <w:p w:rsidR="001B6EAD" w:rsidRPr="00477C84" w:rsidRDefault="001B6EAD" w:rsidP="001B6EAD">
            <w:pPr>
              <w:pStyle w:val="TableParagraph"/>
              <w:ind w:left="57" w:right="57"/>
              <w:jc w:val="center"/>
              <w:rPr>
                <w:sz w:val="20"/>
                <w:szCs w:val="20"/>
              </w:rPr>
            </w:pPr>
            <w:r w:rsidRPr="00477C84">
              <w:rPr>
                <w:sz w:val="20"/>
                <w:szCs w:val="20"/>
              </w:rPr>
              <w:t>4</w:t>
            </w:r>
          </w:p>
        </w:tc>
        <w:tc>
          <w:tcPr>
            <w:tcW w:w="1729" w:type="dxa"/>
            <w:tcBorders>
              <w:right w:val="single" w:sz="6" w:space="0" w:color="000000"/>
            </w:tcBorders>
          </w:tcPr>
          <w:p w:rsidR="001B6EAD" w:rsidRPr="00477C84" w:rsidRDefault="001B6EAD" w:rsidP="001B6EAD">
            <w:pPr>
              <w:pStyle w:val="TableParagraph"/>
              <w:ind w:left="57" w:right="57"/>
              <w:jc w:val="center"/>
              <w:rPr>
                <w:sz w:val="20"/>
                <w:szCs w:val="20"/>
              </w:rPr>
            </w:pPr>
            <w:r w:rsidRPr="00477C84">
              <w:rPr>
                <w:sz w:val="20"/>
                <w:szCs w:val="20"/>
              </w:rPr>
              <w:t>5</w:t>
            </w:r>
          </w:p>
        </w:tc>
      </w:tr>
      <w:tr w:rsidR="001B6EAD" w:rsidRPr="00477C84" w:rsidTr="001B6EAD">
        <w:trPr>
          <w:trHeight w:val="1258"/>
        </w:trPr>
        <w:tc>
          <w:tcPr>
            <w:tcW w:w="562" w:type="dxa"/>
          </w:tcPr>
          <w:p w:rsidR="001B6EAD" w:rsidRPr="00477C84" w:rsidRDefault="001B6EAD" w:rsidP="001B6EAD">
            <w:pPr>
              <w:pStyle w:val="TableParagraph"/>
              <w:ind w:left="57" w:right="57"/>
              <w:jc w:val="center"/>
            </w:pPr>
            <w:r w:rsidRPr="00477C84">
              <w:t>1</w:t>
            </w:r>
          </w:p>
        </w:tc>
        <w:tc>
          <w:tcPr>
            <w:tcW w:w="3548" w:type="dxa"/>
          </w:tcPr>
          <w:p w:rsidR="001B6EAD" w:rsidRPr="00477C84" w:rsidRDefault="001B6EAD" w:rsidP="001B6EAD">
            <w:pPr>
              <w:pStyle w:val="TableParagraph"/>
              <w:ind w:left="57" w:right="57"/>
              <w:jc w:val="center"/>
              <w:rPr>
                <w:lang w:val="ru-RU"/>
              </w:rPr>
            </w:pPr>
            <w:r w:rsidRPr="00477C84">
              <w:rPr>
                <w:lang w:val="ru-RU"/>
              </w:rPr>
              <w:t>Автомобильная дорога регионального или межмуниципального</w:t>
            </w:r>
            <w:r w:rsidRPr="00477C84">
              <w:rPr>
                <w:spacing w:val="-4"/>
                <w:lang w:val="ru-RU"/>
              </w:rPr>
              <w:t xml:space="preserve"> </w:t>
            </w:r>
            <w:r w:rsidRPr="00477C84">
              <w:rPr>
                <w:lang w:val="ru-RU"/>
              </w:rPr>
              <w:t xml:space="preserve">значения </w:t>
            </w:r>
          </w:p>
          <w:p w:rsidR="001B6EAD" w:rsidRPr="00477C84" w:rsidRDefault="001B6EAD" w:rsidP="001B6EAD">
            <w:pPr>
              <w:pStyle w:val="TableParagraph"/>
              <w:ind w:left="57" w:right="57"/>
              <w:jc w:val="center"/>
              <w:rPr>
                <w:lang w:val="ru-RU"/>
              </w:rPr>
            </w:pPr>
            <w:r w:rsidRPr="00477C84">
              <w:rPr>
                <w:lang w:val="ru-RU"/>
              </w:rPr>
              <w:t>К-22 «Урюпинск – Дубовский –</w:t>
            </w:r>
            <w:r w:rsidRPr="00477C84">
              <w:rPr>
                <w:spacing w:val="1"/>
                <w:lang w:val="ru-RU"/>
              </w:rPr>
              <w:t xml:space="preserve"> </w:t>
            </w:r>
            <w:proofErr w:type="gramStart"/>
            <w:r w:rsidRPr="00477C84">
              <w:rPr>
                <w:lang w:val="ru-RU"/>
              </w:rPr>
              <w:t>Алексеевская</w:t>
            </w:r>
            <w:proofErr w:type="gramEnd"/>
            <w:r w:rsidRPr="00477C84">
              <w:rPr>
                <w:lang w:val="ru-RU"/>
              </w:rPr>
              <w:t>, 18 ОП РЗ 18К-</w:t>
            </w:r>
            <w:r w:rsidRPr="00477C84">
              <w:rPr>
                <w:spacing w:val="-57"/>
                <w:lang w:val="ru-RU"/>
              </w:rPr>
              <w:t xml:space="preserve"> </w:t>
            </w:r>
            <w:r w:rsidRPr="00477C84">
              <w:rPr>
                <w:lang w:val="ru-RU"/>
              </w:rPr>
              <w:t>22»</w:t>
            </w:r>
          </w:p>
        </w:tc>
        <w:tc>
          <w:tcPr>
            <w:tcW w:w="907" w:type="dxa"/>
          </w:tcPr>
          <w:p w:rsidR="001B6EAD" w:rsidRPr="00477C84" w:rsidRDefault="001B6EAD" w:rsidP="001B6EAD">
            <w:pPr>
              <w:pStyle w:val="TableParagraph"/>
              <w:ind w:left="57" w:right="57"/>
              <w:jc w:val="center"/>
            </w:pPr>
            <w:r w:rsidRPr="00477C84">
              <w:t>50</w:t>
            </w:r>
          </w:p>
        </w:tc>
        <w:tc>
          <w:tcPr>
            <w:tcW w:w="3102" w:type="dxa"/>
            <w:vMerge w:val="restart"/>
          </w:tcPr>
          <w:p w:rsidR="001B6EAD" w:rsidRPr="00477C84" w:rsidRDefault="001B6EAD" w:rsidP="001B6EAD">
            <w:pPr>
              <w:pStyle w:val="TableParagraph"/>
              <w:ind w:left="57" w:right="57"/>
              <w:jc w:val="center"/>
              <w:rPr>
                <w:lang w:val="ru-RU"/>
              </w:rPr>
            </w:pPr>
            <w:r w:rsidRPr="00477C84">
              <w:rPr>
                <w:lang w:val="ru-RU"/>
              </w:rPr>
              <w:t xml:space="preserve">Федеральный закон </w:t>
            </w:r>
          </w:p>
          <w:p w:rsidR="001B6EAD" w:rsidRPr="00477C84" w:rsidRDefault="001B6EAD" w:rsidP="001B6EAD">
            <w:pPr>
              <w:pStyle w:val="TableParagraph"/>
              <w:ind w:left="57" w:right="57"/>
              <w:jc w:val="center"/>
              <w:rPr>
                <w:spacing w:val="-5"/>
                <w:lang w:val="ru-RU"/>
              </w:rPr>
            </w:pPr>
            <w:r w:rsidRPr="00477C84">
              <w:rPr>
                <w:lang w:val="ru-RU"/>
              </w:rPr>
              <w:t>от</w:t>
            </w:r>
            <w:r w:rsidRPr="00477C84">
              <w:rPr>
                <w:spacing w:val="1"/>
                <w:lang w:val="ru-RU"/>
              </w:rPr>
              <w:t xml:space="preserve"> </w:t>
            </w:r>
            <w:r w:rsidRPr="00477C84">
              <w:rPr>
                <w:lang w:val="ru-RU"/>
              </w:rPr>
              <w:t>08.11.2007</w:t>
            </w:r>
            <w:r w:rsidRPr="00477C84">
              <w:rPr>
                <w:spacing w:val="-5"/>
                <w:lang w:val="ru-RU"/>
              </w:rPr>
              <w:t xml:space="preserve"> </w:t>
            </w:r>
            <w:r w:rsidRPr="00477C84">
              <w:rPr>
                <w:lang w:val="ru-RU"/>
              </w:rPr>
              <w:t>№</w:t>
            </w:r>
            <w:r w:rsidRPr="00477C84">
              <w:rPr>
                <w:spacing w:val="-6"/>
                <w:lang w:val="ru-RU"/>
              </w:rPr>
              <w:t xml:space="preserve"> </w:t>
            </w:r>
            <w:r w:rsidRPr="00477C84">
              <w:rPr>
                <w:lang w:val="ru-RU"/>
              </w:rPr>
              <w:t>257-ФЗ</w:t>
            </w:r>
            <w:r w:rsidRPr="00477C84">
              <w:rPr>
                <w:spacing w:val="-5"/>
                <w:lang w:val="ru-RU"/>
              </w:rPr>
              <w:t xml:space="preserve"> </w:t>
            </w:r>
          </w:p>
          <w:p w:rsidR="001B6EAD" w:rsidRPr="00477C84" w:rsidRDefault="001B6EAD" w:rsidP="001B6EAD">
            <w:pPr>
              <w:pStyle w:val="TableParagraph"/>
              <w:ind w:left="57" w:right="57"/>
              <w:jc w:val="center"/>
              <w:rPr>
                <w:lang w:val="ru-RU"/>
              </w:rPr>
            </w:pPr>
            <w:r w:rsidRPr="00477C84">
              <w:rPr>
                <w:lang w:val="ru-RU"/>
              </w:rPr>
              <w:t xml:space="preserve">«Об автомобильных дорогах </w:t>
            </w:r>
          </w:p>
          <w:p w:rsidR="001B6EAD" w:rsidRPr="00477C84" w:rsidRDefault="001B6EAD" w:rsidP="001B6EAD">
            <w:pPr>
              <w:pStyle w:val="TableParagraph"/>
              <w:ind w:left="57" w:right="57"/>
              <w:jc w:val="center"/>
              <w:rPr>
                <w:lang w:val="ru-RU"/>
              </w:rPr>
            </w:pPr>
            <w:r w:rsidRPr="00477C84">
              <w:rPr>
                <w:lang w:val="ru-RU"/>
              </w:rPr>
              <w:t xml:space="preserve">и о </w:t>
            </w:r>
            <w:r w:rsidRPr="00477C84">
              <w:rPr>
                <w:spacing w:val="-57"/>
                <w:lang w:val="ru-RU"/>
              </w:rPr>
              <w:t xml:space="preserve"> </w:t>
            </w:r>
            <w:r w:rsidRPr="00477C84">
              <w:rPr>
                <w:lang w:val="ru-RU"/>
              </w:rPr>
              <w:t xml:space="preserve">дорожной деятельности </w:t>
            </w:r>
          </w:p>
          <w:p w:rsidR="001B6EAD" w:rsidRPr="00477C84" w:rsidRDefault="001B6EAD" w:rsidP="001B6EAD">
            <w:pPr>
              <w:pStyle w:val="TableParagraph"/>
              <w:ind w:left="57" w:right="57"/>
              <w:jc w:val="center"/>
              <w:rPr>
                <w:lang w:val="ru-RU"/>
              </w:rPr>
            </w:pPr>
            <w:r w:rsidRPr="00477C84">
              <w:rPr>
                <w:lang w:val="ru-RU"/>
              </w:rPr>
              <w:t>в</w:t>
            </w:r>
            <w:r w:rsidRPr="00477C84">
              <w:rPr>
                <w:spacing w:val="1"/>
                <w:lang w:val="ru-RU"/>
              </w:rPr>
              <w:t xml:space="preserve"> </w:t>
            </w:r>
            <w:r w:rsidRPr="00477C84">
              <w:rPr>
                <w:lang w:val="ru-RU"/>
              </w:rPr>
              <w:t xml:space="preserve">Российской Федерации </w:t>
            </w:r>
          </w:p>
          <w:p w:rsidR="001B6EAD" w:rsidRPr="00477C84" w:rsidRDefault="001B6EAD" w:rsidP="001B6EAD">
            <w:pPr>
              <w:pStyle w:val="TableParagraph"/>
              <w:ind w:left="57" w:right="57"/>
              <w:jc w:val="center"/>
              <w:rPr>
                <w:lang w:val="ru-RU"/>
              </w:rPr>
            </w:pPr>
            <w:r w:rsidRPr="00477C84">
              <w:rPr>
                <w:lang w:val="ru-RU"/>
              </w:rPr>
              <w:t>и о</w:t>
            </w:r>
            <w:r w:rsidRPr="00477C84">
              <w:rPr>
                <w:spacing w:val="1"/>
                <w:lang w:val="ru-RU"/>
              </w:rPr>
              <w:t xml:space="preserve"> </w:t>
            </w:r>
            <w:r w:rsidRPr="00477C84">
              <w:rPr>
                <w:lang w:val="ru-RU"/>
              </w:rPr>
              <w:t>внесении изменений в отдельные законодательные</w:t>
            </w:r>
            <w:r w:rsidRPr="00477C84">
              <w:rPr>
                <w:spacing w:val="1"/>
                <w:lang w:val="ru-RU"/>
              </w:rPr>
              <w:t xml:space="preserve"> </w:t>
            </w:r>
            <w:r w:rsidRPr="00477C84">
              <w:rPr>
                <w:lang w:val="ru-RU"/>
              </w:rPr>
              <w:t>акты Российской Федерации»</w:t>
            </w:r>
          </w:p>
        </w:tc>
        <w:tc>
          <w:tcPr>
            <w:tcW w:w="1729" w:type="dxa"/>
            <w:tcBorders>
              <w:right w:val="single" w:sz="6" w:space="0" w:color="000000"/>
            </w:tcBorders>
          </w:tcPr>
          <w:p w:rsidR="001B6EAD" w:rsidRPr="00477C84" w:rsidRDefault="001B6EAD" w:rsidP="001B6EAD">
            <w:pPr>
              <w:pStyle w:val="TableParagraph"/>
              <w:ind w:left="57" w:right="57"/>
              <w:jc w:val="center"/>
            </w:pPr>
            <w:r w:rsidRPr="00477C84">
              <w:t>отсутствует</w:t>
            </w:r>
          </w:p>
        </w:tc>
      </w:tr>
      <w:tr w:rsidR="001B6EAD" w:rsidRPr="00477C84" w:rsidTr="001B6EAD">
        <w:trPr>
          <w:trHeight w:val="978"/>
        </w:trPr>
        <w:tc>
          <w:tcPr>
            <w:tcW w:w="562" w:type="dxa"/>
          </w:tcPr>
          <w:p w:rsidR="001B6EAD" w:rsidRPr="00477C84" w:rsidRDefault="001B6EAD" w:rsidP="001B6EAD">
            <w:pPr>
              <w:pStyle w:val="TableParagraph"/>
              <w:ind w:left="57" w:right="57"/>
              <w:jc w:val="center"/>
            </w:pPr>
            <w:r w:rsidRPr="00477C84">
              <w:t>2</w:t>
            </w:r>
          </w:p>
        </w:tc>
        <w:tc>
          <w:tcPr>
            <w:tcW w:w="3548" w:type="dxa"/>
          </w:tcPr>
          <w:p w:rsidR="001B6EAD" w:rsidRPr="00477C84" w:rsidRDefault="001B6EAD" w:rsidP="001B6EAD">
            <w:pPr>
              <w:pStyle w:val="TableParagraph"/>
              <w:ind w:left="57" w:right="57"/>
              <w:jc w:val="center"/>
              <w:rPr>
                <w:lang w:val="ru-RU"/>
              </w:rPr>
            </w:pPr>
            <w:r w:rsidRPr="00477C84">
              <w:rPr>
                <w:lang w:val="ru-RU"/>
              </w:rPr>
              <w:t>Подъезд от автомобильной</w:t>
            </w:r>
            <w:r w:rsidRPr="00477C84">
              <w:rPr>
                <w:spacing w:val="1"/>
                <w:lang w:val="ru-RU"/>
              </w:rPr>
              <w:t xml:space="preserve"> </w:t>
            </w:r>
            <w:r w:rsidRPr="00477C84">
              <w:rPr>
                <w:lang w:val="ru-RU"/>
              </w:rPr>
              <w:t xml:space="preserve">дороги «Урюпинск – Дубовский – </w:t>
            </w:r>
            <w:proofErr w:type="gramStart"/>
            <w:r w:rsidRPr="00477C84">
              <w:rPr>
                <w:lang w:val="ru-RU"/>
              </w:rPr>
              <w:t>Алексеевская</w:t>
            </w:r>
            <w:proofErr w:type="gramEnd"/>
            <w:r w:rsidRPr="00477C84">
              <w:rPr>
                <w:lang w:val="ru-RU"/>
              </w:rPr>
              <w:t xml:space="preserve"> «к ст-це</w:t>
            </w:r>
            <w:r w:rsidRPr="00477C84">
              <w:rPr>
                <w:spacing w:val="1"/>
                <w:lang w:val="ru-RU"/>
              </w:rPr>
              <w:t xml:space="preserve"> </w:t>
            </w:r>
            <w:r w:rsidRPr="00477C84">
              <w:rPr>
                <w:lang w:val="ru-RU"/>
              </w:rPr>
              <w:t>Тепикинская», 18 ОП РЗ 18К-</w:t>
            </w:r>
            <w:r w:rsidRPr="00477C84">
              <w:rPr>
                <w:spacing w:val="-57"/>
                <w:lang w:val="ru-RU"/>
              </w:rPr>
              <w:t xml:space="preserve"> </w:t>
            </w:r>
            <w:r w:rsidRPr="00477C84">
              <w:rPr>
                <w:lang w:val="ru-RU"/>
              </w:rPr>
              <w:t>22-1»</w:t>
            </w:r>
          </w:p>
        </w:tc>
        <w:tc>
          <w:tcPr>
            <w:tcW w:w="907" w:type="dxa"/>
          </w:tcPr>
          <w:p w:rsidR="001B6EAD" w:rsidRPr="00477C84" w:rsidRDefault="001B6EAD" w:rsidP="001B6EAD">
            <w:pPr>
              <w:pStyle w:val="TableParagraph"/>
              <w:ind w:left="57" w:right="57"/>
              <w:jc w:val="center"/>
            </w:pPr>
            <w:r w:rsidRPr="00477C84">
              <w:t>50</w:t>
            </w:r>
          </w:p>
        </w:tc>
        <w:tc>
          <w:tcPr>
            <w:tcW w:w="3102" w:type="dxa"/>
            <w:vMerge/>
            <w:tcBorders>
              <w:top w:val="nil"/>
            </w:tcBorders>
          </w:tcPr>
          <w:p w:rsidR="001B6EAD" w:rsidRPr="00477C84" w:rsidRDefault="001B6EAD" w:rsidP="001B6EAD">
            <w:pPr>
              <w:ind w:left="57" w:right="57"/>
              <w:jc w:val="center"/>
              <w:rPr>
                <w:rFonts w:ascii="Times New Roman" w:hAnsi="Times New Roman" w:cs="Times New Roman"/>
              </w:rPr>
            </w:pPr>
          </w:p>
        </w:tc>
        <w:tc>
          <w:tcPr>
            <w:tcW w:w="1729" w:type="dxa"/>
            <w:tcBorders>
              <w:right w:val="single" w:sz="6" w:space="0" w:color="000000"/>
            </w:tcBorders>
          </w:tcPr>
          <w:p w:rsidR="001B6EAD" w:rsidRPr="00477C84" w:rsidRDefault="001B6EAD" w:rsidP="001B6EAD">
            <w:pPr>
              <w:pStyle w:val="TableParagraph"/>
              <w:ind w:left="57" w:right="57"/>
              <w:jc w:val="center"/>
            </w:pPr>
            <w:r w:rsidRPr="00477C84">
              <w:t>отсутствует</w:t>
            </w:r>
          </w:p>
        </w:tc>
      </w:tr>
      <w:tr w:rsidR="001B6EAD" w:rsidRPr="00477C84" w:rsidTr="001B6EAD">
        <w:trPr>
          <w:trHeight w:val="950"/>
        </w:trPr>
        <w:tc>
          <w:tcPr>
            <w:tcW w:w="562" w:type="dxa"/>
          </w:tcPr>
          <w:p w:rsidR="001B6EAD" w:rsidRPr="00477C84" w:rsidRDefault="001B6EAD" w:rsidP="001B6EAD">
            <w:pPr>
              <w:pStyle w:val="TableParagraph"/>
              <w:ind w:left="57" w:right="57"/>
              <w:jc w:val="center"/>
            </w:pPr>
            <w:r w:rsidRPr="00477C84">
              <w:t>3</w:t>
            </w:r>
          </w:p>
        </w:tc>
        <w:tc>
          <w:tcPr>
            <w:tcW w:w="3548" w:type="dxa"/>
          </w:tcPr>
          <w:p w:rsidR="001B6EAD" w:rsidRPr="00477C84" w:rsidRDefault="001B6EAD" w:rsidP="001B6EAD">
            <w:pPr>
              <w:pStyle w:val="TableParagraph"/>
              <w:ind w:left="57" w:right="57"/>
              <w:jc w:val="center"/>
              <w:rPr>
                <w:lang w:val="ru-RU"/>
              </w:rPr>
            </w:pPr>
            <w:r w:rsidRPr="00477C84">
              <w:rPr>
                <w:lang w:val="ru-RU"/>
              </w:rPr>
              <w:t>Подъезд от автомобильной</w:t>
            </w:r>
            <w:r w:rsidRPr="00477C84">
              <w:rPr>
                <w:spacing w:val="1"/>
                <w:lang w:val="ru-RU"/>
              </w:rPr>
              <w:t xml:space="preserve"> </w:t>
            </w:r>
            <w:r w:rsidRPr="00477C84">
              <w:rPr>
                <w:lang w:val="ru-RU"/>
              </w:rPr>
              <w:t>дороги «Урюпинск – Дубовский</w:t>
            </w:r>
            <w:r w:rsidRPr="00477C84">
              <w:rPr>
                <w:spacing w:val="-1"/>
                <w:lang w:val="ru-RU"/>
              </w:rPr>
              <w:t xml:space="preserve"> </w:t>
            </w:r>
            <w:r w:rsidRPr="00477C84">
              <w:rPr>
                <w:lang w:val="ru-RU"/>
              </w:rPr>
              <w:t>–</w:t>
            </w:r>
            <w:r w:rsidRPr="00477C84">
              <w:rPr>
                <w:spacing w:val="-1"/>
                <w:lang w:val="ru-RU"/>
              </w:rPr>
              <w:t xml:space="preserve"> </w:t>
            </w:r>
            <w:proofErr w:type="gramStart"/>
            <w:r w:rsidRPr="00477C84">
              <w:rPr>
                <w:lang w:val="ru-RU"/>
              </w:rPr>
              <w:t>Алексеевская</w:t>
            </w:r>
            <w:proofErr w:type="gramEnd"/>
            <w:r w:rsidRPr="00477C84">
              <w:rPr>
                <w:spacing w:val="-1"/>
                <w:lang w:val="ru-RU"/>
              </w:rPr>
              <w:t xml:space="preserve"> </w:t>
            </w:r>
            <w:r w:rsidRPr="00477C84">
              <w:rPr>
                <w:lang w:val="ru-RU"/>
              </w:rPr>
              <w:t xml:space="preserve">«к х. Долговский, </w:t>
            </w:r>
          </w:p>
          <w:p w:rsidR="001B6EAD" w:rsidRPr="00477C84" w:rsidRDefault="001B6EAD" w:rsidP="001B6EAD">
            <w:pPr>
              <w:pStyle w:val="TableParagraph"/>
              <w:ind w:left="57" w:right="57"/>
              <w:jc w:val="center"/>
            </w:pPr>
            <w:r w:rsidRPr="00477C84">
              <w:t>18 ОП РЗ 18К-</w:t>
            </w:r>
            <w:r w:rsidRPr="00477C84">
              <w:rPr>
                <w:spacing w:val="-57"/>
              </w:rPr>
              <w:t xml:space="preserve"> </w:t>
            </w:r>
            <w:r w:rsidRPr="00477C84">
              <w:t>22-1/1»</w:t>
            </w:r>
          </w:p>
        </w:tc>
        <w:tc>
          <w:tcPr>
            <w:tcW w:w="907" w:type="dxa"/>
          </w:tcPr>
          <w:p w:rsidR="001B6EAD" w:rsidRPr="00477C84" w:rsidRDefault="001B6EAD" w:rsidP="001B6EAD">
            <w:pPr>
              <w:pStyle w:val="TableParagraph"/>
              <w:ind w:left="57" w:right="57"/>
              <w:jc w:val="center"/>
            </w:pPr>
            <w:r w:rsidRPr="00477C84">
              <w:t>50</w:t>
            </w:r>
          </w:p>
        </w:tc>
        <w:tc>
          <w:tcPr>
            <w:tcW w:w="3102" w:type="dxa"/>
            <w:vMerge/>
            <w:tcBorders>
              <w:top w:val="nil"/>
            </w:tcBorders>
          </w:tcPr>
          <w:p w:rsidR="001B6EAD" w:rsidRPr="00477C84" w:rsidRDefault="001B6EAD" w:rsidP="001B6EAD">
            <w:pPr>
              <w:ind w:left="57" w:right="57"/>
              <w:jc w:val="center"/>
              <w:rPr>
                <w:rFonts w:ascii="Times New Roman" w:hAnsi="Times New Roman" w:cs="Times New Roman"/>
              </w:rPr>
            </w:pPr>
          </w:p>
        </w:tc>
        <w:tc>
          <w:tcPr>
            <w:tcW w:w="1729" w:type="dxa"/>
            <w:tcBorders>
              <w:right w:val="single" w:sz="6" w:space="0" w:color="000000"/>
            </w:tcBorders>
          </w:tcPr>
          <w:p w:rsidR="001B6EAD" w:rsidRPr="00477C84" w:rsidRDefault="001B6EAD" w:rsidP="001B6EAD">
            <w:pPr>
              <w:pStyle w:val="TableParagraph"/>
              <w:ind w:left="57" w:right="57"/>
              <w:jc w:val="center"/>
            </w:pPr>
            <w:r w:rsidRPr="00477C84">
              <w:t>отсутствует</w:t>
            </w:r>
          </w:p>
        </w:tc>
      </w:tr>
    </w:tbl>
    <w:p w:rsidR="001B6EAD" w:rsidRPr="00477C84" w:rsidRDefault="001B6EAD" w:rsidP="009D1A16">
      <w:pPr>
        <w:pStyle w:val="a4"/>
        <w:spacing w:after="0"/>
        <w:rPr>
          <w:rFonts w:ascii="Times New Roman" w:hAnsi="Times New Roman" w:cs="Times New Roman"/>
          <w:sz w:val="27"/>
        </w:rPr>
      </w:pPr>
    </w:p>
    <w:p w:rsidR="001B6EAD" w:rsidRPr="009D1A16" w:rsidRDefault="009D1A16" w:rsidP="009D1A16">
      <w:pPr>
        <w:tabs>
          <w:tab w:val="left" w:pos="1662"/>
        </w:tabs>
        <w:spacing w:after="0" w:line="240" w:lineRule="auto"/>
        <w:ind w:right="102"/>
        <w:rPr>
          <w:rFonts w:ascii="Times New Roman" w:hAnsi="Times New Roman" w:cs="Times New Roman"/>
          <w:sz w:val="28"/>
          <w:szCs w:val="28"/>
        </w:rPr>
      </w:pPr>
      <w:r>
        <w:rPr>
          <w:rFonts w:ascii="Times New Roman" w:hAnsi="Times New Roman" w:cs="Times New Roman"/>
          <w:sz w:val="28"/>
          <w:szCs w:val="28"/>
        </w:rPr>
        <w:t xml:space="preserve">                      </w:t>
      </w:r>
      <w:r w:rsidR="001B6EAD" w:rsidRPr="009D1A16">
        <w:rPr>
          <w:rFonts w:ascii="Times New Roman" w:hAnsi="Times New Roman" w:cs="Times New Roman"/>
          <w:sz w:val="28"/>
          <w:szCs w:val="28"/>
        </w:rPr>
        <w:t>1.10.3. Объекты</w:t>
      </w:r>
      <w:r w:rsidR="001B6EAD" w:rsidRPr="009D1A16">
        <w:rPr>
          <w:rFonts w:ascii="Times New Roman" w:hAnsi="Times New Roman" w:cs="Times New Roman"/>
          <w:spacing w:val="-10"/>
          <w:sz w:val="28"/>
          <w:szCs w:val="28"/>
        </w:rPr>
        <w:t xml:space="preserve"> </w:t>
      </w:r>
      <w:r w:rsidR="001B6EAD" w:rsidRPr="009D1A16">
        <w:rPr>
          <w:rFonts w:ascii="Times New Roman" w:hAnsi="Times New Roman" w:cs="Times New Roman"/>
          <w:sz w:val="28"/>
          <w:szCs w:val="28"/>
        </w:rPr>
        <w:t>инженерной</w:t>
      </w:r>
      <w:r w:rsidR="001B6EAD" w:rsidRPr="009D1A16">
        <w:rPr>
          <w:rFonts w:ascii="Times New Roman" w:hAnsi="Times New Roman" w:cs="Times New Roman"/>
          <w:spacing w:val="-5"/>
          <w:sz w:val="28"/>
          <w:szCs w:val="28"/>
        </w:rPr>
        <w:t xml:space="preserve"> </w:t>
      </w:r>
      <w:r w:rsidR="001B6EAD" w:rsidRPr="009D1A16">
        <w:rPr>
          <w:rFonts w:ascii="Times New Roman" w:hAnsi="Times New Roman" w:cs="Times New Roman"/>
          <w:sz w:val="28"/>
          <w:szCs w:val="28"/>
        </w:rPr>
        <w:t>инфраструктуры</w:t>
      </w:r>
    </w:p>
    <w:p w:rsidR="001B6EAD" w:rsidRPr="009D1A16" w:rsidRDefault="001B6EAD" w:rsidP="009D1A16">
      <w:pPr>
        <w:pStyle w:val="a4"/>
        <w:spacing w:after="0"/>
        <w:ind w:left="851" w:right="102"/>
        <w:rPr>
          <w:rFonts w:ascii="Times New Roman" w:hAnsi="Times New Roman" w:cs="Times New Roman"/>
          <w:sz w:val="16"/>
          <w:szCs w:val="16"/>
        </w:rPr>
      </w:pP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целях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обеспечения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нормальной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эксплуатации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сооружений,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устройств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других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инженерной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инфраструктуры,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землях,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прилегающих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этим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объектам,</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могут</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устанавливаться</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охранные</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зоны,</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которых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вводятся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особые</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условия</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землепользования.</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Порядок установления охранных зон, их размеров и режим пользования землями охранных зон определяются для каждого вида инженерной инфраструктуры 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соответствии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действующим законодательством.</w:t>
      </w:r>
    </w:p>
    <w:p w:rsidR="001B6EAD" w:rsidRPr="009D1A16" w:rsidRDefault="001B6EAD" w:rsidP="009D1A16">
      <w:pPr>
        <w:pStyle w:val="a4"/>
        <w:spacing w:after="0"/>
        <w:ind w:left="851" w:right="102" w:firstLine="708"/>
        <w:jc w:val="both"/>
        <w:rPr>
          <w:rFonts w:ascii="Times New Roman" w:hAnsi="Times New Roman" w:cs="Times New Roman"/>
          <w:sz w:val="28"/>
          <w:szCs w:val="28"/>
        </w:rPr>
      </w:pPr>
    </w:p>
    <w:p w:rsidR="001B6EAD" w:rsidRPr="009D1A16" w:rsidRDefault="001B6EAD" w:rsidP="009D1A16">
      <w:pPr>
        <w:tabs>
          <w:tab w:val="left" w:pos="1872"/>
        </w:tabs>
        <w:spacing w:after="0" w:line="240" w:lineRule="auto"/>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1.10.3.1. Охранная зона объектов электроэнергетики (объектов электросетевого</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хозяйства</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по производству электрической</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энергии)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Земельные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участки,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входящие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электрических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сетей,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изымаются у землепользователей и используются ими с обязательным соблюдением</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правил</w:t>
      </w:r>
      <w:r w:rsidRPr="009D1A16">
        <w:rPr>
          <w:rFonts w:ascii="Times New Roman" w:hAnsi="Times New Roman" w:cs="Times New Roman"/>
          <w:spacing w:val="27"/>
          <w:sz w:val="28"/>
          <w:szCs w:val="28"/>
        </w:rPr>
        <w:t xml:space="preserve"> </w:t>
      </w:r>
      <w:r w:rsidRPr="009D1A16">
        <w:rPr>
          <w:rFonts w:ascii="Times New Roman" w:hAnsi="Times New Roman" w:cs="Times New Roman"/>
          <w:sz w:val="28"/>
          <w:szCs w:val="28"/>
        </w:rPr>
        <w:t>охраны</w:t>
      </w:r>
      <w:r w:rsidRPr="009D1A16">
        <w:rPr>
          <w:rFonts w:ascii="Times New Roman" w:hAnsi="Times New Roman" w:cs="Times New Roman"/>
          <w:spacing w:val="29"/>
          <w:sz w:val="28"/>
          <w:szCs w:val="28"/>
        </w:rPr>
        <w:t xml:space="preserve"> </w:t>
      </w:r>
      <w:r w:rsidRPr="009D1A16">
        <w:rPr>
          <w:rFonts w:ascii="Times New Roman" w:hAnsi="Times New Roman" w:cs="Times New Roman"/>
          <w:sz w:val="28"/>
          <w:szCs w:val="28"/>
        </w:rPr>
        <w:t>электрических</w:t>
      </w:r>
      <w:r w:rsidRPr="009D1A16">
        <w:rPr>
          <w:rFonts w:ascii="Times New Roman" w:hAnsi="Times New Roman" w:cs="Times New Roman"/>
          <w:spacing w:val="29"/>
          <w:sz w:val="28"/>
          <w:szCs w:val="28"/>
        </w:rPr>
        <w:t xml:space="preserve"> </w:t>
      </w:r>
      <w:r w:rsidRPr="009D1A16">
        <w:rPr>
          <w:rFonts w:ascii="Times New Roman" w:hAnsi="Times New Roman" w:cs="Times New Roman"/>
          <w:sz w:val="28"/>
          <w:szCs w:val="28"/>
        </w:rPr>
        <w:t>сетей.</w:t>
      </w:r>
      <w:r w:rsidRPr="009D1A16">
        <w:rPr>
          <w:rFonts w:ascii="Times New Roman" w:hAnsi="Times New Roman" w:cs="Times New Roman"/>
          <w:spacing w:val="27"/>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соответствии</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постановлением  Правительства Российской Федерации от 24.02.2009 № 160 в пределах охранных зон</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письменного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решения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согласовании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сетевых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организаций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юридическим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физическим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лицам запрещаются:</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строительство,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капитальный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ремонт,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реконструкция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снос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зданий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сооружений;</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б)</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горные,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взрывные,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мелиоративные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числе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связанные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временным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затоплением земель;</w:t>
      </w:r>
    </w:p>
    <w:p w:rsidR="001B6EAD" w:rsidRPr="009D1A16" w:rsidRDefault="009D1A16" w:rsidP="009D1A16">
      <w:pPr>
        <w:pStyle w:val="a4"/>
        <w:spacing w:after="0"/>
        <w:ind w:right="102"/>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9D1A16">
        <w:rPr>
          <w:rFonts w:ascii="Times New Roman" w:hAnsi="Times New Roman" w:cs="Times New Roman"/>
          <w:sz w:val="28"/>
          <w:szCs w:val="28"/>
        </w:rPr>
        <w:t>в)</w:t>
      </w:r>
      <w:r w:rsidR="001B6EAD" w:rsidRPr="009D1A16">
        <w:rPr>
          <w:rFonts w:ascii="Times New Roman" w:hAnsi="Times New Roman" w:cs="Times New Roman"/>
          <w:spacing w:val="-7"/>
          <w:sz w:val="28"/>
          <w:szCs w:val="28"/>
        </w:rPr>
        <w:t xml:space="preserve"> </w:t>
      </w:r>
      <w:r w:rsidR="001B6EAD" w:rsidRPr="009D1A16">
        <w:rPr>
          <w:rFonts w:ascii="Times New Roman" w:hAnsi="Times New Roman" w:cs="Times New Roman"/>
          <w:sz w:val="28"/>
          <w:szCs w:val="28"/>
        </w:rPr>
        <w:t>посадка</w:t>
      </w:r>
      <w:r w:rsidR="001B6EAD" w:rsidRPr="009D1A16">
        <w:rPr>
          <w:rFonts w:ascii="Times New Roman" w:hAnsi="Times New Roman" w:cs="Times New Roman"/>
          <w:spacing w:val="-8"/>
          <w:sz w:val="28"/>
          <w:szCs w:val="28"/>
        </w:rPr>
        <w:t xml:space="preserve"> </w:t>
      </w:r>
      <w:r w:rsidR="001B6EAD" w:rsidRPr="009D1A16">
        <w:rPr>
          <w:rFonts w:ascii="Times New Roman" w:hAnsi="Times New Roman" w:cs="Times New Roman"/>
          <w:sz w:val="28"/>
          <w:szCs w:val="28"/>
        </w:rPr>
        <w:t>и</w:t>
      </w:r>
      <w:r w:rsidR="001B6EAD" w:rsidRPr="009D1A16">
        <w:rPr>
          <w:rFonts w:ascii="Times New Roman" w:hAnsi="Times New Roman" w:cs="Times New Roman"/>
          <w:spacing w:val="-5"/>
          <w:sz w:val="28"/>
          <w:szCs w:val="28"/>
        </w:rPr>
        <w:t xml:space="preserve"> </w:t>
      </w:r>
      <w:r w:rsidR="001B6EAD" w:rsidRPr="009D1A16">
        <w:rPr>
          <w:rFonts w:ascii="Times New Roman" w:hAnsi="Times New Roman" w:cs="Times New Roman"/>
          <w:sz w:val="28"/>
          <w:szCs w:val="28"/>
        </w:rPr>
        <w:t>вырубка</w:t>
      </w:r>
      <w:r w:rsidR="001B6EAD" w:rsidRPr="009D1A16">
        <w:rPr>
          <w:rFonts w:ascii="Times New Roman" w:hAnsi="Times New Roman" w:cs="Times New Roman"/>
          <w:spacing w:val="-5"/>
          <w:sz w:val="28"/>
          <w:szCs w:val="28"/>
        </w:rPr>
        <w:t xml:space="preserve"> </w:t>
      </w:r>
      <w:r w:rsidR="001B6EAD" w:rsidRPr="009D1A16">
        <w:rPr>
          <w:rFonts w:ascii="Times New Roman" w:hAnsi="Times New Roman" w:cs="Times New Roman"/>
          <w:sz w:val="28"/>
          <w:szCs w:val="28"/>
        </w:rPr>
        <w:t>деревьев</w:t>
      </w:r>
      <w:r w:rsidR="001B6EAD" w:rsidRPr="009D1A16">
        <w:rPr>
          <w:rFonts w:ascii="Times New Roman" w:hAnsi="Times New Roman" w:cs="Times New Roman"/>
          <w:spacing w:val="-6"/>
          <w:sz w:val="28"/>
          <w:szCs w:val="28"/>
        </w:rPr>
        <w:t xml:space="preserve"> </w:t>
      </w:r>
      <w:r w:rsidR="001B6EAD" w:rsidRPr="009D1A16">
        <w:rPr>
          <w:rFonts w:ascii="Times New Roman" w:hAnsi="Times New Roman" w:cs="Times New Roman"/>
          <w:sz w:val="28"/>
          <w:szCs w:val="28"/>
        </w:rPr>
        <w:t>и</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кустарников;</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г)</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дноуглубительные,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землечерпальные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погрузочно-разгрузочные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 xml:space="preserve">добыча рыбы, других водных животных и растений придонными </w:t>
      </w:r>
      <w:r w:rsidRPr="009D1A16">
        <w:rPr>
          <w:rFonts w:ascii="Times New Roman" w:hAnsi="Times New Roman" w:cs="Times New Roman"/>
          <w:sz w:val="28"/>
          <w:szCs w:val="28"/>
        </w:rPr>
        <w:lastRenderedPageBreak/>
        <w:t>орудиями лова,</w:t>
      </w:r>
      <w:r w:rsidRPr="009D1A16">
        <w:rPr>
          <w:rFonts w:ascii="Times New Roman" w:hAnsi="Times New Roman" w:cs="Times New Roman"/>
          <w:spacing w:val="1"/>
          <w:sz w:val="28"/>
          <w:szCs w:val="28"/>
        </w:rPr>
        <w:t xml:space="preserve"> </w:t>
      </w:r>
      <w:r w:rsidRPr="009D1A16">
        <w:rPr>
          <w:rFonts w:ascii="Times New Roman" w:hAnsi="Times New Roman" w:cs="Times New Roman"/>
          <w:spacing w:val="-1"/>
          <w:sz w:val="28"/>
          <w:szCs w:val="28"/>
        </w:rPr>
        <w:t>устройство</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водопоев,</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колка</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и</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заготовка</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льда</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(в</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охранных</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зонах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подводных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д) проход судов, у которых расстояние по вертикали от верхнего крайнего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габарита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грузом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груза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нижней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точки</w:t>
      </w:r>
      <w:r w:rsidRPr="009D1A16">
        <w:rPr>
          <w:rFonts w:ascii="Times New Roman" w:hAnsi="Times New Roman" w:cs="Times New Roman"/>
          <w:spacing w:val="1"/>
          <w:sz w:val="28"/>
          <w:szCs w:val="28"/>
        </w:rPr>
        <w:t xml:space="preserve"> </w:t>
      </w:r>
      <w:proofErr w:type="gramStart"/>
      <w:r w:rsidRPr="009D1A16">
        <w:rPr>
          <w:rFonts w:ascii="Times New Roman" w:hAnsi="Times New Roman" w:cs="Times New Roman"/>
          <w:sz w:val="28"/>
          <w:szCs w:val="28"/>
        </w:rPr>
        <w:t>провеса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проводов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переходов</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воздушных линий электропередачи</w:t>
      </w:r>
      <w:proofErr w:type="gramEnd"/>
      <w:r w:rsidRPr="009D1A16">
        <w:rPr>
          <w:rFonts w:ascii="Times New Roman" w:hAnsi="Times New Roman" w:cs="Times New Roman"/>
          <w:sz w:val="28"/>
          <w:szCs w:val="28"/>
        </w:rPr>
        <w:t xml:space="preserve"> через водоемы менее минимально допустимого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расстояния,</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том</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числе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учетом</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максимального</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уровня</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подъема</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воды</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при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паводке;</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проезд</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машин</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механизмов,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имеющих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общую</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высоту</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грузом</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груза</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поверхности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дороги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более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4,5</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метра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ж) земляные работы на глубине более 0,3 метра (на вспахиваемых землях 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глубине более 0,45 метра), а также планировка грунта (в охранных зонах подземных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кабельных линий электропередачи);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pacing w:val="-1"/>
          <w:sz w:val="28"/>
          <w:szCs w:val="28"/>
        </w:rPr>
        <w:t>з)</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полив</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сельскохозяйственных</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культур</w:t>
      </w:r>
      <w:r w:rsidRPr="009D1A16">
        <w:rPr>
          <w:rFonts w:ascii="Times New Roman" w:hAnsi="Times New Roman" w:cs="Times New Roman"/>
          <w:spacing w:val="-13"/>
          <w:sz w:val="28"/>
          <w:szCs w:val="28"/>
        </w:rPr>
        <w:t xml:space="preserve"> </w:t>
      </w:r>
      <w:r w:rsidRPr="009D1A16">
        <w:rPr>
          <w:rFonts w:ascii="Times New Roman" w:hAnsi="Times New Roman" w:cs="Times New Roman"/>
          <w:spacing w:val="-1"/>
          <w:sz w:val="28"/>
          <w:szCs w:val="28"/>
        </w:rPr>
        <w:t>в</w:t>
      </w:r>
      <w:r w:rsidRPr="009D1A16">
        <w:rPr>
          <w:rFonts w:ascii="Times New Roman" w:hAnsi="Times New Roman" w:cs="Times New Roman"/>
          <w:spacing w:val="-17"/>
          <w:sz w:val="28"/>
          <w:szCs w:val="28"/>
        </w:rPr>
        <w:t xml:space="preserve"> </w:t>
      </w:r>
      <w:r w:rsidRPr="009D1A16">
        <w:rPr>
          <w:rFonts w:ascii="Times New Roman" w:hAnsi="Times New Roman" w:cs="Times New Roman"/>
          <w:spacing w:val="-1"/>
          <w:sz w:val="28"/>
          <w:szCs w:val="28"/>
        </w:rPr>
        <w:t>случае,</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если</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высота</w:t>
      </w:r>
      <w:r w:rsidRPr="009D1A16">
        <w:rPr>
          <w:rFonts w:ascii="Times New Roman" w:hAnsi="Times New Roman" w:cs="Times New Roman"/>
          <w:spacing w:val="-17"/>
          <w:sz w:val="28"/>
          <w:szCs w:val="28"/>
        </w:rPr>
        <w:t xml:space="preserve"> </w:t>
      </w:r>
      <w:r w:rsidRPr="009D1A16">
        <w:rPr>
          <w:rFonts w:ascii="Times New Roman" w:hAnsi="Times New Roman" w:cs="Times New Roman"/>
          <w:spacing w:val="-1"/>
          <w:sz w:val="28"/>
          <w:szCs w:val="28"/>
        </w:rPr>
        <w:t>струи</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воды</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может</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составить</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свыше</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3</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метров</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электропередачи);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полевые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применением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сельскохозяйственных машин и оборудования высотой более 4 метров (в 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полевые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связанные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вспашкой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proofErr w:type="gramStart"/>
      <w:r w:rsidRPr="009D1A16">
        <w:rPr>
          <w:rFonts w:ascii="Times New Roman" w:hAnsi="Times New Roman" w:cs="Times New Roman"/>
          <w:sz w:val="28"/>
          <w:szCs w:val="28"/>
        </w:rPr>
        <w:t>к) размещать детские и спортивные площадки, стадионы, рынки, торговые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электропередачи);</w:t>
      </w:r>
      <w:proofErr w:type="gramEnd"/>
    </w:p>
    <w:p w:rsidR="001B6EAD" w:rsidRPr="009D1A16" w:rsidRDefault="009D1A16" w:rsidP="009D1A16">
      <w:pPr>
        <w:pStyle w:val="a4"/>
        <w:spacing w:after="0"/>
        <w:ind w:left="851" w:right="102"/>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9D1A16">
        <w:rPr>
          <w:rFonts w:ascii="Times New Roman" w:hAnsi="Times New Roman" w:cs="Times New Roman"/>
          <w:sz w:val="28"/>
          <w:szCs w:val="28"/>
        </w:rPr>
        <w:t>л)</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складировать</w:t>
      </w:r>
      <w:r w:rsidR="001B6EAD" w:rsidRPr="009D1A16">
        <w:rPr>
          <w:rFonts w:ascii="Times New Roman" w:hAnsi="Times New Roman" w:cs="Times New Roman"/>
          <w:spacing w:val="-9"/>
          <w:sz w:val="28"/>
          <w:szCs w:val="28"/>
        </w:rPr>
        <w:t xml:space="preserve"> </w:t>
      </w:r>
      <w:r w:rsidR="001B6EAD" w:rsidRPr="009D1A16">
        <w:rPr>
          <w:rFonts w:ascii="Times New Roman" w:hAnsi="Times New Roman" w:cs="Times New Roman"/>
          <w:sz w:val="28"/>
          <w:szCs w:val="28"/>
        </w:rPr>
        <w:t>или</w:t>
      </w:r>
      <w:r w:rsidR="001B6EAD" w:rsidRPr="009D1A16">
        <w:rPr>
          <w:rFonts w:ascii="Times New Roman" w:hAnsi="Times New Roman" w:cs="Times New Roman"/>
          <w:spacing w:val="-6"/>
          <w:sz w:val="28"/>
          <w:szCs w:val="28"/>
        </w:rPr>
        <w:t xml:space="preserve"> </w:t>
      </w:r>
      <w:r w:rsidR="001B6EAD" w:rsidRPr="009D1A16">
        <w:rPr>
          <w:rFonts w:ascii="Times New Roman" w:hAnsi="Times New Roman" w:cs="Times New Roman"/>
          <w:sz w:val="28"/>
          <w:szCs w:val="28"/>
        </w:rPr>
        <w:t>размещать</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хранилища</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любых,</w:t>
      </w:r>
      <w:r w:rsidR="001B6EAD" w:rsidRPr="009D1A16">
        <w:rPr>
          <w:rFonts w:ascii="Times New Roman" w:hAnsi="Times New Roman" w:cs="Times New Roman"/>
          <w:spacing w:val="-5"/>
          <w:sz w:val="28"/>
          <w:szCs w:val="28"/>
        </w:rPr>
        <w:t xml:space="preserve"> </w:t>
      </w:r>
      <w:r w:rsidR="001B6EAD" w:rsidRPr="009D1A16">
        <w:rPr>
          <w:rFonts w:ascii="Times New Roman" w:hAnsi="Times New Roman" w:cs="Times New Roman"/>
          <w:sz w:val="28"/>
          <w:szCs w:val="28"/>
        </w:rPr>
        <w:t>в</w:t>
      </w:r>
      <w:r w:rsidR="001B6EAD" w:rsidRPr="009D1A16">
        <w:rPr>
          <w:rFonts w:ascii="Times New Roman" w:hAnsi="Times New Roman" w:cs="Times New Roman"/>
          <w:spacing w:val="-6"/>
          <w:sz w:val="28"/>
          <w:szCs w:val="28"/>
        </w:rPr>
        <w:t xml:space="preserve"> </w:t>
      </w:r>
      <w:r w:rsidR="001B6EAD" w:rsidRPr="009D1A16">
        <w:rPr>
          <w:rFonts w:ascii="Times New Roman" w:hAnsi="Times New Roman" w:cs="Times New Roman"/>
          <w:sz w:val="28"/>
          <w:szCs w:val="28"/>
        </w:rPr>
        <w:t>том</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числе</w:t>
      </w:r>
      <w:r w:rsidR="001B6EAD" w:rsidRPr="009D1A16">
        <w:rPr>
          <w:rFonts w:ascii="Times New Roman" w:hAnsi="Times New Roman" w:cs="Times New Roman"/>
          <w:spacing w:val="-4"/>
          <w:sz w:val="28"/>
          <w:szCs w:val="28"/>
        </w:rPr>
        <w:t xml:space="preserve"> </w:t>
      </w:r>
      <w:r w:rsidR="001B6EAD" w:rsidRPr="009D1A16">
        <w:rPr>
          <w:rFonts w:ascii="Times New Roman" w:hAnsi="Times New Roman" w:cs="Times New Roman"/>
          <w:sz w:val="28"/>
          <w:szCs w:val="28"/>
        </w:rPr>
        <w:t>ГСМ;</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м) устраивать причалы для стоянки судов, барж и плавучих кранов, бросать</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якоря</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судов</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осуществлять</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проход</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отданными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якорями,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цепями,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лотами,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волокушами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тралами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подводных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электропередачи).</w:t>
      </w:r>
    </w:p>
    <w:p w:rsidR="001B6EAD" w:rsidRPr="00477C84" w:rsidRDefault="001B6EAD" w:rsidP="009D1A16">
      <w:pPr>
        <w:pStyle w:val="a4"/>
        <w:spacing w:after="0"/>
        <w:ind w:firstLine="709"/>
        <w:jc w:val="both"/>
        <w:rPr>
          <w:rFonts w:ascii="Times New Roman" w:hAnsi="Times New Roman" w:cs="Times New Roman"/>
          <w:sz w:val="16"/>
          <w:szCs w:val="16"/>
        </w:rPr>
      </w:pPr>
    </w:p>
    <w:p w:rsidR="001B6EAD" w:rsidRPr="009D1A16" w:rsidRDefault="001B6EAD" w:rsidP="009D1A16">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24.</w:t>
      </w:r>
      <w:r w:rsidRPr="00477C84">
        <w:rPr>
          <w:rFonts w:ascii="Times New Roman" w:hAnsi="Times New Roman" w:cs="Times New Roman"/>
          <w:spacing w:val="-4"/>
        </w:rPr>
        <w:t xml:space="preserve"> </w:t>
      </w:r>
      <w:r w:rsidRPr="00477C84">
        <w:rPr>
          <w:rFonts w:ascii="Times New Roman" w:hAnsi="Times New Roman" w:cs="Times New Roman"/>
        </w:rPr>
        <w:t>Охранные</w:t>
      </w:r>
      <w:r w:rsidRPr="00477C84">
        <w:rPr>
          <w:rFonts w:ascii="Times New Roman" w:hAnsi="Times New Roman" w:cs="Times New Roman"/>
          <w:spacing w:val="-3"/>
        </w:rPr>
        <w:t xml:space="preserve"> </w:t>
      </w:r>
      <w:r w:rsidRPr="00477C84">
        <w:rPr>
          <w:rFonts w:ascii="Times New Roman" w:hAnsi="Times New Roman" w:cs="Times New Roman"/>
        </w:rPr>
        <w:t>зоны</w:t>
      </w:r>
      <w:r w:rsidRPr="00477C84">
        <w:rPr>
          <w:rFonts w:ascii="Times New Roman" w:hAnsi="Times New Roman" w:cs="Times New Roman"/>
          <w:spacing w:val="-6"/>
        </w:rPr>
        <w:t xml:space="preserve"> </w:t>
      </w:r>
      <w:r w:rsidRPr="00477C84">
        <w:rPr>
          <w:rFonts w:ascii="Times New Roman" w:hAnsi="Times New Roman" w:cs="Times New Roman"/>
        </w:rPr>
        <w:t>объектов</w:t>
      </w:r>
      <w:r w:rsidRPr="00477C84">
        <w:rPr>
          <w:rFonts w:ascii="Times New Roman" w:hAnsi="Times New Roman" w:cs="Times New Roman"/>
          <w:spacing w:val="-5"/>
        </w:rPr>
        <w:t xml:space="preserve"> </w:t>
      </w:r>
      <w:r w:rsidR="009D1A16">
        <w:rPr>
          <w:rFonts w:ascii="Times New Roman" w:hAnsi="Times New Roman" w:cs="Times New Roman"/>
        </w:rPr>
        <w:t>электроэнергетики</w:t>
      </w:r>
    </w:p>
    <w:tbl>
      <w:tblPr>
        <w:tblStyle w:val="TableNormal"/>
        <w:tblW w:w="978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9"/>
        <w:gridCol w:w="5818"/>
        <w:gridCol w:w="708"/>
        <w:gridCol w:w="1559"/>
        <w:gridCol w:w="1276"/>
      </w:tblGrid>
      <w:tr w:rsidR="001B6EAD" w:rsidRPr="00477C84" w:rsidTr="00C2327C">
        <w:trPr>
          <w:trHeight w:val="749"/>
          <w:tblHeader/>
        </w:trPr>
        <w:tc>
          <w:tcPr>
            <w:tcW w:w="419" w:type="dxa"/>
          </w:tcPr>
          <w:p w:rsidR="001B6EAD" w:rsidRPr="00477C84" w:rsidRDefault="001B6EAD" w:rsidP="001B6EAD">
            <w:pPr>
              <w:pStyle w:val="TableParagraph"/>
              <w:ind w:left="0"/>
              <w:jc w:val="center"/>
              <w:rPr>
                <w:b/>
                <w:spacing w:val="1"/>
                <w:sz w:val="20"/>
                <w:szCs w:val="20"/>
              </w:rPr>
            </w:pPr>
            <w:r w:rsidRPr="00477C84">
              <w:rPr>
                <w:b/>
                <w:sz w:val="20"/>
                <w:szCs w:val="20"/>
              </w:rPr>
              <w:t>№</w:t>
            </w:r>
            <w:r w:rsidRPr="00477C84">
              <w:rPr>
                <w:b/>
                <w:spacing w:val="1"/>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п/п</w:t>
            </w:r>
          </w:p>
        </w:tc>
        <w:tc>
          <w:tcPr>
            <w:tcW w:w="5818" w:type="dxa"/>
          </w:tcPr>
          <w:p w:rsidR="001B6EAD" w:rsidRPr="00477C84" w:rsidRDefault="001B6EAD" w:rsidP="001B6EAD">
            <w:pPr>
              <w:pStyle w:val="TableParagraph"/>
              <w:ind w:left="0"/>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 электроэнергетики,</w:t>
            </w:r>
          </w:p>
          <w:p w:rsidR="001B6EAD" w:rsidRPr="00477C84" w:rsidRDefault="001B6EAD" w:rsidP="001B6EAD">
            <w:pPr>
              <w:pStyle w:val="TableParagraph"/>
              <w:ind w:left="0"/>
              <w:jc w:val="center"/>
              <w:rPr>
                <w:b/>
                <w:sz w:val="20"/>
                <w:szCs w:val="20"/>
                <w:lang w:val="ru-RU"/>
              </w:rPr>
            </w:pPr>
            <w:r w:rsidRPr="00477C84">
              <w:rPr>
                <w:b/>
                <w:sz w:val="20"/>
                <w:szCs w:val="20"/>
                <w:lang w:val="ru-RU"/>
              </w:rPr>
              <w:t>от</w:t>
            </w:r>
            <w:r w:rsidRPr="00477C84">
              <w:rPr>
                <w:b/>
                <w:spacing w:val="-9"/>
                <w:sz w:val="20"/>
                <w:szCs w:val="20"/>
                <w:lang w:val="ru-RU"/>
              </w:rPr>
              <w:t xml:space="preserve"> </w:t>
            </w:r>
            <w:proofErr w:type="gramStart"/>
            <w:r w:rsidRPr="00477C84">
              <w:rPr>
                <w:b/>
                <w:sz w:val="20"/>
                <w:szCs w:val="20"/>
                <w:lang w:val="ru-RU"/>
              </w:rPr>
              <w:t>которого</w:t>
            </w:r>
            <w:proofErr w:type="gramEnd"/>
            <w:r w:rsidRPr="00477C84">
              <w:rPr>
                <w:b/>
                <w:spacing w:val="-8"/>
                <w:sz w:val="20"/>
                <w:szCs w:val="20"/>
                <w:lang w:val="ru-RU"/>
              </w:rPr>
              <w:t xml:space="preserve"> </w:t>
            </w:r>
            <w:r w:rsidRPr="00477C84">
              <w:rPr>
                <w:b/>
                <w:sz w:val="20"/>
                <w:szCs w:val="20"/>
                <w:lang w:val="ru-RU"/>
              </w:rPr>
              <w:t>устанавливается охранная</w:t>
            </w:r>
            <w:r w:rsidRPr="00477C84">
              <w:rPr>
                <w:b/>
                <w:spacing w:val="-1"/>
                <w:sz w:val="20"/>
                <w:szCs w:val="20"/>
                <w:lang w:val="ru-RU"/>
              </w:rPr>
              <w:t xml:space="preserve"> </w:t>
            </w:r>
            <w:r w:rsidRPr="00477C84">
              <w:rPr>
                <w:b/>
                <w:sz w:val="20"/>
                <w:szCs w:val="20"/>
                <w:lang w:val="ru-RU"/>
              </w:rPr>
              <w:t>зона</w:t>
            </w:r>
          </w:p>
        </w:tc>
        <w:tc>
          <w:tcPr>
            <w:tcW w:w="708" w:type="dxa"/>
          </w:tcPr>
          <w:p w:rsidR="001B6EAD" w:rsidRPr="00477C84" w:rsidRDefault="001B6EAD" w:rsidP="001B6EAD">
            <w:pPr>
              <w:pStyle w:val="TableParagraph"/>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p>
          <w:p w:rsidR="001B6EAD" w:rsidRPr="00477C84" w:rsidRDefault="001B6EAD" w:rsidP="001B6EAD">
            <w:pPr>
              <w:pStyle w:val="TableParagraph"/>
              <w:ind w:left="0"/>
              <w:jc w:val="center"/>
              <w:rPr>
                <w:b/>
                <w:sz w:val="20"/>
                <w:szCs w:val="20"/>
              </w:rPr>
            </w:pPr>
            <w:r w:rsidRPr="00477C84">
              <w:rPr>
                <w:b/>
                <w:spacing w:val="1"/>
                <w:sz w:val="20"/>
                <w:szCs w:val="20"/>
              </w:rPr>
              <w:t xml:space="preserve"> </w:t>
            </w:r>
            <w:r w:rsidRPr="00477C84">
              <w:rPr>
                <w:b/>
                <w:sz w:val="20"/>
                <w:szCs w:val="20"/>
              </w:rPr>
              <w:t>м</w:t>
            </w:r>
          </w:p>
        </w:tc>
        <w:tc>
          <w:tcPr>
            <w:tcW w:w="1559" w:type="dxa"/>
          </w:tcPr>
          <w:p w:rsidR="001B6EAD" w:rsidRPr="00477C84" w:rsidRDefault="001B6EAD" w:rsidP="001B6EAD">
            <w:pPr>
              <w:pStyle w:val="TableParagraph"/>
              <w:ind w:left="0"/>
              <w:jc w:val="center"/>
              <w:rPr>
                <w:b/>
                <w:sz w:val="20"/>
                <w:szCs w:val="20"/>
              </w:rPr>
            </w:pPr>
            <w:r w:rsidRPr="00477C84">
              <w:rPr>
                <w:b/>
                <w:sz w:val="20"/>
                <w:szCs w:val="20"/>
              </w:rPr>
              <w:t>Основание</w:t>
            </w:r>
          </w:p>
        </w:tc>
        <w:tc>
          <w:tcPr>
            <w:tcW w:w="1276" w:type="dxa"/>
            <w:tcBorders>
              <w:right w:val="single" w:sz="6" w:space="0" w:color="000000"/>
            </w:tcBorders>
          </w:tcPr>
          <w:p w:rsidR="001B6EAD" w:rsidRPr="00477C84" w:rsidRDefault="001B6EAD" w:rsidP="001B6EAD">
            <w:pPr>
              <w:pStyle w:val="TableParagraph"/>
              <w:ind w:left="0"/>
              <w:jc w:val="center"/>
              <w:rPr>
                <w:b/>
                <w:sz w:val="20"/>
                <w:szCs w:val="20"/>
                <w:lang w:val="ru-RU"/>
              </w:rPr>
            </w:pPr>
            <w:r w:rsidRPr="00477C84">
              <w:rPr>
                <w:b/>
                <w:sz w:val="20"/>
                <w:szCs w:val="20"/>
                <w:lang w:val="ru-RU"/>
              </w:rPr>
              <w:t>Информация</w:t>
            </w:r>
          </w:p>
          <w:p w:rsidR="001B6EAD" w:rsidRPr="00477C84" w:rsidRDefault="001B6EAD" w:rsidP="001B6EAD">
            <w:pPr>
              <w:pStyle w:val="TableParagraph"/>
              <w:ind w:left="0"/>
              <w:jc w:val="center"/>
              <w:rPr>
                <w:b/>
                <w:sz w:val="20"/>
                <w:szCs w:val="20"/>
                <w:lang w:val="ru-RU"/>
              </w:rPr>
            </w:pPr>
            <w:r w:rsidRPr="00477C84">
              <w:rPr>
                <w:b/>
                <w:sz w:val="20"/>
                <w:szCs w:val="20"/>
                <w:lang w:val="ru-RU"/>
              </w:rPr>
              <w:t xml:space="preserve">о внесении </w:t>
            </w:r>
          </w:p>
          <w:p w:rsidR="001B6EAD" w:rsidRPr="00477C84" w:rsidRDefault="001B6EAD" w:rsidP="001B6EAD">
            <w:pPr>
              <w:pStyle w:val="TableParagraph"/>
              <w:ind w:left="0"/>
              <w:jc w:val="center"/>
              <w:rPr>
                <w:b/>
                <w:sz w:val="20"/>
                <w:szCs w:val="20"/>
                <w:lang w:val="ru-RU"/>
              </w:rPr>
            </w:pPr>
            <w:r w:rsidRPr="00477C84">
              <w:rPr>
                <w:b/>
                <w:spacing w:val="-58"/>
                <w:sz w:val="20"/>
                <w:szCs w:val="20"/>
                <w:lang w:val="ru-RU"/>
              </w:rPr>
              <w:t xml:space="preserve"> </w:t>
            </w:r>
            <w:r w:rsidRPr="00477C84">
              <w:rPr>
                <w:b/>
                <w:sz w:val="20"/>
                <w:szCs w:val="20"/>
                <w:lang w:val="ru-RU"/>
              </w:rPr>
              <w:t>в ЕГРН</w:t>
            </w:r>
          </w:p>
        </w:tc>
      </w:tr>
      <w:tr w:rsidR="001B6EAD" w:rsidRPr="00477C84" w:rsidTr="00C2327C">
        <w:trPr>
          <w:trHeight w:val="275"/>
          <w:tblHeader/>
        </w:trPr>
        <w:tc>
          <w:tcPr>
            <w:tcW w:w="419" w:type="dxa"/>
          </w:tcPr>
          <w:p w:rsidR="001B6EAD" w:rsidRPr="00477C84" w:rsidRDefault="001B6EAD" w:rsidP="001B6EAD">
            <w:pPr>
              <w:pStyle w:val="TableParagraph"/>
              <w:ind w:left="0"/>
              <w:jc w:val="center"/>
              <w:rPr>
                <w:sz w:val="20"/>
                <w:szCs w:val="20"/>
              </w:rPr>
            </w:pPr>
            <w:r w:rsidRPr="00477C84">
              <w:rPr>
                <w:sz w:val="20"/>
                <w:szCs w:val="20"/>
              </w:rPr>
              <w:t>1</w:t>
            </w:r>
          </w:p>
        </w:tc>
        <w:tc>
          <w:tcPr>
            <w:tcW w:w="5818" w:type="dxa"/>
          </w:tcPr>
          <w:p w:rsidR="001B6EAD" w:rsidRPr="00477C84" w:rsidRDefault="001B6EAD" w:rsidP="001B6EAD">
            <w:pPr>
              <w:pStyle w:val="TableParagraph"/>
              <w:ind w:left="0"/>
              <w:jc w:val="center"/>
              <w:rPr>
                <w:sz w:val="20"/>
                <w:szCs w:val="20"/>
              </w:rPr>
            </w:pPr>
            <w:r w:rsidRPr="00477C84">
              <w:rPr>
                <w:sz w:val="20"/>
                <w:szCs w:val="20"/>
              </w:rPr>
              <w:t>2</w:t>
            </w:r>
          </w:p>
        </w:tc>
        <w:tc>
          <w:tcPr>
            <w:tcW w:w="708" w:type="dxa"/>
          </w:tcPr>
          <w:p w:rsidR="001B6EAD" w:rsidRPr="00477C84" w:rsidRDefault="001B6EAD" w:rsidP="001B6EAD">
            <w:pPr>
              <w:pStyle w:val="TableParagraph"/>
              <w:ind w:left="0"/>
              <w:jc w:val="center"/>
              <w:rPr>
                <w:sz w:val="20"/>
                <w:szCs w:val="20"/>
              </w:rPr>
            </w:pPr>
            <w:r w:rsidRPr="00477C84">
              <w:rPr>
                <w:sz w:val="20"/>
                <w:szCs w:val="20"/>
              </w:rPr>
              <w:t>3</w:t>
            </w:r>
          </w:p>
        </w:tc>
        <w:tc>
          <w:tcPr>
            <w:tcW w:w="1559" w:type="dxa"/>
          </w:tcPr>
          <w:p w:rsidR="001B6EAD" w:rsidRPr="00477C84" w:rsidRDefault="001B6EAD" w:rsidP="001B6EAD">
            <w:pPr>
              <w:pStyle w:val="TableParagraph"/>
              <w:ind w:left="0"/>
              <w:jc w:val="center"/>
              <w:rPr>
                <w:sz w:val="20"/>
                <w:szCs w:val="20"/>
              </w:rPr>
            </w:pPr>
            <w:r w:rsidRPr="00477C84">
              <w:rPr>
                <w:sz w:val="20"/>
                <w:szCs w:val="20"/>
              </w:rPr>
              <w:t>4</w:t>
            </w:r>
          </w:p>
        </w:tc>
        <w:tc>
          <w:tcPr>
            <w:tcW w:w="1276"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C2327C" w:rsidRPr="00477C84" w:rsidTr="00C2327C">
        <w:trPr>
          <w:trHeight w:val="485"/>
        </w:trPr>
        <w:tc>
          <w:tcPr>
            <w:tcW w:w="419" w:type="dxa"/>
          </w:tcPr>
          <w:p w:rsidR="00C2327C" w:rsidRPr="00477C84" w:rsidRDefault="00C2327C" w:rsidP="001B6EAD">
            <w:pPr>
              <w:pStyle w:val="TableParagraph"/>
              <w:ind w:left="0"/>
              <w:jc w:val="center"/>
              <w:rPr>
                <w:sz w:val="20"/>
                <w:szCs w:val="20"/>
              </w:rPr>
            </w:pPr>
            <w:r w:rsidRPr="00477C84">
              <w:rPr>
                <w:sz w:val="20"/>
                <w:szCs w:val="20"/>
              </w:rPr>
              <w:t>1</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lang w:val="ru-RU"/>
              </w:rPr>
              <w:t xml:space="preserve"> 110 кВ «ЛЭП-110 № 600 с отпайками </w:t>
            </w:r>
          </w:p>
          <w:p w:rsidR="00C2327C" w:rsidRPr="00477C84" w:rsidRDefault="00C2327C" w:rsidP="001B6EAD">
            <w:pPr>
              <w:pStyle w:val="TableParagraph"/>
              <w:ind w:left="0"/>
              <w:jc w:val="center"/>
              <w:rPr>
                <w:lang w:val="ru-RU"/>
              </w:rPr>
            </w:pPr>
            <w:r w:rsidRPr="00477C84">
              <w:rPr>
                <w:lang w:val="ru-RU"/>
              </w:rPr>
              <w:t>на ПС «Добринская» и ПС «Россошинская»</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val="restart"/>
          </w:tcPr>
          <w:p w:rsidR="00C2327C" w:rsidRPr="00477C84" w:rsidRDefault="00C2327C" w:rsidP="001B6EAD">
            <w:pPr>
              <w:pStyle w:val="TableParagraph"/>
              <w:ind w:left="0"/>
              <w:jc w:val="center"/>
              <w:rPr>
                <w:lang w:val="ru-RU"/>
              </w:rPr>
            </w:pPr>
            <w:r w:rsidRPr="00477C84">
              <w:rPr>
                <w:lang w:val="ru-RU"/>
              </w:rPr>
              <w:t xml:space="preserve">Постановление </w:t>
            </w:r>
          </w:p>
          <w:p w:rsidR="00C2327C" w:rsidRPr="00477C84" w:rsidRDefault="00C2327C" w:rsidP="001B6EAD">
            <w:pPr>
              <w:pStyle w:val="TableParagraph"/>
              <w:ind w:left="0"/>
              <w:jc w:val="center"/>
              <w:rPr>
                <w:lang w:val="ru-RU"/>
              </w:rPr>
            </w:pPr>
            <w:r w:rsidRPr="00477C84">
              <w:rPr>
                <w:lang w:val="ru-RU"/>
              </w:rPr>
              <w:t xml:space="preserve">Правительства </w:t>
            </w:r>
          </w:p>
          <w:p w:rsidR="00C2327C" w:rsidRPr="00477C84" w:rsidRDefault="00C2327C" w:rsidP="001B6EAD">
            <w:pPr>
              <w:pStyle w:val="TableParagraph"/>
              <w:ind w:left="0"/>
              <w:jc w:val="center"/>
              <w:rPr>
                <w:spacing w:val="1"/>
                <w:lang w:val="ru-RU"/>
              </w:rPr>
            </w:pPr>
            <w:r w:rsidRPr="00477C84">
              <w:rPr>
                <w:lang w:val="ru-RU"/>
              </w:rPr>
              <w:t>Российской</w:t>
            </w:r>
            <w:r w:rsidRPr="00477C84">
              <w:rPr>
                <w:spacing w:val="1"/>
                <w:lang w:val="ru-RU"/>
              </w:rPr>
              <w:t xml:space="preserve"> </w:t>
            </w:r>
          </w:p>
          <w:p w:rsidR="00C2327C" w:rsidRPr="00477C84" w:rsidRDefault="00C2327C" w:rsidP="001B6EAD">
            <w:pPr>
              <w:pStyle w:val="TableParagraph"/>
              <w:ind w:left="0"/>
              <w:jc w:val="center"/>
              <w:rPr>
                <w:lang w:val="ru-RU"/>
              </w:rPr>
            </w:pPr>
            <w:r w:rsidRPr="00477C84">
              <w:rPr>
                <w:lang w:val="ru-RU"/>
              </w:rPr>
              <w:t xml:space="preserve">Федерации </w:t>
            </w:r>
          </w:p>
          <w:p w:rsidR="00C2327C" w:rsidRPr="00477C84" w:rsidRDefault="00C2327C" w:rsidP="001B6EAD">
            <w:pPr>
              <w:pStyle w:val="TableParagraph"/>
              <w:ind w:left="0"/>
              <w:jc w:val="center"/>
              <w:rPr>
                <w:spacing w:val="1"/>
                <w:lang w:val="ru-RU"/>
              </w:rPr>
            </w:pPr>
            <w:r w:rsidRPr="00477C84">
              <w:rPr>
                <w:lang w:val="ru-RU"/>
              </w:rPr>
              <w:t>«О порядке</w:t>
            </w:r>
            <w:r w:rsidRPr="00477C84">
              <w:rPr>
                <w:spacing w:val="1"/>
                <w:lang w:val="ru-RU"/>
              </w:rPr>
              <w:t xml:space="preserve"> </w:t>
            </w:r>
          </w:p>
          <w:p w:rsidR="00C2327C" w:rsidRPr="00477C84" w:rsidRDefault="00C2327C" w:rsidP="001B6EAD">
            <w:pPr>
              <w:pStyle w:val="TableParagraph"/>
              <w:ind w:left="0"/>
              <w:jc w:val="center"/>
              <w:rPr>
                <w:lang w:val="ru-RU"/>
              </w:rPr>
            </w:pPr>
            <w:r w:rsidRPr="00477C84">
              <w:rPr>
                <w:lang w:val="ru-RU"/>
              </w:rPr>
              <w:t xml:space="preserve">установления </w:t>
            </w:r>
          </w:p>
          <w:p w:rsidR="00C2327C" w:rsidRPr="00477C84" w:rsidRDefault="00C2327C" w:rsidP="001B6EAD">
            <w:pPr>
              <w:pStyle w:val="TableParagraph"/>
              <w:ind w:left="0"/>
              <w:jc w:val="center"/>
              <w:rPr>
                <w:lang w:val="ru-RU"/>
              </w:rPr>
            </w:pPr>
            <w:r w:rsidRPr="00477C84">
              <w:rPr>
                <w:lang w:val="ru-RU"/>
              </w:rPr>
              <w:t>охранных</w:t>
            </w:r>
            <w:r w:rsidRPr="00477C84">
              <w:rPr>
                <w:spacing w:val="-57"/>
                <w:lang w:val="ru-RU"/>
              </w:rPr>
              <w:t xml:space="preserve"> </w:t>
            </w:r>
            <w:r w:rsidRPr="00477C84">
              <w:rPr>
                <w:lang w:val="ru-RU"/>
              </w:rPr>
              <w:t xml:space="preserve">зон </w:t>
            </w:r>
          </w:p>
          <w:p w:rsidR="00C2327C" w:rsidRPr="00477C84" w:rsidRDefault="00C2327C" w:rsidP="001B6EAD">
            <w:pPr>
              <w:pStyle w:val="TableParagraph"/>
              <w:ind w:left="0"/>
              <w:jc w:val="center"/>
              <w:rPr>
                <w:lang w:val="ru-RU"/>
              </w:rPr>
            </w:pPr>
            <w:r w:rsidRPr="00477C84">
              <w:rPr>
                <w:lang w:val="ru-RU"/>
              </w:rPr>
              <w:t xml:space="preserve">объектов </w:t>
            </w:r>
            <w:r w:rsidRPr="00477C84">
              <w:rPr>
                <w:lang w:val="ru-RU"/>
              </w:rPr>
              <w:lastRenderedPageBreak/>
              <w:t>электросетевого хозяйства</w:t>
            </w:r>
          </w:p>
          <w:p w:rsidR="00C2327C" w:rsidRPr="00477C84" w:rsidRDefault="00C2327C" w:rsidP="001B6EAD">
            <w:pPr>
              <w:pStyle w:val="TableParagraph"/>
              <w:ind w:left="0"/>
              <w:jc w:val="center"/>
              <w:rPr>
                <w:lang w:val="ru-RU"/>
              </w:rPr>
            </w:pPr>
            <w:r w:rsidRPr="00477C84">
              <w:rPr>
                <w:lang w:val="ru-RU"/>
              </w:rPr>
              <w:t xml:space="preserve"> и особых </w:t>
            </w:r>
          </w:p>
          <w:p w:rsidR="00C2327C" w:rsidRPr="00477C84" w:rsidRDefault="00C2327C" w:rsidP="001B6EAD">
            <w:pPr>
              <w:pStyle w:val="TableParagraph"/>
              <w:ind w:left="0"/>
              <w:jc w:val="center"/>
              <w:rPr>
                <w:lang w:val="ru-RU"/>
              </w:rPr>
            </w:pPr>
            <w:r w:rsidRPr="00477C84">
              <w:rPr>
                <w:lang w:val="ru-RU"/>
              </w:rPr>
              <w:t xml:space="preserve">условий </w:t>
            </w:r>
          </w:p>
          <w:p w:rsidR="00C2327C" w:rsidRPr="00477C84" w:rsidRDefault="00C2327C" w:rsidP="001B6EAD">
            <w:pPr>
              <w:pStyle w:val="TableParagraph"/>
              <w:ind w:left="0"/>
              <w:jc w:val="center"/>
              <w:rPr>
                <w:lang w:val="ru-RU"/>
              </w:rPr>
            </w:pPr>
            <w:r w:rsidRPr="00477C84">
              <w:rPr>
                <w:lang w:val="ru-RU"/>
              </w:rPr>
              <w:t xml:space="preserve">использования </w:t>
            </w:r>
            <w:proofErr w:type="gramStart"/>
            <w:r w:rsidRPr="00477C84">
              <w:rPr>
                <w:lang w:val="ru-RU"/>
              </w:rPr>
              <w:t>земельных</w:t>
            </w:r>
            <w:proofErr w:type="gramEnd"/>
            <w:r w:rsidRPr="00477C84">
              <w:rPr>
                <w:lang w:val="ru-RU"/>
              </w:rPr>
              <w:t xml:space="preserve"> </w:t>
            </w:r>
          </w:p>
          <w:p w:rsidR="00C2327C" w:rsidRPr="00477C84" w:rsidRDefault="00C2327C" w:rsidP="001B6EAD">
            <w:pPr>
              <w:pStyle w:val="TableParagraph"/>
              <w:ind w:left="0"/>
              <w:jc w:val="center"/>
              <w:rPr>
                <w:lang w:val="ru-RU"/>
              </w:rPr>
            </w:pPr>
            <w:r w:rsidRPr="00477C84">
              <w:rPr>
                <w:lang w:val="ru-RU"/>
              </w:rPr>
              <w:t xml:space="preserve">участков, расположенных </w:t>
            </w:r>
          </w:p>
          <w:p w:rsidR="00C2327C" w:rsidRPr="00477C84" w:rsidRDefault="00C2327C" w:rsidP="001B6EAD">
            <w:pPr>
              <w:pStyle w:val="TableParagraph"/>
              <w:ind w:left="0"/>
              <w:jc w:val="center"/>
              <w:rPr>
                <w:lang w:val="ru-RU"/>
              </w:rPr>
            </w:pPr>
            <w:r w:rsidRPr="00477C84">
              <w:rPr>
                <w:lang w:val="ru-RU"/>
              </w:rPr>
              <w:t>в</w:t>
            </w:r>
            <w:r w:rsidRPr="00477C84">
              <w:rPr>
                <w:spacing w:val="1"/>
                <w:lang w:val="ru-RU"/>
              </w:rPr>
              <w:t xml:space="preserve"> </w:t>
            </w:r>
            <w:r w:rsidRPr="00477C84">
              <w:rPr>
                <w:lang w:val="ru-RU"/>
              </w:rPr>
              <w:t xml:space="preserve">границах </w:t>
            </w:r>
          </w:p>
          <w:p w:rsidR="00C2327C" w:rsidRPr="00477C84" w:rsidRDefault="00C2327C" w:rsidP="001B6EAD">
            <w:pPr>
              <w:pStyle w:val="TableParagraph"/>
              <w:ind w:left="0"/>
              <w:jc w:val="center"/>
              <w:rPr>
                <w:lang w:val="ru-RU"/>
              </w:rPr>
            </w:pPr>
            <w:r w:rsidRPr="00477C84">
              <w:rPr>
                <w:lang w:val="ru-RU"/>
              </w:rPr>
              <w:t xml:space="preserve">таких зон» </w:t>
            </w:r>
          </w:p>
          <w:p w:rsidR="00C2327C" w:rsidRPr="00477C84" w:rsidRDefault="00C2327C" w:rsidP="001B6EAD">
            <w:pPr>
              <w:pStyle w:val="TableParagraph"/>
              <w:ind w:left="0"/>
              <w:jc w:val="center"/>
              <w:rPr>
                <w:lang w:val="ru-RU"/>
              </w:rPr>
            </w:pPr>
            <w:r w:rsidRPr="00477C84">
              <w:rPr>
                <w:lang w:val="ru-RU"/>
              </w:rPr>
              <w:t>от</w:t>
            </w:r>
            <w:r w:rsidRPr="00477C84">
              <w:rPr>
                <w:spacing w:val="1"/>
                <w:lang w:val="ru-RU"/>
              </w:rPr>
              <w:t xml:space="preserve"> </w:t>
            </w:r>
            <w:r w:rsidRPr="00477C84">
              <w:rPr>
                <w:lang w:val="ru-RU"/>
              </w:rPr>
              <w:t xml:space="preserve">24.02.2009 </w:t>
            </w:r>
          </w:p>
          <w:p w:rsidR="00C2327C" w:rsidRPr="00477C84" w:rsidRDefault="00C2327C" w:rsidP="001B6EAD">
            <w:pPr>
              <w:pStyle w:val="TableParagraph"/>
              <w:ind w:left="0"/>
              <w:jc w:val="center"/>
            </w:pPr>
            <w:r w:rsidRPr="00477C84">
              <w:t>№</w:t>
            </w:r>
            <w:r w:rsidRPr="00477C84">
              <w:rPr>
                <w:spacing w:val="-1"/>
              </w:rPr>
              <w:t xml:space="preserve"> </w:t>
            </w:r>
            <w:r w:rsidRPr="00477C84">
              <w:t>160</w:t>
            </w:r>
          </w:p>
        </w:tc>
        <w:tc>
          <w:tcPr>
            <w:tcW w:w="1276" w:type="dxa"/>
            <w:tcBorders>
              <w:right w:val="single" w:sz="6" w:space="0" w:color="000000"/>
            </w:tcBorders>
          </w:tcPr>
          <w:p w:rsidR="00C2327C" w:rsidRPr="00477C84" w:rsidRDefault="00C2327C" w:rsidP="001B6EAD">
            <w:pPr>
              <w:pStyle w:val="TableParagraph"/>
              <w:ind w:left="0"/>
              <w:jc w:val="center"/>
            </w:pPr>
            <w:r w:rsidRPr="00477C84">
              <w:lastRenderedPageBreak/>
              <w:t>внесена</w:t>
            </w:r>
          </w:p>
        </w:tc>
      </w:tr>
      <w:tr w:rsidR="00C2327C" w:rsidRPr="00477C84" w:rsidTr="00C2327C">
        <w:trPr>
          <w:trHeight w:val="275"/>
        </w:trPr>
        <w:tc>
          <w:tcPr>
            <w:tcW w:w="419" w:type="dxa"/>
          </w:tcPr>
          <w:p w:rsidR="00C2327C" w:rsidRPr="00477C84" w:rsidRDefault="00C2327C" w:rsidP="001B6EAD">
            <w:pPr>
              <w:pStyle w:val="TableParagraph"/>
              <w:ind w:left="0"/>
              <w:jc w:val="center"/>
              <w:rPr>
                <w:sz w:val="20"/>
                <w:szCs w:val="20"/>
              </w:rPr>
            </w:pPr>
            <w:r w:rsidRPr="00477C84">
              <w:rPr>
                <w:sz w:val="20"/>
                <w:szCs w:val="20"/>
              </w:rPr>
              <w:t>2</w:t>
            </w:r>
          </w:p>
        </w:tc>
        <w:tc>
          <w:tcPr>
            <w:tcW w:w="5818" w:type="dxa"/>
          </w:tcPr>
          <w:p w:rsidR="00C2327C" w:rsidRPr="00477C84" w:rsidRDefault="00C2327C" w:rsidP="001B6EAD">
            <w:pPr>
              <w:pStyle w:val="TableParagraph"/>
              <w:ind w:left="0"/>
              <w:jc w:val="center"/>
            </w:pPr>
            <w:r w:rsidRPr="00477C84">
              <w:t>ВЛ</w:t>
            </w:r>
            <w:r w:rsidRPr="00477C84">
              <w:rPr>
                <w:spacing w:val="-2"/>
              </w:rPr>
              <w:t xml:space="preserve"> </w:t>
            </w:r>
            <w:r w:rsidRPr="00477C84">
              <w:t>10</w:t>
            </w:r>
            <w:r w:rsidRPr="00477C84">
              <w:rPr>
                <w:spacing w:val="-1"/>
              </w:rPr>
              <w:t xml:space="preserve"> </w:t>
            </w:r>
            <w:r w:rsidRPr="00477C84">
              <w:t>кВ</w:t>
            </w:r>
            <w:r w:rsidRPr="00477C84">
              <w:rPr>
                <w:spacing w:val="-1"/>
              </w:rPr>
              <w:t xml:space="preserve"> </w:t>
            </w:r>
            <w:r w:rsidRPr="00477C84">
              <w:t>№3</w:t>
            </w:r>
            <w:r w:rsidRPr="00477C84">
              <w:rPr>
                <w:spacing w:val="-1"/>
              </w:rPr>
              <w:t xml:space="preserve"> </w:t>
            </w:r>
            <w:r w:rsidRPr="00477C84">
              <w:t>ПС</w:t>
            </w:r>
            <w:r w:rsidRPr="00477C84">
              <w:rPr>
                <w:spacing w:val="-1"/>
              </w:rPr>
              <w:t xml:space="preserve"> </w:t>
            </w:r>
            <w:r w:rsidRPr="00477C84">
              <w:t>«Тепикинская»</w:t>
            </w:r>
          </w:p>
        </w:tc>
        <w:tc>
          <w:tcPr>
            <w:tcW w:w="708" w:type="dxa"/>
          </w:tcPr>
          <w:p w:rsidR="00C2327C" w:rsidRPr="00477C84" w:rsidRDefault="00C2327C" w:rsidP="001B6EAD">
            <w:pPr>
              <w:pStyle w:val="TableParagraph"/>
              <w:ind w:left="0"/>
              <w:jc w:val="center"/>
              <w:rPr>
                <w:sz w:val="20"/>
                <w:szCs w:val="20"/>
              </w:rPr>
            </w:pPr>
            <w:r w:rsidRPr="00477C84">
              <w:rPr>
                <w:sz w:val="20"/>
                <w:szCs w:val="20"/>
              </w:rPr>
              <w:t>10</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733"/>
        </w:trPr>
        <w:tc>
          <w:tcPr>
            <w:tcW w:w="419" w:type="dxa"/>
          </w:tcPr>
          <w:p w:rsidR="00C2327C" w:rsidRPr="00477C84" w:rsidRDefault="00C2327C" w:rsidP="001B6EAD">
            <w:pPr>
              <w:pStyle w:val="TableParagraph"/>
              <w:ind w:left="0"/>
              <w:jc w:val="center"/>
              <w:rPr>
                <w:sz w:val="20"/>
                <w:szCs w:val="20"/>
              </w:rPr>
            </w:pPr>
            <w:r w:rsidRPr="00477C84">
              <w:rPr>
                <w:sz w:val="20"/>
                <w:szCs w:val="20"/>
              </w:rPr>
              <w:t>3</w:t>
            </w:r>
          </w:p>
        </w:tc>
        <w:tc>
          <w:tcPr>
            <w:tcW w:w="5818" w:type="dxa"/>
          </w:tcPr>
          <w:p w:rsidR="00C2327C" w:rsidRPr="00477C84" w:rsidRDefault="00C2327C" w:rsidP="001B6EAD">
            <w:pPr>
              <w:pStyle w:val="TableParagraph"/>
              <w:ind w:left="0"/>
              <w:jc w:val="center"/>
              <w:rPr>
                <w:lang w:val="ru-RU"/>
              </w:rPr>
            </w:pPr>
            <w:r w:rsidRPr="00477C84">
              <w:rPr>
                <w:lang w:val="ru-RU"/>
              </w:rPr>
              <w:t>Воздушная линия электропередачи 10</w:t>
            </w:r>
            <w:r w:rsidRPr="00477C84">
              <w:rPr>
                <w:spacing w:val="1"/>
                <w:lang w:val="ru-RU"/>
              </w:rPr>
              <w:t xml:space="preserve"> </w:t>
            </w:r>
            <w:r w:rsidRPr="00477C84">
              <w:rPr>
                <w:lang w:val="ru-RU"/>
              </w:rPr>
              <w:t xml:space="preserve">кВ № 17 </w:t>
            </w:r>
          </w:p>
          <w:p w:rsidR="00C2327C" w:rsidRPr="00477C84" w:rsidRDefault="00C2327C" w:rsidP="001B6EAD">
            <w:pPr>
              <w:pStyle w:val="TableParagraph"/>
              <w:ind w:left="0"/>
              <w:jc w:val="center"/>
              <w:rPr>
                <w:lang w:val="ru-RU"/>
              </w:rPr>
            </w:pPr>
            <w:r w:rsidRPr="00477C84">
              <w:rPr>
                <w:lang w:val="ru-RU"/>
              </w:rPr>
              <w:t>от подстанции «Тепикинская»</w:t>
            </w:r>
            <w:r w:rsidRPr="00477C84">
              <w:rPr>
                <w:spacing w:val="-57"/>
                <w:lang w:val="ru-RU"/>
              </w:rPr>
              <w:t xml:space="preserve"> </w:t>
            </w:r>
            <w:r w:rsidRPr="00477C84">
              <w:rPr>
                <w:lang w:val="ru-RU"/>
              </w:rPr>
              <w:t>110/10 кВ, расположенного по адресу:</w:t>
            </w:r>
            <w:r w:rsidRPr="00477C84">
              <w:rPr>
                <w:spacing w:val="1"/>
                <w:lang w:val="ru-RU"/>
              </w:rPr>
              <w:t xml:space="preserve"> </w:t>
            </w:r>
            <w:r w:rsidRPr="00477C84">
              <w:rPr>
                <w:lang w:val="ru-RU"/>
              </w:rPr>
              <w:t>Россия, Волгоградская область, Урюпинский</w:t>
            </w:r>
            <w:r w:rsidRPr="00477C84">
              <w:rPr>
                <w:spacing w:val="-1"/>
                <w:lang w:val="ru-RU"/>
              </w:rPr>
              <w:t xml:space="preserve"> </w:t>
            </w:r>
            <w:r w:rsidRPr="00477C84">
              <w:rPr>
                <w:lang w:val="ru-RU"/>
              </w:rPr>
              <w:t>район</w:t>
            </w:r>
          </w:p>
        </w:tc>
        <w:tc>
          <w:tcPr>
            <w:tcW w:w="708" w:type="dxa"/>
          </w:tcPr>
          <w:p w:rsidR="00C2327C" w:rsidRPr="00477C84" w:rsidRDefault="00C2327C" w:rsidP="001B6EAD">
            <w:pPr>
              <w:pStyle w:val="TableParagraph"/>
              <w:ind w:left="0"/>
              <w:jc w:val="center"/>
              <w:rPr>
                <w:sz w:val="20"/>
                <w:szCs w:val="20"/>
              </w:rPr>
            </w:pPr>
            <w:r w:rsidRPr="00477C84">
              <w:rPr>
                <w:sz w:val="20"/>
                <w:szCs w:val="20"/>
              </w:rPr>
              <w:t>10</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11"/>
        </w:trPr>
        <w:tc>
          <w:tcPr>
            <w:tcW w:w="419" w:type="dxa"/>
          </w:tcPr>
          <w:p w:rsidR="00C2327C" w:rsidRPr="00477C84" w:rsidRDefault="00C2327C" w:rsidP="001B6EAD">
            <w:pPr>
              <w:pStyle w:val="TableParagraph"/>
              <w:ind w:left="0"/>
              <w:jc w:val="center"/>
              <w:rPr>
                <w:sz w:val="20"/>
                <w:szCs w:val="20"/>
              </w:rPr>
            </w:pPr>
            <w:r w:rsidRPr="00477C84">
              <w:rPr>
                <w:sz w:val="20"/>
                <w:szCs w:val="20"/>
              </w:rPr>
              <w:t>4</w:t>
            </w:r>
          </w:p>
        </w:tc>
        <w:tc>
          <w:tcPr>
            <w:tcW w:w="5818" w:type="dxa"/>
          </w:tcPr>
          <w:p w:rsidR="00C2327C" w:rsidRPr="00477C84" w:rsidRDefault="00C2327C" w:rsidP="001B6EAD">
            <w:pPr>
              <w:pStyle w:val="TableParagraph"/>
              <w:ind w:left="0"/>
              <w:jc w:val="center"/>
              <w:rPr>
                <w:lang w:val="ru-RU"/>
              </w:rPr>
            </w:pPr>
            <w:r w:rsidRPr="00477C84">
              <w:rPr>
                <w:lang w:val="ru-RU"/>
              </w:rPr>
              <w:t>Воздушная линия электропередачи 10</w:t>
            </w:r>
            <w:r w:rsidRPr="00477C84">
              <w:rPr>
                <w:spacing w:val="-58"/>
                <w:lang w:val="ru-RU"/>
              </w:rPr>
              <w:t xml:space="preserve"> </w:t>
            </w:r>
            <w:r w:rsidRPr="00477C84">
              <w:rPr>
                <w:lang w:val="ru-RU"/>
              </w:rPr>
              <w:t xml:space="preserve">кВ №5 </w:t>
            </w:r>
          </w:p>
          <w:p w:rsidR="00C2327C" w:rsidRPr="00477C84" w:rsidRDefault="00C2327C" w:rsidP="001B6EAD">
            <w:pPr>
              <w:pStyle w:val="TableParagraph"/>
              <w:ind w:left="0"/>
              <w:jc w:val="center"/>
              <w:rPr>
                <w:lang w:val="ru-RU"/>
              </w:rPr>
            </w:pPr>
            <w:r w:rsidRPr="00477C84">
              <w:rPr>
                <w:lang w:val="ru-RU"/>
              </w:rPr>
              <w:t>от подстанции «Тепикинская»</w:t>
            </w:r>
            <w:r w:rsidRPr="00477C84">
              <w:rPr>
                <w:spacing w:val="-57"/>
                <w:lang w:val="ru-RU"/>
              </w:rPr>
              <w:t xml:space="preserve"> </w:t>
            </w:r>
            <w:r w:rsidRPr="00477C84">
              <w:rPr>
                <w:lang w:val="ru-RU"/>
              </w:rPr>
              <w:t>110/10 кВ</w:t>
            </w:r>
          </w:p>
        </w:tc>
        <w:tc>
          <w:tcPr>
            <w:tcW w:w="708" w:type="dxa"/>
          </w:tcPr>
          <w:p w:rsidR="00C2327C" w:rsidRPr="00477C84" w:rsidRDefault="00C2327C" w:rsidP="001B6EAD">
            <w:pPr>
              <w:pStyle w:val="TableParagraph"/>
              <w:ind w:left="0"/>
              <w:jc w:val="center"/>
              <w:rPr>
                <w:sz w:val="20"/>
                <w:szCs w:val="20"/>
              </w:rPr>
            </w:pPr>
            <w:r w:rsidRPr="00477C84">
              <w:rPr>
                <w:sz w:val="20"/>
                <w:szCs w:val="20"/>
              </w:rPr>
              <w:t>10</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41"/>
        </w:trPr>
        <w:tc>
          <w:tcPr>
            <w:tcW w:w="419" w:type="dxa"/>
          </w:tcPr>
          <w:p w:rsidR="00C2327C" w:rsidRPr="00477C84" w:rsidRDefault="00C2327C" w:rsidP="001B6EAD">
            <w:pPr>
              <w:pStyle w:val="TableParagraph"/>
              <w:ind w:left="0"/>
              <w:jc w:val="center"/>
              <w:rPr>
                <w:sz w:val="20"/>
                <w:szCs w:val="20"/>
              </w:rPr>
            </w:pPr>
            <w:r w:rsidRPr="00477C84">
              <w:rPr>
                <w:sz w:val="20"/>
                <w:szCs w:val="20"/>
              </w:rPr>
              <w:lastRenderedPageBreak/>
              <w:t>5</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2218,</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36"/>
        </w:trPr>
        <w:tc>
          <w:tcPr>
            <w:tcW w:w="419" w:type="dxa"/>
          </w:tcPr>
          <w:p w:rsidR="00C2327C" w:rsidRPr="00477C84" w:rsidRDefault="00C2327C" w:rsidP="001B6EAD">
            <w:pPr>
              <w:pStyle w:val="TableParagraph"/>
              <w:ind w:left="0"/>
              <w:jc w:val="center"/>
              <w:rPr>
                <w:sz w:val="20"/>
                <w:szCs w:val="20"/>
              </w:rPr>
            </w:pPr>
            <w:r w:rsidRPr="00477C84">
              <w:rPr>
                <w:sz w:val="20"/>
                <w:szCs w:val="20"/>
              </w:rPr>
              <w:lastRenderedPageBreak/>
              <w:t>6</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lang w:val="ru-RU"/>
              </w:rPr>
              <w:t xml:space="preserve"> 0,4 кВ от ТП № 2276, расположен</w:t>
            </w:r>
            <w:r w:rsidRPr="00477C84">
              <w:rPr>
                <w:spacing w:val="-58"/>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97"/>
        </w:trPr>
        <w:tc>
          <w:tcPr>
            <w:tcW w:w="419" w:type="dxa"/>
          </w:tcPr>
          <w:p w:rsidR="00C2327C" w:rsidRPr="00477C84" w:rsidRDefault="00C2327C" w:rsidP="001B6EAD">
            <w:pPr>
              <w:pStyle w:val="TableParagraph"/>
              <w:ind w:left="0"/>
              <w:jc w:val="center"/>
              <w:rPr>
                <w:sz w:val="20"/>
                <w:szCs w:val="20"/>
              </w:rPr>
            </w:pPr>
            <w:r w:rsidRPr="00477C84">
              <w:rPr>
                <w:sz w:val="20"/>
                <w:szCs w:val="20"/>
              </w:rPr>
              <w:t>7</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2279,</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05"/>
        </w:trPr>
        <w:tc>
          <w:tcPr>
            <w:tcW w:w="419" w:type="dxa"/>
          </w:tcPr>
          <w:p w:rsidR="00C2327C" w:rsidRPr="00477C84" w:rsidRDefault="00C2327C" w:rsidP="001B6EAD">
            <w:pPr>
              <w:pStyle w:val="TableParagraph"/>
              <w:ind w:left="0"/>
              <w:jc w:val="center"/>
              <w:rPr>
                <w:sz w:val="20"/>
                <w:szCs w:val="20"/>
              </w:rPr>
            </w:pPr>
            <w:r w:rsidRPr="00477C84">
              <w:rPr>
                <w:sz w:val="20"/>
                <w:szCs w:val="20"/>
              </w:rPr>
              <w:t>8</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2278,</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97"/>
        </w:trPr>
        <w:tc>
          <w:tcPr>
            <w:tcW w:w="419" w:type="dxa"/>
          </w:tcPr>
          <w:p w:rsidR="00C2327C" w:rsidRPr="00477C84" w:rsidRDefault="00C2327C" w:rsidP="001B6EAD">
            <w:pPr>
              <w:pStyle w:val="TableParagraph"/>
              <w:ind w:left="0"/>
              <w:jc w:val="center"/>
              <w:rPr>
                <w:sz w:val="20"/>
                <w:szCs w:val="20"/>
              </w:rPr>
            </w:pPr>
            <w:r w:rsidRPr="00477C84">
              <w:rPr>
                <w:sz w:val="20"/>
                <w:szCs w:val="20"/>
              </w:rPr>
              <w:t>9</w:t>
            </w:r>
          </w:p>
        </w:tc>
        <w:tc>
          <w:tcPr>
            <w:tcW w:w="5818" w:type="dxa"/>
          </w:tcPr>
          <w:p w:rsidR="00C2327C" w:rsidRPr="00477C84" w:rsidRDefault="00C2327C" w:rsidP="001B6EAD">
            <w:pPr>
              <w:pStyle w:val="TableParagraph"/>
              <w:ind w:left="0"/>
              <w:jc w:val="center"/>
              <w:rPr>
                <w:spacing w:val="-1"/>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2280,</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19"/>
        </w:trPr>
        <w:tc>
          <w:tcPr>
            <w:tcW w:w="419" w:type="dxa"/>
          </w:tcPr>
          <w:p w:rsidR="00C2327C" w:rsidRPr="00477C84" w:rsidRDefault="00C2327C" w:rsidP="001B6EAD">
            <w:pPr>
              <w:pStyle w:val="TableParagraph"/>
              <w:ind w:left="0"/>
              <w:jc w:val="center"/>
              <w:rPr>
                <w:sz w:val="20"/>
                <w:szCs w:val="20"/>
              </w:rPr>
            </w:pPr>
            <w:r w:rsidRPr="00477C84">
              <w:rPr>
                <w:sz w:val="20"/>
                <w:szCs w:val="20"/>
              </w:rPr>
              <w:t>10</w:t>
            </w:r>
          </w:p>
        </w:tc>
        <w:tc>
          <w:tcPr>
            <w:tcW w:w="5818" w:type="dxa"/>
          </w:tcPr>
          <w:p w:rsidR="00C2327C" w:rsidRPr="00477C84" w:rsidRDefault="00C2327C" w:rsidP="001B6EAD">
            <w:pPr>
              <w:pStyle w:val="TableParagraph"/>
              <w:ind w:left="0"/>
              <w:jc w:val="center"/>
              <w:rPr>
                <w:spacing w:val="-1"/>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2215,</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383"/>
        </w:trPr>
        <w:tc>
          <w:tcPr>
            <w:tcW w:w="419" w:type="dxa"/>
          </w:tcPr>
          <w:p w:rsidR="00C2327C" w:rsidRPr="00477C84" w:rsidRDefault="00C2327C" w:rsidP="001B6EAD">
            <w:pPr>
              <w:pStyle w:val="TableParagraph"/>
              <w:ind w:left="0"/>
              <w:jc w:val="center"/>
              <w:rPr>
                <w:sz w:val="20"/>
                <w:szCs w:val="20"/>
              </w:rPr>
            </w:pPr>
            <w:r w:rsidRPr="00477C84">
              <w:rPr>
                <w:sz w:val="20"/>
                <w:szCs w:val="20"/>
              </w:rPr>
              <w:t>11</w:t>
            </w:r>
          </w:p>
        </w:tc>
        <w:tc>
          <w:tcPr>
            <w:tcW w:w="5818" w:type="dxa"/>
          </w:tcPr>
          <w:p w:rsidR="00C2327C" w:rsidRPr="00477C84" w:rsidRDefault="00C2327C" w:rsidP="001B6EAD">
            <w:pPr>
              <w:pStyle w:val="TableParagraph"/>
              <w:ind w:left="0"/>
              <w:jc w:val="center"/>
              <w:rPr>
                <w:spacing w:val="-1"/>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2247,</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19"/>
        </w:trPr>
        <w:tc>
          <w:tcPr>
            <w:tcW w:w="419" w:type="dxa"/>
          </w:tcPr>
          <w:p w:rsidR="00C2327C" w:rsidRPr="00477C84" w:rsidRDefault="00C2327C" w:rsidP="001B6EAD">
            <w:pPr>
              <w:pStyle w:val="TableParagraph"/>
              <w:ind w:left="0"/>
              <w:jc w:val="center"/>
              <w:rPr>
                <w:sz w:val="20"/>
                <w:szCs w:val="20"/>
              </w:rPr>
            </w:pPr>
            <w:r w:rsidRPr="00477C84">
              <w:rPr>
                <w:sz w:val="20"/>
                <w:szCs w:val="20"/>
              </w:rPr>
              <w:t>12</w:t>
            </w:r>
          </w:p>
        </w:tc>
        <w:tc>
          <w:tcPr>
            <w:tcW w:w="5818" w:type="dxa"/>
          </w:tcPr>
          <w:p w:rsidR="00C2327C" w:rsidRPr="00477C84" w:rsidRDefault="00C2327C" w:rsidP="001B6EAD">
            <w:pPr>
              <w:pStyle w:val="TableParagraph"/>
              <w:ind w:left="0"/>
              <w:jc w:val="center"/>
              <w:rPr>
                <w:spacing w:val="-1"/>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2216,</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25"/>
        </w:trPr>
        <w:tc>
          <w:tcPr>
            <w:tcW w:w="419" w:type="dxa"/>
          </w:tcPr>
          <w:p w:rsidR="00C2327C" w:rsidRPr="00477C84" w:rsidRDefault="00C2327C" w:rsidP="001B6EAD">
            <w:pPr>
              <w:pStyle w:val="TableParagraph"/>
              <w:ind w:left="0"/>
              <w:jc w:val="center"/>
              <w:rPr>
                <w:sz w:val="20"/>
                <w:szCs w:val="20"/>
              </w:rPr>
            </w:pPr>
            <w:r w:rsidRPr="00477C84">
              <w:rPr>
                <w:sz w:val="20"/>
                <w:szCs w:val="20"/>
              </w:rPr>
              <w:t>13</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 Дьяконовский</w:t>
            </w:r>
            <w:r w:rsidRPr="00477C84">
              <w:rPr>
                <w:spacing w:val="-1"/>
                <w:lang w:val="ru-RU"/>
              </w:rPr>
              <w:t xml:space="preserve"> </w:t>
            </w:r>
            <w:r w:rsidRPr="00477C84">
              <w:rPr>
                <w:lang w:val="ru-RU"/>
              </w:rPr>
              <w:t>1-й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389"/>
        </w:trPr>
        <w:tc>
          <w:tcPr>
            <w:tcW w:w="419" w:type="dxa"/>
          </w:tcPr>
          <w:p w:rsidR="00C2327C" w:rsidRPr="00477C84" w:rsidRDefault="00C2327C" w:rsidP="001B6EAD">
            <w:pPr>
              <w:pStyle w:val="TableParagraph"/>
              <w:ind w:left="0"/>
              <w:jc w:val="center"/>
              <w:rPr>
                <w:sz w:val="20"/>
                <w:szCs w:val="20"/>
              </w:rPr>
            </w:pPr>
            <w:r w:rsidRPr="00477C84">
              <w:rPr>
                <w:sz w:val="20"/>
                <w:szCs w:val="20"/>
              </w:rPr>
              <w:t>14</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2248,</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rPr>
                <w:sz w:val="20"/>
                <w:szCs w:val="20"/>
              </w:rPr>
              <w:t>15</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lang w:val="ru-RU"/>
              </w:rPr>
              <w:t xml:space="preserve"> 0,4 кВ от ТП № 2213, 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rPr>
                <w:sz w:val="20"/>
                <w:szCs w:val="20"/>
              </w:rPr>
              <w:t>2,5</w:t>
            </w:r>
          </w:p>
        </w:tc>
        <w:tc>
          <w:tcPr>
            <w:tcW w:w="1559" w:type="dxa"/>
            <w:vMerge/>
          </w:tcPr>
          <w:p w:rsidR="00C2327C" w:rsidRPr="00477C84" w:rsidRDefault="00C2327C" w:rsidP="001B6EAD">
            <w:pPr>
              <w:jc w:val="center"/>
              <w:rPr>
                <w:rFonts w:ascii="Times New Roman" w:hAnsi="Times New Roman" w:cs="Times New Roman"/>
              </w:rPr>
            </w:pPr>
          </w:p>
        </w:tc>
        <w:tc>
          <w:tcPr>
            <w:tcW w:w="1276" w:type="dxa"/>
            <w:tcBorders>
              <w:right w:val="single" w:sz="6" w:space="0" w:color="000000"/>
            </w:tcBorders>
          </w:tcPr>
          <w:p w:rsidR="00C2327C" w:rsidRPr="00477C84" w:rsidRDefault="00C2327C" w:rsidP="001B6EAD">
            <w:pPr>
              <w:pStyle w:val="TableParagraph"/>
              <w:ind w:left="0"/>
              <w:jc w:val="cente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16</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2228,</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17</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2234,</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18</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2211,</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19</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2"/>
                <w:lang w:val="ru-RU"/>
              </w:rPr>
              <w:t xml:space="preserve"> </w:t>
            </w:r>
            <w:r w:rsidRPr="00477C84">
              <w:rPr>
                <w:lang w:val="ru-RU"/>
              </w:rPr>
              <w:t>0,4</w:t>
            </w:r>
            <w:r w:rsidRPr="00477C84">
              <w:rPr>
                <w:spacing w:val="-1"/>
                <w:lang w:val="ru-RU"/>
              </w:rPr>
              <w:t xml:space="preserve"> </w:t>
            </w:r>
            <w:r w:rsidRPr="00477C84">
              <w:rPr>
                <w:lang w:val="ru-RU"/>
              </w:rPr>
              <w:t>кВ от</w:t>
            </w:r>
            <w:r w:rsidRPr="00477C84">
              <w:rPr>
                <w:spacing w:val="-1"/>
                <w:lang w:val="ru-RU"/>
              </w:rPr>
              <w:t xml:space="preserve"> </w:t>
            </w:r>
            <w:r w:rsidRPr="00477C84">
              <w:rPr>
                <w:lang w:val="ru-RU"/>
              </w:rPr>
              <w:t>ТП №</w:t>
            </w:r>
            <w:r w:rsidRPr="00477C84">
              <w:rPr>
                <w:spacing w:val="-2"/>
                <w:lang w:val="ru-RU"/>
              </w:rPr>
              <w:t xml:space="preserve"> </w:t>
            </w:r>
            <w:r w:rsidRPr="00477C84">
              <w:rPr>
                <w:lang w:val="ru-RU"/>
              </w:rPr>
              <w:t>2230, 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20</w:t>
            </w:r>
          </w:p>
        </w:tc>
        <w:tc>
          <w:tcPr>
            <w:tcW w:w="5818" w:type="dxa"/>
          </w:tcPr>
          <w:p w:rsidR="00C2327C" w:rsidRPr="00477C84" w:rsidRDefault="00C2327C" w:rsidP="001B6EAD">
            <w:pPr>
              <w:pStyle w:val="TableParagraph"/>
              <w:ind w:left="0"/>
              <w:jc w:val="center"/>
              <w:rPr>
                <w:spacing w:val="-1"/>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2229,</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21</w:t>
            </w:r>
          </w:p>
        </w:tc>
        <w:tc>
          <w:tcPr>
            <w:tcW w:w="5818" w:type="dxa"/>
          </w:tcPr>
          <w:p w:rsidR="00C2327C" w:rsidRPr="00477C84" w:rsidRDefault="00C2327C" w:rsidP="001B6EAD">
            <w:pPr>
              <w:pStyle w:val="TableParagraph"/>
              <w:ind w:left="0"/>
              <w:jc w:val="center"/>
              <w:rPr>
                <w:sz w:val="20"/>
                <w:szCs w:val="20"/>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22</w:t>
            </w:r>
          </w:p>
        </w:tc>
        <w:tc>
          <w:tcPr>
            <w:tcW w:w="5818" w:type="dxa"/>
          </w:tcPr>
          <w:p w:rsidR="00C2327C" w:rsidRPr="00477C84" w:rsidRDefault="00C2327C" w:rsidP="001B6EAD">
            <w:pPr>
              <w:pStyle w:val="TableParagraph"/>
              <w:ind w:left="0"/>
              <w:jc w:val="center"/>
              <w:rPr>
                <w:sz w:val="20"/>
                <w:szCs w:val="20"/>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2223,</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481"/>
        </w:trPr>
        <w:tc>
          <w:tcPr>
            <w:tcW w:w="419" w:type="dxa"/>
          </w:tcPr>
          <w:p w:rsidR="00C2327C" w:rsidRPr="00477C84" w:rsidRDefault="00C2327C" w:rsidP="001B6EAD">
            <w:pPr>
              <w:pStyle w:val="TableParagraph"/>
              <w:ind w:left="0"/>
              <w:jc w:val="center"/>
              <w:rPr>
                <w:sz w:val="20"/>
                <w:szCs w:val="20"/>
              </w:rPr>
            </w:pPr>
            <w:r w:rsidRPr="00477C84">
              <w:t>23</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2224,</w:t>
            </w:r>
            <w:r w:rsidRPr="00477C84">
              <w:rPr>
                <w:spacing w:val="-2"/>
                <w:lang w:val="ru-RU"/>
              </w:rPr>
              <w:t xml:space="preserve"> </w:t>
            </w:r>
            <w:r w:rsidRPr="00477C84">
              <w:rPr>
                <w:lang w:val="ru-RU"/>
              </w:rPr>
              <w:t>расположен-ная</w:t>
            </w:r>
            <w:r w:rsidRPr="00477C84">
              <w:rPr>
                <w:spacing w:val="-2"/>
                <w:lang w:val="ru-RU"/>
              </w:rPr>
              <w:t xml:space="preserve"> </w:t>
            </w:r>
            <w:r w:rsidRPr="00477C84">
              <w:rPr>
                <w:lang w:val="ru-RU"/>
              </w:rPr>
              <w:t>Волгоградская</w:t>
            </w:r>
            <w:r w:rsidRPr="00477C84">
              <w:rPr>
                <w:spacing w:val="-1"/>
                <w:lang w:val="ru-RU"/>
              </w:rPr>
              <w:t xml:space="preserve"> </w:t>
            </w:r>
            <w:r w:rsidRPr="00477C84">
              <w:rPr>
                <w:lang w:val="ru-RU"/>
              </w:rPr>
              <w:t>область,</w:t>
            </w:r>
            <w:r w:rsidRPr="00477C84">
              <w:rPr>
                <w:spacing w:val="-1"/>
                <w:lang w:val="ru-RU"/>
              </w:rPr>
              <w:t xml:space="preserve"> </w:t>
            </w:r>
            <w:r w:rsidRPr="00477C84">
              <w:rPr>
                <w:lang w:val="ru-RU"/>
              </w:rPr>
              <w:t>Урюпинский</w:t>
            </w:r>
            <w:r w:rsidRPr="00477C84">
              <w:rPr>
                <w:spacing w:val="-3"/>
                <w:lang w:val="ru-RU"/>
              </w:rPr>
              <w:t xml:space="preserve"> </w:t>
            </w:r>
            <w:r w:rsidRPr="00477C84">
              <w:rPr>
                <w:lang w:val="ru-RU"/>
              </w:rPr>
              <w:t>р-н,</w:t>
            </w:r>
            <w:r w:rsidRPr="00477C84">
              <w:rPr>
                <w:spacing w:val="-3"/>
                <w:lang w:val="ru-RU"/>
              </w:rPr>
              <w:t xml:space="preserve"> </w:t>
            </w:r>
            <w:r w:rsidRPr="00477C84">
              <w:rPr>
                <w:lang w:val="ru-RU"/>
              </w:rPr>
              <w:t>ст-ца</w:t>
            </w:r>
            <w:r w:rsidRPr="00477C84">
              <w:rPr>
                <w:spacing w:val="-4"/>
                <w:lang w:val="ru-RU"/>
              </w:rPr>
              <w:t xml:space="preserve"> </w:t>
            </w:r>
            <w:r w:rsidRPr="00477C84">
              <w:rPr>
                <w:lang w:val="ru-RU"/>
              </w:rPr>
              <w:t>Тепикинская</w:t>
            </w:r>
          </w:p>
        </w:tc>
        <w:tc>
          <w:tcPr>
            <w:tcW w:w="708" w:type="dxa"/>
          </w:tcPr>
          <w:p w:rsidR="00C2327C" w:rsidRPr="00477C84" w:rsidRDefault="00C2327C" w:rsidP="001B6EAD">
            <w:pPr>
              <w:pStyle w:val="TableParagraph"/>
              <w:ind w:left="0"/>
              <w:jc w:val="center"/>
              <w:rPr>
                <w:sz w:val="20"/>
                <w:szCs w:val="20"/>
              </w:rPr>
            </w:pPr>
            <w:r w:rsidRPr="00477C84">
              <w:t>2,5</w:t>
            </w:r>
          </w:p>
        </w:tc>
        <w:tc>
          <w:tcPr>
            <w:tcW w:w="1559" w:type="dxa"/>
            <w:vMerge/>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2327C">
        <w:trPr>
          <w:trHeight w:val="281"/>
        </w:trPr>
        <w:tc>
          <w:tcPr>
            <w:tcW w:w="419" w:type="dxa"/>
          </w:tcPr>
          <w:p w:rsidR="00C2327C" w:rsidRPr="00477C84" w:rsidRDefault="00C2327C" w:rsidP="001B6EAD">
            <w:pPr>
              <w:pStyle w:val="TableParagraph"/>
              <w:ind w:left="0"/>
              <w:jc w:val="center"/>
              <w:rPr>
                <w:sz w:val="20"/>
                <w:szCs w:val="20"/>
              </w:rPr>
            </w:pPr>
            <w:r w:rsidRPr="00477C84">
              <w:t>24</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№2230</w:t>
            </w:r>
          </w:p>
        </w:tc>
        <w:tc>
          <w:tcPr>
            <w:tcW w:w="708" w:type="dxa"/>
          </w:tcPr>
          <w:p w:rsidR="00C2327C" w:rsidRPr="00477C84" w:rsidRDefault="00C2327C" w:rsidP="001B6EAD">
            <w:pPr>
              <w:pStyle w:val="TableParagraph"/>
              <w:ind w:left="0"/>
              <w:jc w:val="center"/>
              <w:rPr>
                <w:sz w:val="20"/>
                <w:szCs w:val="20"/>
              </w:rPr>
            </w:pPr>
            <w:r w:rsidRPr="00477C84">
              <w:t>10</w:t>
            </w:r>
          </w:p>
        </w:tc>
        <w:tc>
          <w:tcPr>
            <w:tcW w:w="1559" w:type="dxa"/>
            <w:vMerge/>
            <w:tcBorders>
              <w:bottom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2"/>
        </w:trPr>
        <w:tc>
          <w:tcPr>
            <w:tcW w:w="419" w:type="dxa"/>
          </w:tcPr>
          <w:p w:rsidR="00C2327C" w:rsidRPr="00477C84" w:rsidRDefault="00C2327C" w:rsidP="001B6EAD">
            <w:pPr>
              <w:pStyle w:val="TableParagraph"/>
              <w:ind w:left="0"/>
              <w:jc w:val="center"/>
              <w:rPr>
                <w:sz w:val="20"/>
                <w:szCs w:val="20"/>
              </w:rPr>
            </w:pPr>
            <w:r w:rsidRPr="00477C84">
              <w:t>25</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val="restart"/>
            <w:tcBorders>
              <w:top w:val="single" w:sz="4" w:space="0" w:color="auto"/>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5"/>
        </w:trPr>
        <w:tc>
          <w:tcPr>
            <w:tcW w:w="419" w:type="dxa"/>
          </w:tcPr>
          <w:p w:rsidR="00C2327C" w:rsidRPr="00477C84" w:rsidRDefault="00C2327C" w:rsidP="001B6EAD">
            <w:pPr>
              <w:pStyle w:val="TableParagraph"/>
              <w:ind w:left="0"/>
              <w:jc w:val="center"/>
              <w:rPr>
                <w:sz w:val="20"/>
                <w:szCs w:val="20"/>
              </w:rPr>
            </w:pPr>
            <w:r w:rsidRPr="00477C84">
              <w:t>26</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0"/>
        </w:trPr>
        <w:tc>
          <w:tcPr>
            <w:tcW w:w="419" w:type="dxa"/>
          </w:tcPr>
          <w:p w:rsidR="00C2327C" w:rsidRPr="00477C84" w:rsidRDefault="00C2327C" w:rsidP="001B6EAD">
            <w:pPr>
              <w:pStyle w:val="TableParagraph"/>
              <w:ind w:left="0"/>
              <w:jc w:val="center"/>
              <w:rPr>
                <w:sz w:val="20"/>
                <w:szCs w:val="20"/>
              </w:rPr>
            </w:pPr>
            <w:r w:rsidRPr="00477C84">
              <w:t>27</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№2211</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9"/>
        </w:trPr>
        <w:tc>
          <w:tcPr>
            <w:tcW w:w="419" w:type="dxa"/>
          </w:tcPr>
          <w:p w:rsidR="00C2327C" w:rsidRPr="00477C84" w:rsidRDefault="00C2327C" w:rsidP="001B6EAD">
            <w:pPr>
              <w:pStyle w:val="TableParagraph"/>
              <w:ind w:left="0"/>
              <w:jc w:val="center"/>
              <w:rPr>
                <w:sz w:val="20"/>
                <w:szCs w:val="20"/>
              </w:rPr>
            </w:pPr>
            <w:r w:rsidRPr="00477C84">
              <w:t>28</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№2213</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2"/>
        </w:trPr>
        <w:tc>
          <w:tcPr>
            <w:tcW w:w="419" w:type="dxa"/>
          </w:tcPr>
          <w:p w:rsidR="00C2327C" w:rsidRPr="00477C84" w:rsidRDefault="00C2327C" w:rsidP="001B6EAD">
            <w:pPr>
              <w:pStyle w:val="TableParagraph"/>
              <w:ind w:left="0"/>
              <w:jc w:val="center"/>
              <w:rPr>
                <w:sz w:val="20"/>
                <w:szCs w:val="20"/>
              </w:rPr>
            </w:pPr>
            <w:r w:rsidRPr="00477C84">
              <w:t>29</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6"/>
        </w:trPr>
        <w:tc>
          <w:tcPr>
            <w:tcW w:w="419" w:type="dxa"/>
          </w:tcPr>
          <w:p w:rsidR="00C2327C" w:rsidRPr="00477C84" w:rsidRDefault="00C2327C" w:rsidP="001B6EAD">
            <w:pPr>
              <w:pStyle w:val="TableParagraph"/>
              <w:ind w:left="0"/>
              <w:jc w:val="center"/>
              <w:rPr>
                <w:sz w:val="20"/>
                <w:szCs w:val="20"/>
              </w:rPr>
            </w:pPr>
            <w:r w:rsidRPr="00477C84">
              <w:t>30</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60</w:t>
            </w:r>
            <w:r w:rsidRPr="00477C84">
              <w:rPr>
                <w:spacing w:val="-1"/>
              </w:rPr>
              <w:t xml:space="preserve"> </w:t>
            </w:r>
            <w:r w:rsidRPr="00477C84">
              <w:t>кВ·А</w:t>
            </w:r>
            <w:r w:rsidRPr="00477C84">
              <w:rPr>
                <w:spacing w:val="-1"/>
              </w:rPr>
              <w:t xml:space="preserve"> </w:t>
            </w:r>
            <w:r w:rsidRPr="00477C84">
              <w:t>№2216</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481"/>
        </w:trPr>
        <w:tc>
          <w:tcPr>
            <w:tcW w:w="419" w:type="dxa"/>
          </w:tcPr>
          <w:p w:rsidR="00C2327C" w:rsidRPr="00477C84" w:rsidRDefault="00C2327C" w:rsidP="001B6EAD">
            <w:pPr>
              <w:pStyle w:val="TableParagraph"/>
              <w:ind w:left="0"/>
              <w:jc w:val="center"/>
              <w:rPr>
                <w:sz w:val="20"/>
                <w:szCs w:val="20"/>
              </w:rPr>
            </w:pPr>
            <w:r w:rsidRPr="00477C84">
              <w:t>21</w:t>
            </w:r>
          </w:p>
        </w:tc>
        <w:tc>
          <w:tcPr>
            <w:tcW w:w="5818" w:type="dxa"/>
          </w:tcPr>
          <w:p w:rsidR="00C2327C" w:rsidRPr="00477C84" w:rsidRDefault="00C2327C" w:rsidP="001B6EAD">
            <w:pPr>
              <w:pStyle w:val="TableParagraph"/>
              <w:ind w:left="0"/>
              <w:jc w:val="center"/>
              <w:rPr>
                <w:sz w:val="20"/>
                <w:szCs w:val="20"/>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481"/>
        </w:trPr>
        <w:tc>
          <w:tcPr>
            <w:tcW w:w="419" w:type="dxa"/>
          </w:tcPr>
          <w:p w:rsidR="00C2327C" w:rsidRPr="00477C84" w:rsidRDefault="00C2327C" w:rsidP="001B6EAD">
            <w:pPr>
              <w:pStyle w:val="TableParagraph"/>
              <w:ind w:left="0"/>
              <w:jc w:val="center"/>
              <w:rPr>
                <w:sz w:val="20"/>
                <w:szCs w:val="20"/>
              </w:rPr>
            </w:pPr>
            <w:r w:rsidRPr="00477C84">
              <w:t>22</w:t>
            </w:r>
          </w:p>
        </w:tc>
        <w:tc>
          <w:tcPr>
            <w:tcW w:w="5818" w:type="dxa"/>
          </w:tcPr>
          <w:p w:rsidR="00C2327C" w:rsidRPr="00477C84" w:rsidRDefault="00C2327C" w:rsidP="001B6EAD">
            <w:pPr>
              <w:pStyle w:val="TableParagraph"/>
              <w:ind w:left="0"/>
              <w:jc w:val="center"/>
              <w:rPr>
                <w:sz w:val="20"/>
                <w:szCs w:val="20"/>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2223,</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481"/>
        </w:trPr>
        <w:tc>
          <w:tcPr>
            <w:tcW w:w="419" w:type="dxa"/>
          </w:tcPr>
          <w:p w:rsidR="00C2327C" w:rsidRPr="00477C84" w:rsidRDefault="00C2327C" w:rsidP="001B6EAD">
            <w:pPr>
              <w:pStyle w:val="TableParagraph"/>
              <w:ind w:left="0"/>
              <w:jc w:val="center"/>
              <w:rPr>
                <w:sz w:val="20"/>
                <w:szCs w:val="20"/>
              </w:rPr>
            </w:pPr>
            <w:r w:rsidRPr="00477C84">
              <w:t>23</w:t>
            </w:r>
          </w:p>
        </w:tc>
        <w:tc>
          <w:tcPr>
            <w:tcW w:w="5818" w:type="dxa"/>
          </w:tcPr>
          <w:p w:rsidR="00C2327C" w:rsidRPr="00477C84" w:rsidRDefault="00C2327C" w:rsidP="001B6EAD">
            <w:pPr>
              <w:pStyle w:val="TableParagraph"/>
              <w:ind w:left="0"/>
              <w:jc w:val="center"/>
              <w:rPr>
                <w:lang w:val="ru-RU"/>
              </w:rPr>
            </w:pPr>
            <w:proofErr w:type="gramStart"/>
            <w:r w:rsidRPr="00477C84">
              <w:rPr>
                <w:lang w:val="ru-RU"/>
              </w:rPr>
              <w:t>ВЛ</w:t>
            </w:r>
            <w:proofErr w:type="gramEnd"/>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2224,</w:t>
            </w:r>
            <w:r w:rsidRPr="00477C84">
              <w:rPr>
                <w:spacing w:val="-2"/>
                <w:lang w:val="ru-RU"/>
              </w:rPr>
              <w:t xml:space="preserve"> </w:t>
            </w:r>
            <w:r w:rsidRPr="00477C84">
              <w:rPr>
                <w:lang w:val="ru-RU"/>
              </w:rPr>
              <w:t>расположенная</w:t>
            </w:r>
            <w:r w:rsidRPr="00477C84">
              <w:rPr>
                <w:spacing w:val="-2"/>
                <w:lang w:val="ru-RU"/>
              </w:rPr>
              <w:t xml:space="preserve"> </w:t>
            </w:r>
            <w:r w:rsidRPr="00477C84">
              <w:rPr>
                <w:lang w:val="ru-RU"/>
              </w:rPr>
              <w:t>Волгоградская</w:t>
            </w:r>
            <w:r w:rsidRPr="00477C84">
              <w:rPr>
                <w:spacing w:val="-1"/>
                <w:lang w:val="ru-RU"/>
              </w:rPr>
              <w:t xml:space="preserve"> </w:t>
            </w:r>
            <w:r w:rsidRPr="00477C84">
              <w:rPr>
                <w:lang w:val="ru-RU"/>
              </w:rPr>
              <w:t>область,</w:t>
            </w:r>
            <w:r w:rsidRPr="00477C84">
              <w:rPr>
                <w:spacing w:val="-1"/>
                <w:lang w:val="ru-RU"/>
              </w:rPr>
              <w:t xml:space="preserve"> </w:t>
            </w:r>
            <w:r w:rsidRPr="00477C84">
              <w:rPr>
                <w:lang w:val="ru-RU"/>
              </w:rPr>
              <w:t>Урюпинский</w:t>
            </w:r>
            <w:r w:rsidRPr="00477C84">
              <w:rPr>
                <w:spacing w:val="-3"/>
                <w:lang w:val="ru-RU"/>
              </w:rPr>
              <w:t xml:space="preserve"> </w:t>
            </w:r>
            <w:r w:rsidRPr="00477C84">
              <w:rPr>
                <w:lang w:val="ru-RU"/>
              </w:rPr>
              <w:t>р-н,</w:t>
            </w:r>
            <w:r w:rsidRPr="00477C84">
              <w:rPr>
                <w:spacing w:val="-3"/>
                <w:lang w:val="ru-RU"/>
              </w:rPr>
              <w:t xml:space="preserve"> </w:t>
            </w:r>
            <w:r w:rsidRPr="00477C84">
              <w:rPr>
                <w:lang w:val="ru-RU"/>
              </w:rPr>
              <w:t>ст-ца</w:t>
            </w:r>
            <w:r w:rsidRPr="00477C84">
              <w:rPr>
                <w:spacing w:val="-4"/>
                <w:lang w:val="ru-RU"/>
              </w:rPr>
              <w:t xml:space="preserve"> </w:t>
            </w:r>
            <w:r w:rsidRPr="00477C84">
              <w:rPr>
                <w:lang w:val="ru-RU"/>
              </w:rPr>
              <w:t>Тепикинская</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7"/>
        </w:trPr>
        <w:tc>
          <w:tcPr>
            <w:tcW w:w="419" w:type="dxa"/>
          </w:tcPr>
          <w:p w:rsidR="00C2327C" w:rsidRPr="00477C84" w:rsidRDefault="00C2327C" w:rsidP="001B6EAD">
            <w:pPr>
              <w:pStyle w:val="TableParagraph"/>
              <w:ind w:left="0"/>
              <w:jc w:val="center"/>
              <w:rPr>
                <w:sz w:val="20"/>
                <w:szCs w:val="20"/>
              </w:rPr>
            </w:pPr>
            <w:r w:rsidRPr="00477C84">
              <w:lastRenderedPageBreak/>
              <w:t>24</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№2230</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8"/>
        </w:trPr>
        <w:tc>
          <w:tcPr>
            <w:tcW w:w="419" w:type="dxa"/>
          </w:tcPr>
          <w:p w:rsidR="00C2327C" w:rsidRPr="00477C84" w:rsidRDefault="00C2327C" w:rsidP="001B6EAD">
            <w:pPr>
              <w:pStyle w:val="TableParagraph"/>
              <w:ind w:left="0"/>
              <w:jc w:val="center"/>
              <w:rPr>
                <w:sz w:val="20"/>
                <w:szCs w:val="20"/>
              </w:rPr>
            </w:pPr>
            <w:r w:rsidRPr="00477C84">
              <w:t>25</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7"/>
        </w:trPr>
        <w:tc>
          <w:tcPr>
            <w:tcW w:w="419" w:type="dxa"/>
          </w:tcPr>
          <w:p w:rsidR="00C2327C" w:rsidRPr="00477C84" w:rsidRDefault="00C2327C" w:rsidP="001B6EAD">
            <w:pPr>
              <w:pStyle w:val="TableParagraph"/>
              <w:ind w:left="0"/>
              <w:jc w:val="center"/>
              <w:rPr>
                <w:sz w:val="20"/>
                <w:szCs w:val="20"/>
              </w:rPr>
            </w:pPr>
            <w:r w:rsidRPr="00477C84">
              <w:t>26</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2"/>
        </w:trPr>
        <w:tc>
          <w:tcPr>
            <w:tcW w:w="419" w:type="dxa"/>
          </w:tcPr>
          <w:p w:rsidR="00C2327C" w:rsidRPr="00477C84" w:rsidRDefault="00C2327C" w:rsidP="001B6EAD">
            <w:pPr>
              <w:pStyle w:val="TableParagraph"/>
              <w:ind w:left="0"/>
              <w:jc w:val="center"/>
              <w:rPr>
                <w:sz w:val="20"/>
                <w:szCs w:val="20"/>
              </w:rPr>
            </w:pPr>
            <w:r w:rsidRPr="00477C84">
              <w:t>27</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№2211</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5"/>
        </w:trPr>
        <w:tc>
          <w:tcPr>
            <w:tcW w:w="419" w:type="dxa"/>
          </w:tcPr>
          <w:p w:rsidR="00C2327C" w:rsidRPr="00477C84" w:rsidRDefault="00C2327C" w:rsidP="001B6EAD">
            <w:pPr>
              <w:pStyle w:val="TableParagraph"/>
              <w:ind w:left="0"/>
              <w:jc w:val="center"/>
              <w:rPr>
                <w:sz w:val="20"/>
                <w:szCs w:val="20"/>
              </w:rPr>
            </w:pPr>
            <w:r w:rsidRPr="00477C84">
              <w:t>28</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№2213</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0"/>
        </w:trPr>
        <w:tc>
          <w:tcPr>
            <w:tcW w:w="419" w:type="dxa"/>
          </w:tcPr>
          <w:p w:rsidR="00C2327C" w:rsidRPr="00477C84" w:rsidRDefault="00C2327C" w:rsidP="001B6EAD">
            <w:pPr>
              <w:pStyle w:val="TableParagraph"/>
              <w:ind w:left="0"/>
              <w:jc w:val="center"/>
              <w:rPr>
                <w:sz w:val="20"/>
                <w:szCs w:val="20"/>
              </w:rPr>
            </w:pPr>
            <w:r w:rsidRPr="00477C84">
              <w:t>29</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9"/>
        </w:trPr>
        <w:tc>
          <w:tcPr>
            <w:tcW w:w="419" w:type="dxa"/>
          </w:tcPr>
          <w:p w:rsidR="00C2327C" w:rsidRPr="00477C84" w:rsidRDefault="00C2327C" w:rsidP="001B6EAD">
            <w:pPr>
              <w:pStyle w:val="TableParagraph"/>
              <w:ind w:left="0"/>
              <w:jc w:val="center"/>
              <w:rPr>
                <w:sz w:val="20"/>
                <w:szCs w:val="20"/>
              </w:rPr>
            </w:pPr>
            <w:r w:rsidRPr="00477C84">
              <w:t>30</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60</w:t>
            </w:r>
            <w:r w:rsidRPr="00477C84">
              <w:rPr>
                <w:spacing w:val="-1"/>
              </w:rPr>
              <w:t xml:space="preserve"> </w:t>
            </w:r>
            <w:r w:rsidRPr="00477C84">
              <w:t>кВ·А</w:t>
            </w:r>
            <w:r w:rsidRPr="00477C84">
              <w:rPr>
                <w:spacing w:val="-1"/>
              </w:rPr>
              <w:t xml:space="preserve"> </w:t>
            </w:r>
            <w:r w:rsidRPr="00477C84">
              <w:t>№2216</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4"/>
        </w:trPr>
        <w:tc>
          <w:tcPr>
            <w:tcW w:w="419" w:type="dxa"/>
          </w:tcPr>
          <w:p w:rsidR="00C2327C" w:rsidRPr="00477C84" w:rsidRDefault="00C2327C" w:rsidP="001B6EAD">
            <w:pPr>
              <w:pStyle w:val="TableParagraph"/>
              <w:ind w:left="0"/>
              <w:jc w:val="center"/>
              <w:rPr>
                <w:sz w:val="20"/>
                <w:szCs w:val="20"/>
              </w:rPr>
            </w:pPr>
            <w:r w:rsidRPr="00477C84">
              <w:t>31</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№2241</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3"/>
        </w:trPr>
        <w:tc>
          <w:tcPr>
            <w:tcW w:w="419" w:type="dxa"/>
          </w:tcPr>
          <w:p w:rsidR="00C2327C" w:rsidRPr="00477C84" w:rsidRDefault="00C2327C" w:rsidP="001B6EAD">
            <w:pPr>
              <w:pStyle w:val="TableParagraph"/>
              <w:ind w:left="0"/>
              <w:jc w:val="center"/>
              <w:rPr>
                <w:sz w:val="20"/>
                <w:szCs w:val="20"/>
              </w:rPr>
            </w:pPr>
            <w:r w:rsidRPr="00477C84">
              <w:t>32</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400</w:t>
            </w:r>
            <w:r w:rsidRPr="00477C84">
              <w:rPr>
                <w:spacing w:val="-1"/>
              </w:rPr>
              <w:t xml:space="preserve"> </w:t>
            </w:r>
            <w:r w:rsidRPr="00477C84">
              <w:t>кВ·А</w:t>
            </w:r>
            <w:r w:rsidRPr="00477C84">
              <w:rPr>
                <w:spacing w:val="-1"/>
              </w:rPr>
              <w:t xml:space="preserve"> </w:t>
            </w:r>
            <w:r w:rsidRPr="00477C84">
              <w:t>№2278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2"/>
        </w:trPr>
        <w:tc>
          <w:tcPr>
            <w:tcW w:w="419" w:type="dxa"/>
          </w:tcPr>
          <w:p w:rsidR="00C2327C" w:rsidRPr="00477C84" w:rsidRDefault="00C2327C" w:rsidP="001B6EAD">
            <w:pPr>
              <w:pStyle w:val="TableParagraph"/>
              <w:ind w:left="0"/>
              <w:jc w:val="center"/>
              <w:rPr>
                <w:sz w:val="20"/>
                <w:szCs w:val="20"/>
              </w:rPr>
            </w:pPr>
            <w:r w:rsidRPr="00477C84">
              <w:t>33</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№2279</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1"/>
        </w:trPr>
        <w:tc>
          <w:tcPr>
            <w:tcW w:w="419" w:type="dxa"/>
          </w:tcPr>
          <w:p w:rsidR="00C2327C" w:rsidRPr="00477C84" w:rsidRDefault="00C2327C" w:rsidP="001B6EAD">
            <w:pPr>
              <w:pStyle w:val="TableParagraph"/>
              <w:ind w:left="0"/>
              <w:jc w:val="center"/>
              <w:rPr>
                <w:sz w:val="20"/>
                <w:szCs w:val="20"/>
              </w:rPr>
            </w:pPr>
            <w:r w:rsidRPr="00477C84">
              <w:t>34</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№2276</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6"/>
        </w:trPr>
        <w:tc>
          <w:tcPr>
            <w:tcW w:w="419" w:type="dxa"/>
          </w:tcPr>
          <w:p w:rsidR="00C2327C" w:rsidRPr="00477C84" w:rsidRDefault="00C2327C" w:rsidP="001B6EAD">
            <w:pPr>
              <w:pStyle w:val="TableParagraph"/>
              <w:ind w:left="0"/>
              <w:jc w:val="center"/>
              <w:rPr>
                <w:sz w:val="20"/>
                <w:szCs w:val="20"/>
              </w:rPr>
            </w:pPr>
            <w:r w:rsidRPr="00477C84">
              <w:t>35</w:t>
            </w:r>
          </w:p>
        </w:tc>
        <w:tc>
          <w:tcPr>
            <w:tcW w:w="5818" w:type="dxa"/>
          </w:tcPr>
          <w:p w:rsidR="00C2327C" w:rsidRPr="00477C84" w:rsidRDefault="00C2327C" w:rsidP="001B6EAD">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№2218</w:t>
            </w:r>
          </w:p>
        </w:tc>
        <w:tc>
          <w:tcPr>
            <w:tcW w:w="708" w:type="dxa"/>
            <w:tcBorders>
              <w:right w:val="single" w:sz="4" w:space="0" w:color="auto"/>
            </w:tcBorders>
          </w:tcPr>
          <w:p w:rsidR="00C2327C" w:rsidRPr="00477C84" w:rsidRDefault="00C2327C" w:rsidP="001B6EAD">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5"/>
        </w:trPr>
        <w:tc>
          <w:tcPr>
            <w:tcW w:w="419" w:type="dxa"/>
          </w:tcPr>
          <w:p w:rsidR="00C2327C" w:rsidRPr="00477C84" w:rsidRDefault="00C2327C" w:rsidP="001B6EAD">
            <w:pPr>
              <w:pStyle w:val="TableParagraph"/>
              <w:ind w:left="0"/>
              <w:jc w:val="center"/>
            </w:pPr>
            <w:r w:rsidRPr="00477C84">
              <w:t>36</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№2236</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4"/>
        </w:trPr>
        <w:tc>
          <w:tcPr>
            <w:tcW w:w="419" w:type="dxa"/>
          </w:tcPr>
          <w:p w:rsidR="00C2327C" w:rsidRPr="00477C84" w:rsidRDefault="00C2327C" w:rsidP="001B6EAD">
            <w:pPr>
              <w:pStyle w:val="TableParagraph"/>
              <w:ind w:left="0"/>
              <w:jc w:val="center"/>
            </w:pPr>
            <w:r w:rsidRPr="00477C84">
              <w:t>37</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№2247</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3"/>
        </w:trPr>
        <w:tc>
          <w:tcPr>
            <w:tcW w:w="419" w:type="dxa"/>
          </w:tcPr>
          <w:p w:rsidR="00C2327C" w:rsidRPr="00477C84" w:rsidRDefault="00C2327C" w:rsidP="001B6EAD">
            <w:pPr>
              <w:pStyle w:val="TableParagraph"/>
              <w:ind w:left="0"/>
              <w:jc w:val="center"/>
            </w:pPr>
            <w:r w:rsidRPr="00477C84">
              <w:t>38</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№2240</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8"/>
        </w:trPr>
        <w:tc>
          <w:tcPr>
            <w:tcW w:w="419" w:type="dxa"/>
          </w:tcPr>
          <w:p w:rsidR="00C2327C" w:rsidRPr="00477C84" w:rsidRDefault="00C2327C" w:rsidP="001B6EAD">
            <w:pPr>
              <w:pStyle w:val="TableParagraph"/>
              <w:ind w:left="0"/>
              <w:jc w:val="center"/>
            </w:pPr>
            <w:r w:rsidRPr="00477C84">
              <w:t>39</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№2215</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7"/>
        </w:trPr>
        <w:tc>
          <w:tcPr>
            <w:tcW w:w="419" w:type="dxa"/>
          </w:tcPr>
          <w:p w:rsidR="00C2327C" w:rsidRPr="00477C84" w:rsidRDefault="00C2327C" w:rsidP="001B6EAD">
            <w:pPr>
              <w:pStyle w:val="TableParagraph"/>
              <w:ind w:left="0"/>
              <w:jc w:val="center"/>
            </w:pPr>
            <w:r w:rsidRPr="00477C84">
              <w:t>40</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№2280</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2"/>
        </w:trPr>
        <w:tc>
          <w:tcPr>
            <w:tcW w:w="419" w:type="dxa"/>
          </w:tcPr>
          <w:p w:rsidR="00C2327C" w:rsidRPr="00477C84" w:rsidRDefault="00C2327C" w:rsidP="001B6EAD">
            <w:pPr>
              <w:pStyle w:val="TableParagraph"/>
              <w:ind w:left="0"/>
              <w:jc w:val="center"/>
            </w:pPr>
            <w:r w:rsidRPr="00477C84">
              <w:t>41</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№2229</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5"/>
        </w:trPr>
        <w:tc>
          <w:tcPr>
            <w:tcW w:w="419" w:type="dxa"/>
          </w:tcPr>
          <w:p w:rsidR="00C2327C" w:rsidRPr="00477C84" w:rsidRDefault="00C2327C" w:rsidP="001B6EAD">
            <w:pPr>
              <w:pStyle w:val="TableParagraph"/>
              <w:ind w:left="0"/>
              <w:jc w:val="center"/>
            </w:pPr>
            <w:r w:rsidRPr="00477C84">
              <w:t>42</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№2221</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80"/>
        </w:trPr>
        <w:tc>
          <w:tcPr>
            <w:tcW w:w="419" w:type="dxa"/>
          </w:tcPr>
          <w:p w:rsidR="00C2327C" w:rsidRPr="00477C84" w:rsidRDefault="00C2327C" w:rsidP="001B6EAD">
            <w:pPr>
              <w:pStyle w:val="TableParagraph"/>
              <w:ind w:left="0"/>
              <w:jc w:val="center"/>
            </w:pPr>
            <w:r w:rsidRPr="00477C84">
              <w:t>43</w:t>
            </w:r>
          </w:p>
        </w:tc>
        <w:tc>
          <w:tcPr>
            <w:tcW w:w="5818" w:type="dxa"/>
          </w:tcPr>
          <w:p w:rsidR="00C2327C" w:rsidRPr="00477C84" w:rsidRDefault="00C2327C" w:rsidP="001B6EAD">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№2223</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69"/>
        </w:trPr>
        <w:tc>
          <w:tcPr>
            <w:tcW w:w="419" w:type="dxa"/>
          </w:tcPr>
          <w:p w:rsidR="00C2327C" w:rsidRPr="00477C84" w:rsidRDefault="00C2327C" w:rsidP="001B6EAD">
            <w:pPr>
              <w:pStyle w:val="TableParagraph"/>
              <w:ind w:left="0"/>
              <w:jc w:val="center"/>
            </w:pPr>
            <w:r w:rsidRPr="00477C84">
              <w:t>44</w:t>
            </w:r>
          </w:p>
        </w:tc>
        <w:tc>
          <w:tcPr>
            <w:tcW w:w="5818" w:type="dxa"/>
          </w:tcPr>
          <w:p w:rsidR="00C2327C" w:rsidRPr="00477C84" w:rsidRDefault="00C2327C" w:rsidP="001B6EAD">
            <w:pPr>
              <w:pStyle w:val="TableParagraph"/>
              <w:ind w:left="0"/>
              <w:jc w:val="center"/>
            </w:pPr>
            <w:r w:rsidRPr="00477C84">
              <w:t>КТП</w:t>
            </w:r>
            <w:r w:rsidRPr="00477C84">
              <w:rPr>
                <w:spacing w:val="-2"/>
              </w:rPr>
              <w:t xml:space="preserve"> </w:t>
            </w:r>
            <w:r w:rsidRPr="00477C84">
              <w:t>№2224 250 кВ·А</w:t>
            </w:r>
          </w:p>
        </w:tc>
        <w:tc>
          <w:tcPr>
            <w:tcW w:w="708" w:type="dxa"/>
            <w:tcBorders>
              <w:right w:val="single" w:sz="4" w:space="0" w:color="auto"/>
            </w:tcBorders>
          </w:tcPr>
          <w:p w:rsidR="00C2327C" w:rsidRPr="00477C84" w:rsidRDefault="00C2327C" w:rsidP="001B6EAD">
            <w:pPr>
              <w:pStyle w:val="TableParagraph"/>
              <w:ind w:left="0"/>
              <w:jc w:val="center"/>
            </w:pPr>
            <w:r w:rsidRPr="00477C84">
              <w:t>10</w:t>
            </w:r>
          </w:p>
        </w:tc>
        <w:tc>
          <w:tcPr>
            <w:tcW w:w="1559" w:type="dxa"/>
            <w:vMerge/>
            <w:tcBorders>
              <w:left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r w:rsidR="00C2327C" w:rsidRPr="00477C84" w:rsidTr="00CE09FB">
        <w:trPr>
          <w:trHeight w:val="274"/>
        </w:trPr>
        <w:tc>
          <w:tcPr>
            <w:tcW w:w="419" w:type="dxa"/>
          </w:tcPr>
          <w:p w:rsidR="00C2327C" w:rsidRPr="00477C84" w:rsidRDefault="00C2327C" w:rsidP="001B6EAD">
            <w:pPr>
              <w:pStyle w:val="TableParagraph"/>
              <w:ind w:left="0"/>
              <w:jc w:val="center"/>
            </w:pPr>
            <w:r w:rsidRPr="00477C84">
              <w:t>45</w:t>
            </w:r>
          </w:p>
        </w:tc>
        <w:tc>
          <w:tcPr>
            <w:tcW w:w="5818" w:type="dxa"/>
          </w:tcPr>
          <w:p w:rsidR="00C2327C" w:rsidRPr="00477C84" w:rsidRDefault="00C2327C" w:rsidP="001B6EAD">
            <w:pPr>
              <w:pStyle w:val="TableParagraph"/>
              <w:ind w:left="0"/>
              <w:jc w:val="center"/>
            </w:pPr>
            <w:r w:rsidRPr="00477C84">
              <w:t>Подстанция</w:t>
            </w:r>
            <w:r w:rsidRPr="00477C84">
              <w:rPr>
                <w:spacing w:val="-2"/>
              </w:rPr>
              <w:t xml:space="preserve"> </w:t>
            </w:r>
            <w:r w:rsidRPr="00477C84">
              <w:t>«Тепикинская»</w:t>
            </w:r>
            <w:r w:rsidRPr="00477C84">
              <w:rPr>
                <w:spacing w:val="-2"/>
              </w:rPr>
              <w:t xml:space="preserve"> </w:t>
            </w:r>
            <w:r w:rsidRPr="00477C84">
              <w:t>110/10</w:t>
            </w:r>
            <w:r w:rsidRPr="00477C84">
              <w:rPr>
                <w:spacing w:val="-1"/>
              </w:rPr>
              <w:t xml:space="preserve"> </w:t>
            </w:r>
            <w:r w:rsidRPr="00477C84">
              <w:t>кВ</w:t>
            </w:r>
          </w:p>
        </w:tc>
        <w:tc>
          <w:tcPr>
            <w:tcW w:w="708" w:type="dxa"/>
            <w:tcBorders>
              <w:right w:val="single" w:sz="4" w:space="0" w:color="auto"/>
            </w:tcBorders>
          </w:tcPr>
          <w:p w:rsidR="00C2327C" w:rsidRPr="00477C84" w:rsidRDefault="00C2327C" w:rsidP="001B6EAD">
            <w:pPr>
              <w:pStyle w:val="TableParagraph"/>
              <w:ind w:left="0"/>
              <w:jc w:val="center"/>
            </w:pPr>
            <w:r w:rsidRPr="00477C84">
              <w:t>20</w:t>
            </w:r>
          </w:p>
        </w:tc>
        <w:tc>
          <w:tcPr>
            <w:tcW w:w="1559" w:type="dxa"/>
            <w:vMerge/>
            <w:tcBorders>
              <w:left w:val="single" w:sz="4" w:space="0" w:color="auto"/>
              <w:bottom w:val="single" w:sz="4" w:space="0" w:color="auto"/>
              <w:right w:val="single" w:sz="4" w:space="0" w:color="auto"/>
            </w:tcBorders>
          </w:tcPr>
          <w:p w:rsidR="00C2327C" w:rsidRPr="00477C84" w:rsidRDefault="00C2327C" w:rsidP="001B6EAD">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C2327C" w:rsidRPr="00477C84" w:rsidRDefault="00C2327C" w:rsidP="001B6EAD">
            <w:pPr>
              <w:pStyle w:val="TableParagraph"/>
              <w:ind w:left="0"/>
              <w:jc w:val="center"/>
              <w:rPr>
                <w:sz w:val="20"/>
                <w:szCs w:val="20"/>
              </w:rPr>
            </w:pPr>
            <w:r w:rsidRPr="00477C84">
              <w:t>внесена</w:t>
            </w:r>
          </w:p>
        </w:tc>
      </w:tr>
    </w:tbl>
    <w:p w:rsidR="001B6EAD" w:rsidRPr="00477C84" w:rsidRDefault="001B6EAD" w:rsidP="001B6EAD">
      <w:pPr>
        <w:jc w:val="center"/>
        <w:rPr>
          <w:rFonts w:ascii="Times New Roman" w:hAnsi="Times New Roman" w:cs="Times New Roman"/>
          <w:sz w:val="20"/>
          <w:szCs w:val="20"/>
        </w:rPr>
      </w:pPr>
    </w:p>
    <w:p w:rsidR="001B6EAD" w:rsidRPr="009D1A16" w:rsidRDefault="001B6EAD" w:rsidP="009D1A16">
      <w:pPr>
        <w:pStyle w:val="af7"/>
        <w:tabs>
          <w:tab w:val="left" w:pos="1872"/>
        </w:tabs>
        <w:spacing w:line="240" w:lineRule="auto"/>
        <w:ind w:left="709" w:right="102" w:firstLine="709"/>
        <w:jc w:val="both"/>
        <w:rPr>
          <w:sz w:val="28"/>
          <w:szCs w:val="28"/>
        </w:rPr>
      </w:pPr>
      <w:r w:rsidRPr="009D1A16">
        <w:rPr>
          <w:sz w:val="28"/>
          <w:szCs w:val="28"/>
        </w:rPr>
        <w:t xml:space="preserve">1.10.3.2. Охранная </w:t>
      </w:r>
      <w:hyperlink r:id="rId98" w:anchor="dst91">
        <w:r w:rsidRPr="009D1A16">
          <w:rPr>
            <w:sz w:val="28"/>
            <w:szCs w:val="28"/>
          </w:rPr>
          <w:t xml:space="preserve">зона </w:t>
        </w:r>
      </w:hyperlink>
      <w:r w:rsidRPr="009D1A16">
        <w:rPr>
          <w:sz w:val="28"/>
          <w:szCs w:val="28"/>
        </w:rPr>
        <w:t>трубопроводов (газопроводов, нефтепроводов и нефтепродуктопроводов,</w:t>
      </w:r>
      <w:r w:rsidRPr="009D1A16">
        <w:rPr>
          <w:spacing w:val="-2"/>
          <w:sz w:val="28"/>
          <w:szCs w:val="28"/>
        </w:rPr>
        <w:t xml:space="preserve"> </w:t>
      </w:r>
      <w:r w:rsidRPr="009D1A16">
        <w:rPr>
          <w:sz w:val="28"/>
          <w:szCs w:val="28"/>
        </w:rPr>
        <w:t>аммиакопроводов)</w:t>
      </w:r>
    </w:p>
    <w:p w:rsidR="001B6EAD" w:rsidRPr="009D1A16" w:rsidRDefault="001B6EAD" w:rsidP="009D1A16">
      <w:pPr>
        <w:pStyle w:val="a4"/>
        <w:spacing w:after="0"/>
        <w:ind w:left="709" w:right="102"/>
        <w:rPr>
          <w:rFonts w:ascii="Times New Roman" w:hAnsi="Times New Roman" w:cs="Times New Roman"/>
          <w:sz w:val="16"/>
          <w:szCs w:val="16"/>
        </w:rPr>
      </w:pPr>
    </w:p>
    <w:p w:rsidR="001B6EAD" w:rsidRPr="009D1A16" w:rsidRDefault="001B6EAD" w:rsidP="009D1A16">
      <w:pPr>
        <w:pStyle w:val="a4"/>
        <w:spacing w:after="0"/>
        <w:ind w:left="709" w:right="102" w:firstLine="709"/>
        <w:jc w:val="both"/>
        <w:rPr>
          <w:rFonts w:ascii="Times New Roman" w:hAnsi="Times New Roman" w:cs="Times New Roman"/>
          <w:sz w:val="28"/>
          <w:szCs w:val="28"/>
        </w:rPr>
      </w:pPr>
      <w:r w:rsidRPr="009D1A16">
        <w:rPr>
          <w:rFonts w:ascii="Times New Roman" w:hAnsi="Times New Roman" w:cs="Times New Roman"/>
          <w:sz w:val="28"/>
          <w:szCs w:val="28"/>
        </w:rPr>
        <w:t>Охранная зона магистрального трубопровода – территория с особыми условиями использования, которая устанавливается в порядке, определенном Правительством Российской Федерации, вдоль трассы магистрального трубопровода и вокруг</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других объектов магистрального трубопроводного транспорта в целях обеспечения</w:t>
      </w:r>
      <w:r w:rsidRPr="009D1A16">
        <w:rPr>
          <w:rFonts w:ascii="Times New Roman" w:hAnsi="Times New Roman" w:cs="Times New Roman"/>
          <w:spacing w:val="1"/>
          <w:sz w:val="28"/>
          <w:szCs w:val="28"/>
        </w:rPr>
        <w:t xml:space="preserve"> </w:t>
      </w:r>
      <w:r w:rsidRPr="009D1A16">
        <w:rPr>
          <w:rFonts w:ascii="Times New Roman" w:hAnsi="Times New Roman" w:cs="Times New Roman"/>
          <w:spacing w:val="-1"/>
          <w:sz w:val="28"/>
          <w:szCs w:val="28"/>
        </w:rPr>
        <w:t>нормальных</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условий</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эксплуатации</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таких</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исключения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возможности</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повреждения.</w:t>
      </w:r>
    </w:p>
    <w:p w:rsidR="001B6EAD" w:rsidRPr="009D1A16" w:rsidRDefault="001B6EAD" w:rsidP="009D1A16">
      <w:pPr>
        <w:pStyle w:val="a4"/>
        <w:spacing w:after="0"/>
        <w:ind w:left="709" w:right="102" w:firstLine="709"/>
        <w:jc w:val="both"/>
        <w:rPr>
          <w:rFonts w:ascii="Times New Roman" w:hAnsi="Times New Roman" w:cs="Times New Roman"/>
          <w:sz w:val="28"/>
          <w:szCs w:val="28"/>
        </w:rPr>
      </w:pPr>
      <w:r w:rsidRPr="009D1A16">
        <w:rPr>
          <w:rFonts w:ascii="Times New Roman" w:hAnsi="Times New Roman" w:cs="Times New Roman"/>
          <w:sz w:val="28"/>
          <w:szCs w:val="28"/>
        </w:rPr>
        <w:t>В охранных зонах трубопроводов запрещается производить всякого рода действия, могущие нарушать нормальную эксплуатацию трубопроводов, либо привести</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к</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повреждению,</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частности.</w:t>
      </w:r>
    </w:p>
    <w:p w:rsidR="001B6EAD" w:rsidRDefault="001B6EAD" w:rsidP="009D1A16">
      <w:pPr>
        <w:pStyle w:val="a4"/>
        <w:spacing w:after="0"/>
        <w:ind w:left="709" w:firstLine="709"/>
        <w:jc w:val="both"/>
        <w:rPr>
          <w:rFonts w:ascii="Times New Roman" w:hAnsi="Times New Roman" w:cs="Times New Roman"/>
          <w:sz w:val="28"/>
          <w:szCs w:val="28"/>
        </w:rPr>
      </w:pPr>
      <w:r w:rsidRPr="009D1A16">
        <w:rPr>
          <w:rFonts w:ascii="Times New Roman" w:hAnsi="Times New Roman" w:cs="Times New Roman"/>
          <w:sz w:val="28"/>
          <w:szCs w:val="28"/>
        </w:rPr>
        <w:t>На</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указанных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земельных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участках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при</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хозяйственном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использовании</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не</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допускается</w:t>
      </w:r>
      <w:r w:rsidRPr="009D1A16">
        <w:rPr>
          <w:rFonts w:ascii="Times New Roman" w:hAnsi="Times New Roman" w:cs="Times New Roman"/>
          <w:spacing w:val="-8"/>
          <w:sz w:val="28"/>
          <w:szCs w:val="28"/>
        </w:rPr>
        <w:t xml:space="preserve"> </w:t>
      </w:r>
      <w:proofErr w:type="gramStart"/>
      <w:r w:rsidRPr="009D1A16">
        <w:rPr>
          <w:rFonts w:ascii="Times New Roman" w:hAnsi="Times New Roman" w:cs="Times New Roman"/>
          <w:sz w:val="28"/>
          <w:szCs w:val="28"/>
        </w:rPr>
        <w:t>строительство</w:t>
      </w:r>
      <w:proofErr w:type="gramEnd"/>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каких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бы</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то</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ни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было</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зданий,</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строений,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сооружений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пределах установленных минимальных расстояний до объектов магистральных трубопроводов. Не разрешается препятствовать собственнику магистральных трубопроводов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 уполномоченной им организации в выполнении ими работ по обслуживанию 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ремонту объектов магистральных трубопроводов, ликвидации последствий, возникших</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на них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аварий,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катастроф.</w:t>
      </w:r>
    </w:p>
    <w:p w:rsidR="00AA4117" w:rsidRDefault="00AA4117" w:rsidP="009D1A16">
      <w:pPr>
        <w:pStyle w:val="a4"/>
        <w:spacing w:after="0"/>
        <w:ind w:left="709" w:firstLine="709"/>
        <w:jc w:val="both"/>
        <w:rPr>
          <w:rFonts w:ascii="Times New Roman" w:hAnsi="Times New Roman" w:cs="Times New Roman"/>
          <w:sz w:val="28"/>
          <w:szCs w:val="28"/>
        </w:rPr>
      </w:pPr>
    </w:p>
    <w:p w:rsidR="009D1A16" w:rsidRPr="009D1A16" w:rsidRDefault="009D1A16" w:rsidP="009D1A16">
      <w:pPr>
        <w:pStyle w:val="a4"/>
        <w:spacing w:after="0"/>
        <w:ind w:left="709" w:firstLine="709"/>
        <w:jc w:val="both"/>
        <w:rPr>
          <w:rFonts w:ascii="Times New Roman" w:hAnsi="Times New Roman" w:cs="Times New Roman"/>
          <w:sz w:val="16"/>
          <w:szCs w:val="16"/>
        </w:rPr>
      </w:pPr>
    </w:p>
    <w:p w:rsidR="001B6EAD" w:rsidRPr="009D1A16" w:rsidRDefault="001B6EAD" w:rsidP="009D1A16">
      <w:pPr>
        <w:pStyle w:val="a4"/>
        <w:spacing w:before="79"/>
        <w:ind w:left="821"/>
        <w:jc w:val="center"/>
        <w:rPr>
          <w:rFonts w:ascii="Times New Roman" w:hAnsi="Times New Roman" w:cs="Times New Roman"/>
        </w:rPr>
      </w:pPr>
      <w:r w:rsidRPr="00477C84">
        <w:rPr>
          <w:rFonts w:ascii="Times New Roman" w:hAnsi="Times New Roman" w:cs="Times New Roman"/>
        </w:rPr>
        <w:lastRenderedPageBreak/>
        <w:t>Таблица</w:t>
      </w:r>
      <w:r w:rsidRPr="00477C84">
        <w:rPr>
          <w:rFonts w:ascii="Times New Roman" w:hAnsi="Times New Roman" w:cs="Times New Roman"/>
          <w:spacing w:val="-4"/>
        </w:rPr>
        <w:t xml:space="preserve"> </w:t>
      </w:r>
      <w:r w:rsidRPr="00477C84">
        <w:rPr>
          <w:rFonts w:ascii="Times New Roman" w:hAnsi="Times New Roman" w:cs="Times New Roman"/>
        </w:rPr>
        <w:t>25.</w:t>
      </w:r>
      <w:r w:rsidRPr="00477C84">
        <w:rPr>
          <w:rFonts w:ascii="Times New Roman" w:hAnsi="Times New Roman" w:cs="Times New Roman"/>
          <w:spacing w:val="-5"/>
        </w:rPr>
        <w:t xml:space="preserve"> </w:t>
      </w:r>
      <w:r w:rsidRPr="00477C84">
        <w:rPr>
          <w:rFonts w:ascii="Times New Roman" w:hAnsi="Times New Roman" w:cs="Times New Roman"/>
        </w:rPr>
        <w:t>Охранные</w:t>
      </w:r>
      <w:r w:rsidRPr="00477C84">
        <w:rPr>
          <w:rFonts w:ascii="Times New Roman" w:hAnsi="Times New Roman" w:cs="Times New Roman"/>
          <w:spacing w:val="-4"/>
        </w:rPr>
        <w:t xml:space="preserve"> </w:t>
      </w:r>
      <w:r w:rsidRPr="00477C84">
        <w:rPr>
          <w:rFonts w:ascii="Times New Roman" w:hAnsi="Times New Roman" w:cs="Times New Roman"/>
        </w:rPr>
        <w:t>зоны</w:t>
      </w:r>
      <w:r w:rsidRPr="00477C84">
        <w:rPr>
          <w:rFonts w:ascii="Times New Roman" w:hAnsi="Times New Roman" w:cs="Times New Roman"/>
          <w:spacing w:val="-3"/>
        </w:rPr>
        <w:t xml:space="preserve"> </w:t>
      </w:r>
      <w:r w:rsidR="009D1A16">
        <w:rPr>
          <w:rFonts w:ascii="Times New Roman" w:hAnsi="Times New Roman" w:cs="Times New Roman"/>
        </w:rPr>
        <w:t>трубопроводов</w:t>
      </w:r>
    </w:p>
    <w:tbl>
      <w:tblPr>
        <w:tblStyle w:val="TableNormal"/>
        <w:tblW w:w="975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4961"/>
        <w:gridCol w:w="824"/>
        <w:gridCol w:w="2268"/>
        <w:gridCol w:w="1275"/>
      </w:tblGrid>
      <w:tr w:rsidR="001B6EAD" w:rsidRPr="00477C84" w:rsidTr="001B6EAD">
        <w:trPr>
          <w:trHeight w:val="677"/>
        </w:trPr>
        <w:tc>
          <w:tcPr>
            <w:tcW w:w="425"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4961" w:type="dxa"/>
          </w:tcPr>
          <w:p w:rsidR="001B6EAD" w:rsidRPr="00477C84" w:rsidRDefault="001B6EAD" w:rsidP="001B6EAD">
            <w:pPr>
              <w:pStyle w:val="TableParagraph"/>
              <w:ind w:left="0"/>
              <w:jc w:val="center"/>
              <w:rPr>
                <w:b/>
                <w:sz w:val="20"/>
                <w:szCs w:val="20"/>
                <w:lang w:val="ru-RU"/>
              </w:rPr>
            </w:pPr>
            <w:r w:rsidRPr="00477C84">
              <w:rPr>
                <w:b/>
                <w:sz w:val="20"/>
                <w:szCs w:val="20"/>
                <w:lang w:val="ru-RU"/>
              </w:rPr>
              <w:t>Наименование объекта, от</w:t>
            </w:r>
            <w:r w:rsidRPr="00477C84">
              <w:rPr>
                <w:b/>
                <w:spacing w:val="-58"/>
                <w:sz w:val="20"/>
                <w:szCs w:val="20"/>
                <w:lang w:val="ru-RU"/>
              </w:rPr>
              <w:t xml:space="preserve"> </w:t>
            </w:r>
            <w:r w:rsidRPr="00477C84">
              <w:rPr>
                <w:b/>
                <w:sz w:val="20"/>
                <w:szCs w:val="20"/>
                <w:lang w:val="ru-RU"/>
              </w:rPr>
              <w:t xml:space="preserve"> которого </w:t>
            </w:r>
          </w:p>
          <w:p w:rsidR="001B6EAD" w:rsidRPr="00477C84" w:rsidRDefault="001B6EAD" w:rsidP="001B6EAD">
            <w:pPr>
              <w:pStyle w:val="TableParagraph"/>
              <w:ind w:left="0"/>
              <w:jc w:val="center"/>
              <w:rPr>
                <w:b/>
                <w:sz w:val="20"/>
                <w:szCs w:val="20"/>
                <w:lang w:val="ru-RU"/>
              </w:rPr>
            </w:pPr>
            <w:r w:rsidRPr="00477C84">
              <w:rPr>
                <w:b/>
                <w:spacing w:val="-1"/>
                <w:sz w:val="20"/>
                <w:szCs w:val="20"/>
                <w:lang w:val="ru-RU"/>
              </w:rPr>
              <w:t>устанавливается</w:t>
            </w:r>
            <w:r w:rsidRPr="00477C84">
              <w:rPr>
                <w:b/>
                <w:spacing w:val="-57"/>
                <w:sz w:val="20"/>
                <w:szCs w:val="20"/>
                <w:lang w:val="ru-RU"/>
              </w:rPr>
              <w:t xml:space="preserve">   </w:t>
            </w:r>
            <w:r w:rsidRPr="00477C84">
              <w:rPr>
                <w:b/>
                <w:sz w:val="20"/>
                <w:szCs w:val="20"/>
                <w:lang w:val="ru-RU"/>
              </w:rPr>
              <w:t xml:space="preserve"> охранная</w:t>
            </w:r>
            <w:r w:rsidRPr="00477C84">
              <w:rPr>
                <w:b/>
                <w:spacing w:val="-1"/>
                <w:sz w:val="20"/>
                <w:szCs w:val="20"/>
                <w:lang w:val="ru-RU"/>
              </w:rPr>
              <w:t xml:space="preserve"> </w:t>
            </w:r>
            <w:r w:rsidRPr="00477C84">
              <w:rPr>
                <w:b/>
                <w:sz w:val="20"/>
                <w:szCs w:val="20"/>
                <w:lang w:val="ru-RU"/>
              </w:rPr>
              <w:t>зона</w:t>
            </w:r>
          </w:p>
        </w:tc>
        <w:tc>
          <w:tcPr>
            <w:tcW w:w="824" w:type="dxa"/>
          </w:tcPr>
          <w:p w:rsidR="001B6EAD" w:rsidRPr="00477C84" w:rsidRDefault="001B6EAD" w:rsidP="001B6EAD">
            <w:pPr>
              <w:pStyle w:val="TableParagraph"/>
              <w:ind w:left="0" w:firstLine="28"/>
              <w:jc w:val="center"/>
              <w:rPr>
                <w:b/>
                <w:spacing w:val="-13"/>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1B6EAD" w:rsidRPr="00477C84" w:rsidRDefault="001B6EAD" w:rsidP="001B6EAD">
            <w:pPr>
              <w:pStyle w:val="TableParagraph"/>
              <w:ind w:left="0" w:firstLine="28"/>
              <w:jc w:val="center"/>
              <w:rPr>
                <w:b/>
                <w:sz w:val="20"/>
                <w:szCs w:val="20"/>
              </w:rPr>
            </w:pPr>
            <w:r w:rsidRPr="00477C84">
              <w:rPr>
                <w:b/>
                <w:sz w:val="20"/>
                <w:szCs w:val="20"/>
              </w:rPr>
              <w:t>м</w:t>
            </w:r>
          </w:p>
        </w:tc>
        <w:tc>
          <w:tcPr>
            <w:tcW w:w="2268" w:type="dxa"/>
          </w:tcPr>
          <w:p w:rsidR="001B6EAD" w:rsidRPr="00477C84" w:rsidRDefault="001B6EAD" w:rsidP="001B6EAD">
            <w:pPr>
              <w:pStyle w:val="TableParagraph"/>
              <w:ind w:left="0"/>
              <w:jc w:val="center"/>
              <w:rPr>
                <w:b/>
                <w:sz w:val="20"/>
                <w:szCs w:val="20"/>
              </w:rPr>
            </w:pPr>
            <w:r w:rsidRPr="00477C84">
              <w:rPr>
                <w:b/>
                <w:sz w:val="20"/>
                <w:szCs w:val="20"/>
              </w:rPr>
              <w:t>Основание</w:t>
            </w:r>
          </w:p>
        </w:tc>
        <w:tc>
          <w:tcPr>
            <w:tcW w:w="1275" w:type="dxa"/>
            <w:tcBorders>
              <w:right w:val="single" w:sz="6" w:space="0" w:color="000000"/>
            </w:tcBorders>
          </w:tcPr>
          <w:p w:rsidR="001B6EAD" w:rsidRPr="00477C84" w:rsidRDefault="001B6EAD" w:rsidP="001B6EAD">
            <w:pPr>
              <w:pStyle w:val="TableParagraph"/>
              <w:ind w:left="0"/>
              <w:jc w:val="center"/>
              <w:rPr>
                <w:b/>
                <w:sz w:val="20"/>
                <w:szCs w:val="20"/>
                <w:lang w:val="ru-RU"/>
              </w:rPr>
            </w:pPr>
            <w:r w:rsidRPr="00477C84">
              <w:rPr>
                <w:b/>
                <w:sz w:val="20"/>
                <w:szCs w:val="20"/>
                <w:lang w:val="ru-RU"/>
              </w:rPr>
              <w:t>Информация</w:t>
            </w:r>
          </w:p>
          <w:p w:rsidR="001B6EAD" w:rsidRPr="00477C84" w:rsidRDefault="001B6EAD" w:rsidP="001B6EAD">
            <w:pPr>
              <w:pStyle w:val="TableParagraph"/>
              <w:ind w:left="0"/>
              <w:jc w:val="center"/>
              <w:rPr>
                <w:b/>
                <w:spacing w:val="-58"/>
                <w:sz w:val="20"/>
                <w:szCs w:val="20"/>
                <w:lang w:val="ru-RU"/>
              </w:rPr>
            </w:pPr>
            <w:r w:rsidRPr="00477C84">
              <w:rPr>
                <w:b/>
                <w:sz w:val="20"/>
                <w:szCs w:val="20"/>
                <w:lang w:val="ru-RU"/>
              </w:rPr>
              <w:t>о внесении</w:t>
            </w:r>
            <w:r w:rsidRPr="00477C84">
              <w:rPr>
                <w:b/>
                <w:spacing w:val="-58"/>
                <w:sz w:val="20"/>
                <w:szCs w:val="20"/>
                <w:lang w:val="ru-RU"/>
              </w:rPr>
              <w:t xml:space="preserve"> </w:t>
            </w:r>
          </w:p>
          <w:p w:rsidR="001B6EAD" w:rsidRPr="00477C84" w:rsidRDefault="001B6EAD" w:rsidP="001B6EAD">
            <w:pPr>
              <w:pStyle w:val="TableParagraph"/>
              <w:ind w:left="0"/>
              <w:jc w:val="center"/>
              <w:rPr>
                <w:b/>
                <w:sz w:val="20"/>
                <w:szCs w:val="20"/>
                <w:lang w:val="ru-RU"/>
              </w:rPr>
            </w:pPr>
            <w:r w:rsidRPr="00477C84">
              <w:rPr>
                <w:b/>
                <w:sz w:val="20"/>
                <w:szCs w:val="20"/>
                <w:lang w:val="ru-RU"/>
              </w:rPr>
              <w:t>в ЕГРН</w:t>
            </w:r>
          </w:p>
        </w:tc>
      </w:tr>
      <w:tr w:rsidR="001B6EAD" w:rsidRPr="00477C84" w:rsidTr="001B6EAD">
        <w:trPr>
          <w:trHeight w:val="275"/>
        </w:trPr>
        <w:tc>
          <w:tcPr>
            <w:tcW w:w="425" w:type="dxa"/>
          </w:tcPr>
          <w:p w:rsidR="001B6EAD" w:rsidRPr="00477C84" w:rsidRDefault="001B6EAD" w:rsidP="001B6EAD">
            <w:pPr>
              <w:pStyle w:val="TableParagraph"/>
              <w:ind w:left="0"/>
              <w:jc w:val="center"/>
              <w:rPr>
                <w:sz w:val="20"/>
                <w:szCs w:val="20"/>
              </w:rPr>
            </w:pPr>
            <w:r w:rsidRPr="00477C84">
              <w:rPr>
                <w:sz w:val="20"/>
                <w:szCs w:val="20"/>
              </w:rPr>
              <w:t>1</w:t>
            </w:r>
          </w:p>
        </w:tc>
        <w:tc>
          <w:tcPr>
            <w:tcW w:w="4961" w:type="dxa"/>
          </w:tcPr>
          <w:p w:rsidR="001B6EAD" w:rsidRPr="00477C84" w:rsidRDefault="001B6EAD" w:rsidP="001B6EAD">
            <w:pPr>
              <w:pStyle w:val="TableParagraph"/>
              <w:ind w:left="0"/>
              <w:jc w:val="center"/>
              <w:rPr>
                <w:sz w:val="20"/>
                <w:szCs w:val="20"/>
              </w:rPr>
            </w:pPr>
            <w:r w:rsidRPr="00477C84">
              <w:rPr>
                <w:sz w:val="20"/>
                <w:szCs w:val="20"/>
              </w:rPr>
              <w:t>2</w:t>
            </w:r>
          </w:p>
        </w:tc>
        <w:tc>
          <w:tcPr>
            <w:tcW w:w="824" w:type="dxa"/>
          </w:tcPr>
          <w:p w:rsidR="001B6EAD" w:rsidRPr="00477C84" w:rsidRDefault="001B6EAD" w:rsidP="001B6EAD">
            <w:pPr>
              <w:pStyle w:val="TableParagraph"/>
              <w:ind w:left="0"/>
              <w:jc w:val="center"/>
              <w:rPr>
                <w:sz w:val="20"/>
                <w:szCs w:val="20"/>
              </w:rPr>
            </w:pPr>
            <w:r w:rsidRPr="00477C84">
              <w:rPr>
                <w:sz w:val="20"/>
                <w:szCs w:val="20"/>
              </w:rPr>
              <w:t>3</w:t>
            </w:r>
          </w:p>
        </w:tc>
        <w:tc>
          <w:tcPr>
            <w:tcW w:w="2268" w:type="dxa"/>
          </w:tcPr>
          <w:p w:rsidR="001B6EAD" w:rsidRPr="00477C84" w:rsidRDefault="001B6EAD" w:rsidP="001B6EAD">
            <w:pPr>
              <w:pStyle w:val="TableParagraph"/>
              <w:ind w:left="0"/>
              <w:jc w:val="center"/>
              <w:rPr>
                <w:sz w:val="20"/>
                <w:szCs w:val="20"/>
              </w:rPr>
            </w:pPr>
            <w:r w:rsidRPr="00477C84">
              <w:rPr>
                <w:sz w:val="20"/>
                <w:szCs w:val="20"/>
              </w:rPr>
              <w:t>4</w:t>
            </w:r>
          </w:p>
        </w:tc>
        <w:tc>
          <w:tcPr>
            <w:tcW w:w="1275"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1B6EAD" w:rsidRPr="00477C84" w:rsidTr="001B6EAD">
        <w:trPr>
          <w:trHeight w:val="549"/>
        </w:trPr>
        <w:tc>
          <w:tcPr>
            <w:tcW w:w="425" w:type="dxa"/>
          </w:tcPr>
          <w:p w:rsidR="001B6EAD" w:rsidRPr="00477C84" w:rsidRDefault="001B6EAD" w:rsidP="001B6EAD">
            <w:pPr>
              <w:pStyle w:val="TableParagraph"/>
              <w:ind w:left="0"/>
              <w:jc w:val="center"/>
            </w:pPr>
            <w:r w:rsidRPr="00477C84">
              <w:t>1</w:t>
            </w:r>
          </w:p>
        </w:tc>
        <w:tc>
          <w:tcPr>
            <w:tcW w:w="4961" w:type="dxa"/>
          </w:tcPr>
          <w:p w:rsidR="001B6EAD" w:rsidRPr="00477C84" w:rsidRDefault="001B6EAD" w:rsidP="001B6EAD">
            <w:pPr>
              <w:pStyle w:val="TableParagraph"/>
              <w:ind w:left="0"/>
              <w:jc w:val="center"/>
              <w:rPr>
                <w:lang w:val="ru-RU"/>
              </w:rPr>
            </w:pPr>
            <w:r w:rsidRPr="00477C84">
              <w:rPr>
                <w:spacing w:val="-1"/>
                <w:lang w:val="ru-RU"/>
              </w:rPr>
              <w:t>Производственно-техноло</w:t>
            </w:r>
            <w:r w:rsidRPr="00477C84">
              <w:rPr>
                <w:lang w:val="ru-RU"/>
              </w:rPr>
              <w:t>гического комплекса газопровода-отвода и АГРС к</w:t>
            </w:r>
            <w:r w:rsidRPr="00477C84">
              <w:rPr>
                <w:spacing w:val="1"/>
                <w:lang w:val="ru-RU"/>
              </w:rPr>
              <w:t xml:space="preserve"> </w:t>
            </w:r>
            <w:r w:rsidRPr="00477C84">
              <w:rPr>
                <w:lang w:val="ru-RU"/>
              </w:rPr>
              <w:t>г.</w:t>
            </w:r>
            <w:r w:rsidRPr="00477C84">
              <w:rPr>
                <w:spacing w:val="-1"/>
                <w:lang w:val="ru-RU"/>
              </w:rPr>
              <w:t xml:space="preserve"> </w:t>
            </w:r>
            <w:r w:rsidRPr="00477C84">
              <w:rPr>
                <w:lang w:val="ru-RU"/>
              </w:rPr>
              <w:t>Урюпинск</w:t>
            </w:r>
          </w:p>
        </w:tc>
        <w:tc>
          <w:tcPr>
            <w:tcW w:w="824" w:type="dxa"/>
          </w:tcPr>
          <w:p w:rsidR="001B6EAD" w:rsidRPr="00477C84" w:rsidRDefault="001B6EAD" w:rsidP="001B6EAD">
            <w:pPr>
              <w:pStyle w:val="TableParagraph"/>
              <w:ind w:left="0"/>
              <w:jc w:val="center"/>
            </w:pPr>
            <w:r w:rsidRPr="00477C84">
              <w:t>25</w:t>
            </w:r>
          </w:p>
        </w:tc>
        <w:tc>
          <w:tcPr>
            <w:tcW w:w="2268" w:type="dxa"/>
            <w:vMerge w:val="restart"/>
          </w:tcPr>
          <w:p w:rsidR="001B6EAD" w:rsidRPr="00477C84" w:rsidRDefault="001B6EAD" w:rsidP="001B6EAD">
            <w:pPr>
              <w:pStyle w:val="TableParagraph"/>
              <w:ind w:left="0"/>
              <w:jc w:val="center"/>
              <w:rPr>
                <w:lang w:val="ru-RU"/>
              </w:rPr>
            </w:pPr>
            <w:r w:rsidRPr="00477C84">
              <w:rPr>
                <w:lang w:val="ru-RU"/>
              </w:rPr>
              <w:t xml:space="preserve">Постановление </w:t>
            </w:r>
          </w:p>
          <w:p w:rsidR="001B6EAD" w:rsidRPr="00477C84" w:rsidRDefault="001B6EAD" w:rsidP="001B6EAD">
            <w:pPr>
              <w:pStyle w:val="TableParagraph"/>
              <w:ind w:left="0"/>
              <w:jc w:val="center"/>
              <w:rPr>
                <w:spacing w:val="1"/>
                <w:lang w:val="ru-RU"/>
              </w:rPr>
            </w:pPr>
            <w:r w:rsidRPr="00477C84">
              <w:rPr>
                <w:lang w:val="ru-RU"/>
              </w:rPr>
              <w:t>Правительства</w:t>
            </w:r>
            <w:r w:rsidRPr="00477C84">
              <w:rPr>
                <w:spacing w:val="1"/>
                <w:lang w:val="ru-RU"/>
              </w:rPr>
              <w:t xml:space="preserve"> </w:t>
            </w:r>
          </w:p>
          <w:p w:rsidR="001B6EAD" w:rsidRPr="00477C84" w:rsidRDefault="001B6EAD" w:rsidP="001B6EAD">
            <w:pPr>
              <w:pStyle w:val="TableParagraph"/>
              <w:ind w:left="0"/>
              <w:jc w:val="center"/>
              <w:rPr>
                <w:lang w:val="ru-RU"/>
              </w:rPr>
            </w:pPr>
            <w:r w:rsidRPr="00477C84">
              <w:rPr>
                <w:lang w:val="ru-RU"/>
              </w:rPr>
              <w:t xml:space="preserve">Российской </w:t>
            </w:r>
          </w:p>
          <w:p w:rsidR="001B6EAD" w:rsidRPr="00477C84" w:rsidRDefault="001B6EAD" w:rsidP="001B6EAD">
            <w:pPr>
              <w:pStyle w:val="TableParagraph"/>
              <w:ind w:left="0"/>
              <w:jc w:val="center"/>
              <w:rPr>
                <w:lang w:val="ru-RU"/>
              </w:rPr>
            </w:pPr>
            <w:r w:rsidRPr="00477C84">
              <w:rPr>
                <w:lang w:val="ru-RU"/>
              </w:rPr>
              <w:t xml:space="preserve">Федерации </w:t>
            </w:r>
          </w:p>
          <w:p w:rsidR="001B6EAD" w:rsidRPr="00477C84" w:rsidRDefault="001B6EAD" w:rsidP="001B6EAD">
            <w:pPr>
              <w:pStyle w:val="TableParagraph"/>
              <w:ind w:left="0"/>
              <w:jc w:val="center"/>
              <w:rPr>
                <w:lang w:val="ru-RU"/>
              </w:rPr>
            </w:pPr>
            <w:r w:rsidRPr="00477C84">
              <w:rPr>
                <w:lang w:val="ru-RU"/>
              </w:rPr>
              <w:t>от</w:t>
            </w:r>
            <w:r w:rsidRPr="00477C84">
              <w:rPr>
                <w:spacing w:val="1"/>
                <w:lang w:val="ru-RU"/>
              </w:rPr>
              <w:t xml:space="preserve"> </w:t>
            </w:r>
            <w:r w:rsidRPr="00477C84">
              <w:rPr>
                <w:lang w:val="ru-RU"/>
              </w:rPr>
              <w:t xml:space="preserve">20.11.2000 </w:t>
            </w:r>
          </w:p>
          <w:p w:rsidR="001B6EAD" w:rsidRPr="00477C84" w:rsidRDefault="001B6EAD" w:rsidP="001B6EAD">
            <w:pPr>
              <w:pStyle w:val="TableParagraph"/>
              <w:ind w:left="0"/>
              <w:jc w:val="center"/>
              <w:rPr>
                <w:lang w:val="ru-RU"/>
              </w:rPr>
            </w:pPr>
            <w:r w:rsidRPr="00477C84">
              <w:rPr>
                <w:lang w:val="ru-RU"/>
              </w:rPr>
              <w:t xml:space="preserve">№ 878 </w:t>
            </w:r>
          </w:p>
          <w:p w:rsidR="001B6EAD" w:rsidRPr="00477C84" w:rsidRDefault="001B6EAD" w:rsidP="001B6EAD">
            <w:pPr>
              <w:pStyle w:val="TableParagraph"/>
              <w:ind w:left="0"/>
              <w:jc w:val="center"/>
              <w:rPr>
                <w:spacing w:val="-4"/>
                <w:lang w:val="ru-RU"/>
              </w:rPr>
            </w:pPr>
            <w:r w:rsidRPr="00477C84">
              <w:rPr>
                <w:lang w:val="ru-RU"/>
              </w:rPr>
              <w:t>«Об утверждении</w:t>
            </w:r>
            <w:r w:rsidRPr="00477C84">
              <w:rPr>
                <w:spacing w:val="-4"/>
                <w:lang w:val="ru-RU"/>
              </w:rPr>
              <w:t xml:space="preserve"> </w:t>
            </w:r>
          </w:p>
          <w:p w:rsidR="00C64EFD" w:rsidRDefault="001B6EAD" w:rsidP="001B6EAD">
            <w:pPr>
              <w:pStyle w:val="TableParagraph"/>
              <w:ind w:left="0"/>
              <w:jc w:val="center"/>
              <w:rPr>
                <w:lang w:val="ru-RU"/>
              </w:rPr>
            </w:pPr>
            <w:r w:rsidRPr="00477C84">
              <w:rPr>
                <w:lang w:val="ru-RU"/>
              </w:rPr>
              <w:t>Правил</w:t>
            </w:r>
            <w:r w:rsidRPr="00477C84">
              <w:rPr>
                <w:spacing w:val="-4"/>
                <w:lang w:val="ru-RU"/>
              </w:rPr>
              <w:t xml:space="preserve"> </w:t>
            </w:r>
            <w:r w:rsidRPr="00477C84">
              <w:rPr>
                <w:lang w:val="ru-RU"/>
              </w:rPr>
              <w:t>охраны</w:t>
            </w:r>
            <w:r w:rsidRPr="00477C84">
              <w:rPr>
                <w:spacing w:val="-7"/>
                <w:lang w:val="ru-RU"/>
              </w:rPr>
              <w:t xml:space="preserve"> </w:t>
            </w:r>
            <w:r w:rsidRPr="00477C84">
              <w:rPr>
                <w:lang w:val="ru-RU"/>
              </w:rPr>
              <w:t>газораспре</w:t>
            </w:r>
            <w:r w:rsidR="00C64EFD">
              <w:rPr>
                <w:lang w:val="ru-RU"/>
              </w:rPr>
              <w:t>-</w:t>
            </w:r>
          </w:p>
          <w:p w:rsidR="001B6EAD" w:rsidRPr="00477C84" w:rsidRDefault="001B6EAD" w:rsidP="001B6EAD">
            <w:pPr>
              <w:pStyle w:val="TableParagraph"/>
              <w:ind w:left="0"/>
              <w:jc w:val="center"/>
              <w:rPr>
                <w:spacing w:val="-1"/>
                <w:lang w:val="ru-RU"/>
              </w:rPr>
            </w:pPr>
            <w:r w:rsidRPr="00477C84">
              <w:rPr>
                <w:lang w:val="ru-RU"/>
              </w:rPr>
              <w:t>делительных</w:t>
            </w:r>
            <w:r w:rsidRPr="00477C84">
              <w:rPr>
                <w:spacing w:val="-1"/>
                <w:lang w:val="ru-RU"/>
              </w:rPr>
              <w:t xml:space="preserve"> </w:t>
            </w:r>
          </w:p>
          <w:p w:rsidR="001B6EAD" w:rsidRPr="00477C84" w:rsidRDefault="001B6EAD" w:rsidP="001B6EAD">
            <w:pPr>
              <w:pStyle w:val="TableParagraph"/>
              <w:ind w:left="0"/>
              <w:jc w:val="center"/>
              <w:rPr>
                <w:lang w:val="ru-RU"/>
              </w:rPr>
            </w:pPr>
            <w:r w:rsidRPr="00477C84">
              <w:rPr>
                <w:lang w:val="ru-RU"/>
              </w:rPr>
              <w:t>сетей»</w:t>
            </w:r>
          </w:p>
        </w:tc>
        <w:tc>
          <w:tcPr>
            <w:tcW w:w="1275" w:type="dxa"/>
            <w:tcBorders>
              <w:right w:val="single" w:sz="6" w:space="0" w:color="000000"/>
            </w:tcBorders>
          </w:tcPr>
          <w:p w:rsidR="001B6EAD" w:rsidRPr="00477C84" w:rsidRDefault="001B6EAD" w:rsidP="001B6EAD">
            <w:pPr>
              <w:pStyle w:val="TableParagraph"/>
              <w:ind w:left="0"/>
              <w:jc w:val="center"/>
            </w:pPr>
            <w:r w:rsidRPr="00477C84">
              <w:t>внесена</w:t>
            </w:r>
          </w:p>
        </w:tc>
      </w:tr>
      <w:tr w:rsidR="001B6EAD" w:rsidRPr="00477C84" w:rsidTr="001B6EAD">
        <w:trPr>
          <w:trHeight w:val="543"/>
        </w:trPr>
        <w:tc>
          <w:tcPr>
            <w:tcW w:w="425" w:type="dxa"/>
          </w:tcPr>
          <w:p w:rsidR="001B6EAD" w:rsidRPr="00477C84" w:rsidRDefault="001B6EAD" w:rsidP="001B6EAD">
            <w:pPr>
              <w:pStyle w:val="TableParagraph"/>
              <w:ind w:left="0"/>
              <w:jc w:val="center"/>
            </w:pPr>
            <w:r w:rsidRPr="00477C84">
              <w:t>2</w:t>
            </w:r>
          </w:p>
        </w:tc>
        <w:tc>
          <w:tcPr>
            <w:tcW w:w="4961" w:type="dxa"/>
          </w:tcPr>
          <w:p w:rsidR="001B6EAD" w:rsidRPr="00477C84" w:rsidRDefault="001B6EAD" w:rsidP="001B6EAD">
            <w:pPr>
              <w:pStyle w:val="TableParagraph"/>
              <w:ind w:left="0"/>
              <w:jc w:val="center"/>
              <w:rPr>
                <w:lang w:val="ru-RU"/>
              </w:rPr>
            </w:pPr>
            <w:r w:rsidRPr="00477C84">
              <w:rPr>
                <w:lang w:val="ru-RU"/>
              </w:rPr>
              <w:t>Межпоселковый газопровод</w:t>
            </w:r>
            <w:r w:rsidRPr="00477C84">
              <w:rPr>
                <w:spacing w:val="-58"/>
                <w:lang w:val="ru-RU"/>
              </w:rPr>
              <w:t xml:space="preserve"> </w:t>
            </w:r>
            <w:r w:rsidRPr="00477C84">
              <w:rPr>
                <w:lang w:val="ru-RU"/>
              </w:rPr>
              <w:t>к станице Тепикинская</w:t>
            </w:r>
            <w:r w:rsidRPr="00477C84">
              <w:rPr>
                <w:spacing w:val="1"/>
                <w:lang w:val="ru-RU"/>
              </w:rPr>
              <w:t xml:space="preserve"> </w:t>
            </w:r>
            <w:r w:rsidRPr="00477C84">
              <w:rPr>
                <w:lang w:val="ru-RU"/>
              </w:rPr>
              <w:t>Урюпинского района Волгоградской</w:t>
            </w:r>
            <w:r w:rsidRPr="00477C84">
              <w:rPr>
                <w:spacing w:val="-1"/>
                <w:lang w:val="ru-RU"/>
              </w:rPr>
              <w:t xml:space="preserve"> </w:t>
            </w:r>
            <w:r w:rsidRPr="00477C84">
              <w:rPr>
                <w:lang w:val="ru-RU"/>
              </w:rPr>
              <w:t>области</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внесена</w:t>
            </w:r>
          </w:p>
        </w:tc>
      </w:tr>
      <w:tr w:rsidR="001B6EAD" w:rsidRPr="00477C84" w:rsidTr="001B6EAD">
        <w:trPr>
          <w:trHeight w:val="281"/>
        </w:trPr>
        <w:tc>
          <w:tcPr>
            <w:tcW w:w="425" w:type="dxa"/>
          </w:tcPr>
          <w:p w:rsidR="001B6EAD" w:rsidRPr="00477C84" w:rsidRDefault="001B6EAD" w:rsidP="001B6EAD">
            <w:pPr>
              <w:pStyle w:val="TableParagraph"/>
              <w:ind w:left="0"/>
              <w:jc w:val="center"/>
            </w:pPr>
            <w:r w:rsidRPr="00477C84">
              <w:t>3</w:t>
            </w:r>
          </w:p>
        </w:tc>
        <w:tc>
          <w:tcPr>
            <w:tcW w:w="4961" w:type="dxa"/>
          </w:tcPr>
          <w:p w:rsidR="001B6EAD" w:rsidRPr="00477C84" w:rsidRDefault="001B6EAD" w:rsidP="001B6EAD">
            <w:pPr>
              <w:pStyle w:val="TableParagraph"/>
              <w:ind w:left="0"/>
              <w:jc w:val="center"/>
            </w:pPr>
            <w:r w:rsidRPr="00477C84">
              <w:t>Межпоселковый газопровод</w:t>
            </w:r>
            <w:r w:rsidRPr="00477C84">
              <w:rPr>
                <w:spacing w:val="-58"/>
              </w:rPr>
              <w:t xml:space="preserve"> </w:t>
            </w:r>
            <w:r w:rsidRPr="00477C84">
              <w:t>высокого</w:t>
            </w:r>
            <w:r w:rsidRPr="00477C84">
              <w:rPr>
                <w:spacing w:val="-1"/>
              </w:rPr>
              <w:t xml:space="preserve"> </w:t>
            </w:r>
            <w:r w:rsidRPr="00477C84">
              <w:t>давления</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внесена</w:t>
            </w:r>
          </w:p>
        </w:tc>
      </w:tr>
      <w:tr w:rsidR="001B6EAD" w:rsidRPr="00477C84" w:rsidTr="001B6EAD">
        <w:trPr>
          <w:trHeight w:val="272"/>
        </w:trPr>
        <w:tc>
          <w:tcPr>
            <w:tcW w:w="425" w:type="dxa"/>
          </w:tcPr>
          <w:p w:rsidR="001B6EAD" w:rsidRPr="00477C84" w:rsidRDefault="001B6EAD" w:rsidP="001B6EAD">
            <w:pPr>
              <w:pStyle w:val="TableParagraph"/>
              <w:ind w:left="0"/>
              <w:jc w:val="center"/>
            </w:pPr>
            <w:r w:rsidRPr="00477C84">
              <w:t>4</w:t>
            </w:r>
          </w:p>
        </w:tc>
        <w:tc>
          <w:tcPr>
            <w:tcW w:w="4961" w:type="dxa"/>
          </w:tcPr>
          <w:p w:rsidR="001B6EAD" w:rsidRPr="00477C84" w:rsidRDefault="001B6EAD" w:rsidP="001B6EAD">
            <w:pPr>
              <w:pStyle w:val="TableParagraph"/>
              <w:ind w:left="0"/>
              <w:jc w:val="center"/>
              <w:rPr>
                <w:lang w:val="ru-RU"/>
              </w:rPr>
            </w:pPr>
            <w:r w:rsidRPr="00477C84">
              <w:rPr>
                <w:lang w:val="ru-RU"/>
              </w:rPr>
              <w:t>Газопровод среднего и низкого</w:t>
            </w:r>
            <w:r w:rsidRPr="00477C84">
              <w:rPr>
                <w:spacing w:val="-1"/>
                <w:lang w:val="ru-RU"/>
              </w:rPr>
              <w:t xml:space="preserve"> </w:t>
            </w:r>
            <w:r w:rsidRPr="00477C84">
              <w:rPr>
                <w:lang w:val="ru-RU"/>
              </w:rPr>
              <w:t>давления</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275"/>
        </w:trPr>
        <w:tc>
          <w:tcPr>
            <w:tcW w:w="425" w:type="dxa"/>
          </w:tcPr>
          <w:p w:rsidR="001B6EAD" w:rsidRPr="00477C84" w:rsidRDefault="001B6EAD" w:rsidP="001B6EAD">
            <w:pPr>
              <w:pStyle w:val="TableParagraph"/>
              <w:ind w:left="0"/>
              <w:jc w:val="center"/>
            </w:pPr>
            <w:r w:rsidRPr="00477C84">
              <w:t>5</w:t>
            </w:r>
          </w:p>
        </w:tc>
        <w:tc>
          <w:tcPr>
            <w:tcW w:w="4961" w:type="dxa"/>
          </w:tcPr>
          <w:p w:rsidR="001B6EAD" w:rsidRPr="00477C84" w:rsidRDefault="001B6EAD" w:rsidP="001B6EAD">
            <w:pPr>
              <w:pStyle w:val="TableParagraph"/>
              <w:ind w:left="0"/>
              <w:jc w:val="center"/>
              <w:rPr>
                <w:lang w:val="ru-RU"/>
              </w:rPr>
            </w:pPr>
            <w:r w:rsidRPr="00477C84">
              <w:rPr>
                <w:lang w:val="ru-RU"/>
              </w:rPr>
              <w:t xml:space="preserve">Газопровод низкого </w:t>
            </w:r>
            <w:proofErr w:type="gramStart"/>
            <w:r w:rsidRPr="00477C84">
              <w:rPr>
                <w:lang w:val="ru-RU"/>
              </w:rPr>
              <w:t>давле</w:t>
            </w:r>
            <w:r w:rsidRPr="00477C84">
              <w:rPr>
                <w:spacing w:val="-58"/>
                <w:lang w:val="ru-RU"/>
              </w:rPr>
              <w:t xml:space="preserve"> </w:t>
            </w:r>
            <w:r w:rsidRPr="00477C84">
              <w:rPr>
                <w:lang w:val="ru-RU"/>
              </w:rPr>
              <w:t>ния</w:t>
            </w:r>
            <w:proofErr w:type="gramEnd"/>
            <w:r w:rsidRPr="00477C84">
              <w:rPr>
                <w:spacing w:val="-1"/>
                <w:lang w:val="ru-RU"/>
              </w:rPr>
              <w:t xml:space="preserve"> </w:t>
            </w:r>
            <w:r w:rsidRPr="00477C84">
              <w:rPr>
                <w:lang w:val="ru-RU"/>
              </w:rPr>
              <w:t>(воздушный)</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550"/>
        </w:trPr>
        <w:tc>
          <w:tcPr>
            <w:tcW w:w="425" w:type="dxa"/>
          </w:tcPr>
          <w:p w:rsidR="001B6EAD" w:rsidRPr="00477C84" w:rsidRDefault="001B6EAD" w:rsidP="001B6EAD">
            <w:pPr>
              <w:pStyle w:val="TableParagraph"/>
              <w:ind w:left="0"/>
              <w:jc w:val="center"/>
            </w:pPr>
            <w:r w:rsidRPr="00477C84">
              <w:t>6</w:t>
            </w:r>
          </w:p>
        </w:tc>
        <w:tc>
          <w:tcPr>
            <w:tcW w:w="4961" w:type="dxa"/>
          </w:tcPr>
          <w:p w:rsidR="001B6EAD" w:rsidRPr="00477C84" w:rsidRDefault="001B6EAD" w:rsidP="001B6EAD">
            <w:pPr>
              <w:pStyle w:val="TableParagraph"/>
              <w:ind w:left="0"/>
              <w:jc w:val="center"/>
              <w:rPr>
                <w:lang w:val="ru-RU"/>
              </w:rPr>
            </w:pPr>
            <w:r w:rsidRPr="00477C84">
              <w:rPr>
                <w:lang w:val="ru-RU"/>
              </w:rPr>
              <w:t>Газопровод среднего и низ</w:t>
            </w:r>
            <w:r w:rsidRPr="00477C84">
              <w:rPr>
                <w:spacing w:val="-57"/>
                <w:lang w:val="ru-RU"/>
              </w:rPr>
              <w:t xml:space="preserve"> </w:t>
            </w:r>
            <w:r w:rsidRPr="00477C84">
              <w:rPr>
                <w:lang w:val="ru-RU"/>
              </w:rPr>
              <w:t>кого</w:t>
            </w:r>
            <w:r w:rsidRPr="00477C84">
              <w:rPr>
                <w:spacing w:val="-4"/>
                <w:lang w:val="ru-RU"/>
              </w:rPr>
              <w:t xml:space="preserve"> </w:t>
            </w:r>
            <w:r w:rsidRPr="00477C84">
              <w:rPr>
                <w:lang w:val="ru-RU"/>
              </w:rPr>
              <w:t>давления</w:t>
            </w:r>
            <w:r w:rsidRPr="00477C84">
              <w:rPr>
                <w:spacing w:val="-4"/>
                <w:lang w:val="ru-RU"/>
              </w:rPr>
              <w:t xml:space="preserve"> </w:t>
            </w:r>
            <w:r w:rsidRPr="00477C84">
              <w:rPr>
                <w:lang w:val="ru-RU"/>
              </w:rPr>
              <w:t>(воздушный)</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288"/>
        </w:trPr>
        <w:tc>
          <w:tcPr>
            <w:tcW w:w="425" w:type="dxa"/>
          </w:tcPr>
          <w:p w:rsidR="001B6EAD" w:rsidRPr="00477C84" w:rsidRDefault="001B6EAD" w:rsidP="001B6EAD">
            <w:pPr>
              <w:pStyle w:val="TableParagraph"/>
              <w:ind w:left="0"/>
              <w:jc w:val="center"/>
            </w:pPr>
            <w:r w:rsidRPr="00477C84">
              <w:t>7</w:t>
            </w:r>
          </w:p>
        </w:tc>
        <w:tc>
          <w:tcPr>
            <w:tcW w:w="4961" w:type="dxa"/>
          </w:tcPr>
          <w:p w:rsidR="001B6EAD" w:rsidRPr="00477C84" w:rsidRDefault="001B6EAD" w:rsidP="001B6EAD">
            <w:pPr>
              <w:pStyle w:val="TableParagraph"/>
              <w:ind w:left="0"/>
              <w:jc w:val="center"/>
            </w:pPr>
            <w:r w:rsidRPr="00477C84">
              <w:t>Газопровод</w:t>
            </w:r>
            <w:r w:rsidRPr="00477C84">
              <w:rPr>
                <w:spacing w:val="-6"/>
              </w:rPr>
              <w:t xml:space="preserve"> </w:t>
            </w:r>
            <w:r w:rsidRPr="00477C84">
              <w:t>среднего</w:t>
            </w:r>
            <w:r w:rsidRPr="00477C84">
              <w:rPr>
                <w:spacing w:val="-6"/>
              </w:rPr>
              <w:t xml:space="preserve"> </w:t>
            </w:r>
            <w:r w:rsidRPr="00477C84">
              <w:t>давления</w:t>
            </w:r>
            <w:r w:rsidRPr="00477C84">
              <w:rPr>
                <w:spacing w:val="-1"/>
              </w:rPr>
              <w:t xml:space="preserve"> </w:t>
            </w:r>
            <w:r w:rsidRPr="00477C84">
              <w:t>(воздушный)</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263"/>
        </w:trPr>
        <w:tc>
          <w:tcPr>
            <w:tcW w:w="425" w:type="dxa"/>
          </w:tcPr>
          <w:p w:rsidR="001B6EAD" w:rsidRPr="00477C84" w:rsidRDefault="001B6EAD" w:rsidP="001B6EAD">
            <w:pPr>
              <w:pStyle w:val="TableParagraph"/>
              <w:ind w:left="0"/>
              <w:jc w:val="center"/>
            </w:pPr>
            <w:r w:rsidRPr="00477C84">
              <w:t>8</w:t>
            </w:r>
          </w:p>
        </w:tc>
        <w:tc>
          <w:tcPr>
            <w:tcW w:w="4961" w:type="dxa"/>
          </w:tcPr>
          <w:p w:rsidR="001B6EAD" w:rsidRPr="00477C84" w:rsidRDefault="001B6EAD" w:rsidP="001B6EAD">
            <w:pPr>
              <w:pStyle w:val="TableParagraph"/>
              <w:ind w:left="0"/>
              <w:jc w:val="center"/>
            </w:pPr>
            <w:r w:rsidRPr="00477C84">
              <w:t>Газопровод</w:t>
            </w:r>
            <w:r w:rsidRPr="00477C84">
              <w:rPr>
                <w:spacing w:val="-6"/>
              </w:rPr>
              <w:t xml:space="preserve"> </w:t>
            </w:r>
            <w:r w:rsidRPr="00477C84">
              <w:t>среднего</w:t>
            </w:r>
            <w:r w:rsidRPr="00477C84">
              <w:rPr>
                <w:spacing w:val="-6"/>
              </w:rPr>
              <w:t xml:space="preserve"> </w:t>
            </w:r>
            <w:r w:rsidRPr="00477C84">
              <w:t>давления</w:t>
            </w:r>
            <w:r w:rsidRPr="00477C84">
              <w:rPr>
                <w:spacing w:val="-1"/>
              </w:rPr>
              <w:t xml:space="preserve"> </w:t>
            </w:r>
            <w:r w:rsidRPr="00477C84">
              <w:t>(подземный)</w:t>
            </w:r>
          </w:p>
        </w:tc>
        <w:tc>
          <w:tcPr>
            <w:tcW w:w="824" w:type="dxa"/>
          </w:tcPr>
          <w:p w:rsidR="001B6EAD" w:rsidRPr="00477C84" w:rsidRDefault="001B6EAD" w:rsidP="001B6EAD">
            <w:pPr>
              <w:pStyle w:val="TableParagraph"/>
              <w:ind w:left="0"/>
              <w:jc w:val="center"/>
            </w:pPr>
            <w:r w:rsidRPr="00477C84">
              <w:t>2</w:t>
            </w:r>
          </w:p>
        </w:tc>
        <w:tc>
          <w:tcPr>
            <w:tcW w:w="2268" w:type="dxa"/>
            <w:vMerge/>
            <w:tcBorders>
              <w:top w:val="nil"/>
            </w:tcBorders>
          </w:tcPr>
          <w:p w:rsidR="001B6EAD" w:rsidRPr="00477C84" w:rsidRDefault="001B6EAD" w:rsidP="001B6EAD">
            <w:pPr>
              <w:jc w:val="center"/>
              <w:rPr>
                <w:rFonts w:ascii="Times New Roman" w:hAnsi="Times New Roman" w:cs="Times New Roman"/>
              </w:rPr>
            </w:pP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1932"/>
        </w:trPr>
        <w:tc>
          <w:tcPr>
            <w:tcW w:w="425" w:type="dxa"/>
          </w:tcPr>
          <w:p w:rsidR="001B6EAD" w:rsidRPr="00477C84" w:rsidRDefault="001B6EAD" w:rsidP="001B6EAD">
            <w:pPr>
              <w:pStyle w:val="TableParagraph"/>
              <w:ind w:left="0"/>
              <w:jc w:val="center"/>
            </w:pPr>
            <w:r w:rsidRPr="00477C84">
              <w:t>9</w:t>
            </w:r>
          </w:p>
        </w:tc>
        <w:tc>
          <w:tcPr>
            <w:tcW w:w="4961" w:type="dxa"/>
          </w:tcPr>
          <w:p w:rsidR="001B6EAD" w:rsidRPr="00477C84" w:rsidRDefault="001B6EAD" w:rsidP="001B6EAD">
            <w:pPr>
              <w:pStyle w:val="TableParagraph"/>
              <w:ind w:left="0"/>
              <w:jc w:val="center"/>
            </w:pPr>
            <w:r w:rsidRPr="00477C84">
              <w:t>АГРС</w:t>
            </w:r>
          </w:p>
        </w:tc>
        <w:tc>
          <w:tcPr>
            <w:tcW w:w="824" w:type="dxa"/>
          </w:tcPr>
          <w:p w:rsidR="001B6EAD" w:rsidRPr="00477C84" w:rsidRDefault="001B6EAD" w:rsidP="001B6EAD">
            <w:pPr>
              <w:pStyle w:val="TableParagraph"/>
              <w:ind w:left="0"/>
              <w:jc w:val="center"/>
            </w:pPr>
            <w:r w:rsidRPr="00477C84">
              <w:rPr>
                <w:w w:val="99"/>
              </w:rPr>
              <w:t>-</w:t>
            </w:r>
          </w:p>
        </w:tc>
        <w:tc>
          <w:tcPr>
            <w:tcW w:w="2268" w:type="dxa"/>
          </w:tcPr>
          <w:p w:rsidR="001B6EAD" w:rsidRPr="00477C84" w:rsidRDefault="001B6EAD" w:rsidP="001B6EAD">
            <w:pPr>
              <w:pStyle w:val="TableParagraph"/>
              <w:ind w:left="0"/>
              <w:jc w:val="center"/>
              <w:rPr>
                <w:lang w:val="ru-RU"/>
              </w:rPr>
            </w:pPr>
            <w:r w:rsidRPr="00477C84">
              <w:rPr>
                <w:lang w:val="ru-RU"/>
              </w:rPr>
              <w:t>Решение об установлении отсутствует.</w:t>
            </w:r>
          </w:p>
          <w:p w:rsidR="001B6EAD" w:rsidRPr="00477C84" w:rsidRDefault="001B6EAD" w:rsidP="001B6EAD">
            <w:pPr>
              <w:pStyle w:val="TableParagraph"/>
              <w:ind w:left="0"/>
              <w:jc w:val="center"/>
              <w:rPr>
                <w:lang w:val="ru-RU"/>
              </w:rPr>
            </w:pPr>
            <w:r w:rsidRPr="00477C84">
              <w:rPr>
                <w:lang w:val="ru-RU"/>
              </w:rPr>
              <w:t xml:space="preserve">Письмо филиала </w:t>
            </w:r>
          </w:p>
          <w:p w:rsidR="001B6EAD" w:rsidRPr="00477C84" w:rsidRDefault="001B6EAD" w:rsidP="001B6EAD">
            <w:pPr>
              <w:pStyle w:val="TableParagraph"/>
              <w:ind w:left="0"/>
              <w:jc w:val="center"/>
              <w:rPr>
                <w:lang w:val="ru-RU"/>
              </w:rPr>
            </w:pPr>
            <w:r w:rsidRPr="00477C84">
              <w:rPr>
                <w:lang w:val="ru-RU"/>
              </w:rPr>
              <w:t>Усть-Бузулукского линейного произво</w:t>
            </w:r>
            <w:proofErr w:type="gramStart"/>
            <w:r w:rsidRPr="00477C84">
              <w:rPr>
                <w:lang w:val="ru-RU"/>
              </w:rPr>
              <w:t>д-</w:t>
            </w:r>
            <w:proofErr w:type="gramEnd"/>
            <w:r w:rsidRPr="00477C84">
              <w:rPr>
                <w:spacing w:val="1"/>
                <w:lang w:val="ru-RU"/>
              </w:rPr>
              <w:t xml:space="preserve"> </w:t>
            </w:r>
            <w:r w:rsidRPr="00477C84">
              <w:rPr>
                <w:lang w:val="ru-RU"/>
              </w:rPr>
              <w:t>ственного управления магистральных газопроводов от</w:t>
            </w:r>
            <w:r w:rsidRPr="00477C84">
              <w:rPr>
                <w:spacing w:val="1"/>
                <w:lang w:val="ru-RU"/>
              </w:rPr>
              <w:t xml:space="preserve"> </w:t>
            </w:r>
            <w:r w:rsidRPr="00477C84">
              <w:rPr>
                <w:lang w:val="ru-RU"/>
              </w:rPr>
              <w:t>03.02.2023 №</w:t>
            </w:r>
            <w:r w:rsidRPr="00477C84">
              <w:rPr>
                <w:spacing w:val="-1"/>
                <w:lang w:val="ru-RU"/>
              </w:rPr>
              <w:t xml:space="preserve"> </w:t>
            </w:r>
            <w:r w:rsidRPr="00477C84">
              <w:rPr>
                <w:lang w:val="ru-RU"/>
              </w:rPr>
              <w:t>036/35</w:t>
            </w:r>
          </w:p>
        </w:tc>
        <w:tc>
          <w:tcPr>
            <w:tcW w:w="1275"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bl>
    <w:p w:rsidR="001B6EAD" w:rsidRPr="00477C84" w:rsidRDefault="001B6EAD" w:rsidP="001B6EAD">
      <w:pPr>
        <w:pStyle w:val="a4"/>
        <w:ind w:right="126" w:firstLine="708"/>
        <w:jc w:val="both"/>
        <w:rPr>
          <w:rFonts w:ascii="Times New Roman" w:hAnsi="Times New Roman" w:cs="Times New Roman"/>
        </w:rPr>
      </w:pPr>
    </w:p>
    <w:p w:rsidR="001B6EAD" w:rsidRPr="00477C84" w:rsidRDefault="001B6EAD" w:rsidP="009D1A16">
      <w:pPr>
        <w:tabs>
          <w:tab w:val="left" w:pos="1873"/>
        </w:tabs>
        <w:spacing w:line="240" w:lineRule="auto"/>
        <w:ind w:left="851" w:right="178" w:firstLine="709"/>
        <w:jc w:val="both"/>
        <w:rPr>
          <w:rFonts w:ascii="Times New Roman" w:hAnsi="Times New Roman" w:cs="Times New Roman"/>
          <w:sz w:val="28"/>
        </w:rPr>
      </w:pPr>
      <w:r w:rsidRPr="00477C84">
        <w:rPr>
          <w:rFonts w:ascii="Times New Roman" w:hAnsi="Times New Roman" w:cs="Times New Roman"/>
          <w:sz w:val="28"/>
          <w:szCs w:val="28"/>
        </w:rPr>
        <w:t xml:space="preserve">1.10.3.3. </w:t>
      </w:r>
      <w:hyperlink r:id="rId99" w:anchor="dst88">
        <w:r w:rsidRPr="00477C84">
          <w:rPr>
            <w:rFonts w:ascii="Times New Roman" w:hAnsi="Times New Roman" w:cs="Times New Roman"/>
            <w:sz w:val="28"/>
          </w:rPr>
          <w:t xml:space="preserve">Зона </w:t>
        </w:r>
      </w:hyperlink>
      <w:r w:rsidRPr="00477C84">
        <w:rPr>
          <w:rFonts w:ascii="Times New Roman" w:hAnsi="Times New Roman" w:cs="Times New Roman"/>
          <w:sz w:val="28"/>
        </w:rPr>
        <w:t>минимальных расстояний до магистральных или промышленных</w:t>
      </w:r>
      <w:r w:rsidRPr="00477C84">
        <w:rPr>
          <w:rFonts w:ascii="Times New Roman" w:hAnsi="Times New Roman" w:cs="Times New Roman"/>
          <w:spacing w:val="-5"/>
          <w:sz w:val="28"/>
        </w:rPr>
        <w:t xml:space="preserve"> </w:t>
      </w:r>
      <w:r w:rsidRPr="00477C84">
        <w:rPr>
          <w:rFonts w:ascii="Times New Roman" w:hAnsi="Times New Roman" w:cs="Times New Roman"/>
          <w:sz w:val="28"/>
        </w:rPr>
        <w:t>трубопроводов</w:t>
      </w:r>
      <w:r w:rsidRPr="00477C84">
        <w:rPr>
          <w:rFonts w:ascii="Times New Roman" w:hAnsi="Times New Roman" w:cs="Times New Roman"/>
          <w:spacing w:val="-8"/>
          <w:sz w:val="28"/>
        </w:rPr>
        <w:t xml:space="preserve"> </w:t>
      </w:r>
      <w:r w:rsidRPr="00477C84">
        <w:rPr>
          <w:rFonts w:ascii="Times New Roman" w:hAnsi="Times New Roman" w:cs="Times New Roman"/>
          <w:sz w:val="28"/>
        </w:rPr>
        <w:t>(газопроводов,</w:t>
      </w:r>
      <w:r w:rsidRPr="00477C84">
        <w:rPr>
          <w:rFonts w:ascii="Times New Roman" w:hAnsi="Times New Roman" w:cs="Times New Roman"/>
          <w:spacing w:val="-7"/>
          <w:sz w:val="28"/>
        </w:rPr>
        <w:t xml:space="preserve"> </w:t>
      </w:r>
      <w:r w:rsidRPr="00477C84">
        <w:rPr>
          <w:rFonts w:ascii="Times New Roman" w:hAnsi="Times New Roman" w:cs="Times New Roman"/>
          <w:sz w:val="28"/>
        </w:rPr>
        <w:t>нефтепроводов</w:t>
      </w:r>
      <w:r w:rsidRPr="00477C84">
        <w:rPr>
          <w:rFonts w:ascii="Times New Roman" w:hAnsi="Times New Roman" w:cs="Times New Roman"/>
          <w:spacing w:val="-7"/>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нефтепродуктопроводов,</w:t>
      </w:r>
      <w:r w:rsidRPr="00477C84">
        <w:rPr>
          <w:rFonts w:ascii="Times New Roman" w:hAnsi="Times New Roman" w:cs="Times New Roman"/>
          <w:spacing w:val="-6"/>
          <w:sz w:val="28"/>
        </w:rPr>
        <w:t xml:space="preserve"> </w:t>
      </w:r>
      <w:r w:rsidRPr="00477C84">
        <w:rPr>
          <w:rFonts w:ascii="Times New Roman" w:hAnsi="Times New Roman" w:cs="Times New Roman"/>
          <w:sz w:val="28"/>
        </w:rPr>
        <w:t>аммиакопроводов)</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Зона минимальных расстояний производственно-технологического комплекса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газопровода-отвода и АГРС к г. Урюпинск установлена в размере 150 м от объекта.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Информация о</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данной зоне</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внесена 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ЕГРН.</w:t>
      </w:r>
    </w:p>
    <w:p w:rsidR="001B6EAD" w:rsidRPr="009D1A16" w:rsidRDefault="001B6EAD" w:rsidP="009D1A16">
      <w:pPr>
        <w:pStyle w:val="a4"/>
        <w:spacing w:after="0"/>
        <w:ind w:left="851" w:right="102" w:firstLine="709"/>
        <w:jc w:val="both"/>
        <w:rPr>
          <w:rFonts w:ascii="Times New Roman" w:hAnsi="Times New Roman" w:cs="Times New Roman"/>
          <w:sz w:val="28"/>
          <w:szCs w:val="28"/>
        </w:rPr>
      </w:pPr>
      <w:proofErr w:type="gramStart"/>
      <w:r w:rsidRPr="009D1A16">
        <w:rPr>
          <w:rFonts w:ascii="Times New Roman" w:hAnsi="Times New Roman" w:cs="Times New Roman"/>
          <w:sz w:val="28"/>
          <w:szCs w:val="28"/>
        </w:rPr>
        <w:t>Ограничения</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использования</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земельных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участков,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расположенных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такой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зоне,</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определены в постановлении Правительства Российской Федерации «Об утверждении Правил охраны магистральных газопроводов и о внесении изменений в Положение</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о</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представлении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федеральный</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орган</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исполнительной</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(его</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территориальные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органы),</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уполномоченный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Правительством</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Российской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Федерации</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осуществление государственного кадастрового учета, государственной регистрации прав, ведение</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Единого государственного</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реестра недвижимости и предоставление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сведений, содержащихся в Едином государственном</w:t>
      </w:r>
      <w:proofErr w:type="gramEnd"/>
      <w:r w:rsidRPr="009D1A16">
        <w:rPr>
          <w:rFonts w:ascii="Times New Roman" w:hAnsi="Times New Roman" w:cs="Times New Roman"/>
          <w:sz w:val="28"/>
          <w:szCs w:val="28"/>
        </w:rPr>
        <w:t xml:space="preserve"> </w:t>
      </w:r>
      <w:proofErr w:type="gramStart"/>
      <w:r w:rsidRPr="009D1A16">
        <w:rPr>
          <w:rFonts w:ascii="Times New Roman" w:hAnsi="Times New Roman" w:cs="Times New Roman"/>
          <w:sz w:val="28"/>
          <w:szCs w:val="28"/>
        </w:rPr>
        <w:t>реестре недвижимости, федеральными органами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исполнительной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органами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государственной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субъектов</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Российской Федерации и органами местного самоуправления дополнительных сведений,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воспроизводимых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публичных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кадастровых картах»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08.09.2017 №</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1083.</w:t>
      </w:r>
      <w:proofErr w:type="gramEnd"/>
    </w:p>
    <w:p w:rsidR="001B6EAD" w:rsidRPr="00477C84" w:rsidRDefault="001B6EAD" w:rsidP="001B6EAD">
      <w:pPr>
        <w:pStyle w:val="a4"/>
        <w:ind w:firstLine="708"/>
        <w:jc w:val="both"/>
        <w:rPr>
          <w:rFonts w:ascii="Times New Roman" w:hAnsi="Times New Roman" w:cs="Times New Roman"/>
        </w:rPr>
      </w:pPr>
    </w:p>
    <w:p w:rsidR="001B6EAD" w:rsidRPr="00477C84" w:rsidRDefault="001B6EAD" w:rsidP="001B6EAD">
      <w:pPr>
        <w:tabs>
          <w:tab w:val="left" w:pos="1873"/>
        </w:tabs>
        <w:ind w:firstLine="1560"/>
        <w:rPr>
          <w:rFonts w:ascii="Times New Roman" w:hAnsi="Times New Roman" w:cs="Times New Roman"/>
          <w:sz w:val="28"/>
        </w:rPr>
      </w:pPr>
      <w:r w:rsidRPr="00477C84">
        <w:rPr>
          <w:rFonts w:ascii="Times New Roman" w:hAnsi="Times New Roman" w:cs="Times New Roman"/>
          <w:sz w:val="28"/>
        </w:rPr>
        <w:t>1.10.3.4. Охранная</w:t>
      </w:r>
      <w:r w:rsidRPr="00477C84">
        <w:rPr>
          <w:rFonts w:ascii="Times New Roman" w:hAnsi="Times New Roman" w:cs="Times New Roman"/>
          <w:spacing w:val="-2"/>
          <w:sz w:val="28"/>
        </w:rPr>
        <w:t xml:space="preserve"> </w:t>
      </w:r>
      <w:hyperlink r:id="rId100" w:anchor="dst100015">
        <w:r w:rsidRPr="00477C84">
          <w:rPr>
            <w:rFonts w:ascii="Times New Roman" w:hAnsi="Times New Roman" w:cs="Times New Roman"/>
            <w:sz w:val="28"/>
          </w:rPr>
          <w:t>зона</w:t>
        </w:r>
        <w:r w:rsidRPr="00477C84">
          <w:rPr>
            <w:rFonts w:ascii="Times New Roman" w:hAnsi="Times New Roman" w:cs="Times New Roman"/>
            <w:spacing w:val="-3"/>
            <w:sz w:val="28"/>
          </w:rPr>
          <w:t xml:space="preserve"> </w:t>
        </w:r>
      </w:hyperlink>
      <w:r w:rsidRPr="00477C84">
        <w:rPr>
          <w:rFonts w:ascii="Times New Roman" w:hAnsi="Times New Roman" w:cs="Times New Roman"/>
          <w:sz w:val="28"/>
        </w:rPr>
        <w:t>линий</w:t>
      </w:r>
      <w:r w:rsidRPr="00477C84">
        <w:rPr>
          <w:rFonts w:ascii="Times New Roman" w:hAnsi="Times New Roman" w:cs="Times New Roman"/>
          <w:spacing w:val="-5"/>
          <w:sz w:val="28"/>
        </w:rPr>
        <w:t xml:space="preserve"> </w:t>
      </w:r>
      <w:r w:rsidRPr="00477C84">
        <w:rPr>
          <w:rFonts w:ascii="Times New Roman" w:hAnsi="Times New Roman" w:cs="Times New Roman"/>
          <w:sz w:val="28"/>
        </w:rPr>
        <w:t>и</w:t>
      </w:r>
      <w:r w:rsidRPr="00477C84">
        <w:rPr>
          <w:rFonts w:ascii="Times New Roman" w:hAnsi="Times New Roman" w:cs="Times New Roman"/>
          <w:spacing w:val="-3"/>
          <w:sz w:val="28"/>
        </w:rPr>
        <w:t xml:space="preserve"> </w:t>
      </w:r>
      <w:r w:rsidRPr="00477C84">
        <w:rPr>
          <w:rFonts w:ascii="Times New Roman" w:hAnsi="Times New Roman" w:cs="Times New Roman"/>
          <w:sz w:val="28"/>
        </w:rPr>
        <w:t>сооружений</w:t>
      </w:r>
      <w:r w:rsidRPr="00477C84">
        <w:rPr>
          <w:rFonts w:ascii="Times New Roman" w:hAnsi="Times New Roman" w:cs="Times New Roman"/>
          <w:spacing w:val="-3"/>
          <w:sz w:val="28"/>
        </w:rPr>
        <w:t xml:space="preserve"> </w:t>
      </w:r>
      <w:r w:rsidRPr="00477C84">
        <w:rPr>
          <w:rFonts w:ascii="Times New Roman" w:hAnsi="Times New Roman" w:cs="Times New Roman"/>
          <w:sz w:val="28"/>
        </w:rPr>
        <w:t>связи</w:t>
      </w:r>
    </w:p>
    <w:p w:rsidR="001B6EAD" w:rsidRDefault="001B6EAD" w:rsidP="009D1A16">
      <w:pPr>
        <w:pStyle w:val="a4"/>
        <w:ind w:left="851" w:right="126" w:firstLine="709"/>
        <w:jc w:val="both"/>
        <w:rPr>
          <w:rFonts w:ascii="Times New Roman" w:hAnsi="Times New Roman" w:cs="Times New Roman"/>
          <w:sz w:val="28"/>
          <w:szCs w:val="28"/>
        </w:rPr>
      </w:pPr>
      <w:r w:rsidRPr="009D1A16">
        <w:rPr>
          <w:rFonts w:ascii="Times New Roman" w:hAnsi="Times New Roman" w:cs="Times New Roman"/>
          <w:sz w:val="28"/>
          <w:szCs w:val="28"/>
        </w:rPr>
        <w:lastRenderedPageBreak/>
        <w:t>Порядок установления охранных зон линий и сооружений связи и линий и сооружений радиофикации и ограничения использования земельных участков, расположенных в таких зонах, определены Правилами охраны линий и сооружений связи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Российской Федерации, утвержденными постановлением Правительства Российской</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Федерации</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09.06.1995</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w:t>
      </w:r>
      <w:r w:rsidRPr="009D1A16">
        <w:rPr>
          <w:rFonts w:ascii="Times New Roman" w:hAnsi="Times New Roman" w:cs="Times New Roman"/>
          <w:spacing w:val="-3"/>
          <w:sz w:val="28"/>
          <w:szCs w:val="28"/>
        </w:rPr>
        <w:t xml:space="preserve"> </w:t>
      </w:r>
      <w:r w:rsidR="009D1A16">
        <w:rPr>
          <w:rFonts w:ascii="Times New Roman" w:hAnsi="Times New Roman" w:cs="Times New Roman"/>
          <w:sz w:val="28"/>
          <w:szCs w:val="28"/>
        </w:rPr>
        <w:t>578.</w:t>
      </w:r>
    </w:p>
    <w:p w:rsidR="009D1A16" w:rsidRPr="009D1A16" w:rsidRDefault="009D1A16" w:rsidP="009D1A16">
      <w:pPr>
        <w:pStyle w:val="a4"/>
        <w:spacing w:after="0"/>
        <w:ind w:firstLine="709"/>
        <w:jc w:val="both"/>
        <w:rPr>
          <w:rFonts w:ascii="Times New Roman" w:hAnsi="Times New Roman" w:cs="Times New Roman"/>
          <w:sz w:val="16"/>
          <w:szCs w:val="16"/>
        </w:rPr>
      </w:pPr>
    </w:p>
    <w:p w:rsidR="001B6EAD" w:rsidRPr="009D1A16" w:rsidRDefault="001B6EAD" w:rsidP="009D1A16">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26.</w:t>
      </w:r>
      <w:r w:rsidRPr="00477C84">
        <w:rPr>
          <w:rFonts w:ascii="Times New Roman" w:hAnsi="Times New Roman" w:cs="Times New Roman"/>
          <w:spacing w:val="-3"/>
        </w:rPr>
        <w:t xml:space="preserve"> </w:t>
      </w:r>
      <w:r w:rsidRPr="00477C84">
        <w:rPr>
          <w:rFonts w:ascii="Times New Roman" w:hAnsi="Times New Roman" w:cs="Times New Roman"/>
        </w:rPr>
        <w:t>Охранные</w:t>
      </w:r>
      <w:r w:rsidRPr="00477C84">
        <w:rPr>
          <w:rFonts w:ascii="Times New Roman" w:hAnsi="Times New Roman" w:cs="Times New Roman"/>
          <w:spacing w:val="-2"/>
        </w:rPr>
        <w:t xml:space="preserve"> </w:t>
      </w:r>
      <w:r w:rsidRPr="00477C84">
        <w:rPr>
          <w:rFonts w:ascii="Times New Roman" w:hAnsi="Times New Roman" w:cs="Times New Roman"/>
        </w:rPr>
        <w:t>зоны</w:t>
      </w:r>
      <w:r w:rsidRPr="00477C84">
        <w:rPr>
          <w:rFonts w:ascii="Times New Roman" w:hAnsi="Times New Roman" w:cs="Times New Roman"/>
          <w:spacing w:val="-3"/>
        </w:rPr>
        <w:t xml:space="preserve"> </w:t>
      </w:r>
      <w:r w:rsidRPr="00477C84">
        <w:rPr>
          <w:rFonts w:ascii="Times New Roman" w:hAnsi="Times New Roman" w:cs="Times New Roman"/>
        </w:rPr>
        <w:t>линий</w:t>
      </w:r>
      <w:r w:rsidRPr="00477C84">
        <w:rPr>
          <w:rFonts w:ascii="Times New Roman" w:hAnsi="Times New Roman" w:cs="Times New Roman"/>
          <w:spacing w:val="-5"/>
        </w:rPr>
        <w:t xml:space="preserve"> </w:t>
      </w:r>
      <w:r w:rsidRPr="00477C84">
        <w:rPr>
          <w:rFonts w:ascii="Times New Roman" w:hAnsi="Times New Roman" w:cs="Times New Roman"/>
        </w:rPr>
        <w:t>и</w:t>
      </w:r>
      <w:r w:rsidRPr="00477C84">
        <w:rPr>
          <w:rFonts w:ascii="Times New Roman" w:hAnsi="Times New Roman" w:cs="Times New Roman"/>
          <w:spacing w:val="-2"/>
        </w:rPr>
        <w:t xml:space="preserve"> </w:t>
      </w:r>
      <w:r w:rsidRPr="00477C84">
        <w:rPr>
          <w:rFonts w:ascii="Times New Roman" w:hAnsi="Times New Roman" w:cs="Times New Roman"/>
        </w:rPr>
        <w:t>сооружений</w:t>
      </w:r>
      <w:r w:rsidRPr="00477C84">
        <w:rPr>
          <w:rFonts w:ascii="Times New Roman" w:hAnsi="Times New Roman" w:cs="Times New Roman"/>
          <w:spacing w:val="-3"/>
        </w:rPr>
        <w:t xml:space="preserve"> </w:t>
      </w:r>
      <w:r w:rsidR="009D1A16">
        <w:rPr>
          <w:rFonts w:ascii="Times New Roman" w:hAnsi="Times New Roman" w:cs="Times New Roman"/>
        </w:rPr>
        <w:t>связи</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
        <w:gridCol w:w="2981"/>
        <w:gridCol w:w="761"/>
        <w:gridCol w:w="4369"/>
        <w:gridCol w:w="1265"/>
      </w:tblGrid>
      <w:tr w:rsidR="001B6EAD" w:rsidRPr="00477C84" w:rsidTr="001B6EAD">
        <w:trPr>
          <w:trHeight w:val="750"/>
        </w:trPr>
        <w:tc>
          <w:tcPr>
            <w:tcW w:w="535"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2981" w:type="dxa"/>
          </w:tcPr>
          <w:p w:rsidR="001B6EAD" w:rsidRPr="00477C84" w:rsidRDefault="001B6EAD" w:rsidP="001B6EAD">
            <w:pPr>
              <w:pStyle w:val="TableParagraph"/>
              <w:ind w:left="0"/>
              <w:jc w:val="center"/>
              <w:rPr>
                <w:b/>
                <w:spacing w:val="-58"/>
                <w:sz w:val="20"/>
                <w:szCs w:val="20"/>
                <w:lang w:val="ru-RU"/>
              </w:rPr>
            </w:pPr>
            <w:r w:rsidRPr="00477C84">
              <w:rPr>
                <w:b/>
                <w:sz w:val="20"/>
                <w:szCs w:val="20"/>
                <w:lang w:val="ru-RU"/>
              </w:rPr>
              <w:t>Наименование объекта,</w:t>
            </w:r>
            <w:r w:rsidRPr="00477C84">
              <w:rPr>
                <w:b/>
                <w:spacing w:val="-58"/>
                <w:sz w:val="20"/>
                <w:szCs w:val="20"/>
                <w:lang w:val="ru-RU"/>
              </w:rPr>
              <w:t xml:space="preserve">  </w:t>
            </w:r>
          </w:p>
          <w:p w:rsidR="001B6EAD" w:rsidRPr="00477C84" w:rsidRDefault="001B6EAD" w:rsidP="001B6EAD">
            <w:pPr>
              <w:pStyle w:val="TableParagraph"/>
              <w:ind w:left="0"/>
              <w:jc w:val="center"/>
              <w:rPr>
                <w:b/>
                <w:sz w:val="20"/>
                <w:szCs w:val="20"/>
                <w:lang w:val="ru-RU"/>
              </w:rPr>
            </w:pPr>
            <w:r w:rsidRPr="00477C84">
              <w:rPr>
                <w:b/>
                <w:sz w:val="20"/>
                <w:szCs w:val="20"/>
                <w:lang w:val="ru-RU"/>
              </w:rPr>
              <w:t xml:space="preserve">от </w:t>
            </w:r>
            <w:proofErr w:type="gramStart"/>
            <w:r w:rsidRPr="00477C84">
              <w:rPr>
                <w:b/>
                <w:sz w:val="20"/>
                <w:szCs w:val="20"/>
                <w:lang w:val="ru-RU"/>
              </w:rPr>
              <w:t>которого</w:t>
            </w:r>
            <w:proofErr w:type="gramEnd"/>
            <w:r w:rsidRPr="00477C84">
              <w:rPr>
                <w:b/>
                <w:spacing w:val="1"/>
                <w:sz w:val="20"/>
                <w:szCs w:val="20"/>
                <w:lang w:val="ru-RU"/>
              </w:rPr>
              <w:t xml:space="preserve"> </w:t>
            </w:r>
            <w:r w:rsidRPr="00477C84">
              <w:rPr>
                <w:b/>
                <w:sz w:val="20"/>
                <w:szCs w:val="20"/>
                <w:lang w:val="ru-RU"/>
              </w:rPr>
              <w:t>устанавливается</w:t>
            </w:r>
            <w:r w:rsidRPr="00477C84">
              <w:rPr>
                <w:b/>
                <w:spacing w:val="1"/>
                <w:sz w:val="20"/>
                <w:szCs w:val="20"/>
                <w:lang w:val="ru-RU"/>
              </w:rPr>
              <w:t xml:space="preserve"> </w:t>
            </w:r>
            <w:r w:rsidRPr="00477C84">
              <w:rPr>
                <w:b/>
                <w:sz w:val="20"/>
                <w:szCs w:val="20"/>
                <w:lang w:val="ru-RU"/>
              </w:rPr>
              <w:t>охранная</w:t>
            </w:r>
            <w:r w:rsidRPr="00477C84">
              <w:rPr>
                <w:b/>
                <w:spacing w:val="-1"/>
                <w:sz w:val="20"/>
                <w:szCs w:val="20"/>
                <w:lang w:val="ru-RU"/>
              </w:rPr>
              <w:t xml:space="preserve"> </w:t>
            </w:r>
            <w:r w:rsidRPr="00477C84">
              <w:rPr>
                <w:b/>
                <w:sz w:val="20"/>
                <w:szCs w:val="20"/>
                <w:lang w:val="ru-RU"/>
              </w:rPr>
              <w:t>зона</w:t>
            </w:r>
          </w:p>
        </w:tc>
        <w:tc>
          <w:tcPr>
            <w:tcW w:w="761" w:type="dxa"/>
          </w:tcPr>
          <w:p w:rsidR="001B6EAD" w:rsidRPr="00477C84" w:rsidRDefault="001B6EAD" w:rsidP="001B6EAD">
            <w:pPr>
              <w:pStyle w:val="TableParagraph"/>
              <w:ind w:left="0" w:firstLine="31"/>
              <w:jc w:val="center"/>
              <w:rPr>
                <w:b/>
                <w:spacing w:val="-13"/>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1B6EAD" w:rsidRPr="00477C84" w:rsidRDefault="001B6EAD" w:rsidP="001B6EAD">
            <w:pPr>
              <w:pStyle w:val="TableParagraph"/>
              <w:ind w:left="0" w:firstLine="31"/>
              <w:jc w:val="center"/>
              <w:rPr>
                <w:b/>
                <w:sz w:val="20"/>
                <w:szCs w:val="20"/>
              </w:rPr>
            </w:pPr>
            <w:r w:rsidRPr="00477C84">
              <w:rPr>
                <w:b/>
                <w:sz w:val="20"/>
                <w:szCs w:val="20"/>
              </w:rPr>
              <w:t>м</w:t>
            </w:r>
          </w:p>
        </w:tc>
        <w:tc>
          <w:tcPr>
            <w:tcW w:w="4369" w:type="dxa"/>
          </w:tcPr>
          <w:p w:rsidR="001B6EAD" w:rsidRPr="00477C84" w:rsidRDefault="001B6EAD" w:rsidP="001B6EAD">
            <w:pPr>
              <w:pStyle w:val="TableParagraph"/>
              <w:ind w:left="0"/>
              <w:jc w:val="center"/>
              <w:rPr>
                <w:b/>
                <w:sz w:val="20"/>
                <w:szCs w:val="20"/>
              </w:rPr>
            </w:pPr>
            <w:r w:rsidRPr="00477C84">
              <w:rPr>
                <w:b/>
                <w:sz w:val="20"/>
                <w:szCs w:val="20"/>
              </w:rPr>
              <w:t>Основание</w:t>
            </w:r>
          </w:p>
        </w:tc>
        <w:tc>
          <w:tcPr>
            <w:tcW w:w="1265" w:type="dxa"/>
            <w:tcBorders>
              <w:right w:val="single" w:sz="6" w:space="0" w:color="000000"/>
            </w:tcBorders>
          </w:tcPr>
          <w:p w:rsidR="001B6EAD" w:rsidRPr="00477C84" w:rsidRDefault="001B6EAD" w:rsidP="001B6EAD">
            <w:pPr>
              <w:pStyle w:val="TableParagraph"/>
              <w:ind w:left="0" w:firstLine="4"/>
              <w:jc w:val="center"/>
              <w:rPr>
                <w:b/>
                <w:sz w:val="20"/>
                <w:szCs w:val="20"/>
                <w:lang w:val="ru-RU"/>
              </w:rPr>
            </w:pPr>
            <w:r w:rsidRPr="00477C84">
              <w:rPr>
                <w:b/>
                <w:sz w:val="20"/>
                <w:szCs w:val="20"/>
                <w:lang w:val="ru-RU"/>
              </w:rPr>
              <w:t>Информация</w:t>
            </w:r>
            <w:r w:rsidRPr="00477C84">
              <w:rPr>
                <w:b/>
                <w:spacing w:val="1"/>
                <w:sz w:val="20"/>
                <w:szCs w:val="20"/>
                <w:lang w:val="ru-RU"/>
              </w:rPr>
              <w:t xml:space="preserve"> </w:t>
            </w:r>
            <w:r w:rsidRPr="00477C84">
              <w:rPr>
                <w:b/>
                <w:sz w:val="20"/>
                <w:szCs w:val="20"/>
                <w:lang w:val="ru-RU"/>
              </w:rPr>
              <w:t>о</w:t>
            </w:r>
            <w:r w:rsidRPr="00477C84">
              <w:rPr>
                <w:b/>
                <w:spacing w:val="-15"/>
                <w:sz w:val="20"/>
                <w:szCs w:val="20"/>
                <w:lang w:val="ru-RU"/>
              </w:rPr>
              <w:t xml:space="preserve"> </w:t>
            </w:r>
            <w:r w:rsidRPr="00477C84">
              <w:rPr>
                <w:b/>
                <w:sz w:val="20"/>
                <w:szCs w:val="20"/>
                <w:lang w:val="ru-RU"/>
              </w:rPr>
              <w:t>внесении</w:t>
            </w:r>
          </w:p>
          <w:p w:rsidR="001B6EAD" w:rsidRPr="00477C84" w:rsidRDefault="001B6EAD" w:rsidP="001B6EAD">
            <w:pPr>
              <w:pStyle w:val="TableParagraph"/>
              <w:ind w:left="0"/>
              <w:jc w:val="center"/>
              <w:rPr>
                <w:b/>
                <w:sz w:val="20"/>
                <w:szCs w:val="20"/>
                <w:lang w:val="ru-RU"/>
              </w:rPr>
            </w:pPr>
            <w:r w:rsidRPr="00477C84">
              <w:rPr>
                <w:b/>
                <w:sz w:val="20"/>
                <w:szCs w:val="20"/>
                <w:lang w:val="ru-RU"/>
              </w:rPr>
              <w:t>в</w:t>
            </w:r>
            <w:r w:rsidRPr="00477C84">
              <w:rPr>
                <w:b/>
                <w:spacing w:val="-1"/>
                <w:sz w:val="20"/>
                <w:szCs w:val="20"/>
                <w:lang w:val="ru-RU"/>
              </w:rPr>
              <w:t xml:space="preserve"> </w:t>
            </w:r>
            <w:r w:rsidRPr="00477C84">
              <w:rPr>
                <w:b/>
                <w:sz w:val="20"/>
                <w:szCs w:val="20"/>
                <w:lang w:val="ru-RU"/>
              </w:rPr>
              <w:t>ЕГРН</w:t>
            </w:r>
          </w:p>
        </w:tc>
      </w:tr>
      <w:tr w:rsidR="001B6EAD" w:rsidRPr="00477C84" w:rsidTr="001B6EAD">
        <w:trPr>
          <w:trHeight w:val="275"/>
        </w:trPr>
        <w:tc>
          <w:tcPr>
            <w:tcW w:w="535" w:type="dxa"/>
          </w:tcPr>
          <w:p w:rsidR="001B6EAD" w:rsidRPr="00477C84" w:rsidRDefault="001B6EAD" w:rsidP="001B6EAD">
            <w:pPr>
              <w:pStyle w:val="TableParagraph"/>
              <w:ind w:left="0"/>
              <w:jc w:val="center"/>
              <w:rPr>
                <w:sz w:val="20"/>
                <w:szCs w:val="20"/>
              </w:rPr>
            </w:pPr>
            <w:r w:rsidRPr="00477C84">
              <w:rPr>
                <w:sz w:val="20"/>
                <w:szCs w:val="20"/>
              </w:rPr>
              <w:t>1</w:t>
            </w:r>
          </w:p>
        </w:tc>
        <w:tc>
          <w:tcPr>
            <w:tcW w:w="2981" w:type="dxa"/>
          </w:tcPr>
          <w:p w:rsidR="001B6EAD" w:rsidRPr="00477C84" w:rsidRDefault="001B6EAD" w:rsidP="001B6EAD">
            <w:pPr>
              <w:pStyle w:val="TableParagraph"/>
              <w:ind w:left="0"/>
              <w:jc w:val="center"/>
              <w:rPr>
                <w:sz w:val="20"/>
                <w:szCs w:val="20"/>
              </w:rPr>
            </w:pPr>
            <w:r w:rsidRPr="00477C84">
              <w:rPr>
                <w:sz w:val="20"/>
                <w:szCs w:val="20"/>
              </w:rPr>
              <w:t>2</w:t>
            </w:r>
          </w:p>
        </w:tc>
        <w:tc>
          <w:tcPr>
            <w:tcW w:w="761" w:type="dxa"/>
          </w:tcPr>
          <w:p w:rsidR="001B6EAD" w:rsidRPr="00477C84" w:rsidRDefault="001B6EAD" w:rsidP="001B6EAD">
            <w:pPr>
              <w:pStyle w:val="TableParagraph"/>
              <w:ind w:left="0"/>
              <w:jc w:val="center"/>
              <w:rPr>
                <w:sz w:val="20"/>
                <w:szCs w:val="20"/>
              </w:rPr>
            </w:pPr>
            <w:r w:rsidRPr="00477C84">
              <w:rPr>
                <w:sz w:val="20"/>
                <w:szCs w:val="20"/>
              </w:rPr>
              <w:t>3</w:t>
            </w:r>
          </w:p>
        </w:tc>
        <w:tc>
          <w:tcPr>
            <w:tcW w:w="4369" w:type="dxa"/>
          </w:tcPr>
          <w:p w:rsidR="001B6EAD" w:rsidRPr="00477C84" w:rsidRDefault="001B6EAD" w:rsidP="001B6EAD">
            <w:pPr>
              <w:pStyle w:val="TableParagraph"/>
              <w:ind w:left="0"/>
              <w:jc w:val="center"/>
              <w:rPr>
                <w:sz w:val="20"/>
                <w:szCs w:val="20"/>
              </w:rPr>
            </w:pPr>
            <w:r w:rsidRPr="00477C84">
              <w:rPr>
                <w:sz w:val="20"/>
                <w:szCs w:val="20"/>
              </w:rPr>
              <w:t>4</w:t>
            </w:r>
          </w:p>
        </w:tc>
        <w:tc>
          <w:tcPr>
            <w:tcW w:w="1265"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1B6EAD" w:rsidRPr="00477C84" w:rsidTr="001B6EAD">
        <w:trPr>
          <w:trHeight w:val="490"/>
        </w:trPr>
        <w:tc>
          <w:tcPr>
            <w:tcW w:w="535" w:type="dxa"/>
          </w:tcPr>
          <w:p w:rsidR="001B6EAD" w:rsidRPr="00477C84" w:rsidRDefault="001B6EAD" w:rsidP="001B6EAD">
            <w:pPr>
              <w:pStyle w:val="TableParagraph"/>
              <w:ind w:left="0"/>
              <w:jc w:val="center"/>
            </w:pPr>
            <w:r w:rsidRPr="00477C84">
              <w:t>1</w:t>
            </w:r>
          </w:p>
        </w:tc>
        <w:tc>
          <w:tcPr>
            <w:tcW w:w="2981" w:type="dxa"/>
          </w:tcPr>
          <w:p w:rsidR="001B6EAD" w:rsidRPr="00477C84" w:rsidRDefault="001B6EAD" w:rsidP="001B6EAD">
            <w:pPr>
              <w:pStyle w:val="TableParagraph"/>
              <w:ind w:left="0"/>
              <w:jc w:val="center"/>
              <w:rPr>
                <w:lang w:val="ru-RU"/>
              </w:rPr>
            </w:pPr>
            <w:r w:rsidRPr="00477C84">
              <w:rPr>
                <w:lang w:val="ru-RU"/>
              </w:rPr>
              <w:t>Волоконно-оптическая линия связи (ПАО Ростелеком)</w:t>
            </w:r>
          </w:p>
        </w:tc>
        <w:tc>
          <w:tcPr>
            <w:tcW w:w="761" w:type="dxa"/>
          </w:tcPr>
          <w:p w:rsidR="001B6EAD" w:rsidRPr="00477C84" w:rsidRDefault="001B6EAD" w:rsidP="001B6EAD">
            <w:pPr>
              <w:pStyle w:val="TableParagraph"/>
              <w:ind w:left="0"/>
              <w:jc w:val="center"/>
            </w:pPr>
            <w:r w:rsidRPr="00477C84">
              <w:t>2</w:t>
            </w:r>
          </w:p>
        </w:tc>
        <w:tc>
          <w:tcPr>
            <w:tcW w:w="4369" w:type="dxa"/>
            <w:vMerge w:val="restart"/>
          </w:tcPr>
          <w:p w:rsidR="001B6EAD" w:rsidRPr="00477C84" w:rsidRDefault="001B6EAD" w:rsidP="001B6EAD">
            <w:pPr>
              <w:pStyle w:val="TableParagraph"/>
              <w:ind w:left="0"/>
              <w:jc w:val="center"/>
              <w:rPr>
                <w:lang w:val="ru-RU"/>
              </w:rPr>
            </w:pPr>
            <w:r w:rsidRPr="00477C84">
              <w:rPr>
                <w:lang w:val="ru-RU"/>
              </w:rPr>
              <w:t>Постановление</w:t>
            </w:r>
            <w:r w:rsidRPr="00477C84">
              <w:rPr>
                <w:spacing w:val="-7"/>
                <w:lang w:val="ru-RU"/>
              </w:rPr>
              <w:t xml:space="preserve"> </w:t>
            </w:r>
            <w:r w:rsidRPr="00477C84">
              <w:rPr>
                <w:lang w:val="ru-RU"/>
              </w:rPr>
              <w:t>Правительства</w:t>
            </w:r>
            <w:r w:rsidRPr="00477C84">
              <w:rPr>
                <w:spacing w:val="-7"/>
                <w:lang w:val="ru-RU"/>
              </w:rPr>
              <w:t xml:space="preserve"> </w:t>
            </w:r>
            <w:r w:rsidRPr="00477C84">
              <w:rPr>
                <w:lang w:val="ru-RU"/>
              </w:rPr>
              <w:t>Российской Федерации «Об утверждении правил охраны линий и сооружений связи Российской Федерации»</w:t>
            </w:r>
            <w:r w:rsidRPr="00477C84">
              <w:rPr>
                <w:spacing w:val="-1"/>
                <w:lang w:val="ru-RU"/>
              </w:rPr>
              <w:t xml:space="preserve"> </w:t>
            </w:r>
            <w:r w:rsidRPr="00477C84">
              <w:rPr>
                <w:lang w:val="ru-RU"/>
              </w:rPr>
              <w:t>от 09.06.1995 №</w:t>
            </w:r>
            <w:r w:rsidRPr="00477C84">
              <w:rPr>
                <w:spacing w:val="-1"/>
                <w:lang w:val="ru-RU"/>
              </w:rPr>
              <w:t xml:space="preserve"> </w:t>
            </w:r>
            <w:r w:rsidRPr="00477C84">
              <w:rPr>
                <w:lang w:val="ru-RU"/>
              </w:rPr>
              <w:t>578</w:t>
            </w:r>
          </w:p>
        </w:tc>
        <w:tc>
          <w:tcPr>
            <w:tcW w:w="1265" w:type="dxa"/>
            <w:tcBorders>
              <w:right w:val="single" w:sz="6" w:space="0" w:color="000000"/>
            </w:tcBorders>
          </w:tcPr>
          <w:p w:rsidR="001B6EAD" w:rsidRPr="00477C84" w:rsidRDefault="001B6EAD" w:rsidP="001B6EAD">
            <w:pPr>
              <w:pStyle w:val="TableParagraph"/>
              <w:ind w:left="0"/>
              <w:jc w:val="center"/>
            </w:pPr>
            <w:r w:rsidRPr="00477C84">
              <w:t>внесена</w:t>
            </w:r>
          </w:p>
        </w:tc>
      </w:tr>
      <w:tr w:rsidR="001B6EAD" w:rsidRPr="00477C84" w:rsidTr="001B6EAD">
        <w:trPr>
          <w:trHeight w:val="541"/>
        </w:trPr>
        <w:tc>
          <w:tcPr>
            <w:tcW w:w="535" w:type="dxa"/>
          </w:tcPr>
          <w:p w:rsidR="001B6EAD" w:rsidRPr="00477C84" w:rsidRDefault="001B6EAD" w:rsidP="001B6EAD">
            <w:pPr>
              <w:pStyle w:val="TableParagraph"/>
              <w:ind w:left="0"/>
              <w:jc w:val="center"/>
            </w:pPr>
            <w:r w:rsidRPr="00477C84">
              <w:t>2</w:t>
            </w:r>
          </w:p>
        </w:tc>
        <w:tc>
          <w:tcPr>
            <w:tcW w:w="2981" w:type="dxa"/>
          </w:tcPr>
          <w:p w:rsidR="001B6EAD" w:rsidRPr="00477C84" w:rsidRDefault="001B6EAD" w:rsidP="001B6EAD">
            <w:pPr>
              <w:pStyle w:val="TableParagraph"/>
              <w:ind w:left="0"/>
              <w:jc w:val="center"/>
              <w:rPr>
                <w:lang w:val="ru-RU"/>
              </w:rPr>
            </w:pPr>
            <w:r w:rsidRPr="00477C84">
              <w:rPr>
                <w:lang w:val="ru-RU"/>
              </w:rPr>
              <w:t>Волоконно-оптическая линия</w:t>
            </w:r>
            <w:r w:rsidRPr="00477C84">
              <w:rPr>
                <w:spacing w:val="-2"/>
                <w:lang w:val="ru-RU"/>
              </w:rPr>
              <w:t xml:space="preserve"> </w:t>
            </w:r>
            <w:r w:rsidRPr="00477C84">
              <w:rPr>
                <w:lang w:val="ru-RU"/>
              </w:rPr>
              <w:t>связи</w:t>
            </w:r>
            <w:r w:rsidRPr="00477C84">
              <w:rPr>
                <w:spacing w:val="-2"/>
                <w:lang w:val="ru-RU"/>
              </w:rPr>
              <w:t xml:space="preserve"> </w:t>
            </w:r>
            <w:r w:rsidRPr="00477C84">
              <w:rPr>
                <w:lang w:val="ru-RU"/>
              </w:rPr>
              <w:t>(Вистонлайн)</w:t>
            </w:r>
          </w:p>
        </w:tc>
        <w:tc>
          <w:tcPr>
            <w:tcW w:w="761" w:type="dxa"/>
          </w:tcPr>
          <w:p w:rsidR="001B6EAD" w:rsidRPr="00477C84" w:rsidRDefault="001B6EAD" w:rsidP="001B6EAD">
            <w:pPr>
              <w:pStyle w:val="TableParagraph"/>
              <w:ind w:left="0"/>
              <w:jc w:val="center"/>
            </w:pPr>
            <w:r w:rsidRPr="00477C84">
              <w:t>2</w:t>
            </w:r>
          </w:p>
        </w:tc>
        <w:tc>
          <w:tcPr>
            <w:tcW w:w="4369" w:type="dxa"/>
            <w:vMerge/>
            <w:tcBorders>
              <w:top w:val="nil"/>
            </w:tcBorders>
          </w:tcPr>
          <w:p w:rsidR="001B6EAD" w:rsidRPr="00477C84" w:rsidRDefault="001B6EAD" w:rsidP="001B6EAD">
            <w:pPr>
              <w:jc w:val="center"/>
              <w:rPr>
                <w:rFonts w:ascii="Times New Roman" w:hAnsi="Times New Roman" w:cs="Times New Roman"/>
              </w:rPr>
            </w:pPr>
          </w:p>
        </w:tc>
        <w:tc>
          <w:tcPr>
            <w:tcW w:w="1265" w:type="dxa"/>
            <w:tcBorders>
              <w:right w:val="single" w:sz="6" w:space="0" w:color="000000"/>
            </w:tcBorders>
          </w:tcPr>
          <w:p w:rsidR="001B6EAD" w:rsidRPr="00477C84" w:rsidRDefault="001B6EAD" w:rsidP="001B6EAD">
            <w:pPr>
              <w:pStyle w:val="TableParagraph"/>
              <w:ind w:left="0"/>
              <w:jc w:val="center"/>
            </w:pPr>
            <w:r w:rsidRPr="00477C84">
              <w:t>внесена</w:t>
            </w:r>
          </w:p>
        </w:tc>
      </w:tr>
    </w:tbl>
    <w:p w:rsidR="009D1A16" w:rsidRDefault="009D1A16" w:rsidP="009D1A16">
      <w:pPr>
        <w:tabs>
          <w:tab w:val="left" w:pos="1662"/>
        </w:tabs>
        <w:spacing w:after="0" w:line="240" w:lineRule="auto"/>
        <w:ind w:firstLine="1701"/>
        <w:rPr>
          <w:rFonts w:ascii="Times New Roman" w:hAnsi="Times New Roman" w:cs="Times New Roman"/>
          <w:sz w:val="28"/>
        </w:rPr>
      </w:pPr>
    </w:p>
    <w:p w:rsidR="001B6EAD" w:rsidRPr="009D1A16" w:rsidRDefault="001B6EAD" w:rsidP="009D1A16">
      <w:pPr>
        <w:tabs>
          <w:tab w:val="left" w:pos="1662"/>
        </w:tabs>
        <w:ind w:firstLine="1701"/>
        <w:rPr>
          <w:rFonts w:ascii="Times New Roman" w:hAnsi="Times New Roman" w:cs="Times New Roman"/>
          <w:sz w:val="28"/>
        </w:rPr>
      </w:pPr>
      <w:r w:rsidRPr="00477C84">
        <w:rPr>
          <w:rFonts w:ascii="Times New Roman" w:hAnsi="Times New Roman" w:cs="Times New Roman"/>
          <w:sz w:val="28"/>
        </w:rPr>
        <w:t>1.10.4. Объекты</w:t>
      </w:r>
      <w:r w:rsidRPr="00477C84">
        <w:rPr>
          <w:rFonts w:ascii="Times New Roman" w:hAnsi="Times New Roman" w:cs="Times New Roman"/>
          <w:spacing w:val="-8"/>
          <w:sz w:val="28"/>
        </w:rPr>
        <w:t xml:space="preserve"> </w:t>
      </w:r>
      <w:r w:rsidRPr="00477C84">
        <w:rPr>
          <w:rFonts w:ascii="Times New Roman" w:hAnsi="Times New Roman" w:cs="Times New Roman"/>
          <w:sz w:val="28"/>
        </w:rPr>
        <w:t>природы</w:t>
      </w:r>
      <w:r w:rsidRPr="00477C84">
        <w:rPr>
          <w:rFonts w:ascii="Times New Roman" w:hAnsi="Times New Roman" w:cs="Times New Roman"/>
          <w:spacing w:val="-6"/>
          <w:sz w:val="28"/>
        </w:rPr>
        <w:t xml:space="preserve"> </w:t>
      </w:r>
      <w:r w:rsidRPr="00477C84">
        <w:rPr>
          <w:rFonts w:ascii="Times New Roman" w:hAnsi="Times New Roman" w:cs="Times New Roman"/>
          <w:sz w:val="28"/>
        </w:rPr>
        <w:t>и</w:t>
      </w:r>
      <w:r w:rsidRPr="00477C84">
        <w:rPr>
          <w:rFonts w:ascii="Times New Roman" w:hAnsi="Times New Roman" w:cs="Times New Roman"/>
          <w:spacing w:val="-6"/>
          <w:sz w:val="28"/>
        </w:rPr>
        <w:t xml:space="preserve"> </w:t>
      </w:r>
      <w:r w:rsidRPr="00477C84">
        <w:rPr>
          <w:rFonts w:ascii="Times New Roman" w:hAnsi="Times New Roman" w:cs="Times New Roman"/>
          <w:sz w:val="28"/>
        </w:rPr>
        <w:t>экологического</w:t>
      </w:r>
      <w:r w:rsidRPr="00477C84">
        <w:rPr>
          <w:rFonts w:ascii="Times New Roman" w:hAnsi="Times New Roman" w:cs="Times New Roman"/>
          <w:spacing w:val="-5"/>
          <w:sz w:val="28"/>
        </w:rPr>
        <w:t xml:space="preserve"> </w:t>
      </w:r>
      <w:r w:rsidR="009D1A16">
        <w:rPr>
          <w:rFonts w:ascii="Times New Roman" w:hAnsi="Times New Roman" w:cs="Times New Roman"/>
          <w:sz w:val="28"/>
        </w:rPr>
        <w:t>мониторинга</w:t>
      </w:r>
    </w:p>
    <w:p w:rsidR="001B6EAD" w:rsidRPr="009D1A16" w:rsidRDefault="001B6EAD" w:rsidP="007B1CDE">
      <w:pPr>
        <w:tabs>
          <w:tab w:val="left" w:pos="1872"/>
        </w:tabs>
        <w:spacing w:after="0"/>
        <w:ind w:left="851" w:right="102" w:firstLine="851"/>
        <w:jc w:val="both"/>
        <w:rPr>
          <w:rFonts w:ascii="Times New Roman" w:hAnsi="Times New Roman" w:cs="Times New Roman"/>
          <w:sz w:val="28"/>
        </w:rPr>
      </w:pPr>
      <w:r w:rsidRPr="00477C84">
        <w:rPr>
          <w:rFonts w:ascii="Times New Roman" w:hAnsi="Times New Roman" w:cs="Times New Roman"/>
          <w:sz w:val="28"/>
        </w:rPr>
        <w:t>1.10.4.1. Охранная зона особо охраняемой природной территории (государственного природного заповедника, национального парка, природного парка, памятника</w:t>
      </w:r>
      <w:r w:rsidRPr="00477C84">
        <w:rPr>
          <w:rFonts w:ascii="Times New Roman" w:hAnsi="Times New Roman" w:cs="Times New Roman"/>
          <w:spacing w:val="-1"/>
          <w:sz w:val="28"/>
        </w:rPr>
        <w:t xml:space="preserve"> </w:t>
      </w:r>
      <w:r w:rsidR="009D1A16">
        <w:rPr>
          <w:rFonts w:ascii="Times New Roman" w:hAnsi="Times New Roman" w:cs="Times New Roman"/>
          <w:sz w:val="28"/>
        </w:rPr>
        <w:t>природы)</w:t>
      </w:r>
    </w:p>
    <w:p w:rsidR="001B6EAD" w:rsidRPr="009D1A16" w:rsidRDefault="001B6EAD" w:rsidP="007B1CDE">
      <w:pPr>
        <w:pStyle w:val="a4"/>
        <w:spacing w:after="0"/>
        <w:ind w:left="851" w:right="102" w:firstLine="851"/>
        <w:jc w:val="both"/>
        <w:rPr>
          <w:rFonts w:ascii="Times New Roman" w:hAnsi="Times New Roman" w:cs="Times New Roman"/>
          <w:sz w:val="28"/>
          <w:szCs w:val="28"/>
        </w:rPr>
      </w:pPr>
      <w:r w:rsidRPr="009D1A16">
        <w:rPr>
          <w:rFonts w:ascii="Times New Roman" w:hAnsi="Times New Roman" w:cs="Times New Roman"/>
          <w:sz w:val="28"/>
          <w:szCs w:val="28"/>
        </w:rPr>
        <w:t>В соответствии с перечнем особо охраняемых природных территорий регионального значения, утвержденным приказом комитета природных ресурсов, лесного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хозяйства и экологии Волгоградской области от 10.01.2023 № 03-ОД, на территории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Акчернского сельского поселения Урюпинского муниципального района Волгоградской области отсутствуют особо охраняемые природные территории регионального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значения.</w:t>
      </w:r>
    </w:p>
    <w:p w:rsidR="001B6EAD" w:rsidRPr="007B1CDE" w:rsidRDefault="001B6EAD" w:rsidP="001B6EAD">
      <w:pPr>
        <w:pStyle w:val="a4"/>
        <w:spacing w:before="1"/>
        <w:ind w:right="125" w:firstLine="708"/>
        <w:jc w:val="both"/>
        <w:rPr>
          <w:rFonts w:ascii="Times New Roman" w:hAnsi="Times New Roman" w:cs="Times New Roman"/>
          <w:sz w:val="16"/>
          <w:szCs w:val="16"/>
        </w:rPr>
      </w:pPr>
    </w:p>
    <w:p w:rsidR="001B6EAD" w:rsidRPr="00477C84" w:rsidRDefault="001B6EAD" w:rsidP="001B6EAD">
      <w:pPr>
        <w:tabs>
          <w:tab w:val="left" w:pos="1664"/>
        </w:tabs>
        <w:ind w:firstLine="1701"/>
        <w:rPr>
          <w:rFonts w:ascii="Times New Roman" w:hAnsi="Times New Roman" w:cs="Times New Roman"/>
          <w:sz w:val="28"/>
        </w:rPr>
      </w:pPr>
      <w:r w:rsidRPr="00477C84">
        <w:rPr>
          <w:rFonts w:ascii="Times New Roman" w:hAnsi="Times New Roman" w:cs="Times New Roman"/>
          <w:sz w:val="28"/>
        </w:rPr>
        <w:t>1.10.5. Водные</w:t>
      </w:r>
      <w:r w:rsidRPr="00477C84">
        <w:rPr>
          <w:rFonts w:ascii="Times New Roman" w:hAnsi="Times New Roman" w:cs="Times New Roman"/>
          <w:spacing w:val="-9"/>
          <w:sz w:val="28"/>
        </w:rPr>
        <w:t xml:space="preserve"> </w:t>
      </w:r>
      <w:r w:rsidRPr="00477C84">
        <w:rPr>
          <w:rFonts w:ascii="Times New Roman" w:hAnsi="Times New Roman" w:cs="Times New Roman"/>
          <w:sz w:val="28"/>
        </w:rPr>
        <w:t>объекты</w:t>
      </w:r>
    </w:p>
    <w:p w:rsidR="001B6EAD" w:rsidRPr="00477C84" w:rsidRDefault="001B6EAD" w:rsidP="001B6EAD">
      <w:pPr>
        <w:tabs>
          <w:tab w:val="left" w:pos="1873"/>
        </w:tabs>
        <w:ind w:left="851" w:right="102" w:firstLine="850"/>
        <w:jc w:val="both"/>
        <w:rPr>
          <w:rFonts w:ascii="Times New Roman" w:hAnsi="Times New Roman" w:cs="Times New Roman"/>
          <w:sz w:val="28"/>
        </w:rPr>
      </w:pPr>
      <w:r w:rsidRPr="00477C84">
        <w:rPr>
          <w:rFonts w:ascii="Times New Roman" w:hAnsi="Times New Roman" w:cs="Times New Roman"/>
          <w:sz w:val="28"/>
        </w:rPr>
        <w:t>1.10.5.1. Водоохранная (рыбоохранная) зона, прибрежная защитная полоса</w:t>
      </w:r>
    </w:p>
    <w:p w:rsidR="001B6EAD" w:rsidRPr="007B1CDE" w:rsidRDefault="001B6EAD" w:rsidP="007B1CDE">
      <w:pPr>
        <w:pStyle w:val="a4"/>
        <w:spacing w:after="0"/>
        <w:ind w:left="851" w:right="102" w:firstLine="850"/>
        <w:jc w:val="both"/>
        <w:rPr>
          <w:rFonts w:ascii="Times New Roman" w:hAnsi="Times New Roman" w:cs="Times New Roman"/>
          <w:sz w:val="28"/>
          <w:szCs w:val="28"/>
        </w:rPr>
      </w:pPr>
      <w:proofErr w:type="gramStart"/>
      <w:r w:rsidRPr="007B1CDE">
        <w:rPr>
          <w:rFonts w:ascii="Times New Roman" w:hAnsi="Times New Roman" w:cs="Times New Roman"/>
          <w:spacing w:val="-1"/>
          <w:sz w:val="28"/>
          <w:szCs w:val="28"/>
        </w:rPr>
        <w:t>Водоохранными</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зонами</w:t>
      </w:r>
      <w:r w:rsidRPr="007B1CDE">
        <w:rPr>
          <w:rFonts w:ascii="Times New Roman" w:hAnsi="Times New Roman" w:cs="Times New Roman"/>
          <w:spacing w:val="-16"/>
          <w:sz w:val="28"/>
          <w:szCs w:val="28"/>
        </w:rPr>
        <w:t xml:space="preserve"> </w:t>
      </w:r>
      <w:r w:rsidRPr="007B1CDE">
        <w:rPr>
          <w:rFonts w:ascii="Times New Roman" w:hAnsi="Times New Roman" w:cs="Times New Roman"/>
          <w:spacing w:val="-1"/>
          <w:sz w:val="28"/>
          <w:szCs w:val="28"/>
        </w:rPr>
        <w:t>являются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которые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примыкают</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к</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береговой линии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(границам</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водного</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морей,</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рек,</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ручьев,</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каналов,</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озер,</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водохранилищ и на которых устанавливается специальный режим осуществления хозяйственной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иной</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деятельности</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целях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предотвращения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засорения,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указанных водных объектов и истощения их вод, а также сохранения среды обитания водных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биологических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других объектов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животного</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растительного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мира.</w:t>
      </w:r>
      <w:proofErr w:type="gramEnd"/>
    </w:p>
    <w:p w:rsidR="001B6EAD" w:rsidRPr="007B1CDE" w:rsidRDefault="001B6EAD" w:rsidP="007B1CDE">
      <w:pPr>
        <w:pStyle w:val="a4"/>
        <w:spacing w:after="0"/>
        <w:ind w:left="851" w:right="102" w:firstLine="708"/>
        <w:jc w:val="both"/>
        <w:rPr>
          <w:rFonts w:ascii="Times New Roman" w:hAnsi="Times New Roman" w:cs="Times New Roman"/>
          <w:sz w:val="28"/>
          <w:szCs w:val="28"/>
        </w:rPr>
      </w:pPr>
      <w:r w:rsidRPr="007B1CDE">
        <w:rPr>
          <w:rFonts w:ascii="Times New Roman" w:hAnsi="Times New Roman" w:cs="Times New Roman"/>
          <w:spacing w:val="-1"/>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границах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устанавливаются</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прибрежные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защитные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на территориях которых вводятся дополнительные ограничения хозяйственной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иной</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деятельности.</w:t>
      </w:r>
    </w:p>
    <w:p w:rsidR="001B6EAD" w:rsidRPr="007B1CDE" w:rsidRDefault="001B6EAD" w:rsidP="007B1CDE">
      <w:pPr>
        <w:pStyle w:val="a4"/>
        <w:spacing w:after="0"/>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На</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территориях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населенных</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пунктов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наличии</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централизованных</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ливневых</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 xml:space="preserve">систем водоотведения и набережных границы прибрежных защитных полос совпадают с парапетами набережных. Ширина </w:t>
      </w:r>
      <w:r w:rsidRPr="007B1CDE">
        <w:rPr>
          <w:rFonts w:ascii="Times New Roman" w:hAnsi="Times New Roman" w:cs="Times New Roman"/>
          <w:sz w:val="28"/>
          <w:szCs w:val="28"/>
        </w:rPr>
        <w:lastRenderedPageBreak/>
        <w:t>водоохранной зоны на таких территориях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линии (границы водного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объекта).</w:t>
      </w:r>
    </w:p>
    <w:p w:rsidR="001B6EAD" w:rsidRPr="007B1CDE" w:rsidRDefault="001B6EAD" w:rsidP="007B1CDE">
      <w:pPr>
        <w:pStyle w:val="a4"/>
        <w:spacing w:after="0"/>
        <w:ind w:left="851" w:right="102" w:firstLine="880"/>
        <w:jc w:val="both"/>
        <w:rPr>
          <w:rFonts w:ascii="Times New Roman" w:hAnsi="Times New Roman" w:cs="Times New Roman"/>
          <w:sz w:val="28"/>
          <w:szCs w:val="28"/>
        </w:rPr>
      </w:pPr>
      <w:r w:rsidRPr="007B1CDE">
        <w:rPr>
          <w:rFonts w:ascii="Times New Roman" w:hAnsi="Times New Roman" w:cs="Times New Roman"/>
          <w:sz w:val="28"/>
          <w:szCs w:val="28"/>
        </w:rPr>
        <w:t>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запрещаются:</w:t>
      </w:r>
    </w:p>
    <w:p w:rsidR="001B6EAD" w:rsidRPr="007B1CDE" w:rsidRDefault="001B6EAD" w:rsidP="00574CD3">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использование</w:t>
      </w:r>
      <w:r w:rsidRPr="007B1CDE">
        <w:rPr>
          <w:spacing w:val="-5"/>
          <w:sz w:val="28"/>
          <w:szCs w:val="28"/>
        </w:rPr>
        <w:t xml:space="preserve"> </w:t>
      </w:r>
      <w:r w:rsidRPr="007B1CDE">
        <w:rPr>
          <w:sz w:val="28"/>
          <w:szCs w:val="28"/>
        </w:rPr>
        <w:t>сточных</w:t>
      </w:r>
      <w:r w:rsidRPr="007B1CDE">
        <w:rPr>
          <w:spacing w:val="-3"/>
          <w:sz w:val="28"/>
          <w:szCs w:val="28"/>
        </w:rPr>
        <w:t xml:space="preserve"> </w:t>
      </w:r>
      <w:r w:rsidRPr="007B1CDE">
        <w:rPr>
          <w:sz w:val="28"/>
          <w:szCs w:val="28"/>
        </w:rPr>
        <w:t>вод</w:t>
      </w:r>
      <w:r w:rsidRPr="007B1CDE">
        <w:rPr>
          <w:spacing w:val="-3"/>
          <w:sz w:val="28"/>
          <w:szCs w:val="28"/>
        </w:rPr>
        <w:t xml:space="preserve"> </w:t>
      </w:r>
      <w:r w:rsidRPr="007B1CDE">
        <w:rPr>
          <w:sz w:val="28"/>
          <w:szCs w:val="28"/>
        </w:rPr>
        <w:t>в</w:t>
      </w:r>
      <w:r w:rsidRPr="007B1CDE">
        <w:rPr>
          <w:spacing w:val="-5"/>
          <w:sz w:val="28"/>
          <w:szCs w:val="28"/>
        </w:rPr>
        <w:t xml:space="preserve"> </w:t>
      </w:r>
      <w:r w:rsidRPr="007B1CDE">
        <w:rPr>
          <w:sz w:val="28"/>
          <w:szCs w:val="28"/>
        </w:rPr>
        <w:t>целях</w:t>
      </w:r>
      <w:r w:rsidRPr="007B1CDE">
        <w:rPr>
          <w:spacing w:val="-1"/>
          <w:sz w:val="28"/>
          <w:szCs w:val="28"/>
        </w:rPr>
        <w:t xml:space="preserve"> </w:t>
      </w:r>
      <w:r w:rsidRPr="007B1CDE">
        <w:rPr>
          <w:sz w:val="28"/>
          <w:szCs w:val="28"/>
        </w:rPr>
        <w:t>повышения</w:t>
      </w:r>
      <w:r w:rsidRPr="007B1CDE">
        <w:rPr>
          <w:spacing w:val="-4"/>
          <w:sz w:val="28"/>
          <w:szCs w:val="28"/>
        </w:rPr>
        <w:t xml:space="preserve"> </w:t>
      </w:r>
      <w:r w:rsidRPr="007B1CDE">
        <w:rPr>
          <w:sz w:val="28"/>
          <w:szCs w:val="28"/>
        </w:rPr>
        <w:t>почвенного</w:t>
      </w:r>
      <w:r w:rsidRPr="007B1CDE">
        <w:rPr>
          <w:spacing w:val="-1"/>
          <w:sz w:val="28"/>
          <w:szCs w:val="28"/>
        </w:rPr>
        <w:t xml:space="preserve"> </w:t>
      </w:r>
      <w:r w:rsidRPr="007B1CDE">
        <w:rPr>
          <w:sz w:val="28"/>
          <w:szCs w:val="28"/>
        </w:rPr>
        <w:t>плодородия;</w:t>
      </w:r>
    </w:p>
    <w:p w:rsidR="001B6EAD" w:rsidRPr="007B1CDE" w:rsidRDefault="001B6EAD" w:rsidP="00574CD3">
      <w:pPr>
        <w:pStyle w:val="af7"/>
        <w:widowControl w:val="0"/>
        <w:numPr>
          <w:ilvl w:val="0"/>
          <w:numId w:val="11"/>
        </w:numPr>
        <w:tabs>
          <w:tab w:val="left" w:pos="1114"/>
        </w:tabs>
        <w:autoSpaceDE w:val="0"/>
        <w:autoSpaceDN w:val="0"/>
        <w:spacing w:line="240" w:lineRule="auto"/>
        <w:ind w:left="851" w:right="102" w:firstLine="850"/>
        <w:contextualSpacing w:val="0"/>
        <w:jc w:val="both"/>
        <w:rPr>
          <w:sz w:val="28"/>
          <w:szCs w:val="28"/>
        </w:rPr>
      </w:pPr>
      <w:r w:rsidRPr="007B1CDE">
        <w:rPr>
          <w:spacing w:val="-1"/>
          <w:sz w:val="28"/>
          <w:szCs w:val="28"/>
        </w:rPr>
        <w:t>размещение</w:t>
      </w:r>
      <w:r w:rsidRPr="007B1CDE">
        <w:rPr>
          <w:spacing w:val="-16"/>
          <w:sz w:val="28"/>
          <w:szCs w:val="28"/>
        </w:rPr>
        <w:t xml:space="preserve"> </w:t>
      </w:r>
      <w:r w:rsidRPr="007B1CDE">
        <w:rPr>
          <w:sz w:val="28"/>
          <w:szCs w:val="28"/>
        </w:rPr>
        <w:t>кладбищ,</w:t>
      </w:r>
      <w:r w:rsidRPr="007B1CDE">
        <w:rPr>
          <w:spacing w:val="-16"/>
          <w:sz w:val="28"/>
          <w:szCs w:val="28"/>
        </w:rPr>
        <w:t xml:space="preserve"> </w:t>
      </w:r>
      <w:r w:rsidRPr="007B1CDE">
        <w:rPr>
          <w:sz w:val="28"/>
          <w:szCs w:val="28"/>
        </w:rPr>
        <w:t>скотомогильников,</w:t>
      </w:r>
      <w:r w:rsidRPr="007B1CDE">
        <w:rPr>
          <w:spacing w:val="-17"/>
          <w:sz w:val="28"/>
          <w:szCs w:val="28"/>
        </w:rPr>
        <w:t xml:space="preserve"> </w:t>
      </w:r>
      <w:r w:rsidRPr="007B1CDE">
        <w:rPr>
          <w:sz w:val="28"/>
          <w:szCs w:val="28"/>
        </w:rPr>
        <w:t>объектов</w:t>
      </w:r>
      <w:r w:rsidRPr="007B1CDE">
        <w:rPr>
          <w:spacing w:val="-16"/>
          <w:sz w:val="28"/>
          <w:szCs w:val="28"/>
        </w:rPr>
        <w:t xml:space="preserve"> </w:t>
      </w:r>
      <w:r w:rsidRPr="007B1CDE">
        <w:rPr>
          <w:sz w:val="28"/>
          <w:szCs w:val="28"/>
        </w:rPr>
        <w:t>размещения</w:t>
      </w:r>
      <w:r w:rsidRPr="007B1CDE">
        <w:rPr>
          <w:spacing w:val="-15"/>
          <w:sz w:val="28"/>
          <w:szCs w:val="28"/>
        </w:rPr>
        <w:t xml:space="preserve"> </w:t>
      </w:r>
      <w:r w:rsidRPr="007B1CDE">
        <w:rPr>
          <w:sz w:val="28"/>
          <w:szCs w:val="28"/>
        </w:rPr>
        <w:t>отходов</w:t>
      </w:r>
      <w:r w:rsidRPr="007B1CDE">
        <w:rPr>
          <w:spacing w:val="-16"/>
          <w:sz w:val="28"/>
          <w:szCs w:val="28"/>
        </w:rPr>
        <w:t xml:space="preserve"> </w:t>
      </w:r>
      <w:r w:rsidRPr="007B1CDE">
        <w:rPr>
          <w:sz w:val="28"/>
          <w:szCs w:val="28"/>
        </w:rPr>
        <w:t>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w:t>
      </w:r>
      <w:r w:rsidRPr="007B1CDE">
        <w:rPr>
          <w:spacing w:val="1"/>
          <w:sz w:val="28"/>
          <w:szCs w:val="28"/>
        </w:rPr>
        <w:t xml:space="preserve"> </w:t>
      </w:r>
      <w:r w:rsidRPr="007B1CDE">
        <w:rPr>
          <w:spacing w:val="-1"/>
          <w:sz w:val="28"/>
          <w:szCs w:val="28"/>
        </w:rPr>
        <w:t>территории</w:t>
      </w:r>
      <w:r w:rsidRPr="007B1CDE">
        <w:rPr>
          <w:spacing w:val="-15"/>
          <w:sz w:val="28"/>
          <w:szCs w:val="28"/>
        </w:rPr>
        <w:t xml:space="preserve"> </w:t>
      </w:r>
      <w:r w:rsidRPr="007B1CDE">
        <w:rPr>
          <w:spacing w:val="-1"/>
          <w:sz w:val="28"/>
          <w:szCs w:val="28"/>
        </w:rPr>
        <w:t>загрязняющими</w:t>
      </w:r>
      <w:r w:rsidRPr="007B1CDE">
        <w:rPr>
          <w:spacing w:val="-14"/>
          <w:sz w:val="28"/>
          <w:szCs w:val="28"/>
        </w:rPr>
        <w:t xml:space="preserve"> </w:t>
      </w:r>
      <w:r w:rsidRPr="007B1CDE">
        <w:rPr>
          <w:sz w:val="28"/>
          <w:szCs w:val="28"/>
        </w:rPr>
        <w:t>веществами,</w:t>
      </w:r>
      <w:r w:rsidRPr="007B1CDE">
        <w:rPr>
          <w:spacing w:val="-18"/>
          <w:sz w:val="28"/>
          <w:szCs w:val="28"/>
        </w:rPr>
        <w:t xml:space="preserve"> </w:t>
      </w:r>
      <w:r w:rsidRPr="007B1CDE">
        <w:rPr>
          <w:sz w:val="28"/>
          <w:szCs w:val="28"/>
        </w:rPr>
        <w:t>предельно</w:t>
      </w:r>
      <w:r w:rsidRPr="007B1CDE">
        <w:rPr>
          <w:spacing w:val="-14"/>
          <w:sz w:val="28"/>
          <w:szCs w:val="28"/>
        </w:rPr>
        <w:t xml:space="preserve"> </w:t>
      </w:r>
      <w:r w:rsidRPr="007B1CDE">
        <w:rPr>
          <w:sz w:val="28"/>
          <w:szCs w:val="28"/>
        </w:rPr>
        <w:t>допустимые</w:t>
      </w:r>
      <w:r w:rsidRPr="007B1CDE">
        <w:rPr>
          <w:spacing w:val="-15"/>
          <w:sz w:val="28"/>
          <w:szCs w:val="28"/>
        </w:rPr>
        <w:t xml:space="preserve"> </w:t>
      </w:r>
      <w:r w:rsidRPr="007B1CDE">
        <w:rPr>
          <w:sz w:val="28"/>
          <w:szCs w:val="28"/>
        </w:rPr>
        <w:t>концентрации,</w:t>
      </w:r>
      <w:r w:rsidRPr="007B1CDE">
        <w:rPr>
          <w:spacing w:val="-17"/>
          <w:sz w:val="28"/>
          <w:szCs w:val="28"/>
        </w:rPr>
        <w:t xml:space="preserve"> </w:t>
      </w:r>
      <w:r w:rsidRPr="007B1CDE">
        <w:rPr>
          <w:sz w:val="28"/>
          <w:szCs w:val="28"/>
        </w:rPr>
        <w:t>которых</w:t>
      </w:r>
      <w:r w:rsidRPr="007B1CDE">
        <w:rPr>
          <w:spacing w:val="-1"/>
          <w:sz w:val="28"/>
          <w:szCs w:val="28"/>
        </w:rPr>
        <w:t xml:space="preserve"> </w:t>
      </w:r>
      <w:r w:rsidRPr="007B1CDE">
        <w:rPr>
          <w:sz w:val="28"/>
          <w:szCs w:val="28"/>
        </w:rPr>
        <w:t>в</w:t>
      </w:r>
      <w:r w:rsidRPr="007B1CDE">
        <w:rPr>
          <w:spacing w:val="-2"/>
          <w:sz w:val="28"/>
          <w:szCs w:val="28"/>
        </w:rPr>
        <w:t xml:space="preserve"> </w:t>
      </w:r>
      <w:r w:rsidRPr="007B1CDE">
        <w:rPr>
          <w:sz w:val="28"/>
          <w:szCs w:val="28"/>
        </w:rPr>
        <w:t>водах водных</w:t>
      </w:r>
      <w:r w:rsidRPr="007B1CDE">
        <w:rPr>
          <w:spacing w:val="-5"/>
          <w:sz w:val="28"/>
          <w:szCs w:val="28"/>
        </w:rPr>
        <w:t xml:space="preserve"> </w:t>
      </w:r>
      <w:r w:rsidRPr="007B1CDE">
        <w:rPr>
          <w:sz w:val="28"/>
          <w:szCs w:val="28"/>
        </w:rPr>
        <w:t>объектов</w:t>
      </w:r>
      <w:r w:rsidRPr="007B1CDE">
        <w:rPr>
          <w:spacing w:val="-5"/>
          <w:sz w:val="28"/>
          <w:szCs w:val="28"/>
        </w:rPr>
        <w:t xml:space="preserve"> </w:t>
      </w:r>
      <w:r w:rsidRPr="007B1CDE">
        <w:rPr>
          <w:sz w:val="28"/>
          <w:szCs w:val="28"/>
        </w:rPr>
        <w:t>рыбохозяйственного значения</w:t>
      </w:r>
      <w:r w:rsidRPr="007B1CDE">
        <w:rPr>
          <w:spacing w:val="-5"/>
          <w:sz w:val="28"/>
          <w:szCs w:val="28"/>
        </w:rPr>
        <w:t xml:space="preserve"> </w:t>
      </w:r>
      <w:r w:rsidRPr="007B1CDE">
        <w:rPr>
          <w:sz w:val="28"/>
          <w:szCs w:val="28"/>
        </w:rPr>
        <w:t>не</w:t>
      </w:r>
      <w:r w:rsidRPr="007B1CDE">
        <w:rPr>
          <w:spacing w:val="-1"/>
          <w:sz w:val="28"/>
          <w:szCs w:val="28"/>
        </w:rPr>
        <w:t xml:space="preserve"> </w:t>
      </w:r>
      <w:r w:rsidRPr="007B1CDE">
        <w:rPr>
          <w:sz w:val="28"/>
          <w:szCs w:val="28"/>
        </w:rPr>
        <w:t>установлены;</w:t>
      </w:r>
    </w:p>
    <w:p w:rsidR="001B6EAD" w:rsidRPr="007B1CDE" w:rsidRDefault="001B6EAD" w:rsidP="00574CD3">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осуществление</w:t>
      </w:r>
      <w:r w:rsidRPr="007B1CDE">
        <w:rPr>
          <w:spacing w:val="-4"/>
          <w:sz w:val="28"/>
          <w:szCs w:val="28"/>
        </w:rPr>
        <w:t xml:space="preserve"> </w:t>
      </w:r>
      <w:r w:rsidRPr="007B1CDE">
        <w:rPr>
          <w:sz w:val="28"/>
          <w:szCs w:val="28"/>
        </w:rPr>
        <w:t>авиационных</w:t>
      </w:r>
      <w:r w:rsidRPr="007B1CDE">
        <w:rPr>
          <w:spacing w:val="-2"/>
          <w:sz w:val="28"/>
          <w:szCs w:val="28"/>
        </w:rPr>
        <w:t xml:space="preserve"> </w:t>
      </w:r>
      <w:r w:rsidRPr="007B1CDE">
        <w:rPr>
          <w:sz w:val="28"/>
          <w:szCs w:val="28"/>
        </w:rPr>
        <w:t>мер</w:t>
      </w:r>
      <w:r w:rsidRPr="007B1CDE">
        <w:rPr>
          <w:spacing w:val="-2"/>
          <w:sz w:val="28"/>
          <w:szCs w:val="28"/>
        </w:rPr>
        <w:t xml:space="preserve"> </w:t>
      </w:r>
      <w:r w:rsidRPr="007B1CDE">
        <w:rPr>
          <w:sz w:val="28"/>
          <w:szCs w:val="28"/>
        </w:rPr>
        <w:t>по</w:t>
      </w:r>
      <w:r w:rsidRPr="007B1CDE">
        <w:rPr>
          <w:spacing w:val="-2"/>
          <w:sz w:val="28"/>
          <w:szCs w:val="28"/>
        </w:rPr>
        <w:t xml:space="preserve"> </w:t>
      </w:r>
      <w:r w:rsidRPr="007B1CDE">
        <w:rPr>
          <w:sz w:val="28"/>
          <w:szCs w:val="28"/>
        </w:rPr>
        <w:t>борьбе</w:t>
      </w:r>
      <w:r w:rsidRPr="007B1CDE">
        <w:rPr>
          <w:spacing w:val="-3"/>
          <w:sz w:val="28"/>
          <w:szCs w:val="28"/>
        </w:rPr>
        <w:t xml:space="preserve"> </w:t>
      </w:r>
      <w:r w:rsidRPr="007B1CDE">
        <w:rPr>
          <w:sz w:val="28"/>
          <w:szCs w:val="28"/>
        </w:rPr>
        <w:t>с</w:t>
      </w:r>
      <w:r w:rsidRPr="007B1CDE">
        <w:rPr>
          <w:spacing w:val="-5"/>
          <w:sz w:val="28"/>
          <w:szCs w:val="28"/>
        </w:rPr>
        <w:t xml:space="preserve"> </w:t>
      </w:r>
      <w:r w:rsidRPr="007B1CDE">
        <w:rPr>
          <w:sz w:val="28"/>
          <w:szCs w:val="28"/>
        </w:rPr>
        <w:t>вредными</w:t>
      </w:r>
      <w:r w:rsidRPr="007B1CDE">
        <w:rPr>
          <w:spacing w:val="-5"/>
          <w:sz w:val="28"/>
          <w:szCs w:val="28"/>
        </w:rPr>
        <w:t xml:space="preserve"> </w:t>
      </w:r>
      <w:r w:rsidRPr="007B1CDE">
        <w:rPr>
          <w:sz w:val="28"/>
          <w:szCs w:val="28"/>
        </w:rPr>
        <w:t>организмами;</w:t>
      </w:r>
    </w:p>
    <w:p w:rsidR="001B6EAD" w:rsidRPr="007B1CDE" w:rsidRDefault="001B6EAD" w:rsidP="00574CD3">
      <w:pPr>
        <w:pStyle w:val="af7"/>
        <w:widowControl w:val="0"/>
        <w:numPr>
          <w:ilvl w:val="0"/>
          <w:numId w:val="11"/>
        </w:numPr>
        <w:tabs>
          <w:tab w:val="left" w:pos="1147"/>
        </w:tabs>
        <w:autoSpaceDE w:val="0"/>
        <w:autoSpaceDN w:val="0"/>
        <w:spacing w:line="240" w:lineRule="auto"/>
        <w:ind w:left="851" w:right="102" w:firstLine="850"/>
        <w:contextualSpacing w:val="0"/>
        <w:jc w:val="both"/>
        <w:rPr>
          <w:sz w:val="28"/>
          <w:szCs w:val="28"/>
        </w:rPr>
      </w:pPr>
      <w:r w:rsidRPr="007B1CDE">
        <w:rPr>
          <w:sz w:val="28"/>
          <w:szCs w:val="28"/>
        </w:rPr>
        <w:t>движение и стоянка транспортных средств (кроме специальных транспортных</w:t>
      </w:r>
      <w:r w:rsidRPr="007B1CDE">
        <w:rPr>
          <w:spacing w:val="-1"/>
          <w:sz w:val="28"/>
          <w:szCs w:val="28"/>
        </w:rPr>
        <w:t xml:space="preserve"> </w:t>
      </w:r>
      <w:r w:rsidRPr="007B1CDE">
        <w:rPr>
          <w:sz w:val="28"/>
          <w:szCs w:val="28"/>
        </w:rPr>
        <w:t>средств),</w:t>
      </w:r>
      <w:r w:rsidRPr="007B1CDE">
        <w:rPr>
          <w:spacing w:val="-3"/>
          <w:sz w:val="28"/>
          <w:szCs w:val="28"/>
        </w:rPr>
        <w:t xml:space="preserve"> </w:t>
      </w:r>
      <w:r w:rsidRPr="007B1CDE">
        <w:rPr>
          <w:sz w:val="28"/>
          <w:szCs w:val="28"/>
        </w:rPr>
        <w:t>за</w:t>
      </w:r>
      <w:r w:rsidRPr="007B1CDE">
        <w:rPr>
          <w:spacing w:val="-1"/>
          <w:sz w:val="28"/>
          <w:szCs w:val="28"/>
        </w:rPr>
        <w:t xml:space="preserve"> </w:t>
      </w:r>
      <w:r w:rsidRPr="007B1CDE">
        <w:rPr>
          <w:sz w:val="28"/>
          <w:szCs w:val="28"/>
        </w:rPr>
        <w:t>исключением</w:t>
      </w:r>
      <w:r w:rsidRPr="007B1CDE">
        <w:rPr>
          <w:spacing w:val="-2"/>
          <w:sz w:val="28"/>
          <w:szCs w:val="28"/>
        </w:rPr>
        <w:t xml:space="preserve"> </w:t>
      </w:r>
      <w:r w:rsidRPr="007B1CDE">
        <w:rPr>
          <w:sz w:val="28"/>
          <w:szCs w:val="28"/>
        </w:rPr>
        <w:t>их</w:t>
      </w:r>
      <w:r w:rsidRPr="007B1CDE">
        <w:rPr>
          <w:spacing w:val="-5"/>
          <w:sz w:val="28"/>
          <w:szCs w:val="28"/>
        </w:rPr>
        <w:t xml:space="preserve"> </w:t>
      </w:r>
      <w:r w:rsidRPr="007B1CDE">
        <w:rPr>
          <w:sz w:val="28"/>
          <w:szCs w:val="28"/>
        </w:rPr>
        <w:t>движения</w:t>
      </w:r>
      <w:r w:rsidRPr="007B1CDE">
        <w:rPr>
          <w:spacing w:val="-4"/>
          <w:sz w:val="28"/>
          <w:szCs w:val="28"/>
        </w:rPr>
        <w:t xml:space="preserve"> </w:t>
      </w:r>
      <w:r w:rsidRPr="007B1CDE">
        <w:rPr>
          <w:sz w:val="28"/>
          <w:szCs w:val="28"/>
        </w:rPr>
        <w:t>по</w:t>
      </w:r>
      <w:r w:rsidRPr="007B1CDE">
        <w:rPr>
          <w:spacing w:val="-1"/>
          <w:sz w:val="28"/>
          <w:szCs w:val="28"/>
        </w:rPr>
        <w:t xml:space="preserve"> </w:t>
      </w:r>
      <w:r w:rsidRPr="007B1CDE">
        <w:rPr>
          <w:sz w:val="28"/>
          <w:szCs w:val="28"/>
        </w:rPr>
        <w:t>дорогам</w:t>
      </w:r>
      <w:r w:rsidRPr="007B1CDE">
        <w:rPr>
          <w:spacing w:val="-2"/>
          <w:sz w:val="28"/>
          <w:szCs w:val="28"/>
        </w:rPr>
        <w:t xml:space="preserve"> </w:t>
      </w:r>
      <w:r w:rsidRPr="007B1CDE">
        <w:rPr>
          <w:sz w:val="28"/>
          <w:szCs w:val="28"/>
        </w:rPr>
        <w:t>и</w:t>
      </w:r>
      <w:r w:rsidRPr="007B1CDE">
        <w:rPr>
          <w:spacing w:val="-4"/>
          <w:sz w:val="28"/>
          <w:szCs w:val="28"/>
        </w:rPr>
        <w:t xml:space="preserve"> </w:t>
      </w:r>
      <w:r w:rsidRPr="007B1CDE">
        <w:rPr>
          <w:sz w:val="28"/>
          <w:szCs w:val="28"/>
        </w:rPr>
        <w:t>стоянки</w:t>
      </w:r>
      <w:r w:rsidRPr="007B1CDE">
        <w:rPr>
          <w:spacing w:val="-4"/>
          <w:sz w:val="28"/>
          <w:szCs w:val="28"/>
        </w:rPr>
        <w:t xml:space="preserve"> </w:t>
      </w:r>
      <w:r w:rsidRPr="007B1CDE">
        <w:rPr>
          <w:sz w:val="28"/>
          <w:szCs w:val="28"/>
        </w:rPr>
        <w:t>на</w:t>
      </w:r>
      <w:r w:rsidRPr="007B1CDE">
        <w:rPr>
          <w:spacing w:val="-4"/>
          <w:sz w:val="28"/>
          <w:szCs w:val="28"/>
        </w:rPr>
        <w:t xml:space="preserve"> </w:t>
      </w:r>
      <w:r w:rsidRPr="007B1CDE">
        <w:rPr>
          <w:sz w:val="28"/>
          <w:szCs w:val="28"/>
        </w:rPr>
        <w:t>дорогах</w:t>
      </w:r>
      <w:r w:rsidRPr="007B1CDE">
        <w:rPr>
          <w:spacing w:val="-1"/>
          <w:sz w:val="28"/>
          <w:szCs w:val="28"/>
        </w:rPr>
        <w:t xml:space="preserve"> </w:t>
      </w:r>
      <w:r w:rsidRPr="007B1CDE">
        <w:rPr>
          <w:sz w:val="28"/>
          <w:szCs w:val="28"/>
        </w:rPr>
        <w:t>и</w:t>
      </w:r>
      <w:r w:rsidRPr="007B1CDE">
        <w:rPr>
          <w:spacing w:val="-5"/>
          <w:sz w:val="28"/>
          <w:szCs w:val="28"/>
        </w:rPr>
        <w:t xml:space="preserve"> </w:t>
      </w:r>
      <w:r w:rsidRPr="007B1CDE">
        <w:rPr>
          <w:sz w:val="28"/>
          <w:szCs w:val="28"/>
        </w:rPr>
        <w:t>в</w:t>
      </w:r>
      <w:r w:rsidRPr="007B1CDE">
        <w:rPr>
          <w:spacing w:val="-3"/>
          <w:sz w:val="28"/>
          <w:szCs w:val="28"/>
        </w:rPr>
        <w:t xml:space="preserve"> </w:t>
      </w:r>
      <w:r w:rsidRPr="007B1CDE">
        <w:rPr>
          <w:sz w:val="28"/>
          <w:szCs w:val="28"/>
        </w:rPr>
        <w:t>специально</w:t>
      </w:r>
      <w:r w:rsidRPr="007B1CDE">
        <w:rPr>
          <w:spacing w:val="-4"/>
          <w:sz w:val="28"/>
          <w:szCs w:val="28"/>
        </w:rPr>
        <w:t xml:space="preserve"> </w:t>
      </w:r>
      <w:r w:rsidRPr="007B1CDE">
        <w:rPr>
          <w:sz w:val="28"/>
          <w:szCs w:val="28"/>
        </w:rPr>
        <w:t>оборудованных местах,</w:t>
      </w:r>
      <w:r w:rsidRPr="007B1CDE">
        <w:rPr>
          <w:spacing w:val="-1"/>
          <w:sz w:val="28"/>
          <w:szCs w:val="28"/>
        </w:rPr>
        <w:t xml:space="preserve"> </w:t>
      </w:r>
      <w:r w:rsidRPr="007B1CDE">
        <w:rPr>
          <w:sz w:val="28"/>
          <w:szCs w:val="28"/>
        </w:rPr>
        <w:t>имеющих твердое</w:t>
      </w:r>
      <w:r w:rsidRPr="007B1CDE">
        <w:rPr>
          <w:spacing w:val="-3"/>
          <w:sz w:val="28"/>
          <w:szCs w:val="28"/>
        </w:rPr>
        <w:t xml:space="preserve"> </w:t>
      </w:r>
      <w:r w:rsidRPr="007B1CDE">
        <w:rPr>
          <w:sz w:val="28"/>
          <w:szCs w:val="28"/>
        </w:rPr>
        <w:t>покрытие;</w:t>
      </w:r>
    </w:p>
    <w:p w:rsidR="001B6EAD" w:rsidRPr="007B1CDE" w:rsidRDefault="001B6EAD" w:rsidP="00574CD3">
      <w:pPr>
        <w:pStyle w:val="af7"/>
        <w:widowControl w:val="0"/>
        <w:numPr>
          <w:ilvl w:val="0"/>
          <w:numId w:val="11"/>
        </w:numPr>
        <w:tabs>
          <w:tab w:val="left" w:pos="1145"/>
        </w:tabs>
        <w:autoSpaceDE w:val="0"/>
        <w:autoSpaceDN w:val="0"/>
        <w:spacing w:line="240" w:lineRule="auto"/>
        <w:ind w:left="851" w:right="102" w:firstLine="850"/>
        <w:contextualSpacing w:val="0"/>
        <w:jc w:val="both"/>
        <w:rPr>
          <w:sz w:val="28"/>
          <w:szCs w:val="28"/>
        </w:rPr>
      </w:pPr>
      <w:proofErr w:type="gramStart"/>
      <w:r w:rsidRPr="007B1CDE">
        <w:rPr>
          <w:sz w:val="28"/>
          <w:szCs w:val="28"/>
        </w:rPr>
        <w:t>строительство и реконструкция автозаправочных станций, складов горюче-смазочных</w:t>
      </w:r>
      <w:r w:rsidRPr="007B1CDE">
        <w:rPr>
          <w:spacing w:val="1"/>
          <w:sz w:val="28"/>
          <w:szCs w:val="28"/>
        </w:rPr>
        <w:t xml:space="preserve"> </w:t>
      </w:r>
      <w:r w:rsidRPr="007B1CDE">
        <w:rPr>
          <w:sz w:val="28"/>
          <w:szCs w:val="28"/>
        </w:rPr>
        <w:t>материалов (за исключением случаев, если автозаправочные станции,</w:t>
      </w:r>
      <w:r w:rsidRPr="007B1CDE">
        <w:rPr>
          <w:spacing w:val="1"/>
          <w:sz w:val="28"/>
          <w:szCs w:val="28"/>
        </w:rPr>
        <w:t xml:space="preserve"> </w:t>
      </w:r>
      <w:r w:rsidRPr="007B1CDE">
        <w:rPr>
          <w:sz w:val="28"/>
          <w:szCs w:val="28"/>
        </w:rPr>
        <w:t>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w:t>
      </w:r>
      <w:r w:rsidRPr="007B1CDE">
        <w:rPr>
          <w:spacing w:val="-6"/>
          <w:sz w:val="28"/>
          <w:szCs w:val="28"/>
        </w:rPr>
        <w:t xml:space="preserve"> </w:t>
      </w:r>
      <w:r w:rsidRPr="007B1CDE">
        <w:rPr>
          <w:sz w:val="28"/>
          <w:szCs w:val="28"/>
        </w:rPr>
        <w:t>судов,</w:t>
      </w:r>
      <w:r w:rsidRPr="007B1CDE">
        <w:rPr>
          <w:spacing w:val="-8"/>
          <w:sz w:val="28"/>
          <w:szCs w:val="28"/>
        </w:rPr>
        <w:t xml:space="preserve"> </w:t>
      </w:r>
      <w:r w:rsidRPr="007B1CDE">
        <w:rPr>
          <w:sz w:val="28"/>
          <w:szCs w:val="28"/>
        </w:rPr>
        <w:t>объектов</w:t>
      </w:r>
      <w:r w:rsidRPr="007B1CDE">
        <w:rPr>
          <w:spacing w:val="-6"/>
          <w:sz w:val="28"/>
          <w:szCs w:val="28"/>
        </w:rPr>
        <w:t xml:space="preserve"> </w:t>
      </w:r>
      <w:r w:rsidRPr="007B1CDE">
        <w:rPr>
          <w:sz w:val="28"/>
          <w:szCs w:val="28"/>
        </w:rPr>
        <w:t>органов</w:t>
      </w:r>
      <w:r w:rsidRPr="007B1CDE">
        <w:rPr>
          <w:spacing w:val="-7"/>
          <w:sz w:val="28"/>
          <w:szCs w:val="28"/>
        </w:rPr>
        <w:t xml:space="preserve"> </w:t>
      </w:r>
      <w:r w:rsidRPr="007B1CDE">
        <w:rPr>
          <w:sz w:val="28"/>
          <w:szCs w:val="28"/>
        </w:rPr>
        <w:t>федеральной</w:t>
      </w:r>
      <w:r w:rsidRPr="007B1CDE">
        <w:rPr>
          <w:spacing w:val="-6"/>
          <w:sz w:val="28"/>
          <w:szCs w:val="28"/>
        </w:rPr>
        <w:t xml:space="preserve"> </w:t>
      </w:r>
      <w:r w:rsidRPr="007B1CDE">
        <w:rPr>
          <w:sz w:val="28"/>
          <w:szCs w:val="28"/>
        </w:rPr>
        <w:t>службы</w:t>
      </w:r>
      <w:r w:rsidRPr="007B1CDE">
        <w:rPr>
          <w:spacing w:val="-6"/>
          <w:sz w:val="28"/>
          <w:szCs w:val="28"/>
        </w:rPr>
        <w:t xml:space="preserve"> </w:t>
      </w:r>
      <w:r w:rsidRPr="007B1CDE">
        <w:rPr>
          <w:sz w:val="28"/>
          <w:szCs w:val="28"/>
        </w:rPr>
        <w:t>безопасности),</w:t>
      </w:r>
      <w:r w:rsidRPr="007B1CDE">
        <w:rPr>
          <w:spacing w:val="-6"/>
          <w:sz w:val="28"/>
          <w:szCs w:val="28"/>
        </w:rPr>
        <w:t xml:space="preserve"> </w:t>
      </w:r>
      <w:r w:rsidRPr="007B1CDE">
        <w:rPr>
          <w:sz w:val="28"/>
          <w:szCs w:val="28"/>
        </w:rPr>
        <w:t>станций</w:t>
      </w:r>
      <w:r w:rsidRPr="007B1CDE">
        <w:rPr>
          <w:spacing w:val="-8"/>
          <w:sz w:val="28"/>
          <w:szCs w:val="28"/>
        </w:rPr>
        <w:t xml:space="preserve"> </w:t>
      </w:r>
      <w:r w:rsidRPr="007B1CDE">
        <w:rPr>
          <w:sz w:val="28"/>
          <w:szCs w:val="28"/>
        </w:rPr>
        <w:t>технического обслуживания, используемых для технического осмотра и ремонта транспортных средств,</w:t>
      </w:r>
      <w:r w:rsidRPr="007B1CDE">
        <w:rPr>
          <w:spacing w:val="-2"/>
          <w:sz w:val="28"/>
          <w:szCs w:val="28"/>
        </w:rPr>
        <w:t xml:space="preserve"> </w:t>
      </w:r>
      <w:r w:rsidRPr="007B1CDE">
        <w:rPr>
          <w:sz w:val="28"/>
          <w:szCs w:val="28"/>
        </w:rPr>
        <w:t>осуществление мойки</w:t>
      </w:r>
      <w:r w:rsidRPr="007B1CDE">
        <w:rPr>
          <w:spacing w:val="-1"/>
          <w:sz w:val="28"/>
          <w:szCs w:val="28"/>
        </w:rPr>
        <w:t xml:space="preserve"> </w:t>
      </w:r>
      <w:r w:rsidRPr="007B1CDE">
        <w:rPr>
          <w:sz w:val="28"/>
          <w:szCs w:val="28"/>
        </w:rPr>
        <w:t>транспортных</w:t>
      </w:r>
      <w:r w:rsidRPr="007B1CDE">
        <w:rPr>
          <w:spacing w:val="1"/>
          <w:sz w:val="28"/>
          <w:szCs w:val="28"/>
        </w:rPr>
        <w:t xml:space="preserve"> </w:t>
      </w:r>
      <w:r w:rsidRPr="007B1CDE">
        <w:rPr>
          <w:sz w:val="28"/>
          <w:szCs w:val="28"/>
        </w:rPr>
        <w:t>средств;</w:t>
      </w:r>
      <w:proofErr w:type="gramEnd"/>
    </w:p>
    <w:p w:rsidR="001B6EAD" w:rsidRPr="007B1CDE" w:rsidRDefault="001B6EAD" w:rsidP="00574CD3">
      <w:pPr>
        <w:pStyle w:val="af7"/>
        <w:widowControl w:val="0"/>
        <w:numPr>
          <w:ilvl w:val="0"/>
          <w:numId w:val="11"/>
        </w:numPr>
        <w:tabs>
          <w:tab w:val="left" w:pos="1124"/>
        </w:tabs>
        <w:autoSpaceDE w:val="0"/>
        <w:autoSpaceDN w:val="0"/>
        <w:spacing w:line="240" w:lineRule="auto"/>
        <w:ind w:left="851" w:right="102" w:firstLine="850"/>
        <w:contextualSpacing w:val="0"/>
        <w:jc w:val="both"/>
        <w:rPr>
          <w:sz w:val="28"/>
          <w:szCs w:val="28"/>
        </w:rPr>
      </w:pPr>
      <w:r w:rsidRPr="007B1CDE">
        <w:rPr>
          <w:sz w:val="28"/>
          <w:szCs w:val="28"/>
        </w:rPr>
        <w:t>хранение</w:t>
      </w:r>
      <w:r w:rsidRPr="007B1CDE">
        <w:rPr>
          <w:spacing w:val="-6"/>
          <w:sz w:val="28"/>
          <w:szCs w:val="28"/>
        </w:rPr>
        <w:t xml:space="preserve"> </w:t>
      </w:r>
      <w:r w:rsidRPr="007B1CDE">
        <w:rPr>
          <w:sz w:val="28"/>
          <w:szCs w:val="28"/>
        </w:rPr>
        <w:t>пестицидов</w:t>
      </w:r>
      <w:r w:rsidRPr="007B1CDE">
        <w:rPr>
          <w:spacing w:val="-7"/>
          <w:sz w:val="28"/>
          <w:szCs w:val="28"/>
        </w:rPr>
        <w:t xml:space="preserve"> </w:t>
      </w:r>
      <w:r w:rsidRPr="007B1CDE">
        <w:rPr>
          <w:sz w:val="28"/>
          <w:szCs w:val="28"/>
        </w:rPr>
        <w:t>и</w:t>
      </w:r>
      <w:r w:rsidRPr="007B1CDE">
        <w:rPr>
          <w:spacing w:val="-5"/>
          <w:sz w:val="28"/>
          <w:szCs w:val="28"/>
        </w:rPr>
        <w:t xml:space="preserve"> </w:t>
      </w:r>
      <w:r w:rsidRPr="007B1CDE">
        <w:rPr>
          <w:sz w:val="28"/>
          <w:szCs w:val="28"/>
        </w:rPr>
        <w:t>агрохимикатов</w:t>
      </w:r>
      <w:r w:rsidRPr="007B1CDE">
        <w:rPr>
          <w:spacing w:val="-7"/>
          <w:sz w:val="28"/>
          <w:szCs w:val="28"/>
        </w:rPr>
        <w:t xml:space="preserve"> </w:t>
      </w:r>
      <w:r w:rsidRPr="007B1CDE">
        <w:rPr>
          <w:sz w:val="28"/>
          <w:szCs w:val="28"/>
        </w:rPr>
        <w:t>(за</w:t>
      </w:r>
      <w:r w:rsidRPr="007B1CDE">
        <w:rPr>
          <w:spacing w:val="-7"/>
          <w:sz w:val="28"/>
          <w:szCs w:val="28"/>
        </w:rPr>
        <w:t xml:space="preserve"> </w:t>
      </w:r>
      <w:r w:rsidRPr="007B1CDE">
        <w:rPr>
          <w:sz w:val="28"/>
          <w:szCs w:val="28"/>
        </w:rPr>
        <w:t>исключением</w:t>
      </w:r>
      <w:r w:rsidRPr="007B1CDE">
        <w:rPr>
          <w:spacing w:val="-5"/>
          <w:sz w:val="28"/>
          <w:szCs w:val="28"/>
        </w:rPr>
        <w:t xml:space="preserve"> </w:t>
      </w:r>
      <w:r w:rsidRPr="007B1CDE">
        <w:rPr>
          <w:sz w:val="28"/>
          <w:szCs w:val="28"/>
        </w:rPr>
        <w:t>хранения</w:t>
      </w:r>
      <w:r w:rsidRPr="007B1CDE">
        <w:rPr>
          <w:spacing w:val="-6"/>
          <w:sz w:val="28"/>
          <w:szCs w:val="28"/>
        </w:rPr>
        <w:t xml:space="preserve"> </w:t>
      </w:r>
      <w:r w:rsidRPr="007B1CDE">
        <w:rPr>
          <w:sz w:val="28"/>
          <w:szCs w:val="28"/>
        </w:rPr>
        <w:t>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1B6EAD" w:rsidRPr="007B1CDE" w:rsidRDefault="001B6EAD" w:rsidP="00574CD3">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сброс</w:t>
      </w:r>
      <w:r w:rsidRPr="007B1CDE">
        <w:rPr>
          <w:spacing w:val="-2"/>
          <w:sz w:val="28"/>
          <w:szCs w:val="28"/>
        </w:rPr>
        <w:t xml:space="preserve"> </w:t>
      </w:r>
      <w:r w:rsidRPr="007B1CDE">
        <w:rPr>
          <w:sz w:val="28"/>
          <w:szCs w:val="28"/>
        </w:rPr>
        <w:t>сточных,</w:t>
      </w:r>
      <w:r w:rsidRPr="007B1CDE">
        <w:rPr>
          <w:spacing w:val="-3"/>
          <w:sz w:val="28"/>
          <w:szCs w:val="28"/>
        </w:rPr>
        <w:t xml:space="preserve"> </w:t>
      </w:r>
      <w:r w:rsidRPr="007B1CDE">
        <w:rPr>
          <w:sz w:val="28"/>
          <w:szCs w:val="28"/>
        </w:rPr>
        <w:t>в</w:t>
      </w:r>
      <w:r w:rsidRPr="007B1CDE">
        <w:rPr>
          <w:spacing w:val="-3"/>
          <w:sz w:val="28"/>
          <w:szCs w:val="28"/>
        </w:rPr>
        <w:t xml:space="preserve"> </w:t>
      </w:r>
      <w:r w:rsidRPr="007B1CDE">
        <w:rPr>
          <w:sz w:val="28"/>
          <w:szCs w:val="28"/>
        </w:rPr>
        <w:t>том</w:t>
      </w:r>
      <w:r w:rsidRPr="007B1CDE">
        <w:rPr>
          <w:spacing w:val="-2"/>
          <w:sz w:val="28"/>
          <w:szCs w:val="28"/>
        </w:rPr>
        <w:t xml:space="preserve"> </w:t>
      </w:r>
      <w:r w:rsidRPr="007B1CDE">
        <w:rPr>
          <w:sz w:val="28"/>
          <w:szCs w:val="28"/>
        </w:rPr>
        <w:t>числе</w:t>
      </w:r>
      <w:r w:rsidRPr="007B1CDE">
        <w:rPr>
          <w:spacing w:val="-4"/>
          <w:sz w:val="28"/>
          <w:szCs w:val="28"/>
        </w:rPr>
        <w:t xml:space="preserve"> </w:t>
      </w:r>
      <w:r w:rsidRPr="007B1CDE">
        <w:rPr>
          <w:sz w:val="28"/>
          <w:szCs w:val="28"/>
        </w:rPr>
        <w:t>дренажных,</w:t>
      </w:r>
      <w:r w:rsidRPr="007B1CDE">
        <w:rPr>
          <w:spacing w:val="-2"/>
          <w:sz w:val="28"/>
          <w:szCs w:val="28"/>
        </w:rPr>
        <w:t xml:space="preserve"> </w:t>
      </w:r>
      <w:r w:rsidRPr="007B1CDE">
        <w:rPr>
          <w:sz w:val="28"/>
          <w:szCs w:val="28"/>
        </w:rPr>
        <w:t>вод;</w:t>
      </w:r>
    </w:p>
    <w:p w:rsidR="001B6EAD" w:rsidRPr="007B1CDE" w:rsidRDefault="001B6EAD" w:rsidP="00574CD3">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proofErr w:type="gramStart"/>
      <w:r w:rsidRPr="007B1CDE">
        <w:rPr>
          <w:sz w:val="28"/>
          <w:szCs w:val="28"/>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w:t>
      </w:r>
      <w:r w:rsidRPr="007B1CDE">
        <w:rPr>
          <w:spacing w:val="1"/>
          <w:sz w:val="28"/>
          <w:szCs w:val="28"/>
        </w:rPr>
        <w:t xml:space="preserve"> </w:t>
      </w:r>
      <w:r w:rsidRPr="007B1CDE">
        <w:rPr>
          <w:sz w:val="28"/>
          <w:szCs w:val="28"/>
        </w:rPr>
        <w:t>иных видов полезных ископаемых, в границах предоставленных им в соответствии с</w:t>
      </w:r>
      <w:r w:rsidRPr="007B1CDE">
        <w:rPr>
          <w:spacing w:val="-67"/>
          <w:sz w:val="28"/>
          <w:szCs w:val="28"/>
        </w:rPr>
        <w:t xml:space="preserve"> </w:t>
      </w:r>
      <w:r w:rsidRPr="007B1CDE">
        <w:rPr>
          <w:sz w:val="28"/>
          <w:szCs w:val="28"/>
        </w:rPr>
        <w:t>законодательством Российской Федерации о недрах горных отводов и (или) геологических</w:t>
      </w:r>
      <w:r w:rsidRPr="007B1CDE">
        <w:rPr>
          <w:spacing w:val="-12"/>
          <w:sz w:val="28"/>
          <w:szCs w:val="28"/>
        </w:rPr>
        <w:t xml:space="preserve"> </w:t>
      </w:r>
      <w:r w:rsidRPr="007B1CDE">
        <w:rPr>
          <w:sz w:val="28"/>
          <w:szCs w:val="28"/>
        </w:rPr>
        <w:t>отводов</w:t>
      </w:r>
      <w:r w:rsidRPr="007B1CDE">
        <w:rPr>
          <w:spacing w:val="-13"/>
          <w:sz w:val="28"/>
          <w:szCs w:val="28"/>
        </w:rPr>
        <w:t xml:space="preserve"> </w:t>
      </w:r>
      <w:r w:rsidRPr="007B1CDE">
        <w:rPr>
          <w:sz w:val="28"/>
          <w:szCs w:val="28"/>
        </w:rPr>
        <w:t>на</w:t>
      </w:r>
      <w:r w:rsidRPr="007B1CDE">
        <w:rPr>
          <w:spacing w:val="-10"/>
          <w:sz w:val="28"/>
          <w:szCs w:val="28"/>
        </w:rPr>
        <w:t xml:space="preserve"> </w:t>
      </w:r>
      <w:r w:rsidRPr="007B1CDE">
        <w:rPr>
          <w:sz w:val="28"/>
          <w:szCs w:val="28"/>
        </w:rPr>
        <w:t>основании</w:t>
      </w:r>
      <w:r w:rsidRPr="007B1CDE">
        <w:rPr>
          <w:spacing w:val="-12"/>
          <w:sz w:val="28"/>
          <w:szCs w:val="28"/>
        </w:rPr>
        <w:t xml:space="preserve"> </w:t>
      </w:r>
      <w:r w:rsidRPr="007B1CDE">
        <w:rPr>
          <w:sz w:val="28"/>
          <w:szCs w:val="28"/>
        </w:rPr>
        <w:t>утвержденного</w:t>
      </w:r>
      <w:r w:rsidRPr="007B1CDE">
        <w:rPr>
          <w:spacing w:val="-9"/>
          <w:sz w:val="28"/>
          <w:szCs w:val="28"/>
        </w:rPr>
        <w:t xml:space="preserve"> </w:t>
      </w:r>
      <w:r w:rsidRPr="007B1CDE">
        <w:rPr>
          <w:sz w:val="28"/>
          <w:szCs w:val="28"/>
        </w:rPr>
        <w:t>технического</w:t>
      </w:r>
      <w:r w:rsidRPr="007B1CDE">
        <w:rPr>
          <w:spacing w:val="-9"/>
          <w:sz w:val="28"/>
          <w:szCs w:val="28"/>
        </w:rPr>
        <w:t xml:space="preserve"> </w:t>
      </w:r>
      <w:r w:rsidRPr="007B1CDE">
        <w:rPr>
          <w:sz w:val="28"/>
          <w:szCs w:val="28"/>
        </w:rPr>
        <w:t>проекта</w:t>
      </w:r>
      <w:r w:rsidRPr="007B1CDE">
        <w:rPr>
          <w:spacing w:val="-10"/>
          <w:sz w:val="28"/>
          <w:szCs w:val="28"/>
        </w:rPr>
        <w:t xml:space="preserve"> </w:t>
      </w:r>
      <w:r w:rsidRPr="007B1CDE">
        <w:rPr>
          <w:sz w:val="28"/>
          <w:szCs w:val="28"/>
        </w:rPr>
        <w:t>в</w:t>
      </w:r>
      <w:r w:rsidRPr="007B1CDE">
        <w:rPr>
          <w:spacing w:val="-11"/>
          <w:sz w:val="28"/>
          <w:szCs w:val="28"/>
        </w:rPr>
        <w:t xml:space="preserve"> </w:t>
      </w:r>
      <w:r w:rsidRPr="007B1CDE">
        <w:rPr>
          <w:sz w:val="28"/>
          <w:szCs w:val="28"/>
        </w:rPr>
        <w:t>соответствии</w:t>
      </w:r>
      <w:r w:rsidRPr="007B1CDE">
        <w:rPr>
          <w:spacing w:val="-10"/>
          <w:sz w:val="28"/>
          <w:szCs w:val="28"/>
        </w:rPr>
        <w:t xml:space="preserve"> </w:t>
      </w:r>
      <w:r w:rsidRPr="007B1CDE">
        <w:rPr>
          <w:sz w:val="28"/>
          <w:szCs w:val="28"/>
        </w:rPr>
        <w:t>со</w:t>
      </w:r>
      <w:r w:rsidRPr="007B1CDE">
        <w:rPr>
          <w:spacing w:val="-67"/>
          <w:sz w:val="28"/>
          <w:szCs w:val="28"/>
        </w:rPr>
        <w:t xml:space="preserve"> </w:t>
      </w:r>
      <w:r w:rsidRPr="007B1CDE">
        <w:rPr>
          <w:sz w:val="28"/>
          <w:szCs w:val="28"/>
        </w:rPr>
        <w:t>статьей</w:t>
      </w:r>
      <w:r w:rsidRPr="007B1CDE">
        <w:rPr>
          <w:spacing w:val="-10"/>
          <w:sz w:val="28"/>
          <w:szCs w:val="28"/>
        </w:rPr>
        <w:t xml:space="preserve"> </w:t>
      </w:r>
      <w:r w:rsidRPr="007B1CDE">
        <w:rPr>
          <w:sz w:val="28"/>
          <w:szCs w:val="28"/>
        </w:rPr>
        <w:t>19.1</w:t>
      </w:r>
      <w:r w:rsidRPr="007B1CDE">
        <w:rPr>
          <w:spacing w:val="-7"/>
          <w:sz w:val="28"/>
          <w:szCs w:val="28"/>
        </w:rPr>
        <w:t xml:space="preserve"> </w:t>
      </w:r>
      <w:r w:rsidRPr="007B1CDE">
        <w:rPr>
          <w:sz w:val="28"/>
          <w:szCs w:val="28"/>
        </w:rPr>
        <w:t>Закона</w:t>
      </w:r>
      <w:r w:rsidRPr="007B1CDE">
        <w:rPr>
          <w:spacing w:val="-11"/>
          <w:sz w:val="28"/>
          <w:szCs w:val="28"/>
        </w:rPr>
        <w:t xml:space="preserve"> </w:t>
      </w:r>
      <w:r w:rsidRPr="007B1CDE">
        <w:rPr>
          <w:sz w:val="28"/>
          <w:szCs w:val="28"/>
        </w:rPr>
        <w:t>Российской</w:t>
      </w:r>
      <w:r w:rsidRPr="007B1CDE">
        <w:rPr>
          <w:spacing w:val="-7"/>
          <w:sz w:val="28"/>
          <w:szCs w:val="28"/>
        </w:rPr>
        <w:t xml:space="preserve"> </w:t>
      </w:r>
      <w:r w:rsidRPr="007B1CDE">
        <w:rPr>
          <w:sz w:val="28"/>
          <w:szCs w:val="28"/>
        </w:rPr>
        <w:t>Федерации</w:t>
      </w:r>
      <w:r w:rsidRPr="007B1CDE">
        <w:rPr>
          <w:spacing w:val="-7"/>
          <w:sz w:val="28"/>
          <w:szCs w:val="28"/>
        </w:rPr>
        <w:t xml:space="preserve"> </w:t>
      </w:r>
      <w:r w:rsidRPr="007B1CDE">
        <w:rPr>
          <w:sz w:val="28"/>
          <w:szCs w:val="28"/>
        </w:rPr>
        <w:t>от</w:t>
      </w:r>
      <w:r w:rsidRPr="007B1CDE">
        <w:rPr>
          <w:spacing w:val="-9"/>
          <w:sz w:val="28"/>
          <w:szCs w:val="28"/>
        </w:rPr>
        <w:t xml:space="preserve"> </w:t>
      </w:r>
      <w:r w:rsidRPr="007B1CDE">
        <w:rPr>
          <w:sz w:val="28"/>
          <w:szCs w:val="28"/>
        </w:rPr>
        <w:t>21.02.1992</w:t>
      </w:r>
      <w:proofErr w:type="gramEnd"/>
      <w:r w:rsidRPr="007B1CDE">
        <w:rPr>
          <w:spacing w:val="-7"/>
          <w:sz w:val="28"/>
          <w:szCs w:val="28"/>
        </w:rPr>
        <w:t xml:space="preserve"> </w:t>
      </w:r>
      <w:r w:rsidRPr="007B1CDE">
        <w:rPr>
          <w:sz w:val="28"/>
          <w:szCs w:val="28"/>
        </w:rPr>
        <w:t>года</w:t>
      </w:r>
      <w:r w:rsidRPr="007B1CDE">
        <w:rPr>
          <w:spacing w:val="-9"/>
          <w:sz w:val="28"/>
          <w:szCs w:val="28"/>
        </w:rPr>
        <w:t xml:space="preserve"> </w:t>
      </w:r>
      <w:r w:rsidRPr="007B1CDE">
        <w:rPr>
          <w:sz w:val="28"/>
          <w:szCs w:val="28"/>
        </w:rPr>
        <w:t>№</w:t>
      </w:r>
      <w:r w:rsidRPr="007B1CDE">
        <w:rPr>
          <w:spacing w:val="-10"/>
          <w:sz w:val="28"/>
          <w:szCs w:val="28"/>
        </w:rPr>
        <w:t xml:space="preserve"> </w:t>
      </w:r>
      <w:r w:rsidRPr="007B1CDE">
        <w:rPr>
          <w:sz w:val="28"/>
          <w:szCs w:val="28"/>
        </w:rPr>
        <w:t>2395-1</w:t>
      </w:r>
      <w:r w:rsidRPr="007B1CDE">
        <w:rPr>
          <w:spacing w:val="-7"/>
          <w:sz w:val="28"/>
          <w:szCs w:val="28"/>
        </w:rPr>
        <w:t xml:space="preserve"> </w:t>
      </w:r>
      <w:r w:rsidRPr="007B1CDE">
        <w:rPr>
          <w:sz w:val="28"/>
          <w:szCs w:val="28"/>
        </w:rPr>
        <w:t>«О</w:t>
      </w:r>
      <w:r w:rsidRPr="007B1CDE">
        <w:rPr>
          <w:spacing w:val="-10"/>
          <w:sz w:val="28"/>
          <w:szCs w:val="28"/>
        </w:rPr>
        <w:t xml:space="preserve"> </w:t>
      </w:r>
      <w:r w:rsidRPr="007B1CDE">
        <w:rPr>
          <w:sz w:val="28"/>
          <w:szCs w:val="28"/>
        </w:rPr>
        <w:t>недрах»).</w:t>
      </w:r>
    </w:p>
    <w:p w:rsidR="001B6EAD" w:rsidRPr="007B1CDE" w:rsidRDefault="001B6EAD" w:rsidP="007B1CDE">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допускаются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проектирование,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строительство,</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реконструкция, ввод в эксплуатацию, эксплуатация хозяйственных и иных объектов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условии</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оборудования</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таких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сооружениями,</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обеспечивающими</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охрану</w:t>
      </w:r>
      <w:r w:rsidRPr="007B1CDE">
        <w:rPr>
          <w:rFonts w:ascii="Times New Roman" w:hAnsi="Times New Roman" w:cs="Times New Roman"/>
          <w:spacing w:val="-68"/>
          <w:sz w:val="28"/>
          <w:szCs w:val="28"/>
        </w:rPr>
        <w:t xml:space="preserve"> </w:t>
      </w:r>
      <w:r w:rsidRPr="007B1CDE">
        <w:rPr>
          <w:rFonts w:ascii="Times New Roman" w:hAnsi="Times New Roman" w:cs="Times New Roman"/>
          <w:spacing w:val="-1"/>
          <w:sz w:val="28"/>
          <w:szCs w:val="28"/>
        </w:rPr>
        <w:t>водных</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объектов</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от</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загрязнения,</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lastRenderedPageBreak/>
        <w:t>засорения,</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истощения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вод</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с водным законодательством и законодательством в области охраны окружающей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Выбор</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типа</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сооружения,</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обеспечивающего</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охрану</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водного</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объекта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загрязнения, засорения, заиления и истощения вод, осуществляется с учетом необходимости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соблюдения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установленных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законодательством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окружающей</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нормативов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допустимых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сбросов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загрязняющих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веществ,</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иных веществ и микроорганизмов. Под сооружениями, обеспечивающими охрану</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водных</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засорения,</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истощения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понимаются:</w:t>
      </w:r>
    </w:p>
    <w:p w:rsidR="001B6EAD" w:rsidRPr="007B1CDE" w:rsidRDefault="001B6EAD" w:rsidP="00574CD3">
      <w:pPr>
        <w:pStyle w:val="af7"/>
        <w:widowControl w:val="0"/>
        <w:numPr>
          <w:ilvl w:val="0"/>
          <w:numId w:val="10"/>
        </w:numPr>
        <w:tabs>
          <w:tab w:val="left" w:pos="1112"/>
        </w:tabs>
        <w:autoSpaceDE w:val="0"/>
        <w:autoSpaceDN w:val="0"/>
        <w:spacing w:line="240" w:lineRule="auto"/>
        <w:ind w:left="851" w:right="102" w:firstLine="851"/>
        <w:contextualSpacing w:val="0"/>
        <w:jc w:val="both"/>
        <w:rPr>
          <w:sz w:val="28"/>
          <w:szCs w:val="28"/>
        </w:rPr>
      </w:pPr>
      <w:r w:rsidRPr="007B1CDE">
        <w:rPr>
          <w:spacing w:val="-1"/>
          <w:sz w:val="28"/>
          <w:szCs w:val="28"/>
        </w:rPr>
        <w:t>централизованные</w:t>
      </w:r>
      <w:r w:rsidRPr="007B1CDE">
        <w:rPr>
          <w:spacing w:val="-17"/>
          <w:sz w:val="28"/>
          <w:szCs w:val="28"/>
        </w:rPr>
        <w:t xml:space="preserve"> </w:t>
      </w:r>
      <w:r w:rsidRPr="007B1CDE">
        <w:rPr>
          <w:spacing w:val="-1"/>
          <w:sz w:val="28"/>
          <w:szCs w:val="28"/>
        </w:rPr>
        <w:t>системы</w:t>
      </w:r>
      <w:r w:rsidRPr="007B1CDE">
        <w:rPr>
          <w:spacing w:val="-16"/>
          <w:sz w:val="28"/>
          <w:szCs w:val="28"/>
        </w:rPr>
        <w:t xml:space="preserve"> </w:t>
      </w:r>
      <w:r w:rsidRPr="007B1CDE">
        <w:rPr>
          <w:sz w:val="28"/>
          <w:szCs w:val="28"/>
        </w:rPr>
        <w:t>водоотведения</w:t>
      </w:r>
      <w:r w:rsidRPr="007B1CDE">
        <w:rPr>
          <w:spacing w:val="-16"/>
          <w:sz w:val="28"/>
          <w:szCs w:val="28"/>
        </w:rPr>
        <w:t xml:space="preserve"> </w:t>
      </w:r>
      <w:r w:rsidRPr="007B1CDE">
        <w:rPr>
          <w:sz w:val="28"/>
          <w:szCs w:val="28"/>
        </w:rPr>
        <w:t>(канализации),</w:t>
      </w:r>
      <w:r w:rsidRPr="007B1CDE">
        <w:rPr>
          <w:spacing w:val="-17"/>
          <w:sz w:val="28"/>
          <w:szCs w:val="28"/>
        </w:rPr>
        <w:t xml:space="preserve"> </w:t>
      </w:r>
      <w:r w:rsidRPr="007B1CDE">
        <w:rPr>
          <w:sz w:val="28"/>
          <w:szCs w:val="28"/>
        </w:rPr>
        <w:t>централизованные</w:t>
      </w:r>
      <w:r w:rsidRPr="007B1CDE">
        <w:rPr>
          <w:spacing w:val="-68"/>
          <w:sz w:val="28"/>
          <w:szCs w:val="28"/>
        </w:rPr>
        <w:t xml:space="preserve"> </w:t>
      </w:r>
      <w:r w:rsidRPr="007B1CDE">
        <w:rPr>
          <w:sz w:val="28"/>
          <w:szCs w:val="28"/>
        </w:rPr>
        <w:t>ливневые</w:t>
      </w:r>
      <w:r w:rsidRPr="007B1CDE">
        <w:rPr>
          <w:spacing w:val="-1"/>
          <w:sz w:val="28"/>
          <w:szCs w:val="28"/>
        </w:rPr>
        <w:t xml:space="preserve"> </w:t>
      </w:r>
      <w:r w:rsidRPr="007B1CDE">
        <w:rPr>
          <w:sz w:val="28"/>
          <w:szCs w:val="28"/>
        </w:rPr>
        <w:t>системы водоотведения;</w:t>
      </w:r>
    </w:p>
    <w:p w:rsidR="001B6EAD" w:rsidRPr="007B1CDE" w:rsidRDefault="001B6EAD" w:rsidP="00574CD3">
      <w:pPr>
        <w:pStyle w:val="af7"/>
        <w:widowControl w:val="0"/>
        <w:numPr>
          <w:ilvl w:val="0"/>
          <w:numId w:val="10"/>
        </w:numPr>
        <w:tabs>
          <w:tab w:val="left" w:pos="1121"/>
        </w:tabs>
        <w:autoSpaceDE w:val="0"/>
        <w:autoSpaceDN w:val="0"/>
        <w:spacing w:line="240" w:lineRule="auto"/>
        <w:ind w:left="851" w:right="102" w:firstLine="851"/>
        <w:contextualSpacing w:val="0"/>
        <w:jc w:val="both"/>
        <w:rPr>
          <w:sz w:val="28"/>
          <w:szCs w:val="28"/>
        </w:rPr>
      </w:pPr>
      <w:r w:rsidRPr="007B1CDE">
        <w:rPr>
          <w:sz w:val="28"/>
          <w:szCs w:val="28"/>
        </w:rPr>
        <w:t>сооружения</w:t>
      </w:r>
      <w:r w:rsidRPr="007B1CDE">
        <w:rPr>
          <w:spacing w:val="-7"/>
          <w:sz w:val="28"/>
          <w:szCs w:val="28"/>
        </w:rPr>
        <w:t xml:space="preserve"> </w:t>
      </w:r>
      <w:r w:rsidRPr="007B1CDE">
        <w:rPr>
          <w:sz w:val="28"/>
          <w:szCs w:val="28"/>
        </w:rPr>
        <w:t>и</w:t>
      </w:r>
      <w:r w:rsidRPr="007B1CDE">
        <w:rPr>
          <w:spacing w:val="-6"/>
          <w:sz w:val="28"/>
          <w:szCs w:val="28"/>
        </w:rPr>
        <w:t xml:space="preserve"> </w:t>
      </w:r>
      <w:r w:rsidRPr="007B1CDE">
        <w:rPr>
          <w:sz w:val="28"/>
          <w:szCs w:val="28"/>
        </w:rPr>
        <w:t>системы</w:t>
      </w:r>
      <w:r w:rsidRPr="007B1CDE">
        <w:rPr>
          <w:spacing w:val="-4"/>
          <w:sz w:val="28"/>
          <w:szCs w:val="28"/>
        </w:rPr>
        <w:t xml:space="preserve"> </w:t>
      </w:r>
      <w:r w:rsidRPr="007B1CDE">
        <w:rPr>
          <w:sz w:val="28"/>
          <w:szCs w:val="28"/>
        </w:rPr>
        <w:t>для</w:t>
      </w:r>
      <w:r w:rsidRPr="007B1CDE">
        <w:rPr>
          <w:spacing w:val="-7"/>
          <w:sz w:val="28"/>
          <w:szCs w:val="28"/>
        </w:rPr>
        <w:t xml:space="preserve"> </w:t>
      </w:r>
      <w:r w:rsidRPr="007B1CDE">
        <w:rPr>
          <w:sz w:val="28"/>
          <w:szCs w:val="28"/>
        </w:rPr>
        <w:t>отведения</w:t>
      </w:r>
      <w:r w:rsidRPr="007B1CDE">
        <w:rPr>
          <w:spacing w:val="-6"/>
          <w:sz w:val="28"/>
          <w:szCs w:val="28"/>
        </w:rPr>
        <w:t xml:space="preserve"> </w:t>
      </w:r>
      <w:r w:rsidRPr="007B1CDE">
        <w:rPr>
          <w:sz w:val="28"/>
          <w:szCs w:val="28"/>
        </w:rPr>
        <w:t>(сброса)</w:t>
      </w:r>
      <w:r w:rsidRPr="007B1CDE">
        <w:rPr>
          <w:spacing w:val="-6"/>
          <w:sz w:val="28"/>
          <w:szCs w:val="28"/>
        </w:rPr>
        <w:t xml:space="preserve"> </w:t>
      </w:r>
      <w:r w:rsidRPr="007B1CDE">
        <w:rPr>
          <w:sz w:val="28"/>
          <w:szCs w:val="28"/>
        </w:rPr>
        <w:t>сточных</w:t>
      </w:r>
      <w:r w:rsidRPr="007B1CDE">
        <w:rPr>
          <w:spacing w:val="-7"/>
          <w:sz w:val="28"/>
          <w:szCs w:val="28"/>
        </w:rPr>
        <w:t xml:space="preserve"> </w:t>
      </w:r>
      <w:r w:rsidRPr="007B1CDE">
        <w:rPr>
          <w:sz w:val="28"/>
          <w:szCs w:val="28"/>
        </w:rPr>
        <w:t>вод</w:t>
      </w:r>
      <w:r w:rsidRPr="007B1CDE">
        <w:rPr>
          <w:spacing w:val="-6"/>
          <w:sz w:val="28"/>
          <w:szCs w:val="28"/>
        </w:rPr>
        <w:t xml:space="preserve"> </w:t>
      </w:r>
      <w:r w:rsidRPr="007B1CDE">
        <w:rPr>
          <w:sz w:val="28"/>
          <w:szCs w:val="28"/>
        </w:rPr>
        <w:t>в</w:t>
      </w:r>
      <w:r w:rsidRPr="007B1CDE">
        <w:rPr>
          <w:spacing w:val="-7"/>
          <w:sz w:val="28"/>
          <w:szCs w:val="28"/>
        </w:rPr>
        <w:t xml:space="preserve"> </w:t>
      </w:r>
      <w:r w:rsidRPr="007B1CDE">
        <w:rPr>
          <w:sz w:val="28"/>
          <w:szCs w:val="28"/>
        </w:rPr>
        <w:t>централизованные системы водоотведения (в том числе дождевых, талых, инфильтрационных, поливомоечных</w:t>
      </w:r>
      <w:r w:rsidRPr="007B1CDE">
        <w:rPr>
          <w:spacing w:val="-1"/>
          <w:sz w:val="28"/>
          <w:szCs w:val="28"/>
        </w:rPr>
        <w:t xml:space="preserve"> </w:t>
      </w:r>
      <w:r w:rsidRPr="007B1CDE">
        <w:rPr>
          <w:sz w:val="28"/>
          <w:szCs w:val="28"/>
        </w:rPr>
        <w:t>и</w:t>
      </w:r>
      <w:r w:rsidRPr="007B1CDE">
        <w:rPr>
          <w:spacing w:val="-5"/>
          <w:sz w:val="28"/>
          <w:szCs w:val="28"/>
        </w:rPr>
        <w:t xml:space="preserve"> </w:t>
      </w:r>
      <w:r w:rsidRPr="007B1CDE">
        <w:rPr>
          <w:sz w:val="28"/>
          <w:szCs w:val="28"/>
        </w:rPr>
        <w:t>дренажных</w:t>
      </w:r>
      <w:r w:rsidRPr="007B1CDE">
        <w:rPr>
          <w:spacing w:val="-1"/>
          <w:sz w:val="28"/>
          <w:szCs w:val="28"/>
        </w:rPr>
        <w:t xml:space="preserve"> </w:t>
      </w:r>
      <w:r w:rsidRPr="007B1CDE">
        <w:rPr>
          <w:sz w:val="28"/>
          <w:szCs w:val="28"/>
        </w:rPr>
        <w:t>вод),</w:t>
      </w:r>
      <w:r w:rsidRPr="007B1CDE">
        <w:rPr>
          <w:spacing w:val="-2"/>
          <w:sz w:val="28"/>
          <w:szCs w:val="28"/>
        </w:rPr>
        <w:t xml:space="preserve"> </w:t>
      </w:r>
      <w:r w:rsidRPr="007B1CDE">
        <w:rPr>
          <w:sz w:val="28"/>
          <w:szCs w:val="28"/>
        </w:rPr>
        <w:t>если</w:t>
      </w:r>
      <w:r w:rsidRPr="007B1CDE">
        <w:rPr>
          <w:spacing w:val="-2"/>
          <w:sz w:val="28"/>
          <w:szCs w:val="28"/>
        </w:rPr>
        <w:t xml:space="preserve"> </w:t>
      </w:r>
      <w:r w:rsidRPr="007B1CDE">
        <w:rPr>
          <w:sz w:val="28"/>
          <w:szCs w:val="28"/>
        </w:rPr>
        <w:t>они</w:t>
      </w:r>
      <w:r w:rsidRPr="007B1CDE">
        <w:rPr>
          <w:spacing w:val="-4"/>
          <w:sz w:val="28"/>
          <w:szCs w:val="28"/>
        </w:rPr>
        <w:t xml:space="preserve"> </w:t>
      </w:r>
      <w:r w:rsidRPr="007B1CDE">
        <w:rPr>
          <w:sz w:val="28"/>
          <w:szCs w:val="28"/>
        </w:rPr>
        <w:t>предназначены</w:t>
      </w:r>
      <w:r w:rsidRPr="007B1CDE">
        <w:rPr>
          <w:spacing w:val="-5"/>
          <w:sz w:val="28"/>
          <w:szCs w:val="28"/>
        </w:rPr>
        <w:t xml:space="preserve"> </w:t>
      </w:r>
      <w:r w:rsidRPr="007B1CDE">
        <w:rPr>
          <w:sz w:val="28"/>
          <w:szCs w:val="28"/>
        </w:rPr>
        <w:t>для</w:t>
      </w:r>
      <w:r w:rsidRPr="007B1CDE">
        <w:rPr>
          <w:spacing w:val="-2"/>
          <w:sz w:val="28"/>
          <w:szCs w:val="28"/>
        </w:rPr>
        <w:t xml:space="preserve"> </w:t>
      </w:r>
      <w:r w:rsidRPr="007B1CDE">
        <w:rPr>
          <w:sz w:val="28"/>
          <w:szCs w:val="28"/>
        </w:rPr>
        <w:t>приема</w:t>
      </w:r>
      <w:r w:rsidRPr="007B1CDE">
        <w:rPr>
          <w:spacing w:val="-1"/>
          <w:sz w:val="28"/>
          <w:szCs w:val="28"/>
        </w:rPr>
        <w:t xml:space="preserve"> </w:t>
      </w:r>
      <w:r w:rsidRPr="007B1CDE">
        <w:rPr>
          <w:sz w:val="28"/>
          <w:szCs w:val="28"/>
        </w:rPr>
        <w:t>таких</w:t>
      </w:r>
      <w:r w:rsidRPr="007B1CDE">
        <w:rPr>
          <w:spacing w:val="-1"/>
          <w:sz w:val="28"/>
          <w:szCs w:val="28"/>
        </w:rPr>
        <w:t xml:space="preserve"> </w:t>
      </w:r>
      <w:r w:rsidRPr="007B1CDE">
        <w:rPr>
          <w:sz w:val="28"/>
          <w:szCs w:val="28"/>
        </w:rPr>
        <w:t>вод;</w:t>
      </w:r>
    </w:p>
    <w:p w:rsidR="001B6EAD" w:rsidRPr="007B1CDE" w:rsidRDefault="001B6EAD" w:rsidP="00574CD3">
      <w:pPr>
        <w:pStyle w:val="af7"/>
        <w:widowControl w:val="0"/>
        <w:numPr>
          <w:ilvl w:val="0"/>
          <w:numId w:val="10"/>
        </w:numPr>
        <w:tabs>
          <w:tab w:val="left" w:pos="1121"/>
        </w:tabs>
        <w:autoSpaceDE w:val="0"/>
        <w:autoSpaceDN w:val="0"/>
        <w:spacing w:line="240" w:lineRule="auto"/>
        <w:ind w:left="851" w:right="102" w:firstLine="851"/>
        <w:contextualSpacing w:val="0"/>
        <w:jc w:val="both"/>
        <w:rPr>
          <w:sz w:val="28"/>
          <w:szCs w:val="28"/>
        </w:rPr>
      </w:pPr>
      <w:r w:rsidRPr="007B1CDE">
        <w:rPr>
          <w:sz w:val="28"/>
          <w:szCs w:val="28"/>
        </w:rPr>
        <w:t>локальные</w:t>
      </w:r>
      <w:r w:rsidRPr="007B1CDE">
        <w:rPr>
          <w:spacing w:val="-7"/>
          <w:sz w:val="28"/>
          <w:szCs w:val="28"/>
        </w:rPr>
        <w:t xml:space="preserve"> </w:t>
      </w:r>
      <w:r w:rsidRPr="007B1CDE">
        <w:rPr>
          <w:sz w:val="28"/>
          <w:szCs w:val="28"/>
        </w:rPr>
        <w:t>очистные</w:t>
      </w:r>
      <w:r w:rsidRPr="007B1CDE">
        <w:rPr>
          <w:spacing w:val="-7"/>
          <w:sz w:val="28"/>
          <w:szCs w:val="28"/>
        </w:rPr>
        <w:t xml:space="preserve"> </w:t>
      </w:r>
      <w:r w:rsidRPr="007B1CDE">
        <w:rPr>
          <w:sz w:val="28"/>
          <w:szCs w:val="28"/>
        </w:rPr>
        <w:t>сооружения</w:t>
      </w:r>
      <w:r w:rsidRPr="007B1CDE">
        <w:rPr>
          <w:spacing w:val="-9"/>
          <w:sz w:val="28"/>
          <w:szCs w:val="28"/>
        </w:rPr>
        <w:t xml:space="preserve"> </w:t>
      </w:r>
      <w:r w:rsidRPr="007B1CDE">
        <w:rPr>
          <w:sz w:val="28"/>
          <w:szCs w:val="28"/>
        </w:rPr>
        <w:t>для</w:t>
      </w:r>
      <w:r w:rsidRPr="007B1CDE">
        <w:rPr>
          <w:spacing w:val="-9"/>
          <w:sz w:val="28"/>
          <w:szCs w:val="28"/>
        </w:rPr>
        <w:t xml:space="preserve"> </w:t>
      </w:r>
      <w:r w:rsidRPr="007B1CDE">
        <w:rPr>
          <w:sz w:val="28"/>
          <w:szCs w:val="28"/>
        </w:rPr>
        <w:t>очистки</w:t>
      </w:r>
      <w:r w:rsidRPr="007B1CDE">
        <w:rPr>
          <w:spacing w:val="-6"/>
          <w:sz w:val="28"/>
          <w:szCs w:val="28"/>
        </w:rPr>
        <w:t xml:space="preserve"> </w:t>
      </w:r>
      <w:r w:rsidRPr="007B1CDE">
        <w:rPr>
          <w:sz w:val="28"/>
          <w:szCs w:val="28"/>
        </w:rPr>
        <w:t>сточных</w:t>
      </w:r>
      <w:r w:rsidRPr="007B1CDE">
        <w:rPr>
          <w:spacing w:val="-5"/>
          <w:sz w:val="28"/>
          <w:szCs w:val="28"/>
        </w:rPr>
        <w:t xml:space="preserve"> </w:t>
      </w:r>
      <w:r w:rsidRPr="007B1CDE">
        <w:rPr>
          <w:sz w:val="28"/>
          <w:szCs w:val="28"/>
        </w:rPr>
        <w:t>вод</w:t>
      </w:r>
      <w:r w:rsidRPr="007B1CDE">
        <w:rPr>
          <w:spacing w:val="-6"/>
          <w:sz w:val="28"/>
          <w:szCs w:val="28"/>
        </w:rPr>
        <w:t xml:space="preserve"> </w:t>
      </w:r>
      <w:r w:rsidRPr="007B1CDE">
        <w:rPr>
          <w:sz w:val="28"/>
          <w:szCs w:val="28"/>
        </w:rPr>
        <w:t>(в</w:t>
      </w:r>
      <w:r w:rsidRPr="007B1CDE">
        <w:rPr>
          <w:spacing w:val="-7"/>
          <w:sz w:val="28"/>
          <w:szCs w:val="28"/>
        </w:rPr>
        <w:t xml:space="preserve"> </w:t>
      </w:r>
      <w:r w:rsidRPr="007B1CDE">
        <w:rPr>
          <w:sz w:val="28"/>
          <w:szCs w:val="28"/>
        </w:rPr>
        <w:t>том</w:t>
      </w:r>
      <w:r w:rsidRPr="007B1CDE">
        <w:rPr>
          <w:spacing w:val="-9"/>
          <w:sz w:val="28"/>
          <w:szCs w:val="28"/>
        </w:rPr>
        <w:t xml:space="preserve"> </w:t>
      </w:r>
      <w:r w:rsidRPr="007B1CDE">
        <w:rPr>
          <w:sz w:val="28"/>
          <w:szCs w:val="28"/>
        </w:rPr>
        <w:t>числе</w:t>
      </w:r>
      <w:r w:rsidRPr="007B1CDE">
        <w:rPr>
          <w:spacing w:val="-10"/>
          <w:sz w:val="28"/>
          <w:szCs w:val="28"/>
        </w:rPr>
        <w:t xml:space="preserve"> </w:t>
      </w:r>
      <w:r w:rsidRPr="007B1CDE">
        <w:rPr>
          <w:sz w:val="28"/>
          <w:szCs w:val="28"/>
        </w:rPr>
        <w:t>дождевых, талых, инфильтрационных, поливомоечных и дренажных вод), обеспечиваю</w:t>
      </w:r>
      <w:r w:rsidRPr="007B1CDE">
        <w:rPr>
          <w:spacing w:val="-1"/>
          <w:sz w:val="28"/>
          <w:szCs w:val="28"/>
        </w:rPr>
        <w:t>щие</w:t>
      </w:r>
      <w:r w:rsidRPr="007B1CDE">
        <w:rPr>
          <w:spacing w:val="-16"/>
          <w:sz w:val="28"/>
          <w:szCs w:val="28"/>
        </w:rPr>
        <w:t xml:space="preserve"> </w:t>
      </w:r>
      <w:r w:rsidRPr="007B1CDE">
        <w:rPr>
          <w:spacing w:val="-1"/>
          <w:sz w:val="28"/>
          <w:szCs w:val="28"/>
        </w:rPr>
        <w:t>их</w:t>
      </w:r>
      <w:r w:rsidRPr="007B1CDE">
        <w:rPr>
          <w:spacing w:val="-15"/>
          <w:sz w:val="28"/>
          <w:szCs w:val="28"/>
        </w:rPr>
        <w:t xml:space="preserve"> </w:t>
      </w:r>
      <w:r w:rsidRPr="007B1CDE">
        <w:rPr>
          <w:spacing w:val="-1"/>
          <w:sz w:val="28"/>
          <w:szCs w:val="28"/>
        </w:rPr>
        <w:t>очистку</w:t>
      </w:r>
      <w:r w:rsidRPr="007B1CDE">
        <w:rPr>
          <w:spacing w:val="-15"/>
          <w:sz w:val="28"/>
          <w:szCs w:val="28"/>
        </w:rPr>
        <w:t xml:space="preserve"> </w:t>
      </w:r>
      <w:r w:rsidRPr="007B1CDE">
        <w:rPr>
          <w:spacing w:val="-1"/>
          <w:sz w:val="28"/>
          <w:szCs w:val="28"/>
        </w:rPr>
        <w:t>исходя</w:t>
      </w:r>
      <w:r w:rsidRPr="007B1CDE">
        <w:rPr>
          <w:spacing w:val="-16"/>
          <w:sz w:val="28"/>
          <w:szCs w:val="28"/>
        </w:rPr>
        <w:t xml:space="preserve"> </w:t>
      </w:r>
      <w:r w:rsidRPr="007B1CDE">
        <w:rPr>
          <w:sz w:val="28"/>
          <w:szCs w:val="28"/>
        </w:rPr>
        <w:t>из</w:t>
      </w:r>
      <w:r w:rsidRPr="007B1CDE">
        <w:rPr>
          <w:spacing w:val="-17"/>
          <w:sz w:val="28"/>
          <w:szCs w:val="28"/>
        </w:rPr>
        <w:t xml:space="preserve"> </w:t>
      </w:r>
      <w:r w:rsidRPr="007B1CDE">
        <w:rPr>
          <w:sz w:val="28"/>
          <w:szCs w:val="28"/>
        </w:rPr>
        <w:t>нормативов,</w:t>
      </w:r>
      <w:r w:rsidRPr="007B1CDE">
        <w:rPr>
          <w:spacing w:val="-17"/>
          <w:sz w:val="28"/>
          <w:szCs w:val="28"/>
        </w:rPr>
        <w:t xml:space="preserve"> </w:t>
      </w:r>
      <w:r w:rsidRPr="007B1CDE">
        <w:rPr>
          <w:sz w:val="28"/>
          <w:szCs w:val="28"/>
        </w:rPr>
        <w:t>установленных</w:t>
      </w:r>
      <w:r w:rsidRPr="007B1CDE">
        <w:rPr>
          <w:spacing w:val="-15"/>
          <w:sz w:val="28"/>
          <w:szCs w:val="28"/>
        </w:rPr>
        <w:t xml:space="preserve"> </w:t>
      </w:r>
      <w:r w:rsidRPr="007B1CDE">
        <w:rPr>
          <w:sz w:val="28"/>
          <w:szCs w:val="28"/>
        </w:rPr>
        <w:t>в</w:t>
      </w:r>
      <w:r w:rsidRPr="007B1CDE">
        <w:rPr>
          <w:spacing w:val="-17"/>
          <w:sz w:val="28"/>
          <w:szCs w:val="28"/>
        </w:rPr>
        <w:t xml:space="preserve"> </w:t>
      </w:r>
      <w:r w:rsidRPr="007B1CDE">
        <w:rPr>
          <w:sz w:val="28"/>
          <w:szCs w:val="28"/>
        </w:rPr>
        <w:t>соответствии</w:t>
      </w:r>
      <w:r w:rsidRPr="007B1CDE">
        <w:rPr>
          <w:spacing w:val="-15"/>
          <w:sz w:val="28"/>
          <w:szCs w:val="28"/>
        </w:rPr>
        <w:t xml:space="preserve"> </w:t>
      </w:r>
      <w:r w:rsidRPr="007B1CDE">
        <w:rPr>
          <w:sz w:val="28"/>
          <w:szCs w:val="28"/>
        </w:rPr>
        <w:t>с</w:t>
      </w:r>
      <w:r w:rsidRPr="007B1CDE">
        <w:rPr>
          <w:spacing w:val="-16"/>
          <w:sz w:val="28"/>
          <w:szCs w:val="28"/>
        </w:rPr>
        <w:t xml:space="preserve"> </w:t>
      </w:r>
      <w:r w:rsidRPr="007B1CDE">
        <w:rPr>
          <w:sz w:val="28"/>
          <w:szCs w:val="28"/>
        </w:rPr>
        <w:t>требованиями</w:t>
      </w:r>
      <w:r w:rsidRPr="007B1CDE">
        <w:rPr>
          <w:spacing w:val="-68"/>
          <w:sz w:val="28"/>
          <w:szCs w:val="28"/>
        </w:rPr>
        <w:t xml:space="preserve"> </w:t>
      </w:r>
      <w:r w:rsidRPr="007B1CDE">
        <w:rPr>
          <w:sz w:val="28"/>
          <w:szCs w:val="28"/>
        </w:rPr>
        <w:t>законодательства в области охраны окружающей среды и Водного Кодекса Российской</w:t>
      </w:r>
      <w:r w:rsidRPr="007B1CDE">
        <w:rPr>
          <w:spacing w:val="-1"/>
          <w:sz w:val="28"/>
          <w:szCs w:val="28"/>
        </w:rPr>
        <w:t xml:space="preserve"> </w:t>
      </w:r>
      <w:r w:rsidRPr="007B1CDE">
        <w:rPr>
          <w:sz w:val="28"/>
          <w:szCs w:val="28"/>
        </w:rPr>
        <w:t>Федерации;</w:t>
      </w:r>
    </w:p>
    <w:p w:rsidR="001B6EAD" w:rsidRPr="007B1CDE" w:rsidRDefault="001B6EAD" w:rsidP="00574CD3">
      <w:pPr>
        <w:pStyle w:val="af7"/>
        <w:widowControl w:val="0"/>
        <w:numPr>
          <w:ilvl w:val="0"/>
          <w:numId w:val="10"/>
        </w:numPr>
        <w:tabs>
          <w:tab w:val="left" w:pos="1140"/>
        </w:tabs>
        <w:autoSpaceDE w:val="0"/>
        <w:autoSpaceDN w:val="0"/>
        <w:spacing w:line="240" w:lineRule="auto"/>
        <w:ind w:left="851" w:right="102" w:firstLine="851"/>
        <w:contextualSpacing w:val="0"/>
        <w:jc w:val="both"/>
        <w:rPr>
          <w:sz w:val="28"/>
          <w:szCs w:val="28"/>
        </w:rPr>
      </w:pPr>
      <w:r w:rsidRPr="007B1CDE">
        <w:rPr>
          <w:sz w:val="28"/>
          <w:szCs w:val="28"/>
        </w:rPr>
        <w:t>сооружения для сбора отходов производства и потребления, а также сооружения и системы для отведения (сброса) сточных вод (в том числе дождевых, талых,</w:t>
      </w:r>
      <w:r w:rsidRPr="007B1CDE">
        <w:rPr>
          <w:spacing w:val="-67"/>
          <w:sz w:val="28"/>
          <w:szCs w:val="28"/>
        </w:rPr>
        <w:t xml:space="preserve"> </w:t>
      </w:r>
      <w:r w:rsidRPr="007B1CDE">
        <w:rPr>
          <w:sz w:val="28"/>
          <w:szCs w:val="28"/>
        </w:rPr>
        <w:t>инфильтрационных, поливомоечных и дренажных вод) в приемники, изготовленные</w:t>
      </w:r>
      <w:r w:rsidRPr="007B1CDE">
        <w:rPr>
          <w:spacing w:val="-67"/>
          <w:sz w:val="28"/>
          <w:szCs w:val="28"/>
        </w:rPr>
        <w:t xml:space="preserve"> </w:t>
      </w:r>
      <w:r w:rsidRPr="007B1CDE">
        <w:rPr>
          <w:sz w:val="28"/>
          <w:szCs w:val="28"/>
        </w:rPr>
        <w:t>из</w:t>
      </w:r>
      <w:r w:rsidRPr="007B1CDE">
        <w:rPr>
          <w:spacing w:val="-2"/>
          <w:sz w:val="28"/>
          <w:szCs w:val="28"/>
        </w:rPr>
        <w:t xml:space="preserve"> </w:t>
      </w:r>
      <w:r w:rsidRPr="007B1CDE">
        <w:rPr>
          <w:sz w:val="28"/>
          <w:szCs w:val="28"/>
        </w:rPr>
        <w:t>водонепроницаемых</w:t>
      </w:r>
      <w:r w:rsidRPr="007B1CDE">
        <w:rPr>
          <w:spacing w:val="1"/>
          <w:sz w:val="28"/>
          <w:szCs w:val="28"/>
        </w:rPr>
        <w:t xml:space="preserve"> </w:t>
      </w:r>
      <w:r w:rsidRPr="007B1CDE">
        <w:rPr>
          <w:sz w:val="28"/>
          <w:szCs w:val="28"/>
        </w:rPr>
        <w:t>материалов;</w:t>
      </w:r>
    </w:p>
    <w:p w:rsidR="001B6EAD" w:rsidRPr="007B1CDE" w:rsidRDefault="001B6EAD" w:rsidP="00574CD3">
      <w:pPr>
        <w:pStyle w:val="af7"/>
        <w:widowControl w:val="0"/>
        <w:numPr>
          <w:ilvl w:val="0"/>
          <w:numId w:val="10"/>
        </w:numPr>
        <w:tabs>
          <w:tab w:val="left" w:pos="1172"/>
        </w:tabs>
        <w:autoSpaceDE w:val="0"/>
        <w:autoSpaceDN w:val="0"/>
        <w:spacing w:line="240" w:lineRule="auto"/>
        <w:ind w:left="851" w:right="102" w:firstLine="851"/>
        <w:contextualSpacing w:val="0"/>
        <w:jc w:val="both"/>
        <w:rPr>
          <w:sz w:val="28"/>
          <w:szCs w:val="28"/>
        </w:rPr>
      </w:pPr>
      <w:r w:rsidRPr="007B1CDE">
        <w:rPr>
          <w:sz w:val="28"/>
          <w:szCs w:val="28"/>
        </w:rPr>
        <w:t>сооружения, обеспечивающие защиту водных объектов и прилегающих к</w:t>
      </w:r>
      <w:r w:rsidRPr="007B1CDE">
        <w:rPr>
          <w:spacing w:val="1"/>
          <w:sz w:val="28"/>
          <w:szCs w:val="28"/>
        </w:rPr>
        <w:t xml:space="preserve"> </w:t>
      </w:r>
      <w:r w:rsidRPr="007B1CDE">
        <w:rPr>
          <w:sz w:val="28"/>
          <w:szCs w:val="28"/>
        </w:rPr>
        <w:t>ним территорий от разливов нефти и нефтепродуктов и иного негативного воздействия</w:t>
      </w:r>
      <w:r w:rsidRPr="007B1CDE">
        <w:rPr>
          <w:spacing w:val="-1"/>
          <w:sz w:val="28"/>
          <w:szCs w:val="28"/>
        </w:rPr>
        <w:t xml:space="preserve"> </w:t>
      </w:r>
      <w:r w:rsidRPr="007B1CDE">
        <w:rPr>
          <w:sz w:val="28"/>
          <w:szCs w:val="28"/>
        </w:rPr>
        <w:t>на окружающую</w:t>
      </w:r>
      <w:r w:rsidRPr="007B1CDE">
        <w:rPr>
          <w:spacing w:val="-1"/>
          <w:sz w:val="28"/>
          <w:szCs w:val="28"/>
        </w:rPr>
        <w:t xml:space="preserve"> </w:t>
      </w:r>
      <w:r w:rsidRPr="007B1CDE">
        <w:rPr>
          <w:sz w:val="28"/>
          <w:szCs w:val="28"/>
        </w:rPr>
        <w:t>среду.</w:t>
      </w:r>
    </w:p>
    <w:p w:rsidR="001B6EAD" w:rsidRPr="007B1CDE" w:rsidRDefault="001B6EAD" w:rsidP="007B1CDE">
      <w:pPr>
        <w:pStyle w:val="a4"/>
        <w:spacing w:after="0"/>
        <w:ind w:left="851" w:right="102" w:firstLine="851"/>
        <w:jc w:val="both"/>
        <w:rPr>
          <w:rFonts w:ascii="Times New Roman" w:hAnsi="Times New Roman" w:cs="Times New Roman"/>
          <w:sz w:val="28"/>
          <w:szCs w:val="28"/>
        </w:rPr>
      </w:pPr>
      <w:proofErr w:type="gramStart"/>
      <w:r w:rsidRPr="007B1CDE">
        <w:rPr>
          <w:rFonts w:ascii="Times New Roman" w:hAnsi="Times New Roman" w:cs="Times New Roman"/>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отношении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территорий</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ведения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гражданами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садоводства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или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огородничества</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для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собственных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нужд,</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размещенных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не</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оборудованных сооружениями для очистки сточных вод, до момента их оборудования такими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сооружениями и (или) подключения к централизованным системам водоотведения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(канализации), централизованным ливневым системам водоотведения, допускается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применение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приемников,</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изготовленных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из</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водонепроницаемых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материалов,</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предотвращающих поступление загрязняющих веществ, иных веществ и микроорганизмов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окружающую</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среду.</w:t>
      </w:r>
      <w:proofErr w:type="gramEnd"/>
    </w:p>
    <w:p w:rsidR="001B6EAD" w:rsidRPr="007B1CDE" w:rsidRDefault="001B6EAD" w:rsidP="007B1CDE">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На территориях, расположенных в границах водоохранных зон и занятых защитными лесами, особо защитными участками лесов, наряду с ограничениями, дей</w:t>
      </w:r>
      <w:r w:rsidRPr="007B1CDE">
        <w:rPr>
          <w:rFonts w:ascii="Times New Roman" w:hAnsi="Times New Roman" w:cs="Times New Roman"/>
          <w:spacing w:val="-1"/>
          <w:sz w:val="28"/>
          <w:szCs w:val="28"/>
        </w:rPr>
        <w:t>ствующими</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в</w:t>
      </w:r>
      <w:r w:rsidRPr="007B1CDE">
        <w:rPr>
          <w:rFonts w:ascii="Times New Roman" w:hAnsi="Times New Roman" w:cs="Times New Roman"/>
          <w:spacing w:val="-18"/>
          <w:sz w:val="28"/>
          <w:szCs w:val="28"/>
        </w:rPr>
        <w:t xml:space="preserve"> </w:t>
      </w:r>
      <w:r w:rsidRPr="007B1CDE">
        <w:rPr>
          <w:rFonts w:ascii="Times New Roman" w:hAnsi="Times New Roman" w:cs="Times New Roman"/>
          <w:spacing w:val="-1"/>
          <w:sz w:val="28"/>
          <w:szCs w:val="28"/>
        </w:rPr>
        <w:t>границах</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водоохранных</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действуют</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ограничения,</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предусмотренные</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установленными лесным законодательством правовым режимом защитных лесов,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правовым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режимом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особо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защитных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участков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лесов.</w:t>
      </w:r>
    </w:p>
    <w:p w:rsidR="001B6EAD" w:rsidRPr="007B1CDE" w:rsidRDefault="001B6EAD" w:rsidP="007B1CDE">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Строительство, реконструкция и эксплуатация специализированных хранилищ</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 xml:space="preserve">агрохимикатов допускаются при условии оборудования таких </w:t>
      </w:r>
      <w:r w:rsidRPr="007B1CDE">
        <w:rPr>
          <w:rFonts w:ascii="Times New Roman" w:hAnsi="Times New Roman" w:cs="Times New Roman"/>
          <w:sz w:val="28"/>
          <w:szCs w:val="28"/>
        </w:rPr>
        <w:lastRenderedPageBreak/>
        <w:t>хранилищ сооружениями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системами,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предотвращающими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загрязнение водных</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объектов.</w:t>
      </w:r>
    </w:p>
    <w:p w:rsidR="001B6EAD" w:rsidRPr="007B1CDE" w:rsidRDefault="001B6EAD" w:rsidP="007B1CDE">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В границах прибрежных защитных полос наряду с ограничениями, действующими 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водоохранных 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запрещаются:</w:t>
      </w:r>
    </w:p>
    <w:p w:rsidR="001B6EAD" w:rsidRPr="007B1CDE" w:rsidRDefault="001B6EAD" w:rsidP="007B1CDE">
      <w:pPr>
        <w:tabs>
          <w:tab w:val="left" w:pos="1127"/>
        </w:tabs>
        <w:spacing w:after="0" w:line="240" w:lineRule="auto"/>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1) распашка</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земель;</w:t>
      </w:r>
    </w:p>
    <w:p w:rsidR="001B6EAD" w:rsidRPr="007B1CDE" w:rsidRDefault="001B6EAD" w:rsidP="007B1CDE">
      <w:pPr>
        <w:tabs>
          <w:tab w:val="left" w:pos="1127"/>
        </w:tabs>
        <w:spacing w:after="0" w:line="240" w:lineRule="auto"/>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2) размещение</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отвалов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размываемых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грунтов;</w:t>
      </w:r>
    </w:p>
    <w:p w:rsidR="001B6EAD" w:rsidRPr="007B1CDE" w:rsidRDefault="001B6EAD" w:rsidP="007B1CDE">
      <w:pPr>
        <w:tabs>
          <w:tab w:val="left" w:pos="1135"/>
        </w:tabs>
        <w:spacing w:after="0" w:line="240" w:lineRule="auto"/>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3) выпас сельскохозяйственных животных и организация для них летних лагерей,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ванн.</w:t>
      </w:r>
    </w:p>
    <w:p w:rsidR="001B6EAD" w:rsidRPr="007B1CDE" w:rsidRDefault="001B6EAD" w:rsidP="007B1CDE">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Установление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границ</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границ</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прибрежных</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защитных</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полос</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водных объектов, в том числе обозначение на местности посредством специальных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информационных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знаков,</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осуществляется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порядке,</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установленном</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Правительством</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Российской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Федерации.</w:t>
      </w:r>
    </w:p>
    <w:p w:rsidR="001B6EAD" w:rsidRPr="007E4E8A" w:rsidRDefault="001B6EAD" w:rsidP="001B6EAD">
      <w:pPr>
        <w:pStyle w:val="a4"/>
        <w:ind w:left="567" w:right="123" w:firstLine="851"/>
        <w:jc w:val="both"/>
        <w:rPr>
          <w:rFonts w:ascii="Times New Roman" w:hAnsi="Times New Roman" w:cs="Times New Roman"/>
          <w:sz w:val="16"/>
          <w:szCs w:val="16"/>
        </w:rPr>
      </w:pPr>
    </w:p>
    <w:p w:rsidR="001B6EAD" w:rsidRPr="00477C84" w:rsidRDefault="001B6EAD" w:rsidP="001B6EAD">
      <w:pPr>
        <w:pStyle w:val="a4"/>
        <w:spacing w:after="2"/>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27.</w:t>
      </w:r>
      <w:r w:rsidRPr="00477C84">
        <w:rPr>
          <w:rFonts w:ascii="Times New Roman" w:hAnsi="Times New Roman" w:cs="Times New Roman"/>
          <w:spacing w:val="-4"/>
        </w:rPr>
        <w:t xml:space="preserve"> </w:t>
      </w:r>
      <w:r w:rsidRPr="00477C84">
        <w:rPr>
          <w:rFonts w:ascii="Times New Roman" w:hAnsi="Times New Roman" w:cs="Times New Roman"/>
        </w:rPr>
        <w:t>Водоохранные</w:t>
      </w:r>
      <w:r w:rsidRPr="00477C84">
        <w:rPr>
          <w:rFonts w:ascii="Times New Roman" w:hAnsi="Times New Roman" w:cs="Times New Roman"/>
          <w:spacing w:val="-3"/>
        </w:rPr>
        <w:t xml:space="preserve"> </w:t>
      </w:r>
      <w:r w:rsidRPr="00477C84">
        <w:rPr>
          <w:rFonts w:ascii="Times New Roman" w:hAnsi="Times New Roman" w:cs="Times New Roman"/>
        </w:rPr>
        <w:t>зоны</w:t>
      </w:r>
    </w:p>
    <w:p w:rsidR="001B6EAD" w:rsidRPr="00477C84" w:rsidRDefault="001B6EAD" w:rsidP="001B6EAD">
      <w:pPr>
        <w:pStyle w:val="a4"/>
        <w:spacing w:after="2"/>
        <w:ind w:left="821"/>
        <w:rPr>
          <w:rFonts w:ascii="Times New Roman" w:hAnsi="Times New Roman" w:cs="Times New Roman"/>
          <w:sz w:val="16"/>
          <w:szCs w:val="16"/>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025"/>
        <w:gridCol w:w="1133"/>
        <w:gridCol w:w="3119"/>
        <w:gridCol w:w="1729"/>
      </w:tblGrid>
      <w:tr w:rsidR="001B6EAD" w:rsidRPr="00477C84" w:rsidTr="001B6EAD">
        <w:trPr>
          <w:trHeight w:val="447"/>
        </w:trPr>
        <w:tc>
          <w:tcPr>
            <w:tcW w:w="567"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3025" w:type="dxa"/>
          </w:tcPr>
          <w:p w:rsidR="001B6EAD" w:rsidRPr="00477C84" w:rsidRDefault="001B6EAD" w:rsidP="001B6EAD">
            <w:pPr>
              <w:pStyle w:val="TableParagraph"/>
              <w:ind w:left="0" w:hanging="375"/>
              <w:jc w:val="center"/>
              <w:rPr>
                <w:b/>
                <w:sz w:val="20"/>
                <w:szCs w:val="20"/>
              </w:rPr>
            </w:pPr>
            <w:r w:rsidRPr="00477C84">
              <w:rPr>
                <w:b/>
                <w:sz w:val="20"/>
                <w:szCs w:val="20"/>
              </w:rPr>
              <w:t>Наименование</w:t>
            </w:r>
          </w:p>
          <w:p w:rsidR="001B6EAD" w:rsidRPr="00477C84" w:rsidRDefault="001B6EAD" w:rsidP="001B6EAD">
            <w:pPr>
              <w:pStyle w:val="TableParagraph"/>
              <w:ind w:left="0" w:hanging="375"/>
              <w:jc w:val="center"/>
              <w:rPr>
                <w:b/>
                <w:sz w:val="20"/>
                <w:szCs w:val="20"/>
              </w:rPr>
            </w:pPr>
            <w:r w:rsidRPr="00477C84">
              <w:rPr>
                <w:b/>
                <w:spacing w:val="-57"/>
                <w:sz w:val="20"/>
                <w:szCs w:val="20"/>
              </w:rPr>
              <w:t xml:space="preserve"> </w:t>
            </w:r>
            <w:r w:rsidRPr="00477C84">
              <w:rPr>
                <w:b/>
                <w:sz w:val="20"/>
                <w:szCs w:val="20"/>
              </w:rPr>
              <w:t>объекта</w:t>
            </w:r>
          </w:p>
        </w:tc>
        <w:tc>
          <w:tcPr>
            <w:tcW w:w="1133" w:type="dxa"/>
          </w:tcPr>
          <w:p w:rsidR="001B6EAD" w:rsidRPr="00477C84" w:rsidRDefault="001B6EAD" w:rsidP="001B6EAD">
            <w:pPr>
              <w:pStyle w:val="TableParagraph"/>
              <w:ind w:left="79" w:hanging="79"/>
              <w:jc w:val="center"/>
              <w:rPr>
                <w:b/>
                <w:sz w:val="20"/>
                <w:szCs w:val="20"/>
              </w:rPr>
            </w:pPr>
            <w:r w:rsidRPr="00477C84">
              <w:rPr>
                <w:b/>
                <w:sz w:val="20"/>
                <w:szCs w:val="20"/>
              </w:rPr>
              <w:t>Размер</w:t>
            </w:r>
          </w:p>
          <w:p w:rsidR="001B6EAD" w:rsidRPr="00477C84" w:rsidRDefault="001B6EAD" w:rsidP="001B6EAD">
            <w:pPr>
              <w:pStyle w:val="TableParagraph"/>
              <w:ind w:left="221" w:hanging="221"/>
              <w:jc w:val="center"/>
              <w:rPr>
                <w:b/>
                <w:sz w:val="20"/>
                <w:szCs w:val="20"/>
              </w:rPr>
            </w:pPr>
            <w:r w:rsidRPr="00477C84">
              <w:rPr>
                <w:b/>
                <w:sz w:val="20"/>
                <w:szCs w:val="20"/>
              </w:rPr>
              <w:t>зоны,</w:t>
            </w:r>
            <w:r w:rsidRPr="00477C84">
              <w:rPr>
                <w:b/>
                <w:spacing w:val="-57"/>
                <w:sz w:val="20"/>
                <w:szCs w:val="20"/>
              </w:rPr>
              <w:t xml:space="preserve">    </w:t>
            </w:r>
            <w:r w:rsidRPr="00477C84">
              <w:rPr>
                <w:b/>
                <w:sz w:val="20"/>
                <w:szCs w:val="20"/>
              </w:rPr>
              <w:t>м</w:t>
            </w:r>
          </w:p>
        </w:tc>
        <w:tc>
          <w:tcPr>
            <w:tcW w:w="3119" w:type="dxa"/>
          </w:tcPr>
          <w:p w:rsidR="001B6EAD" w:rsidRPr="00477C84" w:rsidRDefault="001B6EAD" w:rsidP="001B6EAD">
            <w:pPr>
              <w:pStyle w:val="TableParagraph"/>
              <w:ind w:left="0"/>
              <w:jc w:val="center"/>
              <w:rPr>
                <w:b/>
                <w:sz w:val="20"/>
                <w:szCs w:val="20"/>
              </w:rPr>
            </w:pPr>
            <w:r w:rsidRPr="00477C84">
              <w:rPr>
                <w:b/>
                <w:sz w:val="20"/>
                <w:szCs w:val="20"/>
              </w:rPr>
              <w:t>Основание</w:t>
            </w:r>
          </w:p>
        </w:tc>
        <w:tc>
          <w:tcPr>
            <w:tcW w:w="1729" w:type="dxa"/>
            <w:tcBorders>
              <w:right w:val="single" w:sz="6" w:space="0" w:color="000000"/>
            </w:tcBorders>
          </w:tcPr>
          <w:p w:rsidR="001B6EAD" w:rsidRPr="00477C84" w:rsidRDefault="001B6EAD" w:rsidP="001B6EAD">
            <w:pPr>
              <w:pStyle w:val="TableParagraph"/>
              <w:ind w:left="0"/>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7"/>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1B6EAD" w:rsidRPr="00477C84" w:rsidTr="001B6EAD">
        <w:trPr>
          <w:trHeight w:val="275"/>
        </w:trPr>
        <w:tc>
          <w:tcPr>
            <w:tcW w:w="567" w:type="dxa"/>
          </w:tcPr>
          <w:p w:rsidR="001B6EAD" w:rsidRPr="00477C84" w:rsidRDefault="001B6EAD" w:rsidP="001B6EAD">
            <w:pPr>
              <w:pStyle w:val="TableParagraph"/>
              <w:ind w:left="0"/>
              <w:jc w:val="center"/>
              <w:rPr>
                <w:sz w:val="20"/>
                <w:szCs w:val="20"/>
              </w:rPr>
            </w:pPr>
            <w:r w:rsidRPr="00477C84">
              <w:rPr>
                <w:sz w:val="20"/>
                <w:szCs w:val="20"/>
              </w:rPr>
              <w:t>1</w:t>
            </w:r>
          </w:p>
        </w:tc>
        <w:tc>
          <w:tcPr>
            <w:tcW w:w="3025" w:type="dxa"/>
          </w:tcPr>
          <w:p w:rsidR="001B6EAD" w:rsidRPr="00477C84" w:rsidRDefault="001B6EAD" w:rsidP="001B6EAD">
            <w:pPr>
              <w:pStyle w:val="TableParagraph"/>
              <w:ind w:left="0"/>
              <w:jc w:val="center"/>
              <w:rPr>
                <w:sz w:val="20"/>
                <w:szCs w:val="20"/>
              </w:rPr>
            </w:pPr>
            <w:r w:rsidRPr="00477C84">
              <w:rPr>
                <w:sz w:val="20"/>
                <w:szCs w:val="20"/>
              </w:rPr>
              <w:t>2</w:t>
            </w:r>
          </w:p>
        </w:tc>
        <w:tc>
          <w:tcPr>
            <w:tcW w:w="1133" w:type="dxa"/>
          </w:tcPr>
          <w:p w:rsidR="001B6EAD" w:rsidRPr="00477C84" w:rsidRDefault="001B6EAD" w:rsidP="001B6EAD">
            <w:pPr>
              <w:pStyle w:val="TableParagraph"/>
              <w:ind w:left="0"/>
              <w:jc w:val="center"/>
              <w:rPr>
                <w:sz w:val="20"/>
                <w:szCs w:val="20"/>
              </w:rPr>
            </w:pPr>
            <w:r w:rsidRPr="00477C84">
              <w:rPr>
                <w:sz w:val="20"/>
                <w:szCs w:val="20"/>
              </w:rPr>
              <w:t>3</w:t>
            </w:r>
          </w:p>
        </w:tc>
        <w:tc>
          <w:tcPr>
            <w:tcW w:w="3119" w:type="dxa"/>
          </w:tcPr>
          <w:p w:rsidR="001B6EAD" w:rsidRPr="00477C84" w:rsidRDefault="001B6EAD" w:rsidP="001B6EAD">
            <w:pPr>
              <w:pStyle w:val="TableParagraph"/>
              <w:ind w:left="0"/>
              <w:jc w:val="center"/>
              <w:rPr>
                <w:sz w:val="20"/>
                <w:szCs w:val="20"/>
              </w:rPr>
            </w:pPr>
            <w:r w:rsidRPr="00477C84">
              <w:rPr>
                <w:sz w:val="20"/>
                <w:szCs w:val="20"/>
              </w:rPr>
              <w:t>4</w:t>
            </w:r>
          </w:p>
        </w:tc>
        <w:tc>
          <w:tcPr>
            <w:tcW w:w="1729"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5</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1</w:t>
            </w:r>
          </w:p>
        </w:tc>
        <w:tc>
          <w:tcPr>
            <w:tcW w:w="3025" w:type="dxa"/>
          </w:tcPr>
          <w:p w:rsidR="001B6EAD" w:rsidRPr="00477C84" w:rsidRDefault="001B6EAD" w:rsidP="001B6EAD">
            <w:pPr>
              <w:pStyle w:val="TableParagraph"/>
              <w:ind w:left="0"/>
              <w:jc w:val="center"/>
            </w:pPr>
            <w:r w:rsidRPr="00477C84">
              <w:t>Река</w:t>
            </w:r>
            <w:r w:rsidRPr="00477C84">
              <w:rPr>
                <w:spacing w:val="-3"/>
              </w:rPr>
              <w:t xml:space="preserve"> </w:t>
            </w:r>
            <w:r w:rsidRPr="00477C84">
              <w:t>Хопёр</w:t>
            </w:r>
          </w:p>
        </w:tc>
        <w:tc>
          <w:tcPr>
            <w:tcW w:w="1133" w:type="dxa"/>
          </w:tcPr>
          <w:p w:rsidR="001B6EAD" w:rsidRPr="00477C84" w:rsidRDefault="001B6EAD" w:rsidP="001B6EAD">
            <w:pPr>
              <w:pStyle w:val="TableParagraph"/>
              <w:ind w:left="0"/>
              <w:jc w:val="center"/>
            </w:pPr>
            <w:r w:rsidRPr="00477C84">
              <w:t>200</w:t>
            </w:r>
          </w:p>
        </w:tc>
        <w:tc>
          <w:tcPr>
            <w:tcW w:w="3119" w:type="dxa"/>
            <w:vMerge w:val="restart"/>
          </w:tcPr>
          <w:p w:rsidR="001B6EAD" w:rsidRPr="00477C84" w:rsidRDefault="001B6EAD" w:rsidP="001B6EAD">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1B6EAD" w:rsidRPr="00477C84" w:rsidRDefault="001B6EAD" w:rsidP="001B6EAD">
            <w:pPr>
              <w:pStyle w:val="TableParagraph"/>
              <w:ind w:left="0"/>
              <w:jc w:val="center"/>
            </w:pPr>
            <w:r w:rsidRPr="00477C84">
              <w:t>Российской</w:t>
            </w:r>
            <w:r w:rsidRPr="00477C84">
              <w:rPr>
                <w:spacing w:val="-57"/>
              </w:rPr>
              <w:t xml:space="preserve"> </w:t>
            </w:r>
            <w:r w:rsidRPr="00477C84">
              <w:t>Федерации</w:t>
            </w:r>
          </w:p>
        </w:tc>
        <w:tc>
          <w:tcPr>
            <w:tcW w:w="1729"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275"/>
        </w:trPr>
        <w:tc>
          <w:tcPr>
            <w:tcW w:w="567" w:type="dxa"/>
          </w:tcPr>
          <w:p w:rsidR="001B6EAD" w:rsidRPr="00477C84" w:rsidRDefault="001B6EAD" w:rsidP="001B6EAD">
            <w:pPr>
              <w:pStyle w:val="TableParagraph"/>
              <w:ind w:left="0"/>
              <w:jc w:val="center"/>
            </w:pPr>
            <w:r w:rsidRPr="00477C84">
              <w:t>2</w:t>
            </w:r>
          </w:p>
        </w:tc>
        <w:tc>
          <w:tcPr>
            <w:tcW w:w="3025" w:type="dxa"/>
          </w:tcPr>
          <w:p w:rsidR="001B6EAD" w:rsidRPr="00477C84" w:rsidRDefault="001B6EAD" w:rsidP="001B6EAD">
            <w:pPr>
              <w:pStyle w:val="TableParagraph"/>
              <w:ind w:left="0"/>
              <w:jc w:val="center"/>
            </w:pPr>
            <w:r w:rsidRPr="00477C84">
              <w:t>Река</w:t>
            </w:r>
            <w:r w:rsidRPr="00477C84">
              <w:rPr>
                <w:spacing w:val="-4"/>
              </w:rPr>
              <w:t xml:space="preserve"> </w:t>
            </w:r>
            <w:r w:rsidRPr="00477C84">
              <w:t>Акчерня</w:t>
            </w:r>
          </w:p>
        </w:tc>
        <w:tc>
          <w:tcPr>
            <w:tcW w:w="1133" w:type="dxa"/>
          </w:tcPr>
          <w:p w:rsidR="001B6EAD" w:rsidRPr="00477C84" w:rsidRDefault="001B6EAD" w:rsidP="001B6EAD">
            <w:pPr>
              <w:pStyle w:val="TableParagraph"/>
              <w:ind w:left="0"/>
              <w:jc w:val="center"/>
            </w:pPr>
            <w:r w:rsidRPr="00477C84">
              <w:t>100</w:t>
            </w:r>
          </w:p>
        </w:tc>
        <w:tc>
          <w:tcPr>
            <w:tcW w:w="3119" w:type="dxa"/>
            <w:vMerge/>
            <w:tcBorders>
              <w:top w:val="nil"/>
            </w:tcBorders>
          </w:tcPr>
          <w:p w:rsidR="001B6EAD" w:rsidRPr="00477C84" w:rsidRDefault="001B6EAD" w:rsidP="001B6EAD">
            <w:pPr>
              <w:jc w:val="center"/>
              <w:rPr>
                <w:rFonts w:ascii="Times New Roman" w:hAnsi="Times New Roman" w:cs="Times New Roman"/>
              </w:rPr>
            </w:pPr>
          </w:p>
        </w:tc>
        <w:tc>
          <w:tcPr>
            <w:tcW w:w="1729"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r w:rsidR="001B6EAD" w:rsidRPr="00477C84" w:rsidTr="001B6EAD">
        <w:trPr>
          <w:trHeight w:val="277"/>
        </w:trPr>
        <w:tc>
          <w:tcPr>
            <w:tcW w:w="567" w:type="dxa"/>
          </w:tcPr>
          <w:p w:rsidR="001B6EAD" w:rsidRPr="00477C84" w:rsidRDefault="001B6EAD" w:rsidP="001B6EAD">
            <w:pPr>
              <w:pStyle w:val="TableParagraph"/>
              <w:ind w:left="0"/>
              <w:jc w:val="center"/>
            </w:pPr>
            <w:r w:rsidRPr="00477C84">
              <w:t>3</w:t>
            </w:r>
          </w:p>
        </w:tc>
        <w:tc>
          <w:tcPr>
            <w:tcW w:w="3025" w:type="dxa"/>
          </w:tcPr>
          <w:p w:rsidR="001B6EAD" w:rsidRPr="00477C84" w:rsidRDefault="001B6EAD" w:rsidP="001B6EAD">
            <w:pPr>
              <w:pStyle w:val="TableParagraph"/>
              <w:ind w:left="0"/>
              <w:jc w:val="center"/>
            </w:pPr>
            <w:r w:rsidRPr="00477C84">
              <w:t>Озёра</w:t>
            </w:r>
          </w:p>
        </w:tc>
        <w:tc>
          <w:tcPr>
            <w:tcW w:w="1133" w:type="dxa"/>
          </w:tcPr>
          <w:p w:rsidR="001B6EAD" w:rsidRPr="00477C84" w:rsidRDefault="001B6EAD" w:rsidP="001B6EAD">
            <w:pPr>
              <w:pStyle w:val="TableParagraph"/>
              <w:ind w:left="0"/>
              <w:jc w:val="center"/>
            </w:pPr>
            <w:r w:rsidRPr="00477C84">
              <w:t>50</w:t>
            </w:r>
          </w:p>
        </w:tc>
        <w:tc>
          <w:tcPr>
            <w:tcW w:w="3119" w:type="dxa"/>
            <w:vMerge/>
            <w:tcBorders>
              <w:top w:val="nil"/>
            </w:tcBorders>
          </w:tcPr>
          <w:p w:rsidR="001B6EAD" w:rsidRPr="00477C84" w:rsidRDefault="001B6EAD" w:rsidP="001B6EAD">
            <w:pPr>
              <w:jc w:val="center"/>
              <w:rPr>
                <w:rFonts w:ascii="Times New Roman" w:hAnsi="Times New Roman" w:cs="Times New Roman"/>
              </w:rPr>
            </w:pPr>
          </w:p>
        </w:tc>
        <w:tc>
          <w:tcPr>
            <w:tcW w:w="1729" w:type="dxa"/>
            <w:tcBorders>
              <w:right w:val="single" w:sz="6" w:space="0" w:color="000000"/>
            </w:tcBorders>
          </w:tcPr>
          <w:p w:rsidR="001B6EAD" w:rsidRPr="00477C84" w:rsidRDefault="001B6EAD" w:rsidP="001B6EAD">
            <w:pPr>
              <w:pStyle w:val="TableParagraph"/>
              <w:ind w:left="0"/>
              <w:jc w:val="center"/>
            </w:pPr>
            <w:r w:rsidRPr="00477C84">
              <w:t>отсутствует</w:t>
            </w:r>
          </w:p>
        </w:tc>
      </w:tr>
    </w:tbl>
    <w:p w:rsidR="001B6EAD" w:rsidRPr="00477C84" w:rsidRDefault="001B6EAD" w:rsidP="007B1CDE">
      <w:pPr>
        <w:pStyle w:val="a4"/>
        <w:spacing w:after="0"/>
        <w:rPr>
          <w:rFonts w:ascii="Times New Roman" w:hAnsi="Times New Roman" w:cs="Times New Roman"/>
          <w:sz w:val="27"/>
        </w:rPr>
      </w:pPr>
    </w:p>
    <w:p w:rsidR="001B6EAD" w:rsidRPr="007B1CDE" w:rsidRDefault="001B6EAD" w:rsidP="007B1CDE">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28.</w:t>
      </w:r>
      <w:r w:rsidRPr="00477C84">
        <w:rPr>
          <w:rFonts w:ascii="Times New Roman" w:hAnsi="Times New Roman" w:cs="Times New Roman"/>
          <w:spacing w:val="-4"/>
        </w:rPr>
        <w:t xml:space="preserve"> </w:t>
      </w:r>
      <w:r w:rsidRPr="00477C84">
        <w:rPr>
          <w:rFonts w:ascii="Times New Roman" w:hAnsi="Times New Roman" w:cs="Times New Roman"/>
        </w:rPr>
        <w:t>Прибрежная</w:t>
      </w:r>
      <w:r w:rsidRPr="00477C84">
        <w:rPr>
          <w:rFonts w:ascii="Times New Roman" w:hAnsi="Times New Roman" w:cs="Times New Roman"/>
          <w:spacing w:val="-3"/>
        </w:rPr>
        <w:t xml:space="preserve"> </w:t>
      </w:r>
      <w:r w:rsidRPr="00477C84">
        <w:rPr>
          <w:rFonts w:ascii="Times New Roman" w:hAnsi="Times New Roman" w:cs="Times New Roman"/>
        </w:rPr>
        <w:t>защитная</w:t>
      </w:r>
      <w:r w:rsidRPr="00477C84">
        <w:rPr>
          <w:rFonts w:ascii="Times New Roman" w:hAnsi="Times New Roman" w:cs="Times New Roman"/>
          <w:spacing w:val="-6"/>
        </w:rPr>
        <w:t xml:space="preserve"> </w:t>
      </w:r>
      <w:r w:rsidR="007B1CDE">
        <w:rPr>
          <w:rFonts w:ascii="Times New Roman" w:hAnsi="Times New Roman" w:cs="Times New Roman"/>
        </w:rPr>
        <w:t>полоса</w:t>
      </w:r>
    </w:p>
    <w:tbl>
      <w:tblPr>
        <w:tblStyle w:val="TableNormal"/>
        <w:tblW w:w="949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977"/>
        <w:gridCol w:w="1136"/>
        <w:gridCol w:w="3079"/>
        <w:gridCol w:w="1739"/>
      </w:tblGrid>
      <w:tr w:rsidR="001B6EAD" w:rsidRPr="00477C84" w:rsidTr="001B6EAD">
        <w:trPr>
          <w:trHeight w:val="478"/>
        </w:trPr>
        <w:tc>
          <w:tcPr>
            <w:tcW w:w="567"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2977" w:type="dxa"/>
          </w:tcPr>
          <w:p w:rsidR="001B6EAD" w:rsidRPr="00477C84" w:rsidRDefault="001B6EAD" w:rsidP="001B6EAD">
            <w:pPr>
              <w:pStyle w:val="TableParagraph"/>
              <w:ind w:left="0" w:hanging="372"/>
              <w:jc w:val="center"/>
              <w:rPr>
                <w:b/>
                <w:sz w:val="20"/>
                <w:szCs w:val="20"/>
              </w:rPr>
            </w:pPr>
            <w:r w:rsidRPr="00477C84">
              <w:rPr>
                <w:b/>
                <w:sz w:val="20"/>
                <w:szCs w:val="20"/>
              </w:rPr>
              <w:t>Наименование</w:t>
            </w:r>
          </w:p>
          <w:p w:rsidR="001B6EAD" w:rsidRPr="00477C84" w:rsidRDefault="001B6EAD" w:rsidP="001B6EAD">
            <w:pPr>
              <w:pStyle w:val="TableParagraph"/>
              <w:ind w:left="0" w:hanging="372"/>
              <w:jc w:val="center"/>
              <w:rPr>
                <w:b/>
                <w:sz w:val="20"/>
                <w:szCs w:val="20"/>
              </w:rPr>
            </w:pPr>
            <w:r w:rsidRPr="00477C84">
              <w:rPr>
                <w:b/>
                <w:spacing w:val="-57"/>
                <w:sz w:val="20"/>
                <w:szCs w:val="20"/>
              </w:rPr>
              <w:t xml:space="preserve"> </w:t>
            </w:r>
            <w:r w:rsidRPr="00477C84">
              <w:rPr>
                <w:b/>
                <w:sz w:val="20"/>
                <w:szCs w:val="20"/>
              </w:rPr>
              <w:t>объекта</w:t>
            </w:r>
          </w:p>
        </w:tc>
        <w:tc>
          <w:tcPr>
            <w:tcW w:w="1136" w:type="dxa"/>
          </w:tcPr>
          <w:p w:rsidR="001B6EAD" w:rsidRPr="00477C84" w:rsidRDefault="001B6EAD" w:rsidP="001B6EAD">
            <w:pPr>
              <w:pStyle w:val="TableParagraph"/>
              <w:spacing w:line="276" w:lineRule="exact"/>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r w:rsidRPr="00477C84">
              <w:rPr>
                <w:b/>
                <w:spacing w:val="1"/>
                <w:sz w:val="20"/>
                <w:szCs w:val="20"/>
              </w:rPr>
              <w:t xml:space="preserve"> </w:t>
            </w:r>
            <w:r w:rsidRPr="00477C84">
              <w:rPr>
                <w:b/>
                <w:sz w:val="20"/>
                <w:szCs w:val="20"/>
              </w:rPr>
              <w:t>м</w:t>
            </w:r>
          </w:p>
        </w:tc>
        <w:tc>
          <w:tcPr>
            <w:tcW w:w="3079"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Основание</w:t>
            </w:r>
          </w:p>
        </w:tc>
        <w:tc>
          <w:tcPr>
            <w:tcW w:w="1739" w:type="dxa"/>
            <w:tcBorders>
              <w:right w:val="single" w:sz="6" w:space="0" w:color="000000"/>
            </w:tcBorders>
          </w:tcPr>
          <w:p w:rsidR="001B6EAD" w:rsidRPr="00477C84" w:rsidRDefault="001B6EAD" w:rsidP="001B6EAD">
            <w:pPr>
              <w:pStyle w:val="TableParagraph"/>
              <w:ind w:left="0" w:firstLine="141"/>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6"/>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1B6EAD" w:rsidRPr="00477C84" w:rsidTr="001B6EAD">
        <w:trPr>
          <w:trHeight w:val="275"/>
        </w:trPr>
        <w:tc>
          <w:tcPr>
            <w:tcW w:w="567"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2977"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136"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3079"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1739"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1B6EAD">
        <w:trPr>
          <w:trHeight w:val="275"/>
        </w:trPr>
        <w:tc>
          <w:tcPr>
            <w:tcW w:w="567" w:type="dxa"/>
          </w:tcPr>
          <w:p w:rsidR="001B6EAD" w:rsidRPr="00477C84" w:rsidRDefault="001B6EAD" w:rsidP="001B6EAD">
            <w:pPr>
              <w:pStyle w:val="TableParagraph"/>
              <w:spacing w:line="256" w:lineRule="exact"/>
              <w:ind w:left="0"/>
              <w:jc w:val="center"/>
            </w:pPr>
            <w:r w:rsidRPr="00477C84">
              <w:t>1</w:t>
            </w:r>
          </w:p>
        </w:tc>
        <w:tc>
          <w:tcPr>
            <w:tcW w:w="2977" w:type="dxa"/>
          </w:tcPr>
          <w:p w:rsidR="001B6EAD" w:rsidRPr="00477C84" w:rsidRDefault="001B6EAD" w:rsidP="001B6EAD">
            <w:pPr>
              <w:pStyle w:val="TableParagraph"/>
              <w:spacing w:line="256" w:lineRule="exact"/>
              <w:ind w:left="0"/>
              <w:jc w:val="center"/>
            </w:pPr>
            <w:r w:rsidRPr="00477C84">
              <w:t>Река</w:t>
            </w:r>
            <w:r w:rsidRPr="00477C84">
              <w:rPr>
                <w:spacing w:val="-3"/>
              </w:rPr>
              <w:t xml:space="preserve"> </w:t>
            </w:r>
            <w:r w:rsidRPr="00477C84">
              <w:t>Хопер</w:t>
            </w:r>
          </w:p>
        </w:tc>
        <w:tc>
          <w:tcPr>
            <w:tcW w:w="1136" w:type="dxa"/>
            <w:vMerge w:val="restart"/>
          </w:tcPr>
          <w:p w:rsidR="001B6EAD" w:rsidRPr="00477C84" w:rsidRDefault="001B6EAD" w:rsidP="001B6EAD">
            <w:pPr>
              <w:pStyle w:val="TableParagraph"/>
              <w:spacing w:line="275" w:lineRule="exact"/>
              <w:ind w:left="0"/>
              <w:jc w:val="center"/>
            </w:pPr>
            <w:r w:rsidRPr="00477C84">
              <w:t>50</w:t>
            </w:r>
          </w:p>
        </w:tc>
        <w:tc>
          <w:tcPr>
            <w:tcW w:w="3079" w:type="dxa"/>
            <w:vMerge w:val="restart"/>
          </w:tcPr>
          <w:p w:rsidR="001B6EAD" w:rsidRPr="00477C84" w:rsidRDefault="001B6EAD" w:rsidP="001B6EAD">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1B6EAD" w:rsidRPr="00477C84" w:rsidRDefault="001B6EAD" w:rsidP="001B6EAD">
            <w:pPr>
              <w:pStyle w:val="TableParagraph"/>
              <w:ind w:left="0"/>
              <w:jc w:val="center"/>
            </w:pPr>
            <w:r w:rsidRPr="00477C84">
              <w:t>Российской</w:t>
            </w:r>
            <w:r w:rsidRPr="00477C84">
              <w:rPr>
                <w:spacing w:val="-57"/>
              </w:rPr>
              <w:t xml:space="preserve"> </w:t>
            </w:r>
            <w:r w:rsidRPr="00477C84">
              <w:t>Федерации</w:t>
            </w:r>
          </w:p>
        </w:tc>
        <w:tc>
          <w:tcPr>
            <w:tcW w:w="1739"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76"/>
        </w:trPr>
        <w:tc>
          <w:tcPr>
            <w:tcW w:w="567" w:type="dxa"/>
          </w:tcPr>
          <w:p w:rsidR="001B6EAD" w:rsidRPr="00477C84" w:rsidRDefault="001B6EAD" w:rsidP="001B6EAD">
            <w:pPr>
              <w:pStyle w:val="TableParagraph"/>
              <w:spacing w:line="256" w:lineRule="exact"/>
              <w:ind w:left="0"/>
              <w:jc w:val="center"/>
            </w:pPr>
            <w:r w:rsidRPr="00477C84">
              <w:t>2</w:t>
            </w:r>
          </w:p>
        </w:tc>
        <w:tc>
          <w:tcPr>
            <w:tcW w:w="2977" w:type="dxa"/>
          </w:tcPr>
          <w:p w:rsidR="001B6EAD" w:rsidRPr="00477C84" w:rsidRDefault="001B6EAD" w:rsidP="001B6EAD">
            <w:pPr>
              <w:pStyle w:val="TableParagraph"/>
              <w:spacing w:line="256" w:lineRule="exact"/>
              <w:ind w:left="0"/>
              <w:jc w:val="center"/>
            </w:pPr>
            <w:r w:rsidRPr="00477C84">
              <w:t>Река</w:t>
            </w:r>
            <w:r w:rsidRPr="00477C84">
              <w:rPr>
                <w:spacing w:val="-4"/>
              </w:rPr>
              <w:t xml:space="preserve"> </w:t>
            </w:r>
            <w:r w:rsidRPr="00477C84">
              <w:t>Акчерня</w:t>
            </w:r>
          </w:p>
        </w:tc>
        <w:tc>
          <w:tcPr>
            <w:tcW w:w="1136" w:type="dxa"/>
            <w:vMerge/>
            <w:tcBorders>
              <w:top w:val="nil"/>
            </w:tcBorders>
          </w:tcPr>
          <w:p w:rsidR="001B6EAD" w:rsidRPr="00477C84" w:rsidRDefault="001B6EAD" w:rsidP="001B6EAD">
            <w:pPr>
              <w:jc w:val="center"/>
              <w:rPr>
                <w:rFonts w:ascii="Times New Roman" w:hAnsi="Times New Roman" w:cs="Times New Roman"/>
              </w:rPr>
            </w:pPr>
          </w:p>
        </w:tc>
        <w:tc>
          <w:tcPr>
            <w:tcW w:w="3079" w:type="dxa"/>
            <w:vMerge/>
            <w:tcBorders>
              <w:top w:val="nil"/>
            </w:tcBorders>
          </w:tcPr>
          <w:p w:rsidR="001B6EAD" w:rsidRPr="00477C84" w:rsidRDefault="001B6EAD" w:rsidP="001B6EAD">
            <w:pPr>
              <w:jc w:val="center"/>
              <w:rPr>
                <w:rFonts w:ascii="Times New Roman" w:hAnsi="Times New Roman" w:cs="Times New Roman"/>
              </w:rPr>
            </w:pPr>
          </w:p>
        </w:tc>
        <w:tc>
          <w:tcPr>
            <w:tcW w:w="1739"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77"/>
        </w:trPr>
        <w:tc>
          <w:tcPr>
            <w:tcW w:w="567" w:type="dxa"/>
          </w:tcPr>
          <w:p w:rsidR="001B6EAD" w:rsidRPr="00477C84" w:rsidRDefault="001B6EAD" w:rsidP="001B6EAD">
            <w:pPr>
              <w:pStyle w:val="TableParagraph"/>
              <w:spacing w:line="257" w:lineRule="exact"/>
              <w:ind w:left="0"/>
              <w:jc w:val="center"/>
            </w:pPr>
            <w:r w:rsidRPr="00477C84">
              <w:t>3</w:t>
            </w:r>
          </w:p>
        </w:tc>
        <w:tc>
          <w:tcPr>
            <w:tcW w:w="2977" w:type="dxa"/>
          </w:tcPr>
          <w:p w:rsidR="001B6EAD" w:rsidRPr="00477C84" w:rsidRDefault="001B6EAD" w:rsidP="001B6EAD">
            <w:pPr>
              <w:pStyle w:val="TableParagraph"/>
              <w:spacing w:line="257" w:lineRule="exact"/>
              <w:ind w:left="0"/>
              <w:jc w:val="center"/>
            </w:pPr>
            <w:r w:rsidRPr="00477C84">
              <w:t>Озёра</w:t>
            </w:r>
          </w:p>
        </w:tc>
        <w:tc>
          <w:tcPr>
            <w:tcW w:w="1136" w:type="dxa"/>
            <w:vMerge/>
            <w:tcBorders>
              <w:top w:val="nil"/>
            </w:tcBorders>
          </w:tcPr>
          <w:p w:rsidR="001B6EAD" w:rsidRPr="00477C84" w:rsidRDefault="001B6EAD" w:rsidP="001B6EAD">
            <w:pPr>
              <w:jc w:val="center"/>
              <w:rPr>
                <w:rFonts w:ascii="Times New Roman" w:hAnsi="Times New Roman" w:cs="Times New Roman"/>
              </w:rPr>
            </w:pPr>
          </w:p>
        </w:tc>
        <w:tc>
          <w:tcPr>
            <w:tcW w:w="3079" w:type="dxa"/>
            <w:vMerge/>
            <w:tcBorders>
              <w:top w:val="nil"/>
            </w:tcBorders>
          </w:tcPr>
          <w:p w:rsidR="001B6EAD" w:rsidRPr="00477C84" w:rsidRDefault="001B6EAD" w:rsidP="001B6EAD">
            <w:pPr>
              <w:jc w:val="center"/>
              <w:rPr>
                <w:rFonts w:ascii="Times New Roman" w:hAnsi="Times New Roman" w:cs="Times New Roman"/>
              </w:rPr>
            </w:pPr>
          </w:p>
        </w:tc>
        <w:tc>
          <w:tcPr>
            <w:tcW w:w="1739" w:type="dxa"/>
            <w:tcBorders>
              <w:right w:val="single" w:sz="6" w:space="0" w:color="000000"/>
            </w:tcBorders>
          </w:tcPr>
          <w:p w:rsidR="001B6EAD" w:rsidRPr="00477C84" w:rsidRDefault="001B6EAD" w:rsidP="001B6EAD">
            <w:pPr>
              <w:pStyle w:val="TableParagraph"/>
              <w:spacing w:line="257" w:lineRule="exact"/>
              <w:ind w:left="0"/>
              <w:jc w:val="center"/>
            </w:pPr>
            <w:r w:rsidRPr="00477C84">
              <w:t>отсутствует</w:t>
            </w:r>
          </w:p>
        </w:tc>
      </w:tr>
    </w:tbl>
    <w:p w:rsidR="001B6EAD" w:rsidRPr="00477C84" w:rsidRDefault="001B6EAD" w:rsidP="001B6EAD">
      <w:pPr>
        <w:pStyle w:val="a4"/>
        <w:spacing w:before="11"/>
        <w:rPr>
          <w:rFonts w:ascii="Times New Roman" w:hAnsi="Times New Roman" w:cs="Times New Roman"/>
          <w:sz w:val="23"/>
        </w:rPr>
      </w:pPr>
    </w:p>
    <w:p w:rsidR="001B6EAD" w:rsidRPr="007B1CDE" w:rsidRDefault="001B6EAD" w:rsidP="007B1CDE">
      <w:pPr>
        <w:pStyle w:val="a4"/>
        <w:ind w:left="567" w:right="244" w:firstLine="993"/>
        <w:jc w:val="both"/>
        <w:rPr>
          <w:rFonts w:ascii="Times New Roman" w:hAnsi="Times New Roman" w:cs="Times New Roman"/>
          <w:sz w:val="28"/>
          <w:szCs w:val="28"/>
        </w:rPr>
      </w:pPr>
      <w:r w:rsidRPr="007B1CDE">
        <w:rPr>
          <w:rFonts w:ascii="Times New Roman" w:hAnsi="Times New Roman" w:cs="Times New Roman"/>
          <w:sz w:val="28"/>
          <w:szCs w:val="28"/>
        </w:rPr>
        <w:t>В соответствии с ч. 6 ст. 6 Водного кодекса Российской Федерации полоса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земли вдоль береговой линии (границы водного объекта) водного объекта общего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пользования (береговая полоса) предназначается для общего пользования. Ширина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береговой</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водных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общего</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пользования</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составляет</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двадцать</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метров,</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за исключением береговой полосы каналов, а также рек и ручьев, протяженность которых</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истока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до</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устья</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не</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более</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чем</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десять</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километров.</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Ширина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береговой</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каналов, а также рек и ручьев, протяженность которых от истока до устья не более</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чем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десять</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километров,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составляет</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пять</w:t>
      </w:r>
      <w:r w:rsidRPr="007B1CDE">
        <w:rPr>
          <w:rFonts w:ascii="Times New Roman" w:hAnsi="Times New Roman" w:cs="Times New Roman"/>
          <w:spacing w:val="-3"/>
          <w:sz w:val="28"/>
          <w:szCs w:val="28"/>
        </w:rPr>
        <w:t xml:space="preserve"> </w:t>
      </w:r>
      <w:r w:rsidR="007B1CDE">
        <w:rPr>
          <w:rFonts w:ascii="Times New Roman" w:hAnsi="Times New Roman" w:cs="Times New Roman"/>
          <w:sz w:val="28"/>
          <w:szCs w:val="28"/>
        </w:rPr>
        <w:t>метров.</w:t>
      </w:r>
    </w:p>
    <w:p w:rsidR="001B6EAD" w:rsidRPr="007E4E8A" w:rsidRDefault="001B6EAD" w:rsidP="007E4E8A">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29.</w:t>
      </w:r>
      <w:r w:rsidRPr="00477C84">
        <w:rPr>
          <w:rFonts w:ascii="Times New Roman" w:hAnsi="Times New Roman" w:cs="Times New Roman"/>
          <w:spacing w:val="-2"/>
        </w:rPr>
        <w:t xml:space="preserve"> </w:t>
      </w:r>
      <w:r w:rsidRPr="00477C84">
        <w:rPr>
          <w:rFonts w:ascii="Times New Roman" w:hAnsi="Times New Roman" w:cs="Times New Roman"/>
        </w:rPr>
        <w:t>Береговая</w:t>
      </w:r>
      <w:r w:rsidRPr="00477C84">
        <w:rPr>
          <w:rFonts w:ascii="Times New Roman" w:hAnsi="Times New Roman" w:cs="Times New Roman"/>
          <w:spacing w:val="-2"/>
        </w:rPr>
        <w:t xml:space="preserve"> </w:t>
      </w:r>
      <w:r w:rsidR="007E4E8A">
        <w:rPr>
          <w:rFonts w:ascii="Times New Roman" w:hAnsi="Times New Roman" w:cs="Times New Roman"/>
        </w:rPr>
        <w:t>полоса</w:t>
      </w:r>
    </w:p>
    <w:tbl>
      <w:tblPr>
        <w:tblStyle w:val="TableNormal"/>
        <w:tblW w:w="949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121"/>
        <w:gridCol w:w="1133"/>
        <w:gridCol w:w="2409"/>
        <w:gridCol w:w="2268"/>
      </w:tblGrid>
      <w:tr w:rsidR="001B6EAD" w:rsidRPr="00477C84" w:rsidTr="001B6EAD">
        <w:trPr>
          <w:trHeight w:val="527"/>
        </w:trPr>
        <w:tc>
          <w:tcPr>
            <w:tcW w:w="567"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117" w:firstLine="50"/>
              <w:jc w:val="center"/>
              <w:rPr>
                <w:b/>
                <w:sz w:val="20"/>
                <w:szCs w:val="20"/>
              </w:rPr>
            </w:pPr>
            <w:r w:rsidRPr="00477C84">
              <w:rPr>
                <w:b/>
                <w:sz w:val="20"/>
                <w:szCs w:val="20"/>
              </w:rPr>
              <w:t>п/п</w:t>
            </w:r>
          </w:p>
        </w:tc>
        <w:tc>
          <w:tcPr>
            <w:tcW w:w="3121" w:type="dxa"/>
          </w:tcPr>
          <w:p w:rsidR="001B6EAD" w:rsidRPr="00477C84" w:rsidRDefault="001B6EAD" w:rsidP="001B6EAD">
            <w:pPr>
              <w:pStyle w:val="TableParagraph"/>
              <w:ind w:left="0" w:hanging="375"/>
              <w:jc w:val="center"/>
              <w:rPr>
                <w:b/>
                <w:sz w:val="20"/>
                <w:szCs w:val="20"/>
              </w:rPr>
            </w:pPr>
            <w:r w:rsidRPr="00477C84">
              <w:rPr>
                <w:b/>
                <w:sz w:val="20"/>
                <w:szCs w:val="20"/>
              </w:rPr>
              <w:t>Наименование</w:t>
            </w:r>
          </w:p>
          <w:p w:rsidR="001B6EAD" w:rsidRPr="00477C84" w:rsidRDefault="001B6EAD" w:rsidP="001B6EAD">
            <w:pPr>
              <w:pStyle w:val="TableParagraph"/>
              <w:ind w:left="0" w:hanging="375"/>
              <w:jc w:val="center"/>
              <w:rPr>
                <w:b/>
                <w:sz w:val="20"/>
                <w:szCs w:val="20"/>
              </w:rPr>
            </w:pPr>
            <w:r w:rsidRPr="00477C84">
              <w:rPr>
                <w:b/>
                <w:spacing w:val="-57"/>
                <w:sz w:val="20"/>
                <w:szCs w:val="20"/>
              </w:rPr>
              <w:t xml:space="preserve"> </w:t>
            </w:r>
            <w:r w:rsidRPr="00477C84">
              <w:rPr>
                <w:b/>
                <w:sz w:val="20"/>
                <w:szCs w:val="20"/>
              </w:rPr>
              <w:t>объекта</w:t>
            </w:r>
          </w:p>
        </w:tc>
        <w:tc>
          <w:tcPr>
            <w:tcW w:w="1133" w:type="dxa"/>
          </w:tcPr>
          <w:p w:rsidR="001B6EAD" w:rsidRPr="00477C84" w:rsidRDefault="001B6EAD" w:rsidP="001B6EAD">
            <w:pPr>
              <w:pStyle w:val="TableParagraph"/>
              <w:spacing w:line="276" w:lineRule="exact"/>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r w:rsidRPr="00477C84">
              <w:rPr>
                <w:b/>
                <w:spacing w:val="1"/>
                <w:sz w:val="20"/>
                <w:szCs w:val="20"/>
              </w:rPr>
              <w:t xml:space="preserve"> </w:t>
            </w:r>
            <w:r w:rsidRPr="00477C84">
              <w:rPr>
                <w:b/>
                <w:sz w:val="20"/>
                <w:szCs w:val="20"/>
              </w:rPr>
              <w:t>м</w:t>
            </w:r>
          </w:p>
        </w:tc>
        <w:tc>
          <w:tcPr>
            <w:tcW w:w="2409"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Основание</w:t>
            </w:r>
          </w:p>
        </w:tc>
        <w:tc>
          <w:tcPr>
            <w:tcW w:w="2268" w:type="dxa"/>
            <w:tcBorders>
              <w:right w:val="single" w:sz="6" w:space="0" w:color="000000"/>
            </w:tcBorders>
          </w:tcPr>
          <w:p w:rsidR="001B6EAD" w:rsidRPr="00477C84" w:rsidRDefault="001B6EAD" w:rsidP="001B6EAD">
            <w:pPr>
              <w:pStyle w:val="TableParagraph"/>
              <w:ind w:left="0"/>
              <w:jc w:val="center"/>
              <w:rPr>
                <w:b/>
                <w:spacing w:val="-57"/>
                <w:sz w:val="20"/>
                <w:szCs w:val="20"/>
                <w:lang w:val="ru-RU"/>
              </w:rPr>
            </w:pPr>
            <w:r w:rsidRPr="00477C84">
              <w:rPr>
                <w:b/>
                <w:sz w:val="20"/>
                <w:szCs w:val="20"/>
                <w:lang w:val="ru-RU"/>
              </w:rPr>
              <w:t>Информация</w:t>
            </w:r>
            <w:r w:rsidRPr="00477C84">
              <w:rPr>
                <w:b/>
                <w:spacing w:val="-57"/>
                <w:sz w:val="20"/>
                <w:szCs w:val="20"/>
                <w:lang w:val="ru-RU"/>
              </w:rPr>
              <w:t xml:space="preserve">  </w:t>
            </w:r>
          </w:p>
          <w:p w:rsidR="001B6EAD" w:rsidRPr="00477C84" w:rsidRDefault="001B6EAD" w:rsidP="001B6EAD">
            <w:pPr>
              <w:pStyle w:val="TableParagraph"/>
              <w:ind w:left="0"/>
              <w:jc w:val="center"/>
              <w:rPr>
                <w:b/>
                <w:sz w:val="20"/>
                <w:szCs w:val="20"/>
                <w:lang w:val="ru-RU"/>
              </w:rPr>
            </w:pPr>
            <w:r w:rsidRPr="00477C84">
              <w:rPr>
                <w:b/>
                <w:sz w:val="20"/>
                <w:szCs w:val="20"/>
                <w:lang w:val="ru-RU"/>
              </w:rPr>
              <w:t>о</w:t>
            </w:r>
            <w:r w:rsidRPr="00477C84">
              <w:rPr>
                <w:b/>
                <w:spacing w:val="-1"/>
                <w:sz w:val="20"/>
                <w:szCs w:val="20"/>
                <w:lang w:val="ru-RU"/>
              </w:rPr>
              <w:t xml:space="preserve"> </w:t>
            </w:r>
            <w:r w:rsidRPr="00477C84">
              <w:rPr>
                <w:b/>
                <w:sz w:val="20"/>
                <w:szCs w:val="20"/>
                <w:lang w:val="ru-RU"/>
              </w:rPr>
              <w:t>внесении  в</w:t>
            </w:r>
            <w:r w:rsidRPr="00477C84">
              <w:rPr>
                <w:b/>
                <w:spacing w:val="-1"/>
                <w:sz w:val="20"/>
                <w:szCs w:val="20"/>
                <w:lang w:val="ru-RU"/>
              </w:rPr>
              <w:t xml:space="preserve"> </w:t>
            </w:r>
            <w:r w:rsidRPr="00477C84">
              <w:rPr>
                <w:b/>
                <w:sz w:val="20"/>
                <w:szCs w:val="20"/>
                <w:lang w:val="ru-RU"/>
              </w:rPr>
              <w:t>ЕГРН</w:t>
            </w:r>
          </w:p>
        </w:tc>
      </w:tr>
      <w:tr w:rsidR="001B6EAD" w:rsidRPr="00477C84" w:rsidTr="001B6EAD">
        <w:trPr>
          <w:trHeight w:val="275"/>
        </w:trPr>
        <w:tc>
          <w:tcPr>
            <w:tcW w:w="567"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3121"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133"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2409"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2268"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1B6EAD">
        <w:trPr>
          <w:trHeight w:val="278"/>
        </w:trPr>
        <w:tc>
          <w:tcPr>
            <w:tcW w:w="567" w:type="dxa"/>
          </w:tcPr>
          <w:p w:rsidR="001B6EAD" w:rsidRPr="00477C84" w:rsidRDefault="001B6EAD" w:rsidP="001B6EAD">
            <w:pPr>
              <w:pStyle w:val="TableParagraph"/>
              <w:spacing w:line="257" w:lineRule="exact"/>
              <w:ind w:left="0"/>
              <w:jc w:val="center"/>
            </w:pPr>
            <w:r w:rsidRPr="00477C84">
              <w:t>1</w:t>
            </w:r>
          </w:p>
        </w:tc>
        <w:tc>
          <w:tcPr>
            <w:tcW w:w="3121" w:type="dxa"/>
          </w:tcPr>
          <w:p w:rsidR="001B6EAD" w:rsidRPr="00477C84" w:rsidRDefault="001B6EAD" w:rsidP="001B6EAD">
            <w:pPr>
              <w:pStyle w:val="TableParagraph"/>
              <w:spacing w:line="257" w:lineRule="exact"/>
              <w:ind w:left="0"/>
              <w:jc w:val="center"/>
            </w:pPr>
            <w:r w:rsidRPr="00477C84">
              <w:t>Река</w:t>
            </w:r>
            <w:r w:rsidRPr="00477C84">
              <w:rPr>
                <w:spacing w:val="-3"/>
              </w:rPr>
              <w:t xml:space="preserve"> </w:t>
            </w:r>
            <w:r w:rsidRPr="00477C84">
              <w:t>Хопер</w:t>
            </w:r>
          </w:p>
        </w:tc>
        <w:tc>
          <w:tcPr>
            <w:tcW w:w="1133" w:type="dxa"/>
          </w:tcPr>
          <w:p w:rsidR="001B6EAD" w:rsidRPr="00477C84" w:rsidRDefault="001B6EAD" w:rsidP="001B6EAD">
            <w:pPr>
              <w:pStyle w:val="TableParagraph"/>
              <w:spacing w:line="257" w:lineRule="exact"/>
              <w:ind w:left="0"/>
              <w:jc w:val="center"/>
            </w:pPr>
            <w:r w:rsidRPr="00477C84">
              <w:t>20</w:t>
            </w:r>
          </w:p>
        </w:tc>
        <w:tc>
          <w:tcPr>
            <w:tcW w:w="2409" w:type="dxa"/>
            <w:vMerge w:val="restart"/>
          </w:tcPr>
          <w:p w:rsidR="001B6EAD" w:rsidRPr="00477C84" w:rsidRDefault="001B6EAD" w:rsidP="001B6EAD">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1B6EAD" w:rsidRPr="00477C84" w:rsidRDefault="001B6EAD" w:rsidP="001B6EAD">
            <w:pPr>
              <w:pStyle w:val="TableParagraph"/>
              <w:ind w:left="0"/>
              <w:jc w:val="center"/>
            </w:pPr>
            <w:r w:rsidRPr="00477C84">
              <w:t>Российской</w:t>
            </w:r>
            <w:r w:rsidRPr="00477C84">
              <w:rPr>
                <w:spacing w:val="-57"/>
              </w:rPr>
              <w:t xml:space="preserve"> </w:t>
            </w:r>
            <w:r w:rsidRPr="00477C84">
              <w:t>Федерации</w:t>
            </w:r>
          </w:p>
        </w:tc>
        <w:tc>
          <w:tcPr>
            <w:tcW w:w="2268" w:type="dxa"/>
            <w:tcBorders>
              <w:right w:val="single" w:sz="6" w:space="0" w:color="000000"/>
            </w:tcBorders>
          </w:tcPr>
          <w:p w:rsidR="001B6EAD" w:rsidRPr="00477C84" w:rsidRDefault="001B6EAD" w:rsidP="001B6EAD">
            <w:pPr>
              <w:pStyle w:val="TableParagraph"/>
              <w:spacing w:line="257" w:lineRule="exact"/>
              <w:ind w:left="0"/>
              <w:jc w:val="center"/>
            </w:pPr>
            <w:r w:rsidRPr="00477C84">
              <w:t>отсутствует</w:t>
            </w:r>
          </w:p>
        </w:tc>
      </w:tr>
      <w:tr w:rsidR="001B6EAD" w:rsidRPr="00477C84" w:rsidTr="001B6EAD">
        <w:trPr>
          <w:trHeight w:val="275"/>
        </w:trPr>
        <w:tc>
          <w:tcPr>
            <w:tcW w:w="567" w:type="dxa"/>
          </w:tcPr>
          <w:p w:rsidR="001B6EAD" w:rsidRPr="00477C84" w:rsidRDefault="001B6EAD" w:rsidP="001B6EAD">
            <w:pPr>
              <w:pStyle w:val="TableParagraph"/>
              <w:spacing w:line="256" w:lineRule="exact"/>
              <w:ind w:left="0"/>
              <w:jc w:val="center"/>
            </w:pPr>
            <w:r w:rsidRPr="00477C84">
              <w:t>2</w:t>
            </w:r>
          </w:p>
        </w:tc>
        <w:tc>
          <w:tcPr>
            <w:tcW w:w="3121" w:type="dxa"/>
          </w:tcPr>
          <w:p w:rsidR="001B6EAD" w:rsidRPr="00477C84" w:rsidRDefault="001B6EAD" w:rsidP="001B6EAD">
            <w:pPr>
              <w:pStyle w:val="TableParagraph"/>
              <w:spacing w:line="256" w:lineRule="exact"/>
              <w:ind w:left="0"/>
              <w:jc w:val="center"/>
            </w:pPr>
            <w:r w:rsidRPr="00477C84">
              <w:t>Река</w:t>
            </w:r>
            <w:r w:rsidRPr="00477C84">
              <w:rPr>
                <w:spacing w:val="-4"/>
              </w:rPr>
              <w:t xml:space="preserve"> </w:t>
            </w:r>
            <w:r w:rsidRPr="00477C84">
              <w:t>Акчерня</w:t>
            </w:r>
          </w:p>
        </w:tc>
        <w:tc>
          <w:tcPr>
            <w:tcW w:w="1133" w:type="dxa"/>
          </w:tcPr>
          <w:p w:rsidR="001B6EAD" w:rsidRPr="00477C84" w:rsidRDefault="001B6EAD" w:rsidP="001B6EAD">
            <w:pPr>
              <w:pStyle w:val="TableParagraph"/>
              <w:spacing w:line="256" w:lineRule="exact"/>
              <w:ind w:left="0"/>
              <w:jc w:val="center"/>
            </w:pPr>
            <w:r w:rsidRPr="00477C84">
              <w:t>20</w:t>
            </w:r>
          </w:p>
        </w:tc>
        <w:tc>
          <w:tcPr>
            <w:tcW w:w="2409" w:type="dxa"/>
            <w:vMerge/>
            <w:tcBorders>
              <w:top w:val="nil"/>
            </w:tcBorders>
          </w:tcPr>
          <w:p w:rsidR="001B6EAD" w:rsidRPr="00477C84" w:rsidRDefault="001B6EAD" w:rsidP="001B6EAD">
            <w:pPr>
              <w:jc w:val="center"/>
              <w:rPr>
                <w:rFonts w:ascii="Times New Roman" w:hAnsi="Times New Roman" w:cs="Times New Roman"/>
              </w:rPr>
            </w:pPr>
          </w:p>
        </w:tc>
        <w:tc>
          <w:tcPr>
            <w:tcW w:w="226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75"/>
        </w:trPr>
        <w:tc>
          <w:tcPr>
            <w:tcW w:w="567" w:type="dxa"/>
          </w:tcPr>
          <w:p w:rsidR="001B6EAD" w:rsidRPr="00477C84" w:rsidRDefault="001B6EAD" w:rsidP="001B6EAD">
            <w:pPr>
              <w:pStyle w:val="TableParagraph"/>
              <w:spacing w:line="256" w:lineRule="exact"/>
              <w:ind w:left="0"/>
              <w:jc w:val="center"/>
            </w:pPr>
            <w:r w:rsidRPr="00477C84">
              <w:t>3</w:t>
            </w:r>
          </w:p>
        </w:tc>
        <w:tc>
          <w:tcPr>
            <w:tcW w:w="3121" w:type="dxa"/>
          </w:tcPr>
          <w:p w:rsidR="001B6EAD" w:rsidRPr="00477C84" w:rsidRDefault="001B6EAD" w:rsidP="001B6EAD">
            <w:pPr>
              <w:pStyle w:val="TableParagraph"/>
              <w:spacing w:line="256" w:lineRule="exact"/>
              <w:ind w:left="0"/>
              <w:jc w:val="center"/>
            </w:pPr>
            <w:r w:rsidRPr="00477C84">
              <w:t>Озёра</w:t>
            </w:r>
          </w:p>
        </w:tc>
        <w:tc>
          <w:tcPr>
            <w:tcW w:w="1133" w:type="dxa"/>
          </w:tcPr>
          <w:p w:rsidR="001B6EAD" w:rsidRPr="00477C84" w:rsidRDefault="001B6EAD" w:rsidP="001B6EAD">
            <w:pPr>
              <w:pStyle w:val="TableParagraph"/>
              <w:spacing w:line="256" w:lineRule="exact"/>
              <w:ind w:left="0"/>
              <w:jc w:val="center"/>
            </w:pPr>
            <w:r w:rsidRPr="00477C84">
              <w:t>5</w:t>
            </w:r>
          </w:p>
        </w:tc>
        <w:tc>
          <w:tcPr>
            <w:tcW w:w="2409" w:type="dxa"/>
            <w:vMerge/>
            <w:tcBorders>
              <w:top w:val="nil"/>
            </w:tcBorders>
          </w:tcPr>
          <w:p w:rsidR="001B6EAD" w:rsidRPr="00477C84" w:rsidRDefault="001B6EAD" w:rsidP="001B6EAD">
            <w:pPr>
              <w:jc w:val="center"/>
              <w:rPr>
                <w:rFonts w:ascii="Times New Roman" w:hAnsi="Times New Roman" w:cs="Times New Roman"/>
              </w:rPr>
            </w:pPr>
          </w:p>
        </w:tc>
        <w:tc>
          <w:tcPr>
            <w:tcW w:w="226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bl>
    <w:p w:rsidR="001B6EAD" w:rsidRPr="00477C84" w:rsidRDefault="001B6EAD" w:rsidP="001B6EAD">
      <w:pPr>
        <w:spacing w:line="256" w:lineRule="exact"/>
        <w:rPr>
          <w:rFonts w:ascii="Times New Roman" w:hAnsi="Times New Roman" w:cs="Times New Roman"/>
          <w:sz w:val="24"/>
        </w:rPr>
      </w:pPr>
    </w:p>
    <w:p w:rsidR="001B6EAD" w:rsidRPr="007B1CDE" w:rsidRDefault="001B6EAD" w:rsidP="007B1CDE">
      <w:pPr>
        <w:tabs>
          <w:tab w:val="left" w:pos="1873"/>
        </w:tabs>
        <w:spacing w:before="79"/>
        <w:ind w:left="567" w:right="244" w:firstLine="993"/>
        <w:jc w:val="both"/>
        <w:rPr>
          <w:rFonts w:ascii="Times New Roman" w:hAnsi="Times New Roman" w:cs="Times New Roman"/>
          <w:sz w:val="28"/>
        </w:rPr>
      </w:pPr>
      <w:r w:rsidRPr="00477C84">
        <w:rPr>
          <w:rFonts w:ascii="Times New Roman" w:hAnsi="Times New Roman" w:cs="Times New Roman"/>
          <w:sz w:val="28"/>
        </w:rPr>
        <w:lastRenderedPageBreak/>
        <w:t xml:space="preserve">1.10.5.2. </w:t>
      </w:r>
      <w:proofErr w:type="gramStart"/>
      <w:r w:rsidRPr="00477C84">
        <w:rPr>
          <w:rFonts w:ascii="Times New Roman" w:hAnsi="Times New Roman" w:cs="Times New Roman"/>
          <w:sz w:val="28"/>
        </w:rPr>
        <w:t>З</w:t>
      </w:r>
      <w:proofErr w:type="gramEnd"/>
      <w:r w:rsidRPr="00477C84">
        <w:rPr>
          <w:rFonts w:ascii="Times New Roman" w:hAnsi="Times New Roman" w:cs="Times New Roman"/>
        </w:rPr>
        <w:fldChar w:fldCharType="begin"/>
      </w:r>
      <w:r w:rsidRPr="00477C84">
        <w:rPr>
          <w:rFonts w:ascii="Times New Roman" w:hAnsi="Times New Roman" w:cs="Times New Roman"/>
        </w:rPr>
        <w:instrText xml:space="preserve"> HYPERLINK "http://www.consultant.ru/document/cons_doc_LAW_296562/ad220e9b23aa80e99ca66763d7c66996c42e11b5/" \l "dst276" \h </w:instrText>
      </w:r>
      <w:r w:rsidRPr="00477C84">
        <w:rPr>
          <w:rFonts w:ascii="Times New Roman" w:hAnsi="Times New Roman" w:cs="Times New Roman"/>
        </w:rPr>
        <w:fldChar w:fldCharType="separate"/>
      </w:r>
      <w:r w:rsidRPr="00477C84">
        <w:rPr>
          <w:rFonts w:ascii="Times New Roman" w:hAnsi="Times New Roman" w:cs="Times New Roman"/>
          <w:sz w:val="28"/>
        </w:rPr>
        <w:t xml:space="preserve">оны </w:t>
      </w:r>
      <w:r w:rsidRPr="00477C84">
        <w:rPr>
          <w:rFonts w:ascii="Times New Roman" w:hAnsi="Times New Roman" w:cs="Times New Roman"/>
          <w:sz w:val="28"/>
        </w:rPr>
        <w:fldChar w:fldCharType="end"/>
      </w:r>
      <w:r w:rsidRPr="00477C84">
        <w:rPr>
          <w:rFonts w:ascii="Times New Roman" w:hAnsi="Times New Roman" w:cs="Times New Roman"/>
          <w:sz w:val="28"/>
        </w:rPr>
        <w:t>санитарной охраны источников питьевого и хозя</w:t>
      </w:r>
      <w:r w:rsidR="007B1CDE">
        <w:rPr>
          <w:rFonts w:ascii="Times New Roman" w:hAnsi="Times New Roman" w:cs="Times New Roman"/>
          <w:sz w:val="28"/>
        </w:rPr>
        <w:t>йственно-бытового водоснабжения</w:t>
      </w:r>
    </w:p>
    <w:p w:rsidR="001B6EAD" w:rsidRPr="007B1CDE" w:rsidRDefault="001B6EAD" w:rsidP="001B6EAD">
      <w:pPr>
        <w:pStyle w:val="a4"/>
        <w:ind w:left="567" w:right="244" w:firstLine="993"/>
        <w:jc w:val="both"/>
        <w:rPr>
          <w:rFonts w:ascii="Times New Roman" w:hAnsi="Times New Roman" w:cs="Times New Roman"/>
          <w:sz w:val="28"/>
          <w:szCs w:val="28"/>
        </w:rPr>
      </w:pPr>
      <w:r w:rsidRPr="007B1CDE">
        <w:rPr>
          <w:rFonts w:ascii="Times New Roman" w:hAnsi="Times New Roman" w:cs="Times New Roman"/>
          <w:sz w:val="28"/>
          <w:szCs w:val="28"/>
        </w:rPr>
        <w:t>Основной целью создания и обеспечения режима в зонах санитарной охраны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источников</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питьевого</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водоснабжения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является</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санитарная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охрана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источников водоснабжения и водопроводных сооружений, а также территорий, на которых они расположены. Зона санитарной охраны источников питьевого водоснабжения организуется в составе трех поясов: первый пояс (строгого режима) включает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территорию расположения водозаборов, площадок всех водопроводных сооружений</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w:t>
      </w:r>
      <w:r w:rsidRPr="007B1CDE">
        <w:rPr>
          <w:rFonts w:ascii="Times New Roman" w:hAnsi="Times New Roman" w:cs="Times New Roman"/>
          <w:spacing w:val="-1"/>
          <w:sz w:val="28"/>
          <w:szCs w:val="28"/>
        </w:rPr>
        <w:t>рой</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и</w:t>
      </w:r>
      <w:r w:rsidRPr="007B1CDE">
        <w:rPr>
          <w:rFonts w:ascii="Times New Roman" w:hAnsi="Times New Roman" w:cs="Times New Roman"/>
          <w:spacing w:val="-14"/>
          <w:sz w:val="28"/>
          <w:szCs w:val="28"/>
        </w:rPr>
        <w:t xml:space="preserve"> </w:t>
      </w:r>
      <w:r w:rsidRPr="007B1CDE">
        <w:rPr>
          <w:rFonts w:ascii="Times New Roman" w:hAnsi="Times New Roman" w:cs="Times New Roman"/>
          <w:spacing w:val="-1"/>
          <w:sz w:val="28"/>
          <w:szCs w:val="28"/>
        </w:rPr>
        <w:t>третий</w:t>
      </w:r>
      <w:r w:rsidRPr="007B1CDE">
        <w:rPr>
          <w:rFonts w:ascii="Times New Roman" w:hAnsi="Times New Roman" w:cs="Times New Roman"/>
          <w:spacing w:val="-16"/>
          <w:sz w:val="28"/>
          <w:szCs w:val="28"/>
        </w:rPr>
        <w:t xml:space="preserve"> </w:t>
      </w:r>
      <w:r w:rsidRPr="007B1CDE">
        <w:rPr>
          <w:rFonts w:ascii="Times New Roman" w:hAnsi="Times New Roman" w:cs="Times New Roman"/>
          <w:spacing w:val="-1"/>
          <w:sz w:val="28"/>
          <w:szCs w:val="28"/>
        </w:rPr>
        <w:t>пояса</w:t>
      </w:r>
      <w:r w:rsidRPr="007B1CDE">
        <w:rPr>
          <w:rFonts w:ascii="Times New Roman" w:hAnsi="Times New Roman" w:cs="Times New Roman"/>
          <w:spacing w:val="-14"/>
          <w:sz w:val="28"/>
          <w:szCs w:val="28"/>
        </w:rPr>
        <w:t xml:space="preserve"> </w:t>
      </w:r>
      <w:r w:rsidRPr="007B1CDE">
        <w:rPr>
          <w:rFonts w:ascii="Times New Roman" w:hAnsi="Times New Roman" w:cs="Times New Roman"/>
          <w:spacing w:val="-1"/>
          <w:sz w:val="28"/>
          <w:szCs w:val="28"/>
        </w:rPr>
        <w:t>(пояса</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ограничений)</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включают</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территорию,</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предназначенную</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для</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предупреждения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воды источников</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водоснабжения.</w:t>
      </w:r>
    </w:p>
    <w:p w:rsidR="001B6EAD" w:rsidRPr="007B1CDE" w:rsidRDefault="001B6EAD" w:rsidP="007B1CDE">
      <w:pPr>
        <w:pStyle w:val="a4"/>
        <w:spacing w:before="2"/>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Санитарная охрана водоводов обеспечивается санитарно-защитной полосой. В</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мероприятий,</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направленных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на</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предупреждение</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ухудшения</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качества</w:t>
      </w:r>
      <w:r w:rsidRPr="007B1CDE">
        <w:rPr>
          <w:rFonts w:ascii="Times New Roman" w:hAnsi="Times New Roman" w:cs="Times New Roman"/>
          <w:spacing w:val="3"/>
          <w:sz w:val="28"/>
          <w:szCs w:val="28"/>
        </w:rPr>
        <w:t xml:space="preserve"> </w:t>
      </w:r>
      <w:r w:rsidR="007B1CDE" w:rsidRPr="007B1CDE">
        <w:rPr>
          <w:rFonts w:ascii="Times New Roman" w:hAnsi="Times New Roman" w:cs="Times New Roman"/>
          <w:sz w:val="28"/>
          <w:szCs w:val="28"/>
        </w:rPr>
        <w:t>воды.</w:t>
      </w:r>
    </w:p>
    <w:p w:rsidR="001B6EAD" w:rsidRPr="00477C84" w:rsidRDefault="001B6EAD" w:rsidP="007B1CDE">
      <w:pPr>
        <w:pStyle w:val="a4"/>
        <w:spacing w:after="0"/>
        <w:ind w:firstLine="709"/>
        <w:jc w:val="center"/>
        <w:rPr>
          <w:rFonts w:ascii="Times New Roman" w:hAnsi="Times New Roman" w:cs="Times New Roman"/>
        </w:rPr>
      </w:pPr>
      <w:r w:rsidRPr="00477C84">
        <w:rPr>
          <w:rFonts w:ascii="Times New Roman" w:hAnsi="Times New Roman" w:cs="Times New Roman"/>
        </w:rPr>
        <w:t xml:space="preserve">Таблица 30. Зоны санитарной охраны источников </w:t>
      </w:r>
      <w:proofErr w:type="gramStart"/>
      <w:r w:rsidRPr="00477C84">
        <w:rPr>
          <w:rFonts w:ascii="Times New Roman" w:hAnsi="Times New Roman" w:cs="Times New Roman"/>
        </w:rPr>
        <w:t>питьевого</w:t>
      </w:r>
      <w:proofErr w:type="gramEnd"/>
      <w:r w:rsidRPr="00477C84">
        <w:rPr>
          <w:rFonts w:ascii="Times New Roman" w:hAnsi="Times New Roman" w:cs="Times New Roman"/>
        </w:rPr>
        <w:t xml:space="preserve"> </w:t>
      </w:r>
    </w:p>
    <w:p w:rsidR="001B6EAD" w:rsidRDefault="001B6EAD" w:rsidP="007B1CDE">
      <w:pPr>
        <w:pStyle w:val="a4"/>
        <w:spacing w:after="0"/>
        <w:ind w:firstLine="709"/>
        <w:jc w:val="center"/>
        <w:rPr>
          <w:rFonts w:ascii="Times New Roman" w:hAnsi="Times New Roman" w:cs="Times New Roman"/>
        </w:rPr>
      </w:pPr>
      <w:r w:rsidRPr="00477C84">
        <w:rPr>
          <w:rFonts w:ascii="Times New Roman" w:hAnsi="Times New Roman" w:cs="Times New Roman"/>
        </w:rPr>
        <w:t>и хозяйственного</w:t>
      </w:r>
      <w:r w:rsidRPr="00477C84">
        <w:rPr>
          <w:rFonts w:ascii="Times New Roman" w:hAnsi="Times New Roman" w:cs="Times New Roman"/>
          <w:spacing w:val="1"/>
        </w:rPr>
        <w:t xml:space="preserve"> </w:t>
      </w:r>
      <w:r w:rsidR="007B1CDE">
        <w:rPr>
          <w:rFonts w:ascii="Times New Roman" w:hAnsi="Times New Roman" w:cs="Times New Roman"/>
        </w:rPr>
        <w:t>водоснабжения</w:t>
      </w:r>
    </w:p>
    <w:p w:rsidR="007B1CDE" w:rsidRPr="007B1CDE" w:rsidRDefault="007B1CDE" w:rsidP="007B1CDE">
      <w:pPr>
        <w:pStyle w:val="a4"/>
        <w:spacing w:after="0"/>
        <w:ind w:firstLine="709"/>
        <w:jc w:val="center"/>
        <w:rPr>
          <w:rFonts w:ascii="Times New Roman" w:hAnsi="Times New Roman" w:cs="Times New Roman"/>
          <w:sz w:val="16"/>
          <w:szCs w:val="16"/>
        </w:rPr>
      </w:pPr>
    </w:p>
    <w:tbl>
      <w:tblPr>
        <w:tblStyle w:val="TableNormal"/>
        <w:tblW w:w="97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701"/>
        <w:gridCol w:w="1632"/>
        <w:gridCol w:w="4179"/>
        <w:gridCol w:w="1849"/>
      </w:tblGrid>
      <w:tr w:rsidR="001B6EAD" w:rsidRPr="00477C84" w:rsidTr="001B6EAD">
        <w:trPr>
          <w:trHeight w:val="414"/>
        </w:trPr>
        <w:tc>
          <w:tcPr>
            <w:tcW w:w="426"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1701" w:type="dxa"/>
          </w:tcPr>
          <w:p w:rsidR="001B6EAD" w:rsidRPr="00477C84" w:rsidRDefault="001B6EAD" w:rsidP="001B6EAD">
            <w:pPr>
              <w:pStyle w:val="TableParagraph"/>
              <w:ind w:left="0" w:hanging="372"/>
              <w:jc w:val="center"/>
              <w:rPr>
                <w:b/>
                <w:sz w:val="20"/>
                <w:szCs w:val="20"/>
              </w:rPr>
            </w:pPr>
            <w:r w:rsidRPr="00477C84">
              <w:rPr>
                <w:b/>
                <w:sz w:val="20"/>
                <w:szCs w:val="20"/>
              </w:rPr>
              <w:t>Наименование</w:t>
            </w:r>
          </w:p>
          <w:p w:rsidR="001B6EAD" w:rsidRPr="00477C84" w:rsidRDefault="001B6EAD" w:rsidP="001B6EAD">
            <w:pPr>
              <w:pStyle w:val="TableParagraph"/>
              <w:ind w:left="0" w:hanging="372"/>
              <w:jc w:val="center"/>
              <w:rPr>
                <w:b/>
                <w:sz w:val="20"/>
                <w:szCs w:val="20"/>
              </w:rPr>
            </w:pPr>
            <w:r w:rsidRPr="00477C84">
              <w:rPr>
                <w:b/>
                <w:sz w:val="20"/>
                <w:szCs w:val="20"/>
              </w:rPr>
              <w:t>объекта</w:t>
            </w:r>
          </w:p>
        </w:tc>
        <w:tc>
          <w:tcPr>
            <w:tcW w:w="1632" w:type="dxa"/>
          </w:tcPr>
          <w:p w:rsidR="001B6EAD" w:rsidRPr="00477C84" w:rsidRDefault="001B6EAD" w:rsidP="001B6EAD">
            <w:pPr>
              <w:pStyle w:val="TableParagraph"/>
              <w:ind w:left="0" w:firstLine="28"/>
              <w:jc w:val="center"/>
              <w:rPr>
                <w:b/>
                <w:sz w:val="20"/>
                <w:szCs w:val="20"/>
              </w:rPr>
            </w:pPr>
            <w:r w:rsidRPr="00477C84">
              <w:rPr>
                <w:b/>
                <w:sz w:val="20"/>
                <w:szCs w:val="20"/>
              </w:rPr>
              <w:t>Размер</w:t>
            </w:r>
          </w:p>
          <w:p w:rsidR="001B6EAD" w:rsidRPr="00477C84" w:rsidRDefault="001B6EAD" w:rsidP="001B6EAD">
            <w:pPr>
              <w:pStyle w:val="TableParagraph"/>
              <w:ind w:left="0" w:firstLine="28"/>
              <w:jc w:val="center"/>
              <w:rPr>
                <w:b/>
                <w:sz w:val="20"/>
                <w:szCs w:val="20"/>
              </w:rPr>
            </w:pPr>
            <w:r w:rsidRPr="00477C84">
              <w:rPr>
                <w:b/>
                <w:sz w:val="20"/>
                <w:szCs w:val="20"/>
              </w:rPr>
              <w:t>зоны,</w:t>
            </w:r>
            <w:r w:rsidRPr="00477C84">
              <w:rPr>
                <w:b/>
                <w:spacing w:val="-13"/>
                <w:sz w:val="20"/>
                <w:szCs w:val="20"/>
              </w:rPr>
              <w:t xml:space="preserve"> </w:t>
            </w:r>
            <w:r w:rsidRPr="00477C84">
              <w:rPr>
                <w:b/>
                <w:sz w:val="20"/>
                <w:szCs w:val="20"/>
              </w:rPr>
              <w:t>м</w:t>
            </w:r>
          </w:p>
        </w:tc>
        <w:tc>
          <w:tcPr>
            <w:tcW w:w="4179"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Основание</w:t>
            </w:r>
          </w:p>
        </w:tc>
        <w:tc>
          <w:tcPr>
            <w:tcW w:w="1849" w:type="dxa"/>
            <w:tcBorders>
              <w:right w:val="single" w:sz="6" w:space="0" w:color="000000"/>
            </w:tcBorders>
          </w:tcPr>
          <w:p w:rsidR="001B6EAD" w:rsidRPr="00477C84" w:rsidRDefault="001B6EAD" w:rsidP="001B6EAD">
            <w:pPr>
              <w:pStyle w:val="TableParagraph"/>
              <w:spacing w:line="276" w:lineRule="exact"/>
              <w:ind w:left="0"/>
              <w:jc w:val="center"/>
              <w:rPr>
                <w:b/>
                <w:sz w:val="20"/>
                <w:szCs w:val="20"/>
                <w:lang w:val="ru-RU"/>
              </w:rPr>
            </w:pPr>
            <w:r w:rsidRPr="00477C84">
              <w:rPr>
                <w:b/>
                <w:sz w:val="20"/>
                <w:szCs w:val="20"/>
                <w:lang w:val="ru-RU"/>
              </w:rPr>
              <w:t>Информация о</w:t>
            </w:r>
            <w:r w:rsidRPr="00477C84">
              <w:rPr>
                <w:b/>
                <w:spacing w:val="-57"/>
                <w:sz w:val="20"/>
                <w:szCs w:val="20"/>
                <w:lang w:val="ru-RU"/>
              </w:rPr>
              <w:t xml:space="preserve"> </w:t>
            </w:r>
            <w:r w:rsidRPr="00477C84">
              <w:rPr>
                <w:b/>
                <w:sz w:val="20"/>
                <w:szCs w:val="20"/>
                <w:lang w:val="ru-RU"/>
              </w:rPr>
              <w:t>внесении в</w:t>
            </w:r>
            <w:r w:rsidRPr="00477C84">
              <w:rPr>
                <w:b/>
                <w:spacing w:val="1"/>
                <w:sz w:val="20"/>
                <w:szCs w:val="20"/>
                <w:lang w:val="ru-RU"/>
              </w:rPr>
              <w:t xml:space="preserve"> </w:t>
            </w:r>
            <w:r w:rsidRPr="00477C84">
              <w:rPr>
                <w:b/>
                <w:sz w:val="20"/>
                <w:szCs w:val="20"/>
                <w:lang w:val="ru-RU"/>
              </w:rPr>
              <w:t>ЕГРН</w:t>
            </w:r>
          </w:p>
        </w:tc>
      </w:tr>
      <w:tr w:rsidR="001B6EAD" w:rsidRPr="00477C84" w:rsidTr="001B6EAD">
        <w:trPr>
          <w:trHeight w:val="275"/>
        </w:trPr>
        <w:tc>
          <w:tcPr>
            <w:tcW w:w="426"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1701"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632"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4179"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1849"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1B6EAD">
        <w:trPr>
          <w:trHeight w:val="551"/>
        </w:trPr>
        <w:tc>
          <w:tcPr>
            <w:tcW w:w="426" w:type="dxa"/>
          </w:tcPr>
          <w:p w:rsidR="001B6EAD" w:rsidRPr="00477C84" w:rsidRDefault="001B6EAD" w:rsidP="001B6EAD">
            <w:pPr>
              <w:pStyle w:val="TableParagraph"/>
              <w:spacing w:line="275" w:lineRule="exact"/>
              <w:ind w:left="0"/>
              <w:jc w:val="center"/>
            </w:pPr>
            <w:r w:rsidRPr="00477C84">
              <w:t>1</w:t>
            </w:r>
          </w:p>
        </w:tc>
        <w:tc>
          <w:tcPr>
            <w:tcW w:w="1701" w:type="dxa"/>
          </w:tcPr>
          <w:p w:rsidR="001B6EAD" w:rsidRPr="00477C84" w:rsidRDefault="001B6EAD" w:rsidP="001B6EAD">
            <w:pPr>
              <w:pStyle w:val="TableParagraph"/>
              <w:spacing w:line="276" w:lineRule="exact"/>
              <w:ind w:left="0"/>
              <w:jc w:val="center"/>
            </w:pPr>
            <w:r w:rsidRPr="00477C84">
              <w:rPr>
                <w:spacing w:val="-1"/>
              </w:rPr>
              <w:t>Артезианская</w:t>
            </w:r>
            <w:r w:rsidRPr="00477C84">
              <w:rPr>
                <w:spacing w:val="-57"/>
              </w:rPr>
              <w:t xml:space="preserve"> </w:t>
            </w:r>
            <w:r w:rsidRPr="00477C84">
              <w:t>скважина</w:t>
            </w:r>
          </w:p>
        </w:tc>
        <w:tc>
          <w:tcPr>
            <w:tcW w:w="1632" w:type="dxa"/>
          </w:tcPr>
          <w:p w:rsidR="001B6EAD" w:rsidRPr="00477C84" w:rsidRDefault="001B6EAD" w:rsidP="001B6EAD">
            <w:pPr>
              <w:pStyle w:val="TableParagraph"/>
              <w:spacing w:line="275" w:lineRule="exact"/>
              <w:ind w:left="0"/>
              <w:jc w:val="center"/>
            </w:pPr>
            <w:r w:rsidRPr="00477C84">
              <w:t>1 пояс</w:t>
            </w:r>
            <w:r w:rsidRPr="00477C84">
              <w:rPr>
                <w:spacing w:val="-1"/>
              </w:rPr>
              <w:t xml:space="preserve"> </w:t>
            </w:r>
            <w:r w:rsidRPr="00477C84">
              <w:t>– от 30</w:t>
            </w:r>
          </w:p>
        </w:tc>
        <w:tc>
          <w:tcPr>
            <w:tcW w:w="4179" w:type="dxa"/>
            <w:vMerge w:val="restart"/>
          </w:tcPr>
          <w:p w:rsidR="001B6EAD" w:rsidRPr="00477C84" w:rsidRDefault="001B6EAD" w:rsidP="001B6EAD">
            <w:pPr>
              <w:pStyle w:val="TableParagraph"/>
              <w:ind w:left="57" w:right="57"/>
              <w:jc w:val="both"/>
              <w:rPr>
                <w:lang w:val="ru-RU"/>
              </w:rPr>
            </w:pPr>
            <w:r w:rsidRPr="00477C84">
              <w:rPr>
                <w:lang w:val="ru-RU"/>
              </w:rPr>
              <w:t>СанПиН 2.1.4.1110-02 «Зоны санитарной</w:t>
            </w:r>
            <w:r w:rsidRPr="00477C84">
              <w:rPr>
                <w:spacing w:val="-2"/>
                <w:lang w:val="ru-RU"/>
              </w:rPr>
              <w:t xml:space="preserve"> </w:t>
            </w:r>
            <w:r w:rsidRPr="00477C84">
              <w:rPr>
                <w:lang w:val="ru-RU"/>
              </w:rPr>
              <w:t>охраны</w:t>
            </w:r>
            <w:r w:rsidRPr="00477C84">
              <w:rPr>
                <w:spacing w:val="-1"/>
                <w:lang w:val="ru-RU"/>
              </w:rPr>
              <w:t xml:space="preserve"> </w:t>
            </w:r>
            <w:r w:rsidRPr="00477C84">
              <w:rPr>
                <w:lang w:val="ru-RU"/>
              </w:rPr>
              <w:t>источников</w:t>
            </w:r>
            <w:r w:rsidRPr="00477C84">
              <w:rPr>
                <w:spacing w:val="-1"/>
                <w:lang w:val="ru-RU"/>
              </w:rPr>
              <w:t xml:space="preserve"> </w:t>
            </w:r>
            <w:r w:rsidRPr="00477C84">
              <w:rPr>
                <w:lang w:val="ru-RU"/>
              </w:rPr>
              <w:t>водоснабжения и водопроводов питьевого</w:t>
            </w:r>
            <w:r w:rsidRPr="00477C84">
              <w:rPr>
                <w:spacing w:val="-2"/>
                <w:lang w:val="ru-RU"/>
              </w:rPr>
              <w:t xml:space="preserve"> </w:t>
            </w:r>
            <w:r w:rsidRPr="00477C84">
              <w:rPr>
                <w:lang w:val="ru-RU"/>
              </w:rPr>
              <w:t>назначения»</w:t>
            </w:r>
          </w:p>
        </w:tc>
        <w:tc>
          <w:tcPr>
            <w:tcW w:w="1849" w:type="dxa"/>
            <w:tcBorders>
              <w:right w:val="single" w:sz="6" w:space="0" w:color="000000"/>
            </w:tcBorders>
          </w:tcPr>
          <w:p w:rsidR="001B6EAD" w:rsidRPr="00477C84" w:rsidRDefault="001B6EAD" w:rsidP="001B6EAD">
            <w:pPr>
              <w:pStyle w:val="TableParagraph"/>
              <w:spacing w:line="275" w:lineRule="exact"/>
              <w:ind w:left="0"/>
              <w:jc w:val="center"/>
            </w:pPr>
            <w:r w:rsidRPr="00477C84">
              <w:t>отсутствует</w:t>
            </w:r>
          </w:p>
        </w:tc>
      </w:tr>
      <w:tr w:rsidR="001B6EAD" w:rsidRPr="00477C84" w:rsidTr="001B6EAD">
        <w:trPr>
          <w:trHeight w:val="553"/>
        </w:trPr>
        <w:tc>
          <w:tcPr>
            <w:tcW w:w="426" w:type="dxa"/>
          </w:tcPr>
          <w:p w:rsidR="001B6EAD" w:rsidRPr="00477C84" w:rsidRDefault="001B6EAD" w:rsidP="001B6EAD">
            <w:pPr>
              <w:pStyle w:val="TableParagraph"/>
              <w:spacing w:line="275" w:lineRule="exact"/>
              <w:ind w:left="0"/>
              <w:jc w:val="center"/>
            </w:pPr>
            <w:r w:rsidRPr="00477C84">
              <w:t>2</w:t>
            </w:r>
          </w:p>
        </w:tc>
        <w:tc>
          <w:tcPr>
            <w:tcW w:w="1701" w:type="dxa"/>
          </w:tcPr>
          <w:p w:rsidR="001B6EAD" w:rsidRPr="00477C84" w:rsidRDefault="001B6EAD" w:rsidP="001B6EAD">
            <w:pPr>
              <w:pStyle w:val="TableParagraph"/>
              <w:spacing w:line="276" w:lineRule="exact"/>
              <w:ind w:left="0"/>
              <w:jc w:val="center"/>
              <w:rPr>
                <w:spacing w:val="-57"/>
              </w:rPr>
            </w:pPr>
            <w:r w:rsidRPr="00477C84">
              <w:t>Водонапорная</w:t>
            </w:r>
            <w:r w:rsidRPr="00477C84">
              <w:rPr>
                <w:spacing w:val="-57"/>
              </w:rPr>
              <w:t xml:space="preserve"> </w:t>
            </w:r>
          </w:p>
          <w:p w:rsidR="001B6EAD" w:rsidRPr="00477C84" w:rsidRDefault="001B6EAD" w:rsidP="001B6EAD">
            <w:pPr>
              <w:pStyle w:val="TableParagraph"/>
              <w:spacing w:line="276" w:lineRule="exact"/>
              <w:ind w:left="0"/>
              <w:jc w:val="center"/>
            </w:pPr>
            <w:r w:rsidRPr="00477C84">
              <w:t>башня</w:t>
            </w:r>
          </w:p>
        </w:tc>
        <w:tc>
          <w:tcPr>
            <w:tcW w:w="1632" w:type="dxa"/>
          </w:tcPr>
          <w:p w:rsidR="001B6EAD" w:rsidRPr="00477C84" w:rsidRDefault="001B6EAD" w:rsidP="001B6EAD">
            <w:pPr>
              <w:pStyle w:val="TableParagraph"/>
              <w:spacing w:line="275" w:lineRule="exact"/>
              <w:ind w:left="0"/>
              <w:jc w:val="center"/>
            </w:pPr>
            <w:r w:rsidRPr="00477C84">
              <w:t>1 пояс</w:t>
            </w:r>
            <w:r w:rsidRPr="00477C84">
              <w:rPr>
                <w:spacing w:val="-1"/>
              </w:rPr>
              <w:t xml:space="preserve"> </w:t>
            </w:r>
            <w:r w:rsidRPr="00477C84">
              <w:t>– от 30</w:t>
            </w:r>
          </w:p>
        </w:tc>
        <w:tc>
          <w:tcPr>
            <w:tcW w:w="4179" w:type="dxa"/>
            <w:vMerge/>
            <w:tcBorders>
              <w:top w:val="nil"/>
            </w:tcBorders>
          </w:tcPr>
          <w:p w:rsidR="001B6EAD" w:rsidRPr="00477C84" w:rsidRDefault="001B6EAD" w:rsidP="001B6EAD">
            <w:pPr>
              <w:rPr>
                <w:rFonts w:ascii="Times New Roman" w:hAnsi="Times New Roman" w:cs="Times New Roman"/>
              </w:rPr>
            </w:pPr>
          </w:p>
        </w:tc>
        <w:tc>
          <w:tcPr>
            <w:tcW w:w="1849" w:type="dxa"/>
            <w:tcBorders>
              <w:right w:val="single" w:sz="6" w:space="0" w:color="000000"/>
            </w:tcBorders>
          </w:tcPr>
          <w:p w:rsidR="001B6EAD" w:rsidRPr="00477C84" w:rsidRDefault="001B6EAD" w:rsidP="001B6EAD">
            <w:pPr>
              <w:pStyle w:val="TableParagraph"/>
              <w:spacing w:line="275" w:lineRule="exact"/>
              <w:ind w:left="0"/>
              <w:jc w:val="center"/>
            </w:pPr>
            <w:r w:rsidRPr="00477C84">
              <w:t>отсутствует</w:t>
            </w:r>
          </w:p>
        </w:tc>
      </w:tr>
    </w:tbl>
    <w:p w:rsidR="001B6EAD" w:rsidRPr="00477C84" w:rsidRDefault="001B6EAD" w:rsidP="001B6EAD">
      <w:pPr>
        <w:pStyle w:val="a4"/>
        <w:spacing w:before="10"/>
        <w:rPr>
          <w:rFonts w:ascii="Times New Roman" w:hAnsi="Times New Roman" w:cs="Times New Roman"/>
          <w:sz w:val="23"/>
        </w:rPr>
      </w:pPr>
    </w:p>
    <w:p w:rsidR="001B6EAD" w:rsidRPr="00477C84" w:rsidRDefault="001B6EAD" w:rsidP="007B1CDE">
      <w:pPr>
        <w:pStyle w:val="af7"/>
        <w:tabs>
          <w:tab w:val="left" w:pos="1873"/>
        </w:tabs>
        <w:ind w:left="567" w:right="0" w:firstLine="1702"/>
        <w:rPr>
          <w:sz w:val="28"/>
        </w:rPr>
      </w:pPr>
      <w:r w:rsidRPr="00477C84">
        <w:rPr>
          <w:sz w:val="28"/>
        </w:rPr>
        <w:t xml:space="preserve">1.10.5.3. </w:t>
      </w:r>
      <w:proofErr w:type="gramStart"/>
      <w:r w:rsidRPr="00477C84">
        <w:rPr>
          <w:sz w:val="28"/>
        </w:rPr>
        <w:t>З</w:t>
      </w:r>
      <w:proofErr w:type="gramEnd"/>
      <w:r w:rsidRPr="00477C84">
        <w:rPr>
          <w:sz w:val="22"/>
        </w:rPr>
        <w:fldChar w:fldCharType="begin"/>
      </w:r>
      <w:r w:rsidRPr="00477C84">
        <w:instrText xml:space="preserve"> HYPERLINK "http://www.consultant.ru/document/cons_doc_LAW_300843/a8d403a36309256c21781d6fb8209de9e0c128aa/" \l "dst226" \h </w:instrText>
      </w:r>
      <w:r w:rsidRPr="00477C84">
        <w:rPr>
          <w:sz w:val="22"/>
        </w:rPr>
        <w:fldChar w:fldCharType="separate"/>
      </w:r>
      <w:r w:rsidRPr="00477C84">
        <w:rPr>
          <w:sz w:val="28"/>
        </w:rPr>
        <w:t>оны</w:t>
      </w:r>
      <w:r w:rsidRPr="00477C84">
        <w:rPr>
          <w:spacing w:val="-4"/>
          <w:sz w:val="28"/>
        </w:rPr>
        <w:t xml:space="preserve"> </w:t>
      </w:r>
      <w:r w:rsidRPr="00477C84">
        <w:rPr>
          <w:spacing w:val="-4"/>
          <w:sz w:val="28"/>
        </w:rPr>
        <w:fldChar w:fldCharType="end"/>
      </w:r>
      <w:r w:rsidRPr="00477C84">
        <w:rPr>
          <w:sz w:val="28"/>
        </w:rPr>
        <w:t>затопления</w:t>
      </w:r>
      <w:r w:rsidRPr="00477C84">
        <w:rPr>
          <w:spacing w:val="-6"/>
          <w:sz w:val="28"/>
        </w:rPr>
        <w:t xml:space="preserve"> </w:t>
      </w:r>
      <w:r w:rsidRPr="00477C84">
        <w:rPr>
          <w:sz w:val="28"/>
        </w:rPr>
        <w:t>и</w:t>
      </w:r>
      <w:r w:rsidRPr="00477C84">
        <w:rPr>
          <w:spacing w:val="-3"/>
          <w:sz w:val="28"/>
        </w:rPr>
        <w:t xml:space="preserve"> </w:t>
      </w:r>
      <w:r w:rsidRPr="00477C84">
        <w:rPr>
          <w:sz w:val="28"/>
        </w:rPr>
        <w:t>подтопления</w:t>
      </w:r>
    </w:p>
    <w:p w:rsidR="001B6EAD" w:rsidRPr="007B1CDE" w:rsidRDefault="001B6EAD" w:rsidP="007B1CDE">
      <w:pPr>
        <w:pStyle w:val="af7"/>
        <w:tabs>
          <w:tab w:val="left" w:pos="1873"/>
        </w:tabs>
        <w:ind w:left="567" w:right="0" w:firstLine="1702"/>
        <w:rPr>
          <w:sz w:val="16"/>
          <w:szCs w:val="16"/>
        </w:rPr>
      </w:pP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Населенные пункты поселения расположены</w:t>
      </w:r>
      <w:r w:rsidR="007B1CDE">
        <w:rPr>
          <w:rFonts w:ascii="Times New Roman" w:hAnsi="Times New Roman" w:cs="Times New Roman"/>
          <w:sz w:val="28"/>
          <w:szCs w:val="28"/>
        </w:rPr>
        <w:t xml:space="preserve"> вблизи р. Хопер и</w:t>
      </w:r>
      <w:r w:rsidRPr="007B1CDE">
        <w:rPr>
          <w:rFonts w:ascii="Times New Roman" w:hAnsi="Times New Roman" w:cs="Times New Roman"/>
          <w:sz w:val="28"/>
          <w:szCs w:val="28"/>
        </w:rPr>
        <w:t xml:space="preserve"> р. Акчерня, которые в период весеннего половодья могут затапливать территорию сельского поселения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(повышение уровня грунтовых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w:t>
      </w: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Границы зоны затопления при половодьях и паводках 1% обеспеченности территорий, прилегающих к реке Хопер в границах х. Бесплемяновский Урюпинского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муниципального</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района</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утверждены</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приказом</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Нижне-Волжского бассейнового водного управления Федерального агентства водных ресурсов от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25.02.2020 № 76.</w:t>
      </w: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По информации комитета природных ресурсов, лесного хозяйства и экологии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также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установлены</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границы</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зоны</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половодьях</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и паводках 1% обеспеченности территорий в границах                      х. Дьяконовский 1-й Урюпинского муниципального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района Волгоградской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области. Сведения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границах вышеуказанных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внесены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ЕГРН.</w:t>
      </w: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lastRenderedPageBreak/>
        <w:t>На графической части материалов по обоснованию отображены границы 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половодьях и паводках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1%</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обеспеченности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территорий.</w:t>
      </w:r>
    </w:p>
    <w:p w:rsidR="001B6EAD" w:rsidRPr="007B1CDE" w:rsidRDefault="007B1CDE" w:rsidP="007B1CDE">
      <w:pPr>
        <w:pStyle w:val="a4"/>
        <w:spacing w:after="0" w:line="321" w:lineRule="exact"/>
        <w:ind w:left="567" w:right="102" w:firstLine="739"/>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7B1CDE">
        <w:rPr>
          <w:rFonts w:ascii="Times New Roman" w:hAnsi="Times New Roman" w:cs="Times New Roman"/>
          <w:sz w:val="28"/>
          <w:szCs w:val="28"/>
        </w:rPr>
        <w:t>В</w:t>
      </w:r>
      <w:r w:rsidR="001B6EAD" w:rsidRPr="007B1CDE">
        <w:rPr>
          <w:rFonts w:ascii="Times New Roman" w:hAnsi="Times New Roman" w:cs="Times New Roman"/>
          <w:spacing w:val="-3"/>
          <w:sz w:val="28"/>
          <w:szCs w:val="28"/>
        </w:rPr>
        <w:t xml:space="preserve"> </w:t>
      </w:r>
      <w:r w:rsidR="001B6EAD" w:rsidRPr="007B1CDE">
        <w:rPr>
          <w:rFonts w:ascii="Times New Roman" w:hAnsi="Times New Roman" w:cs="Times New Roman"/>
          <w:sz w:val="28"/>
          <w:szCs w:val="28"/>
        </w:rPr>
        <w:t>границах</w:t>
      </w:r>
      <w:r w:rsidR="001B6EAD" w:rsidRPr="007B1CDE">
        <w:rPr>
          <w:rFonts w:ascii="Times New Roman" w:hAnsi="Times New Roman" w:cs="Times New Roman"/>
          <w:spacing w:val="-2"/>
          <w:sz w:val="28"/>
          <w:szCs w:val="28"/>
        </w:rPr>
        <w:t xml:space="preserve"> </w:t>
      </w:r>
      <w:r w:rsidR="001B6EAD" w:rsidRPr="007B1CDE">
        <w:rPr>
          <w:rFonts w:ascii="Times New Roman" w:hAnsi="Times New Roman" w:cs="Times New Roman"/>
          <w:sz w:val="28"/>
          <w:szCs w:val="28"/>
        </w:rPr>
        <w:t>зон</w:t>
      </w:r>
      <w:r w:rsidR="001B6EAD" w:rsidRPr="007B1CDE">
        <w:rPr>
          <w:rFonts w:ascii="Times New Roman" w:hAnsi="Times New Roman" w:cs="Times New Roman"/>
          <w:spacing w:val="-3"/>
          <w:sz w:val="28"/>
          <w:szCs w:val="28"/>
        </w:rPr>
        <w:t xml:space="preserve"> </w:t>
      </w:r>
      <w:r w:rsidR="001B6EAD" w:rsidRPr="007B1CDE">
        <w:rPr>
          <w:rFonts w:ascii="Times New Roman" w:hAnsi="Times New Roman" w:cs="Times New Roman"/>
          <w:sz w:val="28"/>
          <w:szCs w:val="28"/>
        </w:rPr>
        <w:t>затопления,</w:t>
      </w:r>
      <w:r w:rsidR="001B6EAD" w:rsidRPr="007B1CDE">
        <w:rPr>
          <w:rFonts w:ascii="Times New Roman" w:hAnsi="Times New Roman" w:cs="Times New Roman"/>
          <w:spacing w:val="-3"/>
          <w:sz w:val="28"/>
          <w:szCs w:val="28"/>
        </w:rPr>
        <w:t xml:space="preserve"> </w:t>
      </w:r>
      <w:r w:rsidR="001B6EAD" w:rsidRPr="007B1CDE">
        <w:rPr>
          <w:rFonts w:ascii="Times New Roman" w:hAnsi="Times New Roman" w:cs="Times New Roman"/>
          <w:sz w:val="28"/>
          <w:szCs w:val="28"/>
        </w:rPr>
        <w:t>подтопления</w:t>
      </w:r>
      <w:r w:rsidR="001B6EAD" w:rsidRPr="007B1CDE">
        <w:rPr>
          <w:rFonts w:ascii="Times New Roman" w:hAnsi="Times New Roman" w:cs="Times New Roman"/>
          <w:spacing w:val="-3"/>
          <w:sz w:val="28"/>
          <w:szCs w:val="28"/>
        </w:rPr>
        <w:t xml:space="preserve"> </w:t>
      </w:r>
      <w:r w:rsidR="001B6EAD" w:rsidRPr="007B1CDE">
        <w:rPr>
          <w:rFonts w:ascii="Times New Roman" w:hAnsi="Times New Roman" w:cs="Times New Roman"/>
          <w:sz w:val="28"/>
          <w:szCs w:val="28"/>
        </w:rPr>
        <w:t>запрещаются:</w:t>
      </w:r>
    </w:p>
    <w:p w:rsidR="001B6EAD" w:rsidRPr="007B1CDE" w:rsidRDefault="001B6EAD" w:rsidP="00574CD3">
      <w:pPr>
        <w:pStyle w:val="af7"/>
        <w:widowControl w:val="0"/>
        <w:numPr>
          <w:ilvl w:val="0"/>
          <w:numId w:val="9"/>
        </w:numPr>
        <w:tabs>
          <w:tab w:val="left" w:pos="1164"/>
        </w:tabs>
        <w:autoSpaceDE w:val="0"/>
        <w:autoSpaceDN w:val="0"/>
        <w:spacing w:line="240" w:lineRule="auto"/>
        <w:ind w:left="567" w:right="102" w:firstLine="993"/>
        <w:contextualSpacing w:val="0"/>
        <w:jc w:val="both"/>
        <w:rPr>
          <w:sz w:val="28"/>
          <w:szCs w:val="28"/>
        </w:rPr>
      </w:pPr>
      <w:r w:rsidRPr="007B1CDE">
        <w:rPr>
          <w:sz w:val="28"/>
          <w:szCs w:val="28"/>
        </w:rPr>
        <w:t>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1B6EAD" w:rsidRPr="007B1CDE" w:rsidRDefault="001B6EAD" w:rsidP="00574CD3">
      <w:pPr>
        <w:pStyle w:val="af7"/>
        <w:widowControl w:val="0"/>
        <w:numPr>
          <w:ilvl w:val="0"/>
          <w:numId w:val="9"/>
        </w:numPr>
        <w:autoSpaceDE w:val="0"/>
        <w:autoSpaceDN w:val="0"/>
        <w:spacing w:line="322" w:lineRule="exact"/>
        <w:ind w:left="567" w:right="102" w:firstLine="993"/>
        <w:contextualSpacing w:val="0"/>
        <w:jc w:val="both"/>
        <w:rPr>
          <w:sz w:val="28"/>
          <w:szCs w:val="28"/>
        </w:rPr>
      </w:pPr>
      <w:r w:rsidRPr="007B1CDE">
        <w:rPr>
          <w:sz w:val="28"/>
          <w:szCs w:val="28"/>
        </w:rPr>
        <w:t>использование</w:t>
      </w:r>
      <w:r w:rsidRPr="007B1CDE">
        <w:rPr>
          <w:spacing w:val="-4"/>
          <w:sz w:val="28"/>
          <w:szCs w:val="28"/>
        </w:rPr>
        <w:t xml:space="preserve"> </w:t>
      </w:r>
      <w:r w:rsidRPr="007B1CDE">
        <w:rPr>
          <w:sz w:val="28"/>
          <w:szCs w:val="28"/>
        </w:rPr>
        <w:t>сточных</w:t>
      </w:r>
      <w:r w:rsidRPr="007B1CDE">
        <w:rPr>
          <w:spacing w:val="-2"/>
          <w:sz w:val="28"/>
          <w:szCs w:val="28"/>
        </w:rPr>
        <w:t xml:space="preserve"> </w:t>
      </w:r>
      <w:r w:rsidRPr="007B1CDE">
        <w:rPr>
          <w:sz w:val="28"/>
          <w:szCs w:val="28"/>
        </w:rPr>
        <w:t>вод</w:t>
      </w:r>
      <w:r w:rsidRPr="007B1CDE">
        <w:rPr>
          <w:spacing w:val="-3"/>
          <w:sz w:val="28"/>
          <w:szCs w:val="28"/>
        </w:rPr>
        <w:t xml:space="preserve"> </w:t>
      </w:r>
      <w:r w:rsidRPr="007B1CDE">
        <w:rPr>
          <w:sz w:val="28"/>
          <w:szCs w:val="28"/>
        </w:rPr>
        <w:t>в</w:t>
      </w:r>
      <w:r w:rsidRPr="007B1CDE">
        <w:rPr>
          <w:spacing w:val="-4"/>
          <w:sz w:val="28"/>
          <w:szCs w:val="28"/>
        </w:rPr>
        <w:t xml:space="preserve"> </w:t>
      </w:r>
      <w:r w:rsidRPr="007B1CDE">
        <w:rPr>
          <w:sz w:val="28"/>
          <w:szCs w:val="28"/>
        </w:rPr>
        <w:t>целях</w:t>
      </w:r>
      <w:r w:rsidRPr="007B1CDE">
        <w:rPr>
          <w:spacing w:val="-3"/>
          <w:sz w:val="28"/>
          <w:szCs w:val="28"/>
        </w:rPr>
        <w:t xml:space="preserve"> </w:t>
      </w:r>
      <w:r w:rsidRPr="007B1CDE">
        <w:rPr>
          <w:sz w:val="28"/>
          <w:szCs w:val="28"/>
        </w:rPr>
        <w:t>повышения</w:t>
      </w:r>
      <w:r w:rsidRPr="007B1CDE">
        <w:rPr>
          <w:spacing w:val="-3"/>
          <w:sz w:val="28"/>
          <w:szCs w:val="28"/>
        </w:rPr>
        <w:t xml:space="preserve"> </w:t>
      </w:r>
      <w:r w:rsidRPr="007B1CDE">
        <w:rPr>
          <w:sz w:val="28"/>
          <w:szCs w:val="28"/>
        </w:rPr>
        <w:t>почвенного</w:t>
      </w:r>
      <w:r w:rsidRPr="007B1CDE">
        <w:rPr>
          <w:spacing w:val="-2"/>
          <w:sz w:val="28"/>
          <w:szCs w:val="28"/>
        </w:rPr>
        <w:t xml:space="preserve"> </w:t>
      </w:r>
      <w:r w:rsidRPr="007B1CDE">
        <w:rPr>
          <w:sz w:val="28"/>
          <w:szCs w:val="28"/>
        </w:rPr>
        <w:t>плодородия;</w:t>
      </w:r>
    </w:p>
    <w:p w:rsidR="001B6EAD" w:rsidRPr="007B1CDE" w:rsidRDefault="001B6EAD" w:rsidP="00574CD3">
      <w:pPr>
        <w:pStyle w:val="af7"/>
        <w:widowControl w:val="0"/>
        <w:numPr>
          <w:ilvl w:val="0"/>
          <w:numId w:val="9"/>
        </w:numPr>
        <w:tabs>
          <w:tab w:val="left" w:pos="1114"/>
        </w:tabs>
        <w:autoSpaceDE w:val="0"/>
        <w:autoSpaceDN w:val="0"/>
        <w:spacing w:line="240" w:lineRule="auto"/>
        <w:ind w:left="567" w:right="0" w:firstLine="993"/>
        <w:contextualSpacing w:val="0"/>
        <w:jc w:val="both"/>
        <w:rPr>
          <w:sz w:val="28"/>
          <w:szCs w:val="28"/>
        </w:rPr>
      </w:pPr>
      <w:r w:rsidRPr="007B1CDE">
        <w:rPr>
          <w:spacing w:val="-1"/>
          <w:sz w:val="28"/>
          <w:szCs w:val="28"/>
        </w:rPr>
        <w:t>размещение</w:t>
      </w:r>
      <w:r w:rsidRPr="007B1CDE">
        <w:rPr>
          <w:spacing w:val="-16"/>
          <w:sz w:val="28"/>
          <w:szCs w:val="28"/>
        </w:rPr>
        <w:t xml:space="preserve"> </w:t>
      </w:r>
      <w:r w:rsidRPr="007B1CDE">
        <w:rPr>
          <w:sz w:val="28"/>
          <w:szCs w:val="28"/>
        </w:rPr>
        <w:t>кладбищ,</w:t>
      </w:r>
      <w:r w:rsidRPr="007B1CDE">
        <w:rPr>
          <w:spacing w:val="-16"/>
          <w:sz w:val="28"/>
          <w:szCs w:val="28"/>
        </w:rPr>
        <w:t xml:space="preserve"> </w:t>
      </w:r>
      <w:r w:rsidRPr="007B1CDE">
        <w:rPr>
          <w:sz w:val="28"/>
          <w:szCs w:val="28"/>
        </w:rPr>
        <w:t>скотомогильников,</w:t>
      </w:r>
      <w:r w:rsidRPr="007B1CDE">
        <w:rPr>
          <w:spacing w:val="-17"/>
          <w:sz w:val="28"/>
          <w:szCs w:val="28"/>
        </w:rPr>
        <w:t xml:space="preserve"> </w:t>
      </w:r>
      <w:r w:rsidRPr="007B1CDE">
        <w:rPr>
          <w:sz w:val="28"/>
          <w:szCs w:val="28"/>
        </w:rPr>
        <w:t>объектов</w:t>
      </w:r>
      <w:r w:rsidRPr="007B1CDE">
        <w:rPr>
          <w:spacing w:val="-16"/>
          <w:sz w:val="28"/>
          <w:szCs w:val="28"/>
        </w:rPr>
        <w:t xml:space="preserve"> </w:t>
      </w:r>
      <w:r w:rsidRPr="007B1CDE">
        <w:rPr>
          <w:sz w:val="28"/>
          <w:szCs w:val="28"/>
        </w:rPr>
        <w:t>размещения</w:t>
      </w:r>
      <w:r w:rsidRPr="007B1CDE">
        <w:rPr>
          <w:spacing w:val="-15"/>
          <w:sz w:val="28"/>
          <w:szCs w:val="28"/>
        </w:rPr>
        <w:t xml:space="preserve"> </w:t>
      </w:r>
      <w:r w:rsidRPr="007B1CDE">
        <w:rPr>
          <w:sz w:val="28"/>
          <w:szCs w:val="28"/>
        </w:rPr>
        <w:t>отходов</w:t>
      </w:r>
      <w:r w:rsidRPr="007B1CDE">
        <w:rPr>
          <w:spacing w:val="-16"/>
          <w:sz w:val="28"/>
          <w:szCs w:val="28"/>
        </w:rPr>
        <w:t xml:space="preserve"> </w:t>
      </w:r>
      <w:r w:rsidRPr="007B1CDE">
        <w:rPr>
          <w:sz w:val="28"/>
          <w:szCs w:val="28"/>
        </w:rPr>
        <w:t>производства и потребления, химических, взрывчатых, токсичных, отравляющих веществ,</w:t>
      </w:r>
      <w:r w:rsidRPr="007B1CDE">
        <w:rPr>
          <w:spacing w:val="-3"/>
          <w:sz w:val="28"/>
          <w:szCs w:val="28"/>
        </w:rPr>
        <w:t xml:space="preserve"> </w:t>
      </w:r>
      <w:r w:rsidRPr="007B1CDE">
        <w:rPr>
          <w:sz w:val="28"/>
          <w:szCs w:val="28"/>
        </w:rPr>
        <w:t>пунктов</w:t>
      </w:r>
      <w:r w:rsidRPr="007B1CDE">
        <w:rPr>
          <w:spacing w:val="-3"/>
          <w:sz w:val="28"/>
          <w:szCs w:val="28"/>
        </w:rPr>
        <w:t xml:space="preserve"> </w:t>
      </w:r>
      <w:r w:rsidRPr="007B1CDE">
        <w:rPr>
          <w:sz w:val="28"/>
          <w:szCs w:val="28"/>
        </w:rPr>
        <w:t>хранения</w:t>
      </w:r>
      <w:r w:rsidRPr="007B1CDE">
        <w:rPr>
          <w:spacing w:val="-1"/>
          <w:sz w:val="28"/>
          <w:szCs w:val="28"/>
        </w:rPr>
        <w:t xml:space="preserve"> </w:t>
      </w:r>
      <w:r w:rsidRPr="007B1CDE">
        <w:rPr>
          <w:sz w:val="28"/>
          <w:szCs w:val="28"/>
        </w:rPr>
        <w:t>и захоронения</w:t>
      </w:r>
      <w:r w:rsidRPr="007B1CDE">
        <w:rPr>
          <w:spacing w:val="-4"/>
          <w:sz w:val="28"/>
          <w:szCs w:val="28"/>
        </w:rPr>
        <w:t xml:space="preserve"> </w:t>
      </w:r>
      <w:r w:rsidRPr="007B1CDE">
        <w:rPr>
          <w:sz w:val="28"/>
          <w:szCs w:val="28"/>
        </w:rPr>
        <w:t>радиоактивных отходов;</w:t>
      </w:r>
    </w:p>
    <w:p w:rsidR="001B6EAD" w:rsidRPr="007B1CDE" w:rsidRDefault="007B1CDE" w:rsidP="007B1CDE">
      <w:pPr>
        <w:tabs>
          <w:tab w:val="left" w:pos="1127"/>
        </w:tabs>
        <w:spacing w:after="0" w:line="321" w:lineRule="exact"/>
        <w:ind w:left="567"/>
        <w:rPr>
          <w:rFonts w:ascii="Times New Roman" w:hAnsi="Times New Roman" w:cs="Times New Roman"/>
          <w:sz w:val="28"/>
          <w:szCs w:val="28"/>
        </w:rPr>
      </w:pPr>
      <w:r>
        <w:rPr>
          <w:rFonts w:ascii="Times New Roman" w:hAnsi="Times New Roman" w:cs="Times New Roman"/>
          <w:sz w:val="28"/>
          <w:szCs w:val="28"/>
        </w:rPr>
        <w:t xml:space="preserve">              </w:t>
      </w:r>
      <w:r w:rsidR="001B6EAD" w:rsidRPr="007B1CDE">
        <w:rPr>
          <w:rFonts w:ascii="Times New Roman" w:hAnsi="Times New Roman" w:cs="Times New Roman"/>
          <w:sz w:val="28"/>
          <w:szCs w:val="28"/>
        </w:rPr>
        <w:t>4) осуществление</w:t>
      </w:r>
      <w:r w:rsidR="001B6EAD" w:rsidRPr="007B1CDE">
        <w:rPr>
          <w:rFonts w:ascii="Times New Roman" w:hAnsi="Times New Roman" w:cs="Times New Roman"/>
          <w:spacing w:val="-4"/>
          <w:sz w:val="28"/>
          <w:szCs w:val="28"/>
        </w:rPr>
        <w:t xml:space="preserve"> </w:t>
      </w:r>
      <w:r w:rsidR="001B6EAD" w:rsidRPr="007B1CDE">
        <w:rPr>
          <w:rFonts w:ascii="Times New Roman" w:hAnsi="Times New Roman" w:cs="Times New Roman"/>
          <w:sz w:val="28"/>
          <w:szCs w:val="28"/>
        </w:rPr>
        <w:t>авиационных</w:t>
      </w:r>
      <w:r w:rsidR="001B6EAD" w:rsidRPr="007B1CDE">
        <w:rPr>
          <w:rFonts w:ascii="Times New Roman" w:hAnsi="Times New Roman" w:cs="Times New Roman"/>
          <w:spacing w:val="-2"/>
          <w:sz w:val="28"/>
          <w:szCs w:val="28"/>
        </w:rPr>
        <w:t xml:space="preserve"> </w:t>
      </w:r>
      <w:r w:rsidR="001B6EAD" w:rsidRPr="007B1CDE">
        <w:rPr>
          <w:rFonts w:ascii="Times New Roman" w:hAnsi="Times New Roman" w:cs="Times New Roman"/>
          <w:sz w:val="28"/>
          <w:szCs w:val="28"/>
        </w:rPr>
        <w:t>мер</w:t>
      </w:r>
      <w:r w:rsidR="001B6EAD" w:rsidRPr="007B1CDE">
        <w:rPr>
          <w:rFonts w:ascii="Times New Roman" w:hAnsi="Times New Roman" w:cs="Times New Roman"/>
          <w:spacing w:val="-2"/>
          <w:sz w:val="28"/>
          <w:szCs w:val="28"/>
        </w:rPr>
        <w:t xml:space="preserve"> </w:t>
      </w:r>
      <w:r w:rsidR="001B6EAD" w:rsidRPr="007B1CDE">
        <w:rPr>
          <w:rFonts w:ascii="Times New Roman" w:hAnsi="Times New Roman" w:cs="Times New Roman"/>
          <w:sz w:val="28"/>
          <w:szCs w:val="28"/>
        </w:rPr>
        <w:t>по</w:t>
      </w:r>
      <w:r w:rsidR="001B6EAD" w:rsidRPr="007B1CDE">
        <w:rPr>
          <w:rFonts w:ascii="Times New Roman" w:hAnsi="Times New Roman" w:cs="Times New Roman"/>
          <w:spacing w:val="-2"/>
          <w:sz w:val="28"/>
          <w:szCs w:val="28"/>
        </w:rPr>
        <w:t xml:space="preserve"> </w:t>
      </w:r>
      <w:r w:rsidR="001B6EAD" w:rsidRPr="007B1CDE">
        <w:rPr>
          <w:rFonts w:ascii="Times New Roman" w:hAnsi="Times New Roman" w:cs="Times New Roman"/>
          <w:sz w:val="28"/>
          <w:szCs w:val="28"/>
        </w:rPr>
        <w:t>борьбе</w:t>
      </w:r>
      <w:r w:rsidR="001B6EAD" w:rsidRPr="007B1CDE">
        <w:rPr>
          <w:rFonts w:ascii="Times New Roman" w:hAnsi="Times New Roman" w:cs="Times New Roman"/>
          <w:spacing w:val="1"/>
          <w:sz w:val="28"/>
          <w:szCs w:val="28"/>
        </w:rPr>
        <w:t xml:space="preserve"> </w:t>
      </w:r>
      <w:r w:rsidR="001B6EAD" w:rsidRPr="007B1CDE">
        <w:rPr>
          <w:rFonts w:ascii="Times New Roman" w:hAnsi="Times New Roman" w:cs="Times New Roman"/>
          <w:sz w:val="28"/>
          <w:szCs w:val="28"/>
        </w:rPr>
        <w:t>с</w:t>
      </w:r>
      <w:r w:rsidR="001B6EAD" w:rsidRPr="007B1CDE">
        <w:rPr>
          <w:rFonts w:ascii="Times New Roman" w:hAnsi="Times New Roman" w:cs="Times New Roman"/>
          <w:spacing w:val="-4"/>
          <w:sz w:val="28"/>
          <w:szCs w:val="28"/>
        </w:rPr>
        <w:t xml:space="preserve"> </w:t>
      </w:r>
      <w:r w:rsidR="001B6EAD" w:rsidRPr="007B1CDE">
        <w:rPr>
          <w:rFonts w:ascii="Times New Roman" w:hAnsi="Times New Roman" w:cs="Times New Roman"/>
          <w:sz w:val="28"/>
          <w:szCs w:val="28"/>
        </w:rPr>
        <w:t>вредными</w:t>
      </w:r>
      <w:r w:rsidR="001B6EAD" w:rsidRPr="007B1CDE">
        <w:rPr>
          <w:rFonts w:ascii="Times New Roman" w:hAnsi="Times New Roman" w:cs="Times New Roman"/>
          <w:spacing w:val="-5"/>
          <w:sz w:val="28"/>
          <w:szCs w:val="28"/>
        </w:rPr>
        <w:t xml:space="preserve"> </w:t>
      </w:r>
      <w:r w:rsidR="001B6EAD" w:rsidRPr="007B1CDE">
        <w:rPr>
          <w:rFonts w:ascii="Times New Roman" w:hAnsi="Times New Roman" w:cs="Times New Roman"/>
          <w:sz w:val="28"/>
          <w:szCs w:val="28"/>
        </w:rPr>
        <w:t>организмами.</w:t>
      </w:r>
    </w:p>
    <w:p w:rsidR="001B6EAD" w:rsidRPr="00477C84" w:rsidRDefault="001B6EAD" w:rsidP="007B1CDE">
      <w:pPr>
        <w:pStyle w:val="a4"/>
        <w:spacing w:after="0"/>
        <w:rPr>
          <w:rFonts w:ascii="Times New Roman" w:hAnsi="Times New Roman" w:cs="Times New Roman"/>
          <w:sz w:val="23"/>
        </w:rPr>
      </w:pPr>
    </w:p>
    <w:p w:rsidR="001B6EAD" w:rsidRPr="007B1CDE" w:rsidRDefault="001B6EAD" w:rsidP="007B1CDE">
      <w:pPr>
        <w:tabs>
          <w:tab w:val="left" w:pos="1664"/>
        </w:tabs>
        <w:spacing w:before="1"/>
        <w:ind w:firstLine="1560"/>
        <w:rPr>
          <w:rFonts w:ascii="Times New Roman" w:hAnsi="Times New Roman" w:cs="Times New Roman"/>
          <w:sz w:val="28"/>
        </w:rPr>
      </w:pPr>
      <w:r w:rsidRPr="00477C84">
        <w:rPr>
          <w:rFonts w:ascii="Times New Roman" w:hAnsi="Times New Roman" w:cs="Times New Roman"/>
          <w:sz w:val="28"/>
        </w:rPr>
        <w:t>1.10.6. Санитарно-защитная</w:t>
      </w:r>
      <w:r w:rsidRPr="00477C84">
        <w:rPr>
          <w:rFonts w:ascii="Times New Roman" w:hAnsi="Times New Roman" w:cs="Times New Roman"/>
          <w:spacing w:val="-6"/>
          <w:sz w:val="28"/>
        </w:rPr>
        <w:t xml:space="preserve"> </w:t>
      </w:r>
      <w:r w:rsidR="007B1CDE">
        <w:rPr>
          <w:rFonts w:ascii="Times New Roman" w:hAnsi="Times New Roman" w:cs="Times New Roman"/>
          <w:sz w:val="28"/>
        </w:rPr>
        <w:t>зона</w:t>
      </w:r>
    </w:p>
    <w:p w:rsidR="001B6EAD" w:rsidRPr="007B1CDE" w:rsidRDefault="001B6EAD" w:rsidP="001B6EAD">
      <w:pPr>
        <w:pStyle w:val="a4"/>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В целях обеспечения безопасности населения и в соответствии с Федеральным</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законом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санитарно-эпидемиологическом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благополучии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населения»</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30.03.1999 № 52-ФЗ, вокруг объектов и производств, являющихся источниками воздействия на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среду обитания и здоровье человека, устанавливается специальная территория с особым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режимом использования санитарно-защитная зона.</w:t>
      </w:r>
    </w:p>
    <w:p w:rsidR="001B6EAD" w:rsidRPr="007B1CDE" w:rsidRDefault="001B6EAD" w:rsidP="001B6EAD">
      <w:pPr>
        <w:pStyle w:val="a4"/>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По своему функциональному назначению санитарно-защитная зона является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защитным барьером, обеспечивающим уровень безопасности населения при эксплуатации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объекта 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штатном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режиме.</w:t>
      </w:r>
    </w:p>
    <w:p w:rsidR="001B6EAD" w:rsidRPr="007B1CDE" w:rsidRDefault="001B6EAD" w:rsidP="001B6EAD">
      <w:pPr>
        <w:pStyle w:val="a4"/>
        <w:ind w:left="567" w:right="126" w:firstLine="993"/>
        <w:jc w:val="both"/>
        <w:rPr>
          <w:rFonts w:ascii="Times New Roman" w:hAnsi="Times New Roman" w:cs="Times New Roman"/>
          <w:sz w:val="28"/>
          <w:szCs w:val="28"/>
        </w:rPr>
      </w:pPr>
      <w:r w:rsidRPr="007B1CDE">
        <w:rPr>
          <w:rFonts w:ascii="Times New Roman" w:hAnsi="Times New Roman" w:cs="Times New Roman"/>
          <w:sz w:val="28"/>
          <w:szCs w:val="28"/>
        </w:rPr>
        <w:t>Санитарные разрывы – расстояние от источника химического, биологического</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и (или) физического воздействия, которое уменьшает воздействие до значений гигиенических нормативов.</w:t>
      </w:r>
    </w:p>
    <w:p w:rsidR="001B6EAD" w:rsidRPr="007B1CDE" w:rsidRDefault="001B6EAD" w:rsidP="001B6EAD">
      <w:pPr>
        <w:pStyle w:val="a4"/>
        <w:ind w:left="567" w:right="127" w:firstLine="993"/>
        <w:jc w:val="both"/>
        <w:rPr>
          <w:rFonts w:ascii="Times New Roman" w:hAnsi="Times New Roman" w:cs="Times New Roman"/>
          <w:sz w:val="28"/>
          <w:szCs w:val="28"/>
        </w:rPr>
      </w:pPr>
      <w:r w:rsidRPr="007B1CDE">
        <w:rPr>
          <w:rFonts w:ascii="Times New Roman" w:hAnsi="Times New Roman" w:cs="Times New Roman"/>
          <w:sz w:val="28"/>
          <w:szCs w:val="28"/>
        </w:rPr>
        <w:t>Размер</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санитарно-защитных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определяется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СанПиН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2.2.1/2.1.1.1200-03 «Санитарно-защитные зоны и санитарная классификация предприятий,</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сооружений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последующими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изменениями).</w:t>
      </w:r>
    </w:p>
    <w:p w:rsidR="001B6EAD" w:rsidRPr="00C64EFD" w:rsidRDefault="001B6EAD" w:rsidP="007B1CDE">
      <w:pPr>
        <w:pStyle w:val="a4"/>
        <w:spacing w:after="0"/>
        <w:ind w:firstLine="709"/>
        <w:jc w:val="both"/>
        <w:rPr>
          <w:rFonts w:ascii="Times New Roman" w:hAnsi="Times New Roman" w:cs="Times New Roman"/>
          <w:sz w:val="16"/>
          <w:szCs w:val="16"/>
        </w:rPr>
      </w:pPr>
    </w:p>
    <w:p w:rsidR="001B6EAD" w:rsidRPr="007B1CDE" w:rsidRDefault="001B6EAD" w:rsidP="007B1CDE">
      <w:pPr>
        <w:pStyle w:val="a4"/>
        <w:ind w:left="890"/>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31.</w:t>
      </w:r>
      <w:r w:rsidRPr="00477C84">
        <w:rPr>
          <w:rFonts w:ascii="Times New Roman" w:hAnsi="Times New Roman" w:cs="Times New Roman"/>
          <w:spacing w:val="-3"/>
        </w:rPr>
        <w:t xml:space="preserve"> </w:t>
      </w:r>
      <w:r w:rsidRPr="00477C84">
        <w:rPr>
          <w:rFonts w:ascii="Times New Roman" w:hAnsi="Times New Roman" w:cs="Times New Roman"/>
        </w:rPr>
        <w:t>Санитарно-защитные</w:t>
      </w:r>
      <w:r w:rsidRPr="00477C84">
        <w:rPr>
          <w:rFonts w:ascii="Times New Roman" w:hAnsi="Times New Roman" w:cs="Times New Roman"/>
          <w:spacing w:val="-3"/>
        </w:rPr>
        <w:t xml:space="preserve"> </w:t>
      </w:r>
      <w:r w:rsidRPr="00477C84">
        <w:rPr>
          <w:rFonts w:ascii="Times New Roman" w:hAnsi="Times New Roman" w:cs="Times New Roman"/>
        </w:rPr>
        <w:t>зоны</w:t>
      </w:r>
      <w:r w:rsidRPr="00477C84">
        <w:rPr>
          <w:rFonts w:ascii="Times New Roman" w:hAnsi="Times New Roman" w:cs="Times New Roman"/>
          <w:spacing w:val="-5"/>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территории</w:t>
      </w:r>
      <w:r w:rsidRPr="00477C84">
        <w:rPr>
          <w:rFonts w:ascii="Times New Roman" w:hAnsi="Times New Roman" w:cs="Times New Roman"/>
          <w:spacing w:val="-5"/>
        </w:rPr>
        <w:t xml:space="preserve"> </w:t>
      </w:r>
      <w:r w:rsidR="007B1CDE">
        <w:rPr>
          <w:rFonts w:ascii="Times New Roman" w:hAnsi="Times New Roman" w:cs="Times New Roman"/>
        </w:rPr>
        <w:t>поселения</w:t>
      </w:r>
    </w:p>
    <w:tbl>
      <w:tblPr>
        <w:tblStyle w:val="TableNormal"/>
        <w:tblW w:w="972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4"/>
        <w:gridCol w:w="3487"/>
        <w:gridCol w:w="861"/>
        <w:gridCol w:w="2966"/>
        <w:gridCol w:w="1788"/>
      </w:tblGrid>
      <w:tr w:rsidR="001B6EAD" w:rsidRPr="00477C84" w:rsidTr="001B6EAD">
        <w:trPr>
          <w:trHeight w:val="505"/>
        </w:trPr>
        <w:tc>
          <w:tcPr>
            <w:tcW w:w="624"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3487" w:type="dxa"/>
          </w:tcPr>
          <w:p w:rsidR="001B6EAD" w:rsidRPr="00477C84" w:rsidRDefault="001B6EAD" w:rsidP="001B6EAD">
            <w:pPr>
              <w:pStyle w:val="TableParagraph"/>
              <w:ind w:left="0" w:firstLine="2"/>
              <w:jc w:val="center"/>
              <w:rPr>
                <w:b/>
                <w:spacing w:val="-8"/>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w:t>
            </w:r>
            <w:r w:rsidRPr="00477C84">
              <w:rPr>
                <w:b/>
                <w:spacing w:val="-8"/>
                <w:sz w:val="20"/>
                <w:szCs w:val="20"/>
                <w:lang w:val="ru-RU"/>
              </w:rPr>
              <w:t xml:space="preserve"> </w:t>
            </w:r>
          </w:p>
          <w:p w:rsidR="001B6EAD" w:rsidRPr="00477C84" w:rsidRDefault="001B6EAD" w:rsidP="001B6EAD">
            <w:pPr>
              <w:pStyle w:val="TableParagraph"/>
              <w:ind w:left="0" w:firstLine="2"/>
              <w:jc w:val="center"/>
              <w:rPr>
                <w:b/>
                <w:sz w:val="20"/>
                <w:szCs w:val="20"/>
                <w:lang w:val="ru-RU"/>
              </w:rPr>
            </w:pPr>
            <w:r w:rsidRPr="00477C84">
              <w:rPr>
                <w:b/>
                <w:sz w:val="20"/>
                <w:szCs w:val="20"/>
                <w:lang w:val="ru-RU"/>
              </w:rPr>
              <w:t>от</w:t>
            </w:r>
            <w:r w:rsidRPr="00477C84">
              <w:rPr>
                <w:b/>
                <w:spacing w:val="-8"/>
                <w:sz w:val="20"/>
                <w:szCs w:val="20"/>
                <w:lang w:val="ru-RU"/>
              </w:rPr>
              <w:t xml:space="preserve"> </w:t>
            </w:r>
            <w:proofErr w:type="gramStart"/>
            <w:r w:rsidRPr="00477C84">
              <w:rPr>
                <w:b/>
                <w:sz w:val="20"/>
                <w:szCs w:val="20"/>
                <w:lang w:val="ru-RU"/>
              </w:rPr>
              <w:t>которого</w:t>
            </w:r>
            <w:proofErr w:type="gramEnd"/>
            <w:r w:rsidRPr="00477C84">
              <w:rPr>
                <w:b/>
                <w:sz w:val="20"/>
                <w:szCs w:val="20"/>
                <w:lang w:val="ru-RU"/>
              </w:rPr>
              <w:t xml:space="preserve"> </w:t>
            </w:r>
            <w:r w:rsidRPr="00477C84">
              <w:rPr>
                <w:b/>
                <w:spacing w:val="-57"/>
                <w:sz w:val="20"/>
                <w:szCs w:val="20"/>
                <w:lang w:val="ru-RU"/>
              </w:rPr>
              <w:t xml:space="preserve"> </w:t>
            </w:r>
            <w:r w:rsidRPr="00477C84">
              <w:rPr>
                <w:b/>
                <w:sz w:val="20"/>
                <w:szCs w:val="20"/>
                <w:lang w:val="ru-RU"/>
              </w:rPr>
              <w:t>устанавливает</w:t>
            </w:r>
            <w:r w:rsidRPr="00477C84">
              <w:rPr>
                <w:b/>
                <w:spacing w:val="-2"/>
                <w:sz w:val="20"/>
                <w:szCs w:val="20"/>
                <w:lang w:val="ru-RU"/>
              </w:rPr>
              <w:t xml:space="preserve"> </w:t>
            </w:r>
            <w:r w:rsidRPr="00477C84">
              <w:rPr>
                <w:b/>
                <w:sz w:val="20"/>
                <w:szCs w:val="20"/>
                <w:lang w:val="ru-RU"/>
              </w:rPr>
              <w:t>зона</w:t>
            </w:r>
          </w:p>
        </w:tc>
        <w:tc>
          <w:tcPr>
            <w:tcW w:w="861" w:type="dxa"/>
          </w:tcPr>
          <w:p w:rsidR="001B6EAD" w:rsidRPr="00477C84" w:rsidRDefault="001B6EAD" w:rsidP="001B6EAD">
            <w:pPr>
              <w:pStyle w:val="TableParagraph"/>
              <w:ind w:left="0" w:firstLine="28"/>
              <w:jc w:val="center"/>
              <w:rPr>
                <w:b/>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r w:rsidRPr="00477C84">
              <w:rPr>
                <w:b/>
                <w:sz w:val="20"/>
                <w:szCs w:val="20"/>
              </w:rPr>
              <w:t>м</w:t>
            </w:r>
          </w:p>
        </w:tc>
        <w:tc>
          <w:tcPr>
            <w:tcW w:w="2966"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Основание</w:t>
            </w:r>
          </w:p>
        </w:tc>
        <w:tc>
          <w:tcPr>
            <w:tcW w:w="1788" w:type="dxa"/>
            <w:tcBorders>
              <w:right w:val="single" w:sz="6" w:space="0" w:color="000000"/>
            </w:tcBorders>
          </w:tcPr>
          <w:p w:rsidR="001B6EAD" w:rsidRPr="00477C84" w:rsidRDefault="001B6EAD" w:rsidP="001B6EAD">
            <w:pPr>
              <w:pStyle w:val="TableParagraph"/>
              <w:spacing w:line="276" w:lineRule="exact"/>
              <w:ind w:left="0"/>
              <w:jc w:val="center"/>
              <w:rPr>
                <w:b/>
                <w:sz w:val="20"/>
                <w:szCs w:val="20"/>
                <w:lang w:val="ru-RU"/>
              </w:rPr>
            </w:pPr>
            <w:r w:rsidRPr="00477C84">
              <w:rPr>
                <w:b/>
                <w:sz w:val="20"/>
                <w:szCs w:val="20"/>
                <w:lang w:val="ru-RU"/>
              </w:rPr>
              <w:t>Информация о внесении в</w:t>
            </w:r>
            <w:r w:rsidRPr="00477C84">
              <w:rPr>
                <w:b/>
                <w:spacing w:val="1"/>
                <w:sz w:val="20"/>
                <w:szCs w:val="20"/>
                <w:lang w:val="ru-RU"/>
              </w:rPr>
              <w:t xml:space="preserve"> </w:t>
            </w:r>
            <w:r w:rsidRPr="00477C84">
              <w:rPr>
                <w:b/>
                <w:sz w:val="20"/>
                <w:szCs w:val="20"/>
                <w:lang w:val="ru-RU"/>
              </w:rPr>
              <w:t>ЕГРН</w:t>
            </w:r>
          </w:p>
        </w:tc>
      </w:tr>
      <w:tr w:rsidR="001B6EAD" w:rsidRPr="00477C84" w:rsidTr="001B6EAD">
        <w:trPr>
          <w:trHeight w:val="275"/>
        </w:trPr>
        <w:tc>
          <w:tcPr>
            <w:tcW w:w="624"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3487"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861"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2966"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1788"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1B6EAD">
        <w:trPr>
          <w:trHeight w:val="275"/>
        </w:trPr>
        <w:tc>
          <w:tcPr>
            <w:tcW w:w="624" w:type="dxa"/>
          </w:tcPr>
          <w:p w:rsidR="001B6EAD" w:rsidRPr="00477C84" w:rsidRDefault="001B6EAD" w:rsidP="001B6EAD">
            <w:pPr>
              <w:pStyle w:val="TableParagraph"/>
              <w:spacing w:line="256" w:lineRule="exact"/>
              <w:ind w:left="0"/>
              <w:jc w:val="center"/>
            </w:pPr>
            <w:r w:rsidRPr="00477C84">
              <w:t>1</w:t>
            </w:r>
          </w:p>
        </w:tc>
        <w:tc>
          <w:tcPr>
            <w:tcW w:w="3487" w:type="dxa"/>
          </w:tcPr>
          <w:p w:rsidR="001B6EAD" w:rsidRPr="00477C84" w:rsidRDefault="001B6EAD" w:rsidP="001B6EAD">
            <w:pPr>
              <w:pStyle w:val="TableParagraph"/>
              <w:spacing w:line="256" w:lineRule="exact"/>
              <w:ind w:left="0"/>
              <w:jc w:val="center"/>
            </w:pPr>
            <w:r w:rsidRPr="00477C84">
              <w:t>Зерносклад</w:t>
            </w:r>
          </w:p>
        </w:tc>
        <w:tc>
          <w:tcPr>
            <w:tcW w:w="861" w:type="dxa"/>
          </w:tcPr>
          <w:p w:rsidR="001B6EAD" w:rsidRPr="00477C84" w:rsidRDefault="001B6EAD" w:rsidP="001B6EAD">
            <w:pPr>
              <w:pStyle w:val="TableParagraph"/>
              <w:spacing w:line="256" w:lineRule="exact"/>
              <w:ind w:left="0"/>
              <w:jc w:val="center"/>
            </w:pPr>
            <w:r w:rsidRPr="00477C84">
              <w:t>50</w:t>
            </w:r>
          </w:p>
        </w:tc>
        <w:tc>
          <w:tcPr>
            <w:tcW w:w="2966" w:type="dxa"/>
            <w:vMerge w:val="restart"/>
          </w:tcPr>
          <w:p w:rsidR="001B6EAD" w:rsidRPr="00477C84" w:rsidRDefault="001B6EAD" w:rsidP="001B6EAD">
            <w:pPr>
              <w:pStyle w:val="TableParagraph"/>
              <w:spacing w:line="275" w:lineRule="exact"/>
              <w:ind w:left="0"/>
              <w:jc w:val="center"/>
              <w:rPr>
                <w:lang w:val="ru-RU"/>
              </w:rPr>
            </w:pPr>
            <w:r w:rsidRPr="00477C84">
              <w:rPr>
                <w:lang w:val="ru-RU"/>
              </w:rPr>
              <w:t>СанПиН</w:t>
            </w:r>
            <w:r w:rsidRPr="00477C84">
              <w:rPr>
                <w:spacing w:val="-2"/>
                <w:lang w:val="ru-RU"/>
              </w:rPr>
              <w:t xml:space="preserve"> </w:t>
            </w:r>
            <w:r w:rsidRPr="00477C84">
              <w:rPr>
                <w:lang w:val="ru-RU"/>
              </w:rPr>
              <w:t>2.2.1/2.1.1.1200-03</w:t>
            </w:r>
            <w:r w:rsidRPr="00477C84">
              <w:rPr>
                <w:spacing w:val="-2"/>
                <w:lang w:val="ru-RU"/>
              </w:rPr>
              <w:t xml:space="preserve"> </w:t>
            </w:r>
            <w:r w:rsidRPr="00477C84">
              <w:rPr>
                <w:lang w:val="ru-RU"/>
              </w:rPr>
              <w:t xml:space="preserve">«Санитарно-защитные зоны </w:t>
            </w:r>
          </w:p>
          <w:p w:rsidR="001B6EAD" w:rsidRPr="00477C84" w:rsidRDefault="001B6EAD" w:rsidP="001B6EAD">
            <w:pPr>
              <w:pStyle w:val="TableParagraph"/>
              <w:spacing w:line="275" w:lineRule="exact"/>
              <w:ind w:left="0"/>
              <w:jc w:val="center"/>
              <w:rPr>
                <w:lang w:val="ru-RU"/>
              </w:rPr>
            </w:pPr>
            <w:r w:rsidRPr="00477C84">
              <w:rPr>
                <w:lang w:val="ru-RU"/>
              </w:rPr>
              <w:t xml:space="preserve">и санитарная классификация предприятий, сооружений </w:t>
            </w:r>
          </w:p>
          <w:p w:rsidR="001B6EAD" w:rsidRPr="00477C84" w:rsidRDefault="001B6EAD" w:rsidP="001B6EAD">
            <w:pPr>
              <w:pStyle w:val="TableParagraph"/>
              <w:spacing w:line="275" w:lineRule="exact"/>
              <w:ind w:left="0"/>
              <w:jc w:val="center"/>
              <w:rPr>
                <w:lang w:val="ru-RU"/>
              </w:rPr>
            </w:pPr>
            <w:r w:rsidRPr="00477C84">
              <w:rPr>
                <w:lang w:val="ru-RU"/>
              </w:rPr>
              <w:t xml:space="preserve">и иных объектов» </w:t>
            </w:r>
          </w:p>
          <w:p w:rsidR="001B6EAD" w:rsidRPr="00477C84" w:rsidRDefault="001B6EAD" w:rsidP="001B6EAD">
            <w:pPr>
              <w:pStyle w:val="TableParagraph"/>
              <w:spacing w:line="275" w:lineRule="exact"/>
              <w:ind w:left="0"/>
              <w:jc w:val="center"/>
              <w:rPr>
                <w:lang w:val="ru-RU"/>
              </w:rPr>
            </w:pPr>
            <w:proofErr w:type="gramStart"/>
            <w:r w:rsidRPr="00477C84">
              <w:rPr>
                <w:lang w:val="ru-RU"/>
              </w:rPr>
              <w:t xml:space="preserve">(с изменениями </w:t>
            </w:r>
            <w:proofErr w:type="gramEnd"/>
          </w:p>
          <w:p w:rsidR="001B6EAD" w:rsidRPr="00477C84" w:rsidRDefault="001B6EAD" w:rsidP="001B6EAD">
            <w:pPr>
              <w:pStyle w:val="TableParagraph"/>
              <w:spacing w:line="275" w:lineRule="exact"/>
              <w:ind w:left="0"/>
              <w:jc w:val="center"/>
              <w:rPr>
                <w:lang w:val="ru-RU"/>
              </w:rPr>
            </w:pPr>
            <w:r w:rsidRPr="00477C84">
              <w:rPr>
                <w:lang w:val="ru-RU"/>
              </w:rPr>
              <w:t>от</w:t>
            </w:r>
            <w:r w:rsidRPr="00477C84">
              <w:rPr>
                <w:spacing w:val="1"/>
                <w:lang w:val="ru-RU"/>
              </w:rPr>
              <w:t xml:space="preserve"> </w:t>
            </w:r>
            <w:r w:rsidRPr="00477C84">
              <w:rPr>
                <w:lang w:val="ru-RU"/>
              </w:rPr>
              <w:t>25.04.2014)</w:t>
            </w:r>
          </w:p>
        </w:tc>
        <w:tc>
          <w:tcPr>
            <w:tcW w:w="178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77"/>
        </w:trPr>
        <w:tc>
          <w:tcPr>
            <w:tcW w:w="624" w:type="dxa"/>
          </w:tcPr>
          <w:p w:rsidR="001B6EAD" w:rsidRPr="00477C84" w:rsidRDefault="001B6EAD" w:rsidP="001B6EAD">
            <w:pPr>
              <w:pStyle w:val="TableParagraph"/>
              <w:spacing w:line="257" w:lineRule="exact"/>
              <w:ind w:left="0"/>
              <w:jc w:val="center"/>
            </w:pPr>
            <w:r w:rsidRPr="00477C84">
              <w:t>2</w:t>
            </w:r>
          </w:p>
        </w:tc>
        <w:tc>
          <w:tcPr>
            <w:tcW w:w="3487" w:type="dxa"/>
          </w:tcPr>
          <w:p w:rsidR="001B6EAD" w:rsidRPr="00477C84" w:rsidRDefault="001B6EAD" w:rsidP="001B6EAD">
            <w:pPr>
              <w:pStyle w:val="TableParagraph"/>
              <w:spacing w:line="257" w:lineRule="exact"/>
              <w:ind w:left="0"/>
              <w:jc w:val="center"/>
            </w:pPr>
            <w:r w:rsidRPr="00477C84">
              <w:t>Склад</w:t>
            </w:r>
          </w:p>
        </w:tc>
        <w:tc>
          <w:tcPr>
            <w:tcW w:w="861" w:type="dxa"/>
          </w:tcPr>
          <w:p w:rsidR="001B6EAD" w:rsidRPr="00477C84" w:rsidRDefault="001B6EAD" w:rsidP="001B6EAD">
            <w:pPr>
              <w:pStyle w:val="TableParagraph"/>
              <w:spacing w:line="257" w:lineRule="exact"/>
              <w:ind w:left="0"/>
              <w:jc w:val="center"/>
            </w:pPr>
            <w:r w:rsidRPr="00477C84">
              <w:t>50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57" w:lineRule="exact"/>
              <w:ind w:left="0"/>
              <w:jc w:val="center"/>
            </w:pPr>
            <w:r w:rsidRPr="00477C84">
              <w:t>отсутствует</w:t>
            </w:r>
          </w:p>
        </w:tc>
      </w:tr>
      <w:tr w:rsidR="001B6EAD" w:rsidRPr="00477C84" w:rsidTr="001B6EAD">
        <w:trPr>
          <w:trHeight w:val="276"/>
        </w:trPr>
        <w:tc>
          <w:tcPr>
            <w:tcW w:w="624" w:type="dxa"/>
          </w:tcPr>
          <w:p w:rsidR="001B6EAD" w:rsidRPr="00477C84" w:rsidRDefault="001B6EAD" w:rsidP="001B6EAD">
            <w:pPr>
              <w:pStyle w:val="TableParagraph"/>
              <w:spacing w:line="256" w:lineRule="exact"/>
              <w:ind w:left="0"/>
              <w:jc w:val="center"/>
            </w:pPr>
            <w:r w:rsidRPr="00477C84">
              <w:t>3</w:t>
            </w:r>
          </w:p>
        </w:tc>
        <w:tc>
          <w:tcPr>
            <w:tcW w:w="3487" w:type="dxa"/>
          </w:tcPr>
          <w:p w:rsidR="001B6EAD" w:rsidRPr="00477C84" w:rsidRDefault="001B6EAD" w:rsidP="001B6EAD">
            <w:pPr>
              <w:pStyle w:val="TableParagraph"/>
              <w:spacing w:line="256" w:lineRule="exact"/>
              <w:ind w:left="0"/>
              <w:jc w:val="center"/>
            </w:pPr>
            <w:r w:rsidRPr="00477C84">
              <w:t>Пункт</w:t>
            </w:r>
            <w:r w:rsidRPr="00477C84">
              <w:rPr>
                <w:spacing w:val="-2"/>
              </w:rPr>
              <w:t xml:space="preserve"> </w:t>
            </w:r>
            <w:r w:rsidRPr="00477C84">
              <w:t>переработки</w:t>
            </w:r>
            <w:r w:rsidRPr="00477C84">
              <w:rPr>
                <w:spacing w:val="-2"/>
              </w:rPr>
              <w:t xml:space="preserve"> </w:t>
            </w:r>
            <w:r w:rsidRPr="00477C84">
              <w:t>кукурузы</w:t>
            </w:r>
          </w:p>
        </w:tc>
        <w:tc>
          <w:tcPr>
            <w:tcW w:w="861" w:type="dxa"/>
          </w:tcPr>
          <w:p w:rsidR="001B6EAD" w:rsidRPr="00477C84" w:rsidRDefault="001B6EAD" w:rsidP="001B6EAD">
            <w:pPr>
              <w:pStyle w:val="TableParagraph"/>
              <w:spacing w:line="256" w:lineRule="exact"/>
              <w:ind w:left="0"/>
              <w:jc w:val="center"/>
            </w:pPr>
            <w:r w:rsidRPr="00477C84">
              <w:t>50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75"/>
        </w:trPr>
        <w:tc>
          <w:tcPr>
            <w:tcW w:w="624" w:type="dxa"/>
          </w:tcPr>
          <w:p w:rsidR="001B6EAD" w:rsidRPr="00477C84" w:rsidRDefault="001B6EAD" w:rsidP="001B6EAD">
            <w:pPr>
              <w:pStyle w:val="TableParagraph"/>
              <w:spacing w:line="256" w:lineRule="exact"/>
              <w:ind w:left="0"/>
              <w:jc w:val="center"/>
            </w:pPr>
            <w:r w:rsidRPr="00477C84">
              <w:t>4</w:t>
            </w:r>
          </w:p>
        </w:tc>
        <w:tc>
          <w:tcPr>
            <w:tcW w:w="3487" w:type="dxa"/>
          </w:tcPr>
          <w:p w:rsidR="001B6EAD" w:rsidRPr="00477C84" w:rsidRDefault="001B6EAD" w:rsidP="001B6EAD">
            <w:pPr>
              <w:pStyle w:val="TableParagraph"/>
              <w:spacing w:line="256" w:lineRule="exact"/>
              <w:ind w:left="0"/>
              <w:jc w:val="center"/>
            </w:pPr>
            <w:r w:rsidRPr="00477C84">
              <w:t>Кладбище</w:t>
            </w:r>
            <w:r w:rsidRPr="00477C84">
              <w:rPr>
                <w:spacing w:val="-3"/>
              </w:rPr>
              <w:t xml:space="preserve"> </w:t>
            </w:r>
            <w:r w:rsidRPr="00477C84">
              <w:t>сельское</w:t>
            </w:r>
          </w:p>
        </w:tc>
        <w:tc>
          <w:tcPr>
            <w:tcW w:w="861" w:type="dxa"/>
          </w:tcPr>
          <w:p w:rsidR="001B6EAD" w:rsidRPr="00477C84" w:rsidRDefault="001B6EAD" w:rsidP="001B6EAD">
            <w:pPr>
              <w:pStyle w:val="TableParagraph"/>
              <w:spacing w:line="256" w:lineRule="exact"/>
              <w:ind w:left="0"/>
              <w:jc w:val="center"/>
            </w:pPr>
            <w:r w:rsidRPr="00477C84">
              <w:t>50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21"/>
        </w:trPr>
        <w:tc>
          <w:tcPr>
            <w:tcW w:w="624" w:type="dxa"/>
          </w:tcPr>
          <w:p w:rsidR="001B6EAD" w:rsidRPr="00477C84" w:rsidRDefault="001B6EAD" w:rsidP="001B6EAD">
            <w:pPr>
              <w:pStyle w:val="TableParagraph"/>
              <w:spacing w:line="275" w:lineRule="exact"/>
              <w:ind w:left="0"/>
              <w:jc w:val="center"/>
            </w:pPr>
            <w:r w:rsidRPr="00477C84">
              <w:t>5</w:t>
            </w:r>
          </w:p>
        </w:tc>
        <w:tc>
          <w:tcPr>
            <w:tcW w:w="3487" w:type="dxa"/>
          </w:tcPr>
          <w:p w:rsidR="001B6EAD" w:rsidRPr="00477C84" w:rsidRDefault="001B6EAD" w:rsidP="001B6EAD">
            <w:pPr>
              <w:pStyle w:val="TableParagraph"/>
              <w:spacing w:line="275" w:lineRule="exact"/>
              <w:ind w:left="0"/>
              <w:jc w:val="center"/>
            </w:pPr>
            <w:r w:rsidRPr="00477C84">
              <w:t>Свинарник</w:t>
            </w:r>
          </w:p>
        </w:tc>
        <w:tc>
          <w:tcPr>
            <w:tcW w:w="861" w:type="dxa"/>
          </w:tcPr>
          <w:p w:rsidR="001B6EAD" w:rsidRPr="00477C84" w:rsidRDefault="001B6EAD" w:rsidP="001B6EAD">
            <w:pPr>
              <w:pStyle w:val="TableParagraph"/>
              <w:spacing w:line="275" w:lineRule="exact"/>
              <w:ind w:left="0"/>
              <w:jc w:val="center"/>
            </w:pPr>
            <w:r w:rsidRPr="00477C84">
              <w:t>50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75" w:lineRule="exact"/>
              <w:ind w:left="0"/>
              <w:jc w:val="center"/>
            </w:pPr>
            <w:r w:rsidRPr="00477C84">
              <w:t>отсутствует</w:t>
            </w:r>
          </w:p>
        </w:tc>
      </w:tr>
      <w:tr w:rsidR="001B6EAD" w:rsidRPr="00477C84" w:rsidTr="001B6EAD">
        <w:trPr>
          <w:trHeight w:val="275"/>
        </w:trPr>
        <w:tc>
          <w:tcPr>
            <w:tcW w:w="624" w:type="dxa"/>
          </w:tcPr>
          <w:p w:rsidR="001B6EAD" w:rsidRPr="00477C84" w:rsidRDefault="001B6EAD" w:rsidP="001B6EAD">
            <w:pPr>
              <w:pStyle w:val="TableParagraph"/>
              <w:spacing w:line="256" w:lineRule="exact"/>
              <w:ind w:left="0"/>
              <w:jc w:val="center"/>
            </w:pPr>
            <w:r w:rsidRPr="00477C84">
              <w:t>6</w:t>
            </w:r>
          </w:p>
        </w:tc>
        <w:tc>
          <w:tcPr>
            <w:tcW w:w="3487" w:type="dxa"/>
          </w:tcPr>
          <w:p w:rsidR="001B6EAD" w:rsidRPr="00477C84" w:rsidRDefault="001B6EAD" w:rsidP="001B6EAD">
            <w:pPr>
              <w:pStyle w:val="TableParagraph"/>
              <w:spacing w:line="256" w:lineRule="exact"/>
              <w:ind w:left="0"/>
              <w:jc w:val="center"/>
            </w:pPr>
            <w:r w:rsidRPr="00477C84">
              <w:t>Склад</w:t>
            </w:r>
            <w:r w:rsidRPr="00477C84">
              <w:rPr>
                <w:spacing w:val="-1"/>
              </w:rPr>
              <w:t xml:space="preserve"> </w:t>
            </w:r>
            <w:r w:rsidRPr="00477C84">
              <w:t>ГСМ</w:t>
            </w:r>
          </w:p>
        </w:tc>
        <w:tc>
          <w:tcPr>
            <w:tcW w:w="861" w:type="dxa"/>
          </w:tcPr>
          <w:p w:rsidR="001B6EAD" w:rsidRPr="00477C84" w:rsidRDefault="001B6EAD" w:rsidP="001B6EAD">
            <w:pPr>
              <w:pStyle w:val="TableParagraph"/>
              <w:spacing w:line="256" w:lineRule="exact"/>
              <w:ind w:left="0"/>
              <w:jc w:val="center"/>
            </w:pPr>
            <w:r w:rsidRPr="00477C84">
              <w:t>100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56" w:lineRule="exact"/>
              <w:ind w:left="0"/>
              <w:jc w:val="center"/>
            </w:pPr>
            <w:r w:rsidRPr="00477C84">
              <w:t>отсутствует</w:t>
            </w:r>
          </w:p>
        </w:tc>
      </w:tr>
      <w:tr w:rsidR="001B6EAD" w:rsidRPr="00477C84" w:rsidTr="001B6EAD">
        <w:trPr>
          <w:trHeight w:val="215"/>
        </w:trPr>
        <w:tc>
          <w:tcPr>
            <w:tcW w:w="624" w:type="dxa"/>
          </w:tcPr>
          <w:p w:rsidR="001B6EAD" w:rsidRPr="00477C84" w:rsidRDefault="001B6EAD" w:rsidP="001B6EAD">
            <w:pPr>
              <w:pStyle w:val="TableParagraph"/>
              <w:spacing w:line="275" w:lineRule="exact"/>
              <w:ind w:left="0"/>
              <w:jc w:val="center"/>
            </w:pPr>
            <w:r w:rsidRPr="00477C84">
              <w:t>7</w:t>
            </w:r>
          </w:p>
        </w:tc>
        <w:tc>
          <w:tcPr>
            <w:tcW w:w="3487" w:type="dxa"/>
          </w:tcPr>
          <w:p w:rsidR="001B6EAD" w:rsidRPr="00477C84" w:rsidRDefault="001B6EAD" w:rsidP="001B6EAD">
            <w:pPr>
              <w:pStyle w:val="TableParagraph"/>
              <w:spacing w:line="276" w:lineRule="exact"/>
              <w:ind w:left="0"/>
              <w:jc w:val="center"/>
            </w:pPr>
            <w:r w:rsidRPr="00477C84">
              <w:t>Тепличные</w:t>
            </w:r>
            <w:r w:rsidRPr="00477C84">
              <w:rPr>
                <w:spacing w:val="-5"/>
              </w:rPr>
              <w:t xml:space="preserve"> </w:t>
            </w:r>
            <w:r w:rsidRPr="00477C84">
              <w:t>и</w:t>
            </w:r>
            <w:r w:rsidRPr="00477C84">
              <w:rPr>
                <w:spacing w:val="-2"/>
              </w:rPr>
              <w:t xml:space="preserve"> </w:t>
            </w:r>
            <w:r w:rsidRPr="00477C84">
              <w:t>парниковые</w:t>
            </w:r>
            <w:r w:rsidRPr="00477C84">
              <w:rPr>
                <w:spacing w:val="-5"/>
              </w:rPr>
              <w:t xml:space="preserve"> </w:t>
            </w:r>
            <w:r w:rsidRPr="00477C84">
              <w:t>хозяйства</w:t>
            </w:r>
          </w:p>
        </w:tc>
        <w:tc>
          <w:tcPr>
            <w:tcW w:w="861" w:type="dxa"/>
          </w:tcPr>
          <w:p w:rsidR="001B6EAD" w:rsidRPr="00477C84" w:rsidRDefault="001B6EAD" w:rsidP="001B6EAD">
            <w:pPr>
              <w:pStyle w:val="TableParagraph"/>
              <w:spacing w:line="275" w:lineRule="exact"/>
              <w:ind w:left="0"/>
              <w:jc w:val="center"/>
            </w:pPr>
            <w:r w:rsidRPr="00477C84">
              <w:t>50</w:t>
            </w:r>
          </w:p>
        </w:tc>
        <w:tc>
          <w:tcPr>
            <w:tcW w:w="2966" w:type="dxa"/>
            <w:vMerge/>
            <w:tcBorders>
              <w:top w:val="nil"/>
            </w:tcBorders>
          </w:tcPr>
          <w:p w:rsidR="001B6EAD" w:rsidRPr="00477C84" w:rsidRDefault="001B6EAD" w:rsidP="001B6EAD">
            <w:pPr>
              <w:jc w:val="center"/>
              <w:rPr>
                <w:rFonts w:ascii="Times New Roman" w:hAnsi="Times New Roman" w:cs="Times New Roman"/>
              </w:rPr>
            </w:pPr>
          </w:p>
        </w:tc>
        <w:tc>
          <w:tcPr>
            <w:tcW w:w="1788" w:type="dxa"/>
            <w:tcBorders>
              <w:right w:val="single" w:sz="6" w:space="0" w:color="000000"/>
            </w:tcBorders>
          </w:tcPr>
          <w:p w:rsidR="001B6EAD" w:rsidRPr="00477C84" w:rsidRDefault="001B6EAD" w:rsidP="001B6EAD">
            <w:pPr>
              <w:pStyle w:val="TableParagraph"/>
              <w:spacing w:line="275" w:lineRule="exact"/>
              <w:ind w:left="0"/>
              <w:jc w:val="center"/>
            </w:pPr>
            <w:r w:rsidRPr="00477C84">
              <w:t>отсутствует</w:t>
            </w:r>
          </w:p>
        </w:tc>
      </w:tr>
    </w:tbl>
    <w:p w:rsidR="001B6EAD" w:rsidRPr="007B1CDE" w:rsidRDefault="001B6EAD" w:rsidP="007B1CDE">
      <w:pPr>
        <w:tabs>
          <w:tab w:val="left" w:pos="1661"/>
        </w:tabs>
        <w:spacing w:after="0" w:line="240" w:lineRule="auto"/>
        <w:ind w:left="567" w:right="102" w:firstLine="993"/>
        <w:jc w:val="both"/>
        <w:rPr>
          <w:rFonts w:ascii="Times New Roman" w:hAnsi="Times New Roman" w:cs="Times New Roman"/>
          <w:sz w:val="28"/>
          <w:szCs w:val="28"/>
        </w:rPr>
      </w:pPr>
      <w:r w:rsidRPr="00477C84">
        <w:rPr>
          <w:rFonts w:ascii="Times New Roman" w:hAnsi="Times New Roman" w:cs="Times New Roman"/>
          <w:sz w:val="28"/>
        </w:rPr>
        <w:lastRenderedPageBreak/>
        <w:t>1.10.7. Иные виды зон с особыми условиями использования территорий,</w:t>
      </w:r>
      <w:r w:rsidRPr="00477C84">
        <w:rPr>
          <w:rFonts w:ascii="Times New Roman" w:hAnsi="Times New Roman" w:cs="Times New Roman"/>
          <w:spacing w:val="-67"/>
          <w:sz w:val="28"/>
        </w:rPr>
        <w:t xml:space="preserve"> </w:t>
      </w:r>
      <w:r w:rsidRPr="007B1CDE">
        <w:rPr>
          <w:rFonts w:ascii="Times New Roman" w:hAnsi="Times New Roman" w:cs="Times New Roman"/>
          <w:sz w:val="28"/>
          <w:szCs w:val="28"/>
        </w:rPr>
        <w:t>предусмотренные</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Земельным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Кодексом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Российской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Федерации</w:t>
      </w:r>
    </w:p>
    <w:p w:rsidR="001B6EAD" w:rsidRPr="007B1CDE" w:rsidRDefault="001B6EAD" w:rsidP="007B1CDE">
      <w:pPr>
        <w:pStyle w:val="a4"/>
        <w:spacing w:after="0"/>
        <w:ind w:left="567" w:right="102"/>
        <w:rPr>
          <w:rFonts w:ascii="Times New Roman" w:hAnsi="Times New Roman" w:cs="Times New Roman"/>
          <w:sz w:val="16"/>
          <w:szCs w:val="16"/>
        </w:rPr>
      </w:pP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 xml:space="preserve">Иные виды зон с особыми условиями использования территории, предусмотренные Земельным Кодексом Российской Федерации, в связи с отсутствием </w:t>
      </w:r>
      <w:proofErr w:type="gramStart"/>
      <w:r w:rsidRPr="007B1CDE">
        <w:rPr>
          <w:rFonts w:ascii="Times New Roman" w:hAnsi="Times New Roman" w:cs="Times New Roman"/>
          <w:sz w:val="28"/>
          <w:szCs w:val="28"/>
        </w:rPr>
        <w:t>соответ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ствующих</w:t>
      </w:r>
      <w:proofErr w:type="gramEnd"/>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отсутствуют.</w:t>
      </w:r>
    </w:p>
    <w:p w:rsidR="001B6EAD" w:rsidRPr="007B1CDE" w:rsidRDefault="001B6EAD" w:rsidP="007B1CDE">
      <w:pPr>
        <w:pStyle w:val="a4"/>
        <w:spacing w:after="0"/>
        <w:ind w:left="567" w:right="102"/>
        <w:rPr>
          <w:rFonts w:ascii="Times New Roman" w:hAnsi="Times New Roman" w:cs="Times New Roman"/>
          <w:sz w:val="28"/>
          <w:szCs w:val="28"/>
        </w:rPr>
      </w:pPr>
    </w:p>
    <w:p w:rsidR="001B6EAD" w:rsidRPr="007B1CDE" w:rsidRDefault="001B6EAD" w:rsidP="007B1CDE">
      <w:pPr>
        <w:tabs>
          <w:tab w:val="left" w:pos="1662"/>
        </w:tabs>
        <w:spacing w:after="0" w:line="240" w:lineRule="auto"/>
        <w:ind w:right="102" w:firstLine="1560"/>
        <w:rPr>
          <w:rFonts w:ascii="Times New Roman" w:hAnsi="Times New Roman" w:cs="Times New Roman"/>
          <w:sz w:val="28"/>
          <w:szCs w:val="28"/>
        </w:rPr>
      </w:pPr>
      <w:r w:rsidRPr="007B1CDE">
        <w:rPr>
          <w:rFonts w:ascii="Times New Roman" w:hAnsi="Times New Roman" w:cs="Times New Roman"/>
          <w:sz w:val="28"/>
          <w:szCs w:val="28"/>
        </w:rPr>
        <w:t>1.10.8. Охотничьи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угодья</w:t>
      </w:r>
    </w:p>
    <w:p w:rsidR="001B6EAD" w:rsidRPr="007B1CDE" w:rsidRDefault="001B6EAD" w:rsidP="007B1CDE">
      <w:pPr>
        <w:pStyle w:val="a4"/>
        <w:spacing w:after="0"/>
        <w:ind w:left="567" w:right="102"/>
        <w:rPr>
          <w:rFonts w:ascii="Times New Roman" w:hAnsi="Times New Roman" w:cs="Times New Roman"/>
          <w:sz w:val="16"/>
          <w:szCs w:val="16"/>
        </w:rPr>
      </w:pP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При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осуществлении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градостроительной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деятельности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должны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применяться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меры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сохранению</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обитания.</w:t>
      </w: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В целях сохранения охотничьих ресурсов в соответствии с Лесным кодексом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Российской Федерации и другими федеральными законами создаются особо защитные</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участки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лесов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другие</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зоны</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которых</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использование ограничивается. Порядок установления на местности границ зон охраны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охотничьих ресурсов утвержден приказом Министерства природных ресурсов и экологии Российской Федерации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06.07.2020 №</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412.</w:t>
      </w:r>
    </w:p>
    <w:p w:rsidR="001B6EAD" w:rsidRPr="007B1CDE" w:rsidRDefault="001B6EAD" w:rsidP="007B1CDE">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На</w:t>
      </w:r>
      <w:r w:rsidRPr="007B1CDE">
        <w:rPr>
          <w:rFonts w:ascii="Times New Roman" w:hAnsi="Times New Roman" w:cs="Times New Roman"/>
          <w:spacing w:val="31"/>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33"/>
          <w:sz w:val="28"/>
          <w:szCs w:val="28"/>
        </w:rPr>
        <w:t xml:space="preserve"> </w:t>
      </w:r>
      <w:r w:rsidRPr="007B1CDE">
        <w:rPr>
          <w:rFonts w:ascii="Times New Roman" w:hAnsi="Times New Roman" w:cs="Times New Roman"/>
          <w:sz w:val="28"/>
          <w:szCs w:val="28"/>
        </w:rPr>
        <w:t>Акчернского</w:t>
      </w:r>
      <w:r w:rsidRPr="007B1CDE">
        <w:rPr>
          <w:rFonts w:ascii="Times New Roman" w:hAnsi="Times New Roman" w:cs="Times New Roman"/>
          <w:spacing w:val="34"/>
          <w:sz w:val="28"/>
          <w:szCs w:val="28"/>
        </w:rPr>
        <w:t xml:space="preserve"> </w:t>
      </w:r>
      <w:r w:rsidRPr="007B1CDE">
        <w:rPr>
          <w:rFonts w:ascii="Times New Roman" w:hAnsi="Times New Roman" w:cs="Times New Roman"/>
          <w:sz w:val="28"/>
          <w:szCs w:val="28"/>
        </w:rPr>
        <w:t>сельского</w:t>
      </w:r>
      <w:r w:rsidRPr="007B1CDE">
        <w:rPr>
          <w:rFonts w:ascii="Times New Roman" w:hAnsi="Times New Roman" w:cs="Times New Roman"/>
          <w:spacing w:val="30"/>
          <w:sz w:val="28"/>
          <w:szCs w:val="28"/>
        </w:rPr>
        <w:t xml:space="preserve"> </w:t>
      </w:r>
      <w:r w:rsidRPr="007B1CDE">
        <w:rPr>
          <w:rFonts w:ascii="Times New Roman" w:hAnsi="Times New Roman" w:cs="Times New Roman"/>
          <w:sz w:val="28"/>
          <w:szCs w:val="28"/>
        </w:rPr>
        <w:t>поселения</w:t>
      </w:r>
      <w:r w:rsidRPr="007B1CDE">
        <w:rPr>
          <w:rFonts w:ascii="Times New Roman" w:hAnsi="Times New Roman" w:cs="Times New Roman"/>
          <w:spacing w:val="34"/>
          <w:sz w:val="28"/>
          <w:szCs w:val="28"/>
        </w:rPr>
        <w:t xml:space="preserve"> </w:t>
      </w:r>
      <w:r w:rsidRPr="007B1CDE">
        <w:rPr>
          <w:rFonts w:ascii="Times New Roman" w:hAnsi="Times New Roman" w:cs="Times New Roman"/>
          <w:sz w:val="28"/>
          <w:szCs w:val="28"/>
        </w:rPr>
        <w:t>Урюпинского</w:t>
      </w:r>
      <w:r w:rsidRPr="007B1CDE">
        <w:rPr>
          <w:rFonts w:ascii="Times New Roman" w:hAnsi="Times New Roman" w:cs="Times New Roman"/>
          <w:spacing w:val="35"/>
          <w:sz w:val="28"/>
          <w:szCs w:val="28"/>
        </w:rPr>
        <w:t xml:space="preserve"> </w:t>
      </w:r>
      <w:r w:rsidRPr="007B1CDE">
        <w:rPr>
          <w:rFonts w:ascii="Times New Roman" w:hAnsi="Times New Roman" w:cs="Times New Roman"/>
          <w:sz w:val="28"/>
          <w:szCs w:val="28"/>
        </w:rPr>
        <w:t>муниципального района Волгоградской области располагается охотничье угодье «Урюпинское».</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Описание границ охотничьих угодий и соответствующая схема утверждены постановлением</w:t>
      </w:r>
      <w:r w:rsidRPr="007B1CDE">
        <w:rPr>
          <w:rFonts w:ascii="Times New Roman" w:hAnsi="Times New Roman" w:cs="Times New Roman"/>
          <w:spacing w:val="22"/>
          <w:sz w:val="28"/>
          <w:szCs w:val="28"/>
        </w:rPr>
        <w:t xml:space="preserve"> </w:t>
      </w:r>
      <w:r w:rsidRPr="007B1CDE">
        <w:rPr>
          <w:rFonts w:ascii="Times New Roman" w:hAnsi="Times New Roman" w:cs="Times New Roman"/>
          <w:sz w:val="28"/>
          <w:szCs w:val="28"/>
        </w:rPr>
        <w:t>Губернатора</w:t>
      </w:r>
      <w:r w:rsidRPr="007B1CDE">
        <w:rPr>
          <w:rFonts w:ascii="Times New Roman" w:hAnsi="Times New Roman" w:cs="Times New Roman"/>
          <w:spacing w:val="26"/>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26"/>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25"/>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23"/>
          <w:sz w:val="28"/>
          <w:szCs w:val="28"/>
        </w:rPr>
        <w:t xml:space="preserve"> </w:t>
      </w:r>
      <w:r w:rsidRPr="007B1CDE">
        <w:rPr>
          <w:rFonts w:ascii="Times New Roman" w:hAnsi="Times New Roman" w:cs="Times New Roman"/>
          <w:sz w:val="28"/>
          <w:szCs w:val="28"/>
        </w:rPr>
        <w:t>21.02.2018</w:t>
      </w:r>
      <w:r w:rsidRPr="007B1CDE">
        <w:rPr>
          <w:rFonts w:ascii="Times New Roman" w:hAnsi="Times New Roman" w:cs="Times New Roman"/>
          <w:spacing w:val="24"/>
          <w:sz w:val="28"/>
          <w:szCs w:val="28"/>
        </w:rPr>
        <w:t xml:space="preserve"> </w:t>
      </w:r>
      <w:r w:rsidRPr="007B1CDE">
        <w:rPr>
          <w:rFonts w:ascii="Times New Roman" w:hAnsi="Times New Roman" w:cs="Times New Roman"/>
          <w:sz w:val="28"/>
          <w:szCs w:val="28"/>
        </w:rPr>
        <w:t>№</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146</w:t>
      </w:r>
      <w:r w:rsidRPr="007B1CDE">
        <w:rPr>
          <w:rFonts w:ascii="Times New Roman" w:hAnsi="Times New Roman" w:cs="Times New Roman"/>
          <w:spacing w:val="25"/>
          <w:sz w:val="28"/>
          <w:szCs w:val="28"/>
        </w:rPr>
        <w:t xml:space="preserve"> </w:t>
      </w:r>
      <w:r w:rsidRPr="007B1CDE">
        <w:rPr>
          <w:rFonts w:ascii="Times New Roman" w:hAnsi="Times New Roman" w:cs="Times New Roman"/>
          <w:sz w:val="28"/>
          <w:szCs w:val="28"/>
        </w:rPr>
        <w:t>«Об</w:t>
      </w:r>
      <w:r w:rsidRPr="007B1CDE">
        <w:rPr>
          <w:rFonts w:ascii="Times New Roman" w:hAnsi="Times New Roman" w:cs="Times New Roman"/>
          <w:spacing w:val="23"/>
          <w:sz w:val="28"/>
          <w:szCs w:val="28"/>
        </w:rPr>
        <w:t xml:space="preserve"> </w:t>
      </w:r>
      <w:r w:rsidRPr="007B1CDE">
        <w:rPr>
          <w:rFonts w:ascii="Times New Roman" w:hAnsi="Times New Roman" w:cs="Times New Roman"/>
          <w:sz w:val="28"/>
          <w:szCs w:val="28"/>
        </w:rPr>
        <w:t>утверждении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схемы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размещения, использования</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угодий</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на</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области».</w:t>
      </w:r>
    </w:p>
    <w:p w:rsidR="001B6EAD" w:rsidRPr="007B1CDE" w:rsidRDefault="001B6EAD" w:rsidP="007B1CDE">
      <w:pPr>
        <w:pStyle w:val="a4"/>
        <w:tabs>
          <w:tab w:val="left" w:pos="10348"/>
        </w:tabs>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Охотничье угодье является закреплённым угодьем, охота разрешена при заключении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договора на оказание</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услуг.</w:t>
      </w:r>
    </w:p>
    <w:p w:rsidR="001B6EAD" w:rsidRPr="007B1CDE" w:rsidRDefault="001B6EAD" w:rsidP="007B1CDE">
      <w:pPr>
        <w:pStyle w:val="a4"/>
        <w:tabs>
          <w:tab w:val="left" w:pos="10348"/>
        </w:tabs>
        <w:spacing w:after="0"/>
        <w:ind w:left="567" w:right="102" w:firstLine="708"/>
        <w:jc w:val="both"/>
        <w:rPr>
          <w:rFonts w:ascii="Times New Roman" w:hAnsi="Times New Roman" w:cs="Times New Roman"/>
          <w:sz w:val="28"/>
          <w:szCs w:val="28"/>
        </w:rPr>
      </w:pPr>
    </w:p>
    <w:p w:rsidR="001B6EAD" w:rsidRPr="00477C84" w:rsidRDefault="001B6EAD" w:rsidP="001B6EAD">
      <w:pPr>
        <w:pStyle w:val="a4"/>
        <w:ind w:left="2313"/>
        <w:rPr>
          <w:rFonts w:ascii="Times New Roman" w:hAnsi="Times New Roman" w:cs="Times New Roman"/>
          <w:sz w:val="20"/>
        </w:rPr>
      </w:pPr>
      <w:r w:rsidRPr="00477C84">
        <w:rPr>
          <w:rFonts w:ascii="Times New Roman" w:hAnsi="Times New Roman" w:cs="Times New Roman"/>
          <w:noProof/>
          <w:sz w:val="20"/>
          <w:lang w:eastAsia="ru-RU"/>
        </w:rPr>
        <w:lastRenderedPageBreak/>
        <w:drawing>
          <wp:inline distT="0" distB="0" distL="0" distR="0" wp14:anchorId="1DE67C82" wp14:editId="2E433E73">
            <wp:extent cx="4374108" cy="6325101"/>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1" cstate="print"/>
                    <a:stretch>
                      <a:fillRect/>
                    </a:stretch>
                  </pic:blipFill>
                  <pic:spPr>
                    <a:xfrm>
                      <a:off x="0" y="0"/>
                      <a:ext cx="4372107" cy="6322207"/>
                    </a:xfrm>
                    <a:prstGeom prst="rect">
                      <a:avLst/>
                    </a:prstGeom>
                  </pic:spPr>
                </pic:pic>
              </a:graphicData>
            </a:graphic>
          </wp:inline>
        </w:drawing>
      </w:r>
    </w:p>
    <w:p w:rsidR="001B6EAD" w:rsidRPr="00477C84" w:rsidRDefault="001B6EAD" w:rsidP="001B6EAD">
      <w:pPr>
        <w:pStyle w:val="a4"/>
        <w:rPr>
          <w:rFonts w:ascii="Times New Roman" w:hAnsi="Times New Roman" w:cs="Times New Roman"/>
          <w:sz w:val="16"/>
          <w:szCs w:val="16"/>
        </w:rPr>
      </w:pPr>
    </w:p>
    <w:p w:rsidR="001B6EAD" w:rsidRPr="00477C84" w:rsidRDefault="001B6EAD" w:rsidP="001B6EAD">
      <w:pPr>
        <w:pStyle w:val="a4"/>
        <w:rPr>
          <w:rFonts w:ascii="Times New Roman" w:hAnsi="Times New Roman" w:cs="Times New Roman"/>
          <w:sz w:val="8"/>
        </w:rPr>
      </w:pPr>
    </w:p>
    <w:p w:rsidR="001B6EAD" w:rsidRPr="00477C84" w:rsidRDefault="001B6EAD" w:rsidP="001B6EAD">
      <w:pPr>
        <w:pStyle w:val="a4"/>
        <w:jc w:val="center"/>
        <w:rPr>
          <w:rFonts w:ascii="Times New Roman" w:hAnsi="Times New Roman" w:cs="Times New Roman"/>
          <w:szCs w:val="24"/>
        </w:rPr>
      </w:pPr>
      <w:r w:rsidRPr="00477C84">
        <w:rPr>
          <w:rFonts w:ascii="Times New Roman" w:hAnsi="Times New Roman" w:cs="Times New Roman"/>
          <w:szCs w:val="24"/>
        </w:rPr>
        <w:t>Рисунок</w:t>
      </w:r>
      <w:r w:rsidRPr="00477C84">
        <w:rPr>
          <w:rFonts w:ascii="Times New Roman" w:hAnsi="Times New Roman" w:cs="Times New Roman"/>
          <w:spacing w:val="-4"/>
          <w:szCs w:val="24"/>
        </w:rPr>
        <w:t xml:space="preserve"> </w:t>
      </w:r>
      <w:r w:rsidRPr="00477C84">
        <w:rPr>
          <w:rFonts w:ascii="Times New Roman" w:hAnsi="Times New Roman" w:cs="Times New Roman"/>
          <w:szCs w:val="24"/>
        </w:rPr>
        <w:t>3.</w:t>
      </w:r>
      <w:r w:rsidRPr="00477C84">
        <w:rPr>
          <w:rFonts w:ascii="Times New Roman" w:hAnsi="Times New Roman" w:cs="Times New Roman"/>
          <w:spacing w:val="-3"/>
          <w:szCs w:val="24"/>
        </w:rPr>
        <w:t xml:space="preserve"> </w:t>
      </w:r>
      <w:r w:rsidRPr="00477C84">
        <w:rPr>
          <w:rFonts w:ascii="Times New Roman" w:hAnsi="Times New Roman" w:cs="Times New Roman"/>
          <w:szCs w:val="24"/>
        </w:rPr>
        <w:t>Карта-схема</w:t>
      </w:r>
      <w:r w:rsidRPr="00477C84">
        <w:rPr>
          <w:rFonts w:ascii="Times New Roman" w:hAnsi="Times New Roman" w:cs="Times New Roman"/>
          <w:spacing w:val="-2"/>
          <w:szCs w:val="24"/>
        </w:rPr>
        <w:t xml:space="preserve"> </w:t>
      </w:r>
      <w:r w:rsidRPr="00477C84">
        <w:rPr>
          <w:rFonts w:ascii="Times New Roman" w:hAnsi="Times New Roman" w:cs="Times New Roman"/>
          <w:szCs w:val="24"/>
        </w:rPr>
        <w:t>размещения</w:t>
      </w:r>
      <w:r w:rsidRPr="00477C84">
        <w:rPr>
          <w:rFonts w:ascii="Times New Roman" w:hAnsi="Times New Roman" w:cs="Times New Roman"/>
          <w:spacing w:val="-3"/>
          <w:szCs w:val="24"/>
        </w:rPr>
        <w:t xml:space="preserve"> </w:t>
      </w:r>
      <w:r w:rsidRPr="00477C84">
        <w:rPr>
          <w:rFonts w:ascii="Times New Roman" w:hAnsi="Times New Roman" w:cs="Times New Roman"/>
          <w:szCs w:val="24"/>
        </w:rPr>
        <w:t>охотничьего</w:t>
      </w:r>
      <w:r w:rsidRPr="00477C84">
        <w:rPr>
          <w:rFonts w:ascii="Times New Roman" w:hAnsi="Times New Roman" w:cs="Times New Roman"/>
          <w:spacing w:val="-4"/>
          <w:szCs w:val="24"/>
        </w:rPr>
        <w:t xml:space="preserve"> </w:t>
      </w:r>
      <w:r w:rsidRPr="00477C84">
        <w:rPr>
          <w:rFonts w:ascii="Times New Roman" w:hAnsi="Times New Roman" w:cs="Times New Roman"/>
          <w:szCs w:val="24"/>
        </w:rPr>
        <w:t>угодья</w:t>
      </w:r>
      <w:r w:rsidRPr="00477C84">
        <w:rPr>
          <w:rFonts w:ascii="Times New Roman" w:hAnsi="Times New Roman" w:cs="Times New Roman"/>
          <w:spacing w:val="-3"/>
          <w:szCs w:val="24"/>
        </w:rPr>
        <w:t xml:space="preserve"> </w:t>
      </w:r>
      <w:r w:rsidRPr="00477C84">
        <w:rPr>
          <w:rFonts w:ascii="Times New Roman" w:hAnsi="Times New Roman" w:cs="Times New Roman"/>
          <w:szCs w:val="24"/>
        </w:rPr>
        <w:t>«Урюпинское»</w:t>
      </w:r>
    </w:p>
    <w:p w:rsidR="00647CEB" w:rsidRPr="00647CEB" w:rsidRDefault="00647CEB" w:rsidP="00647CEB">
      <w:pPr>
        <w:pStyle w:val="a4"/>
        <w:spacing w:after="0"/>
        <w:ind w:left="993" w:firstLine="1701"/>
        <w:jc w:val="both"/>
        <w:rPr>
          <w:rFonts w:ascii="Times New Roman" w:hAnsi="Times New Roman" w:cs="Times New Roman"/>
          <w:sz w:val="28"/>
          <w:szCs w:val="28"/>
        </w:rPr>
      </w:pPr>
    </w:p>
    <w:p w:rsidR="001B6EAD" w:rsidRPr="00647CEB" w:rsidRDefault="001B6EAD" w:rsidP="00647CEB">
      <w:pPr>
        <w:pStyle w:val="a4"/>
        <w:spacing w:after="0"/>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1.10.9. Особо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ценные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продуктивные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сельскохозяйственные</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угодья</w:t>
      </w:r>
    </w:p>
    <w:p w:rsidR="001B6EAD" w:rsidRPr="00647CEB" w:rsidRDefault="001B6EAD" w:rsidP="00647CEB">
      <w:pPr>
        <w:pStyle w:val="a4"/>
        <w:tabs>
          <w:tab w:val="left" w:pos="10348"/>
        </w:tabs>
        <w:spacing w:after="0"/>
        <w:ind w:left="993" w:right="102" w:firstLine="708"/>
        <w:jc w:val="both"/>
        <w:rPr>
          <w:rFonts w:ascii="Times New Roman" w:hAnsi="Times New Roman" w:cs="Times New Roman"/>
          <w:sz w:val="16"/>
          <w:szCs w:val="16"/>
        </w:rPr>
      </w:pPr>
    </w:p>
    <w:p w:rsidR="001B6EAD" w:rsidRPr="00647CEB" w:rsidRDefault="001B6EAD" w:rsidP="00647CEB">
      <w:pPr>
        <w:pStyle w:val="a4"/>
        <w:spacing w:after="0"/>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Перечень особо ценных продуктивных сельскохозяйственных угодий, использование которых для целей, не связанных с ведением сельского хозяйства, не допускается,</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утвержден</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приказом</w:t>
      </w:r>
      <w:r w:rsidRPr="00647CEB">
        <w:rPr>
          <w:rFonts w:ascii="Times New Roman" w:hAnsi="Times New Roman" w:cs="Times New Roman"/>
          <w:spacing w:val="-8"/>
          <w:sz w:val="28"/>
          <w:szCs w:val="28"/>
        </w:rPr>
        <w:t xml:space="preserve"> </w:t>
      </w:r>
      <w:r w:rsidRPr="00647CEB">
        <w:rPr>
          <w:rFonts w:ascii="Times New Roman" w:hAnsi="Times New Roman" w:cs="Times New Roman"/>
          <w:sz w:val="28"/>
          <w:szCs w:val="28"/>
        </w:rPr>
        <w:t>комитета</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хозяйства</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Волгоградской</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30.12.2016 №</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330</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последующими изменениями).</w:t>
      </w:r>
    </w:p>
    <w:p w:rsidR="001B6EAD" w:rsidRPr="00647CEB" w:rsidRDefault="001B6EAD" w:rsidP="00647CEB">
      <w:pPr>
        <w:pStyle w:val="a4"/>
        <w:spacing w:after="0"/>
        <w:ind w:left="993" w:right="102" w:firstLine="708"/>
        <w:jc w:val="both"/>
        <w:rPr>
          <w:rFonts w:ascii="Times New Roman" w:hAnsi="Times New Roman" w:cs="Times New Roman"/>
          <w:sz w:val="28"/>
          <w:szCs w:val="28"/>
        </w:rPr>
      </w:pPr>
    </w:p>
    <w:p w:rsidR="001B6EAD" w:rsidRPr="00647CEB" w:rsidRDefault="001B6EAD" w:rsidP="00647CEB">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b/>
          <w:sz w:val="28"/>
          <w:szCs w:val="28"/>
        </w:rPr>
        <w:t>Раздел 2.</w:t>
      </w:r>
      <w:r w:rsidRPr="00647CEB">
        <w:rPr>
          <w:rFonts w:ascii="Times New Roman" w:hAnsi="Times New Roman" w:cs="Times New Roman"/>
          <w:sz w:val="28"/>
          <w:szCs w:val="28"/>
        </w:rPr>
        <w:t xml:space="preserve"> Сведения о планируемых объектах федерального значения </w:t>
      </w:r>
    </w:p>
    <w:p w:rsidR="001B6EAD" w:rsidRDefault="001B6EAD" w:rsidP="00647CEB">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sz w:val="28"/>
          <w:szCs w:val="28"/>
        </w:rPr>
        <w:t xml:space="preserve">и планируемых </w:t>
      </w:r>
      <w:proofErr w:type="gramStart"/>
      <w:r w:rsidRPr="00647CEB">
        <w:rPr>
          <w:rFonts w:ascii="Times New Roman" w:hAnsi="Times New Roman" w:cs="Times New Roman"/>
          <w:sz w:val="28"/>
          <w:szCs w:val="28"/>
        </w:rPr>
        <w:t>объектах</w:t>
      </w:r>
      <w:proofErr w:type="gramEnd"/>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регионального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значения</w:t>
      </w:r>
    </w:p>
    <w:p w:rsidR="001B6EAD" w:rsidRPr="00647CEB" w:rsidRDefault="001B6EAD" w:rsidP="00574CD3">
      <w:pPr>
        <w:pStyle w:val="af7"/>
        <w:widowControl w:val="0"/>
        <w:numPr>
          <w:ilvl w:val="1"/>
          <w:numId w:val="8"/>
        </w:numPr>
        <w:tabs>
          <w:tab w:val="left" w:pos="1304"/>
        </w:tabs>
        <w:autoSpaceDE w:val="0"/>
        <w:autoSpaceDN w:val="0"/>
        <w:spacing w:line="240" w:lineRule="auto"/>
        <w:ind w:left="993" w:right="102" w:firstLine="992"/>
        <w:contextualSpacing w:val="0"/>
        <w:jc w:val="both"/>
        <w:rPr>
          <w:sz w:val="28"/>
          <w:szCs w:val="28"/>
        </w:rPr>
      </w:pPr>
      <w:r w:rsidRPr="00647CEB">
        <w:rPr>
          <w:sz w:val="28"/>
          <w:szCs w:val="28"/>
        </w:rPr>
        <w:lastRenderedPageBreak/>
        <w:t>Виды,</w:t>
      </w:r>
      <w:r w:rsidRPr="00647CEB">
        <w:rPr>
          <w:spacing w:val="-15"/>
          <w:sz w:val="28"/>
          <w:szCs w:val="28"/>
        </w:rPr>
        <w:t xml:space="preserve"> </w:t>
      </w:r>
      <w:r w:rsidRPr="00647CEB">
        <w:rPr>
          <w:sz w:val="28"/>
          <w:szCs w:val="28"/>
        </w:rPr>
        <w:t>назначение</w:t>
      </w:r>
      <w:r w:rsidRPr="00647CEB">
        <w:rPr>
          <w:spacing w:val="-14"/>
          <w:sz w:val="28"/>
          <w:szCs w:val="28"/>
        </w:rPr>
        <w:t xml:space="preserve"> </w:t>
      </w:r>
      <w:r w:rsidRPr="00647CEB">
        <w:rPr>
          <w:sz w:val="28"/>
          <w:szCs w:val="28"/>
        </w:rPr>
        <w:t>и</w:t>
      </w:r>
      <w:r w:rsidRPr="00647CEB">
        <w:rPr>
          <w:spacing w:val="-15"/>
          <w:sz w:val="28"/>
          <w:szCs w:val="28"/>
        </w:rPr>
        <w:t xml:space="preserve"> </w:t>
      </w:r>
      <w:r w:rsidRPr="00647CEB">
        <w:rPr>
          <w:sz w:val="28"/>
          <w:szCs w:val="28"/>
        </w:rPr>
        <w:t>наименования</w:t>
      </w:r>
      <w:r w:rsidRPr="00647CEB">
        <w:rPr>
          <w:spacing w:val="-14"/>
          <w:sz w:val="28"/>
          <w:szCs w:val="28"/>
        </w:rPr>
        <w:t xml:space="preserve"> </w:t>
      </w:r>
      <w:r w:rsidRPr="00647CEB">
        <w:rPr>
          <w:sz w:val="28"/>
          <w:szCs w:val="28"/>
        </w:rPr>
        <w:t>объектов</w:t>
      </w:r>
      <w:r w:rsidRPr="00647CEB">
        <w:rPr>
          <w:spacing w:val="-14"/>
          <w:sz w:val="28"/>
          <w:szCs w:val="28"/>
        </w:rPr>
        <w:t xml:space="preserve"> </w:t>
      </w:r>
      <w:r w:rsidRPr="00647CEB">
        <w:rPr>
          <w:sz w:val="28"/>
          <w:szCs w:val="28"/>
        </w:rPr>
        <w:t>федерального</w:t>
      </w:r>
      <w:r w:rsidRPr="00647CEB">
        <w:rPr>
          <w:spacing w:val="-13"/>
          <w:sz w:val="28"/>
          <w:szCs w:val="28"/>
        </w:rPr>
        <w:t xml:space="preserve"> </w:t>
      </w:r>
      <w:r w:rsidRPr="00647CEB">
        <w:rPr>
          <w:sz w:val="28"/>
          <w:szCs w:val="28"/>
        </w:rPr>
        <w:t>значения,</w:t>
      </w:r>
      <w:r w:rsidRPr="00647CEB">
        <w:rPr>
          <w:spacing w:val="-16"/>
          <w:sz w:val="28"/>
          <w:szCs w:val="28"/>
        </w:rPr>
        <w:t xml:space="preserve"> </w:t>
      </w:r>
      <w:r w:rsidRPr="00647CEB">
        <w:rPr>
          <w:sz w:val="28"/>
          <w:szCs w:val="28"/>
        </w:rPr>
        <w:t>объектов</w:t>
      </w:r>
      <w:r w:rsidRPr="00647CEB">
        <w:rPr>
          <w:spacing w:val="-17"/>
          <w:sz w:val="28"/>
          <w:szCs w:val="28"/>
        </w:rPr>
        <w:t xml:space="preserve"> </w:t>
      </w:r>
      <w:r w:rsidRPr="00647CEB">
        <w:rPr>
          <w:sz w:val="28"/>
          <w:szCs w:val="28"/>
        </w:rPr>
        <w:t>регионального</w:t>
      </w:r>
      <w:r w:rsidRPr="00647CEB">
        <w:rPr>
          <w:spacing w:val="-16"/>
          <w:sz w:val="28"/>
          <w:szCs w:val="28"/>
        </w:rPr>
        <w:t xml:space="preserve"> </w:t>
      </w:r>
      <w:r w:rsidRPr="00647CEB">
        <w:rPr>
          <w:sz w:val="28"/>
          <w:szCs w:val="28"/>
        </w:rPr>
        <w:t>значения,</w:t>
      </w:r>
      <w:r w:rsidRPr="00647CEB">
        <w:rPr>
          <w:spacing w:val="-14"/>
          <w:sz w:val="28"/>
          <w:szCs w:val="28"/>
        </w:rPr>
        <w:t xml:space="preserve"> </w:t>
      </w:r>
      <w:r w:rsidRPr="00647CEB">
        <w:rPr>
          <w:sz w:val="28"/>
          <w:szCs w:val="28"/>
        </w:rPr>
        <w:t>планируемых</w:t>
      </w:r>
      <w:r w:rsidRPr="00647CEB">
        <w:rPr>
          <w:spacing w:val="-15"/>
          <w:sz w:val="28"/>
          <w:szCs w:val="28"/>
        </w:rPr>
        <w:t xml:space="preserve"> </w:t>
      </w:r>
      <w:r w:rsidRPr="00647CEB">
        <w:rPr>
          <w:sz w:val="28"/>
          <w:szCs w:val="28"/>
        </w:rPr>
        <w:t>для</w:t>
      </w:r>
      <w:r w:rsidRPr="00647CEB">
        <w:rPr>
          <w:spacing w:val="-15"/>
          <w:sz w:val="28"/>
          <w:szCs w:val="28"/>
        </w:rPr>
        <w:t xml:space="preserve"> </w:t>
      </w:r>
      <w:r w:rsidRPr="00647CEB">
        <w:rPr>
          <w:sz w:val="28"/>
          <w:szCs w:val="28"/>
        </w:rPr>
        <w:t>размещения</w:t>
      </w:r>
      <w:r w:rsidRPr="00647CEB">
        <w:rPr>
          <w:spacing w:val="-15"/>
          <w:sz w:val="28"/>
          <w:szCs w:val="28"/>
        </w:rPr>
        <w:t xml:space="preserve"> </w:t>
      </w:r>
      <w:r w:rsidRPr="00647CEB">
        <w:rPr>
          <w:sz w:val="28"/>
          <w:szCs w:val="28"/>
        </w:rPr>
        <w:t>на</w:t>
      </w:r>
      <w:r w:rsidRPr="00647CEB">
        <w:rPr>
          <w:spacing w:val="-8"/>
          <w:sz w:val="28"/>
          <w:szCs w:val="28"/>
        </w:rPr>
        <w:t xml:space="preserve"> </w:t>
      </w:r>
      <w:r w:rsidRPr="00647CEB">
        <w:rPr>
          <w:sz w:val="28"/>
          <w:szCs w:val="28"/>
        </w:rPr>
        <w:t>территории</w:t>
      </w:r>
      <w:r w:rsidRPr="00647CEB">
        <w:rPr>
          <w:spacing w:val="-14"/>
          <w:sz w:val="28"/>
          <w:szCs w:val="28"/>
        </w:rPr>
        <w:t xml:space="preserve"> </w:t>
      </w:r>
      <w:r w:rsidRPr="00647CEB">
        <w:rPr>
          <w:sz w:val="28"/>
          <w:szCs w:val="28"/>
        </w:rPr>
        <w:t>поселения,</w:t>
      </w:r>
      <w:r w:rsidRPr="00647CEB">
        <w:rPr>
          <w:spacing w:val="-67"/>
          <w:sz w:val="28"/>
          <w:szCs w:val="28"/>
        </w:rPr>
        <w:t xml:space="preserve"> </w:t>
      </w:r>
      <w:r w:rsidRPr="00647CEB">
        <w:rPr>
          <w:sz w:val="28"/>
          <w:szCs w:val="28"/>
        </w:rPr>
        <w:t>их</w:t>
      </w:r>
      <w:r w:rsidRPr="00647CEB">
        <w:rPr>
          <w:spacing w:val="-4"/>
          <w:sz w:val="28"/>
          <w:szCs w:val="28"/>
        </w:rPr>
        <w:t xml:space="preserve"> </w:t>
      </w:r>
      <w:r w:rsidRPr="00647CEB">
        <w:rPr>
          <w:sz w:val="28"/>
          <w:szCs w:val="28"/>
        </w:rPr>
        <w:t>основные</w:t>
      </w:r>
      <w:r w:rsidRPr="00647CEB">
        <w:rPr>
          <w:spacing w:val="-3"/>
          <w:sz w:val="28"/>
          <w:szCs w:val="28"/>
        </w:rPr>
        <w:t xml:space="preserve"> </w:t>
      </w:r>
      <w:r w:rsidRPr="00647CEB">
        <w:rPr>
          <w:sz w:val="28"/>
          <w:szCs w:val="28"/>
        </w:rPr>
        <w:t>характеристики,</w:t>
      </w:r>
      <w:r w:rsidRPr="00647CEB">
        <w:rPr>
          <w:spacing w:val="-1"/>
          <w:sz w:val="28"/>
          <w:szCs w:val="28"/>
        </w:rPr>
        <w:t xml:space="preserve"> </w:t>
      </w:r>
      <w:r w:rsidRPr="00647CEB">
        <w:rPr>
          <w:sz w:val="28"/>
          <w:szCs w:val="28"/>
        </w:rPr>
        <w:t>местоположение</w:t>
      </w:r>
    </w:p>
    <w:p w:rsidR="001B6EAD" w:rsidRPr="00647CEB" w:rsidRDefault="001B6EAD" w:rsidP="00647CEB">
      <w:pPr>
        <w:pStyle w:val="a4"/>
        <w:spacing w:after="0"/>
        <w:ind w:left="993"/>
        <w:rPr>
          <w:rFonts w:ascii="Times New Roman" w:hAnsi="Times New Roman" w:cs="Times New Roman"/>
          <w:sz w:val="16"/>
          <w:szCs w:val="16"/>
        </w:rPr>
      </w:pPr>
    </w:p>
    <w:p w:rsidR="001B6EAD" w:rsidRPr="00647CEB" w:rsidRDefault="001B6EAD" w:rsidP="00647CEB">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z w:val="28"/>
          <w:szCs w:val="28"/>
        </w:rPr>
        <w:t>Схемами территориального планирования Российской Федерации не предусмотрено</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размещение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федеральных</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объектов</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поселения.</w:t>
      </w:r>
    </w:p>
    <w:p w:rsidR="001B6EAD" w:rsidRPr="00647CEB" w:rsidRDefault="001B6EAD" w:rsidP="00647CEB">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z w:val="28"/>
          <w:szCs w:val="28"/>
        </w:rPr>
        <w:t>Схемой территориального планирования Волгоградской области до 2030 года</w:t>
      </w:r>
      <w:r w:rsidRPr="00647CEB">
        <w:rPr>
          <w:rFonts w:ascii="Times New Roman" w:hAnsi="Times New Roman" w:cs="Times New Roman"/>
          <w:spacing w:val="1"/>
          <w:sz w:val="28"/>
          <w:szCs w:val="28"/>
        </w:rPr>
        <w:t xml:space="preserve"> </w:t>
      </w:r>
      <w:r w:rsidRPr="00647CEB">
        <w:rPr>
          <w:rFonts w:ascii="Times New Roman" w:hAnsi="Times New Roman" w:cs="Times New Roman"/>
          <w:spacing w:val="-1"/>
          <w:sz w:val="28"/>
          <w:szCs w:val="28"/>
        </w:rPr>
        <w:t>утверждённой</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постановлением</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Администрации</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Волгоградской</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14.09.2009 №337-п,</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запланировано</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размещение</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опорного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поста,</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адресу:</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х.</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Дьяконовский</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1-й,</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ул.</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Центральная,</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д.</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44</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а.,</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относящегося</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к</w:t>
      </w:r>
      <w:r w:rsidRPr="00647CEB">
        <w:rPr>
          <w:rFonts w:ascii="Times New Roman" w:hAnsi="Times New Roman" w:cs="Times New Roman"/>
          <w:spacing w:val="-9"/>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предупреждения</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ЧС.</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Объект</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реализован.</w:t>
      </w:r>
    </w:p>
    <w:p w:rsidR="001B6EAD" w:rsidRPr="00647CEB" w:rsidRDefault="001B6EAD" w:rsidP="00647CEB">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pacing w:val="-1"/>
          <w:sz w:val="28"/>
          <w:szCs w:val="28"/>
        </w:rPr>
        <w:t>Установление</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зон</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с</w:t>
      </w:r>
      <w:r w:rsidRPr="00647CEB">
        <w:rPr>
          <w:rFonts w:ascii="Times New Roman" w:hAnsi="Times New Roman" w:cs="Times New Roman"/>
          <w:spacing w:val="-18"/>
          <w:sz w:val="28"/>
          <w:szCs w:val="28"/>
        </w:rPr>
        <w:t xml:space="preserve"> </w:t>
      </w:r>
      <w:r w:rsidRPr="00647CEB">
        <w:rPr>
          <w:rFonts w:ascii="Times New Roman" w:hAnsi="Times New Roman" w:cs="Times New Roman"/>
          <w:spacing w:val="-1"/>
          <w:sz w:val="28"/>
          <w:szCs w:val="28"/>
        </w:rPr>
        <w:t>особыми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условиями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использования</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для</w:t>
      </w:r>
      <w:r w:rsidRPr="00647CEB">
        <w:rPr>
          <w:rFonts w:ascii="Times New Roman" w:hAnsi="Times New Roman" w:cs="Times New Roman"/>
          <w:spacing w:val="-20"/>
          <w:sz w:val="28"/>
          <w:szCs w:val="28"/>
        </w:rPr>
        <w:t xml:space="preserve"> </w:t>
      </w:r>
      <w:r w:rsidRPr="00647CEB">
        <w:rPr>
          <w:rFonts w:ascii="Times New Roman" w:hAnsi="Times New Roman" w:cs="Times New Roman"/>
          <w:sz w:val="28"/>
          <w:szCs w:val="28"/>
        </w:rPr>
        <w:t>данного</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объекта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не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требуется.</w:t>
      </w:r>
    </w:p>
    <w:p w:rsidR="001B6EAD" w:rsidRPr="00647CEB" w:rsidRDefault="001B6EAD" w:rsidP="00647CEB">
      <w:pPr>
        <w:pStyle w:val="a4"/>
        <w:spacing w:after="0"/>
        <w:ind w:left="993"/>
        <w:rPr>
          <w:rFonts w:ascii="Times New Roman" w:hAnsi="Times New Roman" w:cs="Times New Roman"/>
          <w:sz w:val="16"/>
          <w:szCs w:val="16"/>
        </w:rPr>
      </w:pPr>
    </w:p>
    <w:p w:rsidR="001B6EAD" w:rsidRPr="00647CEB" w:rsidRDefault="001B6EAD" w:rsidP="00574CD3">
      <w:pPr>
        <w:pStyle w:val="af7"/>
        <w:widowControl w:val="0"/>
        <w:numPr>
          <w:ilvl w:val="1"/>
          <w:numId w:val="8"/>
        </w:numPr>
        <w:autoSpaceDE w:val="0"/>
        <w:autoSpaceDN w:val="0"/>
        <w:spacing w:line="240" w:lineRule="auto"/>
        <w:ind w:left="993" w:right="0" w:firstLine="992"/>
        <w:contextualSpacing w:val="0"/>
        <w:jc w:val="both"/>
        <w:rPr>
          <w:sz w:val="28"/>
          <w:szCs w:val="28"/>
        </w:rPr>
      </w:pPr>
      <w:r w:rsidRPr="00647CEB">
        <w:rPr>
          <w:spacing w:val="-1"/>
          <w:sz w:val="28"/>
          <w:szCs w:val="28"/>
        </w:rPr>
        <w:t>Обоснование</w:t>
      </w:r>
      <w:r w:rsidRPr="00647CEB">
        <w:rPr>
          <w:spacing w:val="-15"/>
          <w:sz w:val="28"/>
          <w:szCs w:val="28"/>
        </w:rPr>
        <w:t xml:space="preserve"> </w:t>
      </w:r>
      <w:r w:rsidRPr="00647CEB">
        <w:rPr>
          <w:spacing w:val="-1"/>
          <w:sz w:val="28"/>
          <w:szCs w:val="28"/>
        </w:rPr>
        <w:t>выбранного</w:t>
      </w:r>
      <w:r w:rsidRPr="00647CEB">
        <w:rPr>
          <w:spacing w:val="-14"/>
          <w:sz w:val="28"/>
          <w:szCs w:val="28"/>
        </w:rPr>
        <w:t xml:space="preserve"> </w:t>
      </w:r>
      <w:r w:rsidRPr="00647CEB">
        <w:rPr>
          <w:sz w:val="28"/>
          <w:szCs w:val="28"/>
        </w:rPr>
        <w:t>варианта</w:t>
      </w:r>
      <w:r w:rsidRPr="00647CEB">
        <w:rPr>
          <w:spacing w:val="-14"/>
          <w:sz w:val="28"/>
          <w:szCs w:val="28"/>
        </w:rPr>
        <w:t xml:space="preserve"> </w:t>
      </w:r>
      <w:r w:rsidRPr="00647CEB">
        <w:rPr>
          <w:sz w:val="28"/>
          <w:szCs w:val="28"/>
        </w:rPr>
        <w:t>размещения</w:t>
      </w:r>
      <w:r w:rsidRPr="00647CEB">
        <w:rPr>
          <w:spacing w:val="-15"/>
          <w:sz w:val="28"/>
          <w:szCs w:val="28"/>
        </w:rPr>
        <w:t xml:space="preserve"> </w:t>
      </w:r>
      <w:r w:rsidRPr="00647CEB">
        <w:rPr>
          <w:sz w:val="28"/>
          <w:szCs w:val="28"/>
        </w:rPr>
        <w:t>объекта</w:t>
      </w:r>
      <w:r w:rsidRPr="00647CEB">
        <w:rPr>
          <w:spacing w:val="-17"/>
          <w:sz w:val="28"/>
          <w:szCs w:val="28"/>
        </w:rPr>
        <w:t xml:space="preserve"> </w:t>
      </w:r>
      <w:r w:rsidRPr="00647CEB">
        <w:rPr>
          <w:sz w:val="28"/>
          <w:szCs w:val="28"/>
        </w:rPr>
        <w:t>регионального</w:t>
      </w:r>
      <w:r w:rsidRPr="00647CEB">
        <w:rPr>
          <w:spacing w:val="-14"/>
          <w:sz w:val="28"/>
          <w:szCs w:val="28"/>
        </w:rPr>
        <w:t xml:space="preserve"> </w:t>
      </w:r>
      <w:r w:rsidRPr="00647CEB">
        <w:rPr>
          <w:sz w:val="28"/>
          <w:szCs w:val="28"/>
        </w:rPr>
        <w:t>значения</w:t>
      </w:r>
    </w:p>
    <w:p w:rsidR="001B6EAD" w:rsidRPr="00647CEB" w:rsidRDefault="001B6EAD" w:rsidP="00647CEB">
      <w:pPr>
        <w:pStyle w:val="a4"/>
        <w:spacing w:after="0"/>
        <w:ind w:left="993"/>
        <w:rPr>
          <w:rFonts w:ascii="Times New Roman" w:hAnsi="Times New Roman" w:cs="Times New Roman"/>
          <w:sz w:val="16"/>
          <w:szCs w:val="16"/>
        </w:rPr>
      </w:pPr>
    </w:p>
    <w:p w:rsidR="001B6EAD" w:rsidRPr="00647CEB" w:rsidRDefault="001B6EAD" w:rsidP="00647CEB">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pacing w:val="-1"/>
          <w:sz w:val="28"/>
          <w:szCs w:val="28"/>
        </w:rPr>
        <w:t>С</w:t>
      </w:r>
      <w:r w:rsidRPr="00647CEB">
        <w:rPr>
          <w:rFonts w:ascii="Times New Roman" w:hAnsi="Times New Roman" w:cs="Times New Roman"/>
          <w:spacing w:val="-16"/>
          <w:sz w:val="28"/>
          <w:szCs w:val="28"/>
        </w:rPr>
        <w:t xml:space="preserve"> </w:t>
      </w:r>
      <w:r w:rsidRPr="00647CEB">
        <w:rPr>
          <w:rFonts w:ascii="Times New Roman" w:hAnsi="Times New Roman" w:cs="Times New Roman"/>
          <w:spacing w:val="-1"/>
          <w:sz w:val="28"/>
          <w:szCs w:val="28"/>
        </w:rPr>
        <w:t>целью</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обеспечения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пожарной</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безопасности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Акчернского</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сельского поселения размещен региональный объект 2-67 «Опорный пост». Местоположение данного объекта определено с учетом доступности и удаленности от других</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населенных пунктов в сельском поселении. Таким образом, для быстрого реагирова</w:t>
      </w:r>
      <w:r w:rsidRPr="00647CEB">
        <w:rPr>
          <w:rFonts w:ascii="Times New Roman" w:hAnsi="Times New Roman" w:cs="Times New Roman"/>
          <w:spacing w:val="-1"/>
          <w:sz w:val="28"/>
          <w:szCs w:val="28"/>
        </w:rPr>
        <w:t>ния</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в</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населенных</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пунктах</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местоположение</w:t>
      </w:r>
      <w:r w:rsidRPr="00647CEB">
        <w:rPr>
          <w:rFonts w:ascii="Times New Roman" w:hAnsi="Times New Roman" w:cs="Times New Roman"/>
          <w:spacing w:val="-9"/>
          <w:sz w:val="28"/>
          <w:szCs w:val="28"/>
        </w:rPr>
        <w:t xml:space="preserve"> </w:t>
      </w:r>
      <w:r w:rsidRPr="00647CEB">
        <w:rPr>
          <w:rFonts w:ascii="Times New Roman" w:hAnsi="Times New Roman" w:cs="Times New Roman"/>
          <w:sz w:val="28"/>
          <w:szCs w:val="28"/>
        </w:rPr>
        <w:t>объекта</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определено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земельном</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участке</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кадастровым номером</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34:31:010002:853.</w:t>
      </w:r>
    </w:p>
    <w:p w:rsidR="001B6EAD" w:rsidRPr="00647CEB" w:rsidRDefault="001B6EAD" w:rsidP="00647CEB">
      <w:pPr>
        <w:pStyle w:val="a4"/>
        <w:spacing w:after="0"/>
        <w:ind w:left="993"/>
        <w:jc w:val="both"/>
        <w:rPr>
          <w:rFonts w:ascii="Times New Roman" w:hAnsi="Times New Roman" w:cs="Times New Roman"/>
          <w:sz w:val="28"/>
          <w:szCs w:val="28"/>
        </w:rPr>
      </w:pPr>
    </w:p>
    <w:p w:rsidR="001B6EAD" w:rsidRPr="00647CEB" w:rsidRDefault="001B6EAD" w:rsidP="00647CEB">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b/>
          <w:sz w:val="28"/>
          <w:szCs w:val="28"/>
        </w:rPr>
        <w:t>Раздел 3.</w:t>
      </w:r>
      <w:r w:rsidRPr="00647CEB">
        <w:rPr>
          <w:rFonts w:ascii="Times New Roman" w:hAnsi="Times New Roman" w:cs="Times New Roman"/>
          <w:sz w:val="28"/>
          <w:szCs w:val="28"/>
        </w:rPr>
        <w:t xml:space="preserve"> Сведения о планируемых объектах местного значения </w:t>
      </w:r>
    </w:p>
    <w:p w:rsidR="001B6EAD" w:rsidRPr="00647CEB" w:rsidRDefault="001B6EAD" w:rsidP="00647CEB">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sz w:val="28"/>
          <w:szCs w:val="28"/>
        </w:rPr>
        <w:t>муниципального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района</w:t>
      </w:r>
    </w:p>
    <w:p w:rsidR="001B6EAD" w:rsidRPr="00647CEB" w:rsidRDefault="001B6EAD" w:rsidP="00647CEB">
      <w:pPr>
        <w:pStyle w:val="a4"/>
        <w:spacing w:after="0"/>
        <w:ind w:left="993" w:right="102"/>
        <w:rPr>
          <w:rFonts w:ascii="Times New Roman" w:hAnsi="Times New Roman" w:cs="Times New Roman"/>
          <w:sz w:val="28"/>
          <w:szCs w:val="28"/>
        </w:rPr>
      </w:pPr>
    </w:p>
    <w:p w:rsidR="001B6EAD" w:rsidRPr="00647CEB" w:rsidRDefault="001B6EAD" w:rsidP="00647CEB">
      <w:pPr>
        <w:tabs>
          <w:tab w:val="left" w:pos="1354"/>
        </w:tabs>
        <w:spacing w:after="0" w:line="240" w:lineRule="auto"/>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3.1. Виды, назначение и наименования объектов местного значения муниципального района, планируемых для размещения на территории поселения, их основные</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характеристики,</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местоположение</w:t>
      </w:r>
    </w:p>
    <w:p w:rsidR="001B6EAD" w:rsidRPr="00647CEB" w:rsidRDefault="001B6EAD" w:rsidP="00647CEB">
      <w:pPr>
        <w:pStyle w:val="a4"/>
        <w:spacing w:after="0"/>
        <w:ind w:left="993" w:right="102"/>
        <w:rPr>
          <w:rFonts w:ascii="Times New Roman" w:hAnsi="Times New Roman" w:cs="Times New Roman"/>
          <w:sz w:val="16"/>
          <w:szCs w:val="16"/>
        </w:rPr>
      </w:pPr>
    </w:p>
    <w:p w:rsidR="001B6EAD" w:rsidRPr="00647CEB" w:rsidRDefault="001B6EAD" w:rsidP="00647CEB">
      <w:pPr>
        <w:pStyle w:val="a4"/>
        <w:spacing w:after="0"/>
        <w:ind w:left="993" w:right="102" w:firstLine="992"/>
        <w:jc w:val="both"/>
        <w:rPr>
          <w:rFonts w:ascii="Times New Roman" w:hAnsi="Times New Roman" w:cs="Times New Roman"/>
          <w:sz w:val="28"/>
          <w:szCs w:val="28"/>
        </w:rPr>
      </w:pPr>
      <w:proofErr w:type="gramStart"/>
      <w:r w:rsidRPr="00647CEB">
        <w:rPr>
          <w:rFonts w:ascii="Times New Roman" w:hAnsi="Times New Roman" w:cs="Times New Roman"/>
          <w:sz w:val="28"/>
          <w:szCs w:val="28"/>
        </w:rPr>
        <w:t>Схемой территориального планирования Урюпинского муниципального района, утвержденной решением Урюпинской районной Думы Урюпинского муници</w:t>
      </w:r>
      <w:r w:rsidRPr="00647CEB">
        <w:rPr>
          <w:rFonts w:ascii="Times New Roman" w:hAnsi="Times New Roman" w:cs="Times New Roman"/>
          <w:spacing w:val="-1"/>
          <w:sz w:val="28"/>
          <w:szCs w:val="28"/>
        </w:rPr>
        <w:t>пального</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района</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Волгоградской</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области</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29.09.2011</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w:t>
      </w:r>
      <w:r w:rsidRPr="00647CEB">
        <w:rPr>
          <w:rFonts w:ascii="Times New Roman" w:hAnsi="Times New Roman" w:cs="Times New Roman"/>
          <w:spacing w:val="8"/>
          <w:sz w:val="28"/>
          <w:szCs w:val="28"/>
        </w:rPr>
        <w:t xml:space="preserve"> </w:t>
      </w:r>
      <w:r w:rsidRPr="00647CEB">
        <w:rPr>
          <w:rFonts w:ascii="Times New Roman" w:hAnsi="Times New Roman" w:cs="Times New Roman"/>
          <w:sz w:val="28"/>
          <w:szCs w:val="28"/>
        </w:rPr>
        <w:t>28/244,</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также</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согласно</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муниципальной целевой программе «Комплексное развитие систем коммунальной инфраструктуры Акчернского сельского поселения на 2021-2030 годы», утвержденной</w:t>
      </w:r>
      <w:r w:rsidRPr="00647CEB">
        <w:rPr>
          <w:rFonts w:ascii="Times New Roman" w:hAnsi="Times New Roman" w:cs="Times New Roman"/>
          <w:spacing w:val="1"/>
          <w:sz w:val="28"/>
          <w:szCs w:val="28"/>
        </w:rPr>
        <w:t xml:space="preserve"> </w:t>
      </w:r>
      <w:r w:rsidRPr="00647CEB">
        <w:rPr>
          <w:rFonts w:ascii="Times New Roman" w:hAnsi="Times New Roman" w:cs="Times New Roman"/>
          <w:spacing w:val="-1"/>
          <w:sz w:val="28"/>
          <w:szCs w:val="28"/>
        </w:rPr>
        <w:t>постановлением</w:t>
      </w:r>
      <w:r w:rsidRPr="00647CEB">
        <w:rPr>
          <w:rFonts w:ascii="Times New Roman" w:hAnsi="Times New Roman" w:cs="Times New Roman"/>
          <w:spacing w:val="-27"/>
          <w:sz w:val="28"/>
          <w:szCs w:val="28"/>
        </w:rPr>
        <w:t xml:space="preserve"> </w:t>
      </w:r>
      <w:r w:rsidRPr="00647CEB">
        <w:rPr>
          <w:rFonts w:ascii="Times New Roman" w:hAnsi="Times New Roman" w:cs="Times New Roman"/>
          <w:spacing w:val="-1"/>
          <w:sz w:val="28"/>
          <w:szCs w:val="28"/>
        </w:rPr>
        <w:t>Администрации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Акчернского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19"/>
          <w:sz w:val="28"/>
          <w:szCs w:val="28"/>
        </w:rPr>
        <w:t xml:space="preserve"> </w:t>
      </w:r>
      <w:r w:rsidRPr="00647CEB">
        <w:rPr>
          <w:rFonts w:ascii="Times New Roman" w:hAnsi="Times New Roman" w:cs="Times New Roman"/>
          <w:sz w:val="28"/>
          <w:szCs w:val="28"/>
        </w:rPr>
        <w:t>поселения</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Урюпинского</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муниципального района Волгоградской области от 06.04.2021 № 27, на территории Акчернского</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поселения</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планируются</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следующие</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объекты</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местного</w:t>
      </w:r>
      <w:proofErr w:type="gramEnd"/>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значения</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муниципального</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района,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представленные в</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таблице.</w:t>
      </w:r>
    </w:p>
    <w:p w:rsidR="001B6EAD" w:rsidRDefault="001B6EAD" w:rsidP="001B6EAD">
      <w:pPr>
        <w:pStyle w:val="a4"/>
        <w:ind w:left="709" w:right="102" w:firstLine="992"/>
        <w:jc w:val="both"/>
        <w:rPr>
          <w:rFonts w:ascii="Times New Roman" w:hAnsi="Times New Roman" w:cs="Times New Roman"/>
        </w:rPr>
      </w:pPr>
    </w:p>
    <w:p w:rsidR="007E4E8A" w:rsidRPr="00477C84" w:rsidRDefault="007E4E8A" w:rsidP="001B6EAD">
      <w:pPr>
        <w:pStyle w:val="a4"/>
        <w:ind w:left="709" w:right="102" w:firstLine="992"/>
        <w:jc w:val="both"/>
        <w:rPr>
          <w:rFonts w:ascii="Times New Roman" w:hAnsi="Times New Roman" w:cs="Times New Roman"/>
        </w:rPr>
      </w:pPr>
    </w:p>
    <w:p w:rsidR="001B6EAD" w:rsidRPr="00477C84" w:rsidRDefault="001B6EAD" w:rsidP="00647CEB">
      <w:pPr>
        <w:pStyle w:val="a4"/>
        <w:spacing w:after="0"/>
        <w:ind w:firstLine="709"/>
        <w:jc w:val="center"/>
        <w:rPr>
          <w:rFonts w:ascii="Times New Roman" w:hAnsi="Times New Roman" w:cs="Times New Roman"/>
          <w:spacing w:val="1"/>
        </w:rPr>
      </w:pPr>
      <w:r w:rsidRPr="00477C84">
        <w:rPr>
          <w:rFonts w:ascii="Times New Roman" w:hAnsi="Times New Roman" w:cs="Times New Roman"/>
        </w:rPr>
        <w:lastRenderedPageBreak/>
        <w:t>Таблица</w:t>
      </w:r>
      <w:r w:rsidRPr="00477C84">
        <w:rPr>
          <w:rFonts w:ascii="Times New Roman" w:hAnsi="Times New Roman" w:cs="Times New Roman"/>
          <w:spacing w:val="1"/>
        </w:rPr>
        <w:t xml:space="preserve"> </w:t>
      </w:r>
      <w:r w:rsidRPr="00477C84">
        <w:rPr>
          <w:rFonts w:ascii="Times New Roman" w:hAnsi="Times New Roman" w:cs="Times New Roman"/>
        </w:rPr>
        <w:t>32.</w:t>
      </w:r>
      <w:r w:rsidRPr="00477C84">
        <w:rPr>
          <w:rFonts w:ascii="Times New Roman" w:hAnsi="Times New Roman" w:cs="Times New Roman"/>
          <w:spacing w:val="1"/>
        </w:rPr>
        <w:t xml:space="preserve"> </w:t>
      </w:r>
      <w:r w:rsidRPr="00477C84">
        <w:rPr>
          <w:rFonts w:ascii="Times New Roman" w:hAnsi="Times New Roman" w:cs="Times New Roman"/>
        </w:rPr>
        <w:t>Планируемые</w:t>
      </w:r>
      <w:r w:rsidRPr="00477C84">
        <w:rPr>
          <w:rFonts w:ascii="Times New Roman" w:hAnsi="Times New Roman" w:cs="Times New Roman"/>
          <w:spacing w:val="1"/>
        </w:rPr>
        <w:t xml:space="preserve"> </w:t>
      </w:r>
      <w:r w:rsidRPr="00477C84">
        <w:rPr>
          <w:rFonts w:ascii="Times New Roman" w:hAnsi="Times New Roman" w:cs="Times New Roman"/>
        </w:rPr>
        <w:t>к</w:t>
      </w:r>
      <w:r w:rsidRPr="00477C84">
        <w:rPr>
          <w:rFonts w:ascii="Times New Roman" w:hAnsi="Times New Roman" w:cs="Times New Roman"/>
          <w:spacing w:val="1"/>
        </w:rPr>
        <w:t xml:space="preserve"> </w:t>
      </w:r>
      <w:r w:rsidRPr="00477C84">
        <w:rPr>
          <w:rFonts w:ascii="Times New Roman" w:hAnsi="Times New Roman" w:cs="Times New Roman"/>
        </w:rPr>
        <w:t>размещению</w:t>
      </w:r>
      <w:r w:rsidRPr="00477C84">
        <w:rPr>
          <w:rFonts w:ascii="Times New Roman" w:hAnsi="Times New Roman" w:cs="Times New Roman"/>
          <w:spacing w:val="1"/>
        </w:rPr>
        <w:t xml:space="preserve"> </w:t>
      </w:r>
      <w:r w:rsidRPr="00477C84">
        <w:rPr>
          <w:rFonts w:ascii="Times New Roman" w:hAnsi="Times New Roman" w:cs="Times New Roman"/>
        </w:rPr>
        <w:t>объекты</w:t>
      </w:r>
      <w:r w:rsidRPr="00477C84">
        <w:rPr>
          <w:rFonts w:ascii="Times New Roman" w:hAnsi="Times New Roman" w:cs="Times New Roman"/>
          <w:spacing w:val="1"/>
        </w:rPr>
        <w:t xml:space="preserve"> </w:t>
      </w:r>
    </w:p>
    <w:p w:rsidR="001B6EAD" w:rsidRPr="00477C84" w:rsidRDefault="001B6EAD" w:rsidP="00647CEB">
      <w:pPr>
        <w:pStyle w:val="a4"/>
        <w:spacing w:after="0"/>
        <w:ind w:firstLine="709"/>
        <w:jc w:val="center"/>
        <w:rPr>
          <w:rFonts w:ascii="Times New Roman" w:hAnsi="Times New Roman" w:cs="Times New Roman"/>
          <w:spacing w:val="1"/>
        </w:rPr>
      </w:pPr>
      <w:r w:rsidRPr="00477C84">
        <w:rPr>
          <w:rFonts w:ascii="Times New Roman" w:hAnsi="Times New Roman" w:cs="Times New Roman"/>
        </w:rPr>
        <w:t>местного</w:t>
      </w:r>
      <w:r w:rsidRPr="00477C84">
        <w:rPr>
          <w:rFonts w:ascii="Times New Roman" w:hAnsi="Times New Roman" w:cs="Times New Roman"/>
          <w:spacing w:val="1"/>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муниципального</w:t>
      </w:r>
      <w:r w:rsidRPr="00477C84">
        <w:rPr>
          <w:rFonts w:ascii="Times New Roman" w:hAnsi="Times New Roman" w:cs="Times New Roman"/>
          <w:spacing w:val="-4"/>
        </w:rPr>
        <w:t xml:space="preserve"> </w:t>
      </w:r>
      <w:r w:rsidRPr="00477C84">
        <w:rPr>
          <w:rFonts w:ascii="Times New Roman" w:hAnsi="Times New Roman" w:cs="Times New Roman"/>
        </w:rPr>
        <w:t>района</w:t>
      </w:r>
    </w:p>
    <w:p w:rsidR="001B6EAD" w:rsidRPr="00477C84" w:rsidRDefault="001B6EAD" w:rsidP="001B6EAD">
      <w:pPr>
        <w:pStyle w:val="a4"/>
        <w:ind w:firstLine="709"/>
        <w:jc w:val="center"/>
        <w:rPr>
          <w:rFonts w:ascii="Times New Roman" w:hAnsi="Times New Roman" w:cs="Times New Roman"/>
          <w:sz w:val="16"/>
          <w:szCs w:val="16"/>
        </w:rPr>
      </w:pPr>
    </w:p>
    <w:tbl>
      <w:tblPr>
        <w:tblStyle w:val="aff1"/>
        <w:tblW w:w="9464" w:type="dxa"/>
        <w:tblInd w:w="817" w:type="dxa"/>
        <w:tblLook w:val="04A0" w:firstRow="1" w:lastRow="0" w:firstColumn="1" w:lastColumn="0" w:noHBand="0" w:noVBand="1"/>
      </w:tblPr>
      <w:tblGrid>
        <w:gridCol w:w="730"/>
        <w:gridCol w:w="2530"/>
        <w:gridCol w:w="3544"/>
        <w:gridCol w:w="2660"/>
      </w:tblGrid>
      <w:tr w:rsidR="001B6EAD" w:rsidRPr="00477C84" w:rsidTr="001B6EAD">
        <w:tc>
          <w:tcPr>
            <w:tcW w:w="730" w:type="dxa"/>
          </w:tcPr>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на карте</w:t>
            </w:r>
          </w:p>
        </w:tc>
        <w:tc>
          <w:tcPr>
            <w:tcW w:w="2530" w:type="dxa"/>
          </w:tcPr>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Наименование</w:t>
            </w:r>
          </w:p>
        </w:tc>
        <w:tc>
          <w:tcPr>
            <w:tcW w:w="3544" w:type="dxa"/>
          </w:tcPr>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Местоположение</w:t>
            </w:r>
          </w:p>
        </w:tc>
        <w:tc>
          <w:tcPr>
            <w:tcW w:w="2660" w:type="dxa"/>
          </w:tcPr>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xml:space="preserve">Основные </w:t>
            </w:r>
          </w:p>
          <w:p w:rsidR="001B6EAD" w:rsidRPr="00477C84" w:rsidRDefault="001B6EAD" w:rsidP="001B6EAD">
            <w:pPr>
              <w:pStyle w:val="a4"/>
              <w:jc w:val="center"/>
              <w:rPr>
                <w:rFonts w:ascii="Times New Roman" w:hAnsi="Times New Roman" w:cs="Times New Roman"/>
                <w:b/>
                <w:sz w:val="20"/>
                <w:szCs w:val="20"/>
              </w:rPr>
            </w:pPr>
            <w:r w:rsidRPr="00477C84">
              <w:rPr>
                <w:rFonts w:ascii="Times New Roman" w:hAnsi="Times New Roman" w:cs="Times New Roman"/>
                <w:b/>
                <w:sz w:val="20"/>
                <w:szCs w:val="20"/>
              </w:rPr>
              <w:t>характеристики</w:t>
            </w:r>
          </w:p>
        </w:tc>
      </w:tr>
      <w:tr w:rsidR="001B6EAD" w:rsidRPr="00477C84" w:rsidTr="001B6EAD">
        <w:tc>
          <w:tcPr>
            <w:tcW w:w="730"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2530"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3544"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660" w:type="dxa"/>
          </w:tcPr>
          <w:p w:rsidR="001B6EAD" w:rsidRPr="00477C84" w:rsidRDefault="001B6EAD" w:rsidP="001B6EAD">
            <w:pPr>
              <w:pStyle w:val="a4"/>
              <w:jc w:val="center"/>
              <w:rPr>
                <w:rFonts w:ascii="Times New Roman" w:hAnsi="Times New Roman" w:cs="Times New Roman"/>
                <w:sz w:val="20"/>
                <w:szCs w:val="20"/>
              </w:rPr>
            </w:pPr>
            <w:r w:rsidRPr="00477C84">
              <w:rPr>
                <w:rFonts w:ascii="Times New Roman" w:hAnsi="Times New Roman" w:cs="Times New Roman"/>
                <w:sz w:val="20"/>
                <w:szCs w:val="20"/>
              </w:rPr>
              <w:t>4</w:t>
            </w:r>
          </w:p>
        </w:tc>
      </w:tr>
      <w:tr w:rsidR="001B6EAD" w:rsidRPr="00477C84" w:rsidTr="001B6EAD">
        <w:tc>
          <w:tcPr>
            <w:tcW w:w="73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w:t>
            </w:r>
          </w:p>
        </w:tc>
        <w:tc>
          <w:tcPr>
            <w:tcW w:w="253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Строительство</w:t>
            </w:r>
          </w:p>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 xml:space="preserve"> детского сада</w:t>
            </w:r>
          </w:p>
        </w:tc>
        <w:tc>
          <w:tcPr>
            <w:tcW w:w="354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 xml:space="preserve">х. Дьяконовский 1-й, 130 м северо-восточнее от ул. </w:t>
            </w:r>
            <w:proofErr w:type="gramStart"/>
            <w:r w:rsidRPr="00477C84">
              <w:rPr>
                <w:rFonts w:ascii="Times New Roman" w:hAnsi="Times New Roman" w:cs="Times New Roman"/>
                <w:sz w:val="22"/>
              </w:rPr>
              <w:t>Садовая</w:t>
            </w:r>
            <w:proofErr w:type="gramEnd"/>
            <w:r w:rsidRPr="00477C84">
              <w:rPr>
                <w:rFonts w:ascii="Times New Roman" w:hAnsi="Times New Roman" w:cs="Times New Roman"/>
                <w:sz w:val="22"/>
              </w:rPr>
              <w:t>, 9а</w:t>
            </w:r>
          </w:p>
        </w:tc>
        <w:tc>
          <w:tcPr>
            <w:tcW w:w="266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 xml:space="preserve">50 мест, </w:t>
            </w:r>
          </w:p>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площадь 500 м</w:t>
            </w:r>
            <w:proofErr w:type="gramStart"/>
            <w:r w:rsidRPr="00477C84">
              <w:rPr>
                <w:rFonts w:ascii="Times New Roman" w:hAnsi="Times New Roman" w:cs="Times New Roman"/>
                <w:sz w:val="22"/>
                <w:vertAlign w:val="superscript"/>
              </w:rPr>
              <w:t>2</w:t>
            </w:r>
            <w:proofErr w:type="gramEnd"/>
          </w:p>
        </w:tc>
      </w:tr>
      <w:tr w:rsidR="001B6EAD" w:rsidRPr="00477C84" w:rsidTr="001B6EAD">
        <w:tc>
          <w:tcPr>
            <w:tcW w:w="73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w:t>
            </w:r>
          </w:p>
        </w:tc>
        <w:tc>
          <w:tcPr>
            <w:tcW w:w="253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Реконструкция артезианской скважины</w:t>
            </w:r>
          </w:p>
        </w:tc>
        <w:tc>
          <w:tcPr>
            <w:tcW w:w="354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ст-ца Тепикинская, 150 м северо-западнее от пер. Степной, 6</w:t>
            </w:r>
          </w:p>
        </w:tc>
        <w:tc>
          <w:tcPr>
            <w:tcW w:w="2660"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мощность</w:t>
            </w:r>
            <w:r w:rsidRPr="00477C84">
              <w:rPr>
                <w:rFonts w:ascii="Times New Roman" w:hAnsi="Times New Roman" w:cs="Times New Roman"/>
                <w:spacing w:val="-5"/>
                <w:sz w:val="22"/>
              </w:rPr>
              <w:t xml:space="preserve"> </w:t>
            </w:r>
            <w:r w:rsidRPr="00477C84">
              <w:rPr>
                <w:rFonts w:ascii="Times New Roman" w:hAnsi="Times New Roman" w:cs="Times New Roman"/>
                <w:sz w:val="22"/>
              </w:rPr>
              <w:t>97</w:t>
            </w:r>
            <w:r w:rsidRPr="00477C84">
              <w:rPr>
                <w:rFonts w:ascii="Times New Roman" w:hAnsi="Times New Roman" w:cs="Times New Roman"/>
                <w:spacing w:val="-6"/>
                <w:sz w:val="22"/>
              </w:rPr>
              <w:t xml:space="preserve"> </w:t>
            </w:r>
            <w:r w:rsidRPr="00477C84">
              <w:rPr>
                <w:rFonts w:ascii="Times New Roman" w:hAnsi="Times New Roman" w:cs="Times New Roman"/>
                <w:sz w:val="22"/>
              </w:rPr>
              <w:t>м</w:t>
            </w:r>
            <w:r w:rsidRPr="00477C84">
              <w:rPr>
                <w:rFonts w:ascii="Times New Roman" w:hAnsi="Times New Roman" w:cs="Times New Roman"/>
                <w:sz w:val="22"/>
                <w:vertAlign w:val="superscript"/>
              </w:rPr>
              <w:t>3</w:t>
            </w:r>
            <w:r w:rsidRPr="00477C84">
              <w:rPr>
                <w:rFonts w:ascii="Times New Roman" w:hAnsi="Times New Roman" w:cs="Times New Roman"/>
                <w:sz w:val="22"/>
              </w:rPr>
              <w:t>/сут.</w:t>
            </w:r>
          </w:p>
        </w:tc>
      </w:tr>
    </w:tbl>
    <w:p w:rsidR="001B6EAD" w:rsidRPr="00477C84" w:rsidRDefault="001B6EAD" w:rsidP="001B6EAD">
      <w:pPr>
        <w:pStyle w:val="a4"/>
        <w:rPr>
          <w:rFonts w:ascii="Times New Roman" w:hAnsi="Times New Roman" w:cs="Times New Roman"/>
          <w:sz w:val="16"/>
          <w:szCs w:val="16"/>
        </w:rPr>
      </w:pPr>
    </w:p>
    <w:p w:rsidR="001B6EAD" w:rsidRPr="00647CEB" w:rsidRDefault="001B6EAD" w:rsidP="00647CEB">
      <w:pPr>
        <w:tabs>
          <w:tab w:val="left" w:pos="1402"/>
        </w:tabs>
        <w:ind w:left="709" w:right="102" w:firstLine="992"/>
        <w:jc w:val="both"/>
        <w:rPr>
          <w:rFonts w:ascii="Times New Roman" w:hAnsi="Times New Roman" w:cs="Times New Roman"/>
          <w:sz w:val="28"/>
          <w:highlight w:val="yellow"/>
        </w:rPr>
      </w:pPr>
      <w:r w:rsidRPr="00477C84">
        <w:rPr>
          <w:rFonts w:ascii="Times New Roman" w:hAnsi="Times New Roman" w:cs="Times New Roman"/>
          <w:sz w:val="28"/>
        </w:rPr>
        <w:t xml:space="preserve">3.2. Обоснование выбранного </w:t>
      </w:r>
      <w:proofErr w:type="gramStart"/>
      <w:r w:rsidRPr="00477C84">
        <w:rPr>
          <w:rFonts w:ascii="Times New Roman" w:hAnsi="Times New Roman" w:cs="Times New Roman"/>
          <w:sz w:val="28"/>
        </w:rPr>
        <w:t>варианта размещения объектов местного значения</w:t>
      </w:r>
      <w:r w:rsidRPr="00477C84">
        <w:rPr>
          <w:rFonts w:ascii="Times New Roman" w:hAnsi="Times New Roman" w:cs="Times New Roman"/>
          <w:spacing w:val="-1"/>
          <w:sz w:val="28"/>
        </w:rPr>
        <w:t xml:space="preserve"> </w:t>
      </w:r>
      <w:r w:rsidRPr="00477C84">
        <w:rPr>
          <w:rFonts w:ascii="Times New Roman" w:hAnsi="Times New Roman" w:cs="Times New Roman"/>
          <w:sz w:val="28"/>
        </w:rPr>
        <w:t>муниципального</w:t>
      </w:r>
      <w:r w:rsidRPr="00477C84">
        <w:rPr>
          <w:rFonts w:ascii="Times New Roman" w:hAnsi="Times New Roman" w:cs="Times New Roman"/>
          <w:spacing w:val="1"/>
          <w:sz w:val="28"/>
        </w:rPr>
        <w:t xml:space="preserve"> </w:t>
      </w:r>
      <w:r w:rsidRPr="00477C84">
        <w:rPr>
          <w:rFonts w:ascii="Times New Roman" w:hAnsi="Times New Roman" w:cs="Times New Roman"/>
          <w:sz w:val="28"/>
        </w:rPr>
        <w:t>района</w:t>
      </w:r>
      <w:proofErr w:type="gramEnd"/>
    </w:p>
    <w:p w:rsidR="001B6EAD" w:rsidRPr="00647CEB" w:rsidRDefault="001B6EAD" w:rsidP="00647CEB">
      <w:pPr>
        <w:pStyle w:val="a4"/>
        <w:spacing w:after="0"/>
        <w:ind w:left="709" w:firstLine="992"/>
        <w:jc w:val="both"/>
        <w:rPr>
          <w:rFonts w:ascii="Times New Roman" w:hAnsi="Times New Roman" w:cs="Times New Roman"/>
          <w:sz w:val="28"/>
          <w:szCs w:val="28"/>
        </w:rPr>
      </w:pPr>
      <w:r w:rsidRPr="00647CEB">
        <w:rPr>
          <w:rFonts w:ascii="Times New Roman" w:hAnsi="Times New Roman" w:cs="Times New Roman"/>
          <w:sz w:val="28"/>
          <w:szCs w:val="28"/>
        </w:rPr>
        <w:t>С</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целью</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улучшения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качества</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образования,</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большей</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доступности</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для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населения</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объектов дошкольного образования, а также соблюдения нормативов градостроительного проектирования схемой территориального планирования муниципального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района предусматривается строительство детского сада. Местоположение объекта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определено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учетом</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анализа</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доступности</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действующих</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объектов</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дошкольного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образования.</w:t>
      </w:r>
    </w:p>
    <w:p w:rsidR="001B6EAD" w:rsidRPr="00647CEB" w:rsidRDefault="001B6EAD" w:rsidP="00647CEB">
      <w:pPr>
        <w:pStyle w:val="a4"/>
        <w:spacing w:after="0"/>
        <w:ind w:left="709" w:firstLine="992"/>
        <w:jc w:val="both"/>
        <w:rPr>
          <w:rFonts w:ascii="Times New Roman" w:hAnsi="Times New Roman" w:cs="Times New Roman"/>
          <w:sz w:val="28"/>
          <w:szCs w:val="28"/>
          <w:highlight w:val="yellow"/>
        </w:rPr>
      </w:pPr>
      <w:r w:rsidRPr="00647CEB">
        <w:rPr>
          <w:rFonts w:ascii="Times New Roman" w:hAnsi="Times New Roman" w:cs="Times New Roman"/>
          <w:sz w:val="28"/>
          <w:szCs w:val="28"/>
        </w:rPr>
        <w:t>Таким образом, детский сад планируется разместить в х. Дьяконовский 1-ый, в</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130 м</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северо-восточнее от</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ул.</w:t>
      </w:r>
      <w:r w:rsidRPr="00647CEB">
        <w:rPr>
          <w:rFonts w:ascii="Times New Roman" w:hAnsi="Times New Roman" w:cs="Times New Roman"/>
          <w:spacing w:val="-1"/>
          <w:sz w:val="28"/>
          <w:szCs w:val="28"/>
        </w:rPr>
        <w:t xml:space="preserve"> </w:t>
      </w:r>
      <w:proofErr w:type="gramStart"/>
      <w:r w:rsidRPr="00647CEB">
        <w:rPr>
          <w:rFonts w:ascii="Times New Roman" w:hAnsi="Times New Roman" w:cs="Times New Roman"/>
          <w:sz w:val="28"/>
          <w:szCs w:val="28"/>
        </w:rPr>
        <w:t>Садовая</w:t>
      </w:r>
      <w:proofErr w:type="gramEnd"/>
      <w:r w:rsidRPr="00647CEB">
        <w:rPr>
          <w:rFonts w:ascii="Times New Roman" w:hAnsi="Times New Roman" w:cs="Times New Roman"/>
          <w:sz w:val="28"/>
          <w:szCs w:val="28"/>
        </w:rPr>
        <w:t>, 9 а.</w:t>
      </w:r>
    </w:p>
    <w:p w:rsidR="001B6EAD" w:rsidRPr="00647CEB" w:rsidRDefault="001B6EAD" w:rsidP="00647CEB">
      <w:pPr>
        <w:pStyle w:val="a4"/>
        <w:spacing w:after="0"/>
        <w:ind w:left="709"/>
        <w:rPr>
          <w:rFonts w:ascii="Times New Roman" w:hAnsi="Times New Roman" w:cs="Times New Roman"/>
          <w:sz w:val="28"/>
          <w:szCs w:val="28"/>
          <w:highlight w:val="yellow"/>
        </w:rPr>
      </w:pPr>
    </w:p>
    <w:p w:rsidR="001B6EAD" w:rsidRPr="00647CEB" w:rsidRDefault="001B6EAD" w:rsidP="00647CEB">
      <w:pPr>
        <w:tabs>
          <w:tab w:val="left" w:pos="1297"/>
        </w:tabs>
        <w:spacing w:after="0"/>
        <w:ind w:left="709" w:firstLine="992"/>
        <w:jc w:val="both"/>
        <w:rPr>
          <w:rFonts w:ascii="Times New Roman" w:hAnsi="Times New Roman" w:cs="Times New Roman"/>
          <w:sz w:val="28"/>
          <w:szCs w:val="28"/>
          <w:highlight w:val="yellow"/>
        </w:rPr>
      </w:pPr>
      <w:r w:rsidRPr="00647CEB">
        <w:rPr>
          <w:rFonts w:ascii="Times New Roman" w:hAnsi="Times New Roman" w:cs="Times New Roman"/>
          <w:spacing w:val="-1"/>
          <w:sz w:val="28"/>
          <w:szCs w:val="28"/>
        </w:rPr>
        <w:t>3.3. Характеристики</w:t>
      </w:r>
      <w:r w:rsidRPr="00647CEB">
        <w:rPr>
          <w:rFonts w:ascii="Times New Roman" w:hAnsi="Times New Roman" w:cs="Times New Roman"/>
          <w:spacing w:val="-19"/>
          <w:sz w:val="28"/>
          <w:szCs w:val="28"/>
        </w:rPr>
        <w:t xml:space="preserve"> </w:t>
      </w:r>
      <w:r w:rsidRPr="00647CEB">
        <w:rPr>
          <w:rFonts w:ascii="Times New Roman" w:hAnsi="Times New Roman" w:cs="Times New Roman"/>
          <w:spacing w:val="-1"/>
          <w:sz w:val="28"/>
          <w:szCs w:val="28"/>
        </w:rPr>
        <w:t>зон</w:t>
      </w:r>
      <w:r w:rsidRPr="00647CEB">
        <w:rPr>
          <w:rFonts w:ascii="Times New Roman" w:hAnsi="Times New Roman" w:cs="Times New Roman"/>
          <w:spacing w:val="-16"/>
          <w:sz w:val="28"/>
          <w:szCs w:val="28"/>
        </w:rPr>
        <w:t xml:space="preserve"> </w:t>
      </w:r>
      <w:r w:rsidRPr="00647CEB">
        <w:rPr>
          <w:rFonts w:ascii="Times New Roman" w:hAnsi="Times New Roman" w:cs="Times New Roman"/>
          <w:spacing w:val="-1"/>
          <w:sz w:val="28"/>
          <w:szCs w:val="28"/>
        </w:rPr>
        <w:t>с</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особыми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условиями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использования</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территорий</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в</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случае,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если</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установление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таких зон</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требуется</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в</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связи</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размещением</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данных объектов</w:t>
      </w:r>
    </w:p>
    <w:p w:rsidR="001B6EAD" w:rsidRPr="00647CEB" w:rsidRDefault="001B6EAD" w:rsidP="00647CEB">
      <w:pPr>
        <w:tabs>
          <w:tab w:val="left" w:pos="1297"/>
        </w:tabs>
        <w:spacing w:after="0"/>
        <w:ind w:left="709" w:firstLine="709"/>
        <w:jc w:val="both"/>
        <w:rPr>
          <w:rFonts w:ascii="Times New Roman" w:hAnsi="Times New Roman" w:cs="Times New Roman"/>
          <w:sz w:val="16"/>
          <w:szCs w:val="16"/>
          <w:highlight w:val="yellow"/>
        </w:rPr>
      </w:pPr>
    </w:p>
    <w:p w:rsidR="001B6EAD" w:rsidRPr="00647CEB" w:rsidRDefault="001B6EAD" w:rsidP="00647CEB">
      <w:pPr>
        <w:tabs>
          <w:tab w:val="left" w:pos="1297"/>
        </w:tabs>
        <w:spacing w:after="0"/>
        <w:ind w:left="709" w:firstLine="992"/>
        <w:jc w:val="both"/>
        <w:rPr>
          <w:rFonts w:ascii="Times New Roman" w:hAnsi="Times New Roman" w:cs="Times New Roman"/>
          <w:sz w:val="28"/>
          <w:szCs w:val="28"/>
        </w:rPr>
      </w:pPr>
      <w:r w:rsidRPr="00647CEB">
        <w:rPr>
          <w:rFonts w:ascii="Times New Roman" w:hAnsi="Times New Roman" w:cs="Times New Roman"/>
          <w:sz w:val="28"/>
          <w:szCs w:val="28"/>
        </w:rPr>
        <w:t>Установление зон с особыми условиями использования территорий требуется</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для следующих планируемых к размещению объектов местного значения муниципального</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района.</w:t>
      </w:r>
    </w:p>
    <w:p w:rsidR="001B6EAD" w:rsidRPr="00647CEB" w:rsidRDefault="001B6EAD" w:rsidP="00647CEB">
      <w:pPr>
        <w:tabs>
          <w:tab w:val="left" w:pos="1297"/>
        </w:tabs>
        <w:spacing w:after="0"/>
        <w:ind w:left="709" w:firstLine="709"/>
        <w:jc w:val="both"/>
        <w:rPr>
          <w:rFonts w:ascii="Times New Roman" w:hAnsi="Times New Roman" w:cs="Times New Roman"/>
          <w:sz w:val="28"/>
          <w:szCs w:val="28"/>
        </w:rPr>
      </w:pPr>
    </w:p>
    <w:p w:rsidR="00647BC5" w:rsidRDefault="001B6EAD" w:rsidP="00647BC5">
      <w:pPr>
        <w:pStyle w:val="a4"/>
        <w:spacing w:after="0"/>
        <w:ind w:firstLine="709"/>
        <w:jc w:val="center"/>
        <w:rPr>
          <w:rFonts w:ascii="Times New Roman" w:hAnsi="Times New Roman" w:cs="Times New Roman"/>
          <w:spacing w:val="-68"/>
        </w:rPr>
      </w:pPr>
      <w:r w:rsidRPr="00477C84">
        <w:rPr>
          <w:rFonts w:ascii="Times New Roman" w:hAnsi="Times New Roman" w:cs="Times New Roman"/>
        </w:rPr>
        <w:t>Таблица</w:t>
      </w:r>
      <w:r w:rsidRPr="00477C84">
        <w:rPr>
          <w:rFonts w:ascii="Times New Roman" w:hAnsi="Times New Roman" w:cs="Times New Roman"/>
          <w:spacing w:val="-11"/>
        </w:rPr>
        <w:t xml:space="preserve"> </w:t>
      </w:r>
      <w:r w:rsidRPr="00477C84">
        <w:rPr>
          <w:rFonts w:ascii="Times New Roman" w:hAnsi="Times New Roman" w:cs="Times New Roman"/>
        </w:rPr>
        <w:t>33.</w:t>
      </w:r>
      <w:r w:rsidRPr="00477C84">
        <w:rPr>
          <w:rFonts w:ascii="Times New Roman" w:hAnsi="Times New Roman" w:cs="Times New Roman"/>
          <w:spacing w:val="-12"/>
        </w:rPr>
        <w:t xml:space="preserve"> </w:t>
      </w:r>
      <w:r w:rsidRPr="00477C84">
        <w:rPr>
          <w:rFonts w:ascii="Times New Roman" w:hAnsi="Times New Roman" w:cs="Times New Roman"/>
        </w:rPr>
        <w:t>Зоны</w:t>
      </w:r>
      <w:r w:rsidRPr="00477C84">
        <w:rPr>
          <w:rFonts w:ascii="Times New Roman" w:hAnsi="Times New Roman" w:cs="Times New Roman"/>
          <w:spacing w:val="-9"/>
        </w:rPr>
        <w:t xml:space="preserve"> </w:t>
      </w:r>
      <w:r w:rsidRPr="00477C84">
        <w:rPr>
          <w:rFonts w:ascii="Times New Roman" w:hAnsi="Times New Roman" w:cs="Times New Roman"/>
        </w:rPr>
        <w:t>с</w:t>
      </w:r>
      <w:r w:rsidRPr="00477C84">
        <w:rPr>
          <w:rFonts w:ascii="Times New Roman" w:hAnsi="Times New Roman" w:cs="Times New Roman"/>
          <w:spacing w:val="-13"/>
        </w:rPr>
        <w:t xml:space="preserve"> </w:t>
      </w:r>
      <w:r w:rsidRPr="00477C84">
        <w:rPr>
          <w:rFonts w:ascii="Times New Roman" w:hAnsi="Times New Roman" w:cs="Times New Roman"/>
        </w:rPr>
        <w:t>особыми</w:t>
      </w:r>
      <w:r w:rsidRPr="00477C84">
        <w:rPr>
          <w:rFonts w:ascii="Times New Roman" w:hAnsi="Times New Roman" w:cs="Times New Roman"/>
          <w:spacing w:val="-11"/>
        </w:rPr>
        <w:t xml:space="preserve"> </w:t>
      </w:r>
      <w:r w:rsidRPr="00477C84">
        <w:rPr>
          <w:rFonts w:ascii="Times New Roman" w:hAnsi="Times New Roman" w:cs="Times New Roman"/>
        </w:rPr>
        <w:t>условиями</w:t>
      </w:r>
      <w:r w:rsidRPr="00477C84">
        <w:rPr>
          <w:rFonts w:ascii="Times New Roman" w:hAnsi="Times New Roman" w:cs="Times New Roman"/>
          <w:spacing w:val="-12"/>
        </w:rPr>
        <w:t xml:space="preserve"> </w:t>
      </w:r>
      <w:r w:rsidRPr="00477C84">
        <w:rPr>
          <w:rFonts w:ascii="Times New Roman" w:hAnsi="Times New Roman" w:cs="Times New Roman"/>
        </w:rPr>
        <w:t>использования</w:t>
      </w:r>
      <w:r w:rsidRPr="00477C84">
        <w:rPr>
          <w:rFonts w:ascii="Times New Roman" w:hAnsi="Times New Roman" w:cs="Times New Roman"/>
          <w:spacing w:val="-11"/>
        </w:rPr>
        <w:t xml:space="preserve"> </w:t>
      </w:r>
      <w:r w:rsidRPr="00477C84">
        <w:rPr>
          <w:rFonts w:ascii="Times New Roman" w:hAnsi="Times New Roman" w:cs="Times New Roman"/>
        </w:rPr>
        <w:t>территорий,</w:t>
      </w:r>
      <w:r w:rsidRPr="00477C84">
        <w:rPr>
          <w:rFonts w:ascii="Times New Roman" w:hAnsi="Times New Roman" w:cs="Times New Roman"/>
          <w:spacing w:val="-12"/>
        </w:rPr>
        <w:t xml:space="preserve"> </w:t>
      </w:r>
      <w:r w:rsidRPr="00477C84">
        <w:rPr>
          <w:rFonts w:ascii="Times New Roman" w:hAnsi="Times New Roman" w:cs="Times New Roman"/>
        </w:rPr>
        <w:t>на</w:t>
      </w:r>
      <w:r w:rsidRPr="00477C84">
        <w:rPr>
          <w:rFonts w:ascii="Times New Roman" w:hAnsi="Times New Roman" w:cs="Times New Roman"/>
          <w:spacing w:val="-11"/>
        </w:rPr>
        <w:t xml:space="preserve"> </w:t>
      </w:r>
      <w:r w:rsidRPr="00477C84">
        <w:rPr>
          <w:rFonts w:ascii="Times New Roman" w:hAnsi="Times New Roman" w:cs="Times New Roman"/>
        </w:rPr>
        <w:t>которых</w:t>
      </w:r>
      <w:r w:rsidRPr="00477C84">
        <w:rPr>
          <w:rFonts w:ascii="Times New Roman" w:hAnsi="Times New Roman" w:cs="Times New Roman"/>
          <w:spacing w:val="-68"/>
        </w:rPr>
        <w:t xml:space="preserve"> </w:t>
      </w:r>
      <w:r w:rsidR="00647BC5">
        <w:rPr>
          <w:rFonts w:ascii="Times New Roman" w:hAnsi="Times New Roman" w:cs="Times New Roman"/>
          <w:spacing w:val="-68"/>
        </w:rPr>
        <w:t xml:space="preserve"> </w:t>
      </w:r>
    </w:p>
    <w:p w:rsidR="001B6EAD" w:rsidRDefault="001B6EAD" w:rsidP="00647BC5">
      <w:pPr>
        <w:pStyle w:val="a4"/>
        <w:spacing w:after="0"/>
        <w:ind w:firstLine="709"/>
        <w:jc w:val="center"/>
        <w:rPr>
          <w:rFonts w:ascii="Times New Roman" w:hAnsi="Times New Roman" w:cs="Times New Roman"/>
        </w:rPr>
      </w:pPr>
      <w:r w:rsidRPr="00477C84">
        <w:rPr>
          <w:rFonts w:ascii="Times New Roman" w:hAnsi="Times New Roman" w:cs="Times New Roman"/>
        </w:rPr>
        <w:t>планируются</w:t>
      </w:r>
      <w:r w:rsidRPr="00477C84">
        <w:rPr>
          <w:rFonts w:ascii="Times New Roman" w:hAnsi="Times New Roman" w:cs="Times New Roman"/>
          <w:spacing w:val="-4"/>
        </w:rPr>
        <w:t xml:space="preserve"> </w:t>
      </w:r>
      <w:r w:rsidRPr="00477C84">
        <w:rPr>
          <w:rFonts w:ascii="Times New Roman" w:hAnsi="Times New Roman" w:cs="Times New Roman"/>
        </w:rPr>
        <w:t>объекты</w:t>
      </w:r>
      <w:r w:rsidRPr="00477C84">
        <w:rPr>
          <w:rFonts w:ascii="Times New Roman" w:hAnsi="Times New Roman" w:cs="Times New Roman"/>
          <w:spacing w:val="1"/>
        </w:rPr>
        <w:t xml:space="preserve"> </w:t>
      </w:r>
      <w:r w:rsidRPr="00477C84">
        <w:rPr>
          <w:rFonts w:ascii="Times New Roman" w:hAnsi="Times New Roman" w:cs="Times New Roman"/>
        </w:rPr>
        <w:t>местного</w:t>
      </w:r>
      <w:r w:rsidRPr="00477C84">
        <w:rPr>
          <w:rFonts w:ascii="Times New Roman" w:hAnsi="Times New Roman" w:cs="Times New Roman"/>
          <w:spacing w:val="1"/>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муниципального</w:t>
      </w:r>
      <w:r w:rsidRPr="00477C84">
        <w:rPr>
          <w:rFonts w:ascii="Times New Roman" w:hAnsi="Times New Roman" w:cs="Times New Roman"/>
          <w:spacing w:val="-2"/>
        </w:rPr>
        <w:t xml:space="preserve"> </w:t>
      </w:r>
      <w:r w:rsidRPr="00477C84">
        <w:rPr>
          <w:rFonts w:ascii="Times New Roman" w:hAnsi="Times New Roman" w:cs="Times New Roman"/>
        </w:rPr>
        <w:t>района</w:t>
      </w:r>
    </w:p>
    <w:p w:rsidR="00647BC5" w:rsidRPr="00647BC5" w:rsidRDefault="00647BC5" w:rsidP="00647BC5">
      <w:pPr>
        <w:pStyle w:val="a4"/>
        <w:spacing w:after="0"/>
        <w:ind w:firstLine="709"/>
        <w:jc w:val="center"/>
        <w:rPr>
          <w:rFonts w:ascii="Times New Roman" w:hAnsi="Times New Roman" w:cs="Times New Roman"/>
          <w:sz w:val="16"/>
          <w:szCs w:val="16"/>
          <w:highlight w:val="yellow"/>
        </w:rPr>
      </w:pP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6"/>
        <w:gridCol w:w="1986"/>
        <w:gridCol w:w="2833"/>
        <w:gridCol w:w="3405"/>
        <w:gridCol w:w="848"/>
      </w:tblGrid>
      <w:tr w:rsidR="001B6EAD" w:rsidRPr="00477C84" w:rsidTr="001B6EAD">
        <w:trPr>
          <w:trHeight w:val="233"/>
        </w:trPr>
        <w:tc>
          <w:tcPr>
            <w:tcW w:w="876" w:type="dxa"/>
            <w:vMerge w:val="restart"/>
          </w:tcPr>
          <w:p w:rsidR="001B6EAD" w:rsidRPr="00477C84" w:rsidRDefault="001B6EAD" w:rsidP="001B6EAD">
            <w:pPr>
              <w:pStyle w:val="TableParagraph"/>
              <w:ind w:left="0"/>
              <w:jc w:val="center"/>
              <w:rPr>
                <w:b/>
                <w:sz w:val="20"/>
                <w:szCs w:val="20"/>
              </w:rPr>
            </w:pPr>
            <w:r w:rsidRPr="00477C84">
              <w:rPr>
                <w:b/>
                <w:sz w:val="20"/>
                <w:szCs w:val="20"/>
              </w:rPr>
              <w:t>№</w:t>
            </w:r>
            <w:r w:rsidRPr="00477C84">
              <w:rPr>
                <w:b/>
                <w:spacing w:val="1"/>
                <w:sz w:val="20"/>
                <w:szCs w:val="20"/>
              </w:rPr>
              <w:t xml:space="preserve"> </w:t>
            </w:r>
            <w:r w:rsidRPr="00477C84">
              <w:rPr>
                <w:b/>
                <w:spacing w:val="-1"/>
                <w:sz w:val="20"/>
                <w:szCs w:val="20"/>
              </w:rPr>
              <w:t>объекта</w:t>
            </w:r>
          </w:p>
        </w:tc>
        <w:tc>
          <w:tcPr>
            <w:tcW w:w="1986" w:type="dxa"/>
            <w:vMerge w:val="restart"/>
          </w:tcPr>
          <w:p w:rsidR="001B6EAD" w:rsidRPr="00477C84" w:rsidRDefault="001B6EAD" w:rsidP="001B6EAD">
            <w:pPr>
              <w:pStyle w:val="TableParagraph"/>
              <w:ind w:left="0" w:hanging="29"/>
              <w:jc w:val="center"/>
              <w:rPr>
                <w:b/>
                <w:sz w:val="20"/>
                <w:szCs w:val="20"/>
                <w:lang w:val="ru-RU"/>
              </w:rPr>
            </w:pPr>
            <w:r w:rsidRPr="00477C84">
              <w:rPr>
                <w:b/>
                <w:sz w:val="20"/>
                <w:szCs w:val="20"/>
                <w:lang w:val="ru-RU"/>
              </w:rPr>
              <w:t>Наименование</w:t>
            </w:r>
            <w:r w:rsidRPr="00477C84">
              <w:rPr>
                <w:b/>
                <w:spacing w:val="-58"/>
                <w:sz w:val="20"/>
                <w:szCs w:val="20"/>
                <w:lang w:val="ru-RU"/>
              </w:rPr>
              <w:t xml:space="preserve"> </w:t>
            </w:r>
            <w:r w:rsidRPr="00477C84">
              <w:rPr>
                <w:b/>
                <w:sz w:val="20"/>
                <w:szCs w:val="20"/>
                <w:lang w:val="ru-RU"/>
              </w:rPr>
              <w:t>объекта местного значения</w:t>
            </w:r>
            <w:r w:rsidRPr="00477C84">
              <w:rPr>
                <w:b/>
                <w:spacing w:val="-57"/>
                <w:sz w:val="20"/>
                <w:szCs w:val="20"/>
                <w:lang w:val="ru-RU"/>
              </w:rPr>
              <w:t xml:space="preserve"> </w:t>
            </w:r>
            <w:r w:rsidRPr="00477C84">
              <w:rPr>
                <w:b/>
                <w:sz w:val="20"/>
                <w:szCs w:val="20"/>
                <w:lang w:val="ru-RU"/>
              </w:rPr>
              <w:t>муниципального</w:t>
            </w:r>
            <w:r w:rsidRPr="00477C84">
              <w:rPr>
                <w:b/>
                <w:spacing w:val="-1"/>
                <w:sz w:val="20"/>
                <w:szCs w:val="20"/>
                <w:lang w:val="ru-RU"/>
              </w:rPr>
              <w:t xml:space="preserve"> </w:t>
            </w:r>
            <w:r w:rsidRPr="00477C84">
              <w:rPr>
                <w:b/>
                <w:sz w:val="20"/>
                <w:szCs w:val="20"/>
                <w:lang w:val="ru-RU"/>
              </w:rPr>
              <w:t>района</w:t>
            </w:r>
          </w:p>
        </w:tc>
        <w:tc>
          <w:tcPr>
            <w:tcW w:w="7086" w:type="dxa"/>
            <w:gridSpan w:val="3"/>
            <w:tcBorders>
              <w:right w:val="single" w:sz="6" w:space="0" w:color="000000"/>
            </w:tcBorders>
          </w:tcPr>
          <w:p w:rsidR="001B6EAD" w:rsidRPr="00477C84" w:rsidRDefault="001B6EAD" w:rsidP="001B6EAD">
            <w:pPr>
              <w:pStyle w:val="TableParagraph"/>
              <w:spacing w:line="270" w:lineRule="exact"/>
              <w:ind w:left="0"/>
              <w:jc w:val="center"/>
              <w:rPr>
                <w:b/>
                <w:sz w:val="20"/>
                <w:szCs w:val="20"/>
                <w:lang w:val="ru-RU"/>
              </w:rPr>
            </w:pPr>
            <w:r w:rsidRPr="00477C84">
              <w:rPr>
                <w:b/>
                <w:sz w:val="20"/>
                <w:szCs w:val="20"/>
                <w:lang w:val="ru-RU"/>
              </w:rPr>
              <w:t>Зоны с</w:t>
            </w:r>
            <w:r w:rsidRPr="00477C84">
              <w:rPr>
                <w:b/>
                <w:spacing w:val="-2"/>
                <w:sz w:val="20"/>
                <w:szCs w:val="20"/>
                <w:lang w:val="ru-RU"/>
              </w:rPr>
              <w:t xml:space="preserve"> </w:t>
            </w:r>
            <w:r w:rsidRPr="00477C84">
              <w:rPr>
                <w:b/>
                <w:sz w:val="20"/>
                <w:szCs w:val="20"/>
                <w:lang w:val="ru-RU"/>
              </w:rPr>
              <w:t>особыми</w:t>
            </w:r>
            <w:r w:rsidRPr="00477C84">
              <w:rPr>
                <w:b/>
                <w:spacing w:val="1"/>
                <w:sz w:val="20"/>
                <w:szCs w:val="20"/>
                <w:lang w:val="ru-RU"/>
              </w:rPr>
              <w:t xml:space="preserve"> </w:t>
            </w:r>
            <w:r w:rsidRPr="00477C84">
              <w:rPr>
                <w:b/>
                <w:sz w:val="20"/>
                <w:szCs w:val="20"/>
                <w:lang w:val="ru-RU"/>
              </w:rPr>
              <w:t>условиями использования</w:t>
            </w:r>
            <w:r w:rsidRPr="00477C84">
              <w:rPr>
                <w:b/>
                <w:spacing w:val="-6"/>
                <w:sz w:val="20"/>
                <w:szCs w:val="20"/>
                <w:lang w:val="ru-RU"/>
              </w:rPr>
              <w:t xml:space="preserve"> </w:t>
            </w:r>
            <w:r w:rsidRPr="00477C84">
              <w:rPr>
                <w:b/>
                <w:sz w:val="20"/>
                <w:szCs w:val="20"/>
                <w:lang w:val="ru-RU"/>
              </w:rPr>
              <w:t>территорий</w:t>
            </w:r>
          </w:p>
        </w:tc>
      </w:tr>
      <w:tr w:rsidR="001B6EAD" w:rsidRPr="00477C84" w:rsidTr="001B6EAD">
        <w:trPr>
          <w:trHeight w:val="817"/>
        </w:trPr>
        <w:tc>
          <w:tcPr>
            <w:tcW w:w="876" w:type="dxa"/>
            <w:vMerge/>
            <w:tcBorders>
              <w:top w:val="nil"/>
            </w:tcBorders>
          </w:tcPr>
          <w:p w:rsidR="001B6EAD" w:rsidRPr="00477C84" w:rsidRDefault="001B6EAD" w:rsidP="001B6EAD">
            <w:pPr>
              <w:jc w:val="center"/>
              <w:rPr>
                <w:rFonts w:ascii="Times New Roman" w:hAnsi="Times New Roman" w:cs="Times New Roman"/>
                <w:sz w:val="20"/>
                <w:szCs w:val="20"/>
                <w:lang w:val="ru-RU"/>
              </w:rPr>
            </w:pPr>
          </w:p>
        </w:tc>
        <w:tc>
          <w:tcPr>
            <w:tcW w:w="1986" w:type="dxa"/>
            <w:vMerge/>
            <w:tcBorders>
              <w:top w:val="nil"/>
            </w:tcBorders>
          </w:tcPr>
          <w:p w:rsidR="001B6EAD" w:rsidRPr="00477C84" w:rsidRDefault="001B6EAD" w:rsidP="001B6EAD">
            <w:pPr>
              <w:jc w:val="center"/>
              <w:rPr>
                <w:rFonts w:ascii="Times New Roman" w:hAnsi="Times New Roman" w:cs="Times New Roman"/>
                <w:sz w:val="20"/>
                <w:szCs w:val="20"/>
                <w:lang w:val="ru-RU"/>
              </w:rPr>
            </w:pPr>
          </w:p>
        </w:tc>
        <w:tc>
          <w:tcPr>
            <w:tcW w:w="2833" w:type="dxa"/>
          </w:tcPr>
          <w:p w:rsidR="001B6EAD" w:rsidRPr="00477C84" w:rsidRDefault="001B6EAD" w:rsidP="001B6EAD">
            <w:pPr>
              <w:pStyle w:val="TableParagraph"/>
              <w:spacing w:line="270" w:lineRule="exact"/>
              <w:ind w:left="0"/>
              <w:jc w:val="center"/>
              <w:rPr>
                <w:b/>
                <w:sz w:val="20"/>
                <w:szCs w:val="20"/>
              </w:rPr>
            </w:pPr>
            <w:r w:rsidRPr="00477C84">
              <w:rPr>
                <w:b/>
                <w:sz w:val="20"/>
                <w:szCs w:val="20"/>
              </w:rPr>
              <w:t>Наименование</w:t>
            </w:r>
          </w:p>
        </w:tc>
        <w:tc>
          <w:tcPr>
            <w:tcW w:w="3405" w:type="dxa"/>
          </w:tcPr>
          <w:p w:rsidR="001B6EAD" w:rsidRPr="00477C84" w:rsidRDefault="001B6EAD" w:rsidP="001B6EAD">
            <w:pPr>
              <w:pStyle w:val="TableParagraph"/>
              <w:spacing w:line="270" w:lineRule="exact"/>
              <w:ind w:left="0"/>
              <w:jc w:val="center"/>
              <w:rPr>
                <w:b/>
                <w:sz w:val="20"/>
                <w:szCs w:val="20"/>
              </w:rPr>
            </w:pPr>
            <w:r w:rsidRPr="00477C84">
              <w:rPr>
                <w:b/>
                <w:sz w:val="20"/>
                <w:szCs w:val="20"/>
              </w:rPr>
              <w:t>Основание</w:t>
            </w:r>
          </w:p>
        </w:tc>
        <w:tc>
          <w:tcPr>
            <w:tcW w:w="848" w:type="dxa"/>
            <w:tcBorders>
              <w:right w:val="single" w:sz="6" w:space="0" w:color="000000"/>
            </w:tcBorders>
          </w:tcPr>
          <w:p w:rsidR="001B6EAD" w:rsidRPr="00477C84" w:rsidRDefault="001B6EAD" w:rsidP="001B6EAD">
            <w:pPr>
              <w:pStyle w:val="TableParagraph"/>
              <w:ind w:left="0" w:firstLine="28"/>
              <w:jc w:val="center"/>
              <w:rPr>
                <w:b/>
                <w:sz w:val="20"/>
                <w:szCs w:val="20"/>
              </w:rPr>
            </w:pPr>
            <w:r w:rsidRPr="00477C84">
              <w:rPr>
                <w:b/>
                <w:sz w:val="20"/>
                <w:szCs w:val="20"/>
              </w:rPr>
              <w:t>Размер</w:t>
            </w:r>
          </w:p>
          <w:p w:rsidR="001B6EAD" w:rsidRPr="00477C84" w:rsidRDefault="001B6EAD" w:rsidP="001B6EAD">
            <w:pPr>
              <w:pStyle w:val="TableParagraph"/>
              <w:ind w:left="0" w:firstLine="28"/>
              <w:jc w:val="center"/>
              <w:rPr>
                <w:b/>
                <w:spacing w:val="-13"/>
                <w:sz w:val="20"/>
                <w:szCs w:val="20"/>
              </w:rPr>
            </w:pP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1B6EAD" w:rsidRPr="00477C84" w:rsidRDefault="001B6EAD" w:rsidP="001B6EAD">
            <w:pPr>
              <w:pStyle w:val="TableParagraph"/>
              <w:ind w:left="0" w:firstLine="28"/>
              <w:jc w:val="center"/>
              <w:rPr>
                <w:b/>
                <w:sz w:val="20"/>
                <w:szCs w:val="20"/>
              </w:rPr>
            </w:pPr>
            <w:r w:rsidRPr="00477C84">
              <w:rPr>
                <w:b/>
                <w:sz w:val="20"/>
                <w:szCs w:val="20"/>
              </w:rPr>
              <w:t>м</w:t>
            </w:r>
          </w:p>
        </w:tc>
      </w:tr>
      <w:tr w:rsidR="001B6EAD" w:rsidRPr="00477C84" w:rsidTr="001B6EAD">
        <w:trPr>
          <w:trHeight w:val="275"/>
        </w:trPr>
        <w:tc>
          <w:tcPr>
            <w:tcW w:w="876" w:type="dxa"/>
            <w:tcBorders>
              <w:bottom w:val="single" w:sz="4" w:space="0" w:color="auto"/>
            </w:tcBorders>
          </w:tcPr>
          <w:p w:rsidR="001B6EAD" w:rsidRPr="00477C84" w:rsidRDefault="001B6EAD" w:rsidP="001B6EAD">
            <w:pPr>
              <w:pStyle w:val="TableParagraph"/>
              <w:spacing w:line="256" w:lineRule="exact"/>
              <w:ind w:left="0"/>
              <w:jc w:val="center"/>
            </w:pPr>
            <w:r w:rsidRPr="00477C84">
              <w:t>1</w:t>
            </w:r>
          </w:p>
        </w:tc>
        <w:tc>
          <w:tcPr>
            <w:tcW w:w="1986" w:type="dxa"/>
            <w:tcBorders>
              <w:bottom w:val="single" w:sz="4" w:space="0" w:color="auto"/>
            </w:tcBorders>
          </w:tcPr>
          <w:p w:rsidR="001B6EAD" w:rsidRPr="00477C84" w:rsidRDefault="001B6EAD" w:rsidP="001B6EAD">
            <w:pPr>
              <w:pStyle w:val="TableParagraph"/>
              <w:spacing w:line="256" w:lineRule="exact"/>
              <w:ind w:left="0"/>
              <w:jc w:val="center"/>
            </w:pPr>
            <w:r w:rsidRPr="00477C84">
              <w:t>2</w:t>
            </w:r>
          </w:p>
        </w:tc>
        <w:tc>
          <w:tcPr>
            <w:tcW w:w="2833" w:type="dxa"/>
            <w:tcBorders>
              <w:bottom w:val="single" w:sz="4" w:space="0" w:color="auto"/>
            </w:tcBorders>
          </w:tcPr>
          <w:p w:rsidR="001B6EAD" w:rsidRPr="00477C84" w:rsidRDefault="001B6EAD" w:rsidP="001B6EAD">
            <w:pPr>
              <w:pStyle w:val="TableParagraph"/>
              <w:spacing w:line="256" w:lineRule="exact"/>
              <w:ind w:left="0"/>
              <w:jc w:val="center"/>
            </w:pPr>
            <w:r w:rsidRPr="00477C84">
              <w:t>3</w:t>
            </w:r>
          </w:p>
        </w:tc>
        <w:tc>
          <w:tcPr>
            <w:tcW w:w="3405" w:type="dxa"/>
            <w:tcBorders>
              <w:bottom w:val="single" w:sz="4" w:space="0" w:color="auto"/>
            </w:tcBorders>
          </w:tcPr>
          <w:p w:rsidR="001B6EAD" w:rsidRPr="00477C84" w:rsidRDefault="001B6EAD" w:rsidP="001B6EAD">
            <w:pPr>
              <w:pStyle w:val="TableParagraph"/>
              <w:spacing w:line="256" w:lineRule="exact"/>
              <w:ind w:left="0"/>
              <w:jc w:val="center"/>
            </w:pPr>
            <w:r w:rsidRPr="00477C84">
              <w:t>4</w:t>
            </w:r>
          </w:p>
        </w:tc>
        <w:tc>
          <w:tcPr>
            <w:tcW w:w="848" w:type="dxa"/>
            <w:tcBorders>
              <w:bottom w:val="single" w:sz="4" w:space="0" w:color="auto"/>
              <w:right w:val="single" w:sz="6" w:space="0" w:color="000000"/>
            </w:tcBorders>
          </w:tcPr>
          <w:p w:rsidR="001B6EAD" w:rsidRPr="00477C84" w:rsidRDefault="001B6EAD" w:rsidP="001B6EAD">
            <w:pPr>
              <w:pStyle w:val="TableParagraph"/>
              <w:spacing w:line="256" w:lineRule="exact"/>
              <w:ind w:left="0"/>
              <w:jc w:val="center"/>
            </w:pPr>
            <w:r w:rsidRPr="00477C84">
              <w:t>5</w:t>
            </w:r>
          </w:p>
        </w:tc>
      </w:tr>
      <w:tr w:rsidR="001B6EAD" w:rsidRPr="00477C84" w:rsidTr="001B6EAD">
        <w:trPr>
          <w:trHeight w:val="936"/>
        </w:trPr>
        <w:tc>
          <w:tcPr>
            <w:tcW w:w="876" w:type="dxa"/>
            <w:tcBorders>
              <w:top w:val="single" w:sz="4" w:space="0" w:color="auto"/>
              <w:left w:val="single" w:sz="4" w:space="0" w:color="auto"/>
              <w:right w:val="single" w:sz="4" w:space="0" w:color="auto"/>
            </w:tcBorders>
          </w:tcPr>
          <w:p w:rsidR="001B6EAD" w:rsidRPr="00477C84" w:rsidRDefault="001B6EAD" w:rsidP="001B6EAD">
            <w:pPr>
              <w:pStyle w:val="TableParagraph"/>
              <w:spacing w:line="260" w:lineRule="exact"/>
              <w:ind w:left="0"/>
              <w:jc w:val="center"/>
            </w:pPr>
            <w:r w:rsidRPr="00477C84">
              <w:t>2</w:t>
            </w:r>
          </w:p>
        </w:tc>
        <w:tc>
          <w:tcPr>
            <w:tcW w:w="1986" w:type="dxa"/>
            <w:tcBorders>
              <w:top w:val="single" w:sz="4" w:space="0" w:color="auto"/>
              <w:left w:val="single" w:sz="4" w:space="0" w:color="auto"/>
              <w:right w:val="single" w:sz="4" w:space="0" w:color="auto"/>
            </w:tcBorders>
          </w:tcPr>
          <w:p w:rsidR="001B6EAD" w:rsidRPr="00477C84" w:rsidRDefault="001B6EAD" w:rsidP="001B6EAD">
            <w:pPr>
              <w:pStyle w:val="TableParagraph"/>
              <w:spacing w:line="260" w:lineRule="exact"/>
              <w:ind w:left="0"/>
              <w:jc w:val="center"/>
            </w:pPr>
            <w:r w:rsidRPr="00477C84">
              <w:t>Реконструкция</w:t>
            </w:r>
          </w:p>
          <w:p w:rsidR="001B6EAD" w:rsidRPr="00477C84" w:rsidRDefault="001B6EAD" w:rsidP="001B6EAD">
            <w:pPr>
              <w:pStyle w:val="TableParagraph"/>
              <w:spacing w:line="256" w:lineRule="exact"/>
              <w:ind w:left="0"/>
              <w:jc w:val="center"/>
            </w:pPr>
            <w:r w:rsidRPr="00477C84">
              <w:t>артезианской</w:t>
            </w:r>
          </w:p>
          <w:p w:rsidR="001B6EAD" w:rsidRPr="00477C84" w:rsidRDefault="001B6EAD" w:rsidP="001B6EAD">
            <w:pPr>
              <w:pStyle w:val="TableParagraph"/>
              <w:spacing w:line="256" w:lineRule="exact"/>
              <w:ind w:left="0"/>
              <w:jc w:val="center"/>
            </w:pPr>
            <w:r w:rsidRPr="00477C84">
              <w:t>скважины</w:t>
            </w:r>
          </w:p>
        </w:tc>
        <w:tc>
          <w:tcPr>
            <w:tcW w:w="2833" w:type="dxa"/>
            <w:tcBorders>
              <w:top w:val="single" w:sz="4" w:space="0" w:color="auto"/>
              <w:left w:val="single" w:sz="4" w:space="0" w:color="auto"/>
              <w:right w:val="single" w:sz="4" w:space="0" w:color="auto"/>
            </w:tcBorders>
          </w:tcPr>
          <w:p w:rsidR="001B6EAD" w:rsidRPr="00477C84" w:rsidRDefault="001B6EAD" w:rsidP="001B6EAD">
            <w:pPr>
              <w:pStyle w:val="TableParagraph"/>
              <w:spacing w:line="260" w:lineRule="exact"/>
              <w:ind w:left="0"/>
              <w:jc w:val="center"/>
              <w:rPr>
                <w:lang w:val="ru-RU"/>
              </w:rPr>
            </w:pPr>
            <w:r w:rsidRPr="00477C84">
              <w:rPr>
                <w:lang w:val="ru-RU"/>
              </w:rPr>
              <w:t>Зоны</w:t>
            </w:r>
            <w:r w:rsidRPr="00477C84">
              <w:rPr>
                <w:spacing w:val="-2"/>
                <w:lang w:val="ru-RU"/>
              </w:rPr>
              <w:t xml:space="preserve"> </w:t>
            </w:r>
            <w:r w:rsidRPr="00477C84">
              <w:rPr>
                <w:lang w:val="ru-RU"/>
              </w:rPr>
              <w:t>санитарной</w:t>
            </w:r>
          </w:p>
          <w:p w:rsidR="001B6EAD" w:rsidRPr="00477C84" w:rsidRDefault="001B6EAD" w:rsidP="001B6EAD">
            <w:pPr>
              <w:pStyle w:val="TableParagraph"/>
              <w:spacing w:line="256" w:lineRule="exact"/>
              <w:ind w:left="0"/>
              <w:jc w:val="center"/>
              <w:rPr>
                <w:lang w:val="ru-RU"/>
              </w:rPr>
            </w:pPr>
            <w:r w:rsidRPr="00477C84">
              <w:rPr>
                <w:lang w:val="ru-RU"/>
              </w:rPr>
              <w:t>охраны</w:t>
            </w:r>
            <w:r w:rsidRPr="00477C84">
              <w:rPr>
                <w:spacing w:val="-1"/>
                <w:lang w:val="ru-RU"/>
              </w:rPr>
              <w:t xml:space="preserve"> </w:t>
            </w:r>
            <w:r w:rsidRPr="00477C84">
              <w:rPr>
                <w:lang w:val="ru-RU"/>
              </w:rPr>
              <w:t>источников</w:t>
            </w:r>
          </w:p>
          <w:p w:rsidR="001B6EAD" w:rsidRPr="00477C84" w:rsidRDefault="001B6EAD" w:rsidP="001B6EAD">
            <w:pPr>
              <w:pStyle w:val="TableParagraph"/>
              <w:spacing w:line="256" w:lineRule="exact"/>
              <w:ind w:left="0"/>
              <w:jc w:val="center"/>
              <w:rPr>
                <w:lang w:val="ru-RU"/>
              </w:rPr>
            </w:pPr>
            <w:r w:rsidRPr="00477C84">
              <w:rPr>
                <w:lang w:val="ru-RU"/>
              </w:rPr>
              <w:t>питьевого</w:t>
            </w:r>
            <w:r w:rsidRPr="00477C84">
              <w:rPr>
                <w:spacing w:val="-3"/>
                <w:lang w:val="ru-RU"/>
              </w:rPr>
              <w:t xml:space="preserve"> </w:t>
            </w:r>
            <w:r w:rsidRPr="00477C84">
              <w:rPr>
                <w:lang w:val="ru-RU"/>
              </w:rPr>
              <w:t>и</w:t>
            </w:r>
            <w:r w:rsidRPr="00477C84">
              <w:rPr>
                <w:spacing w:val="-2"/>
                <w:lang w:val="ru-RU"/>
              </w:rPr>
              <w:t xml:space="preserve"> </w:t>
            </w:r>
            <w:r w:rsidRPr="00477C84">
              <w:rPr>
                <w:lang w:val="ru-RU"/>
              </w:rPr>
              <w:t>хозяйственного</w:t>
            </w:r>
            <w:r w:rsidRPr="00477C84">
              <w:rPr>
                <w:spacing w:val="-3"/>
                <w:lang w:val="ru-RU"/>
              </w:rPr>
              <w:t xml:space="preserve"> </w:t>
            </w:r>
            <w:r w:rsidRPr="00477C84">
              <w:rPr>
                <w:lang w:val="ru-RU"/>
              </w:rPr>
              <w:t>водоснабжения</w:t>
            </w:r>
          </w:p>
        </w:tc>
        <w:tc>
          <w:tcPr>
            <w:tcW w:w="3405" w:type="dxa"/>
            <w:tcBorders>
              <w:top w:val="single" w:sz="4" w:space="0" w:color="auto"/>
              <w:left w:val="single" w:sz="4" w:space="0" w:color="auto"/>
              <w:right w:val="single" w:sz="4" w:space="0" w:color="auto"/>
            </w:tcBorders>
          </w:tcPr>
          <w:p w:rsidR="001B6EAD" w:rsidRPr="00477C84" w:rsidRDefault="001B6EAD" w:rsidP="001B6EAD">
            <w:pPr>
              <w:pStyle w:val="TableParagraph"/>
              <w:spacing w:line="260" w:lineRule="exact"/>
              <w:ind w:left="0"/>
              <w:jc w:val="center"/>
              <w:rPr>
                <w:lang w:val="ru-RU"/>
              </w:rPr>
            </w:pPr>
            <w:r w:rsidRPr="00477C84">
              <w:rPr>
                <w:lang w:val="ru-RU"/>
              </w:rPr>
              <w:t>СанПиН</w:t>
            </w:r>
            <w:r w:rsidRPr="00477C84">
              <w:rPr>
                <w:spacing w:val="-2"/>
                <w:lang w:val="ru-RU"/>
              </w:rPr>
              <w:t xml:space="preserve"> </w:t>
            </w:r>
            <w:r w:rsidRPr="00477C84">
              <w:rPr>
                <w:lang w:val="ru-RU"/>
              </w:rPr>
              <w:t>2.1.4.1110-02</w:t>
            </w:r>
            <w:r w:rsidRPr="00477C84">
              <w:rPr>
                <w:spacing w:val="-1"/>
                <w:lang w:val="ru-RU"/>
              </w:rPr>
              <w:t xml:space="preserve"> </w:t>
            </w:r>
            <w:r w:rsidRPr="00477C84">
              <w:rPr>
                <w:lang w:val="ru-RU"/>
              </w:rPr>
              <w:t>«Зоны</w:t>
            </w:r>
          </w:p>
          <w:p w:rsidR="001B6EAD" w:rsidRPr="00477C84" w:rsidRDefault="001B6EAD" w:rsidP="001B6EAD">
            <w:pPr>
              <w:pStyle w:val="TableParagraph"/>
              <w:spacing w:line="256" w:lineRule="exact"/>
              <w:ind w:left="0"/>
              <w:jc w:val="center"/>
              <w:rPr>
                <w:lang w:val="ru-RU"/>
              </w:rPr>
            </w:pPr>
            <w:r w:rsidRPr="00477C84">
              <w:rPr>
                <w:lang w:val="ru-RU"/>
              </w:rPr>
              <w:t>санитарной</w:t>
            </w:r>
            <w:r w:rsidRPr="00477C84">
              <w:rPr>
                <w:spacing w:val="-3"/>
                <w:lang w:val="ru-RU"/>
              </w:rPr>
              <w:t xml:space="preserve"> </w:t>
            </w:r>
            <w:r w:rsidRPr="00477C84">
              <w:rPr>
                <w:lang w:val="ru-RU"/>
              </w:rPr>
              <w:t>охраны</w:t>
            </w:r>
            <w:r w:rsidRPr="00477C84">
              <w:rPr>
                <w:spacing w:val="-2"/>
                <w:lang w:val="ru-RU"/>
              </w:rPr>
              <w:t xml:space="preserve"> </w:t>
            </w:r>
            <w:r w:rsidRPr="00477C84">
              <w:rPr>
                <w:lang w:val="ru-RU"/>
              </w:rPr>
              <w:t>источников</w:t>
            </w:r>
            <w:r w:rsidRPr="00477C84">
              <w:rPr>
                <w:spacing w:val="-2"/>
                <w:lang w:val="ru-RU"/>
              </w:rPr>
              <w:t xml:space="preserve"> </w:t>
            </w:r>
            <w:r w:rsidRPr="00477C84">
              <w:rPr>
                <w:lang w:val="ru-RU"/>
              </w:rPr>
              <w:t>водоснабжения</w:t>
            </w:r>
            <w:r w:rsidRPr="00477C84">
              <w:rPr>
                <w:spacing w:val="-1"/>
                <w:lang w:val="ru-RU"/>
              </w:rPr>
              <w:t xml:space="preserve"> </w:t>
            </w:r>
            <w:r w:rsidRPr="00477C84">
              <w:rPr>
                <w:lang w:val="ru-RU"/>
              </w:rPr>
              <w:t>и водопроводов</w:t>
            </w:r>
            <w:r w:rsidRPr="00477C84">
              <w:rPr>
                <w:spacing w:val="-5"/>
                <w:lang w:val="ru-RU"/>
              </w:rPr>
              <w:t xml:space="preserve"> </w:t>
            </w:r>
            <w:r w:rsidRPr="00477C84">
              <w:rPr>
                <w:lang w:val="ru-RU"/>
              </w:rPr>
              <w:t>питьевого</w:t>
            </w:r>
            <w:r w:rsidRPr="00477C84">
              <w:rPr>
                <w:spacing w:val="-5"/>
                <w:lang w:val="ru-RU"/>
              </w:rPr>
              <w:t xml:space="preserve"> </w:t>
            </w:r>
            <w:r w:rsidRPr="00477C84">
              <w:rPr>
                <w:lang w:val="ru-RU"/>
              </w:rPr>
              <w:t>назначения»</w:t>
            </w:r>
          </w:p>
        </w:tc>
        <w:tc>
          <w:tcPr>
            <w:tcW w:w="848" w:type="dxa"/>
            <w:tcBorders>
              <w:top w:val="single" w:sz="4" w:space="0" w:color="auto"/>
              <w:left w:val="single" w:sz="4" w:space="0" w:color="auto"/>
              <w:right w:val="single" w:sz="4" w:space="0" w:color="auto"/>
            </w:tcBorders>
          </w:tcPr>
          <w:p w:rsidR="001B6EAD" w:rsidRPr="00477C84" w:rsidRDefault="001B6EAD" w:rsidP="001B6EAD">
            <w:pPr>
              <w:pStyle w:val="TableParagraph"/>
              <w:spacing w:line="260" w:lineRule="exact"/>
              <w:ind w:left="0"/>
              <w:jc w:val="center"/>
            </w:pPr>
            <w:r w:rsidRPr="00477C84">
              <w:t>1 пояс</w:t>
            </w:r>
            <w:r w:rsidRPr="00477C84">
              <w:rPr>
                <w:spacing w:val="-1"/>
              </w:rPr>
              <w:t xml:space="preserve"> </w:t>
            </w:r>
            <w:r w:rsidRPr="00477C84">
              <w:t>–</w:t>
            </w:r>
          </w:p>
          <w:p w:rsidR="001B6EAD" w:rsidRPr="00477C84" w:rsidRDefault="001B6EAD" w:rsidP="001B6EAD">
            <w:pPr>
              <w:pStyle w:val="TableParagraph"/>
              <w:spacing w:line="260" w:lineRule="exact"/>
              <w:ind w:left="0"/>
              <w:jc w:val="center"/>
            </w:pPr>
            <w:r w:rsidRPr="00477C84">
              <w:t>от 30</w:t>
            </w:r>
          </w:p>
        </w:tc>
      </w:tr>
    </w:tbl>
    <w:p w:rsidR="001B6EAD" w:rsidRDefault="001B6EAD" w:rsidP="00643E45">
      <w:pPr>
        <w:tabs>
          <w:tab w:val="left" w:pos="1297"/>
        </w:tabs>
        <w:spacing w:after="0"/>
        <w:ind w:firstLine="709"/>
        <w:jc w:val="both"/>
        <w:rPr>
          <w:rFonts w:ascii="Times New Roman" w:hAnsi="Times New Roman" w:cs="Times New Roman"/>
          <w:sz w:val="28"/>
          <w:szCs w:val="28"/>
          <w:highlight w:val="yellow"/>
        </w:rPr>
      </w:pPr>
    </w:p>
    <w:p w:rsidR="007E4E8A" w:rsidRDefault="007E4E8A" w:rsidP="00643E45">
      <w:pPr>
        <w:tabs>
          <w:tab w:val="left" w:pos="1297"/>
        </w:tabs>
        <w:spacing w:after="0"/>
        <w:ind w:firstLine="709"/>
        <w:jc w:val="both"/>
        <w:rPr>
          <w:rFonts w:ascii="Times New Roman" w:hAnsi="Times New Roman" w:cs="Times New Roman"/>
          <w:sz w:val="28"/>
          <w:szCs w:val="28"/>
          <w:highlight w:val="yellow"/>
        </w:rPr>
      </w:pPr>
    </w:p>
    <w:p w:rsidR="007E4E8A" w:rsidRPr="00643E45" w:rsidRDefault="007E4E8A" w:rsidP="00643E45">
      <w:pPr>
        <w:tabs>
          <w:tab w:val="left" w:pos="1297"/>
        </w:tabs>
        <w:spacing w:after="0"/>
        <w:ind w:firstLine="709"/>
        <w:jc w:val="both"/>
        <w:rPr>
          <w:rFonts w:ascii="Times New Roman" w:hAnsi="Times New Roman" w:cs="Times New Roman"/>
          <w:sz w:val="28"/>
          <w:szCs w:val="28"/>
          <w:highlight w:val="yellow"/>
        </w:rPr>
      </w:pPr>
    </w:p>
    <w:p w:rsidR="00643E45" w:rsidRDefault="001B6EAD" w:rsidP="00643E45">
      <w:pPr>
        <w:pStyle w:val="a4"/>
        <w:spacing w:after="0"/>
        <w:ind w:left="709" w:right="114" w:firstLine="851"/>
        <w:jc w:val="center"/>
        <w:rPr>
          <w:rFonts w:ascii="Times New Roman" w:hAnsi="Times New Roman" w:cs="Times New Roman"/>
          <w:sz w:val="28"/>
          <w:szCs w:val="28"/>
        </w:rPr>
      </w:pPr>
      <w:r w:rsidRPr="00643E45">
        <w:rPr>
          <w:rFonts w:ascii="Times New Roman" w:hAnsi="Times New Roman" w:cs="Times New Roman"/>
          <w:b/>
          <w:sz w:val="28"/>
          <w:szCs w:val="28"/>
        </w:rPr>
        <w:lastRenderedPageBreak/>
        <w:t xml:space="preserve">Раздел 4. </w:t>
      </w:r>
      <w:r w:rsidRPr="00643E45">
        <w:rPr>
          <w:rFonts w:ascii="Times New Roman" w:hAnsi="Times New Roman" w:cs="Times New Roman"/>
          <w:sz w:val="28"/>
          <w:szCs w:val="28"/>
        </w:rPr>
        <w:t>Оценка возможного вли</w:t>
      </w:r>
      <w:r w:rsidR="00643E45">
        <w:rPr>
          <w:rFonts w:ascii="Times New Roman" w:hAnsi="Times New Roman" w:cs="Times New Roman"/>
          <w:sz w:val="28"/>
          <w:szCs w:val="28"/>
        </w:rPr>
        <w:t xml:space="preserve">яния </w:t>
      </w:r>
      <w:proofErr w:type="gramStart"/>
      <w:r w:rsidR="00643E45">
        <w:rPr>
          <w:rFonts w:ascii="Times New Roman" w:hAnsi="Times New Roman" w:cs="Times New Roman"/>
          <w:sz w:val="28"/>
          <w:szCs w:val="28"/>
        </w:rPr>
        <w:t>планируемых</w:t>
      </w:r>
      <w:proofErr w:type="gramEnd"/>
      <w:r w:rsidR="00643E45">
        <w:rPr>
          <w:rFonts w:ascii="Times New Roman" w:hAnsi="Times New Roman" w:cs="Times New Roman"/>
          <w:sz w:val="28"/>
          <w:szCs w:val="28"/>
        </w:rPr>
        <w:t xml:space="preserve"> </w:t>
      </w:r>
    </w:p>
    <w:p w:rsidR="00643E45" w:rsidRDefault="00643E45" w:rsidP="00643E45">
      <w:pPr>
        <w:pStyle w:val="a4"/>
        <w:spacing w:after="0"/>
        <w:ind w:left="709" w:right="114" w:firstLine="851"/>
        <w:jc w:val="center"/>
        <w:rPr>
          <w:rFonts w:ascii="Times New Roman" w:hAnsi="Times New Roman" w:cs="Times New Roman"/>
          <w:spacing w:val="-1"/>
          <w:sz w:val="28"/>
          <w:szCs w:val="28"/>
        </w:rPr>
      </w:pPr>
      <w:r>
        <w:rPr>
          <w:rFonts w:ascii="Times New Roman" w:hAnsi="Times New Roman" w:cs="Times New Roman"/>
          <w:sz w:val="28"/>
          <w:szCs w:val="28"/>
        </w:rPr>
        <w:t xml:space="preserve">для размещения </w:t>
      </w:r>
      <w:r w:rsidR="001B6EAD" w:rsidRPr="00643E45">
        <w:rPr>
          <w:rFonts w:ascii="Times New Roman" w:hAnsi="Times New Roman" w:cs="Times New Roman"/>
          <w:sz w:val="28"/>
          <w:szCs w:val="28"/>
        </w:rPr>
        <w:t>объектов</w:t>
      </w:r>
      <w:r w:rsidR="001B6EAD" w:rsidRPr="00643E45">
        <w:rPr>
          <w:rFonts w:ascii="Times New Roman" w:hAnsi="Times New Roman" w:cs="Times New Roman"/>
          <w:spacing w:val="-67"/>
          <w:sz w:val="28"/>
          <w:szCs w:val="28"/>
        </w:rPr>
        <w:t xml:space="preserve"> </w:t>
      </w:r>
      <w:r w:rsidR="001B6EAD" w:rsidRPr="00643E45">
        <w:rPr>
          <w:rFonts w:ascii="Times New Roman" w:hAnsi="Times New Roman" w:cs="Times New Roman"/>
          <w:sz w:val="28"/>
          <w:szCs w:val="28"/>
        </w:rPr>
        <w:t>местного значения</w:t>
      </w:r>
      <w:r w:rsidR="001B6EAD" w:rsidRPr="00643E45">
        <w:rPr>
          <w:rFonts w:ascii="Times New Roman" w:hAnsi="Times New Roman" w:cs="Times New Roman"/>
          <w:spacing w:val="-3"/>
          <w:sz w:val="28"/>
          <w:szCs w:val="28"/>
        </w:rPr>
        <w:t xml:space="preserve"> </w:t>
      </w:r>
      <w:r w:rsidR="001B6EAD" w:rsidRPr="00643E45">
        <w:rPr>
          <w:rFonts w:ascii="Times New Roman" w:hAnsi="Times New Roman" w:cs="Times New Roman"/>
          <w:sz w:val="28"/>
          <w:szCs w:val="28"/>
        </w:rPr>
        <w:t>поселения</w:t>
      </w:r>
      <w:r w:rsidR="001B6EAD" w:rsidRPr="00643E45">
        <w:rPr>
          <w:rFonts w:ascii="Times New Roman" w:hAnsi="Times New Roman" w:cs="Times New Roman"/>
          <w:spacing w:val="-1"/>
          <w:sz w:val="28"/>
          <w:szCs w:val="28"/>
        </w:rPr>
        <w:t xml:space="preserve"> </w:t>
      </w:r>
    </w:p>
    <w:p w:rsidR="001B6EAD" w:rsidRPr="00643E45" w:rsidRDefault="001B6EAD" w:rsidP="00643E45">
      <w:pPr>
        <w:pStyle w:val="a4"/>
        <w:spacing w:after="0"/>
        <w:ind w:left="709" w:right="114" w:firstLine="851"/>
        <w:jc w:val="center"/>
        <w:rPr>
          <w:rFonts w:ascii="Times New Roman" w:hAnsi="Times New Roman" w:cs="Times New Roman"/>
          <w:sz w:val="28"/>
          <w:szCs w:val="28"/>
        </w:rPr>
      </w:pPr>
      <w:r w:rsidRPr="00643E45">
        <w:rPr>
          <w:rFonts w:ascii="Times New Roman" w:hAnsi="Times New Roman" w:cs="Times New Roman"/>
          <w:sz w:val="28"/>
          <w:szCs w:val="28"/>
        </w:rPr>
        <w:t>на комплексное</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развитие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его</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территории</w:t>
      </w:r>
    </w:p>
    <w:p w:rsidR="001B6EAD" w:rsidRPr="00643E45" w:rsidRDefault="001B6EAD" w:rsidP="00643E45">
      <w:pPr>
        <w:pStyle w:val="a4"/>
        <w:spacing w:after="0"/>
        <w:ind w:left="709" w:right="114" w:firstLine="851"/>
        <w:rPr>
          <w:rFonts w:ascii="Times New Roman" w:hAnsi="Times New Roman" w:cs="Times New Roman"/>
          <w:sz w:val="28"/>
          <w:szCs w:val="28"/>
        </w:rPr>
      </w:pPr>
    </w:p>
    <w:p w:rsidR="001B6EAD" w:rsidRPr="00643E45" w:rsidRDefault="001B6EAD" w:rsidP="00643E45">
      <w:pPr>
        <w:pStyle w:val="af7"/>
        <w:tabs>
          <w:tab w:val="left" w:pos="1311"/>
        </w:tabs>
        <w:ind w:left="709" w:right="114" w:firstLine="851"/>
        <w:rPr>
          <w:sz w:val="28"/>
          <w:szCs w:val="28"/>
        </w:rPr>
      </w:pPr>
      <w:r w:rsidRPr="00643E45">
        <w:rPr>
          <w:sz w:val="28"/>
          <w:szCs w:val="28"/>
        </w:rPr>
        <w:t>4.1. Анализ</w:t>
      </w:r>
      <w:r w:rsidRPr="00643E45">
        <w:rPr>
          <w:spacing w:val="-11"/>
          <w:sz w:val="28"/>
          <w:szCs w:val="28"/>
        </w:rPr>
        <w:t xml:space="preserve"> </w:t>
      </w:r>
      <w:r w:rsidRPr="00643E45">
        <w:rPr>
          <w:sz w:val="28"/>
          <w:szCs w:val="28"/>
        </w:rPr>
        <w:t>нормативов</w:t>
      </w:r>
      <w:r w:rsidRPr="00643E45">
        <w:rPr>
          <w:spacing w:val="-9"/>
          <w:sz w:val="28"/>
          <w:szCs w:val="28"/>
        </w:rPr>
        <w:t xml:space="preserve"> </w:t>
      </w:r>
      <w:r w:rsidRPr="00643E45">
        <w:rPr>
          <w:sz w:val="28"/>
          <w:szCs w:val="28"/>
        </w:rPr>
        <w:t>градостроительного</w:t>
      </w:r>
      <w:r w:rsidRPr="00643E45">
        <w:rPr>
          <w:spacing w:val="-6"/>
          <w:sz w:val="28"/>
          <w:szCs w:val="28"/>
        </w:rPr>
        <w:t xml:space="preserve"> </w:t>
      </w:r>
      <w:r w:rsidRPr="00643E45">
        <w:rPr>
          <w:sz w:val="28"/>
          <w:szCs w:val="28"/>
        </w:rPr>
        <w:t>проектирования</w:t>
      </w:r>
    </w:p>
    <w:p w:rsidR="001B6EAD" w:rsidRPr="007E4E8A" w:rsidRDefault="001B6EAD" w:rsidP="00643E45">
      <w:pPr>
        <w:pStyle w:val="a4"/>
        <w:spacing w:after="0"/>
        <w:ind w:left="709" w:right="114" w:firstLine="851"/>
        <w:rPr>
          <w:rFonts w:ascii="Times New Roman" w:hAnsi="Times New Roman" w:cs="Times New Roman"/>
          <w:sz w:val="16"/>
          <w:szCs w:val="16"/>
        </w:rPr>
      </w:pP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При подготовке предложений по размещению объектов местного значения поселения учитывались местные нормативы градостроительного проектирования Акчернского сельского поселения, местные нормативы градостроительного проектирования Урюпинского муниципального района, региональные нормативы градостроительного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проектирования</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в</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части</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минимального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уровня</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обеспеченности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объектами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местного значения и</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доступности</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для населения.</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Региональными нормативами градостроительного проектирования Волгоградской области установлены предельные значения расчетных показателей минимально</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допустимого уровня обеспеченности объектами местного значения населения сельского поселения и расчетных показателей минимально допустимого уровня обеспеченности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такими объектами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населения поселения.</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Перечень объектов местного значения, приведенный в региональных нормативах градостроительного проектирования, является открытым и соответствует как федеральному законодательству, так и градостроительным, социально-экономическим</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и природно-ландшафтным особенностям территории Волгоградской области и мест</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ному законодательству.</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Местные нормативы градостроительного проектирования Урюпинского муниципального района Волгоградской области утверждены решением Урюпинской районной Думы</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от 21.04.2021</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186.</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Местные нормативы градостроительного проектирования Акчернского сельского поселения утверждены решением Урюпинской районной Думы Волгоградской</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от</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21.04.2021 №</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187.</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proofErr w:type="gramStart"/>
      <w:r w:rsidRPr="00643E45">
        <w:rPr>
          <w:rFonts w:ascii="Times New Roman" w:hAnsi="Times New Roman" w:cs="Times New Roman"/>
          <w:sz w:val="28"/>
          <w:szCs w:val="28"/>
        </w:rPr>
        <w:t>Развитие</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сети</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объектов</w:t>
      </w:r>
      <w:r w:rsidRPr="00643E45">
        <w:rPr>
          <w:rFonts w:ascii="Times New Roman" w:hAnsi="Times New Roman" w:cs="Times New Roman"/>
          <w:spacing w:val="-17"/>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организация</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предоставления</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услуг</w:t>
      </w:r>
      <w:r w:rsidRPr="00643E45">
        <w:rPr>
          <w:rFonts w:ascii="Times New Roman" w:hAnsi="Times New Roman" w:cs="Times New Roman"/>
          <w:spacing w:val="-68"/>
          <w:sz w:val="28"/>
          <w:szCs w:val="28"/>
        </w:rPr>
        <w:t xml:space="preserve"> </w:t>
      </w:r>
      <w:r w:rsidRPr="00643E45">
        <w:rPr>
          <w:rFonts w:ascii="Times New Roman" w:hAnsi="Times New Roman" w:cs="Times New Roman"/>
          <w:sz w:val="28"/>
          <w:szCs w:val="28"/>
        </w:rPr>
        <w:t>населению направлено на повышения их качества и осуществляется на основании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стратегий (программ) развития отраслей экономики, приоритетных национальных</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проектов, межгосударственных программ, программ социально-экономического развития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7"/>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планов</w:t>
      </w:r>
      <w:r w:rsidRPr="00643E45">
        <w:rPr>
          <w:rFonts w:ascii="Times New Roman" w:hAnsi="Times New Roman" w:cs="Times New Roman"/>
          <w:spacing w:val="-10"/>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программ</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комплексного</w:t>
      </w:r>
      <w:r w:rsidRPr="00643E45">
        <w:rPr>
          <w:rFonts w:ascii="Times New Roman" w:hAnsi="Times New Roman" w:cs="Times New Roman"/>
          <w:spacing w:val="-8"/>
          <w:sz w:val="28"/>
          <w:szCs w:val="28"/>
        </w:rPr>
        <w:t xml:space="preserve"> </w:t>
      </w:r>
      <w:r w:rsidRPr="00643E45">
        <w:rPr>
          <w:rFonts w:ascii="Times New Roman" w:hAnsi="Times New Roman" w:cs="Times New Roman"/>
          <w:sz w:val="28"/>
          <w:szCs w:val="28"/>
        </w:rPr>
        <w:t>социально-экономического развития муниципальных образований с учетом программ, принятых в установленном порядке и реализуемых за счет средств федерального бюджета, бюджета</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Волгоградской области, местных</w:t>
      </w:r>
      <w:proofErr w:type="gramEnd"/>
      <w:r w:rsidRPr="00643E45">
        <w:rPr>
          <w:rFonts w:ascii="Times New Roman" w:hAnsi="Times New Roman" w:cs="Times New Roman"/>
          <w:sz w:val="28"/>
          <w:szCs w:val="28"/>
        </w:rPr>
        <w:t xml:space="preserve"> бюджетов, решений органов государственной власти, органов местного самоуправления в соответствии с федеральными законами в</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других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областях.</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 xml:space="preserve">Основная цель – обеспечить в соответствии с Конституцией Российской Федерации права граждан на получение государственных и </w:t>
      </w:r>
      <w:r w:rsidRPr="00643E45">
        <w:rPr>
          <w:rFonts w:ascii="Times New Roman" w:hAnsi="Times New Roman" w:cs="Times New Roman"/>
          <w:sz w:val="28"/>
          <w:szCs w:val="28"/>
        </w:rPr>
        <w:lastRenderedPageBreak/>
        <w:t>муниципальных услуг, повышение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уровня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качества,</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создание благоприятной</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среды</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жизнедеятельности.</w:t>
      </w:r>
    </w:p>
    <w:p w:rsidR="001B6EAD" w:rsidRPr="00643E45" w:rsidRDefault="001B6EAD" w:rsidP="00643E45">
      <w:pPr>
        <w:pStyle w:val="a4"/>
        <w:spacing w:after="0"/>
        <w:ind w:left="709" w:right="114" w:firstLine="851"/>
        <w:jc w:val="both"/>
        <w:rPr>
          <w:rFonts w:ascii="Times New Roman" w:hAnsi="Times New Roman" w:cs="Times New Roman"/>
          <w:sz w:val="28"/>
          <w:szCs w:val="28"/>
        </w:rPr>
      </w:pPr>
      <w:proofErr w:type="gramStart"/>
      <w:r w:rsidRPr="00643E45">
        <w:rPr>
          <w:rFonts w:ascii="Times New Roman" w:hAnsi="Times New Roman" w:cs="Times New Roman"/>
          <w:sz w:val="28"/>
          <w:szCs w:val="28"/>
        </w:rPr>
        <w:t>Согласно пункту 20 статьи 1 Градостроительного кодекса Российской Федерации,</w:t>
      </w:r>
      <w:r w:rsidRPr="00643E45">
        <w:rPr>
          <w:rFonts w:ascii="Times New Roman" w:hAnsi="Times New Roman" w:cs="Times New Roman"/>
          <w:spacing w:val="-12"/>
          <w:sz w:val="28"/>
          <w:szCs w:val="28"/>
        </w:rPr>
        <w:t xml:space="preserve"> </w:t>
      </w:r>
      <w:r w:rsidRPr="00643E45">
        <w:rPr>
          <w:rFonts w:ascii="Times New Roman" w:hAnsi="Times New Roman" w:cs="Times New Roman"/>
          <w:sz w:val="28"/>
          <w:szCs w:val="28"/>
        </w:rPr>
        <w:t>под</w:t>
      </w:r>
      <w:r w:rsidRPr="00643E45">
        <w:rPr>
          <w:rFonts w:ascii="Times New Roman" w:hAnsi="Times New Roman" w:cs="Times New Roman"/>
          <w:spacing w:val="-12"/>
          <w:sz w:val="28"/>
          <w:szCs w:val="28"/>
        </w:rPr>
        <w:t xml:space="preserve"> </w:t>
      </w:r>
      <w:r w:rsidRPr="00643E45">
        <w:rPr>
          <w:rFonts w:ascii="Times New Roman" w:hAnsi="Times New Roman" w:cs="Times New Roman"/>
          <w:sz w:val="28"/>
          <w:szCs w:val="28"/>
        </w:rPr>
        <w:t>объектами</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10"/>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поселения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понимаются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объекты</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капитального</w:t>
      </w:r>
      <w:r w:rsidRPr="00643E45">
        <w:rPr>
          <w:rFonts w:ascii="Times New Roman" w:hAnsi="Times New Roman" w:cs="Times New Roman"/>
          <w:spacing w:val="-68"/>
          <w:sz w:val="28"/>
          <w:szCs w:val="28"/>
        </w:rPr>
        <w:t xml:space="preserve"> </w:t>
      </w:r>
      <w:r w:rsidRPr="00643E45">
        <w:rPr>
          <w:rFonts w:ascii="Times New Roman" w:hAnsi="Times New Roman" w:cs="Times New Roman"/>
          <w:sz w:val="28"/>
          <w:szCs w:val="28"/>
        </w:rPr>
        <w:t>строительства, иные объекты, территории, которые необходимы для осуществления</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органами</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самоуправления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полномочий</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по</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вопросам</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в пределах переданных государственных полномочий в соответствии с федеральными</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законами, законом субъекта Российской Федерации, уставом муниципального образования и оказывают существенное влияние на социально-экономическое развитие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Акчернского</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сельского</w:t>
      </w:r>
      <w:proofErr w:type="gramEnd"/>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поселения.</w:t>
      </w:r>
    </w:p>
    <w:p w:rsidR="001B6EAD" w:rsidRPr="00643E45" w:rsidRDefault="001B6EAD" w:rsidP="001B6EAD">
      <w:pPr>
        <w:pStyle w:val="a4"/>
        <w:tabs>
          <w:tab w:val="left" w:pos="10348"/>
        </w:tabs>
        <w:ind w:right="102" w:firstLine="708"/>
        <w:jc w:val="both"/>
        <w:rPr>
          <w:rFonts w:ascii="Times New Roman" w:hAnsi="Times New Roman" w:cs="Times New Roman"/>
          <w:sz w:val="28"/>
          <w:szCs w:val="28"/>
        </w:rPr>
      </w:pPr>
    </w:p>
    <w:p w:rsidR="001B6EAD" w:rsidRPr="00643E45" w:rsidRDefault="001B6EAD" w:rsidP="001B6EAD">
      <w:pPr>
        <w:pStyle w:val="a4"/>
        <w:jc w:val="center"/>
        <w:rPr>
          <w:rFonts w:ascii="Times New Roman" w:hAnsi="Times New Roman" w:cs="Times New Roman"/>
          <w:sz w:val="28"/>
          <w:szCs w:val="28"/>
        </w:rPr>
      </w:pPr>
    </w:p>
    <w:p w:rsidR="001B6EAD" w:rsidRPr="00643E45" w:rsidRDefault="001B6EAD" w:rsidP="001B6EAD">
      <w:pPr>
        <w:pStyle w:val="a4"/>
        <w:spacing w:before="1"/>
        <w:ind w:right="125" w:firstLine="708"/>
        <w:jc w:val="both"/>
        <w:rPr>
          <w:rFonts w:ascii="Times New Roman" w:hAnsi="Times New Roman" w:cs="Times New Roman"/>
          <w:sz w:val="28"/>
          <w:szCs w:val="28"/>
        </w:rPr>
      </w:pPr>
      <w:bookmarkStart w:id="28" w:name="_bookmark41"/>
      <w:bookmarkEnd w:id="28"/>
    </w:p>
    <w:p w:rsidR="001B6EAD" w:rsidRPr="00643E45" w:rsidRDefault="001B6EAD" w:rsidP="001B6EAD">
      <w:pPr>
        <w:jc w:val="both"/>
        <w:rPr>
          <w:rFonts w:ascii="Times New Roman" w:hAnsi="Times New Roman" w:cs="Times New Roman"/>
          <w:sz w:val="28"/>
          <w:szCs w:val="28"/>
        </w:rPr>
        <w:sectPr w:rsidR="001B6EAD" w:rsidRPr="00643E45" w:rsidSect="00647CEB">
          <w:pgSz w:w="11910" w:h="16840"/>
          <w:pgMar w:top="1260" w:right="570" w:bottom="993" w:left="1020" w:header="719" w:footer="0" w:gutter="0"/>
          <w:cols w:space="720"/>
        </w:sectPr>
      </w:pPr>
    </w:p>
    <w:p w:rsidR="001B6EAD" w:rsidRPr="00477C84" w:rsidRDefault="001B6EAD" w:rsidP="00643E45">
      <w:pPr>
        <w:pStyle w:val="a4"/>
        <w:spacing w:after="0"/>
        <w:jc w:val="center"/>
        <w:rPr>
          <w:rFonts w:ascii="Times New Roman" w:hAnsi="Times New Roman" w:cs="Times New Roman"/>
          <w:spacing w:val="-8"/>
        </w:rPr>
      </w:pPr>
      <w:bookmarkStart w:id="29" w:name="_bookmark52"/>
      <w:bookmarkEnd w:id="29"/>
      <w:r w:rsidRPr="00477C84">
        <w:rPr>
          <w:rFonts w:ascii="Times New Roman" w:hAnsi="Times New Roman" w:cs="Times New Roman"/>
        </w:rPr>
        <w:lastRenderedPageBreak/>
        <w:t>Таблица</w:t>
      </w:r>
      <w:r w:rsidRPr="00477C84">
        <w:rPr>
          <w:rFonts w:ascii="Times New Roman" w:hAnsi="Times New Roman" w:cs="Times New Roman"/>
          <w:spacing w:val="-13"/>
        </w:rPr>
        <w:t xml:space="preserve"> </w:t>
      </w:r>
      <w:r w:rsidRPr="00477C84">
        <w:rPr>
          <w:rFonts w:ascii="Times New Roman" w:hAnsi="Times New Roman" w:cs="Times New Roman"/>
        </w:rPr>
        <w:t>34.</w:t>
      </w:r>
      <w:r w:rsidRPr="00477C84">
        <w:rPr>
          <w:rFonts w:ascii="Times New Roman" w:hAnsi="Times New Roman" w:cs="Times New Roman"/>
          <w:spacing w:val="-14"/>
        </w:rPr>
        <w:t xml:space="preserve"> </w:t>
      </w:r>
      <w:r w:rsidRPr="00477C84">
        <w:rPr>
          <w:rFonts w:ascii="Times New Roman" w:hAnsi="Times New Roman" w:cs="Times New Roman"/>
        </w:rPr>
        <w:t>Обоснование</w:t>
      </w:r>
      <w:r w:rsidRPr="00477C84">
        <w:rPr>
          <w:rFonts w:ascii="Times New Roman" w:hAnsi="Times New Roman" w:cs="Times New Roman"/>
          <w:spacing w:val="-12"/>
        </w:rPr>
        <w:t xml:space="preserve"> </w:t>
      </w:r>
      <w:r w:rsidRPr="00477C84">
        <w:rPr>
          <w:rFonts w:ascii="Times New Roman" w:hAnsi="Times New Roman" w:cs="Times New Roman"/>
        </w:rPr>
        <w:t>необходимости</w:t>
      </w:r>
      <w:r w:rsidRPr="00477C84">
        <w:rPr>
          <w:rFonts w:ascii="Times New Roman" w:hAnsi="Times New Roman" w:cs="Times New Roman"/>
          <w:spacing w:val="-13"/>
        </w:rPr>
        <w:t xml:space="preserve"> </w:t>
      </w:r>
      <w:r w:rsidRPr="00477C84">
        <w:rPr>
          <w:rFonts w:ascii="Times New Roman" w:hAnsi="Times New Roman" w:cs="Times New Roman"/>
        </w:rPr>
        <w:t>размещения</w:t>
      </w:r>
      <w:r w:rsidRPr="00477C84">
        <w:rPr>
          <w:rFonts w:ascii="Times New Roman" w:hAnsi="Times New Roman" w:cs="Times New Roman"/>
          <w:spacing w:val="-13"/>
        </w:rPr>
        <w:t xml:space="preserve"> </w:t>
      </w:r>
      <w:r w:rsidRPr="00477C84">
        <w:rPr>
          <w:rFonts w:ascii="Times New Roman" w:hAnsi="Times New Roman" w:cs="Times New Roman"/>
        </w:rPr>
        <w:t>планируемых</w:t>
      </w:r>
      <w:r w:rsidRPr="00477C84">
        <w:rPr>
          <w:rFonts w:ascii="Times New Roman" w:hAnsi="Times New Roman" w:cs="Times New Roman"/>
          <w:spacing w:val="-12"/>
        </w:rPr>
        <w:t xml:space="preserve"> </w:t>
      </w:r>
      <w:r w:rsidRPr="00477C84">
        <w:rPr>
          <w:rFonts w:ascii="Times New Roman" w:hAnsi="Times New Roman" w:cs="Times New Roman"/>
        </w:rPr>
        <w:t>объектов</w:t>
      </w:r>
      <w:r w:rsidRPr="00477C84">
        <w:rPr>
          <w:rFonts w:ascii="Times New Roman" w:hAnsi="Times New Roman" w:cs="Times New Roman"/>
          <w:spacing w:val="-14"/>
        </w:rPr>
        <w:t xml:space="preserve"> </w:t>
      </w:r>
      <w:r w:rsidRPr="00477C84">
        <w:rPr>
          <w:rFonts w:ascii="Times New Roman" w:hAnsi="Times New Roman" w:cs="Times New Roman"/>
        </w:rPr>
        <w:t>местного</w:t>
      </w:r>
      <w:r w:rsidRPr="00477C84">
        <w:rPr>
          <w:rFonts w:ascii="Times New Roman" w:hAnsi="Times New Roman" w:cs="Times New Roman"/>
          <w:spacing w:val="-11"/>
        </w:rPr>
        <w:t xml:space="preserve"> </w:t>
      </w:r>
      <w:r w:rsidRPr="00477C84">
        <w:rPr>
          <w:rFonts w:ascii="Times New Roman" w:hAnsi="Times New Roman" w:cs="Times New Roman"/>
        </w:rPr>
        <w:t>значения</w:t>
      </w:r>
    </w:p>
    <w:p w:rsidR="001B6EAD" w:rsidRPr="00477C84" w:rsidRDefault="001B6EAD" w:rsidP="00643E45">
      <w:pPr>
        <w:pStyle w:val="a4"/>
        <w:spacing w:after="0"/>
        <w:ind w:firstLine="708"/>
        <w:jc w:val="center"/>
        <w:rPr>
          <w:rFonts w:ascii="Times New Roman" w:hAnsi="Times New Roman" w:cs="Times New Roman"/>
        </w:rPr>
      </w:pPr>
      <w:r w:rsidRPr="00477C84">
        <w:rPr>
          <w:rFonts w:ascii="Times New Roman" w:hAnsi="Times New Roman" w:cs="Times New Roman"/>
        </w:rPr>
        <w:t>Акчернского</w:t>
      </w:r>
      <w:r w:rsidRPr="00477C84">
        <w:rPr>
          <w:rFonts w:ascii="Times New Roman" w:hAnsi="Times New Roman" w:cs="Times New Roman"/>
          <w:spacing w:val="-12"/>
        </w:rPr>
        <w:t xml:space="preserve"> </w:t>
      </w:r>
      <w:r w:rsidRPr="00477C84">
        <w:rPr>
          <w:rFonts w:ascii="Times New Roman" w:hAnsi="Times New Roman" w:cs="Times New Roman"/>
        </w:rPr>
        <w:t>сельского</w:t>
      </w:r>
      <w:r w:rsidRPr="00477C84">
        <w:rPr>
          <w:rFonts w:ascii="Times New Roman" w:hAnsi="Times New Roman" w:cs="Times New Roman"/>
          <w:spacing w:val="-67"/>
        </w:rPr>
        <w:t xml:space="preserve"> </w:t>
      </w:r>
      <w:r w:rsidRPr="00477C84">
        <w:rPr>
          <w:rFonts w:ascii="Times New Roman" w:hAnsi="Times New Roman" w:cs="Times New Roman"/>
        </w:rPr>
        <w:t>поселения</w:t>
      </w:r>
      <w:r w:rsidRPr="00477C84">
        <w:rPr>
          <w:rFonts w:ascii="Times New Roman" w:hAnsi="Times New Roman" w:cs="Times New Roman"/>
          <w:spacing w:val="-1"/>
        </w:rPr>
        <w:t xml:space="preserve"> </w:t>
      </w:r>
      <w:r w:rsidRPr="00477C84">
        <w:rPr>
          <w:rFonts w:ascii="Times New Roman" w:hAnsi="Times New Roman" w:cs="Times New Roman"/>
        </w:rPr>
        <w:t>по</w:t>
      </w:r>
      <w:r w:rsidRPr="00477C84">
        <w:rPr>
          <w:rFonts w:ascii="Times New Roman" w:hAnsi="Times New Roman" w:cs="Times New Roman"/>
          <w:spacing w:val="-3"/>
        </w:rPr>
        <w:t xml:space="preserve"> </w:t>
      </w:r>
      <w:r w:rsidRPr="00477C84">
        <w:rPr>
          <w:rFonts w:ascii="Times New Roman" w:hAnsi="Times New Roman" w:cs="Times New Roman"/>
        </w:rPr>
        <w:t>нормативам градостроительного</w:t>
      </w:r>
      <w:r w:rsidRPr="00477C84">
        <w:rPr>
          <w:rFonts w:ascii="Times New Roman" w:hAnsi="Times New Roman" w:cs="Times New Roman"/>
          <w:spacing w:val="1"/>
        </w:rPr>
        <w:t xml:space="preserve"> </w:t>
      </w:r>
      <w:r w:rsidRPr="00477C84">
        <w:rPr>
          <w:rFonts w:ascii="Times New Roman" w:hAnsi="Times New Roman" w:cs="Times New Roman"/>
        </w:rPr>
        <w:t>проектирования</w:t>
      </w:r>
    </w:p>
    <w:p w:rsidR="001B6EAD" w:rsidRPr="00647BC5" w:rsidRDefault="001B6EAD" w:rsidP="00643E45">
      <w:pPr>
        <w:pStyle w:val="a4"/>
        <w:spacing w:after="0"/>
        <w:ind w:firstLine="708"/>
        <w:rPr>
          <w:rFonts w:ascii="Times New Roman" w:hAnsi="Times New Roman" w:cs="Times New Roman"/>
          <w:sz w:val="16"/>
          <w:szCs w:val="16"/>
        </w:rPr>
      </w:pPr>
    </w:p>
    <w:tbl>
      <w:tblPr>
        <w:tblStyle w:val="TableNormal"/>
        <w:tblW w:w="15051"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2"/>
        <w:gridCol w:w="1946"/>
        <w:gridCol w:w="1245"/>
        <w:gridCol w:w="1243"/>
        <w:gridCol w:w="1526"/>
        <w:gridCol w:w="1384"/>
        <w:gridCol w:w="1069"/>
        <w:gridCol w:w="1108"/>
        <w:gridCol w:w="1835"/>
        <w:gridCol w:w="992"/>
        <w:gridCol w:w="2161"/>
      </w:tblGrid>
      <w:tr w:rsidR="001B6EAD" w:rsidRPr="00477C84" w:rsidTr="001B6EAD">
        <w:trPr>
          <w:trHeight w:val="297"/>
          <w:tblHeader/>
        </w:trPr>
        <w:tc>
          <w:tcPr>
            <w:tcW w:w="542" w:type="dxa"/>
            <w:vMerge w:val="restart"/>
          </w:tcPr>
          <w:p w:rsidR="001B6EAD" w:rsidRPr="00477C84" w:rsidRDefault="001B6EAD" w:rsidP="00647BC5">
            <w:pPr>
              <w:pStyle w:val="TableParagraph"/>
              <w:ind w:left="57" w:right="57" w:firstLine="43"/>
              <w:jc w:val="center"/>
              <w:rPr>
                <w:b/>
                <w:spacing w:val="-47"/>
                <w:sz w:val="20"/>
              </w:rPr>
            </w:pPr>
            <w:r w:rsidRPr="00477C84">
              <w:rPr>
                <w:b/>
                <w:sz w:val="20"/>
              </w:rPr>
              <w:t>№</w:t>
            </w:r>
          </w:p>
          <w:p w:rsidR="001B6EAD" w:rsidRPr="00477C84" w:rsidRDefault="001B6EAD" w:rsidP="00647BC5">
            <w:pPr>
              <w:pStyle w:val="TableParagraph"/>
              <w:ind w:left="57" w:right="57" w:firstLine="43"/>
              <w:jc w:val="center"/>
              <w:rPr>
                <w:b/>
                <w:sz w:val="20"/>
              </w:rPr>
            </w:pPr>
            <w:r w:rsidRPr="00477C84">
              <w:rPr>
                <w:b/>
                <w:spacing w:val="-1"/>
                <w:sz w:val="20"/>
              </w:rPr>
              <w:t>п/п</w:t>
            </w:r>
          </w:p>
        </w:tc>
        <w:tc>
          <w:tcPr>
            <w:tcW w:w="1946" w:type="dxa"/>
            <w:vMerge w:val="restart"/>
          </w:tcPr>
          <w:p w:rsidR="001B6EAD" w:rsidRPr="00477C84" w:rsidRDefault="001B6EAD" w:rsidP="00647BC5">
            <w:pPr>
              <w:pStyle w:val="TableParagraph"/>
              <w:ind w:left="57" w:right="57"/>
              <w:jc w:val="center"/>
              <w:rPr>
                <w:b/>
                <w:sz w:val="20"/>
                <w:lang w:val="ru-RU"/>
              </w:rPr>
            </w:pPr>
            <w:r w:rsidRPr="00477C84">
              <w:rPr>
                <w:b/>
                <w:sz w:val="20"/>
                <w:lang w:val="ru-RU"/>
              </w:rPr>
              <w:t>Наименование</w:t>
            </w:r>
            <w:r w:rsidRPr="00477C84">
              <w:rPr>
                <w:b/>
                <w:spacing w:val="-47"/>
                <w:sz w:val="20"/>
                <w:lang w:val="ru-RU"/>
              </w:rPr>
              <w:t xml:space="preserve"> </w:t>
            </w:r>
            <w:r w:rsidRPr="00477C84">
              <w:rPr>
                <w:b/>
                <w:sz w:val="20"/>
                <w:lang w:val="ru-RU"/>
              </w:rPr>
              <w:t xml:space="preserve">объекта местного </w:t>
            </w:r>
          </w:p>
          <w:p w:rsidR="001B6EAD" w:rsidRPr="00477C84" w:rsidRDefault="001B6EAD" w:rsidP="00647BC5">
            <w:pPr>
              <w:pStyle w:val="TableParagraph"/>
              <w:ind w:left="57" w:right="57"/>
              <w:jc w:val="center"/>
              <w:rPr>
                <w:b/>
                <w:sz w:val="20"/>
                <w:lang w:val="ru-RU"/>
              </w:rPr>
            </w:pPr>
            <w:r w:rsidRPr="00477C84">
              <w:rPr>
                <w:b/>
                <w:sz w:val="20"/>
                <w:lang w:val="ru-RU"/>
              </w:rPr>
              <w:t>значения сельского</w:t>
            </w:r>
          </w:p>
          <w:p w:rsidR="001B6EAD" w:rsidRPr="00477C84" w:rsidRDefault="001B6EAD" w:rsidP="00647BC5">
            <w:pPr>
              <w:pStyle w:val="TableParagraph"/>
              <w:spacing w:line="208" w:lineRule="exact"/>
              <w:ind w:left="57" w:right="57"/>
              <w:jc w:val="center"/>
              <w:rPr>
                <w:b/>
                <w:sz w:val="20"/>
                <w:lang w:val="ru-RU"/>
              </w:rPr>
            </w:pPr>
            <w:r w:rsidRPr="00477C84">
              <w:rPr>
                <w:b/>
                <w:sz w:val="20"/>
                <w:lang w:val="ru-RU"/>
              </w:rPr>
              <w:t>поселения</w:t>
            </w:r>
          </w:p>
        </w:tc>
        <w:tc>
          <w:tcPr>
            <w:tcW w:w="4014" w:type="dxa"/>
            <w:gridSpan w:val="3"/>
          </w:tcPr>
          <w:p w:rsidR="001B6EAD" w:rsidRPr="00477C84" w:rsidRDefault="001B6EAD" w:rsidP="00647BC5">
            <w:pPr>
              <w:pStyle w:val="TableParagraph"/>
              <w:spacing w:line="230" w:lineRule="atLeast"/>
              <w:ind w:left="57" w:right="57" w:hanging="248"/>
              <w:jc w:val="center"/>
              <w:rPr>
                <w:b/>
                <w:sz w:val="20"/>
              </w:rPr>
            </w:pPr>
            <w:r w:rsidRPr="00477C84">
              <w:rPr>
                <w:b/>
                <w:sz w:val="20"/>
              </w:rPr>
              <w:t>Значение показателя обеспеченности</w:t>
            </w:r>
          </w:p>
        </w:tc>
        <w:tc>
          <w:tcPr>
            <w:tcW w:w="3561" w:type="dxa"/>
            <w:gridSpan w:val="3"/>
          </w:tcPr>
          <w:p w:rsidR="001B6EAD" w:rsidRPr="00477C84" w:rsidRDefault="001B6EAD" w:rsidP="00BB2C66">
            <w:pPr>
              <w:pStyle w:val="TableParagraph"/>
              <w:spacing w:line="230" w:lineRule="atLeast"/>
              <w:ind w:left="454" w:right="57" w:hanging="397"/>
              <w:jc w:val="center"/>
              <w:rPr>
                <w:b/>
                <w:spacing w:val="-47"/>
                <w:sz w:val="20"/>
              </w:rPr>
            </w:pPr>
            <w:r w:rsidRPr="00477C84">
              <w:rPr>
                <w:b/>
                <w:sz w:val="20"/>
              </w:rPr>
              <w:t>Значение показателя</w:t>
            </w:r>
            <w:r w:rsidRPr="00477C84">
              <w:rPr>
                <w:b/>
                <w:spacing w:val="-47"/>
                <w:sz w:val="20"/>
              </w:rPr>
              <w:t xml:space="preserve">      </w:t>
            </w:r>
            <w:r w:rsidRPr="00477C84">
              <w:rPr>
                <w:b/>
                <w:sz w:val="20"/>
              </w:rPr>
              <w:t>доступности</w:t>
            </w:r>
          </w:p>
        </w:tc>
        <w:tc>
          <w:tcPr>
            <w:tcW w:w="2827" w:type="dxa"/>
            <w:gridSpan w:val="2"/>
          </w:tcPr>
          <w:p w:rsidR="001B6EAD" w:rsidRPr="00477C84" w:rsidRDefault="001B6EAD" w:rsidP="00647BC5">
            <w:pPr>
              <w:pStyle w:val="TableParagraph"/>
              <w:ind w:left="57" w:right="57"/>
              <w:jc w:val="center"/>
              <w:rPr>
                <w:b/>
                <w:spacing w:val="-5"/>
                <w:sz w:val="20"/>
              </w:rPr>
            </w:pPr>
            <w:r w:rsidRPr="00477C84">
              <w:rPr>
                <w:b/>
                <w:sz w:val="20"/>
              </w:rPr>
              <w:t>Фактическое</w:t>
            </w:r>
            <w:r w:rsidRPr="00477C84">
              <w:rPr>
                <w:b/>
                <w:spacing w:val="-5"/>
                <w:sz w:val="20"/>
              </w:rPr>
              <w:t xml:space="preserve"> </w:t>
            </w:r>
            <w:r w:rsidRPr="00477C84">
              <w:rPr>
                <w:b/>
                <w:sz w:val="20"/>
              </w:rPr>
              <w:t>состояние</w:t>
            </w:r>
          </w:p>
        </w:tc>
        <w:tc>
          <w:tcPr>
            <w:tcW w:w="2161" w:type="dxa"/>
            <w:vMerge w:val="restart"/>
          </w:tcPr>
          <w:p w:rsidR="001B6EAD" w:rsidRPr="00477C84" w:rsidRDefault="001B6EAD" w:rsidP="00647BC5">
            <w:pPr>
              <w:pStyle w:val="TableParagraph"/>
              <w:ind w:left="57" w:right="57"/>
              <w:jc w:val="center"/>
              <w:rPr>
                <w:b/>
                <w:sz w:val="20"/>
              </w:rPr>
            </w:pPr>
            <w:r w:rsidRPr="00477C84">
              <w:rPr>
                <w:b/>
                <w:sz w:val="20"/>
              </w:rPr>
              <w:t>Вывод</w:t>
            </w:r>
          </w:p>
        </w:tc>
      </w:tr>
      <w:tr w:rsidR="001B6EAD" w:rsidRPr="00477C84" w:rsidTr="00647BC5">
        <w:trPr>
          <w:trHeight w:val="511"/>
          <w:tblHeader/>
        </w:trPr>
        <w:tc>
          <w:tcPr>
            <w:tcW w:w="542" w:type="dxa"/>
            <w:vMerge/>
            <w:tcBorders>
              <w:top w:val="nil"/>
            </w:tcBorders>
          </w:tcPr>
          <w:p w:rsidR="001B6EAD" w:rsidRPr="00477C84" w:rsidRDefault="001B6EAD" w:rsidP="00647BC5">
            <w:pPr>
              <w:ind w:left="57" w:right="57"/>
              <w:rPr>
                <w:rFonts w:ascii="Times New Roman" w:hAnsi="Times New Roman" w:cs="Times New Roman"/>
                <w:sz w:val="2"/>
                <w:szCs w:val="2"/>
              </w:rPr>
            </w:pPr>
          </w:p>
        </w:tc>
        <w:tc>
          <w:tcPr>
            <w:tcW w:w="1946" w:type="dxa"/>
            <w:vMerge/>
            <w:tcBorders>
              <w:top w:val="nil"/>
            </w:tcBorders>
          </w:tcPr>
          <w:p w:rsidR="001B6EAD" w:rsidRPr="00477C84" w:rsidRDefault="001B6EAD" w:rsidP="00647BC5">
            <w:pPr>
              <w:ind w:left="57" w:right="57"/>
              <w:rPr>
                <w:rFonts w:ascii="Times New Roman" w:hAnsi="Times New Roman" w:cs="Times New Roman"/>
                <w:sz w:val="2"/>
                <w:szCs w:val="2"/>
              </w:rPr>
            </w:pPr>
          </w:p>
        </w:tc>
        <w:tc>
          <w:tcPr>
            <w:tcW w:w="1245" w:type="dxa"/>
          </w:tcPr>
          <w:p w:rsidR="001B6EAD" w:rsidRPr="00477C84" w:rsidRDefault="001B6EAD" w:rsidP="00647BC5">
            <w:pPr>
              <w:pStyle w:val="TableParagraph"/>
              <w:ind w:left="57" w:right="57"/>
              <w:jc w:val="center"/>
              <w:rPr>
                <w:b/>
                <w:sz w:val="20"/>
              </w:rPr>
            </w:pPr>
            <w:r w:rsidRPr="00477C84">
              <w:rPr>
                <w:b/>
                <w:sz w:val="20"/>
              </w:rPr>
              <w:t>РНГП*</w:t>
            </w:r>
          </w:p>
        </w:tc>
        <w:tc>
          <w:tcPr>
            <w:tcW w:w="1243" w:type="dxa"/>
          </w:tcPr>
          <w:p w:rsidR="00BB2C66" w:rsidRDefault="001B6EAD" w:rsidP="00647BC5">
            <w:pPr>
              <w:pStyle w:val="TableParagraph"/>
              <w:ind w:left="57" w:right="57"/>
              <w:jc w:val="center"/>
              <w:rPr>
                <w:b/>
                <w:spacing w:val="-2"/>
                <w:sz w:val="20"/>
                <w:lang w:val="ru-RU"/>
              </w:rPr>
            </w:pPr>
            <w:r w:rsidRPr="00477C84">
              <w:rPr>
                <w:b/>
                <w:sz w:val="20"/>
              </w:rPr>
              <w:t>МНГП</w:t>
            </w:r>
            <w:r w:rsidRPr="00477C84">
              <w:rPr>
                <w:b/>
                <w:spacing w:val="-2"/>
                <w:sz w:val="20"/>
              </w:rPr>
              <w:t xml:space="preserve"> </w:t>
            </w:r>
          </w:p>
          <w:p w:rsidR="001B6EAD" w:rsidRPr="00477C84" w:rsidRDefault="001B6EAD" w:rsidP="00647BC5">
            <w:pPr>
              <w:pStyle w:val="TableParagraph"/>
              <w:ind w:left="57" w:right="57"/>
              <w:jc w:val="center"/>
              <w:rPr>
                <w:b/>
                <w:sz w:val="20"/>
              </w:rPr>
            </w:pPr>
            <w:r w:rsidRPr="00477C84">
              <w:rPr>
                <w:b/>
                <w:sz w:val="20"/>
              </w:rPr>
              <w:t>МР</w:t>
            </w:r>
          </w:p>
        </w:tc>
        <w:tc>
          <w:tcPr>
            <w:tcW w:w="1526" w:type="dxa"/>
          </w:tcPr>
          <w:p w:rsidR="00BB2C66" w:rsidRDefault="001B6EAD" w:rsidP="00647BC5">
            <w:pPr>
              <w:pStyle w:val="TableParagraph"/>
              <w:ind w:left="57" w:right="57"/>
              <w:jc w:val="center"/>
              <w:rPr>
                <w:b/>
                <w:spacing w:val="-3"/>
                <w:sz w:val="20"/>
                <w:lang w:val="ru-RU"/>
              </w:rPr>
            </w:pPr>
            <w:r w:rsidRPr="00477C84">
              <w:rPr>
                <w:b/>
                <w:sz w:val="20"/>
              </w:rPr>
              <w:t>МНГП</w:t>
            </w:r>
            <w:r w:rsidRPr="00477C84">
              <w:rPr>
                <w:b/>
                <w:spacing w:val="-3"/>
                <w:sz w:val="20"/>
              </w:rPr>
              <w:t xml:space="preserve"> </w:t>
            </w:r>
          </w:p>
          <w:p w:rsidR="001B6EAD" w:rsidRPr="00477C84" w:rsidRDefault="001B6EAD" w:rsidP="00647BC5">
            <w:pPr>
              <w:pStyle w:val="TableParagraph"/>
              <w:ind w:left="57" w:right="57"/>
              <w:jc w:val="center"/>
              <w:rPr>
                <w:b/>
                <w:sz w:val="20"/>
              </w:rPr>
            </w:pPr>
            <w:r w:rsidRPr="00477C84">
              <w:rPr>
                <w:b/>
                <w:sz w:val="20"/>
              </w:rPr>
              <w:t>СП</w:t>
            </w:r>
          </w:p>
        </w:tc>
        <w:tc>
          <w:tcPr>
            <w:tcW w:w="1384" w:type="dxa"/>
          </w:tcPr>
          <w:p w:rsidR="001B6EAD" w:rsidRPr="00477C84" w:rsidRDefault="001B6EAD" w:rsidP="00647BC5">
            <w:pPr>
              <w:pStyle w:val="TableParagraph"/>
              <w:ind w:left="57" w:right="57"/>
              <w:jc w:val="center"/>
              <w:rPr>
                <w:b/>
                <w:sz w:val="20"/>
              </w:rPr>
            </w:pPr>
            <w:r w:rsidRPr="00477C84">
              <w:rPr>
                <w:b/>
                <w:sz w:val="20"/>
              </w:rPr>
              <w:t>РНГП</w:t>
            </w:r>
          </w:p>
        </w:tc>
        <w:tc>
          <w:tcPr>
            <w:tcW w:w="1069" w:type="dxa"/>
          </w:tcPr>
          <w:p w:rsidR="001B6EAD" w:rsidRPr="00477C84" w:rsidRDefault="001B6EAD" w:rsidP="00647BC5">
            <w:pPr>
              <w:pStyle w:val="TableParagraph"/>
              <w:ind w:left="57" w:right="57"/>
              <w:jc w:val="center"/>
              <w:rPr>
                <w:b/>
                <w:sz w:val="20"/>
              </w:rPr>
            </w:pPr>
            <w:r w:rsidRPr="00477C84">
              <w:rPr>
                <w:b/>
                <w:sz w:val="20"/>
              </w:rPr>
              <w:t>МНГП</w:t>
            </w:r>
            <w:r w:rsidRPr="00477C84">
              <w:rPr>
                <w:b/>
                <w:spacing w:val="-2"/>
                <w:sz w:val="20"/>
              </w:rPr>
              <w:t xml:space="preserve"> </w:t>
            </w:r>
            <w:r w:rsidRPr="00477C84">
              <w:rPr>
                <w:b/>
                <w:sz w:val="20"/>
              </w:rPr>
              <w:t>МР</w:t>
            </w:r>
          </w:p>
        </w:tc>
        <w:tc>
          <w:tcPr>
            <w:tcW w:w="1108" w:type="dxa"/>
          </w:tcPr>
          <w:p w:rsidR="00BB2C66" w:rsidRDefault="001B6EAD" w:rsidP="00BB2C66">
            <w:pPr>
              <w:pStyle w:val="TableParagraph"/>
              <w:ind w:left="221" w:right="57" w:hanging="164"/>
              <w:jc w:val="center"/>
              <w:rPr>
                <w:b/>
                <w:spacing w:val="-1"/>
                <w:sz w:val="20"/>
                <w:lang w:val="ru-RU"/>
              </w:rPr>
            </w:pPr>
            <w:r w:rsidRPr="00477C84">
              <w:rPr>
                <w:b/>
                <w:spacing w:val="-1"/>
                <w:sz w:val="20"/>
              </w:rPr>
              <w:t>МНГП</w:t>
            </w:r>
          </w:p>
          <w:p w:rsidR="001B6EAD" w:rsidRPr="00477C84" w:rsidRDefault="001B6EAD" w:rsidP="00BB2C66">
            <w:pPr>
              <w:pStyle w:val="TableParagraph"/>
              <w:ind w:left="221" w:right="57" w:hanging="164"/>
              <w:jc w:val="center"/>
              <w:rPr>
                <w:b/>
                <w:sz w:val="20"/>
              </w:rPr>
            </w:pPr>
            <w:r w:rsidRPr="00477C84">
              <w:rPr>
                <w:b/>
                <w:sz w:val="20"/>
              </w:rPr>
              <w:t>СП</w:t>
            </w:r>
          </w:p>
        </w:tc>
        <w:tc>
          <w:tcPr>
            <w:tcW w:w="1835" w:type="dxa"/>
          </w:tcPr>
          <w:p w:rsidR="001B6EAD" w:rsidRPr="00477C84" w:rsidRDefault="001B6EAD" w:rsidP="00647BC5">
            <w:pPr>
              <w:pStyle w:val="TableParagraph"/>
              <w:ind w:left="57" w:right="57"/>
              <w:jc w:val="center"/>
              <w:rPr>
                <w:b/>
                <w:sz w:val="20"/>
              </w:rPr>
            </w:pPr>
            <w:r w:rsidRPr="00477C84">
              <w:rPr>
                <w:b/>
                <w:sz w:val="20"/>
              </w:rPr>
              <w:t>обеспечен-</w:t>
            </w:r>
          </w:p>
          <w:p w:rsidR="001B6EAD" w:rsidRPr="00477C84" w:rsidRDefault="001B6EAD" w:rsidP="00647BC5">
            <w:pPr>
              <w:pStyle w:val="TableParagraph"/>
              <w:ind w:left="57" w:right="57"/>
              <w:jc w:val="center"/>
              <w:rPr>
                <w:b/>
                <w:sz w:val="20"/>
              </w:rPr>
            </w:pPr>
            <w:r w:rsidRPr="00477C84">
              <w:rPr>
                <w:b/>
                <w:sz w:val="20"/>
              </w:rPr>
              <w:t>ности</w:t>
            </w:r>
          </w:p>
        </w:tc>
        <w:tc>
          <w:tcPr>
            <w:tcW w:w="992" w:type="dxa"/>
          </w:tcPr>
          <w:p w:rsidR="001B6EAD" w:rsidRPr="00477C84" w:rsidRDefault="001B6EAD" w:rsidP="00647BC5">
            <w:pPr>
              <w:pStyle w:val="TableParagraph"/>
              <w:ind w:left="57" w:right="57" w:hanging="291"/>
              <w:jc w:val="center"/>
              <w:rPr>
                <w:b/>
                <w:sz w:val="20"/>
              </w:rPr>
            </w:pPr>
            <w:r w:rsidRPr="00477C84">
              <w:rPr>
                <w:b/>
                <w:sz w:val="20"/>
              </w:rPr>
              <w:t>доступ-</w:t>
            </w:r>
          </w:p>
          <w:p w:rsidR="001B6EAD" w:rsidRPr="00477C84" w:rsidRDefault="001B6EAD" w:rsidP="00647BC5">
            <w:pPr>
              <w:pStyle w:val="TableParagraph"/>
              <w:ind w:left="57" w:right="57" w:hanging="291"/>
              <w:jc w:val="center"/>
              <w:rPr>
                <w:b/>
                <w:sz w:val="20"/>
              </w:rPr>
            </w:pPr>
            <w:r w:rsidRPr="00477C84">
              <w:rPr>
                <w:b/>
                <w:sz w:val="20"/>
              </w:rPr>
              <w:t>ности</w:t>
            </w:r>
          </w:p>
        </w:tc>
        <w:tc>
          <w:tcPr>
            <w:tcW w:w="2161" w:type="dxa"/>
            <w:vMerge/>
            <w:tcBorders>
              <w:top w:val="nil"/>
            </w:tcBorders>
          </w:tcPr>
          <w:p w:rsidR="001B6EAD" w:rsidRPr="00477C84" w:rsidRDefault="001B6EAD" w:rsidP="00647BC5">
            <w:pPr>
              <w:ind w:left="57" w:right="57"/>
              <w:rPr>
                <w:rFonts w:ascii="Times New Roman" w:hAnsi="Times New Roman" w:cs="Times New Roman"/>
                <w:sz w:val="2"/>
                <w:szCs w:val="2"/>
              </w:rPr>
            </w:pPr>
          </w:p>
        </w:tc>
      </w:tr>
      <w:tr w:rsidR="001B6EAD" w:rsidRPr="00477C84" w:rsidTr="001B6EAD">
        <w:trPr>
          <w:trHeight w:val="230"/>
        </w:trPr>
        <w:tc>
          <w:tcPr>
            <w:tcW w:w="542" w:type="dxa"/>
          </w:tcPr>
          <w:p w:rsidR="001B6EAD" w:rsidRPr="00477C84" w:rsidRDefault="001B6EAD" w:rsidP="00647BC5">
            <w:pPr>
              <w:pStyle w:val="TableParagraph"/>
              <w:spacing w:line="210" w:lineRule="exact"/>
              <w:ind w:left="57" w:right="57"/>
              <w:jc w:val="center"/>
              <w:rPr>
                <w:sz w:val="20"/>
              </w:rPr>
            </w:pPr>
            <w:r w:rsidRPr="00477C84">
              <w:rPr>
                <w:w w:val="99"/>
                <w:sz w:val="20"/>
              </w:rPr>
              <w:t>1</w:t>
            </w:r>
          </w:p>
        </w:tc>
        <w:tc>
          <w:tcPr>
            <w:tcW w:w="1946" w:type="dxa"/>
          </w:tcPr>
          <w:p w:rsidR="001B6EAD" w:rsidRPr="00477C84" w:rsidRDefault="001B6EAD" w:rsidP="00647BC5">
            <w:pPr>
              <w:pStyle w:val="TableParagraph"/>
              <w:spacing w:line="210" w:lineRule="exact"/>
              <w:ind w:left="57" w:right="57"/>
              <w:jc w:val="center"/>
              <w:rPr>
                <w:sz w:val="20"/>
              </w:rPr>
            </w:pPr>
            <w:r w:rsidRPr="00477C84">
              <w:rPr>
                <w:w w:val="99"/>
                <w:sz w:val="20"/>
              </w:rPr>
              <w:t>2</w:t>
            </w:r>
          </w:p>
        </w:tc>
        <w:tc>
          <w:tcPr>
            <w:tcW w:w="1245" w:type="dxa"/>
          </w:tcPr>
          <w:p w:rsidR="001B6EAD" w:rsidRPr="00477C84" w:rsidRDefault="001B6EAD" w:rsidP="00647BC5">
            <w:pPr>
              <w:pStyle w:val="TableParagraph"/>
              <w:spacing w:line="210" w:lineRule="exact"/>
              <w:ind w:left="57" w:right="57"/>
              <w:jc w:val="center"/>
              <w:rPr>
                <w:sz w:val="20"/>
              </w:rPr>
            </w:pPr>
            <w:r w:rsidRPr="00477C84">
              <w:rPr>
                <w:w w:val="99"/>
                <w:sz w:val="20"/>
              </w:rPr>
              <w:t>3</w:t>
            </w:r>
          </w:p>
        </w:tc>
        <w:tc>
          <w:tcPr>
            <w:tcW w:w="1243" w:type="dxa"/>
          </w:tcPr>
          <w:p w:rsidR="001B6EAD" w:rsidRPr="00477C84" w:rsidRDefault="001B6EAD" w:rsidP="00647BC5">
            <w:pPr>
              <w:pStyle w:val="TableParagraph"/>
              <w:spacing w:line="210" w:lineRule="exact"/>
              <w:ind w:left="57" w:right="57"/>
              <w:jc w:val="center"/>
              <w:rPr>
                <w:sz w:val="20"/>
              </w:rPr>
            </w:pPr>
            <w:r w:rsidRPr="00477C84">
              <w:rPr>
                <w:w w:val="99"/>
                <w:sz w:val="20"/>
              </w:rPr>
              <w:t>4</w:t>
            </w:r>
          </w:p>
        </w:tc>
        <w:tc>
          <w:tcPr>
            <w:tcW w:w="1526" w:type="dxa"/>
          </w:tcPr>
          <w:p w:rsidR="001B6EAD" w:rsidRPr="00477C84" w:rsidRDefault="001B6EAD" w:rsidP="00647BC5">
            <w:pPr>
              <w:pStyle w:val="TableParagraph"/>
              <w:spacing w:line="210" w:lineRule="exact"/>
              <w:ind w:left="57" w:right="57"/>
              <w:jc w:val="center"/>
              <w:rPr>
                <w:sz w:val="20"/>
              </w:rPr>
            </w:pPr>
            <w:r w:rsidRPr="00477C84">
              <w:rPr>
                <w:w w:val="99"/>
                <w:sz w:val="20"/>
              </w:rPr>
              <w:t>5</w:t>
            </w:r>
          </w:p>
        </w:tc>
        <w:tc>
          <w:tcPr>
            <w:tcW w:w="1384" w:type="dxa"/>
          </w:tcPr>
          <w:p w:rsidR="001B6EAD" w:rsidRPr="00477C84" w:rsidRDefault="001B6EAD" w:rsidP="00647BC5">
            <w:pPr>
              <w:pStyle w:val="TableParagraph"/>
              <w:spacing w:line="210" w:lineRule="exact"/>
              <w:ind w:left="57" w:right="57"/>
              <w:jc w:val="center"/>
              <w:rPr>
                <w:sz w:val="20"/>
              </w:rPr>
            </w:pPr>
            <w:r w:rsidRPr="00477C84">
              <w:rPr>
                <w:w w:val="99"/>
                <w:sz w:val="20"/>
              </w:rPr>
              <w:t>6</w:t>
            </w:r>
          </w:p>
        </w:tc>
        <w:tc>
          <w:tcPr>
            <w:tcW w:w="1069" w:type="dxa"/>
          </w:tcPr>
          <w:p w:rsidR="001B6EAD" w:rsidRPr="00477C84" w:rsidRDefault="001B6EAD" w:rsidP="00647BC5">
            <w:pPr>
              <w:pStyle w:val="TableParagraph"/>
              <w:spacing w:line="210" w:lineRule="exact"/>
              <w:ind w:left="57" w:right="57"/>
              <w:jc w:val="center"/>
              <w:rPr>
                <w:sz w:val="20"/>
              </w:rPr>
            </w:pPr>
            <w:r w:rsidRPr="00477C84">
              <w:rPr>
                <w:w w:val="99"/>
                <w:sz w:val="20"/>
              </w:rPr>
              <w:t>7</w:t>
            </w:r>
          </w:p>
        </w:tc>
        <w:tc>
          <w:tcPr>
            <w:tcW w:w="1108" w:type="dxa"/>
          </w:tcPr>
          <w:p w:rsidR="001B6EAD" w:rsidRPr="00477C84" w:rsidRDefault="001B6EAD" w:rsidP="00647BC5">
            <w:pPr>
              <w:pStyle w:val="TableParagraph"/>
              <w:spacing w:line="210" w:lineRule="exact"/>
              <w:ind w:left="57" w:right="57"/>
              <w:jc w:val="center"/>
              <w:rPr>
                <w:sz w:val="20"/>
              </w:rPr>
            </w:pPr>
            <w:r w:rsidRPr="00477C84">
              <w:rPr>
                <w:w w:val="99"/>
                <w:sz w:val="20"/>
              </w:rPr>
              <w:t>8</w:t>
            </w:r>
          </w:p>
        </w:tc>
        <w:tc>
          <w:tcPr>
            <w:tcW w:w="1835" w:type="dxa"/>
          </w:tcPr>
          <w:p w:rsidR="001B6EAD" w:rsidRPr="00477C84" w:rsidRDefault="001B6EAD" w:rsidP="00647BC5">
            <w:pPr>
              <w:pStyle w:val="TableParagraph"/>
              <w:spacing w:line="210" w:lineRule="exact"/>
              <w:ind w:left="57" w:right="57"/>
              <w:jc w:val="center"/>
              <w:rPr>
                <w:sz w:val="20"/>
              </w:rPr>
            </w:pPr>
            <w:r w:rsidRPr="00477C84">
              <w:rPr>
                <w:w w:val="99"/>
                <w:sz w:val="20"/>
              </w:rPr>
              <w:t>9</w:t>
            </w:r>
          </w:p>
        </w:tc>
        <w:tc>
          <w:tcPr>
            <w:tcW w:w="992" w:type="dxa"/>
          </w:tcPr>
          <w:p w:rsidR="001B6EAD" w:rsidRPr="00477C84" w:rsidRDefault="001B6EAD" w:rsidP="00647BC5">
            <w:pPr>
              <w:pStyle w:val="TableParagraph"/>
              <w:spacing w:line="210" w:lineRule="exact"/>
              <w:ind w:left="57" w:right="57"/>
              <w:jc w:val="center"/>
              <w:rPr>
                <w:sz w:val="20"/>
              </w:rPr>
            </w:pPr>
            <w:r w:rsidRPr="00477C84">
              <w:rPr>
                <w:sz w:val="20"/>
              </w:rPr>
              <w:t>10</w:t>
            </w:r>
          </w:p>
        </w:tc>
        <w:tc>
          <w:tcPr>
            <w:tcW w:w="2161" w:type="dxa"/>
          </w:tcPr>
          <w:p w:rsidR="001B6EAD" w:rsidRPr="00477C84" w:rsidRDefault="001B6EAD" w:rsidP="00647BC5">
            <w:pPr>
              <w:pStyle w:val="TableParagraph"/>
              <w:spacing w:line="210" w:lineRule="exact"/>
              <w:ind w:left="57" w:right="57"/>
              <w:jc w:val="center"/>
              <w:rPr>
                <w:sz w:val="20"/>
              </w:rPr>
            </w:pPr>
            <w:r w:rsidRPr="00477C84">
              <w:rPr>
                <w:sz w:val="20"/>
              </w:rPr>
              <w:t>11</w:t>
            </w:r>
          </w:p>
        </w:tc>
      </w:tr>
      <w:tr w:rsidR="001B6EAD" w:rsidRPr="00477C84" w:rsidTr="001B6EAD">
        <w:trPr>
          <w:trHeight w:val="376"/>
        </w:trPr>
        <w:tc>
          <w:tcPr>
            <w:tcW w:w="15051" w:type="dxa"/>
            <w:gridSpan w:val="11"/>
            <w:vAlign w:val="center"/>
          </w:tcPr>
          <w:p w:rsidR="001B6EAD" w:rsidRPr="00477C84" w:rsidRDefault="001B6EAD" w:rsidP="00647BC5">
            <w:pPr>
              <w:pStyle w:val="TableParagraph"/>
              <w:ind w:left="57" w:right="57"/>
              <w:jc w:val="center"/>
              <w:rPr>
                <w:sz w:val="24"/>
                <w:szCs w:val="24"/>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2"/>
                <w:sz w:val="24"/>
                <w:szCs w:val="24"/>
                <w:lang w:val="ru-RU"/>
              </w:rPr>
              <w:t xml:space="preserve"> </w:t>
            </w:r>
            <w:r w:rsidRPr="00477C84">
              <w:rPr>
                <w:sz w:val="24"/>
                <w:szCs w:val="24"/>
                <w:lang w:val="ru-RU"/>
              </w:rPr>
              <w:t>инженерной</w:t>
            </w:r>
            <w:r w:rsidRPr="00477C84">
              <w:rPr>
                <w:spacing w:val="-5"/>
                <w:sz w:val="24"/>
                <w:szCs w:val="24"/>
                <w:lang w:val="ru-RU"/>
              </w:rPr>
              <w:t xml:space="preserve"> </w:t>
            </w:r>
            <w:r w:rsidRPr="00477C84">
              <w:rPr>
                <w:sz w:val="24"/>
                <w:szCs w:val="24"/>
                <w:lang w:val="ru-RU"/>
              </w:rPr>
              <w:t>инфраструктуры</w:t>
            </w:r>
          </w:p>
        </w:tc>
      </w:tr>
      <w:tr w:rsidR="001B6EAD" w:rsidRPr="00477C84" w:rsidTr="001B6EAD">
        <w:trPr>
          <w:trHeight w:val="1379"/>
        </w:trPr>
        <w:tc>
          <w:tcPr>
            <w:tcW w:w="542" w:type="dxa"/>
          </w:tcPr>
          <w:p w:rsidR="001B6EAD" w:rsidRPr="00477C84" w:rsidRDefault="001B6EAD" w:rsidP="00647BC5">
            <w:pPr>
              <w:pStyle w:val="TableParagraph"/>
              <w:ind w:left="57" w:right="57"/>
              <w:jc w:val="center"/>
              <w:rPr>
                <w:sz w:val="20"/>
              </w:rPr>
            </w:pPr>
            <w:r w:rsidRPr="00477C84">
              <w:rPr>
                <w:w w:val="99"/>
                <w:sz w:val="20"/>
              </w:rPr>
              <w:t>1</w:t>
            </w:r>
          </w:p>
        </w:tc>
        <w:tc>
          <w:tcPr>
            <w:tcW w:w="1946" w:type="dxa"/>
          </w:tcPr>
          <w:p w:rsidR="001B6EAD" w:rsidRPr="00477C84" w:rsidRDefault="00BB2C66" w:rsidP="00647BC5">
            <w:pPr>
              <w:pStyle w:val="TableParagraph"/>
              <w:ind w:left="57" w:right="57"/>
              <w:jc w:val="center"/>
              <w:rPr>
                <w:spacing w:val="1"/>
                <w:lang w:val="ru-RU"/>
              </w:rPr>
            </w:pPr>
            <w:r>
              <w:rPr>
                <w:lang w:val="ru-RU"/>
              </w:rPr>
              <w:t xml:space="preserve">Объект сети </w:t>
            </w:r>
            <w:r w:rsidR="001B6EAD" w:rsidRPr="00477C84">
              <w:rPr>
                <w:lang w:val="ru-RU"/>
              </w:rPr>
              <w:t>электросвязи</w:t>
            </w:r>
            <w:r w:rsidR="001B6EAD" w:rsidRPr="00477C84">
              <w:rPr>
                <w:spacing w:val="1"/>
                <w:lang w:val="ru-RU"/>
              </w:rPr>
              <w:t xml:space="preserve"> </w:t>
            </w:r>
          </w:p>
          <w:p w:rsidR="001B6EAD" w:rsidRPr="00477C84" w:rsidRDefault="001B6EAD" w:rsidP="00647BC5">
            <w:pPr>
              <w:pStyle w:val="TableParagraph"/>
              <w:ind w:left="57" w:right="57"/>
              <w:jc w:val="center"/>
              <w:rPr>
                <w:b/>
                <w:spacing w:val="1"/>
                <w:w w:val="95"/>
                <w:lang w:val="ru-RU"/>
              </w:rPr>
            </w:pPr>
            <w:proofErr w:type="gramStart"/>
            <w:r w:rsidRPr="00477C84">
              <w:rPr>
                <w:lang w:val="ru-RU"/>
              </w:rPr>
              <w:t>(в</w:t>
            </w:r>
            <w:r w:rsidRPr="00477C84">
              <w:rPr>
                <w:spacing w:val="-3"/>
                <w:lang w:val="ru-RU"/>
              </w:rPr>
              <w:t xml:space="preserve"> </w:t>
            </w:r>
            <w:r w:rsidRPr="00477C84">
              <w:rPr>
                <w:lang w:val="ru-RU"/>
              </w:rPr>
              <w:t>том</w:t>
            </w:r>
            <w:r w:rsidRPr="00477C84">
              <w:rPr>
                <w:spacing w:val="-2"/>
                <w:lang w:val="ru-RU"/>
              </w:rPr>
              <w:t xml:space="preserve"> </w:t>
            </w:r>
            <w:r w:rsidRPr="00477C84">
              <w:rPr>
                <w:lang w:val="ru-RU"/>
              </w:rPr>
              <w:t>числе</w:t>
            </w:r>
            <w:r w:rsidRPr="00477C84">
              <w:rPr>
                <w:b/>
                <w:spacing w:val="1"/>
                <w:w w:val="95"/>
                <w:lang w:val="ru-RU"/>
              </w:rPr>
              <w:t xml:space="preserve"> </w:t>
            </w:r>
            <w:r w:rsidRPr="00477C84">
              <w:rPr>
                <w:spacing w:val="-1"/>
                <w:lang w:val="ru-RU"/>
              </w:rPr>
              <w:t>линейно-кабель</w:t>
            </w:r>
            <w:r w:rsidR="00647BC5">
              <w:rPr>
                <w:spacing w:val="-1"/>
                <w:lang w:val="ru-RU"/>
              </w:rPr>
              <w:t>-</w:t>
            </w:r>
            <w:r w:rsidRPr="00477C84">
              <w:rPr>
                <w:spacing w:val="-1"/>
                <w:lang w:val="ru-RU"/>
              </w:rPr>
              <w:t>ные</w:t>
            </w:r>
            <w:r w:rsidR="00647BC5">
              <w:rPr>
                <w:spacing w:val="-1"/>
                <w:lang w:val="ru-RU"/>
              </w:rPr>
              <w:t xml:space="preserve"> </w:t>
            </w:r>
            <w:r w:rsidRPr="00477C84">
              <w:rPr>
                <w:spacing w:val="-47"/>
                <w:lang w:val="ru-RU"/>
              </w:rPr>
              <w:t xml:space="preserve"> </w:t>
            </w:r>
            <w:r w:rsidRPr="00477C84">
              <w:rPr>
                <w:lang w:val="ru-RU"/>
              </w:rPr>
              <w:t>сооружения</w:t>
            </w:r>
            <w:proofErr w:type="gramEnd"/>
          </w:p>
          <w:p w:rsidR="001B6EAD" w:rsidRPr="00477C84" w:rsidRDefault="001B6EAD" w:rsidP="00647BC5">
            <w:pPr>
              <w:pStyle w:val="TableParagraph"/>
              <w:spacing w:line="210" w:lineRule="exact"/>
              <w:ind w:left="57" w:right="57"/>
              <w:jc w:val="center"/>
            </w:pPr>
            <w:r w:rsidRPr="00477C84">
              <w:t>связи)</w:t>
            </w:r>
          </w:p>
        </w:tc>
        <w:tc>
          <w:tcPr>
            <w:tcW w:w="1245" w:type="dxa"/>
          </w:tcPr>
          <w:p w:rsidR="001B6EAD" w:rsidRPr="00477C84" w:rsidRDefault="001B6EAD" w:rsidP="00647BC5">
            <w:pPr>
              <w:pStyle w:val="TableParagraph"/>
              <w:ind w:left="57" w:right="57"/>
              <w:jc w:val="center"/>
              <w:rPr>
                <w:spacing w:val="-1"/>
              </w:rPr>
            </w:pPr>
            <w:r w:rsidRPr="00477C84">
              <w:t>1 на</w:t>
            </w:r>
            <w:r w:rsidRPr="00477C84">
              <w:rPr>
                <w:spacing w:val="1"/>
              </w:rPr>
              <w:t xml:space="preserve"> </w:t>
            </w:r>
            <w:r w:rsidRPr="00477C84">
              <w:rPr>
                <w:spacing w:val="-1"/>
              </w:rPr>
              <w:t>населен-</w:t>
            </w:r>
          </w:p>
          <w:p w:rsidR="001B6EAD" w:rsidRPr="00477C84" w:rsidRDefault="001B6EAD" w:rsidP="00647BC5">
            <w:pPr>
              <w:pStyle w:val="TableParagraph"/>
              <w:ind w:left="57" w:right="57"/>
              <w:jc w:val="center"/>
              <w:rPr>
                <w:spacing w:val="-47"/>
              </w:rPr>
            </w:pPr>
            <w:r w:rsidRPr="00477C84">
              <w:rPr>
                <w:spacing w:val="-1"/>
              </w:rPr>
              <w:t>ный</w:t>
            </w:r>
            <w:r w:rsidRPr="00477C84">
              <w:rPr>
                <w:spacing w:val="-47"/>
              </w:rPr>
              <w:t xml:space="preserve"> </w:t>
            </w:r>
          </w:p>
          <w:p w:rsidR="001B6EAD" w:rsidRPr="00477C84" w:rsidRDefault="001B6EAD" w:rsidP="00647BC5">
            <w:pPr>
              <w:pStyle w:val="TableParagraph"/>
              <w:ind w:left="57" w:right="57"/>
              <w:jc w:val="center"/>
            </w:pPr>
            <w:r w:rsidRPr="00477C84">
              <w:t>пункт</w:t>
            </w:r>
          </w:p>
        </w:tc>
        <w:tc>
          <w:tcPr>
            <w:tcW w:w="1243" w:type="dxa"/>
          </w:tcPr>
          <w:p w:rsidR="001B6EAD" w:rsidRPr="00477C84" w:rsidRDefault="001B6EAD" w:rsidP="00647BC5">
            <w:pPr>
              <w:pStyle w:val="TableParagraph"/>
              <w:ind w:left="57" w:right="57"/>
              <w:jc w:val="center"/>
              <w:rPr>
                <w:spacing w:val="-9"/>
              </w:rPr>
            </w:pPr>
            <w:r w:rsidRPr="00477C84">
              <w:t>1</w:t>
            </w:r>
            <w:r w:rsidRPr="00477C84">
              <w:rPr>
                <w:spacing w:val="-8"/>
              </w:rPr>
              <w:t xml:space="preserve"> </w:t>
            </w:r>
            <w:r w:rsidRPr="00477C84">
              <w:t>на</w:t>
            </w:r>
            <w:r w:rsidRPr="00477C84">
              <w:rPr>
                <w:spacing w:val="-9"/>
              </w:rPr>
              <w:t xml:space="preserve"> </w:t>
            </w:r>
          </w:p>
          <w:p w:rsidR="001B6EAD" w:rsidRPr="00477C84" w:rsidRDefault="001B6EAD" w:rsidP="00647BC5">
            <w:pPr>
              <w:pStyle w:val="TableParagraph"/>
              <w:ind w:left="57" w:right="57"/>
              <w:jc w:val="center"/>
              <w:rPr>
                <w:spacing w:val="-47"/>
              </w:rPr>
            </w:pPr>
            <w:r w:rsidRPr="00477C84">
              <w:t>насе-</w:t>
            </w:r>
            <w:r w:rsidRPr="00477C84">
              <w:rPr>
                <w:spacing w:val="-47"/>
              </w:rPr>
              <w:t xml:space="preserve"> </w:t>
            </w:r>
          </w:p>
          <w:p w:rsidR="001B6EAD" w:rsidRPr="00477C84" w:rsidRDefault="001B6EAD" w:rsidP="00647BC5">
            <w:pPr>
              <w:pStyle w:val="TableParagraph"/>
              <w:ind w:left="57" w:right="57"/>
              <w:jc w:val="center"/>
            </w:pPr>
            <w:r w:rsidRPr="00477C84">
              <w:t>ленный</w:t>
            </w:r>
            <w:r w:rsidRPr="00477C84">
              <w:rPr>
                <w:spacing w:val="1"/>
              </w:rPr>
              <w:t xml:space="preserve"> </w:t>
            </w:r>
            <w:r w:rsidRPr="00477C84">
              <w:t>пункт</w:t>
            </w:r>
          </w:p>
        </w:tc>
        <w:tc>
          <w:tcPr>
            <w:tcW w:w="1526"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w:t>
            </w:r>
          </w:p>
          <w:p w:rsidR="001B6EAD" w:rsidRPr="00477C84" w:rsidRDefault="001B6EAD" w:rsidP="00647BC5">
            <w:pPr>
              <w:pStyle w:val="TableParagraph"/>
              <w:ind w:left="57" w:right="57"/>
              <w:jc w:val="center"/>
            </w:pPr>
            <w:r w:rsidRPr="00477C84">
              <w:t>миру-</w:t>
            </w:r>
          </w:p>
          <w:p w:rsidR="001B6EAD" w:rsidRPr="00477C84" w:rsidRDefault="001B6EAD" w:rsidP="00647BC5">
            <w:pPr>
              <w:pStyle w:val="TableParagraph"/>
              <w:ind w:left="57" w:right="57"/>
              <w:jc w:val="center"/>
            </w:pPr>
            <w:r w:rsidRPr="00477C84">
              <w:t>ется</w:t>
            </w:r>
          </w:p>
        </w:tc>
        <w:tc>
          <w:tcPr>
            <w:tcW w:w="1384" w:type="dxa"/>
          </w:tcPr>
          <w:p w:rsidR="001B6EAD" w:rsidRPr="00477C84" w:rsidRDefault="001B6EAD" w:rsidP="00647BC5">
            <w:pPr>
              <w:pStyle w:val="TableParagraph"/>
              <w:ind w:left="57" w:right="57"/>
              <w:jc w:val="center"/>
              <w:rPr>
                <w:spacing w:val="-1"/>
              </w:rPr>
            </w:pPr>
            <w:r w:rsidRPr="00477C84">
              <w:rPr>
                <w:spacing w:val="-1"/>
              </w:rPr>
              <w:t>Удален-</w:t>
            </w:r>
          </w:p>
          <w:p w:rsidR="001B6EAD" w:rsidRPr="00477C84" w:rsidRDefault="001B6EAD" w:rsidP="00647BC5">
            <w:pPr>
              <w:pStyle w:val="TableParagraph"/>
              <w:ind w:left="57" w:right="57"/>
              <w:jc w:val="center"/>
              <w:rPr>
                <w:spacing w:val="-47"/>
              </w:rPr>
            </w:pPr>
            <w:r w:rsidRPr="00477C84">
              <w:rPr>
                <w:spacing w:val="-1"/>
              </w:rPr>
              <w:t>ность</w:t>
            </w:r>
            <w:r w:rsidRPr="00477C84">
              <w:rPr>
                <w:spacing w:val="-47"/>
              </w:rPr>
              <w:t xml:space="preserve"> </w:t>
            </w:r>
          </w:p>
          <w:p w:rsidR="001B6EAD" w:rsidRPr="00477C84" w:rsidRDefault="001B6EAD" w:rsidP="00647BC5">
            <w:pPr>
              <w:pStyle w:val="TableParagraph"/>
              <w:ind w:left="57" w:right="57"/>
              <w:jc w:val="center"/>
            </w:pPr>
            <w:r w:rsidRPr="00477C84">
              <w:t>500</w:t>
            </w:r>
            <w:r w:rsidRPr="00477C84">
              <w:rPr>
                <w:spacing w:val="1"/>
              </w:rPr>
              <w:t xml:space="preserve"> </w:t>
            </w:r>
            <w:r w:rsidRPr="00477C84">
              <w:t>м</w:t>
            </w:r>
          </w:p>
        </w:tc>
        <w:tc>
          <w:tcPr>
            <w:tcW w:w="1069" w:type="dxa"/>
          </w:tcPr>
          <w:p w:rsidR="001B6EAD" w:rsidRPr="00477C84" w:rsidRDefault="001B6EAD" w:rsidP="00647BC5">
            <w:pPr>
              <w:pStyle w:val="TableParagraph"/>
              <w:ind w:left="57" w:right="57"/>
              <w:jc w:val="center"/>
            </w:pPr>
            <w:r w:rsidRPr="00477C84">
              <w:t>Удален-</w:t>
            </w:r>
            <w:r w:rsidRPr="00477C84">
              <w:rPr>
                <w:spacing w:val="1"/>
              </w:rPr>
              <w:t xml:space="preserve"> </w:t>
            </w:r>
            <w:r w:rsidRPr="00477C84">
              <w:t>ность</w:t>
            </w:r>
          </w:p>
          <w:p w:rsidR="001B6EAD" w:rsidRPr="00477C84" w:rsidRDefault="001B6EAD" w:rsidP="00647BC5">
            <w:pPr>
              <w:pStyle w:val="TableParagraph"/>
              <w:ind w:left="57" w:right="57"/>
              <w:jc w:val="center"/>
            </w:pPr>
            <w:r w:rsidRPr="00477C84">
              <w:rPr>
                <w:spacing w:val="-8"/>
              </w:rPr>
              <w:t xml:space="preserve"> </w:t>
            </w:r>
            <w:r w:rsidRPr="00477C84">
              <w:t>500</w:t>
            </w:r>
            <w:r w:rsidRPr="00477C84">
              <w:rPr>
                <w:spacing w:val="-7"/>
              </w:rPr>
              <w:t xml:space="preserve"> </w:t>
            </w:r>
            <w:r w:rsidRPr="00477C84">
              <w:t>м</w:t>
            </w:r>
          </w:p>
        </w:tc>
        <w:tc>
          <w:tcPr>
            <w:tcW w:w="1108" w:type="dxa"/>
          </w:tcPr>
          <w:p w:rsidR="001B6EAD" w:rsidRPr="00477C84" w:rsidRDefault="001B6EAD" w:rsidP="00647BC5">
            <w:pPr>
              <w:pStyle w:val="TableParagraph"/>
              <w:ind w:left="57" w:right="57"/>
              <w:jc w:val="center"/>
              <w:rPr>
                <w:spacing w:val="-1"/>
                <w:lang w:val="ru-RU"/>
              </w:rPr>
            </w:pPr>
            <w:r w:rsidRPr="00477C84">
              <w:rPr>
                <w:spacing w:val="-1"/>
                <w:lang w:val="ru-RU"/>
              </w:rPr>
              <w:t xml:space="preserve">Не </w:t>
            </w:r>
          </w:p>
          <w:p w:rsidR="001B6EAD" w:rsidRPr="00477C84" w:rsidRDefault="001B6EAD" w:rsidP="00647BC5">
            <w:pPr>
              <w:pStyle w:val="TableParagraph"/>
              <w:ind w:left="57" w:right="57"/>
              <w:jc w:val="center"/>
              <w:rPr>
                <w:spacing w:val="-1"/>
                <w:lang w:val="ru-RU"/>
              </w:rPr>
            </w:pPr>
            <w:r w:rsidRPr="00477C84">
              <w:rPr>
                <w:spacing w:val="-1"/>
                <w:lang w:val="ru-RU"/>
              </w:rPr>
              <w:t>нор-</w:t>
            </w:r>
          </w:p>
          <w:p w:rsidR="001B6EAD" w:rsidRPr="00477C84" w:rsidRDefault="001B6EAD" w:rsidP="00647BC5">
            <w:pPr>
              <w:pStyle w:val="TableParagraph"/>
              <w:ind w:left="57" w:right="57"/>
              <w:jc w:val="center"/>
              <w:rPr>
                <w:lang w:val="ru-RU"/>
              </w:rPr>
            </w:pPr>
            <w:proofErr w:type="gramStart"/>
            <w:r w:rsidRPr="00477C84">
              <w:rPr>
                <w:spacing w:val="-1"/>
                <w:lang w:val="ru-RU"/>
              </w:rPr>
              <w:t>ми</w:t>
            </w:r>
            <w:r w:rsidRPr="00477C84">
              <w:rPr>
                <w:spacing w:val="-47"/>
                <w:lang w:val="ru-RU"/>
              </w:rPr>
              <w:t xml:space="preserve"> </w:t>
            </w:r>
            <w:r w:rsidRPr="00477C84">
              <w:rPr>
                <w:lang w:val="ru-RU"/>
              </w:rPr>
              <w:t>ру</w:t>
            </w:r>
            <w:proofErr w:type="gramEnd"/>
            <w:r w:rsidRPr="00477C84">
              <w:rPr>
                <w:lang w:val="ru-RU"/>
              </w:rPr>
              <w:t>-</w:t>
            </w:r>
          </w:p>
          <w:p w:rsidR="001B6EAD" w:rsidRPr="00477C84" w:rsidRDefault="001B6EAD" w:rsidP="00647BC5">
            <w:pPr>
              <w:pStyle w:val="TableParagraph"/>
              <w:ind w:left="57" w:right="57"/>
              <w:jc w:val="center"/>
              <w:rPr>
                <w:lang w:val="ru-RU"/>
              </w:rPr>
            </w:pPr>
            <w:r w:rsidRPr="00477C84">
              <w:rPr>
                <w:lang w:val="ru-RU"/>
              </w:rPr>
              <w:t>ется</w:t>
            </w:r>
          </w:p>
        </w:tc>
        <w:tc>
          <w:tcPr>
            <w:tcW w:w="2827" w:type="dxa"/>
            <w:gridSpan w:val="2"/>
          </w:tcPr>
          <w:p w:rsidR="001B6EAD" w:rsidRPr="00477C84" w:rsidRDefault="001B6EAD" w:rsidP="00647BC5">
            <w:pPr>
              <w:pStyle w:val="TableParagraph"/>
              <w:ind w:left="57" w:right="57"/>
              <w:jc w:val="center"/>
              <w:rPr>
                <w:spacing w:val="-4"/>
              </w:rPr>
            </w:pPr>
            <w:r w:rsidRPr="00477C84">
              <w:t>Нормативы</w:t>
            </w:r>
            <w:r w:rsidRPr="00477C84">
              <w:rPr>
                <w:spacing w:val="-4"/>
              </w:rPr>
              <w:t xml:space="preserve"> </w:t>
            </w:r>
          </w:p>
          <w:p w:rsidR="001B6EAD" w:rsidRPr="00477C84" w:rsidRDefault="001B6EAD" w:rsidP="00647BC5">
            <w:pPr>
              <w:pStyle w:val="TableParagraph"/>
              <w:ind w:left="57" w:right="57"/>
              <w:jc w:val="center"/>
            </w:pPr>
            <w:r w:rsidRPr="00477C84">
              <w:t>выполняются</w:t>
            </w:r>
          </w:p>
        </w:tc>
        <w:tc>
          <w:tcPr>
            <w:tcW w:w="2161" w:type="dxa"/>
          </w:tcPr>
          <w:p w:rsidR="001B6EAD" w:rsidRPr="00477C84" w:rsidRDefault="001B6EAD" w:rsidP="00647BC5">
            <w:pPr>
              <w:pStyle w:val="TableParagraph"/>
              <w:ind w:left="57" w:right="57"/>
              <w:jc w:val="center"/>
              <w:rPr>
                <w:spacing w:val="-12"/>
                <w:lang w:val="ru-RU"/>
              </w:rPr>
            </w:pPr>
            <w:r w:rsidRPr="00477C84">
              <w:rPr>
                <w:lang w:val="ru-RU"/>
              </w:rPr>
              <w:t>Строительство</w:t>
            </w:r>
            <w:r w:rsidRPr="00477C84">
              <w:rPr>
                <w:spacing w:val="-12"/>
                <w:lang w:val="ru-RU"/>
              </w:rPr>
              <w:t xml:space="preserve"> </w:t>
            </w:r>
          </w:p>
          <w:p w:rsidR="001B6EAD" w:rsidRPr="00477C84" w:rsidRDefault="001B6EAD" w:rsidP="00647BC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 xml:space="preserve">объектов </w:t>
            </w:r>
          </w:p>
          <w:p w:rsidR="001B6EAD" w:rsidRPr="00477C84" w:rsidRDefault="001B6EAD" w:rsidP="00647BC5">
            <w:pPr>
              <w:pStyle w:val="TableParagraph"/>
              <w:ind w:left="57" w:right="57"/>
              <w:jc w:val="center"/>
              <w:rPr>
                <w:lang w:val="ru-RU"/>
              </w:rPr>
            </w:pPr>
            <w:r w:rsidRPr="00477C84">
              <w:rPr>
                <w:lang w:val="ru-RU"/>
              </w:rPr>
              <w:t>не требуется</w:t>
            </w:r>
          </w:p>
        </w:tc>
      </w:tr>
      <w:tr w:rsidR="001B6EAD" w:rsidRPr="00477C84" w:rsidTr="001B6EAD">
        <w:trPr>
          <w:trHeight w:val="347"/>
        </w:trPr>
        <w:tc>
          <w:tcPr>
            <w:tcW w:w="15051" w:type="dxa"/>
            <w:gridSpan w:val="11"/>
            <w:vAlign w:val="center"/>
          </w:tcPr>
          <w:p w:rsidR="001B6EAD" w:rsidRPr="00477C84" w:rsidRDefault="001B6EAD" w:rsidP="00647BC5">
            <w:pPr>
              <w:pStyle w:val="TableParagraph"/>
              <w:ind w:left="57" w:right="57"/>
              <w:jc w:val="center"/>
              <w:rPr>
                <w:sz w:val="24"/>
                <w:szCs w:val="24"/>
                <w:lang w:val="ru-RU"/>
              </w:rPr>
            </w:pPr>
            <w:r w:rsidRPr="00477C84">
              <w:rPr>
                <w:sz w:val="24"/>
                <w:szCs w:val="24"/>
                <w:lang w:val="ru-RU"/>
              </w:rPr>
              <w:t>Область:</w:t>
            </w:r>
            <w:r w:rsidRPr="00477C84">
              <w:rPr>
                <w:spacing w:val="-4"/>
                <w:sz w:val="24"/>
                <w:szCs w:val="24"/>
                <w:lang w:val="ru-RU"/>
              </w:rPr>
              <w:t xml:space="preserve"> </w:t>
            </w:r>
            <w:r w:rsidRPr="00477C84">
              <w:rPr>
                <w:sz w:val="24"/>
                <w:szCs w:val="24"/>
                <w:lang w:val="ru-RU"/>
              </w:rPr>
              <w:t>автомобильные</w:t>
            </w:r>
            <w:r w:rsidRPr="00477C84">
              <w:rPr>
                <w:spacing w:val="-4"/>
                <w:sz w:val="24"/>
                <w:szCs w:val="24"/>
                <w:lang w:val="ru-RU"/>
              </w:rPr>
              <w:t xml:space="preserve"> </w:t>
            </w:r>
            <w:r w:rsidRPr="00477C84">
              <w:rPr>
                <w:sz w:val="24"/>
                <w:szCs w:val="24"/>
                <w:lang w:val="ru-RU"/>
              </w:rPr>
              <w:t>дороги</w:t>
            </w:r>
            <w:r w:rsidRPr="00477C84">
              <w:rPr>
                <w:spacing w:val="-4"/>
                <w:sz w:val="24"/>
                <w:szCs w:val="24"/>
                <w:lang w:val="ru-RU"/>
              </w:rPr>
              <w:t xml:space="preserve"> </w:t>
            </w:r>
            <w:r w:rsidRPr="00477C84">
              <w:rPr>
                <w:sz w:val="24"/>
                <w:szCs w:val="24"/>
                <w:lang w:val="ru-RU"/>
              </w:rPr>
              <w:t>местного</w:t>
            </w:r>
            <w:r w:rsidRPr="00477C84">
              <w:rPr>
                <w:spacing w:val="-3"/>
                <w:sz w:val="24"/>
                <w:szCs w:val="24"/>
                <w:lang w:val="ru-RU"/>
              </w:rPr>
              <w:t xml:space="preserve"> </w:t>
            </w:r>
            <w:r w:rsidRPr="00477C84">
              <w:rPr>
                <w:sz w:val="24"/>
                <w:szCs w:val="24"/>
                <w:lang w:val="ru-RU"/>
              </w:rPr>
              <w:t>значения</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границах</w:t>
            </w:r>
            <w:r w:rsidRPr="00477C84">
              <w:rPr>
                <w:spacing w:val="-2"/>
                <w:sz w:val="24"/>
                <w:szCs w:val="24"/>
                <w:lang w:val="ru-RU"/>
              </w:rPr>
              <w:t xml:space="preserve"> </w:t>
            </w:r>
            <w:r w:rsidRPr="00477C84">
              <w:rPr>
                <w:sz w:val="24"/>
                <w:szCs w:val="24"/>
                <w:lang w:val="ru-RU"/>
              </w:rPr>
              <w:t>населенных</w:t>
            </w:r>
            <w:r w:rsidRPr="00477C84">
              <w:rPr>
                <w:spacing w:val="-3"/>
                <w:sz w:val="24"/>
                <w:szCs w:val="24"/>
                <w:lang w:val="ru-RU"/>
              </w:rPr>
              <w:t xml:space="preserve"> </w:t>
            </w:r>
            <w:r w:rsidRPr="00477C84">
              <w:rPr>
                <w:sz w:val="24"/>
                <w:szCs w:val="24"/>
                <w:lang w:val="ru-RU"/>
              </w:rPr>
              <w:t>пунктов</w:t>
            </w:r>
          </w:p>
        </w:tc>
      </w:tr>
      <w:tr w:rsidR="001B6EAD" w:rsidRPr="00477C84" w:rsidTr="00647BC5">
        <w:trPr>
          <w:trHeight w:val="553"/>
        </w:trPr>
        <w:tc>
          <w:tcPr>
            <w:tcW w:w="542" w:type="dxa"/>
          </w:tcPr>
          <w:p w:rsidR="001B6EAD" w:rsidRPr="00477C84" w:rsidRDefault="001B6EAD" w:rsidP="00647BC5">
            <w:pPr>
              <w:pStyle w:val="TableParagraph"/>
              <w:ind w:left="57" w:right="57"/>
              <w:jc w:val="center"/>
            </w:pPr>
            <w:r w:rsidRPr="00477C84">
              <w:rPr>
                <w:w w:val="99"/>
              </w:rPr>
              <w:t>2</w:t>
            </w:r>
          </w:p>
        </w:tc>
        <w:tc>
          <w:tcPr>
            <w:tcW w:w="1946" w:type="dxa"/>
          </w:tcPr>
          <w:p w:rsidR="00BB2C66" w:rsidRDefault="001B6EAD" w:rsidP="00647BC5">
            <w:pPr>
              <w:pStyle w:val="TableParagraph"/>
              <w:ind w:left="57" w:right="57"/>
              <w:jc w:val="center"/>
              <w:rPr>
                <w:spacing w:val="-1"/>
                <w:lang w:val="ru-RU"/>
              </w:rPr>
            </w:pPr>
            <w:r w:rsidRPr="00477C84">
              <w:rPr>
                <w:spacing w:val="-1"/>
              </w:rPr>
              <w:t>Улично-</w:t>
            </w:r>
          </w:p>
          <w:p w:rsidR="001B6EAD" w:rsidRPr="00477C84" w:rsidRDefault="001B6EAD" w:rsidP="00647BC5">
            <w:pPr>
              <w:pStyle w:val="TableParagraph"/>
              <w:ind w:left="57" w:right="57"/>
              <w:jc w:val="center"/>
              <w:rPr>
                <w:spacing w:val="-47"/>
              </w:rPr>
            </w:pPr>
            <w:r w:rsidRPr="00477C84">
              <w:rPr>
                <w:spacing w:val="-1"/>
              </w:rPr>
              <w:t>дорожная</w:t>
            </w:r>
            <w:r w:rsidRPr="00477C84">
              <w:rPr>
                <w:spacing w:val="-47"/>
              </w:rPr>
              <w:t xml:space="preserve"> </w:t>
            </w:r>
          </w:p>
          <w:p w:rsidR="001B6EAD" w:rsidRPr="00477C84" w:rsidRDefault="001B6EAD" w:rsidP="00647BC5">
            <w:pPr>
              <w:pStyle w:val="TableParagraph"/>
              <w:ind w:left="57" w:right="57"/>
              <w:jc w:val="center"/>
            </w:pPr>
            <w:r w:rsidRPr="00477C84">
              <w:t>сеть</w:t>
            </w:r>
          </w:p>
        </w:tc>
        <w:tc>
          <w:tcPr>
            <w:tcW w:w="1245" w:type="dxa"/>
          </w:tcPr>
          <w:p w:rsidR="001B6EAD" w:rsidRPr="00477C84" w:rsidRDefault="001B6EAD" w:rsidP="00647BC5">
            <w:pPr>
              <w:pStyle w:val="TableParagraph"/>
              <w:ind w:left="57" w:right="57"/>
              <w:jc w:val="center"/>
              <w:rPr>
                <w:spacing w:val="-1"/>
                <w:lang w:val="ru-RU"/>
              </w:rPr>
            </w:pPr>
            <w:r w:rsidRPr="00477C84">
              <w:rPr>
                <w:spacing w:val="-1"/>
                <w:lang w:val="ru-RU"/>
              </w:rPr>
              <w:t>Плот-</w:t>
            </w:r>
          </w:p>
          <w:p w:rsidR="001B6EAD" w:rsidRPr="00477C84" w:rsidRDefault="001B6EAD" w:rsidP="00647BC5">
            <w:pPr>
              <w:pStyle w:val="TableParagraph"/>
              <w:ind w:left="57" w:right="57"/>
              <w:jc w:val="center"/>
              <w:rPr>
                <w:spacing w:val="-1"/>
                <w:lang w:val="ru-RU"/>
              </w:rPr>
            </w:pPr>
            <w:r w:rsidRPr="00477C84">
              <w:rPr>
                <w:spacing w:val="-1"/>
                <w:lang w:val="ru-RU"/>
              </w:rPr>
              <w:t>ность</w:t>
            </w:r>
          </w:p>
          <w:p w:rsidR="001B6EAD" w:rsidRPr="00477C84" w:rsidRDefault="001B6EAD" w:rsidP="00647BC5">
            <w:pPr>
              <w:pStyle w:val="TableParagraph"/>
              <w:ind w:left="57" w:right="57"/>
              <w:jc w:val="center"/>
              <w:rPr>
                <w:lang w:val="ru-RU"/>
              </w:rPr>
            </w:pPr>
            <w:r w:rsidRPr="00477C84">
              <w:rPr>
                <w:spacing w:val="-47"/>
                <w:lang w:val="ru-RU"/>
              </w:rPr>
              <w:t xml:space="preserve"> </w:t>
            </w:r>
            <w:r w:rsidRPr="00477C84">
              <w:rPr>
                <w:lang w:val="ru-RU"/>
              </w:rPr>
              <w:t xml:space="preserve">сети </w:t>
            </w:r>
          </w:p>
          <w:p w:rsidR="001B6EAD" w:rsidRPr="00477C84" w:rsidRDefault="001B6EAD" w:rsidP="00647BC5">
            <w:pPr>
              <w:pStyle w:val="TableParagraph"/>
              <w:ind w:left="57" w:right="57"/>
              <w:jc w:val="center"/>
              <w:rPr>
                <w:lang w:val="ru-RU"/>
              </w:rPr>
            </w:pPr>
            <w:r w:rsidRPr="00477C84">
              <w:rPr>
                <w:lang w:val="ru-RU"/>
              </w:rPr>
              <w:t>3,43</w:t>
            </w:r>
            <w:r w:rsidRPr="00477C84">
              <w:rPr>
                <w:spacing w:val="1"/>
                <w:lang w:val="ru-RU"/>
              </w:rPr>
              <w:t xml:space="preserve"> </w:t>
            </w:r>
            <w:r w:rsidRPr="00477C84">
              <w:rPr>
                <w:lang w:val="ru-RU"/>
              </w:rPr>
              <w:t>км/км</w:t>
            </w:r>
            <w:proofErr w:type="gramStart"/>
            <w:r w:rsidRPr="00477C84">
              <w:rPr>
                <w:vertAlign w:val="superscript"/>
                <w:lang w:val="ru-RU"/>
              </w:rPr>
              <w:t>2</w:t>
            </w:r>
            <w:proofErr w:type="gramEnd"/>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w:t>
            </w:r>
          </w:p>
          <w:p w:rsidR="001B6EAD" w:rsidRPr="00477C84" w:rsidRDefault="001B6EAD" w:rsidP="00647BC5">
            <w:pPr>
              <w:pStyle w:val="TableParagraph"/>
              <w:ind w:left="57" w:right="57"/>
              <w:jc w:val="center"/>
            </w:pPr>
            <w:r w:rsidRPr="00477C84">
              <w:rPr>
                <w:spacing w:val="-1"/>
              </w:rPr>
              <w:t>миру-</w:t>
            </w:r>
            <w:r w:rsidRPr="00477C84">
              <w:rPr>
                <w:spacing w:val="-47"/>
              </w:rPr>
              <w:t xml:space="preserve"> </w:t>
            </w:r>
            <w:r w:rsidRPr="00477C84">
              <w:t>ется</w:t>
            </w:r>
          </w:p>
        </w:tc>
        <w:tc>
          <w:tcPr>
            <w:tcW w:w="1526" w:type="dxa"/>
          </w:tcPr>
          <w:p w:rsidR="001B6EAD" w:rsidRPr="00477C84" w:rsidRDefault="001B6EAD" w:rsidP="00647BC5">
            <w:pPr>
              <w:pStyle w:val="TableParagraph"/>
              <w:ind w:left="57" w:right="57"/>
              <w:jc w:val="center"/>
              <w:rPr>
                <w:spacing w:val="-1"/>
                <w:lang w:val="ru-RU"/>
              </w:rPr>
            </w:pPr>
            <w:r w:rsidRPr="00477C84">
              <w:rPr>
                <w:spacing w:val="-1"/>
                <w:lang w:val="ru-RU"/>
              </w:rPr>
              <w:t>Плот-</w:t>
            </w:r>
          </w:p>
          <w:p w:rsidR="001B6EAD" w:rsidRPr="00477C84" w:rsidRDefault="001B6EAD" w:rsidP="00647BC5">
            <w:pPr>
              <w:pStyle w:val="TableParagraph"/>
              <w:ind w:left="57" w:right="57"/>
              <w:jc w:val="center"/>
              <w:rPr>
                <w:spacing w:val="-1"/>
                <w:lang w:val="ru-RU"/>
              </w:rPr>
            </w:pPr>
            <w:r w:rsidRPr="00477C84">
              <w:rPr>
                <w:spacing w:val="-1"/>
                <w:lang w:val="ru-RU"/>
              </w:rPr>
              <w:t>ность</w:t>
            </w:r>
          </w:p>
          <w:p w:rsidR="001B6EAD" w:rsidRPr="00477C84" w:rsidRDefault="001B6EAD" w:rsidP="00647BC5">
            <w:pPr>
              <w:pStyle w:val="TableParagraph"/>
              <w:ind w:left="57" w:right="57"/>
              <w:jc w:val="center"/>
              <w:rPr>
                <w:lang w:val="ru-RU"/>
              </w:rPr>
            </w:pPr>
            <w:r w:rsidRPr="00477C84">
              <w:rPr>
                <w:spacing w:val="-47"/>
                <w:lang w:val="ru-RU"/>
              </w:rPr>
              <w:t xml:space="preserve"> </w:t>
            </w:r>
            <w:r w:rsidRPr="00477C84">
              <w:rPr>
                <w:lang w:val="ru-RU"/>
              </w:rPr>
              <w:t xml:space="preserve">сети </w:t>
            </w:r>
          </w:p>
          <w:p w:rsidR="001B6EAD" w:rsidRPr="00477C84" w:rsidRDefault="001B6EAD" w:rsidP="00647BC5">
            <w:pPr>
              <w:pStyle w:val="TableParagraph"/>
              <w:ind w:left="57" w:right="57"/>
              <w:jc w:val="center"/>
              <w:rPr>
                <w:spacing w:val="1"/>
                <w:lang w:val="ru-RU"/>
              </w:rPr>
            </w:pPr>
            <w:r w:rsidRPr="00477C84">
              <w:rPr>
                <w:lang w:val="ru-RU"/>
              </w:rPr>
              <w:t>3,29</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км/км</w:t>
            </w:r>
            <w:proofErr w:type="gramStart"/>
            <w:r w:rsidRPr="00477C84">
              <w:rPr>
                <w:vertAlign w:val="superscript"/>
                <w:lang w:val="ru-RU"/>
              </w:rPr>
              <w:t>2</w:t>
            </w:r>
            <w:proofErr w:type="gramEnd"/>
          </w:p>
        </w:tc>
        <w:tc>
          <w:tcPr>
            <w:tcW w:w="1384" w:type="dxa"/>
          </w:tcPr>
          <w:p w:rsidR="001B6EAD" w:rsidRPr="00477C84" w:rsidRDefault="001B6EAD" w:rsidP="00647BC5">
            <w:pPr>
              <w:pStyle w:val="TableParagraph"/>
              <w:ind w:left="57" w:right="57"/>
              <w:jc w:val="center"/>
              <w:rPr>
                <w:spacing w:val="-47"/>
              </w:rPr>
            </w:pPr>
            <w:r w:rsidRPr="00477C84">
              <w:rPr>
                <w:spacing w:val="-1"/>
              </w:rPr>
              <w:t>Удален-ность</w:t>
            </w:r>
            <w:r w:rsidRPr="00477C84">
              <w:rPr>
                <w:spacing w:val="-47"/>
              </w:rPr>
              <w:t xml:space="preserve"> </w:t>
            </w:r>
          </w:p>
          <w:p w:rsidR="001B6EAD" w:rsidRPr="00477C84" w:rsidRDefault="001B6EAD" w:rsidP="00647BC5">
            <w:pPr>
              <w:pStyle w:val="TableParagraph"/>
              <w:ind w:left="57" w:right="57"/>
              <w:jc w:val="center"/>
            </w:pPr>
            <w:r w:rsidRPr="00477C84">
              <w:t>500 м.</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p>
          <w:p w:rsidR="001B6EAD" w:rsidRPr="00477C84" w:rsidRDefault="001B6EAD" w:rsidP="00647BC5">
            <w:pPr>
              <w:pStyle w:val="TableParagraph"/>
              <w:ind w:left="57" w:right="57"/>
              <w:jc w:val="center"/>
            </w:pPr>
            <w:r w:rsidRPr="00477C84">
              <w:t>руется</w:t>
            </w:r>
          </w:p>
        </w:tc>
        <w:tc>
          <w:tcPr>
            <w:tcW w:w="1108" w:type="dxa"/>
          </w:tcPr>
          <w:p w:rsidR="001B6EAD" w:rsidRPr="00477C84" w:rsidRDefault="001B6EAD" w:rsidP="00647BC5">
            <w:pPr>
              <w:pStyle w:val="TableParagraph"/>
              <w:ind w:left="57" w:right="57"/>
              <w:jc w:val="center"/>
            </w:pPr>
            <w:r w:rsidRPr="00477C84">
              <w:t>Удален-</w:t>
            </w:r>
            <w:r w:rsidRPr="00477C84">
              <w:rPr>
                <w:spacing w:val="1"/>
              </w:rPr>
              <w:t xml:space="preserve"> </w:t>
            </w:r>
            <w:r w:rsidRPr="00477C84">
              <w:rPr>
                <w:spacing w:val="-1"/>
              </w:rPr>
              <w:t xml:space="preserve">ность </w:t>
            </w:r>
            <w:r w:rsidRPr="00477C84">
              <w:t>500</w:t>
            </w:r>
            <w:r w:rsidRPr="00477C84">
              <w:rPr>
                <w:spacing w:val="-47"/>
              </w:rPr>
              <w:t xml:space="preserve"> </w:t>
            </w:r>
            <w:r w:rsidRPr="00477C84">
              <w:t>м.</w:t>
            </w:r>
          </w:p>
        </w:tc>
        <w:tc>
          <w:tcPr>
            <w:tcW w:w="1835" w:type="dxa"/>
          </w:tcPr>
          <w:p w:rsidR="001B6EAD" w:rsidRPr="00477C84" w:rsidRDefault="001B6EAD" w:rsidP="00647BC5">
            <w:pPr>
              <w:pStyle w:val="TableParagraph"/>
              <w:ind w:left="57" w:right="57"/>
              <w:jc w:val="center"/>
              <w:rPr>
                <w:lang w:val="ru-RU"/>
              </w:rPr>
            </w:pPr>
            <w:r w:rsidRPr="00477C84">
              <w:rPr>
                <w:lang w:val="ru-RU"/>
              </w:rPr>
              <w:t>Плотность</w:t>
            </w:r>
            <w:r w:rsidRPr="00477C84">
              <w:rPr>
                <w:spacing w:val="1"/>
                <w:lang w:val="ru-RU"/>
              </w:rPr>
              <w:t xml:space="preserve"> </w:t>
            </w:r>
            <w:r w:rsidRPr="00477C84">
              <w:rPr>
                <w:lang w:val="ru-RU"/>
              </w:rPr>
              <w:t>улично-дорожной сети насе</w:t>
            </w:r>
            <w:r w:rsidRPr="00477C84">
              <w:rPr>
                <w:spacing w:val="-1"/>
                <w:lang w:val="ru-RU"/>
              </w:rPr>
              <w:t xml:space="preserve">ленных </w:t>
            </w:r>
            <w:r w:rsidRPr="00477C84">
              <w:rPr>
                <w:lang w:val="ru-RU"/>
              </w:rPr>
              <w:t>пунктов</w:t>
            </w:r>
            <w:r w:rsidRPr="00477C84">
              <w:rPr>
                <w:spacing w:val="-47"/>
                <w:lang w:val="ru-RU"/>
              </w:rPr>
              <w:t xml:space="preserve"> </w:t>
            </w:r>
            <w:proofErr w:type="gramStart"/>
            <w:r w:rsidRPr="00477C84">
              <w:rPr>
                <w:lang w:val="ru-RU"/>
              </w:rPr>
              <w:t>поселе</w:t>
            </w:r>
            <w:r w:rsidR="00647BC5">
              <w:rPr>
                <w:lang w:val="ru-RU"/>
              </w:rPr>
              <w:t>-ния</w:t>
            </w:r>
            <w:proofErr w:type="gramEnd"/>
            <w:r w:rsidR="00647BC5">
              <w:rPr>
                <w:lang w:val="ru-RU"/>
              </w:rPr>
              <w:t xml:space="preserve"> </w:t>
            </w:r>
            <w:r w:rsidRPr="00477C84">
              <w:rPr>
                <w:lang w:val="ru-RU"/>
              </w:rPr>
              <w:t>составляет:</w:t>
            </w:r>
          </w:p>
          <w:p w:rsidR="001B6EAD" w:rsidRPr="00477C84" w:rsidRDefault="001B6EAD" w:rsidP="00647BC5">
            <w:pPr>
              <w:pStyle w:val="TableParagraph"/>
              <w:tabs>
                <w:tab w:val="left" w:pos="231"/>
              </w:tabs>
              <w:ind w:left="57" w:right="57"/>
              <w:jc w:val="center"/>
              <w:rPr>
                <w:lang w:val="ru-RU"/>
              </w:rPr>
            </w:pPr>
            <w:r w:rsidRPr="00477C84">
              <w:rPr>
                <w:lang w:val="ru-RU"/>
              </w:rPr>
              <w:t>- в х. Дьяко-</w:t>
            </w:r>
          </w:p>
          <w:p w:rsidR="001B6EAD" w:rsidRPr="00477C84" w:rsidRDefault="001B6EAD" w:rsidP="00647BC5">
            <w:pPr>
              <w:pStyle w:val="TableParagraph"/>
              <w:tabs>
                <w:tab w:val="left" w:pos="231"/>
              </w:tabs>
              <w:ind w:left="57" w:right="57"/>
              <w:jc w:val="center"/>
              <w:rPr>
                <w:spacing w:val="-1"/>
                <w:lang w:val="ru-RU"/>
              </w:rPr>
            </w:pPr>
            <w:r w:rsidRPr="00477C84">
              <w:rPr>
                <w:lang w:val="ru-RU"/>
              </w:rPr>
              <w:t>новский 1-й</w:t>
            </w:r>
            <w:r w:rsidRPr="00477C84">
              <w:rPr>
                <w:spacing w:val="1"/>
                <w:lang w:val="ru-RU"/>
              </w:rPr>
              <w:t xml:space="preserve"> </w:t>
            </w:r>
            <w:r w:rsidRPr="00477C84">
              <w:rPr>
                <w:lang w:val="ru-RU"/>
              </w:rPr>
              <w:t>7,36/1,08=6,82</w:t>
            </w:r>
            <w:r w:rsidRPr="00477C84">
              <w:rPr>
                <w:spacing w:val="1"/>
                <w:lang w:val="ru-RU"/>
              </w:rPr>
              <w:t xml:space="preserve"> </w:t>
            </w:r>
            <w:r w:rsidRPr="00477C84">
              <w:rPr>
                <w:lang w:val="ru-RU"/>
              </w:rPr>
              <w:t>км/км</w:t>
            </w:r>
            <w:proofErr w:type="gramStart"/>
            <w:r w:rsidRPr="00477C84">
              <w:rPr>
                <w:vertAlign w:val="superscript"/>
                <w:lang w:val="ru-RU"/>
              </w:rPr>
              <w:t>2</w:t>
            </w:r>
            <w:proofErr w:type="gramEnd"/>
            <w:r w:rsidRPr="00477C84">
              <w:rPr>
                <w:lang w:val="ru-RU"/>
              </w:rPr>
              <w:t>,</w:t>
            </w:r>
            <w:r w:rsidRPr="00477C84">
              <w:rPr>
                <w:spacing w:val="1"/>
                <w:lang w:val="ru-RU"/>
              </w:rPr>
              <w:t xml:space="preserve"> </w:t>
            </w:r>
            <w:r w:rsidRPr="00477C84">
              <w:rPr>
                <w:spacing w:val="-1"/>
                <w:lang w:val="ru-RU"/>
              </w:rPr>
              <w:t xml:space="preserve">норматив </w:t>
            </w:r>
          </w:p>
          <w:p w:rsidR="001B6EAD" w:rsidRPr="0024072B" w:rsidRDefault="001B6EAD" w:rsidP="00647BC5">
            <w:pPr>
              <w:pStyle w:val="TableParagraph"/>
              <w:tabs>
                <w:tab w:val="left" w:pos="231"/>
              </w:tabs>
              <w:ind w:left="57" w:right="57"/>
              <w:jc w:val="center"/>
              <w:rPr>
                <w:lang w:val="ru-RU"/>
              </w:rPr>
            </w:pPr>
            <w:r w:rsidRPr="0024072B">
              <w:rPr>
                <w:lang w:val="ru-RU"/>
              </w:rPr>
              <w:t>выполняется;</w:t>
            </w:r>
          </w:p>
          <w:p w:rsidR="001B6EAD" w:rsidRPr="00477C84" w:rsidRDefault="001B6EAD" w:rsidP="00647BC5">
            <w:pPr>
              <w:pStyle w:val="TableParagraph"/>
              <w:numPr>
                <w:ilvl w:val="0"/>
                <w:numId w:val="7"/>
              </w:numPr>
              <w:tabs>
                <w:tab w:val="left" w:pos="231"/>
              </w:tabs>
              <w:ind w:left="57" w:right="57" w:firstLine="0"/>
              <w:jc w:val="center"/>
              <w:rPr>
                <w:lang w:val="ru-RU"/>
              </w:rPr>
            </w:pPr>
            <w:r w:rsidRPr="00477C84">
              <w:rPr>
                <w:lang w:val="ru-RU"/>
              </w:rPr>
              <w:t>в ст-це Теп</w:t>
            </w:r>
            <w:proofErr w:type="gramStart"/>
            <w:r w:rsidRPr="00477C84">
              <w:rPr>
                <w:lang w:val="ru-RU"/>
              </w:rPr>
              <w:t>и-</w:t>
            </w:r>
            <w:proofErr w:type="gramEnd"/>
            <w:r w:rsidRPr="00477C84">
              <w:rPr>
                <w:spacing w:val="1"/>
                <w:lang w:val="ru-RU"/>
              </w:rPr>
              <w:t xml:space="preserve"> </w:t>
            </w:r>
            <w:r w:rsidRPr="00477C84">
              <w:rPr>
                <w:lang w:val="ru-RU"/>
              </w:rPr>
              <w:t>кинская</w:t>
            </w:r>
            <w:r w:rsidRPr="00477C84">
              <w:rPr>
                <w:spacing w:val="1"/>
                <w:lang w:val="ru-RU"/>
              </w:rPr>
              <w:t xml:space="preserve"> </w:t>
            </w:r>
            <w:r w:rsidRPr="00477C84">
              <w:rPr>
                <w:lang w:val="ru-RU"/>
              </w:rPr>
              <w:t>11,25/1,162=6,94,</w:t>
            </w:r>
          </w:p>
          <w:p w:rsidR="001B6EAD" w:rsidRPr="00477C84" w:rsidRDefault="001B6EAD" w:rsidP="00647BC5">
            <w:pPr>
              <w:pStyle w:val="TableParagraph"/>
              <w:spacing w:line="230" w:lineRule="exact"/>
              <w:ind w:left="57" w:right="57"/>
              <w:jc w:val="center"/>
              <w:rPr>
                <w:spacing w:val="-1"/>
              </w:rPr>
            </w:pPr>
            <w:r w:rsidRPr="00477C84">
              <w:rPr>
                <w:spacing w:val="-1"/>
              </w:rPr>
              <w:t xml:space="preserve">норматив </w:t>
            </w:r>
          </w:p>
          <w:p w:rsidR="001B6EAD" w:rsidRPr="00477C84" w:rsidRDefault="001B6EAD" w:rsidP="00647BC5">
            <w:pPr>
              <w:pStyle w:val="TableParagraph"/>
              <w:spacing w:line="230" w:lineRule="exact"/>
              <w:ind w:left="57" w:right="57"/>
              <w:jc w:val="center"/>
            </w:pPr>
            <w:r w:rsidRPr="00477C84">
              <w:t>выпол</w:t>
            </w:r>
            <w:r w:rsidRPr="00477C84">
              <w:rPr>
                <w:spacing w:val="-47"/>
              </w:rPr>
              <w:t xml:space="preserve"> </w:t>
            </w:r>
            <w:r w:rsidRPr="00477C84">
              <w:t>няется;</w:t>
            </w:r>
          </w:p>
          <w:p w:rsidR="001B6EAD" w:rsidRPr="00477C84" w:rsidRDefault="001B6EAD" w:rsidP="00647BC5">
            <w:pPr>
              <w:pStyle w:val="TableParagraph"/>
              <w:numPr>
                <w:ilvl w:val="0"/>
                <w:numId w:val="6"/>
              </w:numPr>
              <w:tabs>
                <w:tab w:val="left" w:pos="231"/>
              </w:tabs>
              <w:ind w:left="57" w:right="57" w:firstLine="0"/>
              <w:jc w:val="center"/>
            </w:pPr>
            <w:r w:rsidRPr="00477C84">
              <w:t>в х. Долгов-</w:t>
            </w:r>
            <w:r w:rsidRPr="00477C84">
              <w:rPr>
                <w:spacing w:val="1"/>
              </w:rPr>
              <w:t xml:space="preserve"> </w:t>
            </w:r>
            <w:r w:rsidRPr="00477C84">
              <w:t>ский</w:t>
            </w:r>
            <w:r w:rsidRPr="00477C84">
              <w:rPr>
                <w:spacing w:val="1"/>
              </w:rPr>
              <w:t xml:space="preserve"> </w:t>
            </w:r>
            <w:r w:rsidRPr="00477C84">
              <w:t>7,89/1,15=6,86,</w:t>
            </w:r>
          </w:p>
          <w:p w:rsidR="001B6EAD" w:rsidRPr="00477C84" w:rsidRDefault="001B6EAD" w:rsidP="00647BC5">
            <w:pPr>
              <w:pStyle w:val="TableParagraph"/>
              <w:ind w:left="57" w:right="57"/>
              <w:jc w:val="center"/>
              <w:rPr>
                <w:spacing w:val="-1"/>
              </w:rPr>
            </w:pPr>
            <w:r w:rsidRPr="00477C84">
              <w:rPr>
                <w:spacing w:val="-1"/>
              </w:rPr>
              <w:t>норматив</w:t>
            </w:r>
          </w:p>
          <w:p w:rsidR="001B6EAD" w:rsidRPr="00477C84" w:rsidRDefault="001B6EAD" w:rsidP="00647BC5">
            <w:pPr>
              <w:pStyle w:val="TableParagraph"/>
              <w:ind w:left="57" w:right="57"/>
              <w:jc w:val="center"/>
            </w:pPr>
            <w:r w:rsidRPr="00477C84">
              <w:rPr>
                <w:spacing w:val="-1"/>
              </w:rPr>
              <w:t xml:space="preserve"> </w:t>
            </w:r>
            <w:r w:rsidRPr="00477C84">
              <w:t>выполняется;</w:t>
            </w:r>
          </w:p>
          <w:p w:rsidR="001B6EAD" w:rsidRPr="00477C84" w:rsidRDefault="001B6EAD" w:rsidP="00647BC5">
            <w:pPr>
              <w:pStyle w:val="TableParagraph"/>
              <w:numPr>
                <w:ilvl w:val="0"/>
                <w:numId w:val="6"/>
              </w:numPr>
              <w:tabs>
                <w:tab w:val="left" w:pos="231"/>
              </w:tabs>
              <w:ind w:left="57" w:right="57" w:firstLine="0"/>
              <w:jc w:val="center"/>
            </w:pPr>
            <w:r w:rsidRPr="00477C84">
              <w:t>в х. Акчерн-</w:t>
            </w:r>
            <w:r w:rsidRPr="00477C84">
              <w:rPr>
                <w:spacing w:val="1"/>
              </w:rPr>
              <w:t xml:space="preserve"> </w:t>
            </w:r>
            <w:r w:rsidRPr="00477C84">
              <w:t>ский</w:t>
            </w:r>
            <w:r w:rsidRPr="00477C84">
              <w:rPr>
                <w:spacing w:val="1"/>
              </w:rPr>
              <w:t xml:space="preserve"> </w:t>
            </w:r>
            <w:r w:rsidRPr="00477C84">
              <w:t>3,88/0,93=4,17,</w:t>
            </w:r>
          </w:p>
          <w:p w:rsidR="001B6EAD" w:rsidRPr="00477C84" w:rsidRDefault="001B6EAD" w:rsidP="00647BC5">
            <w:pPr>
              <w:pStyle w:val="TableParagraph"/>
              <w:spacing w:line="228" w:lineRule="exact"/>
              <w:ind w:left="57" w:right="57"/>
              <w:jc w:val="center"/>
              <w:rPr>
                <w:spacing w:val="-1"/>
              </w:rPr>
            </w:pPr>
            <w:r w:rsidRPr="00477C84">
              <w:rPr>
                <w:spacing w:val="-1"/>
              </w:rPr>
              <w:t xml:space="preserve">норматив </w:t>
            </w:r>
          </w:p>
          <w:p w:rsidR="001B6EAD" w:rsidRPr="00477C84" w:rsidRDefault="001B6EAD" w:rsidP="00647BC5">
            <w:pPr>
              <w:pStyle w:val="TableParagraph"/>
              <w:spacing w:line="230" w:lineRule="exact"/>
              <w:ind w:left="57" w:right="57"/>
              <w:jc w:val="center"/>
            </w:pPr>
            <w:r w:rsidRPr="00477C84">
              <w:t>выполняется</w:t>
            </w:r>
          </w:p>
        </w:tc>
        <w:tc>
          <w:tcPr>
            <w:tcW w:w="992" w:type="dxa"/>
          </w:tcPr>
          <w:p w:rsidR="001B6EAD" w:rsidRPr="00477C84" w:rsidRDefault="001B6EAD" w:rsidP="00647BC5">
            <w:pPr>
              <w:pStyle w:val="TableParagraph"/>
              <w:ind w:left="57" w:right="57"/>
              <w:jc w:val="center"/>
            </w:pPr>
            <w:r w:rsidRPr="00477C84">
              <w:t xml:space="preserve">Нор-матив </w:t>
            </w:r>
          </w:p>
          <w:p w:rsidR="001B6EAD" w:rsidRPr="00477C84" w:rsidRDefault="001B6EAD" w:rsidP="00647BC5">
            <w:pPr>
              <w:pStyle w:val="TableParagraph"/>
              <w:ind w:left="57" w:right="57"/>
              <w:jc w:val="center"/>
            </w:pPr>
            <w:r w:rsidRPr="00477C84">
              <w:rPr>
                <w:spacing w:val="-49"/>
              </w:rPr>
              <w:t xml:space="preserve"> </w:t>
            </w:r>
            <w:r w:rsidRPr="00477C84">
              <w:t>не выпол-</w:t>
            </w:r>
            <w:r w:rsidRPr="00477C84">
              <w:rPr>
                <w:spacing w:val="-48"/>
              </w:rPr>
              <w:t xml:space="preserve"> </w:t>
            </w:r>
            <w:r w:rsidRPr="00477C84">
              <w:t>няется</w:t>
            </w:r>
          </w:p>
        </w:tc>
        <w:tc>
          <w:tcPr>
            <w:tcW w:w="2161" w:type="dxa"/>
          </w:tcPr>
          <w:p w:rsidR="001B6EAD" w:rsidRPr="00477C84" w:rsidRDefault="001B6EAD" w:rsidP="00647BC5">
            <w:pPr>
              <w:pStyle w:val="TableParagraph"/>
              <w:ind w:left="57" w:right="57"/>
              <w:jc w:val="center"/>
            </w:pPr>
            <w:r w:rsidRPr="00477C84">
              <w:t xml:space="preserve">Требуется </w:t>
            </w:r>
          </w:p>
          <w:p w:rsidR="001B6EAD" w:rsidRPr="00477C84" w:rsidRDefault="001B6EAD" w:rsidP="00647BC5">
            <w:pPr>
              <w:pStyle w:val="TableParagraph"/>
              <w:ind w:left="57" w:right="57"/>
              <w:jc w:val="center"/>
            </w:pPr>
            <w:r w:rsidRPr="00477C84">
              <w:t>реконструкция улиц с</w:t>
            </w:r>
            <w:r w:rsidRPr="00477C84">
              <w:rPr>
                <w:spacing w:val="1"/>
              </w:rPr>
              <w:t xml:space="preserve"> </w:t>
            </w:r>
            <w:r w:rsidRPr="00477C84">
              <w:t xml:space="preserve">устройством </w:t>
            </w:r>
          </w:p>
          <w:p w:rsidR="001B6EAD" w:rsidRPr="00477C84" w:rsidRDefault="001B6EAD" w:rsidP="00647BC5">
            <w:pPr>
              <w:pStyle w:val="TableParagraph"/>
              <w:ind w:left="57" w:right="57"/>
              <w:jc w:val="center"/>
              <w:rPr>
                <w:spacing w:val="-7"/>
              </w:rPr>
            </w:pPr>
            <w:r w:rsidRPr="00477C84">
              <w:t>уличного</w:t>
            </w:r>
            <w:r w:rsidRPr="00477C84">
              <w:rPr>
                <w:spacing w:val="-6"/>
              </w:rPr>
              <w:t xml:space="preserve"> </w:t>
            </w:r>
            <w:r w:rsidRPr="00477C84">
              <w:t>освещения</w:t>
            </w:r>
            <w:r w:rsidRPr="00477C84">
              <w:rPr>
                <w:spacing w:val="-5"/>
              </w:rPr>
              <w:t xml:space="preserve"> </w:t>
            </w:r>
            <w:r w:rsidRPr="00477C84">
              <w:t>в</w:t>
            </w:r>
            <w:r w:rsidRPr="00477C84">
              <w:rPr>
                <w:spacing w:val="-7"/>
              </w:rPr>
              <w:t xml:space="preserve"> </w:t>
            </w:r>
          </w:p>
          <w:p w:rsidR="001B6EAD" w:rsidRPr="00477C84" w:rsidRDefault="001B6EAD" w:rsidP="00647BC5">
            <w:pPr>
              <w:pStyle w:val="TableParagraph"/>
              <w:ind w:left="57" w:right="57"/>
              <w:jc w:val="center"/>
            </w:pPr>
            <w:r w:rsidRPr="00477C84">
              <w:t>ст-</w:t>
            </w:r>
            <w:r w:rsidRPr="00477C84">
              <w:rPr>
                <w:spacing w:val="-47"/>
              </w:rPr>
              <w:t xml:space="preserve"> </w:t>
            </w:r>
            <w:r w:rsidRPr="00477C84">
              <w:t xml:space="preserve">це Тепикинская </w:t>
            </w:r>
          </w:p>
          <w:p w:rsidR="001B6EAD" w:rsidRPr="00477C84" w:rsidRDefault="001B6EAD" w:rsidP="00647BC5">
            <w:pPr>
              <w:pStyle w:val="TableParagraph"/>
              <w:ind w:left="57" w:right="57"/>
              <w:jc w:val="center"/>
            </w:pPr>
            <w:proofErr w:type="gramStart"/>
            <w:r w:rsidRPr="00477C84">
              <w:t>по</w:t>
            </w:r>
            <w:proofErr w:type="gramEnd"/>
            <w:r w:rsidRPr="00477C84">
              <w:rPr>
                <w:spacing w:val="1"/>
              </w:rPr>
              <w:t xml:space="preserve"> </w:t>
            </w:r>
            <w:r w:rsidRPr="00477C84">
              <w:t>ул.</w:t>
            </w:r>
            <w:r w:rsidRPr="00477C84">
              <w:rPr>
                <w:spacing w:val="-1"/>
              </w:rPr>
              <w:t xml:space="preserve"> </w:t>
            </w:r>
            <w:r w:rsidRPr="00477C84">
              <w:t>Станичная,</w:t>
            </w:r>
          </w:p>
          <w:p w:rsidR="001B6EAD" w:rsidRPr="00477C84" w:rsidRDefault="001B6EAD" w:rsidP="00647BC5">
            <w:pPr>
              <w:pStyle w:val="TableParagraph"/>
              <w:ind w:left="57" w:right="57"/>
              <w:jc w:val="center"/>
            </w:pPr>
            <w:proofErr w:type="gramStart"/>
            <w:r w:rsidRPr="00477C84">
              <w:t>ул</w:t>
            </w:r>
            <w:proofErr w:type="gramEnd"/>
            <w:r w:rsidRPr="00477C84">
              <w:t xml:space="preserve">. Красноярская, </w:t>
            </w:r>
          </w:p>
          <w:p w:rsidR="001B6EAD" w:rsidRPr="0024072B" w:rsidRDefault="001B6EAD" w:rsidP="00647BC5">
            <w:pPr>
              <w:pStyle w:val="TableParagraph"/>
              <w:ind w:left="57" w:right="57"/>
              <w:jc w:val="center"/>
              <w:rPr>
                <w:spacing w:val="-47"/>
                <w:lang w:val="ru-RU"/>
              </w:rPr>
            </w:pPr>
            <w:r w:rsidRPr="00477C84">
              <w:rPr>
                <w:lang w:val="ru-RU"/>
              </w:rPr>
              <w:t>в</w:t>
            </w:r>
            <w:r w:rsidRPr="00477C84">
              <w:rPr>
                <w:spacing w:val="1"/>
                <w:lang w:val="ru-RU"/>
              </w:rPr>
              <w:t xml:space="preserve"> </w:t>
            </w:r>
            <w:r w:rsidRPr="00477C84">
              <w:rPr>
                <w:lang w:val="ru-RU"/>
              </w:rPr>
              <w:t>х.</w:t>
            </w:r>
            <w:r w:rsidRPr="00477C84">
              <w:rPr>
                <w:spacing w:val="-4"/>
                <w:lang w:val="ru-RU"/>
              </w:rPr>
              <w:t xml:space="preserve"> </w:t>
            </w:r>
            <w:r w:rsidRPr="00477C84">
              <w:rPr>
                <w:lang w:val="ru-RU"/>
              </w:rPr>
              <w:t>Дьяконовский</w:t>
            </w:r>
            <w:r w:rsidRPr="00477C84">
              <w:rPr>
                <w:spacing w:val="-6"/>
                <w:lang w:val="ru-RU"/>
              </w:rPr>
              <w:t xml:space="preserve"> </w:t>
            </w:r>
            <w:r w:rsidRPr="00477C84">
              <w:rPr>
                <w:lang w:val="ru-RU"/>
              </w:rPr>
              <w:t>1-й</w:t>
            </w:r>
            <w:r w:rsidRPr="00477C84">
              <w:rPr>
                <w:spacing w:val="-47"/>
                <w:lang w:val="ru-RU"/>
              </w:rPr>
              <w:t xml:space="preserve">   </w:t>
            </w:r>
            <w:r w:rsidRPr="00477C84">
              <w:rPr>
                <w:lang w:val="ru-RU"/>
              </w:rPr>
              <w:t>по</w:t>
            </w:r>
            <w:r w:rsidRPr="00477C84">
              <w:rPr>
                <w:spacing w:val="-1"/>
                <w:lang w:val="ru-RU"/>
              </w:rPr>
              <w:t xml:space="preserve"> </w:t>
            </w:r>
            <w:r w:rsidRPr="00477C84">
              <w:rPr>
                <w:lang w:val="ru-RU"/>
              </w:rPr>
              <w:t>пер.</w:t>
            </w:r>
            <w:r w:rsidRPr="00477C84">
              <w:rPr>
                <w:spacing w:val="-1"/>
                <w:lang w:val="ru-RU"/>
              </w:rPr>
              <w:t xml:space="preserve"> </w:t>
            </w:r>
            <w:r w:rsidRPr="0024072B">
              <w:rPr>
                <w:lang w:val="ru-RU"/>
              </w:rPr>
              <w:t>Сосновый,</w:t>
            </w:r>
          </w:p>
          <w:p w:rsidR="001B6EAD" w:rsidRPr="00477C84" w:rsidRDefault="001B6EAD" w:rsidP="00647BC5">
            <w:pPr>
              <w:pStyle w:val="TableParagraph"/>
              <w:ind w:left="57" w:right="57"/>
              <w:jc w:val="center"/>
              <w:rPr>
                <w:lang w:val="ru-RU"/>
              </w:rPr>
            </w:pPr>
            <w:r w:rsidRPr="00477C84">
              <w:rPr>
                <w:lang w:val="ru-RU"/>
              </w:rPr>
              <w:t xml:space="preserve">в х. Акчернский </w:t>
            </w:r>
          </w:p>
          <w:p w:rsidR="001B6EAD" w:rsidRPr="0024072B" w:rsidRDefault="001B6EAD" w:rsidP="00647BC5">
            <w:pPr>
              <w:pStyle w:val="TableParagraph"/>
              <w:ind w:left="57" w:right="57"/>
              <w:jc w:val="center"/>
              <w:rPr>
                <w:spacing w:val="-4"/>
                <w:lang w:val="ru-RU"/>
              </w:rPr>
            </w:pPr>
            <w:r w:rsidRPr="00477C84">
              <w:rPr>
                <w:lang w:val="ru-RU"/>
              </w:rPr>
              <w:t>по</w:t>
            </w:r>
            <w:r w:rsidRPr="00477C84">
              <w:rPr>
                <w:spacing w:val="1"/>
                <w:lang w:val="ru-RU"/>
              </w:rPr>
              <w:t xml:space="preserve"> </w:t>
            </w:r>
            <w:r w:rsidRPr="00477C84">
              <w:rPr>
                <w:lang w:val="ru-RU"/>
              </w:rPr>
              <w:t>ул.</w:t>
            </w:r>
            <w:r w:rsidRPr="00477C84">
              <w:rPr>
                <w:spacing w:val="-5"/>
                <w:lang w:val="ru-RU"/>
              </w:rPr>
              <w:t xml:space="preserve"> </w:t>
            </w:r>
            <w:r w:rsidRPr="0024072B">
              <w:rPr>
                <w:lang w:val="ru-RU"/>
              </w:rPr>
              <w:t>Верхняя,</w:t>
            </w:r>
            <w:r w:rsidRPr="0024072B">
              <w:rPr>
                <w:spacing w:val="-4"/>
                <w:lang w:val="ru-RU"/>
              </w:rPr>
              <w:t xml:space="preserve"> </w:t>
            </w:r>
          </w:p>
          <w:p w:rsidR="001B6EAD" w:rsidRPr="00477C84" w:rsidRDefault="001B6EAD" w:rsidP="00647BC5">
            <w:pPr>
              <w:pStyle w:val="TableParagraph"/>
              <w:ind w:left="57" w:right="57"/>
              <w:jc w:val="center"/>
              <w:rPr>
                <w:lang w:val="ru-RU"/>
              </w:rPr>
            </w:pPr>
            <w:r w:rsidRPr="00477C84">
              <w:rPr>
                <w:lang w:val="ru-RU"/>
              </w:rPr>
              <w:t>в</w:t>
            </w:r>
            <w:r w:rsidRPr="00477C84">
              <w:rPr>
                <w:spacing w:val="-6"/>
                <w:lang w:val="ru-RU"/>
              </w:rPr>
              <w:t xml:space="preserve"> </w:t>
            </w:r>
            <w:r w:rsidRPr="00477C84">
              <w:rPr>
                <w:lang w:val="ru-RU"/>
              </w:rPr>
              <w:t>х.</w:t>
            </w:r>
            <w:r w:rsidRPr="00477C84">
              <w:rPr>
                <w:spacing w:val="-3"/>
                <w:lang w:val="ru-RU"/>
              </w:rPr>
              <w:t xml:space="preserve"> </w:t>
            </w:r>
            <w:r w:rsidRPr="00477C84">
              <w:rPr>
                <w:lang w:val="ru-RU"/>
              </w:rPr>
              <w:t xml:space="preserve">Долговский </w:t>
            </w:r>
          </w:p>
          <w:p w:rsidR="001B6EAD" w:rsidRPr="00477C84" w:rsidRDefault="001B6EAD" w:rsidP="00647BC5">
            <w:pPr>
              <w:pStyle w:val="TableParagraph"/>
              <w:ind w:left="57" w:right="57"/>
              <w:jc w:val="center"/>
            </w:pPr>
            <w:r w:rsidRPr="00477C84">
              <w:rPr>
                <w:lang w:val="ru-RU"/>
              </w:rPr>
              <w:t xml:space="preserve">по ул. </w:t>
            </w:r>
            <w:r w:rsidRPr="00477C84">
              <w:t>Ендовская</w:t>
            </w:r>
          </w:p>
        </w:tc>
      </w:tr>
      <w:tr w:rsidR="001B6EAD" w:rsidRPr="00477C84" w:rsidTr="001B6EAD">
        <w:trPr>
          <w:trHeight w:val="272"/>
        </w:trPr>
        <w:tc>
          <w:tcPr>
            <w:tcW w:w="15051" w:type="dxa"/>
            <w:gridSpan w:val="11"/>
          </w:tcPr>
          <w:p w:rsidR="001B6EAD" w:rsidRPr="00477C84" w:rsidRDefault="001B6EAD" w:rsidP="00647BC5">
            <w:pPr>
              <w:pStyle w:val="TableParagraph"/>
              <w:ind w:left="57" w:right="57"/>
              <w:jc w:val="center"/>
              <w:rPr>
                <w:lang w:val="ru-RU"/>
              </w:rPr>
            </w:pPr>
            <w:r w:rsidRPr="00477C84">
              <w:rPr>
                <w:sz w:val="24"/>
                <w:szCs w:val="24"/>
                <w:lang w:val="ru-RU"/>
              </w:rPr>
              <w:lastRenderedPageBreak/>
              <w:t>Объекты</w:t>
            </w:r>
            <w:r w:rsidRPr="00477C84">
              <w:rPr>
                <w:spacing w:val="-3"/>
                <w:sz w:val="24"/>
                <w:szCs w:val="24"/>
                <w:lang w:val="ru-RU"/>
              </w:rPr>
              <w:t xml:space="preserve"> </w:t>
            </w:r>
            <w:r w:rsidRPr="00477C84">
              <w:rPr>
                <w:sz w:val="24"/>
                <w:szCs w:val="24"/>
                <w:lang w:val="ru-RU"/>
              </w:rPr>
              <w:t>в</w:t>
            </w:r>
            <w:r w:rsidRPr="00477C84">
              <w:rPr>
                <w:spacing w:val="-3"/>
                <w:sz w:val="24"/>
                <w:szCs w:val="24"/>
                <w:lang w:val="ru-RU"/>
              </w:rPr>
              <w:t xml:space="preserve"> </w:t>
            </w:r>
            <w:r w:rsidRPr="00477C84">
              <w:rPr>
                <w:sz w:val="24"/>
                <w:szCs w:val="24"/>
                <w:lang w:val="ru-RU"/>
              </w:rPr>
              <w:t>области</w:t>
            </w:r>
            <w:r w:rsidRPr="00477C84">
              <w:rPr>
                <w:spacing w:val="-3"/>
                <w:sz w:val="24"/>
                <w:szCs w:val="24"/>
                <w:lang w:val="ru-RU"/>
              </w:rPr>
              <w:t xml:space="preserve"> </w:t>
            </w:r>
            <w:r w:rsidRPr="00477C84">
              <w:rPr>
                <w:sz w:val="24"/>
                <w:szCs w:val="24"/>
                <w:lang w:val="ru-RU"/>
              </w:rPr>
              <w:t>физической</w:t>
            </w:r>
            <w:r w:rsidRPr="00477C84">
              <w:rPr>
                <w:spacing w:val="-3"/>
                <w:sz w:val="24"/>
                <w:szCs w:val="24"/>
                <w:lang w:val="ru-RU"/>
              </w:rPr>
              <w:t xml:space="preserve"> </w:t>
            </w:r>
            <w:r w:rsidRPr="00477C84">
              <w:rPr>
                <w:sz w:val="24"/>
                <w:szCs w:val="24"/>
                <w:lang w:val="ru-RU"/>
              </w:rPr>
              <w:t>культуры</w:t>
            </w:r>
            <w:r w:rsidRPr="00477C84">
              <w:rPr>
                <w:spacing w:val="-2"/>
                <w:sz w:val="24"/>
                <w:szCs w:val="24"/>
                <w:lang w:val="ru-RU"/>
              </w:rPr>
              <w:t xml:space="preserve"> </w:t>
            </w:r>
            <w:r w:rsidRPr="00477C84">
              <w:rPr>
                <w:sz w:val="24"/>
                <w:szCs w:val="24"/>
                <w:lang w:val="ru-RU"/>
              </w:rPr>
              <w:t>и</w:t>
            </w:r>
            <w:r w:rsidRPr="00477C84">
              <w:rPr>
                <w:spacing w:val="-3"/>
                <w:sz w:val="24"/>
                <w:szCs w:val="24"/>
                <w:lang w:val="ru-RU"/>
              </w:rPr>
              <w:t xml:space="preserve"> </w:t>
            </w:r>
            <w:r w:rsidRPr="00477C84">
              <w:rPr>
                <w:sz w:val="24"/>
                <w:szCs w:val="24"/>
                <w:lang w:val="ru-RU"/>
              </w:rPr>
              <w:t>спорта</w:t>
            </w:r>
          </w:p>
        </w:tc>
      </w:tr>
      <w:tr w:rsidR="001B6EAD" w:rsidRPr="00477C84" w:rsidTr="001B6EAD">
        <w:trPr>
          <w:trHeight w:val="3910"/>
        </w:trPr>
        <w:tc>
          <w:tcPr>
            <w:tcW w:w="542" w:type="dxa"/>
          </w:tcPr>
          <w:p w:rsidR="001B6EAD" w:rsidRPr="00477C84" w:rsidRDefault="001B6EAD" w:rsidP="00647BC5">
            <w:pPr>
              <w:pStyle w:val="TableParagraph"/>
              <w:ind w:left="57" w:right="57"/>
              <w:jc w:val="center"/>
              <w:rPr>
                <w:w w:val="99"/>
              </w:rPr>
            </w:pPr>
            <w:r w:rsidRPr="00477C84">
              <w:rPr>
                <w:w w:val="99"/>
              </w:rPr>
              <w:t>3</w:t>
            </w:r>
          </w:p>
        </w:tc>
        <w:tc>
          <w:tcPr>
            <w:tcW w:w="1946" w:type="dxa"/>
          </w:tcPr>
          <w:p w:rsidR="001B6EAD" w:rsidRPr="00477C84" w:rsidRDefault="001B6EAD" w:rsidP="00647BC5">
            <w:pPr>
              <w:pStyle w:val="TableParagraph"/>
              <w:ind w:left="57" w:right="57"/>
              <w:jc w:val="center"/>
              <w:rPr>
                <w:lang w:val="ru-RU"/>
              </w:rPr>
            </w:pPr>
            <w:r w:rsidRPr="00477C84">
              <w:rPr>
                <w:lang w:val="ru-RU"/>
              </w:rPr>
              <w:t xml:space="preserve">Спортивная </w:t>
            </w:r>
          </w:p>
          <w:p w:rsidR="001B6EAD" w:rsidRPr="00477C84" w:rsidRDefault="001B6EAD" w:rsidP="00647BC5">
            <w:pPr>
              <w:pStyle w:val="TableParagraph"/>
              <w:ind w:left="57" w:right="57"/>
              <w:jc w:val="center"/>
              <w:rPr>
                <w:lang w:val="ru-RU"/>
              </w:rPr>
            </w:pPr>
            <w:proofErr w:type="gramStart"/>
            <w:r w:rsidRPr="00477C84">
              <w:rPr>
                <w:lang w:val="ru-RU"/>
              </w:rPr>
              <w:t>пло</w:t>
            </w:r>
            <w:r w:rsidRPr="00477C84">
              <w:rPr>
                <w:spacing w:val="-1"/>
                <w:lang w:val="ru-RU"/>
              </w:rPr>
              <w:t xml:space="preserve">щадка </w:t>
            </w:r>
            <w:r w:rsidRPr="00477C84">
              <w:rPr>
                <w:lang w:val="ru-RU"/>
              </w:rPr>
              <w:t>(плоскостное</w:t>
            </w:r>
            <w:r w:rsidRPr="00477C84">
              <w:rPr>
                <w:spacing w:val="-47"/>
                <w:lang w:val="ru-RU"/>
              </w:rPr>
              <w:t xml:space="preserve"> </w:t>
            </w:r>
            <w:r w:rsidRPr="00477C84">
              <w:rPr>
                <w:lang w:val="ru-RU"/>
              </w:rPr>
              <w:t>спортивное сооружение, включающее игровую</w:t>
            </w:r>
            <w:proofErr w:type="gramEnd"/>
          </w:p>
          <w:p w:rsidR="001B6EAD" w:rsidRPr="00477C84" w:rsidRDefault="001B6EAD" w:rsidP="00647BC5">
            <w:pPr>
              <w:pStyle w:val="TableParagraph"/>
              <w:ind w:left="57" w:right="57"/>
              <w:jc w:val="center"/>
              <w:rPr>
                <w:lang w:val="ru-RU"/>
              </w:rPr>
            </w:pPr>
            <w:r w:rsidRPr="00477C84">
              <w:rPr>
                <w:lang w:val="ru-RU"/>
              </w:rPr>
              <w:t xml:space="preserve"> спортивную площадку</w:t>
            </w:r>
          </w:p>
          <w:p w:rsidR="001B6EAD" w:rsidRPr="00477C84" w:rsidRDefault="001B6EAD" w:rsidP="00647BC5">
            <w:pPr>
              <w:pStyle w:val="TableParagraph"/>
              <w:ind w:left="57" w:right="57"/>
              <w:jc w:val="center"/>
              <w:rPr>
                <w:lang w:val="ru-RU"/>
              </w:rPr>
            </w:pPr>
            <w:r w:rsidRPr="00477C84">
              <w:rPr>
                <w:lang w:val="ru-RU"/>
              </w:rPr>
              <w:t xml:space="preserve"> и</w:t>
            </w:r>
            <w:r w:rsidRPr="00477C84">
              <w:rPr>
                <w:spacing w:val="-47"/>
                <w:lang w:val="ru-RU"/>
              </w:rPr>
              <w:t xml:space="preserve"> </w:t>
            </w:r>
            <w:r w:rsidRPr="00477C84">
              <w:rPr>
                <w:lang w:val="ru-RU"/>
              </w:rPr>
              <w:t xml:space="preserve">(или) </w:t>
            </w:r>
          </w:p>
          <w:p w:rsidR="001B6EAD" w:rsidRPr="00477C84" w:rsidRDefault="001B6EAD" w:rsidP="00647BC5">
            <w:pPr>
              <w:pStyle w:val="TableParagraph"/>
              <w:ind w:left="57" w:right="57"/>
              <w:jc w:val="center"/>
              <w:rPr>
                <w:lang w:val="ru-RU"/>
              </w:rPr>
            </w:pPr>
            <w:r w:rsidRPr="00477C84">
              <w:rPr>
                <w:lang w:val="ru-RU"/>
              </w:rPr>
              <w:t xml:space="preserve">уличные </w:t>
            </w:r>
          </w:p>
          <w:p w:rsidR="001B6EAD" w:rsidRPr="00477C84" w:rsidRDefault="001B6EAD" w:rsidP="00647BC5">
            <w:pPr>
              <w:pStyle w:val="TableParagraph"/>
              <w:ind w:left="57" w:right="57"/>
              <w:jc w:val="center"/>
              <w:rPr>
                <w:spacing w:val="-1"/>
                <w:lang w:val="ru-RU"/>
              </w:rPr>
            </w:pPr>
            <w:r w:rsidRPr="00477C84">
              <w:rPr>
                <w:lang w:val="ru-RU"/>
              </w:rPr>
              <w:t>тренажеры,</w:t>
            </w:r>
            <w:r w:rsidRPr="00477C84">
              <w:rPr>
                <w:spacing w:val="-1"/>
                <w:lang w:val="ru-RU"/>
              </w:rPr>
              <w:t xml:space="preserve"> </w:t>
            </w:r>
            <w:r w:rsidRPr="00477C84">
              <w:rPr>
                <w:lang w:val="ru-RU"/>
              </w:rPr>
              <w:t>турники)</w:t>
            </w:r>
          </w:p>
        </w:tc>
        <w:tc>
          <w:tcPr>
            <w:tcW w:w="1245" w:type="dxa"/>
          </w:tcPr>
          <w:p w:rsidR="001B6EAD" w:rsidRPr="00647BC5" w:rsidRDefault="00647BC5" w:rsidP="00647BC5">
            <w:pPr>
              <w:pStyle w:val="TableParagraph"/>
              <w:ind w:left="57" w:right="57"/>
              <w:jc w:val="center"/>
              <w:rPr>
                <w:lang w:val="ru-RU"/>
              </w:rPr>
            </w:pPr>
            <w:r>
              <w:rPr>
                <w:lang w:val="ru-RU"/>
              </w:rPr>
              <w:t xml:space="preserve">н.п. </w:t>
            </w:r>
            <w:r w:rsidR="001B6EAD" w:rsidRPr="00477C84">
              <w:rPr>
                <w:lang w:val="ru-RU"/>
              </w:rPr>
              <w:t>с чис-</w:t>
            </w:r>
            <w:r w:rsidR="001B6EAD"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лен-</w:t>
            </w:r>
          </w:p>
          <w:p w:rsidR="001B6EAD" w:rsidRPr="00477C84" w:rsidRDefault="001B6EAD" w:rsidP="00647BC5">
            <w:pPr>
              <w:pStyle w:val="TableParagraph"/>
              <w:ind w:left="57" w:right="57"/>
              <w:jc w:val="center"/>
              <w:rPr>
                <w:spacing w:val="-1"/>
                <w:lang w:val="ru-RU"/>
              </w:rPr>
            </w:pPr>
            <w:r w:rsidRPr="00477C84">
              <w:rPr>
                <w:lang w:val="ru-RU"/>
              </w:rPr>
              <w:t>ностью</w:t>
            </w:r>
            <w:r w:rsidRPr="00477C84">
              <w:rPr>
                <w:spacing w:val="1"/>
                <w:lang w:val="ru-RU"/>
              </w:rPr>
              <w:t xml:space="preserve"> </w:t>
            </w:r>
            <w:r w:rsidRPr="00477C84">
              <w:rPr>
                <w:spacing w:val="-1"/>
                <w:lang w:val="ru-RU"/>
              </w:rPr>
              <w:t>населения</w:t>
            </w:r>
          </w:p>
          <w:p w:rsidR="001B6EAD" w:rsidRPr="00477C84" w:rsidRDefault="001B6EAD" w:rsidP="00647BC5">
            <w:pPr>
              <w:pStyle w:val="TableParagraph"/>
              <w:ind w:left="57" w:right="57"/>
              <w:jc w:val="center"/>
              <w:rPr>
                <w:spacing w:val="1"/>
                <w:lang w:val="ru-RU"/>
              </w:rPr>
            </w:pPr>
            <w:proofErr w:type="gramStart"/>
            <w:r w:rsidRPr="00477C84">
              <w:rPr>
                <w:spacing w:val="-1"/>
                <w:lang w:val="ru-RU"/>
              </w:rPr>
              <w:t>м</w:t>
            </w:r>
            <w:r w:rsidRPr="00477C84">
              <w:rPr>
                <w:spacing w:val="-47"/>
                <w:lang w:val="ru-RU"/>
              </w:rPr>
              <w:t xml:space="preserve"> </w:t>
            </w:r>
            <w:r w:rsidRPr="00477C84">
              <w:rPr>
                <w:lang w:val="ru-RU"/>
              </w:rPr>
              <w:t>енее</w:t>
            </w:r>
            <w:proofErr w:type="gramEnd"/>
            <w:r w:rsidRPr="00477C84">
              <w:rPr>
                <w:lang w:val="ru-RU"/>
              </w:rPr>
              <w:t xml:space="preserve"> 300</w:t>
            </w:r>
            <w:r w:rsidRPr="00477C84">
              <w:rPr>
                <w:spacing w:val="1"/>
                <w:lang w:val="ru-RU"/>
              </w:rPr>
              <w:t xml:space="preserve"> </w:t>
            </w:r>
            <w:r w:rsidRPr="00477C84">
              <w:rPr>
                <w:lang w:val="ru-RU"/>
              </w:rPr>
              <w:t>человек –</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не норм</w:t>
            </w:r>
            <w:proofErr w:type="gramStart"/>
            <w:r w:rsidRPr="00477C84">
              <w:rPr>
                <w:lang w:val="ru-RU"/>
              </w:rPr>
              <w:t>и-</w:t>
            </w:r>
            <w:proofErr w:type="gramEnd"/>
            <w:r w:rsidRPr="00477C84">
              <w:rPr>
                <w:spacing w:val="1"/>
                <w:lang w:val="ru-RU"/>
              </w:rPr>
              <w:t xml:space="preserve"> </w:t>
            </w:r>
            <w:r w:rsidRPr="00477C84">
              <w:rPr>
                <w:lang w:val="ru-RU"/>
              </w:rPr>
              <w:t>руется</w:t>
            </w:r>
          </w:p>
          <w:p w:rsidR="001B6EAD" w:rsidRPr="00647BC5" w:rsidRDefault="001B6EAD" w:rsidP="00647BC5">
            <w:pPr>
              <w:pStyle w:val="TableParagraph"/>
              <w:ind w:left="57" w:right="57"/>
              <w:jc w:val="center"/>
              <w:rPr>
                <w:sz w:val="16"/>
                <w:szCs w:val="16"/>
                <w:lang w:val="ru-RU"/>
              </w:rPr>
            </w:pPr>
          </w:p>
          <w:p w:rsidR="001B6EAD" w:rsidRPr="00477C84" w:rsidRDefault="001B6EAD" w:rsidP="00647BC5">
            <w:pPr>
              <w:pStyle w:val="TableParagraph"/>
              <w:ind w:left="57" w:right="57"/>
              <w:jc w:val="center"/>
              <w:rPr>
                <w:spacing w:val="-9"/>
                <w:lang w:val="ru-RU"/>
              </w:rPr>
            </w:pPr>
            <w:r w:rsidRPr="00477C84">
              <w:rPr>
                <w:lang w:val="ru-RU"/>
              </w:rPr>
              <w:t>1</w:t>
            </w:r>
            <w:r w:rsidRPr="00477C84">
              <w:rPr>
                <w:spacing w:val="-8"/>
                <w:lang w:val="ru-RU"/>
              </w:rPr>
              <w:t xml:space="preserve"> </w:t>
            </w:r>
            <w:r w:rsidRPr="00477C84">
              <w:rPr>
                <w:lang w:val="ru-RU"/>
              </w:rPr>
              <w:t>объект</w:t>
            </w:r>
            <w:r w:rsidRPr="00477C84">
              <w:rPr>
                <w:spacing w:val="-9"/>
                <w:lang w:val="ru-RU"/>
              </w:rPr>
              <w:t xml:space="preserve"> </w:t>
            </w:r>
          </w:p>
          <w:p w:rsidR="001B6EAD" w:rsidRPr="00477C84" w:rsidRDefault="001B6EAD" w:rsidP="00647BC5">
            <w:pPr>
              <w:pStyle w:val="TableParagraph"/>
              <w:ind w:left="57" w:right="57"/>
              <w:jc w:val="center"/>
              <w:rPr>
                <w:lang w:val="ru-RU"/>
              </w:rPr>
            </w:pPr>
            <w:r w:rsidRPr="00477C84">
              <w:rPr>
                <w:lang w:val="ru-RU"/>
              </w:rPr>
              <w:t xml:space="preserve">на </w:t>
            </w:r>
            <w:r w:rsidRPr="00477C84">
              <w:rPr>
                <w:spacing w:val="-47"/>
                <w:lang w:val="ru-RU"/>
              </w:rPr>
              <w:t xml:space="preserve"> </w:t>
            </w:r>
            <w:r w:rsidRPr="00477C84">
              <w:rPr>
                <w:lang w:val="ru-RU"/>
              </w:rPr>
              <w:t>каждые</w:t>
            </w:r>
            <w:r w:rsidRPr="00477C84">
              <w:rPr>
                <w:spacing w:val="1"/>
                <w:lang w:val="ru-RU"/>
              </w:rPr>
              <w:t xml:space="preserve"> </w:t>
            </w:r>
            <w:r w:rsidRPr="00477C84">
              <w:rPr>
                <w:lang w:val="ru-RU"/>
              </w:rPr>
              <w:t xml:space="preserve">1000 </w:t>
            </w:r>
          </w:p>
          <w:p w:rsidR="001B6EAD" w:rsidRPr="00477C84" w:rsidRDefault="001B6EAD" w:rsidP="00647BC5">
            <w:pPr>
              <w:pStyle w:val="TableParagraph"/>
              <w:ind w:left="57" w:right="57"/>
              <w:jc w:val="center"/>
              <w:rPr>
                <w:spacing w:val="-47"/>
                <w:lang w:val="ru-RU"/>
              </w:rPr>
            </w:pPr>
            <w:r w:rsidRPr="00477C84">
              <w:rPr>
                <w:lang w:val="ru-RU"/>
              </w:rPr>
              <w:t>человек населения н.</w:t>
            </w:r>
            <w:proofErr w:type="gramStart"/>
            <w:r w:rsidRPr="00477C84">
              <w:rPr>
                <w:lang w:val="ru-RU"/>
              </w:rPr>
              <w:t>с</w:t>
            </w:r>
            <w:proofErr w:type="gramEnd"/>
            <w:r w:rsidRPr="00477C84">
              <w:rPr>
                <w:lang w:val="ru-RU"/>
              </w:rPr>
              <w:t xml:space="preserve">., но </w:t>
            </w:r>
            <w:r w:rsidRPr="00477C84">
              <w:rPr>
                <w:spacing w:val="-47"/>
                <w:lang w:val="ru-RU"/>
              </w:rPr>
              <w:t xml:space="preserve"> </w:t>
            </w:r>
            <w:r w:rsidRPr="00477C84">
              <w:rPr>
                <w:lang w:val="ru-RU"/>
              </w:rPr>
              <w:t>не</w:t>
            </w:r>
            <w:r w:rsidRPr="00477C84">
              <w:rPr>
                <w:spacing w:val="-2"/>
                <w:lang w:val="ru-RU"/>
              </w:rPr>
              <w:t xml:space="preserve"> </w:t>
            </w:r>
            <w:r w:rsidRPr="00477C84">
              <w:rPr>
                <w:lang w:val="ru-RU"/>
              </w:rPr>
              <w:t>менее</w:t>
            </w:r>
            <w:r w:rsidRPr="00477C84">
              <w:rPr>
                <w:spacing w:val="-1"/>
                <w:lang w:val="ru-RU"/>
              </w:rPr>
              <w:t xml:space="preserve"> </w:t>
            </w:r>
            <w:r w:rsidRPr="00477C84">
              <w:rPr>
                <w:lang w:val="ru-RU"/>
              </w:rPr>
              <w:t>1</w:t>
            </w:r>
          </w:p>
          <w:p w:rsidR="001B6EAD" w:rsidRPr="00477C84" w:rsidRDefault="001B6EAD" w:rsidP="00647BC5">
            <w:pPr>
              <w:pStyle w:val="TableParagraph"/>
              <w:ind w:left="57" w:right="57"/>
              <w:jc w:val="center"/>
              <w:rPr>
                <w:spacing w:val="-1"/>
              </w:rPr>
            </w:pPr>
            <w:r w:rsidRPr="00477C84">
              <w:t>объекта</w:t>
            </w:r>
          </w:p>
        </w:tc>
        <w:tc>
          <w:tcPr>
            <w:tcW w:w="1243" w:type="dxa"/>
          </w:tcPr>
          <w:p w:rsidR="001B6EAD" w:rsidRPr="00477C84" w:rsidRDefault="001B6EAD" w:rsidP="00647BC5">
            <w:pPr>
              <w:pStyle w:val="TableParagraph"/>
              <w:ind w:left="57" w:right="57"/>
              <w:jc w:val="center"/>
              <w:rPr>
                <w:lang w:val="ru-RU"/>
              </w:rPr>
            </w:pPr>
            <w:r w:rsidRPr="00477C84">
              <w:rPr>
                <w:lang w:val="ru-RU"/>
              </w:rPr>
              <w:t xml:space="preserve">1 </w:t>
            </w:r>
          </w:p>
          <w:p w:rsidR="001B6EAD" w:rsidRPr="00477C84" w:rsidRDefault="001B6EAD" w:rsidP="00647BC5">
            <w:pPr>
              <w:pStyle w:val="TableParagraph"/>
              <w:ind w:left="57" w:right="57"/>
              <w:jc w:val="center"/>
              <w:rPr>
                <w:lang w:val="ru-RU"/>
              </w:rPr>
            </w:pPr>
            <w:r w:rsidRPr="00477C84">
              <w:rPr>
                <w:lang w:val="ru-RU"/>
              </w:rPr>
              <w:t>неза-</w:t>
            </w:r>
          </w:p>
          <w:p w:rsidR="001B6EAD" w:rsidRPr="00477C84" w:rsidRDefault="001B6EAD" w:rsidP="00647BC5">
            <w:pPr>
              <w:pStyle w:val="TableParagraph"/>
              <w:ind w:left="57" w:right="57"/>
              <w:jc w:val="center"/>
              <w:rPr>
                <w:lang w:val="ru-RU"/>
              </w:rPr>
            </w:pPr>
            <w:r w:rsidRPr="00477C84">
              <w:rPr>
                <w:lang w:val="ru-RU"/>
              </w:rPr>
              <w:t>виси-</w:t>
            </w:r>
          </w:p>
          <w:p w:rsidR="001B6EAD" w:rsidRPr="00477C84" w:rsidRDefault="001B6EAD" w:rsidP="00647BC5">
            <w:pPr>
              <w:pStyle w:val="TableParagraph"/>
              <w:ind w:left="57" w:right="57"/>
              <w:jc w:val="center"/>
              <w:rPr>
                <w:lang w:val="ru-RU"/>
              </w:rPr>
            </w:pPr>
            <w:r w:rsidRPr="00477C84">
              <w:rPr>
                <w:lang w:val="ru-RU"/>
              </w:rPr>
              <w:t>мо от</w:t>
            </w:r>
            <w:r w:rsidRPr="00477C84">
              <w:rPr>
                <w:spacing w:val="1"/>
                <w:lang w:val="ru-RU"/>
              </w:rPr>
              <w:t xml:space="preserve"> </w:t>
            </w:r>
            <w:r w:rsidRPr="00477C84">
              <w:rPr>
                <w:lang w:val="ru-RU"/>
              </w:rPr>
              <w:t>чис-</w:t>
            </w:r>
          </w:p>
          <w:p w:rsidR="001B6EAD" w:rsidRPr="00477C84" w:rsidRDefault="001B6EAD" w:rsidP="00647BC5">
            <w:pPr>
              <w:pStyle w:val="TableParagraph"/>
              <w:ind w:left="57" w:right="57"/>
              <w:jc w:val="center"/>
            </w:pPr>
            <w:r w:rsidRPr="00477C84">
              <w:t>лен-</w:t>
            </w:r>
          </w:p>
          <w:p w:rsidR="001B6EAD" w:rsidRPr="00477C84" w:rsidRDefault="001B6EAD" w:rsidP="00647BC5">
            <w:pPr>
              <w:pStyle w:val="TableParagraph"/>
              <w:ind w:left="57" w:right="57"/>
              <w:jc w:val="center"/>
              <w:rPr>
                <w:spacing w:val="-1"/>
              </w:rPr>
            </w:pPr>
            <w:r w:rsidRPr="00477C84">
              <w:t>но</w:t>
            </w:r>
            <w:r w:rsidRPr="00477C84">
              <w:rPr>
                <w:spacing w:val="-1"/>
              </w:rPr>
              <w:t>сти насе-</w:t>
            </w:r>
          </w:p>
          <w:p w:rsidR="001B6EAD" w:rsidRPr="00477C84" w:rsidRDefault="001B6EAD" w:rsidP="00647BC5">
            <w:pPr>
              <w:pStyle w:val="TableParagraph"/>
              <w:ind w:left="57" w:right="57"/>
              <w:jc w:val="center"/>
              <w:rPr>
                <w:spacing w:val="-1"/>
              </w:rPr>
            </w:pPr>
            <w:r w:rsidRPr="00477C84">
              <w:rPr>
                <w:spacing w:val="-1"/>
              </w:rPr>
              <w:t>ле</w:t>
            </w:r>
            <w:r w:rsidRPr="00477C84">
              <w:t>ния</w:t>
            </w:r>
          </w:p>
        </w:tc>
        <w:tc>
          <w:tcPr>
            <w:tcW w:w="1526" w:type="dxa"/>
          </w:tcPr>
          <w:p w:rsidR="001B6EAD" w:rsidRPr="00477C84" w:rsidRDefault="001B6EAD" w:rsidP="00647BC5">
            <w:pPr>
              <w:pStyle w:val="TableParagraph"/>
              <w:ind w:left="57" w:right="57"/>
              <w:jc w:val="center"/>
              <w:rPr>
                <w:lang w:val="ru-RU"/>
              </w:rPr>
            </w:pPr>
            <w:r w:rsidRPr="00477C84">
              <w:rPr>
                <w:lang w:val="ru-RU"/>
              </w:rPr>
              <w:t>н.п. с чис-</w:t>
            </w:r>
          </w:p>
          <w:p w:rsidR="001B6EAD" w:rsidRPr="00477C84" w:rsidRDefault="001B6EAD" w:rsidP="00647BC5">
            <w:pPr>
              <w:pStyle w:val="TableParagraph"/>
              <w:ind w:left="57" w:right="57"/>
              <w:jc w:val="center"/>
              <w:rPr>
                <w:spacing w:val="1"/>
                <w:lang w:val="ru-RU"/>
              </w:rPr>
            </w:pPr>
            <w:r w:rsidRPr="00477C84">
              <w:rPr>
                <w:lang w:val="ru-RU"/>
              </w:rPr>
              <w:t>лен-</w:t>
            </w:r>
            <w:r w:rsidRPr="00477C84">
              <w:rPr>
                <w:spacing w:val="1"/>
                <w:lang w:val="ru-RU"/>
              </w:rPr>
              <w:t xml:space="preserve"> </w:t>
            </w:r>
          </w:p>
          <w:p w:rsidR="001B6EAD" w:rsidRPr="00477C84" w:rsidRDefault="001B6EAD" w:rsidP="00647BC5">
            <w:pPr>
              <w:pStyle w:val="TableParagraph"/>
              <w:ind w:left="57" w:right="57"/>
              <w:jc w:val="center"/>
              <w:rPr>
                <w:spacing w:val="1"/>
                <w:lang w:val="ru-RU"/>
              </w:rPr>
            </w:pPr>
            <w:r w:rsidRPr="00477C84">
              <w:rPr>
                <w:spacing w:val="-1"/>
                <w:lang w:val="ru-RU"/>
              </w:rPr>
              <w:t xml:space="preserve">ностью </w:t>
            </w:r>
            <w:r w:rsidRPr="00477C84">
              <w:rPr>
                <w:lang w:val="ru-RU"/>
              </w:rPr>
              <w:t>населения</w:t>
            </w:r>
            <w:r w:rsidRPr="00477C84">
              <w:rPr>
                <w:spacing w:val="50"/>
                <w:lang w:val="ru-RU"/>
              </w:rPr>
              <w:t xml:space="preserve"> </w:t>
            </w:r>
            <w:r w:rsidRPr="00477C84">
              <w:rPr>
                <w:lang w:val="ru-RU"/>
              </w:rPr>
              <w:t>менее</w:t>
            </w:r>
            <w:r w:rsidRPr="00477C84">
              <w:rPr>
                <w:spacing w:val="1"/>
                <w:lang w:val="ru-RU"/>
              </w:rPr>
              <w:t xml:space="preserve"> </w:t>
            </w:r>
            <w:r w:rsidRPr="00477C84">
              <w:rPr>
                <w:lang w:val="ru-RU"/>
              </w:rPr>
              <w:t>300 человек –</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не норми-</w:t>
            </w:r>
          </w:p>
          <w:p w:rsidR="001B6EAD" w:rsidRPr="00477C84" w:rsidRDefault="001B6EAD" w:rsidP="00647BC5">
            <w:pPr>
              <w:pStyle w:val="TableParagraph"/>
              <w:ind w:left="57" w:right="57"/>
              <w:jc w:val="center"/>
              <w:rPr>
                <w:lang w:val="ru-RU"/>
              </w:rPr>
            </w:pPr>
            <w:r w:rsidRPr="00477C84">
              <w:rPr>
                <w:lang w:val="ru-RU"/>
              </w:rPr>
              <w:t>руется.</w:t>
            </w:r>
          </w:p>
          <w:p w:rsidR="001B6EAD" w:rsidRPr="00647BC5" w:rsidRDefault="001B6EAD" w:rsidP="00647BC5">
            <w:pPr>
              <w:pStyle w:val="TableParagraph"/>
              <w:ind w:left="0" w:right="57"/>
              <w:rPr>
                <w:sz w:val="16"/>
                <w:szCs w:val="16"/>
                <w:lang w:val="ru-RU"/>
              </w:rPr>
            </w:pPr>
          </w:p>
          <w:p w:rsidR="001B6EAD" w:rsidRPr="00477C84" w:rsidRDefault="001B6EAD" w:rsidP="00647BC5">
            <w:pPr>
              <w:pStyle w:val="TableParagraph"/>
              <w:ind w:left="57" w:right="57"/>
              <w:jc w:val="center"/>
              <w:rPr>
                <w:spacing w:val="-3"/>
                <w:lang w:val="ru-RU"/>
              </w:rPr>
            </w:pPr>
            <w:r w:rsidRPr="00477C84">
              <w:rPr>
                <w:lang w:val="ru-RU"/>
              </w:rPr>
              <w:t>1</w:t>
            </w:r>
            <w:r w:rsidRPr="00477C84">
              <w:rPr>
                <w:spacing w:val="-1"/>
                <w:lang w:val="ru-RU"/>
              </w:rPr>
              <w:t xml:space="preserve"> </w:t>
            </w:r>
            <w:r w:rsidRPr="00477C84">
              <w:rPr>
                <w:lang w:val="ru-RU"/>
              </w:rPr>
              <w:t>объект</w:t>
            </w:r>
            <w:r w:rsidRPr="00477C84">
              <w:rPr>
                <w:spacing w:val="-3"/>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на каждые 1000</w:t>
            </w:r>
            <w:r w:rsidRPr="00477C84">
              <w:rPr>
                <w:spacing w:val="1"/>
                <w:lang w:val="ru-RU"/>
              </w:rPr>
              <w:t xml:space="preserve"> </w:t>
            </w:r>
          </w:p>
          <w:p w:rsidR="001B6EAD" w:rsidRPr="00477C84" w:rsidRDefault="001B6EAD" w:rsidP="00647BC5">
            <w:pPr>
              <w:pStyle w:val="TableParagraph"/>
              <w:ind w:left="57" w:right="57"/>
              <w:jc w:val="center"/>
              <w:rPr>
                <w:spacing w:val="-8"/>
                <w:lang w:val="ru-RU"/>
              </w:rPr>
            </w:pPr>
            <w:r w:rsidRPr="00477C84">
              <w:rPr>
                <w:lang w:val="ru-RU"/>
              </w:rPr>
              <w:t>человек населения</w:t>
            </w:r>
            <w:r w:rsidRPr="00477C84">
              <w:rPr>
                <w:spacing w:val="-8"/>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н.п.,</w:t>
            </w:r>
            <w:r w:rsidRPr="00477C84">
              <w:rPr>
                <w:spacing w:val="-9"/>
                <w:lang w:val="ru-RU"/>
              </w:rPr>
              <w:t xml:space="preserve"> </w:t>
            </w:r>
            <w:r w:rsidRPr="00477C84">
              <w:rPr>
                <w:lang w:val="ru-RU"/>
              </w:rPr>
              <w:t xml:space="preserve">но </w:t>
            </w:r>
            <w:r w:rsidRPr="00477C84">
              <w:rPr>
                <w:spacing w:val="-47"/>
                <w:lang w:val="ru-RU"/>
              </w:rPr>
              <w:t xml:space="preserve"> </w:t>
            </w:r>
            <w:r w:rsidRPr="00477C84">
              <w:rPr>
                <w:lang w:val="ru-RU"/>
              </w:rPr>
              <w:t>не менее 1</w:t>
            </w:r>
            <w:r w:rsidRPr="00477C84">
              <w:rPr>
                <w:spacing w:val="1"/>
                <w:lang w:val="ru-RU"/>
              </w:rPr>
              <w:t xml:space="preserve"> </w:t>
            </w:r>
            <w:r w:rsidRPr="00477C84">
              <w:rPr>
                <w:lang w:val="ru-RU"/>
              </w:rPr>
              <w:t>объекта</w:t>
            </w:r>
          </w:p>
        </w:tc>
        <w:tc>
          <w:tcPr>
            <w:tcW w:w="1384" w:type="dxa"/>
          </w:tcPr>
          <w:p w:rsidR="001B6EAD" w:rsidRPr="00477C84" w:rsidRDefault="001B6EAD" w:rsidP="00647BC5">
            <w:pPr>
              <w:pStyle w:val="TableParagraph"/>
              <w:ind w:left="57" w:right="57"/>
              <w:jc w:val="center"/>
              <w:rPr>
                <w:spacing w:val="-1"/>
                <w:lang w:val="ru-RU"/>
              </w:rPr>
            </w:pPr>
            <w:r w:rsidRPr="00477C84">
              <w:rPr>
                <w:spacing w:val="-1"/>
                <w:lang w:val="ru-RU"/>
              </w:rPr>
              <w:t>Пеше-</w:t>
            </w:r>
          </w:p>
          <w:p w:rsidR="001B6EAD" w:rsidRPr="00477C84" w:rsidRDefault="001B6EAD" w:rsidP="00647BC5">
            <w:pPr>
              <w:pStyle w:val="TableParagraph"/>
              <w:ind w:left="57" w:right="57"/>
              <w:jc w:val="center"/>
              <w:rPr>
                <w:spacing w:val="-1"/>
                <w:lang w:val="ru-RU"/>
              </w:rPr>
            </w:pPr>
            <w:r w:rsidRPr="00477C84">
              <w:rPr>
                <w:spacing w:val="-1"/>
                <w:lang w:val="ru-RU"/>
              </w:rPr>
              <w:t>ход-</w:t>
            </w:r>
          </w:p>
          <w:p w:rsidR="001B6EAD" w:rsidRPr="00477C84" w:rsidRDefault="001B6EAD" w:rsidP="00647BC5">
            <w:pPr>
              <w:pStyle w:val="TableParagraph"/>
              <w:ind w:left="57" w:right="57"/>
              <w:jc w:val="center"/>
              <w:rPr>
                <w:spacing w:val="-48"/>
                <w:lang w:val="ru-RU"/>
              </w:rPr>
            </w:pPr>
            <w:r w:rsidRPr="00477C84">
              <w:rPr>
                <w:spacing w:val="-1"/>
                <w:lang w:val="ru-RU"/>
              </w:rPr>
              <w:t>ная</w:t>
            </w:r>
            <w:r w:rsidRPr="00477C84">
              <w:rPr>
                <w:spacing w:val="-48"/>
                <w:lang w:val="ru-RU"/>
              </w:rPr>
              <w:t xml:space="preserve"> </w:t>
            </w:r>
          </w:p>
          <w:p w:rsidR="001B6EAD" w:rsidRPr="00477C84" w:rsidRDefault="001B6EAD" w:rsidP="00647BC5">
            <w:pPr>
              <w:pStyle w:val="TableParagraph"/>
              <w:ind w:left="57" w:right="57"/>
              <w:jc w:val="center"/>
              <w:rPr>
                <w:lang w:val="ru-RU"/>
              </w:rPr>
            </w:pPr>
            <w:r w:rsidRPr="00477C84">
              <w:rPr>
                <w:lang w:val="ru-RU"/>
              </w:rPr>
              <w:t>дос-</w:t>
            </w:r>
          </w:p>
          <w:p w:rsidR="001B6EAD" w:rsidRPr="00477C84" w:rsidRDefault="001B6EAD" w:rsidP="00647BC5">
            <w:pPr>
              <w:pStyle w:val="TableParagraph"/>
              <w:ind w:left="57" w:right="57"/>
              <w:jc w:val="center"/>
              <w:rPr>
                <w:lang w:val="ru-RU"/>
              </w:rPr>
            </w:pPr>
            <w:r w:rsidRPr="00477C84">
              <w:rPr>
                <w:lang w:val="ru-RU"/>
              </w:rPr>
              <w:t>туп-</w:t>
            </w:r>
          </w:p>
          <w:p w:rsidR="001B6EAD" w:rsidRPr="00477C84" w:rsidRDefault="001B6EAD" w:rsidP="00647BC5">
            <w:pPr>
              <w:pStyle w:val="TableParagraph"/>
              <w:ind w:left="57" w:right="57"/>
              <w:jc w:val="center"/>
              <w:rPr>
                <w:spacing w:val="-48"/>
              </w:rPr>
            </w:pPr>
            <w:r w:rsidRPr="00477C84">
              <w:t>ность</w:t>
            </w:r>
            <w:r w:rsidRPr="00477C84">
              <w:rPr>
                <w:spacing w:val="-48"/>
              </w:rPr>
              <w:t xml:space="preserve"> </w:t>
            </w:r>
          </w:p>
          <w:p w:rsidR="001B6EAD" w:rsidRPr="00477C84" w:rsidRDefault="001B6EAD" w:rsidP="00647BC5">
            <w:pPr>
              <w:pStyle w:val="TableParagraph"/>
              <w:ind w:left="57" w:right="57"/>
              <w:jc w:val="center"/>
              <w:rPr>
                <w:spacing w:val="-1"/>
              </w:rPr>
            </w:pPr>
            <w:r w:rsidRPr="00477C84">
              <w:t>500 м.</w:t>
            </w:r>
          </w:p>
        </w:tc>
        <w:tc>
          <w:tcPr>
            <w:tcW w:w="1069" w:type="dxa"/>
          </w:tcPr>
          <w:p w:rsidR="001B6EAD" w:rsidRPr="00477C84" w:rsidRDefault="001B6EAD" w:rsidP="00647BC5">
            <w:pPr>
              <w:pStyle w:val="TableParagraph"/>
              <w:ind w:left="57" w:right="57"/>
              <w:jc w:val="center"/>
              <w:rPr>
                <w:spacing w:val="-47"/>
                <w:lang w:val="ru-RU"/>
              </w:rPr>
            </w:pPr>
            <w:proofErr w:type="gramStart"/>
            <w:r w:rsidRPr="00477C84">
              <w:rPr>
                <w:lang w:val="ru-RU"/>
              </w:rPr>
              <w:t>Транс-порт</w:t>
            </w:r>
            <w:proofErr w:type="gramEnd"/>
            <w:r w:rsidRPr="00477C84">
              <w:rPr>
                <w:lang w:val="ru-RU"/>
              </w:rPr>
              <w:t>-</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spacing w:val="-1"/>
                <w:lang w:val="ru-RU"/>
              </w:rPr>
              <w:t xml:space="preserve">ная </w:t>
            </w:r>
            <w:r w:rsidRPr="00477C84">
              <w:rPr>
                <w:lang w:val="ru-RU"/>
              </w:rPr>
              <w:t>дос-</w:t>
            </w:r>
          </w:p>
          <w:p w:rsidR="001B6EAD" w:rsidRPr="00477C84" w:rsidRDefault="001B6EAD" w:rsidP="00647BC5">
            <w:pPr>
              <w:pStyle w:val="TableParagraph"/>
              <w:ind w:left="57" w:right="57"/>
              <w:jc w:val="center"/>
              <w:rPr>
                <w:spacing w:val="-47"/>
                <w:lang w:val="ru-RU"/>
              </w:rPr>
            </w:pPr>
            <w:r w:rsidRPr="00477C84">
              <w:rPr>
                <w:lang w:val="ru-RU"/>
              </w:rPr>
              <w:t>туп-</w:t>
            </w:r>
            <w:r w:rsidRPr="00477C84">
              <w:rPr>
                <w:spacing w:val="-47"/>
                <w:lang w:val="ru-RU"/>
              </w:rPr>
              <w:t xml:space="preserve"> </w:t>
            </w:r>
          </w:p>
          <w:p w:rsidR="001B6EAD" w:rsidRPr="00477C84" w:rsidRDefault="001B6EAD" w:rsidP="00647BC5">
            <w:pPr>
              <w:pStyle w:val="TableParagraph"/>
              <w:ind w:left="57" w:right="57"/>
              <w:jc w:val="center"/>
            </w:pPr>
            <w:r w:rsidRPr="00477C84">
              <w:t xml:space="preserve">ность </w:t>
            </w:r>
          </w:p>
          <w:p w:rsidR="001B6EAD" w:rsidRPr="00477C84" w:rsidRDefault="001B6EAD" w:rsidP="00647BC5">
            <w:pPr>
              <w:pStyle w:val="TableParagraph"/>
              <w:ind w:left="57" w:right="57"/>
              <w:jc w:val="center"/>
              <w:rPr>
                <w:spacing w:val="1"/>
              </w:rPr>
            </w:pPr>
            <w:r w:rsidRPr="00477C84">
              <w:t>90</w:t>
            </w:r>
            <w:r w:rsidRPr="00477C84">
              <w:rPr>
                <w:spacing w:val="1"/>
              </w:rPr>
              <w:t xml:space="preserve"> </w:t>
            </w:r>
          </w:p>
          <w:p w:rsidR="001B6EAD" w:rsidRPr="00477C84" w:rsidRDefault="001B6EAD" w:rsidP="00647BC5">
            <w:pPr>
              <w:pStyle w:val="TableParagraph"/>
              <w:ind w:left="57" w:right="57"/>
              <w:jc w:val="center"/>
              <w:rPr>
                <w:spacing w:val="-1"/>
              </w:rPr>
            </w:pPr>
            <w:r w:rsidRPr="00477C84">
              <w:t>минут</w:t>
            </w:r>
          </w:p>
        </w:tc>
        <w:tc>
          <w:tcPr>
            <w:tcW w:w="1108" w:type="dxa"/>
          </w:tcPr>
          <w:p w:rsidR="001B6EAD" w:rsidRPr="00477C84" w:rsidRDefault="001B6EAD" w:rsidP="00647BC5">
            <w:pPr>
              <w:pStyle w:val="TableParagraph"/>
              <w:ind w:left="57" w:right="57"/>
              <w:jc w:val="center"/>
              <w:rPr>
                <w:lang w:val="ru-RU"/>
              </w:rPr>
            </w:pPr>
            <w:proofErr w:type="gramStart"/>
            <w:r w:rsidRPr="00477C84">
              <w:rPr>
                <w:lang w:val="ru-RU"/>
              </w:rPr>
              <w:t>Пеше-ход</w:t>
            </w:r>
            <w:proofErr w:type="gramEnd"/>
            <w:r w:rsidRPr="00477C84">
              <w:rPr>
                <w:lang w:val="ru-RU"/>
              </w:rPr>
              <w:t>-</w:t>
            </w:r>
          </w:p>
          <w:p w:rsidR="001B6EAD" w:rsidRPr="00477C84" w:rsidRDefault="001B6EAD" w:rsidP="00647BC5">
            <w:pPr>
              <w:pStyle w:val="TableParagraph"/>
              <w:ind w:left="57" w:right="57"/>
              <w:jc w:val="center"/>
              <w:rPr>
                <w:lang w:val="ru-RU"/>
              </w:rPr>
            </w:pPr>
            <w:r w:rsidRPr="00477C84">
              <w:rPr>
                <w:spacing w:val="-47"/>
                <w:lang w:val="ru-RU"/>
              </w:rPr>
              <w:t xml:space="preserve"> </w:t>
            </w:r>
            <w:r w:rsidRPr="00477C84">
              <w:rPr>
                <w:lang w:val="ru-RU"/>
              </w:rPr>
              <w:t xml:space="preserve">ная </w:t>
            </w:r>
          </w:p>
          <w:p w:rsidR="001B6EAD" w:rsidRPr="00477C84" w:rsidRDefault="001B6EAD" w:rsidP="00647BC5">
            <w:pPr>
              <w:pStyle w:val="TableParagraph"/>
              <w:ind w:left="57" w:right="57"/>
              <w:jc w:val="center"/>
              <w:rPr>
                <w:spacing w:val="-1"/>
                <w:lang w:val="ru-RU"/>
              </w:rPr>
            </w:pPr>
            <w:r w:rsidRPr="00477C84">
              <w:rPr>
                <w:lang w:val="ru-RU"/>
              </w:rPr>
              <w:t>до</w:t>
            </w:r>
            <w:r w:rsidRPr="00477C84">
              <w:rPr>
                <w:spacing w:val="-1"/>
                <w:lang w:val="ru-RU"/>
              </w:rPr>
              <w:t>с-</w:t>
            </w:r>
          </w:p>
          <w:p w:rsidR="001B6EAD" w:rsidRPr="00477C84" w:rsidRDefault="001B6EAD" w:rsidP="00647BC5">
            <w:pPr>
              <w:pStyle w:val="TableParagraph"/>
              <w:ind w:left="57" w:right="57"/>
              <w:jc w:val="center"/>
              <w:rPr>
                <w:spacing w:val="-1"/>
                <w:lang w:val="ru-RU"/>
              </w:rPr>
            </w:pPr>
            <w:r w:rsidRPr="00477C84">
              <w:rPr>
                <w:spacing w:val="-1"/>
                <w:lang w:val="ru-RU"/>
              </w:rPr>
              <w:t>туп-</w:t>
            </w:r>
          </w:p>
          <w:p w:rsidR="001B6EAD" w:rsidRPr="00477C84" w:rsidRDefault="001B6EAD" w:rsidP="00647BC5">
            <w:pPr>
              <w:pStyle w:val="TableParagraph"/>
              <w:ind w:left="57" w:right="57"/>
              <w:jc w:val="center"/>
              <w:rPr>
                <w:spacing w:val="-1"/>
              </w:rPr>
            </w:pPr>
            <w:r w:rsidRPr="00477C84">
              <w:rPr>
                <w:spacing w:val="-1"/>
              </w:rPr>
              <w:t>ность</w:t>
            </w:r>
          </w:p>
          <w:p w:rsidR="001B6EAD" w:rsidRPr="00477C84" w:rsidRDefault="001B6EAD" w:rsidP="00647BC5">
            <w:pPr>
              <w:pStyle w:val="TableParagraph"/>
              <w:ind w:left="57" w:right="57"/>
              <w:jc w:val="center"/>
            </w:pPr>
            <w:r w:rsidRPr="00477C84">
              <w:t>500 м.</w:t>
            </w:r>
          </w:p>
        </w:tc>
        <w:tc>
          <w:tcPr>
            <w:tcW w:w="1835" w:type="dxa"/>
          </w:tcPr>
          <w:p w:rsidR="001B6EAD" w:rsidRPr="00477C84" w:rsidRDefault="001B6EAD" w:rsidP="00647BC5">
            <w:pPr>
              <w:pStyle w:val="TableParagraph"/>
              <w:ind w:left="57" w:right="57"/>
              <w:jc w:val="center"/>
              <w:rPr>
                <w:lang w:val="ru-RU"/>
              </w:rPr>
            </w:pPr>
            <w:r w:rsidRPr="00477C84">
              <w:rPr>
                <w:lang w:val="ru-RU"/>
              </w:rPr>
              <w:t xml:space="preserve">Норматив </w:t>
            </w:r>
          </w:p>
          <w:p w:rsidR="001B6EAD" w:rsidRPr="00477C84" w:rsidRDefault="001B6EAD" w:rsidP="00647BC5">
            <w:pPr>
              <w:pStyle w:val="TableParagraph"/>
              <w:ind w:left="57" w:right="57"/>
              <w:jc w:val="center"/>
              <w:rPr>
                <w:spacing w:val="-1"/>
                <w:lang w:val="ru-RU"/>
              </w:rPr>
            </w:pPr>
            <w:r w:rsidRPr="00477C84">
              <w:rPr>
                <w:lang w:val="ru-RU"/>
              </w:rPr>
              <w:t>вы</w:t>
            </w:r>
            <w:r w:rsidRPr="00477C84">
              <w:rPr>
                <w:spacing w:val="-1"/>
                <w:lang w:val="ru-RU"/>
              </w:rPr>
              <w:t xml:space="preserve">полняется </w:t>
            </w:r>
          </w:p>
          <w:p w:rsidR="001B6EAD" w:rsidRPr="00477C84" w:rsidRDefault="001B6EAD" w:rsidP="00647BC5">
            <w:pPr>
              <w:pStyle w:val="TableParagraph"/>
              <w:ind w:left="57" w:right="57"/>
              <w:jc w:val="center"/>
              <w:rPr>
                <w:spacing w:val="-47"/>
                <w:lang w:val="ru-RU"/>
              </w:rPr>
            </w:pPr>
            <w:r w:rsidRPr="00477C84">
              <w:rPr>
                <w:lang w:val="ru-RU"/>
              </w:rPr>
              <w:t>для</w:t>
            </w:r>
            <w:r w:rsidRPr="00477C84">
              <w:rPr>
                <w:spacing w:val="-47"/>
                <w:lang w:val="ru-RU"/>
              </w:rPr>
              <w:t xml:space="preserve">   </w:t>
            </w:r>
            <w:r w:rsidRPr="00477C84">
              <w:rPr>
                <w:lang w:val="ru-RU"/>
              </w:rPr>
              <w:t>х.</w:t>
            </w:r>
            <w:r w:rsidRPr="00477C84">
              <w:rPr>
                <w:spacing w:val="-2"/>
                <w:lang w:val="ru-RU"/>
              </w:rPr>
              <w:t xml:space="preserve"> </w:t>
            </w:r>
            <w:r w:rsidRPr="00477C84">
              <w:rPr>
                <w:lang w:val="ru-RU"/>
              </w:rPr>
              <w:t xml:space="preserve">Дьяко-новский 1-й </w:t>
            </w:r>
          </w:p>
          <w:p w:rsidR="001B6EAD" w:rsidRPr="00477C84" w:rsidRDefault="001B6EAD" w:rsidP="00647BC5">
            <w:pPr>
              <w:pStyle w:val="TableParagraph"/>
              <w:ind w:left="57" w:right="57"/>
              <w:jc w:val="center"/>
            </w:pPr>
            <w:r w:rsidRPr="00477C84">
              <w:t xml:space="preserve">и </w:t>
            </w:r>
          </w:p>
          <w:p w:rsidR="001B6EAD" w:rsidRPr="00477C84" w:rsidRDefault="001B6EAD" w:rsidP="00647BC5">
            <w:pPr>
              <w:pStyle w:val="TableParagraph"/>
              <w:ind w:left="57" w:right="57"/>
              <w:jc w:val="center"/>
            </w:pPr>
            <w:r w:rsidRPr="00477C84">
              <w:t>ст-цы</w:t>
            </w:r>
            <w:r w:rsidRPr="00477C84">
              <w:rPr>
                <w:spacing w:val="-48"/>
              </w:rPr>
              <w:t xml:space="preserve"> </w:t>
            </w:r>
            <w:r w:rsidRPr="00477C84">
              <w:t>Тепикинская</w:t>
            </w:r>
          </w:p>
        </w:tc>
        <w:tc>
          <w:tcPr>
            <w:tcW w:w="992" w:type="dxa"/>
          </w:tcPr>
          <w:p w:rsidR="001B6EAD" w:rsidRPr="00477C84" w:rsidRDefault="001B6EAD" w:rsidP="00647BC5">
            <w:pPr>
              <w:pStyle w:val="TableParagraph"/>
              <w:ind w:left="57" w:right="57"/>
              <w:jc w:val="center"/>
              <w:rPr>
                <w:spacing w:val="-48"/>
                <w:lang w:val="ru-RU"/>
              </w:rPr>
            </w:pPr>
            <w:proofErr w:type="gramStart"/>
            <w:r w:rsidRPr="00477C84">
              <w:rPr>
                <w:lang w:val="ru-RU"/>
              </w:rPr>
              <w:t>Нор-матив</w:t>
            </w:r>
            <w:proofErr w:type="gramEnd"/>
            <w:r w:rsidRPr="00477C84">
              <w:rPr>
                <w:spacing w:val="-48"/>
                <w:lang w:val="ru-RU"/>
              </w:rPr>
              <w:t xml:space="preserve"> </w:t>
            </w:r>
          </w:p>
          <w:p w:rsidR="001B6EAD" w:rsidRPr="00477C84" w:rsidRDefault="001B6EAD" w:rsidP="00647BC5">
            <w:pPr>
              <w:pStyle w:val="TableParagraph"/>
              <w:ind w:left="57" w:right="57"/>
              <w:jc w:val="center"/>
              <w:rPr>
                <w:lang w:val="ru-RU"/>
              </w:rPr>
            </w:pPr>
            <w:r w:rsidRPr="00477C84">
              <w:rPr>
                <w:lang w:val="ru-RU"/>
              </w:rPr>
              <w:t>не выпо</w:t>
            </w:r>
            <w:proofErr w:type="gramStart"/>
            <w:r w:rsidRPr="00477C84">
              <w:rPr>
                <w:lang w:val="ru-RU"/>
              </w:rPr>
              <w:t>л-</w:t>
            </w:r>
            <w:proofErr w:type="gramEnd"/>
            <w:r w:rsidRPr="00477C84">
              <w:rPr>
                <w:spacing w:val="-48"/>
                <w:lang w:val="ru-RU"/>
              </w:rPr>
              <w:t xml:space="preserve"> </w:t>
            </w:r>
            <w:r w:rsidRPr="00477C84">
              <w:rPr>
                <w:lang w:val="ru-RU"/>
              </w:rPr>
              <w:t>няется</w:t>
            </w:r>
            <w:r w:rsidRPr="00477C84">
              <w:rPr>
                <w:spacing w:val="1"/>
                <w:lang w:val="ru-RU"/>
              </w:rPr>
              <w:t xml:space="preserve"> </w:t>
            </w:r>
            <w:r w:rsidRPr="00477C84">
              <w:rPr>
                <w:lang w:val="ru-RU"/>
              </w:rPr>
              <w:t>для</w:t>
            </w:r>
          </w:p>
          <w:p w:rsidR="001B6EAD" w:rsidRPr="00477C84" w:rsidRDefault="001B6EAD" w:rsidP="00647BC5">
            <w:pPr>
              <w:pStyle w:val="TableParagraph"/>
              <w:ind w:left="57" w:right="57"/>
              <w:jc w:val="center"/>
              <w:rPr>
                <w:spacing w:val="-47"/>
                <w:lang w:val="ru-RU"/>
              </w:rPr>
            </w:pPr>
            <w:r w:rsidRPr="00477C84">
              <w:rPr>
                <w:lang w:val="ru-RU"/>
              </w:rPr>
              <w:t xml:space="preserve">х. </w:t>
            </w:r>
            <w:proofErr w:type="gramStart"/>
            <w:r w:rsidRPr="00477C84">
              <w:rPr>
                <w:lang w:val="ru-RU"/>
              </w:rPr>
              <w:t>Дол-гов</w:t>
            </w:r>
            <w:proofErr w:type="gramEnd"/>
            <w:r w:rsidRPr="00477C84">
              <w:rPr>
                <w:lang w:val="ru-RU"/>
              </w:rPr>
              <w:t>-</w:t>
            </w:r>
            <w:r w:rsidRPr="00477C84">
              <w:rPr>
                <w:spacing w:val="-47"/>
                <w:lang w:val="ru-RU"/>
              </w:rPr>
              <w:t xml:space="preserve"> </w:t>
            </w:r>
          </w:p>
          <w:p w:rsidR="001B6EAD" w:rsidRPr="00477C84" w:rsidRDefault="001B6EAD" w:rsidP="00647BC5">
            <w:pPr>
              <w:pStyle w:val="TableParagraph"/>
              <w:ind w:left="57" w:right="57"/>
              <w:jc w:val="center"/>
              <w:rPr>
                <w:spacing w:val="-2"/>
                <w:lang w:val="ru-RU"/>
              </w:rPr>
            </w:pPr>
            <w:r w:rsidRPr="00477C84">
              <w:rPr>
                <w:lang w:val="ru-RU"/>
              </w:rPr>
              <w:t>ский</w:t>
            </w:r>
            <w:r w:rsidRPr="00477C84">
              <w:rPr>
                <w:spacing w:val="-2"/>
                <w:lang w:val="ru-RU"/>
              </w:rPr>
              <w:t xml:space="preserve"> </w:t>
            </w:r>
          </w:p>
          <w:p w:rsidR="001B6EAD" w:rsidRPr="00477C84" w:rsidRDefault="001B6EAD" w:rsidP="00647BC5">
            <w:pPr>
              <w:pStyle w:val="TableParagraph"/>
              <w:ind w:left="57" w:right="57"/>
              <w:jc w:val="center"/>
              <w:rPr>
                <w:lang w:val="ru-RU"/>
              </w:rPr>
            </w:pPr>
            <w:r w:rsidRPr="00477C84">
              <w:rPr>
                <w:lang w:val="ru-RU"/>
              </w:rPr>
              <w:t>и</w:t>
            </w:r>
          </w:p>
          <w:p w:rsidR="001B6EAD" w:rsidRPr="00477C84" w:rsidRDefault="001B6EAD" w:rsidP="00647BC5">
            <w:pPr>
              <w:pStyle w:val="TableParagraph"/>
              <w:ind w:left="57" w:right="57"/>
              <w:jc w:val="center"/>
              <w:rPr>
                <w:spacing w:val="-1"/>
                <w:lang w:val="ru-RU"/>
              </w:rPr>
            </w:pPr>
            <w:r w:rsidRPr="00477C84">
              <w:rPr>
                <w:lang w:val="ru-RU"/>
              </w:rPr>
              <w:t>х. А</w:t>
            </w:r>
            <w:proofErr w:type="gramStart"/>
            <w:r w:rsidRPr="00477C84">
              <w:rPr>
                <w:lang w:val="ru-RU"/>
              </w:rPr>
              <w:t>к-</w:t>
            </w:r>
            <w:proofErr w:type="gramEnd"/>
            <w:r w:rsidRPr="00477C84">
              <w:rPr>
                <w:spacing w:val="1"/>
                <w:lang w:val="ru-RU"/>
              </w:rPr>
              <w:t xml:space="preserve"> </w:t>
            </w:r>
            <w:r w:rsidRPr="00477C84">
              <w:rPr>
                <w:spacing w:val="-1"/>
                <w:lang w:val="ru-RU"/>
              </w:rPr>
              <w:t>черн-</w:t>
            </w:r>
          </w:p>
          <w:p w:rsidR="001B6EAD" w:rsidRPr="0024072B" w:rsidRDefault="001B6EAD" w:rsidP="00647BC5">
            <w:pPr>
              <w:pStyle w:val="TableParagraph"/>
              <w:ind w:left="57" w:right="57"/>
              <w:jc w:val="center"/>
              <w:rPr>
                <w:lang w:val="ru-RU"/>
              </w:rPr>
            </w:pPr>
            <w:r w:rsidRPr="0024072B">
              <w:rPr>
                <w:spacing w:val="-1"/>
                <w:lang w:val="ru-RU"/>
              </w:rPr>
              <w:t>ский</w:t>
            </w:r>
          </w:p>
        </w:tc>
        <w:tc>
          <w:tcPr>
            <w:tcW w:w="2161" w:type="dxa"/>
          </w:tcPr>
          <w:p w:rsidR="001B6EAD" w:rsidRPr="00477C84" w:rsidRDefault="001B6EAD" w:rsidP="00647BC5">
            <w:pPr>
              <w:pStyle w:val="TableParagraph"/>
              <w:ind w:left="57" w:right="57"/>
              <w:jc w:val="center"/>
              <w:rPr>
                <w:lang w:val="ru-RU"/>
              </w:rPr>
            </w:pPr>
            <w:r w:rsidRPr="00477C84">
              <w:rPr>
                <w:lang w:val="ru-RU"/>
              </w:rPr>
              <w:t>Строительство</w:t>
            </w:r>
            <w:r w:rsidRPr="00477C84">
              <w:rPr>
                <w:spacing w:val="-12"/>
                <w:lang w:val="ru-RU"/>
              </w:rPr>
              <w:t xml:space="preserve"> </w:t>
            </w:r>
          </w:p>
          <w:p w:rsidR="001B6EAD" w:rsidRPr="00477C84" w:rsidRDefault="001B6EAD" w:rsidP="00647BC5">
            <w:pPr>
              <w:pStyle w:val="TableParagraph"/>
              <w:ind w:left="57" w:right="57"/>
              <w:jc w:val="center"/>
              <w:rPr>
                <w:spacing w:val="-47"/>
                <w:lang w:val="ru-RU"/>
              </w:rPr>
            </w:pPr>
            <w:r w:rsidRPr="00477C84">
              <w:rPr>
                <w:lang w:val="ru-RU"/>
              </w:rPr>
              <w:t>новых</w:t>
            </w:r>
            <w:r w:rsidRPr="00477C84">
              <w:rPr>
                <w:spacing w:val="-47"/>
                <w:lang w:val="ru-RU"/>
              </w:rPr>
              <w:t xml:space="preserve">  </w:t>
            </w:r>
            <w:r w:rsidRPr="00477C84">
              <w:rPr>
                <w:lang w:val="ru-RU"/>
              </w:rPr>
              <w:t xml:space="preserve">объектов </w:t>
            </w:r>
          </w:p>
          <w:p w:rsidR="001B6EAD" w:rsidRPr="00477C84" w:rsidRDefault="001B6EAD" w:rsidP="00647BC5">
            <w:pPr>
              <w:pStyle w:val="TableParagraph"/>
              <w:ind w:left="57" w:right="57"/>
              <w:jc w:val="center"/>
              <w:rPr>
                <w:lang w:val="ru-RU"/>
              </w:rPr>
            </w:pPr>
            <w:r w:rsidRPr="00477C84">
              <w:rPr>
                <w:lang w:val="ru-RU"/>
              </w:rPr>
              <w:t xml:space="preserve">требуется </w:t>
            </w:r>
          </w:p>
          <w:p w:rsidR="001B6EAD" w:rsidRPr="00477C84" w:rsidRDefault="001B6EAD" w:rsidP="00647BC5">
            <w:pPr>
              <w:pStyle w:val="TableParagraph"/>
              <w:ind w:left="57" w:right="57"/>
              <w:jc w:val="center"/>
              <w:rPr>
                <w:spacing w:val="-47"/>
                <w:lang w:val="ru-RU"/>
              </w:rPr>
            </w:pPr>
            <w:r w:rsidRPr="00477C84">
              <w:rPr>
                <w:lang w:val="ru-RU"/>
              </w:rPr>
              <w:t>в</w:t>
            </w:r>
            <w:r w:rsidRPr="00477C84">
              <w:rPr>
                <w:spacing w:val="-47"/>
                <w:lang w:val="ru-RU"/>
              </w:rPr>
              <w:t xml:space="preserve">     </w:t>
            </w:r>
            <w:r w:rsidRPr="00477C84">
              <w:rPr>
                <w:lang w:val="ru-RU"/>
              </w:rPr>
              <w:t>х.</w:t>
            </w:r>
            <w:r w:rsidRPr="00477C84">
              <w:rPr>
                <w:spacing w:val="-1"/>
                <w:lang w:val="ru-RU"/>
              </w:rPr>
              <w:t xml:space="preserve"> </w:t>
            </w:r>
            <w:r w:rsidRPr="00477C84">
              <w:rPr>
                <w:lang w:val="ru-RU"/>
              </w:rPr>
              <w:t xml:space="preserve">Долговский </w:t>
            </w:r>
          </w:p>
          <w:p w:rsidR="001B6EAD" w:rsidRPr="00477C84" w:rsidRDefault="001B6EAD" w:rsidP="00647BC5">
            <w:pPr>
              <w:pStyle w:val="TableParagraph"/>
              <w:ind w:left="57" w:right="57"/>
              <w:jc w:val="center"/>
            </w:pPr>
            <w:r w:rsidRPr="00477C84">
              <w:t>и х.</w:t>
            </w:r>
            <w:r w:rsidRPr="00477C84">
              <w:rPr>
                <w:spacing w:val="-2"/>
              </w:rPr>
              <w:t xml:space="preserve"> </w:t>
            </w:r>
            <w:r w:rsidRPr="00477C84">
              <w:t>Акчернский</w:t>
            </w:r>
          </w:p>
        </w:tc>
      </w:tr>
      <w:tr w:rsidR="001B6EAD" w:rsidRPr="00477C84" w:rsidTr="001B6EAD">
        <w:trPr>
          <w:trHeight w:val="1829"/>
        </w:trPr>
        <w:tc>
          <w:tcPr>
            <w:tcW w:w="542" w:type="dxa"/>
          </w:tcPr>
          <w:p w:rsidR="001B6EAD" w:rsidRPr="00477C84" w:rsidRDefault="001B6EAD" w:rsidP="00647BC5">
            <w:pPr>
              <w:pStyle w:val="TableParagraph"/>
              <w:ind w:left="57" w:right="57"/>
              <w:jc w:val="center"/>
              <w:rPr>
                <w:w w:val="99"/>
              </w:rPr>
            </w:pPr>
            <w:r w:rsidRPr="00477C84">
              <w:rPr>
                <w:w w:val="99"/>
              </w:rPr>
              <w:t>4</w:t>
            </w:r>
          </w:p>
        </w:tc>
        <w:tc>
          <w:tcPr>
            <w:tcW w:w="1946" w:type="dxa"/>
          </w:tcPr>
          <w:p w:rsidR="001B6EAD" w:rsidRPr="00477C84" w:rsidRDefault="001B6EAD" w:rsidP="00647BC5">
            <w:pPr>
              <w:pStyle w:val="TableParagraph"/>
              <w:ind w:left="57" w:right="57"/>
              <w:jc w:val="center"/>
              <w:rPr>
                <w:lang w:val="ru-RU"/>
              </w:rPr>
            </w:pPr>
            <w:r w:rsidRPr="00477C84">
              <w:rPr>
                <w:lang w:val="ru-RU"/>
              </w:rPr>
              <w:t xml:space="preserve">Помещения </w:t>
            </w:r>
          </w:p>
          <w:p w:rsidR="001B6EAD" w:rsidRPr="00477C84" w:rsidRDefault="001B6EAD" w:rsidP="00647BC5">
            <w:pPr>
              <w:pStyle w:val="TableParagraph"/>
              <w:ind w:left="57" w:right="57"/>
              <w:jc w:val="center"/>
              <w:rPr>
                <w:lang w:val="ru-RU"/>
              </w:rPr>
            </w:pPr>
            <w:r w:rsidRPr="00477C84">
              <w:rPr>
                <w:lang w:val="ru-RU"/>
              </w:rPr>
              <w:t>для</w:t>
            </w:r>
            <w:r w:rsidRPr="00477C84">
              <w:rPr>
                <w:spacing w:val="1"/>
                <w:lang w:val="ru-RU"/>
              </w:rPr>
              <w:t xml:space="preserve"> </w:t>
            </w:r>
            <w:r w:rsidRPr="00477C84">
              <w:rPr>
                <w:lang w:val="ru-RU"/>
              </w:rPr>
              <w:t>физкуль-</w:t>
            </w:r>
          </w:p>
          <w:p w:rsidR="001B6EAD" w:rsidRPr="00477C84" w:rsidRDefault="001B6EAD" w:rsidP="00647BC5">
            <w:pPr>
              <w:pStyle w:val="TableParagraph"/>
              <w:ind w:left="57" w:right="57"/>
              <w:jc w:val="center"/>
              <w:rPr>
                <w:spacing w:val="-1"/>
                <w:lang w:val="ru-RU"/>
              </w:rPr>
            </w:pPr>
            <w:r w:rsidRPr="00477C84">
              <w:rPr>
                <w:lang w:val="ru-RU"/>
              </w:rPr>
              <w:t>турно-озд</w:t>
            </w:r>
            <w:proofErr w:type="gramStart"/>
            <w:r w:rsidRPr="00477C84">
              <w:rPr>
                <w:lang w:val="ru-RU"/>
              </w:rPr>
              <w:t>о-</w:t>
            </w:r>
            <w:proofErr w:type="gramEnd"/>
            <w:r w:rsidRPr="00477C84">
              <w:rPr>
                <w:spacing w:val="-48"/>
                <w:lang w:val="ru-RU"/>
              </w:rPr>
              <w:t xml:space="preserve"> </w:t>
            </w:r>
            <w:r w:rsidRPr="00477C84">
              <w:rPr>
                <w:lang w:val="ru-RU"/>
              </w:rPr>
              <w:t>ровительных занятий (спортивные</w:t>
            </w:r>
            <w:r w:rsidRPr="00477C84">
              <w:rPr>
                <w:spacing w:val="1"/>
                <w:lang w:val="ru-RU"/>
              </w:rPr>
              <w:t xml:space="preserve"> </w:t>
            </w:r>
            <w:r w:rsidRPr="00477C84">
              <w:rPr>
                <w:lang w:val="ru-RU"/>
              </w:rPr>
              <w:t>залы)</w:t>
            </w:r>
          </w:p>
        </w:tc>
        <w:tc>
          <w:tcPr>
            <w:tcW w:w="1245"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pPr>
            <w:r w:rsidRPr="00477C84">
              <w:rPr>
                <w:spacing w:val="-1"/>
              </w:rPr>
              <w:t>нор-ми</w:t>
            </w:r>
            <w:r w:rsidRPr="00477C84">
              <w:t>ру-</w:t>
            </w:r>
          </w:p>
          <w:p w:rsidR="001B6EAD" w:rsidRPr="00477C84" w:rsidRDefault="001B6EAD" w:rsidP="00647BC5">
            <w:pPr>
              <w:pStyle w:val="TableParagraph"/>
              <w:ind w:left="57" w:right="57"/>
              <w:jc w:val="center"/>
              <w:rPr>
                <w:spacing w:val="-1"/>
              </w:rPr>
            </w:pPr>
            <w:r w:rsidRPr="00477C84">
              <w:t>ется</w:t>
            </w:r>
          </w:p>
        </w:tc>
        <w:tc>
          <w:tcPr>
            <w:tcW w:w="1243" w:type="dxa"/>
          </w:tcPr>
          <w:p w:rsidR="001B6EAD" w:rsidRPr="00477C84" w:rsidRDefault="001B6EAD" w:rsidP="00647BC5">
            <w:pPr>
              <w:pStyle w:val="TableParagraph"/>
              <w:ind w:left="57" w:right="57"/>
              <w:jc w:val="center"/>
              <w:rPr>
                <w:lang w:val="ru-RU"/>
              </w:rPr>
            </w:pPr>
            <w:r w:rsidRPr="00477C84">
              <w:rPr>
                <w:lang w:val="ru-RU"/>
              </w:rPr>
              <w:t>1 неза-</w:t>
            </w:r>
          </w:p>
          <w:p w:rsidR="001B6EAD" w:rsidRPr="00477C84" w:rsidRDefault="001B6EAD" w:rsidP="00647BC5">
            <w:pPr>
              <w:pStyle w:val="TableParagraph"/>
              <w:ind w:left="57" w:right="57"/>
              <w:jc w:val="center"/>
              <w:rPr>
                <w:lang w:val="ru-RU"/>
              </w:rPr>
            </w:pPr>
            <w:r w:rsidRPr="00477C84">
              <w:rPr>
                <w:lang w:val="ru-RU"/>
              </w:rPr>
              <w:t xml:space="preserve">висимо </w:t>
            </w:r>
          </w:p>
          <w:p w:rsidR="001B6EAD" w:rsidRPr="00477C84" w:rsidRDefault="001B6EAD" w:rsidP="00647BC5">
            <w:pPr>
              <w:pStyle w:val="TableParagraph"/>
              <w:ind w:left="57" w:right="57"/>
              <w:jc w:val="center"/>
              <w:rPr>
                <w:lang w:val="ru-RU"/>
              </w:rPr>
            </w:pPr>
            <w:r w:rsidRPr="00477C84">
              <w:rPr>
                <w:lang w:val="ru-RU"/>
              </w:rPr>
              <w:t>от</w:t>
            </w:r>
            <w:r w:rsidRPr="00477C84">
              <w:rPr>
                <w:spacing w:val="1"/>
                <w:lang w:val="ru-RU"/>
              </w:rPr>
              <w:t xml:space="preserve"> </w:t>
            </w:r>
            <w:r w:rsidRPr="00477C84">
              <w:rPr>
                <w:lang w:val="ru-RU"/>
              </w:rPr>
              <w:t>числен-</w:t>
            </w:r>
          </w:p>
          <w:p w:rsidR="001B6EAD" w:rsidRPr="00477C84" w:rsidRDefault="001B6EAD" w:rsidP="00647BC5">
            <w:pPr>
              <w:pStyle w:val="TableParagraph"/>
              <w:ind w:left="57" w:right="57"/>
              <w:jc w:val="center"/>
              <w:rPr>
                <w:spacing w:val="-1"/>
                <w:lang w:val="ru-RU"/>
              </w:rPr>
            </w:pPr>
            <w:r w:rsidRPr="00477C84">
              <w:rPr>
                <w:lang w:val="ru-RU"/>
              </w:rPr>
              <w:t>но</w:t>
            </w:r>
            <w:r w:rsidRPr="00477C84">
              <w:rPr>
                <w:spacing w:val="-1"/>
                <w:lang w:val="ru-RU"/>
              </w:rPr>
              <w:t>сти насел</w:t>
            </w:r>
            <w:proofErr w:type="gramStart"/>
            <w:r w:rsidRPr="00477C84">
              <w:rPr>
                <w:spacing w:val="-1"/>
                <w:lang w:val="ru-RU"/>
              </w:rPr>
              <w:t>е-</w:t>
            </w:r>
            <w:proofErr w:type="gramEnd"/>
            <w:r w:rsidRPr="00477C84">
              <w:rPr>
                <w:spacing w:val="-47"/>
                <w:lang w:val="ru-RU"/>
              </w:rPr>
              <w:t xml:space="preserve"> </w:t>
            </w:r>
            <w:r w:rsidRPr="00477C84">
              <w:rPr>
                <w:lang w:val="ru-RU"/>
              </w:rPr>
              <w:t>ния</w:t>
            </w:r>
          </w:p>
        </w:tc>
        <w:tc>
          <w:tcPr>
            <w:tcW w:w="1526"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w:t>
            </w:r>
          </w:p>
          <w:p w:rsidR="001B6EAD" w:rsidRPr="00477C84" w:rsidRDefault="001B6EAD" w:rsidP="00647BC5">
            <w:pPr>
              <w:pStyle w:val="TableParagraph"/>
              <w:ind w:left="57" w:right="57"/>
              <w:jc w:val="center"/>
            </w:pPr>
            <w:r w:rsidRPr="00477C84">
              <w:t>миру-</w:t>
            </w:r>
          </w:p>
          <w:p w:rsidR="001B6EAD" w:rsidRPr="00477C84" w:rsidRDefault="001B6EAD" w:rsidP="00647BC5">
            <w:pPr>
              <w:pStyle w:val="TableParagraph"/>
              <w:ind w:left="57" w:right="57"/>
              <w:jc w:val="center"/>
              <w:rPr>
                <w:spacing w:val="-1"/>
              </w:rPr>
            </w:pPr>
            <w:r w:rsidRPr="00477C84">
              <w:rPr>
                <w:spacing w:val="-48"/>
              </w:rPr>
              <w:t xml:space="preserve"> </w:t>
            </w:r>
            <w:proofErr w:type="gramStart"/>
            <w:r w:rsidRPr="00477C84">
              <w:t>ется</w:t>
            </w:r>
            <w:proofErr w:type="gramEnd"/>
            <w:r w:rsidRPr="00477C84">
              <w:t>.</w:t>
            </w:r>
          </w:p>
        </w:tc>
        <w:tc>
          <w:tcPr>
            <w:tcW w:w="1384"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w:t>
            </w:r>
          </w:p>
          <w:p w:rsidR="001B6EAD" w:rsidRPr="00477C84" w:rsidRDefault="001B6EAD" w:rsidP="00647BC5">
            <w:pPr>
              <w:pStyle w:val="TableParagraph"/>
              <w:ind w:left="57" w:right="57"/>
              <w:jc w:val="center"/>
              <w:rPr>
                <w:spacing w:val="-48"/>
              </w:rPr>
            </w:pPr>
            <w:r w:rsidRPr="00477C84">
              <w:t>миру-</w:t>
            </w:r>
            <w:r w:rsidRPr="00477C84">
              <w:rPr>
                <w:spacing w:val="-48"/>
              </w:rPr>
              <w:t xml:space="preserve"> </w:t>
            </w:r>
          </w:p>
          <w:p w:rsidR="001B6EAD" w:rsidRPr="00477C84" w:rsidRDefault="001B6EAD" w:rsidP="00647BC5">
            <w:pPr>
              <w:pStyle w:val="TableParagraph"/>
              <w:ind w:left="57" w:right="57"/>
              <w:jc w:val="center"/>
              <w:rPr>
                <w:spacing w:val="-1"/>
              </w:rPr>
            </w:pPr>
            <w:r w:rsidRPr="00477C84">
              <w:t>ется</w:t>
            </w:r>
          </w:p>
        </w:tc>
        <w:tc>
          <w:tcPr>
            <w:tcW w:w="1069" w:type="dxa"/>
          </w:tcPr>
          <w:p w:rsidR="001B6EAD" w:rsidRPr="00477C84" w:rsidRDefault="001B6EAD" w:rsidP="00647BC5">
            <w:pPr>
              <w:pStyle w:val="TableParagraph"/>
              <w:ind w:left="57" w:right="57"/>
              <w:jc w:val="center"/>
              <w:rPr>
                <w:spacing w:val="-47"/>
                <w:lang w:val="ru-RU"/>
              </w:rPr>
            </w:pPr>
            <w:proofErr w:type="gramStart"/>
            <w:r w:rsidRPr="00477C84">
              <w:rPr>
                <w:lang w:val="ru-RU"/>
              </w:rPr>
              <w:t>Транс-порт</w:t>
            </w:r>
            <w:proofErr w:type="gramEnd"/>
            <w:r w:rsidRPr="00477C84">
              <w:rPr>
                <w:lang w:val="ru-RU"/>
              </w:rPr>
              <w:t>-</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spacing w:val="-1"/>
                <w:lang w:val="ru-RU"/>
              </w:rPr>
              <w:t xml:space="preserve">ная </w:t>
            </w:r>
            <w:r w:rsidRPr="00477C84">
              <w:rPr>
                <w:lang w:val="ru-RU"/>
              </w:rPr>
              <w:t>досту</w:t>
            </w:r>
            <w:proofErr w:type="gramStart"/>
            <w:r w:rsidRPr="00477C84">
              <w:rPr>
                <w:lang w:val="ru-RU"/>
              </w:rPr>
              <w:t>п-</w:t>
            </w:r>
            <w:proofErr w:type="gramEnd"/>
            <w:r w:rsidRPr="00477C84">
              <w:rPr>
                <w:spacing w:val="-47"/>
                <w:lang w:val="ru-RU"/>
              </w:rPr>
              <w:t xml:space="preserve"> </w:t>
            </w:r>
            <w:r w:rsidRPr="00477C84">
              <w:rPr>
                <w:lang w:val="ru-RU"/>
              </w:rPr>
              <w:t xml:space="preserve">ность </w:t>
            </w:r>
          </w:p>
          <w:p w:rsidR="001B6EAD" w:rsidRPr="00477C84" w:rsidRDefault="001B6EAD" w:rsidP="00647BC5">
            <w:pPr>
              <w:pStyle w:val="TableParagraph"/>
              <w:ind w:left="57" w:right="57"/>
              <w:jc w:val="center"/>
              <w:rPr>
                <w:spacing w:val="1"/>
                <w:lang w:val="ru-RU"/>
              </w:rPr>
            </w:pPr>
            <w:r w:rsidRPr="00477C84">
              <w:rPr>
                <w:lang w:val="ru-RU"/>
              </w:rPr>
              <w:t>90</w:t>
            </w:r>
            <w:r w:rsidRPr="00477C84">
              <w:rPr>
                <w:spacing w:val="1"/>
                <w:lang w:val="ru-RU"/>
              </w:rPr>
              <w:t xml:space="preserve"> </w:t>
            </w:r>
          </w:p>
          <w:p w:rsidR="00BB2C66" w:rsidRPr="00BB2C66" w:rsidRDefault="00BB2C66" w:rsidP="00BB2C66">
            <w:pPr>
              <w:pStyle w:val="TableParagraph"/>
              <w:ind w:left="57" w:right="57"/>
              <w:jc w:val="center"/>
              <w:rPr>
                <w:lang w:val="ru-RU"/>
              </w:rPr>
            </w:pPr>
            <w:r>
              <w:rPr>
                <w:lang w:val="ru-RU"/>
              </w:rPr>
              <w:t>м</w:t>
            </w:r>
            <w:r w:rsidR="001B6EAD" w:rsidRPr="00477C84">
              <w:t>инут</w:t>
            </w:r>
          </w:p>
        </w:tc>
        <w:tc>
          <w:tcPr>
            <w:tcW w:w="1108"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w:t>
            </w:r>
          </w:p>
          <w:p w:rsidR="001B6EAD" w:rsidRPr="00477C84" w:rsidRDefault="001B6EAD" w:rsidP="00647BC5">
            <w:pPr>
              <w:pStyle w:val="TableParagraph"/>
              <w:ind w:left="57" w:right="57"/>
              <w:jc w:val="center"/>
            </w:pPr>
            <w:r w:rsidRPr="00477C84">
              <w:rPr>
                <w:spacing w:val="-1"/>
              </w:rPr>
              <w:t>миру-</w:t>
            </w:r>
            <w:r w:rsidRPr="00477C84">
              <w:rPr>
                <w:spacing w:val="-47"/>
              </w:rPr>
              <w:t xml:space="preserve"> </w:t>
            </w:r>
            <w:r w:rsidRPr="00477C84">
              <w:t>ется</w:t>
            </w:r>
          </w:p>
        </w:tc>
        <w:tc>
          <w:tcPr>
            <w:tcW w:w="1835" w:type="dxa"/>
          </w:tcPr>
          <w:p w:rsidR="001B6EAD" w:rsidRPr="00477C84" w:rsidRDefault="001B6EAD" w:rsidP="00647BC5">
            <w:pPr>
              <w:pStyle w:val="TableParagraph"/>
              <w:ind w:left="57" w:right="57"/>
              <w:jc w:val="center"/>
              <w:rPr>
                <w:lang w:val="ru-RU"/>
              </w:rPr>
            </w:pPr>
            <w:r w:rsidRPr="00477C84">
              <w:rPr>
                <w:lang w:val="ru-RU"/>
              </w:rPr>
              <w:t xml:space="preserve">Норматив </w:t>
            </w:r>
          </w:p>
          <w:p w:rsidR="001B6EAD" w:rsidRPr="00477C84" w:rsidRDefault="001B6EAD" w:rsidP="00647BC5">
            <w:pPr>
              <w:pStyle w:val="TableParagraph"/>
              <w:ind w:left="57" w:right="57"/>
              <w:jc w:val="center"/>
              <w:rPr>
                <w:spacing w:val="-1"/>
                <w:lang w:val="ru-RU"/>
              </w:rPr>
            </w:pPr>
            <w:r w:rsidRPr="00477C84">
              <w:rPr>
                <w:lang w:val="ru-RU"/>
              </w:rPr>
              <w:t>вы</w:t>
            </w:r>
            <w:r w:rsidRPr="00477C84">
              <w:rPr>
                <w:spacing w:val="-1"/>
                <w:lang w:val="ru-RU"/>
              </w:rPr>
              <w:t xml:space="preserve">полняется. </w:t>
            </w:r>
            <w:r w:rsidRPr="00477C84">
              <w:rPr>
                <w:lang w:val="ru-RU"/>
              </w:rPr>
              <w:t>Объект</w:t>
            </w:r>
            <w:r w:rsidRPr="00477C84">
              <w:rPr>
                <w:spacing w:val="-2"/>
                <w:lang w:val="ru-RU"/>
              </w:rPr>
              <w:t xml:space="preserve"> </w:t>
            </w:r>
            <w:r w:rsidRPr="00477C84">
              <w:rPr>
                <w:lang w:val="ru-RU"/>
              </w:rPr>
              <w:t>имеется</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в х. Дьяко-</w:t>
            </w:r>
          </w:p>
          <w:p w:rsidR="001B6EAD" w:rsidRPr="00477C84" w:rsidRDefault="001B6EAD" w:rsidP="00647BC5">
            <w:pPr>
              <w:pStyle w:val="TableParagraph"/>
              <w:spacing w:line="230" w:lineRule="exact"/>
              <w:ind w:left="57" w:right="57"/>
              <w:jc w:val="center"/>
              <w:rPr>
                <w:spacing w:val="-6"/>
                <w:lang w:val="ru-RU"/>
              </w:rPr>
            </w:pPr>
            <w:r w:rsidRPr="00477C84">
              <w:rPr>
                <w:lang w:val="ru-RU"/>
              </w:rPr>
              <w:t>новский</w:t>
            </w:r>
            <w:r w:rsidRPr="00477C84">
              <w:rPr>
                <w:spacing w:val="-6"/>
                <w:lang w:val="ru-RU"/>
              </w:rPr>
              <w:t xml:space="preserve"> </w:t>
            </w:r>
            <w:r w:rsidRPr="00477C84">
              <w:rPr>
                <w:lang w:val="ru-RU"/>
              </w:rPr>
              <w:t>1-й</w:t>
            </w:r>
            <w:r w:rsidRPr="00477C84">
              <w:rPr>
                <w:spacing w:val="-6"/>
                <w:lang w:val="ru-RU"/>
              </w:rPr>
              <w:t xml:space="preserve"> </w:t>
            </w:r>
          </w:p>
          <w:p w:rsidR="001B6EAD" w:rsidRPr="00477C84" w:rsidRDefault="001B6EAD" w:rsidP="00647BC5">
            <w:pPr>
              <w:pStyle w:val="TableParagraph"/>
              <w:ind w:left="57" w:right="57"/>
              <w:jc w:val="center"/>
              <w:rPr>
                <w:lang w:val="ru-RU"/>
              </w:rPr>
            </w:pPr>
            <w:r w:rsidRPr="00477C84">
              <w:rPr>
                <w:lang w:val="ru-RU"/>
              </w:rPr>
              <w:t>и</w:t>
            </w:r>
            <w:r w:rsidRPr="00477C84">
              <w:rPr>
                <w:spacing w:val="-6"/>
                <w:lang w:val="ru-RU"/>
              </w:rPr>
              <w:t xml:space="preserve"> </w:t>
            </w:r>
            <w:r w:rsidRPr="00477C84">
              <w:rPr>
                <w:lang w:val="ru-RU"/>
              </w:rPr>
              <w:t>ст-це</w:t>
            </w:r>
            <w:r w:rsidRPr="00477C84">
              <w:rPr>
                <w:spacing w:val="-47"/>
                <w:lang w:val="ru-RU"/>
              </w:rPr>
              <w:t xml:space="preserve"> </w:t>
            </w:r>
            <w:r w:rsidRPr="00477C84">
              <w:rPr>
                <w:lang w:val="ru-RU"/>
              </w:rPr>
              <w:t>Тепикинская</w:t>
            </w:r>
          </w:p>
        </w:tc>
        <w:tc>
          <w:tcPr>
            <w:tcW w:w="992" w:type="dxa"/>
          </w:tcPr>
          <w:p w:rsidR="001B6EAD" w:rsidRPr="00477C84" w:rsidRDefault="001B6EAD" w:rsidP="00647BC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1B6EAD" w:rsidRPr="00477C84" w:rsidRDefault="001B6EAD" w:rsidP="00647BC5">
            <w:pPr>
              <w:pStyle w:val="TableParagraph"/>
              <w:ind w:left="57" w:right="57"/>
              <w:jc w:val="center"/>
              <w:rPr>
                <w:lang w:val="ru-RU"/>
              </w:rPr>
            </w:pPr>
            <w:r w:rsidRPr="00477C84">
              <w:rPr>
                <w:lang w:val="ru-RU"/>
              </w:rPr>
              <w:t>Строительство</w:t>
            </w:r>
            <w:r w:rsidRPr="00477C84">
              <w:rPr>
                <w:spacing w:val="-12"/>
                <w:lang w:val="ru-RU"/>
              </w:rPr>
              <w:t xml:space="preserve"> </w:t>
            </w:r>
          </w:p>
          <w:p w:rsidR="001B6EAD" w:rsidRPr="00477C84" w:rsidRDefault="001B6EAD" w:rsidP="00647BC5">
            <w:pPr>
              <w:pStyle w:val="TableParagraph"/>
              <w:ind w:left="57" w:right="57"/>
              <w:jc w:val="center"/>
              <w:rPr>
                <w:spacing w:val="-47"/>
                <w:lang w:val="ru-RU"/>
              </w:rPr>
            </w:pPr>
            <w:r w:rsidRPr="00477C84">
              <w:rPr>
                <w:lang w:val="ru-RU"/>
              </w:rPr>
              <w:t>новых</w:t>
            </w:r>
            <w:r w:rsidRPr="00477C84">
              <w:rPr>
                <w:spacing w:val="-47"/>
                <w:lang w:val="ru-RU"/>
              </w:rPr>
              <w:t xml:space="preserve"> </w:t>
            </w:r>
            <w:r w:rsidRPr="00477C84">
              <w:rPr>
                <w:lang w:val="ru-RU"/>
              </w:rPr>
              <w:t xml:space="preserve">объектов </w:t>
            </w:r>
          </w:p>
          <w:p w:rsidR="001B6EAD" w:rsidRPr="00477C84" w:rsidRDefault="001B6EAD" w:rsidP="00647BC5">
            <w:pPr>
              <w:pStyle w:val="TableParagraph"/>
              <w:ind w:left="57" w:right="57"/>
              <w:jc w:val="center"/>
              <w:rPr>
                <w:lang w:val="ru-RU"/>
              </w:rPr>
            </w:pPr>
            <w:r w:rsidRPr="00477C84">
              <w:rPr>
                <w:lang w:val="ru-RU"/>
              </w:rPr>
              <w:t>не требуется</w:t>
            </w:r>
          </w:p>
        </w:tc>
      </w:tr>
      <w:tr w:rsidR="001B6EAD" w:rsidRPr="00477C84" w:rsidTr="001B6EAD">
        <w:trPr>
          <w:trHeight w:val="553"/>
        </w:trPr>
        <w:tc>
          <w:tcPr>
            <w:tcW w:w="15051" w:type="dxa"/>
            <w:gridSpan w:val="11"/>
          </w:tcPr>
          <w:p w:rsidR="001B6EAD" w:rsidRPr="00477C84" w:rsidRDefault="001B6EAD" w:rsidP="00647BC5">
            <w:pPr>
              <w:pStyle w:val="TableParagraph"/>
              <w:ind w:left="57" w:right="57"/>
              <w:jc w:val="center"/>
              <w:rPr>
                <w:spacing w:val="-4"/>
                <w:sz w:val="24"/>
                <w:szCs w:val="24"/>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организации</w:t>
            </w:r>
            <w:r w:rsidRPr="00477C84">
              <w:rPr>
                <w:spacing w:val="-5"/>
                <w:sz w:val="24"/>
                <w:szCs w:val="24"/>
                <w:lang w:val="ru-RU"/>
              </w:rPr>
              <w:t xml:space="preserve"> </w:t>
            </w:r>
            <w:r w:rsidRPr="00477C84">
              <w:rPr>
                <w:sz w:val="24"/>
                <w:szCs w:val="24"/>
                <w:lang w:val="ru-RU"/>
              </w:rPr>
              <w:t>деятельности</w:t>
            </w:r>
            <w:r w:rsidRPr="00477C84">
              <w:rPr>
                <w:spacing w:val="-5"/>
                <w:sz w:val="24"/>
                <w:szCs w:val="24"/>
                <w:lang w:val="ru-RU"/>
              </w:rPr>
              <w:t xml:space="preserve"> </w:t>
            </w:r>
            <w:r w:rsidRPr="00477C84">
              <w:rPr>
                <w:sz w:val="24"/>
                <w:szCs w:val="24"/>
                <w:lang w:val="ru-RU"/>
              </w:rPr>
              <w:t>по</w:t>
            </w:r>
            <w:r w:rsidRPr="00477C84">
              <w:rPr>
                <w:spacing w:val="-2"/>
                <w:sz w:val="24"/>
                <w:szCs w:val="24"/>
                <w:lang w:val="ru-RU"/>
              </w:rPr>
              <w:t xml:space="preserve"> </w:t>
            </w:r>
            <w:r w:rsidRPr="00477C84">
              <w:rPr>
                <w:sz w:val="24"/>
                <w:szCs w:val="24"/>
                <w:lang w:val="ru-RU"/>
              </w:rPr>
              <w:t>накоплению</w:t>
            </w:r>
            <w:r w:rsidRPr="00477C84">
              <w:rPr>
                <w:spacing w:val="-4"/>
                <w:sz w:val="24"/>
                <w:szCs w:val="24"/>
                <w:lang w:val="ru-RU"/>
              </w:rPr>
              <w:t xml:space="preserve"> </w:t>
            </w:r>
            <w:r w:rsidRPr="00477C84">
              <w:rPr>
                <w:sz w:val="24"/>
                <w:szCs w:val="24"/>
                <w:lang w:val="ru-RU"/>
              </w:rPr>
              <w:t>(в</w:t>
            </w:r>
            <w:r w:rsidRPr="00477C84">
              <w:rPr>
                <w:spacing w:val="-2"/>
                <w:sz w:val="24"/>
                <w:szCs w:val="24"/>
                <w:lang w:val="ru-RU"/>
              </w:rPr>
              <w:t xml:space="preserve"> </w:t>
            </w:r>
            <w:r w:rsidRPr="00477C84">
              <w:rPr>
                <w:sz w:val="24"/>
                <w:szCs w:val="24"/>
                <w:lang w:val="ru-RU"/>
              </w:rPr>
              <w:t>том</w:t>
            </w:r>
            <w:r w:rsidRPr="00477C84">
              <w:rPr>
                <w:spacing w:val="-3"/>
                <w:sz w:val="24"/>
                <w:szCs w:val="24"/>
                <w:lang w:val="ru-RU"/>
              </w:rPr>
              <w:t xml:space="preserve"> </w:t>
            </w:r>
            <w:r w:rsidRPr="00477C84">
              <w:rPr>
                <w:sz w:val="24"/>
                <w:szCs w:val="24"/>
                <w:lang w:val="ru-RU"/>
              </w:rPr>
              <w:t>числе</w:t>
            </w:r>
            <w:r w:rsidRPr="00477C84">
              <w:rPr>
                <w:spacing w:val="-4"/>
                <w:sz w:val="24"/>
                <w:szCs w:val="24"/>
                <w:lang w:val="ru-RU"/>
              </w:rPr>
              <w:t xml:space="preserve"> </w:t>
            </w:r>
            <w:r w:rsidRPr="00477C84">
              <w:rPr>
                <w:sz w:val="24"/>
                <w:szCs w:val="24"/>
                <w:lang w:val="ru-RU"/>
              </w:rPr>
              <w:t>раздельному</w:t>
            </w:r>
            <w:r w:rsidRPr="00477C84">
              <w:rPr>
                <w:spacing w:val="-3"/>
                <w:sz w:val="24"/>
                <w:szCs w:val="24"/>
                <w:lang w:val="ru-RU"/>
              </w:rPr>
              <w:t xml:space="preserve"> </w:t>
            </w:r>
            <w:r w:rsidRPr="00477C84">
              <w:rPr>
                <w:sz w:val="24"/>
                <w:szCs w:val="24"/>
                <w:lang w:val="ru-RU"/>
              </w:rPr>
              <w:t>накоплению), сбору,</w:t>
            </w:r>
          </w:p>
          <w:p w:rsidR="001B6EAD" w:rsidRPr="00477C84" w:rsidRDefault="001B6EAD" w:rsidP="00647BC5">
            <w:pPr>
              <w:pStyle w:val="TableParagraph"/>
              <w:ind w:left="57" w:right="57"/>
              <w:jc w:val="center"/>
              <w:rPr>
                <w:lang w:val="ru-RU"/>
              </w:rPr>
            </w:pPr>
            <w:r w:rsidRPr="00477C84">
              <w:rPr>
                <w:sz w:val="24"/>
                <w:szCs w:val="24"/>
                <w:lang w:val="ru-RU"/>
              </w:rPr>
              <w:t>транспортированию,</w:t>
            </w:r>
            <w:r w:rsidRPr="00477C84">
              <w:rPr>
                <w:spacing w:val="-47"/>
                <w:sz w:val="24"/>
                <w:szCs w:val="24"/>
                <w:lang w:val="ru-RU"/>
              </w:rPr>
              <w:t xml:space="preserve"> </w:t>
            </w:r>
            <w:r w:rsidRPr="00477C84">
              <w:rPr>
                <w:sz w:val="24"/>
                <w:szCs w:val="24"/>
                <w:lang w:val="ru-RU"/>
              </w:rPr>
              <w:t>обработке, утилизации,</w:t>
            </w:r>
            <w:r w:rsidRPr="00477C84">
              <w:rPr>
                <w:spacing w:val="-1"/>
                <w:sz w:val="24"/>
                <w:szCs w:val="24"/>
                <w:lang w:val="ru-RU"/>
              </w:rPr>
              <w:t xml:space="preserve"> </w:t>
            </w:r>
            <w:r w:rsidRPr="00477C84">
              <w:rPr>
                <w:sz w:val="24"/>
                <w:szCs w:val="24"/>
                <w:lang w:val="ru-RU"/>
              </w:rPr>
              <w:t>обезвреживанию</w:t>
            </w:r>
            <w:r w:rsidRPr="00477C84">
              <w:rPr>
                <w:spacing w:val="-1"/>
                <w:sz w:val="24"/>
                <w:szCs w:val="24"/>
                <w:lang w:val="ru-RU"/>
              </w:rPr>
              <w:t xml:space="preserve"> </w:t>
            </w:r>
            <w:r w:rsidRPr="00477C84">
              <w:rPr>
                <w:sz w:val="24"/>
                <w:szCs w:val="24"/>
                <w:lang w:val="ru-RU"/>
              </w:rPr>
              <w:t>и</w:t>
            </w:r>
            <w:r w:rsidRPr="00477C84">
              <w:rPr>
                <w:spacing w:val="-2"/>
                <w:sz w:val="24"/>
                <w:szCs w:val="24"/>
                <w:lang w:val="ru-RU"/>
              </w:rPr>
              <w:t xml:space="preserve"> </w:t>
            </w:r>
            <w:r w:rsidRPr="00477C84">
              <w:rPr>
                <w:sz w:val="24"/>
                <w:szCs w:val="24"/>
                <w:lang w:val="ru-RU"/>
              </w:rPr>
              <w:t>захоронению</w:t>
            </w:r>
            <w:r w:rsidRPr="00477C84">
              <w:rPr>
                <w:spacing w:val="1"/>
                <w:sz w:val="24"/>
                <w:szCs w:val="24"/>
                <w:lang w:val="ru-RU"/>
              </w:rPr>
              <w:t xml:space="preserve"> </w:t>
            </w:r>
            <w:r w:rsidRPr="00477C84">
              <w:rPr>
                <w:sz w:val="24"/>
                <w:szCs w:val="24"/>
                <w:lang w:val="ru-RU"/>
              </w:rPr>
              <w:t>твердых</w:t>
            </w:r>
            <w:r w:rsidRPr="00477C84">
              <w:rPr>
                <w:spacing w:val="1"/>
                <w:sz w:val="24"/>
                <w:szCs w:val="24"/>
                <w:lang w:val="ru-RU"/>
              </w:rPr>
              <w:t xml:space="preserve"> </w:t>
            </w:r>
            <w:r w:rsidRPr="00477C84">
              <w:rPr>
                <w:sz w:val="24"/>
                <w:szCs w:val="24"/>
                <w:lang w:val="ru-RU"/>
              </w:rPr>
              <w:t>коммунальных отходов</w:t>
            </w:r>
          </w:p>
        </w:tc>
      </w:tr>
      <w:tr w:rsidR="001B6EAD" w:rsidRPr="00477C84" w:rsidTr="00BB2C66">
        <w:trPr>
          <w:trHeight w:val="3344"/>
        </w:trPr>
        <w:tc>
          <w:tcPr>
            <w:tcW w:w="542" w:type="dxa"/>
          </w:tcPr>
          <w:p w:rsidR="001B6EAD" w:rsidRPr="00477C84" w:rsidRDefault="001B6EAD" w:rsidP="00647BC5">
            <w:pPr>
              <w:pStyle w:val="TableParagraph"/>
              <w:ind w:left="57" w:right="57"/>
              <w:jc w:val="center"/>
              <w:rPr>
                <w:w w:val="99"/>
              </w:rPr>
            </w:pPr>
            <w:r w:rsidRPr="00477C84">
              <w:rPr>
                <w:w w:val="99"/>
              </w:rPr>
              <w:lastRenderedPageBreak/>
              <w:t>5</w:t>
            </w:r>
          </w:p>
        </w:tc>
        <w:tc>
          <w:tcPr>
            <w:tcW w:w="1946" w:type="dxa"/>
          </w:tcPr>
          <w:p w:rsidR="001B6EAD" w:rsidRPr="00477C84" w:rsidRDefault="00647BC5" w:rsidP="00647BC5">
            <w:pPr>
              <w:pStyle w:val="TableParagraph"/>
              <w:ind w:left="57" w:right="57"/>
              <w:jc w:val="center"/>
              <w:rPr>
                <w:lang w:val="ru-RU"/>
              </w:rPr>
            </w:pPr>
            <w:r>
              <w:rPr>
                <w:lang w:val="ru-RU"/>
              </w:rPr>
              <w:t xml:space="preserve">Объекты </w:t>
            </w:r>
            <w:r w:rsidR="001B6EAD" w:rsidRPr="00477C84">
              <w:rPr>
                <w:lang w:val="ru-RU"/>
              </w:rPr>
              <w:t>в области</w:t>
            </w:r>
            <w:r>
              <w:rPr>
                <w:lang w:val="ru-RU"/>
              </w:rPr>
              <w:t xml:space="preserve"> </w:t>
            </w:r>
            <w:r w:rsidR="001B6EAD" w:rsidRPr="00477C84">
              <w:rPr>
                <w:spacing w:val="-47"/>
                <w:lang w:val="ru-RU"/>
              </w:rPr>
              <w:t xml:space="preserve"> </w:t>
            </w:r>
            <w:r w:rsidR="001B6EAD" w:rsidRPr="00477C84">
              <w:rPr>
                <w:lang w:val="ru-RU"/>
              </w:rPr>
              <w:t xml:space="preserve">организации </w:t>
            </w:r>
          </w:p>
          <w:p w:rsidR="001B6EAD" w:rsidRPr="00477C84" w:rsidRDefault="00647BC5" w:rsidP="00647BC5">
            <w:pPr>
              <w:pStyle w:val="TableParagraph"/>
              <w:ind w:left="57" w:right="57"/>
              <w:jc w:val="center"/>
              <w:rPr>
                <w:lang w:val="ru-RU"/>
              </w:rPr>
            </w:pPr>
            <w:r>
              <w:rPr>
                <w:lang w:val="ru-RU"/>
              </w:rPr>
              <w:t xml:space="preserve">деятельности </w:t>
            </w:r>
            <w:r w:rsidR="001B6EAD" w:rsidRPr="00477C84">
              <w:rPr>
                <w:lang w:val="ru-RU"/>
              </w:rPr>
              <w:t>по</w:t>
            </w:r>
            <w:r w:rsidR="001B6EAD" w:rsidRPr="00477C84">
              <w:rPr>
                <w:spacing w:val="1"/>
                <w:lang w:val="ru-RU"/>
              </w:rPr>
              <w:t xml:space="preserve"> </w:t>
            </w:r>
            <w:r>
              <w:rPr>
                <w:lang w:val="ru-RU"/>
              </w:rPr>
              <w:t xml:space="preserve">накоплению </w:t>
            </w:r>
            <w:r w:rsidR="001B6EAD" w:rsidRPr="00477C84">
              <w:rPr>
                <w:lang w:val="ru-RU"/>
              </w:rPr>
              <w:t xml:space="preserve">(в том </w:t>
            </w:r>
            <w:r w:rsidR="001B6EAD" w:rsidRPr="00477C84">
              <w:rPr>
                <w:spacing w:val="-47"/>
                <w:lang w:val="ru-RU"/>
              </w:rPr>
              <w:t xml:space="preserve"> </w:t>
            </w:r>
            <w:r w:rsidR="001B6EAD" w:rsidRPr="00477C84">
              <w:rPr>
                <w:lang w:val="ru-RU"/>
              </w:rPr>
              <w:t>числе раздельному</w:t>
            </w:r>
            <w:r w:rsidR="001B6EAD" w:rsidRPr="00477C84">
              <w:rPr>
                <w:spacing w:val="-47"/>
                <w:lang w:val="ru-RU"/>
              </w:rPr>
              <w:t xml:space="preserve"> </w:t>
            </w:r>
            <w:r w:rsidR="001B6EAD" w:rsidRPr="00477C84">
              <w:rPr>
                <w:lang w:val="ru-RU"/>
              </w:rPr>
              <w:t>накоплению),</w:t>
            </w:r>
            <w:r w:rsidR="001B6EAD" w:rsidRPr="00477C84">
              <w:rPr>
                <w:spacing w:val="1"/>
                <w:lang w:val="ru-RU"/>
              </w:rPr>
              <w:t xml:space="preserve"> </w:t>
            </w:r>
            <w:proofErr w:type="gramStart"/>
            <w:r w:rsidR="001B6EAD" w:rsidRPr="00477C84">
              <w:rPr>
                <w:lang w:val="ru-RU"/>
              </w:rPr>
              <w:t>сбо</w:t>
            </w:r>
            <w:r>
              <w:rPr>
                <w:lang w:val="ru-RU"/>
              </w:rPr>
              <w:t>-ру</w:t>
            </w:r>
            <w:proofErr w:type="gramEnd"/>
            <w:r>
              <w:rPr>
                <w:lang w:val="ru-RU"/>
              </w:rPr>
              <w:t>, транспор</w:t>
            </w:r>
            <w:r w:rsidR="001B6EAD" w:rsidRPr="00477C84">
              <w:rPr>
                <w:lang w:val="ru-RU"/>
              </w:rPr>
              <w:t>тиро</w:t>
            </w:r>
            <w:r>
              <w:rPr>
                <w:lang w:val="ru-RU"/>
              </w:rPr>
              <w:t xml:space="preserve">-ванию, </w:t>
            </w:r>
            <w:r w:rsidR="001B6EAD" w:rsidRPr="00477C84">
              <w:rPr>
                <w:lang w:val="ru-RU"/>
              </w:rPr>
              <w:t>обработке, утилизации,</w:t>
            </w:r>
            <w:r w:rsidR="001B6EAD" w:rsidRPr="00477C84">
              <w:rPr>
                <w:spacing w:val="-47"/>
                <w:lang w:val="ru-RU"/>
              </w:rPr>
              <w:t xml:space="preserve"> </w:t>
            </w:r>
            <w:r w:rsidR="001B6EAD" w:rsidRPr="00477C84">
              <w:rPr>
                <w:lang w:val="ru-RU"/>
              </w:rPr>
              <w:t xml:space="preserve">обезвреживанию </w:t>
            </w:r>
          </w:p>
          <w:p w:rsidR="001B6EAD" w:rsidRPr="00477C84" w:rsidRDefault="001B6EAD" w:rsidP="00647BC5">
            <w:pPr>
              <w:pStyle w:val="TableParagraph"/>
              <w:ind w:left="57" w:right="57"/>
              <w:jc w:val="center"/>
              <w:rPr>
                <w:spacing w:val="-1"/>
                <w:lang w:val="ru-RU"/>
              </w:rPr>
            </w:pPr>
            <w:r w:rsidRPr="00477C84">
              <w:rPr>
                <w:lang w:val="ru-RU"/>
              </w:rPr>
              <w:t>и</w:t>
            </w:r>
            <w:r w:rsidRPr="00477C84">
              <w:rPr>
                <w:spacing w:val="1"/>
                <w:lang w:val="ru-RU"/>
              </w:rPr>
              <w:t xml:space="preserve"> </w:t>
            </w:r>
            <w:r w:rsidRPr="00477C84">
              <w:rPr>
                <w:lang w:val="ru-RU"/>
              </w:rPr>
              <w:t>захоронению</w:t>
            </w:r>
            <w:r w:rsidRPr="00477C84">
              <w:rPr>
                <w:spacing w:val="-5"/>
                <w:lang w:val="ru-RU"/>
              </w:rPr>
              <w:t xml:space="preserve"> </w:t>
            </w:r>
            <w:r w:rsidRPr="00477C84">
              <w:rPr>
                <w:lang w:val="ru-RU"/>
              </w:rPr>
              <w:t>твер</w:t>
            </w:r>
            <w:r w:rsidRPr="00477C84">
              <w:rPr>
                <w:spacing w:val="-1"/>
                <w:lang w:val="ru-RU"/>
              </w:rPr>
              <w:t xml:space="preserve">дых </w:t>
            </w:r>
            <w:proofErr w:type="gramStart"/>
            <w:r w:rsidRPr="00477C84">
              <w:rPr>
                <w:spacing w:val="-1"/>
                <w:lang w:val="ru-RU"/>
              </w:rPr>
              <w:t>ком</w:t>
            </w:r>
            <w:r w:rsidR="00BB2C66">
              <w:rPr>
                <w:spacing w:val="-1"/>
                <w:lang w:val="ru-RU"/>
              </w:rPr>
              <w:t>-</w:t>
            </w:r>
            <w:r w:rsidRPr="00477C84">
              <w:rPr>
                <w:spacing w:val="-1"/>
                <w:lang w:val="ru-RU"/>
              </w:rPr>
              <w:t>мунальных</w:t>
            </w:r>
            <w:proofErr w:type="gramEnd"/>
            <w:r w:rsidRPr="00477C84">
              <w:rPr>
                <w:spacing w:val="-47"/>
                <w:lang w:val="ru-RU"/>
              </w:rPr>
              <w:t xml:space="preserve"> </w:t>
            </w:r>
            <w:r w:rsidRPr="00477C84">
              <w:rPr>
                <w:lang w:val="ru-RU"/>
              </w:rPr>
              <w:t>отходов</w:t>
            </w:r>
          </w:p>
        </w:tc>
        <w:tc>
          <w:tcPr>
            <w:tcW w:w="12563" w:type="dxa"/>
            <w:gridSpan w:val="9"/>
          </w:tcPr>
          <w:p w:rsidR="001B6EAD" w:rsidRPr="00477C84" w:rsidRDefault="001B6EAD" w:rsidP="00647BC5">
            <w:pPr>
              <w:pStyle w:val="TableParagraph"/>
              <w:ind w:left="57" w:right="57"/>
              <w:jc w:val="both"/>
              <w:rPr>
                <w:lang w:val="ru-RU"/>
              </w:rPr>
            </w:pPr>
            <w:r w:rsidRPr="00477C84">
              <w:rPr>
                <w:lang w:val="ru-RU"/>
              </w:rPr>
              <w:t>Определяется</w:t>
            </w:r>
            <w:r w:rsidRPr="00477C84">
              <w:rPr>
                <w:spacing w:val="-2"/>
                <w:lang w:val="ru-RU"/>
              </w:rPr>
              <w:t xml:space="preserve"> </w:t>
            </w:r>
            <w:r w:rsidRPr="00477C84">
              <w:rPr>
                <w:lang w:val="ru-RU"/>
              </w:rPr>
              <w:t>в</w:t>
            </w:r>
            <w:r w:rsidRPr="00477C84">
              <w:rPr>
                <w:spacing w:val="-5"/>
                <w:lang w:val="ru-RU"/>
              </w:rPr>
              <w:t xml:space="preserve"> </w:t>
            </w:r>
            <w:r w:rsidRPr="00477C84">
              <w:rPr>
                <w:lang w:val="ru-RU"/>
              </w:rPr>
              <w:t>соответствии</w:t>
            </w:r>
            <w:r w:rsidRPr="00477C84">
              <w:rPr>
                <w:spacing w:val="-2"/>
                <w:lang w:val="ru-RU"/>
              </w:rPr>
              <w:t xml:space="preserve"> </w:t>
            </w:r>
            <w:r w:rsidRPr="00477C84">
              <w:rPr>
                <w:lang w:val="ru-RU"/>
              </w:rPr>
              <w:t>с</w:t>
            </w:r>
            <w:r w:rsidRPr="00477C84">
              <w:rPr>
                <w:spacing w:val="-4"/>
                <w:lang w:val="ru-RU"/>
              </w:rPr>
              <w:t xml:space="preserve"> </w:t>
            </w:r>
            <w:r w:rsidRPr="00477C84">
              <w:rPr>
                <w:lang w:val="ru-RU"/>
              </w:rPr>
              <w:t>территориальной</w:t>
            </w:r>
            <w:r w:rsidRPr="00477C84">
              <w:rPr>
                <w:spacing w:val="-4"/>
                <w:lang w:val="ru-RU"/>
              </w:rPr>
              <w:t xml:space="preserve"> </w:t>
            </w:r>
            <w:r w:rsidRPr="00477C84">
              <w:rPr>
                <w:lang w:val="ru-RU"/>
              </w:rPr>
              <w:t>схемой</w:t>
            </w:r>
            <w:r w:rsidRPr="00477C84">
              <w:rPr>
                <w:spacing w:val="-3"/>
                <w:lang w:val="ru-RU"/>
              </w:rPr>
              <w:t xml:space="preserve"> </w:t>
            </w:r>
            <w:r w:rsidRPr="00477C84">
              <w:rPr>
                <w:lang w:val="ru-RU"/>
              </w:rPr>
              <w:t>обращения</w:t>
            </w:r>
            <w:r w:rsidRPr="00477C84">
              <w:rPr>
                <w:spacing w:val="-5"/>
                <w:lang w:val="ru-RU"/>
              </w:rPr>
              <w:t xml:space="preserve"> </w:t>
            </w:r>
            <w:r w:rsidRPr="00477C84">
              <w:rPr>
                <w:lang w:val="ru-RU"/>
              </w:rPr>
              <w:t>с</w:t>
            </w:r>
            <w:r w:rsidRPr="00477C84">
              <w:rPr>
                <w:spacing w:val="-3"/>
                <w:lang w:val="ru-RU"/>
              </w:rPr>
              <w:t xml:space="preserve"> </w:t>
            </w:r>
            <w:r w:rsidRPr="00477C84">
              <w:rPr>
                <w:lang w:val="ru-RU"/>
              </w:rPr>
              <w:t>отходами</w:t>
            </w:r>
            <w:r w:rsidRPr="00477C84">
              <w:rPr>
                <w:spacing w:val="-3"/>
                <w:lang w:val="ru-RU"/>
              </w:rPr>
              <w:t xml:space="preserve"> </w:t>
            </w:r>
            <w:r w:rsidRPr="00477C84">
              <w:rPr>
                <w:lang w:val="ru-RU"/>
              </w:rPr>
              <w:t>на</w:t>
            </w:r>
            <w:r w:rsidRPr="00477C84">
              <w:rPr>
                <w:spacing w:val="-3"/>
                <w:lang w:val="ru-RU"/>
              </w:rPr>
              <w:t xml:space="preserve"> </w:t>
            </w:r>
            <w:r w:rsidRPr="00477C84">
              <w:rPr>
                <w:lang w:val="ru-RU"/>
              </w:rPr>
              <w:t>территории</w:t>
            </w:r>
            <w:r w:rsidRPr="00477C84">
              <w:rPr>
                <w:spacing w:val="-5"/>
                <w:lang w:val="ru-RU"/>
              </w:rPr>
              <w:t xml:space="preserve"> </w:t>
            </w:r>
            <w:r w:rsidRPr="00477C84">
              <w:rPr>
                <w:lang w:val="ru-RU"/>
              </w:rPr>
              <w:t>Волгоградской</w:t>
            </w:r>
            <w:r w:rsidRPr="00477C84">
              <w:rPr>
                <w:spacing w:val="-4"/>
                <w:lang w:val="ru-RU"/>
              </w:rPr>
              <w:t xml:space="preserve"> </w:t>
            </w:r>
            <w:r w:rsidRPr="00477C84">
              <w:rPr>
                <w:lang w:val="ru-RU"/>
              </w:rPr>
              <w:t>области,</w:t>
            </w:r>
            <w:r w:rsidRPr="00477C84">
              <w:rPr>
                <w:spacing w:val="-4"/>
                <w:lang w:val="ru-RU"/>
              </w:rPr>
              <w:t xml:space="preserve"> </w:t>
            </w:r>
            <w:r w:rsidRPr="00477C84">
              <w:rPr>
                <w:lang w:val="ru-RU"/>
              </w:rPr>
              <w:t>утвержденной</w:t>
            </w:r>
            <w:r w:rsidRPr="00477C84">
              <w:rPr>
                <w:spacing w:val="-3"/>
                <w:lang w:val="ru-RU"/>
              </w:rPr>
              <w:t xml:space="preserve"> </w:t>
            </w:r>
            <w:r w:rsidRPr="00477C84">
              <w:rPr>
                <w:lang w:val="ru-RU"/>
              </w:rPr>
              <w:t>приказом</w:t>
            </w:r>
            <w:r w:rsidRPr="00477C84">
              <w:rPr>
                <w:spacing w:val="-47"/>
                <w:lang w:val="ru-RU"/>
              </w:rPr>
              <w:t xml:space="preserve"> </w:t>
            </w:r>
            <w:r w:rsidRPr="00477C84">
              <w:rPr>
                <w:lang w:val="ru-RU"/>
              </w:rPr>
              <w:t>комитета природных ресурсов, лесного хозяйства и экологии Волгоградской области от 21.04.2022               № 645-ОД «Об утверждении территориальной</w:t>
            </w:r>
            <w:r w:rsidRPr="00477C84">
              <w:rPr>
                <w:spacing w:val="-2"/>
                <w:lang w:val="ru-RU"/>
              </w:rPr>
              <w:t xml:space="preserve"> </w:t>
            </w:r>
            <w:r w:rsidRPr="00477C84">
              <w:rPr>
                <w:lang w:val="ru-RU"/>
              </w:rPr>
              <w:t>схемы обращения</w:t>
            </w:r>
            <w:r w:rsidRPr="00477C84">
              <w:rPr>
                <w:spacing w:val="-1"/>
                <w:lang w:val="ru-RU"/>
              </w:rPr>
              <w:t xml:space="preserve"> </w:t>
            </w:r>
            <w:r w:rsidRPr="00477C84">
              <w:rPr>
                <w:lang w:val="ru-RU"/>
              </w:rPr>
              <w:t>с отходами</w:t>
            </w:r>
            <w:r w:rsidRPr="00477C84">
              <w:rPr>
                <w:spacing w:val="-1"/>
                <w:lang w:val="ru-RU"/>
              </w:rPr>
              <w:t xml:space="preserve"> </w:t>
            </w:r>
            <w:r w:rsidRPr="00477C84">
              <w:rPr>
                <w:lang w:val="ru-RU"/>
              </w:rPr>
              <w:t>на территории</w:t>
            </w:r>
            <w:r w:rsidRPr="00477C84">
              <w:rPr>
                <w:spacing w:val="-2"/>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r>
      <w:tr w:rsidR="001B6EAD" w:rsidRPr="00477C84" w:rsidTr="001B6EAD">
        <w:trPr>
          <w:trHeight w:val="344"/>
        </w:trPr>
        <w:tc>
          <w:tcPr>
            <w:tcW w:w="15051" w:type="dxa"/>
            <w:gridSpan w:val="11"/>
          </w:tcPr>
          <w:p w:rsidR="001B6EAD" w:rsidRPr="00477C84" w:rsidRDefault="001B6EAD" w:rsidP="00647BC5">
            <w:pPr>
              <w:pStyle w:val="TableParagraph"/>
              <w:ind w:left="57" w:right="57"/>
              <w:jc w:val="center"/>
            </w:pPr>
            <w:r w:rsidRPr="00477C84">
              <w:rPr>
                <w:sz w:val="24"/>
                <w:szCs w:val="24"/>
              </w:rPr>
              <w:t>Объекты</w:t>
            </w:r>
            <w:r w:rsidRPr="00477C84">
              <w:rPr>
                <w:spacing w:val="-4"/>
                <w:sz w:val="24"/>
                <w:szCs w:val="24"/>
              </w:rPr>
              <w:t xml:space="preserve"> </w:t>
            </w:r>
            <w:r w:rsidRPr="00477C84">
              <w:rPr>
                <w:sz w:val="24"/>
                <w:szCs w:val="24"/>
              </w:rPr>
              <w:t>культуры</w:t>
            </w:r>
            <w:r w:rsidRPr="00477C84">
              <w:rPr>
                <w:spacing w:val="-3"/>
                <w:sz w:val="24"/>
                <w:szCs w:val="24"/>
              </w:rPr>
              <w:t xml:space="preserve"> </w:t>
            </w:r>
            <w:r w:rsidRPr="00477C84">
              <w:rPr>
                <w:sz w:val="24"/>
                <w:szCs w:val="24"/>
              </w:rPr>
              <w:t>и</w:t>
            </w:r>
            <w:r w:rsidRPr="00477C84">
              <w:rPr>
                <w:spacing w:val="-4"/>
                <w:sz w:val="24"/>
                <w:szCs w:val="24"/>
              </w:rPr>
              <w:t xml:space="preserve"> </w:t>
            </w:r>
            <w:r w:rsidRPr="00477C84">
              <w:rPr>
                <w:sz w:val="24"/>
                <w:szCs w:val="24"/>
              </w:rPr>
              <w:t>искусства</w:t>
            </w:r>
          </w:p>
        </w:tc>
      </w:tr>
      <w:tr w:rsidR="001B6EAD" w:rsidRPr="00477C84" w:rsidTr="001B6EAD">
        <w:trPr>
          <w:trHeight w:val="1554"/>
        </w:trPr>
        <w:tc>
          <w:tcPr>
            <w:tcW w:w="542" w:type="dxa"/>
          </w:tcPr>
          <w:p w:rsidR="001B6EAD" w:rsidRPr="00477C84" w:rsidRDefault="001B6EAD" w:rsidP="00647BC5">
            <w:pPr>
              <w:pStyle w:val="TableParagraph"/>
              <w:ind w:left="57" w:right="57"/>
              <w:jc w:val="center"/>
              <w:rPr>
                <w:w w:val="99"/>
              </w:rPr>
            </w:pPr>
            <w:r w:rsidRPr="00477C84">
              <w:rPr>
                <w:w w:val="99"/>
              </w:rPr>
              <w:t>6</w:t>
            </w:r>
          </w:p>
        </w:tc>
        <w:tc>
          <w:tcPr>
            <w:tcW w:w="1946" w:type="dxa"/>
          </w:tcPr>
          <w:p w:rsidR="001B6EAD" w:rsidRPr="00477C84" w:rsidRDefault="001B6EAD" w:rsidP="00647BC5">
            <w:pPr>
              <w:pStyle w:val="TableParagraph"/>
              <w:ind w:left="57" w:right="57"/>
              <w:jc w:val="center"/>
              <w:rPr>
                <w:spacing w:val="-47"/>
                <w:lang w:val="ru-RU"/>
              </w:rPr>
            </w:pPr>
            <w:r w:rsidRPr="00477C84">
              <w:rPr>
                <w:spacing w:val="-1"/>
                <w:lang w:val="ru-RU"/>
              </w:rPr>
              <w:t>Общедоступная</w:t>
            </w:r>
          </w:p>
          <w:p w:rsidR="001B6EAD" w:rsidRPr="00477C84" w:rsidRDefault="001B6EAD" w:rsidP="00647BC5">
            <w:pPr>
              <w:pStyle w:val="TableParagraph"/>
              <w:ind w:left="57" w:right="57"/>
              <w:jc w:val="center"/>
              <w:rPr>
                <w:lang w:val="ru-RU"/>
              </w:rPr>
            </w:pPr>
            <w:r w:rsidRPr="00477C84">
              <w:rPr>
                <w:lang w:val="ru-RU"/>
              </w:rPr>
              <w:t xml:space="preserve">библиотека </w:t>
            </w:r>
          </w:p>
          <w:p w:rsidR="001B6EAD" w:rsidRPr="00477C84" w:rsidRDefault="001B6EAD" w:rsidP="00647BC5">
            <w:pPr>
              <w:pStyle w:val="TableParagraph"/>
              <w:ind w:left="57" w:right="57"/>
              <w:jc w:val="center"/>
              <w:rPr>
                <w:spacing w:val="-1"/>
                <w:lang w:val="ru-RU"/>
              </w:rPr>
            </w:pPr>
            <w:r w:rsidRPr="00477C84">
              <w:rPr>
                <w:lang w:val="ru-RU"/>
              </w:rPr>
              <w:t>с</w:t>
            </w:r>
            <w:r w:rsidRPr="00477C84">
              <w:rPr>
                <w:spacing w:val="1"/>
                <w:lang w:val="ru-RU"/>
              </w:rPr>
              <w:t xml:space="preserve"> </w:t>
            </w:r>
            <w:r w:rsidRPr="00477C84">
              <w:rPr>
                <w:lang w:val="ru-RU"/>
              </w:rPr>
              <w:t>детским</w:t>
            </w:r>
            <w:r w:rsidRPr="00477C84">
              <w:rPr>
                <w:spacing w:val="1"/>
                <w:lang w:val="ru-RU"/>
              </w:rPr>
              <w:t xml:space="preserve"> </w:t>
            </w:r>
            <w:r w:rsidRPr="00477C84">
              <w:rPr>
                <w:lang w:val="ru-RU"/>
              </w:rPr>
              <w:t>отделением</w:t>
            </w:r>
          </w:p>
        </w:tc>
        <w:tc>
          <w:tcPr>
            <w:tcW w:w="1245" w:type="dxa"/>
          </w:tcPr>
          <w:p w:rsidR="001B6EAD" w:rsidRPr="00477C84" w:rsidRDefault="001B6EAD" w:rsidP="00647BC5">
            <w:pPr>
              <w:pStyle w:val="TableParagraph"/>
              <w:ind w:left="57" w:right="57"/>
              <w:jc w:val="center"/>
              <w:rPr>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p>
          <w:p w:rsidR="001B6EAD" w:rsidRPr="00477C84" w:rsidRDefault="001B6EAD" w:rsidP="00647BC5">
            <w:pPr>
              <w:pStyle w:val="TableParagraph"/>
              <w:ind w:left="57" w:right="57"/>
              <w:jc w:val="center"/>
              <w:rPr>
                <w:spacing w:val="-1"/>
              </w:rPr>
            </w:pPr>
            <w:r w:rsidRPr="00477C84">
              <w:t>ния</w:t>
            </w:r>
          </w:p>
        </w:tc>
        <w:tc>
          <w:tcPr>
            <w:tcW w:w="1243" w:type="dxa"/>
          </w:tcPr>
          <w:p w:rsidR="001B6EAD" w:rsidRPr="00477C84" w:rsidRDefault="001B6EAD" w:rsidP="00647BC5">
            <w:pPr>
              <w:pStyle w:val="TableParagraph"/>
              <w:ind w:left="57" w:right="57"/>
              <w:jc w:val="center"/>
              <w:rPr>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p>
          <w:p w:rsidR="001B6EAD" w:rsidRPr="00477C84" w:rsidRDefault="001B6EAD" w:rsidP="00647BC5">
            <w:pPr>
              <w:pStyle w:val="TableParagraph"/>
              <w:ind w:left="57" w:right="57"/>
              <w:jc w:val="center"/>
              <w:rPr>
                <w:spacing w:val="-1"/>
              </w:rPr>
            </w:pPr>
            <w:r w:rsidRPr="00477C84">
              <w:t>ния</w:t>
            </w:r>
          </w:p>
        </w:tc>
        <w:tc>
          <w:tcPr>
            <w:tcW w:w="1526" w:type="dxa"/>
          </w:tcPr>
          <w:p w:rsidR="001B6EAD" w:rsidRPr="00477C84" w:rsidRDefault="001B6EAD" w:rsidP="00647BC5">
            <w:pPr>
              <w:pStyle w:val="TableParagraph"/>
              <w:ind w:left="57" w:right="57"/>
              <w:jc w:val="center"/>
              <w:rPr>
                <w:lang w:val="ru-RU"/>
              </w:rPr>
            </w:pPr>
            <w:r w:rsidRPr="00477C84">
              <w:rPr>
                <w:lang w:val="ru-RU"/>
              </w:rPr>
              <w:t xml:space="preserve">1 </w:t>
            </w:r>
            <w:proofErr w:type="gramStart"/>
            <w:r w:rsidRPr="00477C84">
              <w:rPr>
                <w:lang w:val="ru-RU"/>
              </w:rPr>
              <w:t>незави-симо</w:t>
            </w:r>
            <w:proofErr w:type="gramEnd"/>
            <w:r w:rsidRPr="00477C84">
              <w:rPr>
                <w:spacing w:val="1"/>
                <w:lang w:val="ru-RU"/>
              </w:rPr>
              <w:t xml:space="preserve"> </w:t>
            </w:r>
            <w:r w:rsidRPr="00477C84">
              <w:rPr>
                <w:lang w:val="ru-RU"/>
              </w:rPr>
              <w:t>от числен-</w:t>
            </w:r>
          </w:p>
          <w:p w:rsidR="001B6EAD" w:rsidRPr="00477C84" w:rsidRDefault="001B6EAD" w:rsidP="00647BC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12"/>
                <w:lang w:val="ru-RU"/>
              </w:rPr>
              <w:t xml:space="preserve"> </w:t>
            </w:r>
            <w:r w:rsidRPr="00477C84">
              <w:rPr>
                <w:lang w:val="ru-RU"/>
              </w:rPr>
              <w:t>населения</w:t>
            </w:r>
          </w:p>
        </w:tc>
        <w:tc>
          <w:tcPr>
            <w:tcW w:w="1384" w:type="dxa"/>
          </w:tcPr>
          <w:p w:rsidR="001B6EAD" w:rsidRPr="00477C84" w:rsidRDefault="001B6EAD" w:rsidP="00647BC5">
            <w:pPr>
              <w:pStyle w:val="TableParagraph"/>
              <w:ind w:left="57" w:right="57"/>
              <w:jc w:val="center"/>
              <w:rPr>
                <w:lang w:val="ru-RU"/>
              </w:rPr>
            </w:pPr>
            <w:r w:rsidRPr="00477C84">
              <w:rPr>
                <w:lang w:val="ru-RU"/>
              </w:rPr>
              <w:t>Транс-портная досту</w:t>
            </w:r>
            <w:proofErr w:type="gramStart"/>
            <w:r w:rsidRPr="00477C84">
              <w:rPr>
                <w:lang w:val="ru-RU"/>
              </w:rPr>
              <w:t>п-</w:t>
            </w:r>
            <w:proofErr w:type="gramEnd"/>
            <w:r w:rsidRPr="00477C84">
              <w:rPr>
                <w:spacing w:val="1"/>
                <w:lang w:val="ru-RU"/>
              </w:rPr>
              <w:t xml:space="preserve"> </w:t>
            </w:r>
            <w:r w:rsidRPr="00477C84">
              <w:rPr>
                <w:lang w:val="ru-RU"/>
              </w:rPr>
              <w:t>ность</w:t>
            </w:r>
          </w:p>
          <w:p w:rsidR="001B6EAD" w:rsidRPr="00477C84" w:rsidRDefault="001B6EAD" w:rsidP="00647BC5">
            <w:pPr>
              <w:pStyle w:val="TableParagraph"/>
              <w:ind w:left="57" w:right="57"/>
              <w:jc w:val="center"/>
              <w:rPr>
                <w:spacing w:val="-1"/>
                <w:lang w:val="ru-RU"/>
              </w:rPr>
            </w:pPr>
            <w:r w:rsidRPr="00477C84">
              <w:rPr>
                <w:spacing w:val="-9"/>
                <w:lang w:val="ru-RU"/>
              </w:rPr>
              <w:t xml:space="preserve"> </w:t>
            </w:r>
            <w:r w:rsidRPr="00477C84">
              <w:rPr>
                <w:lang w:val="ru-RU"/>
              </w:rPr>
              <w:t>30</w:t>
            </w:r>
            <w:r w:rsidRPr="00477C84">
              <w:rPr>
                <w:spacing w:val="-7"/>
                <w:lang w:val="ru-RU"/>
              </w:rPr>
              <w:t xml:space="preserve"> </w:t>
            </w:r>
            <w:r w:rsidRPr="00477C84">
              <w:rPr>
                <w:lang w:val="ru-RU"/>
              </w:rPr>
              <w:t>минут</w:t>
            </w:r>
          </w:p>
        </w:tc>
        <w:tc>
          <w:tcPr>
            <w:tcW w:w="1069" w:type="dxa"/>
          </w:tcPr>
          <w:p w:rsidR="001B6EAD" w:rsidRPr="00477C84" w:rsidRDefault="001B6EAD" w:rsidP="00647BC5">
            <w:pPr>
              <w:pStyle w:val="TableParagraph"/>
              <w:ind w:left="57" w:right="57"/>
              <w:jc w:val="center"/>
              <w:rPr>
                <w:lang w:val="ru-RU"/>
              </w:rPr>
            </w:pPr>
            <w:r w:rsidRPr="00477C84">
              <w:rPr>
                <w:lang w:val="ru-RU"/>
              </w:rPr>
              <w:t>Транс-порт</w:t>
            </w:r>
            <w:r w:rsidRPr="00477C84">
              <w:rPr>
                <w:spacing w:val="-47"/>
                <w:lang w:val="ru-RU"/>
              </w:rPr>
              <w:t xml:space="preserve"> </w:t>
            </w:r>
            <w:r w:rsidRPr="00477C84">
              <w:rPr>
                <w:spacing w:val="-1"/>
                <w:lang w:val="ru-RU"/>
              </w:rPr>
              <w:t xml:space="preserve">ная </w:t>
            </w:r>
            <w:r w:rsidRPr="00477C84">
              <w:rPr>
                <w:lang w:val="ru-RU"/>
              </w:rPr>
              <w:t>досту</w:t>
            </w:r>
            <w:proofErr w:type="gramStart"/>
            <w:r w:rsidRPr="00477C84">
              <w:rPr>
                <w:lang w:val="ru-RU"/>
              </w:rPr>
              <w:t>п-</w:t>
            </w:r>
            <w:proofErr w:type="gramEnd"/>
            <w:r w:rsidRPr="00477C84">
              <w:rPr>
                <w:spacing w:val="-47"/>
                <w:lang w:val="ru-RU"/>
              </w:rPr>
              <w:t xml:space="preserve"> </w:t>
            </w:r>
            <w:r w:rsidRPr="00477C84">
              <w:rPr>
                <w:lang w:val="ru-RU"/>
              </w:rPr>
              <w:t xml:space="preserve">ность </w:t>
            </w:r>
          </w:p>
          <w:p w:rsidR="001B6EAD" w:rsidRPr="00477C84" w:rsidRDefault="001B6EAD" w:rsidP="00647BC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1B6EAD" w:rsidRPr="00477C84" w:rsidRDefault="001B6EAD" w:rsidP="00647BC5">
            <w:pPr>
              <w:pStyle w:val="TableParagraph"/>
              <w:ind w:left="57" w:right="57"/>
              <w:jc w:val="center"/>
              <w:rPr>
                <w:spacing w:val="-10"/>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1B6EAD" w:rsidRPr="00477C84" w:rsidRDefault="001B6EAD" w:rsidP="00647BC5">
            <w:pPr>
              <w:pStyle w:val="TableParagraph"/>
              <w:ind w:left="57" w:right="57"/>
              <w:jc w:val="center"/>
              <w:rPr>
                <w:lang w:val="ru-RU"/>
              </w:rPr>
            </w:pPr>
            <w:r w:rsidRPr="00477C84">
              <w:rPr>
                <w:lang w:val="ru-RU"/>
              </w:rPr>
              <w:t>30 минут</w:t>
            </w:r>
          </w:p>
        </w:tc>
        <w:tc>
          <w:tcPr>
            <w:tcW w:w="1835" w:type="dxa"/>
          </w:tcPr>
          <w:p w:rsidR="001B6EAD" w:rsidRPr="00477C84" w:rsidRDefault="001B6EAD" w:rsidP="00647BC5">
            <w:pPr>
              <w:pStyle w:val="TableParagraph"/>
              <w:ind w:left="57" w:right="57"/>
              <w:jc w:val="center"/>
              <w:rPr>
                <w:spacing w:val="-4"/>
                <w:lang w:val="ru-RU"/>
              </w:rPr>
            </w:pPr>
            <w:r w:rsidRPr="00477C84">
              <w:rPr>
                <w:lang w:val="ru-RU"/>
              </w:rPr>
              <w:t>Имеется</w:t>
            </w:r>
            <w:r w:rsidRPr="00477C84">
              <w:rPr>
                <w:spacing w:val="-4"/>
                <w:lang w:val="ru-RU"/>
              </w:rPr>
              <w:t xml:space="preserve"> </w:t>
            </w:r>
            <w:r w:rsidRPr="00477C84">
              <w:rPr>
                <w:lang w:val="ru-RU"/>
              </w:rPr>
              <w:t>в</w:t>
            </w:r>
          </w:p>
          <w:p w:rsidR="001B6EAD" w:rsidRPr="00477C84" w:rsidRDefault="001B6EAD" w:rsidP="00647BC5">
            <w:pPr>
              <w:pStyle w:val="TableParagraph"/>
              <w:ind w:left="57" w:right="57"/>
              <w:jc w:val="center"/>
              <w:rPr>
                <w:lang w:val="ru-RU"/>
              </w:rPr>
            </w:pPr>
            <w:r w:rsidRPr="00477C84">
              <w:rPr>
                <w:spacing w:val="-1"/>
                <w:lang w:val="ru-RU"/>
              </w:rPr>
              <w:t xml:space="preserve">х. </w:t>
            </w:r>
            <w:r w:rsidRPr="00477C84">
              <w:rPr>
                <w:lang w:val="ru-RU"/>
              </w:rPr>
              <w:t>Дьяконов-</w:t>
            </w:r>
          </w:p>
          <w:p w:rsidR="001B6EAD" w:rsidRPr="00477C84" w:rsidRDefault="001B6EAD" w:rsidP="00647BC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1B6EAD" w:rsidRPr="00477C84" w:rsidRDefault="001B6EAD" w:rsidP="00647BC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1B6EAD" w:rsidRPr="00477C84" w:rsidRDefault="001B6EAD" w:rsidP="00647BC5">
            <w:pPr>
              <w:pStyle w:val="TableParagraph"/>
              <w:ind w:left="57" w:right="57" w:firstLine="26"/>
              <w:jc w:val="center"/>
              <w:rPr>
                <w:lang w:val="ru-RU"/>
              </w:rPr>
            </w:pPr>
            <w:r w:rsidRPr="00477C84">
              <w:rPr>
                <w:lang w:val="ru-RU"/>
              </w:rPr>
              <w:t xml:space="preserve">Строительство </w:t>
            </w:r>
          </w:p>
          <w:p w:rsidR="001B6EAD" w:rsidRPr="00477C84" w:rsidRDefault="001B6EAD" w:rsidP="00647BC5">
            <w:pPr>
              <w:pStyle w:val="TableParagraph"/>
              <w:ind w:left="57" w:right="57" w:firstLine="26"/>
              <w:jc w:val="center"/>
              <w:rPr>
                <w:lang w:val="ru-RU"/>
              </w:rPr>
            </w:pPr>
            <w:r w:rsidRPr="00477C84">
              <w:rPr>
                <w:lang w:val="ru-RU"/>
              </w:rPr>
              <w:t>новых</w:t>
            </w:r>
            <w:r w:rsidRPr="00477C84">
              <w:rPr>
                <w:spacing w:val="-6"/>
                <w:lang w:val="ru-RU"/>
              </w:rPr>
              <w:t xml:space="preserve"> </w:t>
            </w:r>
            <w:r w:rsidRPr="00477C84">
              <w:rPr>
                <w:lang w:val="ru-RU"/>
              </w:rPr>
              <w:t>объектов</w:t>
            </w:r>
          </w:p>
          <w:p w:rsidR="001B6EAD" w:rsidRPr="00477C84" w:rsidRDefault="001B6EAD" w:rsidP="00647BC5">
            <w:pPr>
              <w:pStyle w:val="TableParagraph"/>
              <w:ind w:left="57" w:right="57"/>
              <w:jc w:val="center"/>
              <w:rPr>
                <w:lang w:val="ru-RU"/>
              </w:rPr>
            </w:pPr>
            <w:r w:rsidRPr="00477C84">
              <w:rPr>
                <w:spacing w:val="-7"/>
                <w:lang w:val="ru-RU"/>
              </w:rPr>
              <w:t xml:space="preserve"> </w:t>
            </w:r>
            <w:r w:rsidRPr="00477C84">
              <w:rPr>
                <w:lang w:val="ru-RU"/>
              </w:rPr>
              <w:t>не</w:t>
            </w:r>
            <w:r w:rsidRPr="00477C84">
              <w:rPr>
                <w:spacing w:val="-4"/>
                <w:lang w:val="ru-RU"/>
              </w:rPr>
              <w:t xml:space="preserve"> </w:t>
            </w:r>
            <w:r w:rsidRPr="00477C84">
              <w:rPr>
                <w:lang w:val="ru-RU"/>
              </w:rPr>
              <w:t>требуется</w:t>
            </w:r>
          </w:p>
        </w:tc>
      </w:tr>
      <w:tr w:rsidR="001B6EAD" w:rsidRPr="00477C84" w:rsidTr="001B6EAD">
        <w:trPr>
          <w:trHeight w:val="1687"/>
        </w:trPr>
        <w:tc>
          <w:tcPr>
            <w:tcW w:w="542" w:type="dxa"/>
          </w:tcPr>
          <w:p w:rsidR="001B6EAD" w:rsidRPr="00477C84" w:rsidRDefault="001B6EAD" w:rsidP="00647BC5">
            <w:pPr>
              <w:pStyle w:val="TableParagraph"/>
              <w:ind w:left="57" w:right="57"/>
              <w:jc w:val="center"/>
              <w:rPr>
                <w:w w:val="99"/>
              </w:rPr>
            </w:pPr>
            <w:r w:rsidRPr="00477C84">
              <w:rPr>
                <w:w w:val="99"/>
              </w:rPr>
              <w:t>7</w:t>
            </w:r>
          </w:p>
        </w:tc>
        <w:tc>
          <w:tcPr>
            <w:tcW w:w="1946" w:type="dxa"/>
          </w:tcPr>
          <w:p w:rsidR="001B6EAD" w:rsidRPr="00477C84" w:rsidRDefault="001B6EAD" w:rsidP="00647BC5">
            <w:pPr>
              <w:pStyle w:val="TableParagraph"/>
              <w:ind w:left="57" w:right="57"/>
              <w:jc w:val="center"/>
              <w:rPr>
                <w:lang w:val="ru-RU"/>
              </w:rPr>
            </w:pPr>
            <w:r w:rsidRPr="00477C84">
              <w:rPr>
                <w:lang w:val="ru-RU"/>
              </w:rPr>
              <w:t>Филиал</w:t>
            </w:r>
            <w:r w:rsidRPr="00477C84">
              <w:rPr>
                <w:spacing w:val="1"/>
                <w:lang w:val="ru-RU"/>
              </w:rPr>
              <w:t xml:space="preserve"> общедоступной</w:t>
            </w:r>
            <w:r w:rsidRPr="00477C84">
              <w:rPr>
                <w:spacing w:val="1"/>
                <w:w w:val="95"/>
                <w:lang w:val="ru-RU"/>
              </w:rPr>
              <w:t xml:space="preserve"> </w:t>
            </w:r>
            <w:r w:rsidRPr="00477C84">
              <w:rPr>
                <w:lang w:val="ru-RU"/>
              </w:rPr>
              <w:t xml:space="preserve">библиотеки </w:t>
            </w:r>
          </w:p>
          <w:p w:rsidR="001B6EAD" w:rsidRPr="00477C84" w:rsidRDefault="001B6EAD" w:rsidP="00647BC5">
            <w:pPr>
              <w:pStyle w:val="TableParagraph"/>
              <w:ind w:left="57" w:right="57"/>
              <w:jc w:val="center"/>
              <w:rPr>
                <w:spacing w:val="-1"/>
                <w:lang w:val="ru-RU"/>
              </w:rPr>
            </w:pPr>
            <w:r w:rsidRPr="00477C84">
              <w:rPr>
                <w:lang w:val="ru-RU"/>
              </w:rPr>
              <w:t>с</w:t>
            </w:r>
            <w:r w:rsidRPr="00477C84">
              <w:rPr>
                <w:spacing w:val="1"/>
                <w:lang w:val="ru-RU"/>
              </w:rPr>
              <w:t xml:space="preserve"> </w:t>
            </w:r>
            <w:r w:rsidRPr="00477C84">
              <w:rPr>
                <w:lang w:val="ru-RU"/>
              </w:rPr>
              <w:t>детским</w:t>
            </w:r>
            <w:r w:rsidRPr="00477C84">
              <w:rPr>
                <w:spacing w:val="1"/>
                <w:lang w:val="ru-RU"/>
              </w:rPr>
              <w:t xml:space="preserve"> </w:t>
            </w:r>
            <w:r w:rsidRPr="00477C84">
              <w:rPr>
                <w:lang w:val="ru-RU"/>
              </w:rPr>
              <w:t>отделением</w:t>
            </w:r>
          </w:p>
        </w:tc>
        <w:tc>
          <w:tcPr>
            <w:tcW w:w="1245" w:type="dxa"/>
          </w:tcPr>
          <w:p w:rsidR="001B6EAD" w:rsidRPr="00477C84" w:rsidRDefault="001B6EAD" w:rsidP="00647BC5">
            <w:pPr>
              <w:pStyle w:val="TableParagraph"/>
              <w:ind w:left="57" w:right="57"/>
              <w:jc w:val="center"/>
              <w:rPr>
                <w:lang w:val="ru-RU"/>
              </w:rPr>
            </w:pPr>
            <w:r w:rsidRPr="00477C84">
              <w:rPr>
                <w:lang w:val="ru-RU"/>
              </w:rPr>
              <w:t xml:space="preserve">1 на н.п. </w:t>
            </w:r>
          </w:p>
          <w:p w:rsidR="001B6EAD" w:rsidRPr="00477C84" w:rsidRDefault="001B6EAD" w:rsidP="00647BC5">
            <w:pPr>
              <w:pStyle w:val="TableParagraph"/>
              <w:ind w:left="57" w:right="57"/>
              <w:jc w:val="center"/>
              <w:rPr>
                <w:lang w:val="ru-RU"/>
              </w:rPr>
            </w:pPr>
            <w:r w:rsidRPr="00477C84">
              <w:rPr>
                <w:lang w:val="ru-RU"/>
              </w:rPr>
              <w:t>с</w:t>
            </w:r>
            <w:r w:rsidRPr="00477C84">
              <w:rPr>
                <w:spacing w:val="1"/>
                <w:lang w:val="ru-RU"/>
              </w:rPr>
              <w:t xml:space="preserve"> </w:t>
            </w:r>
            <w:r w:rsidRPr="00477C84">
              <w:rPr>
                <w:lang w:val="ru-RU"/>
              </w:rPr>
              <w:t>числен-</w:t>
            </w:r>
          </w:p>
          <w:p w:rsidR="001B6EAD" w:rsidRPr="00477C84" w:rsidRDefault="001B6EAD" w:rsidP="00647BC5">
            <w:pPr>
              <w:pStyle w:val="TableParagraph"/>
              <w:ind w:left="57" w:right="57"/>
              <w:jc w:val="center"/>
              <w:rPr>
                <w:spacing w:val="-2"/>
                <w:lang w:val="ru-RU"/>
              </w:rPr>
            </w:pPr>
            <w:r w:rsidRPr="00477C84">
              <w:rPr>
                <w:lang w:val="ru-RU"/>
              </w:rPr>
              <w:t>но</w:t>
            </w:r>
            <w:r w:rsidRPr="00477C84">
              <w:rPr>
                <w:spacing w:val="-47"/>
                <w:lang w:val="ru-RU"/>
              </w:rPr>
              <w:t xml:space="preserve"> </w:t>
            </w:r>
            <w:r w:rsidRPr="00477C84">
              <w:rPr>
                <w:spacing w:val="-1"/>
                <w:lang w:val="ru-RU"/>
              </w:rPr>
              <w:t xml:space="preserve">стью </w:t>
            </w:r>
            <w:r w:rsidRPr="00477C84">
              <w:rPr>
                <w:lang w:val="ru-RU"/>
              </w:rPr>
              <w:t>населения</w:t>
            </w:r>
            <w:r w:rsidRPr="00477C84">
              <w:rPr>
                <w:spacing w:val="-2"/>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от 1001 человека</w:t>
            </w:r>
          </w:p>
        </w:tc>
        <w:tc>
          <w:tcPr>
            <w:tcW w:w="1243" w:type="dxa"/>
          </w:tcPr>
          <w:p w:rsidR="001B6EAD" w:rsidRPr="00477C84" w:rsidRDefault="001B6EAD" w:rsidP="00647BC5">
            <w:pPr>
              <w:pStyle w:val="TableParagraph"/>
              <w:ind w:left="57" w:right="57"/>
              <w:jc w:val="center"/>
              <w:rPr>
                <w:spacing w:val="-1"/>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 населе</w:t>
            </w:r>
            <w:r w:rsidRPr="00477C84">
              <w:rPr>
                <w:lang w:val="ru-RU"/>
              </w:rPr>
              <w:t>ния</w:t>
            </w:r>
          </w:p>
        </w:tc>
        <w:tc>
          <w:tcPr>
            <w:tcW w:w="1526" w:type="dxa"/>
          </w:tcPr>
          <w:p w:rsidR="001B6EAD" w:rsidRPr="00477C84" w:rsidRDefault="001B6EAD" w:rsidP="00647BC5">
            <w:pPr>
              <w:pStyle w:val="TableParagraph"/>
              <w:ind w:left="57" w:right="57"/>
              <w:jc w:val="center"/>
              <w:rPr>
                <w:lang w:val="ru-RU"/>
              </w:rPr>
            </w:pPr>
            <w:r w:rsidRPr="00477C84">
              <w:rPr>
                <w:lang w:val="ru-RU"/>
              </w:rPr>
              <w:t>1</w:t>
            </w:r>
            <w:r w:rsidRPr="00477C84">
              <w:rPr>
                <w:spacing w:val="-4"/>
                <w:lang w:val="ru-RU"/>
              </w:rPr>
              <w:t xml:space="preserve"> </w:t>
            </w:r>
            <w:r w:rsidRPr="00477C84">
              <w:rPr>
                <w:lang w:val="ru-RU"/>
              </w:rPr>
              <w:t>на</w:t>
            </w:r>
            <w:r w:rsidRPr="00477C84">
              <w:rPr>
                <w:spacing w:val="-4"/>
                <w:lang w:val="ru-RU"/>
              </w:rPr>
              <w:t xml:space="preserve"> </w:t>
            </w:r>
            <w:r w:rsidRPr="00477C84">
              <w:rPr>
                <w:lang w:val="ru-RU"/>
              </w:rPr>
              <w:t>н.п.</w:t>
            </w:r>
          </w:p>
          <w:p w:rsidR="001B6EAD" w:rsidRPr="00477C84" w:rsidRDefault="001B6EAD" w:rsidP="00647BC5">
            <w:pPr>
              <w:pStyle w:val="TableParagraph"/>
              <w:ind w:left="57" w:right="57"/>
              <w:jc w:val="center"/>
              <w:rPr>
                <w:lang w:val="ru-RU"/>
              </w:rPr>
            </w:pPr>
            <w:r w:rsidRPr="00477C84">
              <w:rPr>
                <w:spacing w:val="-5"/>
                <w:lang w:val="ru-RU"/>
              </w:rPr>
              <w:t xml:space="preserve"> </w:t>
            </w:r>
            <w:r w:rsidRPr="00477C84">
              <w:rPr>
                <w:lang w:val="ru-RU"/>
              </w:rPr>
              <w:t>с</w:t>
            </w:r>
            <w:r w:rsidRPr="00477C84">
              <w:rPr>
                <w:spacing w:val="-4"/>
                <w:lang w:val="ru-RU"/>
              </w:rPr>
              <w:t xml:space="preserve"> </w:t>
            </w:r>
            <w:proofErr w:type="gramStart"/>
            <w:r w:rsidRPr="00477C84">
              <w:rPr>
                <w:lang w:val="ru-RU"/>
              </w:rPr>
              <w:t>числен-ностью</w:t>
            </w:r>
            <w:proofErr w:type="gramEnd"/>
            <w:r w:rsidRPr="00477C84">
              <w:rPr>
                <w:spacing w:val="1"/>
                <w:lang w:val="ru-RU"/>
              </w:rPr>
              <w:t xml:space="preserve"> </w:t>
            </w:r>
            <w:r w:rsidRPr="00477C84">
              <w:rPr>
                <w:lang w:val="ru-RU"/>
              </w:rPr>
              <w:t xml:space="preserve">населения </w:t>
            </w:r>
          </w:p>
          <w:p w:rsidR="001B6EAD" w:rsidRPr="0024072B" w:rsidRDefault="001B6EAD" w:rsidP="00647BC5">
            <w:pPr>
              <w:pStyle w:val="TableParagraph"/>
              <w:ind w:left="57" w:right="57"/>
              <w:jc w:val="center"/>
              <w:rPr>
                <w:spacing w:val="-1"/>
                <w:lang w:val="ru-RU"/>
              </w:rPr>
            </w:pPr>
            <w:r w:rsidRPr="0024072B">
              <w:rPr>
                <w:lang w:val="ru-RU"/>
              </w:rPr>
              <w:t>от</w:t>
            </w:r>
            <w:r w:rsidRPr="0024072B">
              <w:rPr>
                <w:spacing w:val="1"/>
                <w:lang w:val="ru-RU"/>
              </w:rPr>
              <w:t xml:space="preserve"> </w:t>
            </w:r>
            <w:r w:rsidRPr="0024072B">
              <w:rPr>
                <w:lang w:val="ru-RU"/>
              </w:rPr>
              <w:t>1001</w:t>
            </w:r>
            <w:r w:rsidRPr="0024072B">
              <w:rPr>
                <w:spacing w:val="-3"/>
                <w:lang w:val="ru-RU"/>
              </w:rPr>
              <w:t xml:space="preserve"> </w:t>
            </w:r>
            <w:r w:rsidRPr="0024072B">
              <w:rPr>
                <w:lang w:val="ru-RU"/>
              </w:rPr>
              <w:t>человека</w:t>
            </w:r>
          </w:p>
        </w:tc>
        <w:tc>
          <w:tcPr>
            <w:tcW w:w="1384" w:type="dxa"/>
          </w:tcPr>
          <w:p w:rsidR="001B6EAD" w:rsidRPr="00477C84" w:rsidRDefault="001B6EAD" w:rsidP="00647BC5">
            <w:pPr>
              <w:pStyle w:val="TableParagraph"/>
              <w:ind w:left="57" w:right="57"/>
              <w:jc w:val="center"/>
              <w:rPr>
                <w:spacing w:val="-9"/>
                <w:lang w:val="ru-RU"/>
              </w:rPr>
            </w:pPr>
            <w:r w:rsidRPr="00477C84">
              <w:rPr>
                <w:lang w:val="ru-RU"/>
              </w:rPr>
              <w:t>Транс-портная досту</w:t>
            </w:r>
            <w:proofErr w:type="gramStart"/>
            <w:r w:rsidRPr="00477C84">
              <w:rPr>
                <w:lang w:val="ru-RU"/>
              </w:rPr>
              <w:t>п-</w:t>
            </w:r>
            <w:proofErr w:type="gramEnd"/>
            <w:r w:rsidRPr="00477C84">
              <w:rPr>
                <w:spacing w:val="1"/>
                <w:lang w:val="ru-RU"/>
              </w:rPr>
              <w:t xml:space="preserve"> </w:t>
            </w:r>
            <w:r w:rsidRPr="00477C84">
              <w:rPr>
                <w:lang w:val="ru-RU"/>
              </w:rPr>
              <w:t>ность</w:t>
            </w:r>
            <w:r w:rsidRPr="00477C84">
              <w:rPr>
                <w:spacing w:val="-9"/>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минут</w:t>
            </w:r>
          </w:p>
        </w:tc>
        <w:tc>
          <w:tcPr>
            <w:tcW w:w="1069" w:type="dxa"/>
          </w:tcPr>
          <w:p w:rsidR="001B6EAD" w:rsidRPr="00477C84" w:rsidRDefault="001B6EAD" w:rsidP="00647BC5">
            <w:pPr>
              <w:pStyle w:val="TableParagraph"/>
              <w:ind w:left="57" w:right="57"/>
              <w:jc w:val="center"/>
              <w:rPr>
                <w:lang w:val="ru-RU"/>
              </w:rPr>
            </w:pPr>
            <w:r w:rsidRPr="00477C84">
              <w:rPr>
                <w:lang w:val="ru-RU"/>
              </w:rPr>
              <w:t>Транс-порт</w:t>
            </w:r>
            <w:r w:rsidRPr="00477C84">
              <w:rPr>
                <w:spacing w:val="-1"/>
                <w:lang w:val="ru-RU"/>
              </w:rPr>
              <w:t xml:space="preserve">ная </w:t>
            </w:r>
            <w:r w:rsidRPr="00477C84">
              <w:rPr>
                <w:lang w:val="ru-RU"/>
              </w:rPr>
              <w:t>досту</w:t>
            </w:r>
            <w:proofErr w:type="gramStart"/>
            <w:r w:rsidRPr="00477C84">
              <w:rPr>
                <w:lang w:val="ru-RU"/>
              </w:rPr>
              <w:t>п-</w:t>
            </w:r>
            <w:proofErr w:type="gramEnd"/>
            <w:r w:rsidRPr="00477C84">
              <w:rPr>
                <w:spacing w:val="-47"/>
                <w:lang w:val="ru-RU"/>
              </w:rPr>
              <w:t xml:space="preserve"> </w:t>
            </w:r>
            <w:r w:rsidRPr="00477C84">
              <w:rPr>
                <w:lang w:val="ru-RU"/>
              </w:rPr>
              <w:t xml:space="preserve">ность </w:t>
            </w:r>
          </w:p>
          <w:p w:rsidR="001B6EAD" w:rsidRPr="00477C84" w:rsidRDefault="001B6EAD" w:rsidP="00647BC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1B6EAD" w:rsidRPr="00477C84" w:rsidRDefault="001B6EAD" w:rsidP="00647BC5">
            <w:pPr>
              <w:pStyle w:val="TableParagraph"/>
              <w:ind w:left="57" w:right="57"/>
              <w:jc w:val="center"/>
              <w:rPr>
                <w:spacing w:val="-1"/>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 xml:space="preserve">ность </w:t>
            </w:r>
          </w:p>
          <w:p w:rsidR="001B6EAD" w:rsidRPr="00477C84" w:rsidRDefault="001B6EAD" w:rsidP="00647BC5">
            <w:pPr>
              <w:pStyle w:val="TableParagraph"/>
              <w:ind w:left="57" w:right="57"/>
              <w:jc w:val="center"/>
              <w:rPr>
                <w:lang w:val="ru-RU"/>
              </w:rPr>
            </w:pPr>
            <w:r w:rsidRPr="00477C84">
              <w:rPr>
                <w:lang w:val="ru-RU"/>
              </w:rPr>
              <w:t xml:space="preserve">30 </w:t>
            </w:r>
            <w:r w:rsidRPr="00477C84">
              <w:rPr>
                <w:spacing w:val="-47"/>
                <w:lang w:val="ru-RU"/>
              </w:rPr>
              <w:t xml:space="preserve"> </w:t>
            </w:r>
            <w:r w:rsidRPr="00477C84">
              <w:rPr>
                <w:lang w:val="ru-RU"/>
              </w:rPr>
              <w:t>минут</w:t>
            </w:r>
          </w:p>
        </w:tc>
        <w:tc>
          <w:tcPr>
            <w:tcW w:w="1835" w:type="dxa"/>
          </w:tcPr>
          <w:p w:rsidR="001B6EAD" w:rsidRPr="00477C84" w:rsidRDefault="001B6EAD" w:rsidP="00647BC5">
            <w:pPr>
              <w:pStyle w:val="TableParagraph"/>
              <w:ind w:left="57" w:right="57"/>
              <w:jc w:val="center"/>
              <w:rPr>
                <w:lang w:val="ru-RU"/>
              </w:rPr>
            </w:pPr>
            <w:r w:rsidRPr="00477C84">
              <w:rPr>
                <w:lang w:val="ru-RU"/>
              </w:rPr>
              <w:t>Имеется</w:t>
            </w:r>
            <w:r w:rsidRPr="00477C84">
              <w:rPr>
                <w:spacing w:val="-4"/>
                <w:lang w:val="ru-RU"/>
              </w:rPr>
              <w:t xml:space="preserve"> </w:t>
            </w:r>
            <w:r w:rsidRPr="00477C84">
              <w:rPr>
                <w:lang w:val="ru-RU"/>
              </w:rPr>
              <w:t>в</w:t>
            </w:r>
          </w:p>
          <w:p w:rsidR="001B6EAD" w:rsidRPr="00477C84" w:rsidRDefault="001B6EAD" w:rsidP="00647BC5">
            <w:pPr>
              <w:pStyle w:val="TableParagraph"/>
              <w:ind w:left="57" w:right="57"/>
              <w:jc w:val="center"/>
              <w:rPr>
                <w:spacing w:val="-47"/>
                <w:lang w:val="ru-RU"/>
              </w:rPr>
            </w:pPr>
            <w:r w:rsidRPr="00477C84">
              <w:rPr>
                <w:spacing w:val="-1"/>
                <w:lang w:val="ru-RU"/>
              </w:rPr>
              <w:t xml:space="preserve">х. </w:t>
            </w:r>
            <w:r w:rsidRPr="00477C84">
              <w:rPr>
                <w:lang w:val="ru-RU"/>
              </w:rPr>
              <w:t>Дьяконов-</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1B6EAD" w:rsidRPr="00477C84" w:rsidRDefault="001B6EAD" w:rsidP="00647BC5">
            <w:pPr>
              <w:pStyle w:val="TableParagraph"/>
              <w:ind w:left="57" w:right="57"/>
              <w:jc w:val="center"/>
              <w:rPr>
                <w:lang w:val="ru-RU"/>
              </w:rPr>
            </w:pPr>
            <w:proofErr w:type="gramStart"/>
            <w:r w:rsidRPr="00477C84">
              <w:rPr>
                <w:lang w:val="ru-RU"/>
              </w:rPr>
              <w:t>Нор-матив</w:t>
            </w:r>
            <w:proofErr w:type="gramEnd"/>
            <w:r w:rsidRPr="00477C84">
              <w:rPr>
                <w:spacing w:val="-49"/>
                <w:lang w:val="ru-RU"/>
              </w:rPr>
              <w:t xml:space="preserve"> </w:t>
            </w:r>
            <w:r w:rsidRPr="00477C84">
              <w:rPr>
                <w:lang w:val="ru-RU"/>
              </w:rPr>
              <w:t>выпол-</w:t>
            </w:r>
          </w:p>
          <w:p w:rsidR="001B6EAD" w:rsidRPr="00477C84" w:rsidRDefault="001B6EAD" w:rsidP="00647BC5">
            <w:pPr>
              <w:pStyle w:val="TableParagraph"/>
              <w:ind w:left="57" w:right="57"/>
              <w:jc w:val="center"/>
              <w:rPr>
                <w:lang w:val="ru-RU"/>
              </w:rPr>
            </w:pPr>
            <w:r w:rsidRPr="00477C84">
              <w:rPr>
                <w:lang w:val="ru-RU"/>
              </w:rPr>
              <w:t>ня</w:t>
            </w:r>
            <w:r w:rsidRPr="00477C84">
              <w:rPr>
                <w:spacing w:val="-48"/>
                <w:lang w:val="ru-RU"/>
              </w:rPr>
              <w:t xml:space="preserve"> </w:t>
            </w:r>
            <w:r w:rsidRPr="00477C84">
              <w:rPr>
                <w:lang w:val="ru-RU"/>
              </w:rPr>
              <w:t>ется</w:t>
            </w:r>
          </w:p>
        </w:tc>
        <w:tc>
          <w:tcPr>
            <w:tcW w:w="2161" w:type="dxa"/>
          </w:tcPr>
          <w:p w:rsidR="001B6EAD" w:rsidRPr="00477C84" w:rsidRDefault="001B6EAD" w:rsidP="00647BC5">
            <w:pPr>
              <w:pStyle w:val="TableParagraph"/>
              <w:ind w:left="57" w:right="57" w:firstLine="26"/>
              <w:jc w:val="center"/>
              <w:rPr>
                <w:lang w:val="ru-RU"/>
              </w:rPr>
            </w:pPr>
            <w:r w:rsidRPr="00477C84">
              <w:rPr>
                <w:lang w:val="ru-RU"/>
              </w:rPr>
              <w:t xml:space="preserve">Строительство </w:t>
            </w:r>
          </w:p>
          <w:p w:rsidR="001B6EAD" w:rsidRPr="00477C84" w:rsidRDefault="001B6EAD" w:rsidP="00647BC5">
            <w:pPr>
              <w:pStyle w:val="TableParagraph"/>
              <w:ind w:left="57" w:right="57" w:firstLine="26"/>
              <w:jc w:val="center"/>
              <w:rPr>
                <w:spacing w:val="-7"/>
                <w:lang w:val="ru-RU"/>
              </w:rPr>
            </w:pPr>
            <w:r w:rsidRPr="00477C84">
              <w:rPr>
                <w:lang w:val="ru-RU"/>
              </w:rPr>
              <w:t>новых</w:t>
            </w:r>
            <w:r w:rsidRPr="00477C84">
              <w:rPr>
                <w:spacing w:val="-6"/>
                <w:lang w:val="ru-RU"/>
              </w:rPr>
              <w:t xml:space="preserve"> </w:t>
            </w:r>
            <w:r w:rsidRPr="00477C84">
              <w:rPr>
                <w:lang w:val="ru-RU"/>
              </w:rPr>
              <w:t>объектов</w:t>
            </w:r>
            <w:r w:rsidRPr="00477C84">
              <w:rPr>
                <w:spacing w:val="-7"/>
                <w:lang w:val="ru-RU"/>
              </w:rPr>
              <w:t xml:space="preserve"> </w:t>
            </w:r>
          </w:p>
          <w:p w:rsidR="001B6EAD" w:rsidRPr="00477C84" w:rsidRDefault="001B6EAD" w:rsidP="00647BC5">
            <w:pPr>
              <w:pStyle w:val="TableParagraph"/>
              <w:ind w:left="57" w:right="57"/>
              <w:jc w:val="center"/>
              <w:rPr>
                <w:lang w:val="ru-RU"/>
              </w:rPr>
            </w:pPr>
            <w:r w:rsidRPr="00477C84">
              <w:rPr>
                <w:lang w:val="ru-RU"/>
              </w:rPr>
              <w:t>не</w:t>
            </w:r>
            <w:r w:rsidRPr="00477C84">
              <w:rPr>
                <w:spacing w:val="-4"/>
                <w:lang w:val="ru-RU"/>
              </w:rPr>
              <w:t xml:space="preserve"> </w:t>
            </w:r>
            <w:proofErr w:type="gramStart"/>
            <w:r w:rsidRPr="00477C84">
              <w:rPr>
                <w:lang w:val="ru-RU"/>
              </w:rPr>
              <w:t>тре</w:t>
            </w:r>
            <w:r w:rsidRPr="00477C84">
              <w:rPr>
                <w:spacing w:val="-47"/>
                <w:lang w:val="ru-RU"/>
              </w:rPr>
              <w:t xml:space="preserve"> </w:t>
            </w:r>
            <w:r w:rsidRPr="00477C84">
              <w:rPr>
                <w:lang w:val="ru-RU"/>
              </w:rPr>
              <w:t>буется</w:t>
            </w:r>
            <w:proofErr w:type="gramEnd"/>
          </w:p>
        </w:tc>
      </w:tr>
      <w:tr w:rsidR="001B6EAD" w:rsidRPr="00477C84" w:rsidTr="001B6EAD">
        <w:trPr>
          <w:trHeight w:val="1261"/>
        </w:trPr>
        <w:tc>
          <w:tcPr>
            <w:tcW w:w="542" w:type="dxa"/>
          </w:tcPr>
          <w:p w:rsidR="001B6EAD" w:rsidRPr="00477C84" w:rsidRDefault="001B6EAD" w:rsidP="00647BC5">
            <w:pPr>
              <w:pStyle w:val="TableParagraph"/>
              <w:ind w:left="57" w:right="57"/>
              <w:jc w:val="center"/>
              <w:rPr>
                <w:w w:val="99"/>
              </w:rPr>
            </w:pPr>
            <w:r w:rsidRPr="00477C84">
              <w:rPr>
                <w:w w:val="99"/>
              </w:rPr>
              <w:t>8</w:t>
            </w:r>
          </w:p>
        </w:tc>
        <w:tc>
          <w:tcPr>
            <w:tcW w:w="1946" w:type="dxa"/>
          </w:tcPr>
          <w:p w:rsidR="001B6EAD" w:rsidRPr="00477C84" w:rsidRDefault="001B6EAD" w:rsidP="00647BC5">
            <w:pPr>
              <w:pStyle w:val="TableParagraph"/>
              <w:ind w:left="57" w:right="57"/>
              <w:jc w:val="center"/>
              <w:rPr>
                <w:spacing w:val="-13"/>
              </w:rPr>
            </w:pPr>
            <w:r w:rsidRPr="00477C84">
              <w:t>Дом</w:t>
            </w:r>
            <w:r w:rsidRPr="00477C84">
              <w:rPr>
                <w:spacing w:val="-13"/>
              </w:rPr>
              <w:t xml:space="preserve"> </w:t>
            </w:r>
          </w:p>
          <w:p w:rsidR="001B6EAD" w:rsidRPr="00477C84" w:rsidRDefault="001B6EAD" w:rsidP="00647BC5">
            <w:pPr>
              <w:pStyle w:val="TableParagraph"/>
              <w:ind w:left="57" w:right="57"/>
              <w:jc w:val="center"/>
              <w:rPr>
                <w:spacing w:val="-1"/>
              </w:rPr>
            </w:pPr>
            <w:r w:rsidRPr="00477C84">
              <w:t>культуры</w:t>
            </w:r>
          </w:p>
        </w:tc>
        <w:tc>
          <w:tcPr>
            <w:tcW w:w="1245" w:type="dxa"/>
          </w:tcPr>
          <w:p w:rsidR="001B6EAD" w:rsidRPr="00477C84" w:rsidRDefault="001B6EAD" w:rsidP="00647BC5">
            <w:pPr>
              <w:pStyle w:val="TableParagraph"/>
              <w:ind w:left="57" w:right="57"/>
              <w:jc w:val="center"/>
              <w:rPr>
                <w:spacing w:val="-1"/>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r w:rsidRPr="00477C84">
              <w:rPr>
                <w:lang w:val="ru-RU"/>
              </w:rPr>
              <w:t>ния</w:t>
            </w:r>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1B6EAD" w:rsidRPr="00477C84" w:rsidRDefault="001B6EAD" w:rsidP="00647BC5">
            <w:pPr>
              <w:pStyle w:val="TableParagraph"/>
              <w:ind w:left="57" w:right="57"/>
              <w:jc w:val="center"/>
              <w:rPr>
                <w:spacing w:val="-1"/>
                <w:lang w:val="ru-RU"/>
              </w:rPr>
            </w:pPr>
            <w:r w:rsidRPr="00477C84">
              <w:rPr>
                <w:lang w:val="ru-RU"/>
              </w:rPr>
              <w:t xml:space="preserve">1 </w:t>
            </w:r>
            <w:proofErr w:type="gramStart"/>
            <w:r w:rsidRPr="00477C84">
              <w:rPr>
                <w:lang w:val="ru-RU"/>
              </w:rPr>
              <w:t>незави-симо</w:t>
            </w:r>
            <w:proofErr w:type="gramEnd"/>
            <w:r w:rsidRPr="00477C84">
              <w:rPr>
                <w:spacing w:val="1"/>
                <w:lang w:val="ru-RU"/>
              </w:rPr>
              <w:t xml:space="preserve"> </w:t>
            </w:r>
            <w:r w:rsidRPr="00477C84">
              <w:rPr>
                <w:lang w:val="ru-RU"/>
              </w:rPr>
              <w:t>от числен-но</w:t>
            </w:r>
            <w:r w:rsidRPr="00477C84">
              <w:rPr>
                <w:spacing w:val="-1"/>
                <w:lang w:val="ru-RU"/>
              </w:rPr>
              <w:t>сти</w:t>
            </w:r>
            <w:r w:rsidRPr="00477C84">
              <w:rPr>
                <w:spacing w:val="-12"/>
                <w:lang w:val="ru-RU"/>
              </w:rPr>
              <w:t xml:space="preserve"> </w:t>
            </w:r>
            <w:r w:rsidRPr="00477C84">
              <w:rPr>
                <w:lang w:val="ru-RU"/>
              </w:rPr>
              <w:t>населения</w:t>
            </w:r>
          </w:p>
        </w:tc>
        <w:tc>
          <w:tcPr>
            <w:tcW w:w="1384" w:type="dxa"/>
          </w:tcPr>
          <w:p w:rsidR="001B6EAD" w:rsidRPr="00477C84" w:rsidRDefault="001B6EAD" w:rsidP="00647BC5">
            <w:pPr>
              <w:pStyle w:val="TableParagraph"/>
              <w:ind w:left="57" w:right="57"/>
              <w:jc w:val="center"/>
              <w:rPr>
                <w:spacing w:val="-9"/>
                <w:lang w:val="ru-RU"/>
              </w:rPr>
            </w:pPr>
            <w:r w:rsidRPr="00477C84">
              <w:rPr>
                <w:lang w:val="ru-RU"/>
              </w:rPr>
              <w:t>Транс-портная досту</w:t>
            </w:r>
            <w:proofErr w:type="gramStart"/>
            <w:r w:rsidRPr="00477C84">
              <w:rPr>
                <w:lang w:val="ru-RU"/>
              </w:rPr>
              <w:t>п-</w:t>
            </w:r>
            <w:proofErr w:type="gramEnd"/>
            <w:r w:rsidRPr="00477C84">
              <w:rPr>
                <w:spacing w:val="1"/>
                <w:lang w:val="ru-RU"/>
              </w:rPr>
              <w:t xml:space="preserve"> </w:t>
            </w:r>
            <w:r w:rsidRPr="00477C84">
              <w:rPr>
                <w:lang w:val="ru-RU"/>
              </w:rPr>
              <w:t>ность</w:t>
            </w:r>
            <w:r w:rsidRPr="00477C84">
              <w:rPr>
                <w:spacing w:val="-9"/>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минут</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w:t>
            </w:r>
          </w:p>
          <w:p w:rsidR="001B6EAD" w:rsidRPr="00477C84" w:rsidRDefault="001B6EAD" w:rsidP="00647BC5">
            <w:pPr>
              <w:pStyle w:val="TableParagraph"/>
              <w:ind w:left="57" w:right="57"/>
              <w:jc w:val="center"/>
              <w:rPr>
                <w:spacing w:val="-1"/>
              </w:rPr>
            </w:pPr>
            <w:r w:rsidRPr="00477C84">
              <w:rPr>
                <w:spacing w:val="-1"/>
              </w:rPr>
              <w:t>ми</w:t>
            </w:r>
            <w:r w:rsidRPr="00477C84">
              <w:t>ру-ется</w:t>
            </w:r>
          </w:p>
        </w:tc>
        <w:tc>
          <w:tcPr>
            <w:tcW w:w="1108" w:type="dxa"/>
          </w:tcPr>
          <w:p w:rsidR="001B6EAD" w:rsidRPr="00477C84" w:rsidRDefault="001B6EAD" w:rsidP="00647BC5">
            <w:pPr>
              <w:pStyle w:val="TableParagraph"/>
              <w:ind w:left="57" w:right="57"/>
              <w:jc w:val="center"/>
              <w:rPr>
                <w:spacing w:val="-10"/>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1B6EAD" w:rsidRPr="00477C84" w:rsidRDefault="001B6EAD" w:rsidP="00647BC5">
            <w:pPr>
              <w:pStyle w:val="TableParagraph"/>
              <w:ind w:left="57" w:right="57"/>
              <w:jc w:val="center"/>
              <w:rPr>
                <w:lang w:val="ru-RU"/>
              </w:rPr>
            </w:pPr>
            <w:r w:rsidRPr="00477C84">
              <w:rPr>
                <w:lang w:val="ru-RU"/>
              </w:rPr>
              <w:t>30 минут</w:t>
            </w:r>
          </w:p>
        </w:tc>
        <w:tc>
          <w:tcPr>
            <w:tcW w:w="1835" w:type="dxa"/>
          </w:tcPr>
          <w:p w:rsidR="001B6EAD" w:rsidRPr="00477C84" w:rsidRDefault="001B6EAD" w:rsidP="00647BC5">
            <w:pPr>
              <w:pStyle w:val="TableParagraph"/>
              <w:ind w:left="57" w:right="57"/>
              <w:jc w:val="center"/>
              <w:rPr>
                <w:lang w:val="ru-RU"/>
              </w:rPr>
            </w:pPr>
            <w:r w:rsidRPr="00477C84">
              <w:rPr>
                <w:lang w:val="ru-RU"/>
              </w:rPr>
              <w:t xml:space="preserve">Имеется </w:t>
            </w:r>
          </w:p>
          <w:p w:rsidR="001B6EAD" w:rsidRPr="00477C84" w:rsidRDefault="001B6EAD" w:rsidP="00647BC5">
            <w:pPr>
              <w:pStyle w:val="TableParagraph"/>
              <w:ind w:left="57" w:right="57"/>
              <w:jc w:val="center"/>
              <w:rPr>
                <w:spacing w:val="-8"/>
                <w:lang w:val="ru-RU"/>
              </w:rPr>
            </w:pPr>
            <w:r w:rsidRPr="00477C84">
              <w:rPr>
                <w:lang w:val="ru-RU"/>
              </w:rPr>
              <w:t>в ст-це</w:t>
            </w:r>
            <w:r w:rsidRPr="00477C84">
              <w:rPr>
                <w:spacing w:val="1"/>
                <w:lang w:val="ru-RU"/>
              </w:rPr>
              <w:t xml:space="preserve"> </w:t>
            </w:r>
            <w:r w:rsidRPr="00477C84">
              <w:rPr>
                <w:lang w:val="ru-RU"/>
              </w:rPr>
              <w:t>Тепикинская</w:t>
            </w:r>
            <w:r w:rsidRPr="00477C84">
              <w:rPr>
                <w:spacing w:val="-9"/>
                <w:lang w:val="ru-RU"/>
              </w:rPr>
              <w:t xml:space="preserve"> </w:t>
            </w:r>
            <w:r w:rsidRPr="00477C84">
              <w:rPr>
                <w:lang w:val="ru-RU"/>
              </w:rPr>
              <w:t>и</w:t>
            </w:r>
            <w:r w:rsidRPr="00477C84">
              <w:rPr>
                <w:spacing w:val="-8"/>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в</w:t>
            </w:r>
            <w:r w:rsidRPr="00477C84">
              <w:rPr>
                <w:spacing w:val="-47"/>
                <w:lang w:val="ru-RU"/>
              </w:rPr>
              <w:t xml:space="preserve">   </w:t>
            </w:r>
            <w:r w:rsidRPr="00477C84">
              <w:rPr>
                <w:lang w:val="ru-RU"/>
              </w:rPr>
              <w:t>х. Дьяконов-</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1B6EAD" w:rsidRPr="00477C84" w:rsidRDefault="001B6EAD" w:rsidP="00647BC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1B6EAD" w:rsidRPr="00477C84" w:rsidRDefault="001B6EAD" w:rsidP="00647BC5">
            <w:pPr>
              <w:pStyle w:val="TableParagraph"/>
              <w:ind w:left="57" w:right="57"/>
              <w:jc w:val="center"/>
              <w:rPr>
                <w:spacing w:val="-12"/>
                <w:lang w:val="ru-RU"/>
              </w:rPr>
            </w:pPr>
            <w:r w:rsidRPr="00477C84">
              <w:rPr>
                <w:lang w:val="ru-RU"/>
              </w:rPr>
              <w:t>Строительство</w:t>
            </w:r>
            <w:r w:rsidRPr="00477C84">
              <w:rPr>
                <w:spacing w:val="-12"/>
                <w:lang w:val="ru-RU"/>
              </w:rPr>
              <w:t xml:space="preserve"> </w:t>
            </w:r>
          </w:p>
          <w:p w:rsidR="001B6EAD" w:rsidRPr="00477C84" w:rsidRDefault="001B6EAD" w:rsidP="00647BC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 xml:space="preserve">объектов </w:t>
            </w:r>
          </w:p>
          <w:p w:rsidR="001B6EAD" w:rsidRPr="00477C84" w:rsidRDefault="001B6EAD" w:rsidP="00647BC5">
            <w:pPr>
              <w:pStyle w:val="TableParagraph"/>
              <w:ind w:left="57" w:right="57"/>
              <w:jc w:val="center"/>
              <w:rPr>
                <w:lang w:val="ru-RU"/>
              </w:rPr>
            </w:pPr>
            <w:r w:rsidRPr="00477C84">
              <w:rPr>
                <w:lang w:val="ru-RU"/>
              </w:rPr>
              <w:t>не требуется</w:t>
            </w:r>
          </w:p>
        </w:tc>
      </w:tr>
      <w:tr w:rsidR="001B6EAD" w:rsidRPr="00477C84" w:rsidTr="001B6EAD">
        <w:trPr>
          <w:trHeight w:val="276"/>
        </w:trPr>
        <w:tc>
          <w:tcPr>
            <w:tcW w:w="15051" w:type="dxa"/>
            <w:gridSpan w:val="11"/>
          </w:tcPr>
          <w:p w:rsidR="001B6EAD" w:rsidRPr="00477C84" w:rsidRDefault="001B6EAD" w:rsidP="00647BC5">
            <w:pPr>
              <w:pStyle w:val="TableParagraph"/>
              <w:ind w:left="57" w:right="57"/>
              <w:jc w:val="center"/>
              <w:rPr>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4"/>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услуг</w:t>
            </w:r>
            <w:r w:rsidRPr="00477C84">
              <w:rPr>
                <w:spacing w:val="-4"/>
                <w:sz w:val="24"/>
                <w:szCs w:val="24"/>
                <w:lang w:val="ru-RU"/>
              </w:rPr>
              <w:t xml:space="preserve"> </w:t>
            </w:r>
            <w:r w:rsidRPr="00477C84">
              <w:rPr>
                <w:sz w:val="24"/>
                <w:szCs w:val="24"/>
                <w:lang w:val="ru-RU"/>
              </w:rPr>
              <w:t>связи,</w:t>
            </w:r>
            <w:r w:rsidRPr="00477C84">
              <w:rPr>
                <w:spacing w:val="-4"/>
                <w:sz w:val="24"/>
                <w:szCs w:val="24"/>
                <w:lang w:val="ru-RU"/>
              </w:rPr>
              <w:t xml:space="preserve"> </w:t>
            </w:r>
            <w:r w:rsidRPr="00477C84">
              <w:rPr>
                <w:sz w:val="24"/>
                <w:szCs w:val="24"/>
                <w:lang w:val="ru-RU"/>
              </w:rPr>
              <w:t>общественного</w:t>
            </w:r>
            <w:r w:rsidRPr="00477C84">
              <w:rPr>
                <w:spacing w:val="-2"/>
                <w:sz w:val="24"/>
                <w:szCs w:val="24"/>
                <w:lang w:val="ru-RU"/>
              </w:rPr>
              <w:t xml:space="preserve"> </w:t>
            </w:r>
            <w:r w:rsidRPr="00477C84">
              <w:rPr>
                <w:sz w:val="24"/>
                <w:szCs w:val="24"/>
                <w:lang w:val="ru-RU"/>
              </w:rPr>
              <w:t>питания,</w:t>
            </w:r>
            <w:r w:rsidRPr="00477C84">
              <w:rPr>
                <w:spacing w:val="-3"/>
                <w:sz w:val="24"/>
                <w:szCs w:val="24"/>
                <w:lang w:val="ru-RU"/>
              </w:rPr>
              <w:t xml:space="preserve"> </w:t>
            </w:r>
            <w:r w:rsidRPr="00477C84">
              <w:rPr>
                <w:sz w:val="24"/>
                <w:szCs w:val="24"/>
                <w:lang w:val="ru-RU"/>
              </w:rPr>
              <w:t>торговли</w:t>
            </w:r>
            <w:r w:rsidRPr="00477C84">
              <w:rPr>
                <w:spacing w:val="-5"/>
                <w:sz w:val="24"/>
                <w:szCs w:val="24"/>
                <w:lang w:val="ru-RU"/>
              </w:rPr>
              <w:t xml:space="preserve"> </w:t>
            </w:r>
            <w:r w:rsidRPr="00477C84">
              <w:rPr>
                <w:sz w:val="24"/>
                <w:szCs w:val="24"/>
                <w:lang w:val="ru-RU"/>
              </w:rPr>
              <w:t>и</w:t>
            </w:r>
            <w:r w:rsidRPr="00477C84">
              <w:rPr>
                <w:spacing w:val="-4"/>
                <w:sz w:val="24"/>
                <w:szCs w:val="24"/>
                <w:lang w:val="ru-RU"/>
              </w:rPr>
              <w:t xml:space="preserve"> </w:t>
            </w:r>
            <w:r w:rsidRPr="00477C84">
              <w:rPr>
                <w:sz w:val="24"/>
                <w:szCs w:val="24"/>
                <w:lang w:val="ru-RU"/>
              </w:rPr>
              <w:t>бытового</w:t>
            </w:r>
            <w:r w:rsidRPr="00477C84">
              <w:rPr>
                <w:spacing w:val="-3"/>
                <w:sz w:val="24"/>
                <w:szCs w:val="24"/>
                <w:lang w:val="ru-RU"/>
              </w:rPr>
              <w:t xml:space="preserve"> </w:t>
            </w:r>
            <w:r w:rsidRPr="00477C84">
              <w:rPr>
                <w:sz w:val="24"/>
                <w:szCs w:val="24"/>
                <w:lang w:val="ru-RU"/>
              </w:rPr>
              <w:t>обслуживания</w:t>
            </w:r>
          </w:p>
        </w:tc>
      </w:tr>
      <w:tr w:rsidR="001B6EAD" w:rsidRPr="00477C84" w:rsidTr="001B6EAD">
        <w:trPr>
          <w:trHeight w:val="1542"/>
        </w:trPr>
        <w:tc>
          <w:tcPr>
            <w:tcW w:w="542" w:type="dxa"/>
          </w:tcPr>
          <w:p w:rsidR="001B6EAD" w:rsidRPr="00477C84" w:rsidRDefault="001B6EAD" w:rsidP="00647BC5">
            <w:pPr>
              <w:pStyle w:val="TableParagraph"/>
              <w:ind w:left="57" w:right="57"/>
              <w:jc w:val="center"/>
              <w:rPr>
                <w:w w:val="99"/>
              </w:rPr>
            </w:pPr>
            <w:r w:rsidRPr="00BB2C66">
              <w:rPr>
                <w:w w:val="99"/>
              </w:rPr>
              <w:lastRenderedPageBreak/>
              <w:t>9</w:t>
            </w:r>
          </w:p>
        </w:tc>
        <w:tc>
          <w:tcPr>
            <w:tcW w:w="1946" w:type="dxa"/>
          </w:tcPr>
          <w:p w:rsidR="001B6EAD" w:rsidRPr="00477C84" w:rsidRDefault="001B6EAD" w:rsidP="00647BC5">
            <w:pPr>
              <w:pStyle w:val="TableParagraph"/>
              <w:ind w:left="57" w:right="57"/>
              <w:jc w:val="center"/>
              <w:rPr>
                <w:spacing w:val="-6"/>
              </w:rPr>
            </w:pPr>
            <w:r w:rsidRPr="00477C84">
              <w:t>Объект</w:t>
            </w:r>
          </w:p>
          <w:p w:rsidR="001B6EAD" w:rsidRPr="00477C84" w:rsidRDefault="001B6EAD" w:rsidP="00647BC5">
            <w:pPr>
              <w:pStyle w:val="TableParagraph"/>
              <w:ind w:left="57" w:right="57"/>
              <w:jc w:val="center"/>
              <w:rPr>
                <w:spacing w:val="-1"/>
              </w:rPr>
            </w:pPr>
            <w:r w:rsidRPr="00477C84">
              <w:t>торговли</w:t>
            </w:r>
          </w:p>
        </w:tc>
        <w:tc>
          <w:tcPr>
            <w:tcW w:w="10402" w:type="dxa"/>
            <w:gridSpan w:val="8"/>
          </w:tcPr>
          <w:p w:rsidR="001B6EAD" w:rsidRPr="00477C84" w:rsidRDefault="001B6EAD" w:rsidP="00647BC5">
            <w:pPr>
              <w:pStyle w:val="TableParagraph"/>
              <w:ind w:left="57" w:right="57"/>
              <w:jc w:val="both"/>
              <w:rPr>
                <w:lang w:val="ru-RU"/>
              </w:rPr>
            </w:pPr>
            <w:r w:rsidRPr="00477C84">
              <w:rPr>
                <w:lang w:val="ru-RU"/>
              </w:rPr>
              <w:t>Нормируются в соответствии с постановлением Администрации Волгоградской области от 12.09.2016 № 506-п «Об</w:t>
            </w:r>
            <w:r w:rsidRPr="00477C84">
              <w:rPr>
                <w:spacing w:val="1"/>
                <w:lang w:val="ru-RU"/>
              </w:rPr>
              <w:t xml:space="preserve"> </w:t>
            </w:r>
            <w:r w:rsidRPr="00477C84">
              <w:rPr>
                <w:lang w:val="ru-RU"/>
              </w:rPr>
              <w:t>утверждении</w:t>
            </w:r>
            <w:r w:rsidRPr="00477C84">
              <w:rPr>
                <w:spacing w:val="-5"/>
                <w:lang w:val="ru-RU"/>
              </w:rPr>
              <w:t xml:space="preserve"> </w:t>
            </w:r>
            <w:r w:rsidRPr="00477C84">
              <w:rPr>
                <w:lang w:val="ru-RU"/>
              </w:rPr>
              <w:t>нормативов</w:t>
            </w:r>
            <w:r w:rsidRPr="00477C84">
              <w:rPr>
                <w:spacing w:val="-5"/>
                <w:lang w:val="ru-RU"/>
              </w:rPr>
              <w:t xml:space="preserve"> </w:t>
            </w:r>
            <w:r w:rsidRPr="00477C84">
              <w:rPr>
                <w:lang w:val="ru-RU"/>
              </w:rPr>
              <w:t>минимальной</w:t>
            </w:r>
            <w:r w:rsidRPr="00477C84">
              <w:rPr>
                <w:spacing w:val="-5"/>
                <w:lang w:val="ru-RU"/>
              </w:rPr>
              <w:t xml:space="preserve"> </w:t>
            </w:r>
            <w:r w:rsidRPr="00477C84">
              <w:rPr>
                <w:lang w:val="ru-RU"/>
              </w:rPr>
              <w:t>обеспеченности</w:t>
            </w:r>
            <w:r w:rsidRPr="00477C84">
              <w:rPr>
                <w:spacing w:val="-4"/>
                <w:lang w:val="ru-RU"/>
              </w:rPr>
              <w:t xml:space="preserve"> </w:t>
            </w:r>
            <w:r w:rsidRPr="00477C84">
              <w:rPr>
                <w:lang w:val="ru-RU"/>
              </w:rPr>
              <w:t>населения</w:t>
            </w:r>
            <w:r w:rsidRPr="00477C84">
              <w:rPr>
                <w:spacing w:val="-5"/>
                <w:lang w:val="ru-RU"/>
              </w:rPr>
              <w:t xml:space="preserve"> </w:t>
            </w:r>
            <w:r w:rsidRPr="00477C84">
              <w:rPr>
                <w:lang w:val="ru-RU"/>
              </w:rPr>
              <w:t>площадью</w:t>
            </w:r>
            <w:r w:rsidRPr="00477C84">
              <w:rPr>
                <w:spacing w:val="-4"/>
                <w:lang w:val="ru-RU"/>
              </w:rPr>
              <w:t xml:space="preserve"> </w:t>
            </w:r>
            <w:r w:rsidRPr="00477C84">
              <w:rPr>
                <w:lang w:val="ru-RU"/>
              </w:rPr>
              <w:t>торговых</w:t>
            </w:r>
            <w:r w:rsidRPr="00477C84">
              <w:rPr>
                <w:spacing w:val="-4"/>
                <w:lang w:val="ru-RU"/>
              </w:rPr>
              <w:t xml:space="preserve"> </w:t>
            </w:r>
            <w:r w:rsidRPr="00477C84">
              <w:rPr>
                <w:lang w:val="ru-RU"/>
              </w:rPr>
              <w:t>объектов</w:t>
            </w:r>
            <w:r w:rsidRPr="00477C84">
              <w:rPr>
                <w:spacing w:val="-5"/>
                <w:lang w:val="ru-RU"/>
              </w:rPr>
              <w:t xml:space="preserve"> </w:t>
            </w:r>
            <w:r w:rsidRPr="00477C84">
              <w:rPr>
                <w:lang w:val="ru-RU"/>
              </w:rPr>
              <w:t>для</w:t>
            </w:r>
            <w:r w:rsidRPr="00477C84">
              <w:rPr>
                <w:spacing w:val="-3"/>
                <w:lang w:val="ru-RU"/>
              </w:rPr>
              <w:t xml:space="preserve"> </w:t>
            </w:r>
            <w:r w:rsidRPr="00477C84">
              <w:rPr>
                <w:lang w:val="ru-RU"/>
              </w:rPr>
              <w:t>Волгоградской</w:t>
            </w:r>
            <w:r w:rsidRPr="00477C84">
              <w:rPr>
                <w:spacing w:val="-47"/>
                <w:lang w:val="ru-RU"/>
              </w:rPr>
              <w:t xml:space="preserve"> </w:t>
            </w:r>
            <w:r w:rsidRPr="00477C84">
              <w:rPr>
                <w:lang w:val="ru-RU"/>
              </w:rPr>
              <w:t>области,</w:t>
            </w:r>
            <w:r w:rsidRPr="00477C84">
              <w:rPr>
                <w:spacing w:val="-1"/>
                <w:lang w:val="ru-RU"/>
              </w:rPr>
              <w:t xml:space="preserve"> </w:t>
            </w:r>
            <w:r w:rsidRPr="00477C84">
              <w:rPr>
                <w:lang w:val="ru-RU"/>
              </w:rPr>
              <w:t>муниципальных</w:t>
            </w:r>
            <w:r w:rsidRPr="00477C84">
              <w:rPr>
                <w:spacing w:val="1"/>
                <w:lang w:val="ru-RU"/>
              </w:rPr>
              <w:t xml:space="preserve"> </w:t>
            </w:r>
            <w:r w:rsidRPr="00477C84">
              <w:rPr>
                <w:lang w:val="ru-RU"/>
              </w:rPr>
              <w:t>районов</w:t>
            </w:r>
            <w:r w:rsidRPr="00477C84">
              <w:rPr>
                <w:spacing w:val="-2"/>
                <w:lang w:val="ru-RU"/>
              </w:rPr>
              <w:t xml:space="preserve"> </w:t>
            </w:r>
            <w:r w:rsidRPr="00477C84">
              <w:rPr>
                <w:lang w:val="ru-RU"/>
              </w:rPr>
              <w:t>и</w:t>
            </w:r>
            <w:r w:rsidRPr="00477C84">
              <w:rPr>
                <w:spacing w:val="-1"/>
                <w:lang w:val="ru-RU"/>
              </w:rPr>
              <w:t xml:space="preserve"> </w:t>
            </w:r>
            <w:r w:rsidRPr="00477C84">
              <w:rPr>
                <w:lang w:val="ru-RU"/>
              </w:rPr>
              <w:t>городских округов</w:t>
            </w:r>
            <w:r w:rsidRPr="00477C84">
              <w:rPr>
                <w:spacing w:val="-1"/>
                <w:lang w:val="ru-RU"/>
              </w:rPr>
              <w:t xml:space="preserve"> </w:t>
            </w:r>
            <w:r w:rsidRPr="00477C84">
              <w:rPr>
                <w:lang w:val="ru-RU"/>
              </w:rPr>
              <w:t>Волгоградской</w:t>
            </w:r>
            <w:r w:rsidRPr="00477C84">
              <w:rPr>
                <w:spacing w:val="-2"/>
                <w:lang w:val="ru-RU"/>
              </w:rPr>
              <w:t xml:space="preserve"> </w:t>
            </w:r>
            <w:r w:rsidRPr="00477C84">
              <w:rPr>
                <w:lang w:val="ru-RU"/>
              </w:rPr>
              <w:t>области»</w:t>
            </w:r>
          </w:p>
        </w:tc>
        <w:tc>
          <w:tcPr>
            <w:tcW w:w="2161" w:type="dxa"/>
          </w:tcPr>
          <w:p w:rsidR="001B6EAD" w:rsidRPr="00477C84" w:rsidRDefault="001B6EAD" w:rsidP="00647BC5">
            <w:pPr>
              <w:pStyle w:val="TableParagraph"/>
              <w:ind w:left="57" w:right="57"/>
              <w:jc w:val="center"/>
              <w:rPr>
                <w:lang w:val="ru-RU"/>
              </w:rPr>
            </w:pPr>
            <w:r w:rsidRPr="00477C84">
              <w:rPr>
                <w:lang w:val="ru-RU"/>
              </w:rPr>
              <w:t>Является объектом</w:t>
            </w:r>
            <w:r w:rsidRPr="00477C84">
              <w:rPr>
                <w:spacing w:val="1"/>
                <w:lang w:val="ru-RU"/>
              </w:rPr>
              <w:t xml:space="preserve"> </w:t>
            </w:r>
            <w:r w:rsidRPr="00477C84">
              <w:rPr>
                <w:lang w:val="ru-RU"/>
              </w:rPr>
              <w:t>коммерческого</w:t>
            </w:r>
            <w:r w:rsidRPr="00477C84">
              <w:rPr>
                <w:spacing w:val="1"/>
                <w:lang w:val="ru-RU"/>
              </w:rPr>
              <w:t xml:space="preserve"> </w:t>
            </w:r>
            <w:proofErr w:type="gramStart"/>
            <w:r w:rsidRPr="00477C84">
              <w:rPr>
                <w:lang w:val="ru-RU"/>
              </w:rPr>
              <w:t>наз-начения</w:t>
            </w:r>
            <w:proofErr w:type="gramEnd"/>
            <w:r w:rsidRPr="00477C84">
              <w:rPr>
                <w:lang w:val="ru-RU"/>
              </w:rPr>
              <w:t xml:space="preserve"> и не отно-сится</w:t>
            </w:r>
            <w:r w:rsidRPr="00477C84">
              <w:rPr>
                <w:spacing w:val="-3"/>
                <w:lang w:val="ru-RU"/>
              </w:rPr>
              <w:t xml:space="preserve"> </w:t>
            </w:r>
            <w:r w:rsidRPr="00477C84">
              <w:rPr>
                <w:lang w:val="ru-RU"/>
              </w:rPr>
              <w:t>к</w:t>
            </w:r>
            <w:r w:rsidRPr="00477C84">
              <w:rPr>
                <w:spacing w:val="-2"/>
                <w:lang w:val="ru-RU"/>
              </w:rPr>
              <w:t xml:space="preserve"> </w:t>
            </w:r>
            <w:r w:rsidRPr="00477C84">
              <w:rPr>
                <w:lang w:val="ru-RU"/>
              </w:rPr>
              <w:t>полномо-чиям</w:t>
            </w:r>
            <w:r w:rsidRPr="00477C84">
              <w:rPr>
                <w:spacing w:val="-10"/>
                <w:lang w:val="ru-RU"/>
              </w:rPr>
              <w:t xml:space="preserve"> </w:t>
            </w:r>
            <w:r w:rsidRPr="00477C84">
              <w:rPr>
                <w:lang w:val="ru-RU"/>
              </w:rPr>
              <w:t>сельского</w:t>
            </w:r>
            <w:r w:rsidRPr="00477C84">
              <w:rPr>
                <w:spacing w:val="-9"/>
                <w:lang w:val="ru-RU"/>
              </w:rPr>
              <w:t xml:space="preserve"> </w:t>
            </w:r>
            <w:r w:rsidRPr="00477C84">
              <w:rPr>
                <w:lang w:val="ru-RU"/>
              </w:rPr>
              <w:t>поселения</w:t>
            </w:r>
          </w:p>
        </w:tc>
      </w:tr>
      <w:tr w:rsidR="001B6EAD" w:rsidRPr="00477C84" w:rsidTr="001B6EAD">
        <w:trPr>
          <w:trHeight w:val="274"/>
        </w:trPr>
        <w:tc>
          <w:tcPr>
            <w:tcW w:w="15051" w:type="dxa"/>
            <w:gridSpan w:val="11"/>
          </w:tcPr>
          <w:p w:rsidR="001B6EAD" w:rsidRPr="00477C84" w:rsidRDefault="001B6EAD" w:rsidP="00647BC5">
            <w:pPr>
              <w:pStyle w:val="TableParagraph"/>
              <w:ind w:left="57" w:right="57"/>
              <w:jc w:val="center"/>
              <w:rPr>
                <w:lang w:val="ru-RU"/>
              </w:rPr>
            </w:pPr>
            <w:r w:rsidRPr="00477C84">
              <w:rPr>
                <w:sz w:val="24"/>
                <w:szCs w:val="24"/>
                <w:lang w:val="ru-RU"/>
              </w:rPr>
              <w:t>Объекты</w:t>
            </w:r>
            <w:r w:rsidRPr="00477C84">
              <w:rPr>
                <w:spacing w:val="-5"/>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материально-технического</w:t>
            </w:r>
            <w:r w:rsidRPr="00477C84">
              <w:rPr>
                <w:spacing w:val="-3"/>
                <w:sz w:val="24"/>
                <w:szCs w:val="24"/>
                <w:lang w:val="ru-RU"/>
              </w:rPr>
              <w:t xml:space="preserve"> </w:t>
            </w:r>
            <w:r w:rsidRPr="00477C84">
              <w:rPr>
                <w:sz w:val="24"/>
                <w:szCs w:val="24"/>
                <w:lang w:val="ru-RU"/>
              </w:rPr>
              <w:t>обеспечения</w:t>
            </w:r>
            <w:r w:rsidRPr="00477C84">
              <w:rPr>
                <w:spacing w:val="-5"/>
                <w:sz w:val="24"/>
                <w:szCs w:val="24"/>
                <w:lang w:val="ru-RU"/>
              </w:rPr>
              <w:t xml:space="preserve"> </w:t>
            </w:r>
            <w:r w:rsidRPr="00477C84">
              <w:rPr>
                <w:sz w:val="24"/>
                <w:szCs w:val="24"/>
                <w:lang w:val="ru-RU"/>
              </w:rPr>
              <w:t>деятельности</w:t>
            </w:r>
            <w:r w:rsidRPr="00477C84">
              <w:rPr>
                <w:spacing w:val="-5"/>
                <w:sz w:val="24"/>
                <w:szCs w:val="24"/>
                <w:lang w:val="ru-RU"/>
              </w:rPr>
              <w:t xml:space="preserve"> </w:t>
            </w:r>
            <w:r w:rsidRPr="00477C84">
              <w:rPr>
                <w:sz w:val="24"/>
                <w:szCs w:val="24"/>
                <w:lang w:val="ru-RU"/>
              </w:rPr>
              <w:t>органов</w:t>
            </w:r>
            <w:r w:rsidRPr="00477C84">
              <w:rPr>
                <w:spacing w:val="-5"/>
                <w:sz w:val="24"/>
                <w:szCs w:val="24"/>
                <w:lang w:val="ru-RU"/>
              </w:rPr>
              <w:t xml:space="preserve"> </w:t>
            </w:r>
            <w:r w:rsidRPr="00477C84">
              <w:rPr>
                <w:sz w:val="24"/>
                <w:szCs w:val="24"/>
                <w:lang w:val="ru-RU"/>
              </w:rPr>
              <w:t>местного</w:t>
            </w:r>
            <w:r w:rsidRPr="00477C84">
              <w:rPr>
                <w:spacing w:val="-3"/>
                <w:sz w:val="24"/>
                <w:szCs w:val="24"/>
                <w:lang w:val="ru-RU"/>
              </w:rPr>
              <w:t xml:space="preserve"> </w:t>
            </w:r>
            <w:r w:rsidRPr="00477C84">
              <w:rPr>
                <w:sz w:val="24"/>
                <w:szCs w:val="24"/>
                <w:lang w:val="ru-RU"/>
              </w:rPr>
              <w:t>самоуправления</w:t>
            </w:r>
          </w:p>
        </w:tc>
      </w:tr>
      <w:tr w:rsidR="001B6EAD" w:rsidRPr="00477C84" w:rsidTr="001B6EAD">
        <w:trPr>
          <w:trHeight w:val="1838"/>
        </w:trPr>
        <w:tc>
          <w:tcPr>
            <w:tcW w:w="542" w:type="dxa"/>
          </w:tcPr>
          <w:p w:rsidR="001B6EAD" w:rsidRPr="00477C84" w:rsidRDefault="001B6EAD" w:rsidP="00647BC5">
            <w:pPr>
              <w:pStyle w:val="TableParagraph"/>
              <w:ind w:left="57" w:right="57"/>
              <w:jc w:val="center"/>
              <w:rPr>
                <w:w w:val="99"/>
              </w:rPr>
            </w:pPr>
            <w:r w:rsidRPr="00477C84">
              <w:t>10</w:t>
            </w:r>
          </w:p>
        </w:tc>
        <w:tc>
          <w:tcPr>
            <w:tcW w:w="1946" w:type="dxa"/>
          </w:tcPr>
          <w:p w:rsidR="001B6EAD" w:rsidRPr="00477C84" w:rsidRDefault="001B6EAD" w:rsidP="00647BC5">
            <w:pPr>
              <w:pStyle w:val="TableParagraph"/>
              <w:ind w:left="57" w:right="57"/>
              <w:jc w:val="center"/>
              <w:rPr>
                <w:spacing w:val="-1"/>
                <w:lang w:val="ru-RU"/>
              </w:rPr>
            </w:pPr>
            <w:r w:rsidRPr="00477C84">
              <w:rPr>
                <w:lang w:val="ru-RU"/>
              </w:rPr>
              <w:t>Админист-ративное</w:t>
            </w:r>
            <w:r w:rsidRPr="00477C84">
              <w:rPr>
                <w:spacing w:val="1"/>
                <w:lang w:val="ru-RU"/>
              </w:rPr>
              <w:t xml:space="preserve"> </w:t>
            </w:r>
            <w:r w:rsidRPr="00477C84">
              <w:rPr>
                <w:lang w:val="ru-RU"/>
              </w:rPr>
              <w:t>здание</w:t>
            </w:r>
            <w:r w:rsidRPr="00477C84">
              <w:rPr>
                <w:spacing w:val="-8"/>
                <w:lang w:val="ru-RU"/>
              </w:rPr>
              <w:t xml:space="preserve"> </w:t>
            </w:r>
            <w:r w:rsidRPr="00477C84">
              <w:rPr>
                <w:lang w:val="ru-RU"/>
              </w:rPr>
              <w:t>органа</w:t>
            </w:r>
            <w:r w:rsidRPr="00477C84">
              <w:rPr>
                <w:spacing w:val="-8"/>
                <w:lang w:val="ru-RU"/>
              </w:rPr>
              <w:t xml:space="preserve"> </w:t>
            </w:r>
            <w:proofErr w:type="gramStart"/>
            <w:r w:rsidRPr="00477C84">
              <w:rPr>
                <w:lang w:val="ru-RU"/>
              </w:rPr>
              <w:t>мест</w:t>
            </w:r>
            <w:r w:rsidRPr="00477C84">
              <w:rPr>
                <w:spacing w:val="-47"/>
                <w:lang w:val="ru-RU"/>
              </w:rPr>
              <w:t xml:space="preserve"> </w:t>
            </w:r>
            <w:r w:rsidRPr="00477C84">
              <w:rPr>
                <w:lang w:val="ru-RU"/>
              </w:rPr>
              <w:t>ного</w:t>
            </w:r>
            <w:proofErr w:type="gramEnd"/>
            <w:r w:rsidRPr="00477C84">
              <w:rPr>
                <w:lang w:val="ru-RU"/>
              </w:rPr>
              <w:t xml:space="preserve"> самоуправления</w:t>
            </w:r>
          </w:p>
        </w:tc>
        <w:tc>
          <w:tcPr>
            <w:tcW w:w="1245" w:type="dxa"/>
          </w:tcPr>
          <w:p w:rsidR="001B6EAD" w:rsidRPr="00477C84" w:rsidRDefault="001B6EAD" w:rsidP="00647BC5">
            <w:pPr>
              <w:pStyle w:val="TableParagraph"/>
              <w:ind w:left="57" w:right="57"/>
              <w:jc w:val="center"/>
              <w:rPr>
                <w:spacing w:val="-1"/>
                <w:lang w:val="ru-RU"/>
              </w:rPr>
            </w:pPr>
            <w:r w:rsidRPr="00477C84">
              <w:rPr>
                <w:lang w:val="ru-RU"/>
              </w:rPr>
              <w:t>1 объект</w:t>
            </w:r>
            <w:r w:rsidRPr="00477C84">
              <w:rPr>
                <w:spacing w:val="1"/>
                <w:lang w:val="ru-RU"/>
              </w:rPr>
              <w:t xml:space="preserve"> </w:t>
            </w:r>
            <w:r w:rsidRPr="00477C84">
              <w:rPr>
                <w:spacing w:val="-1"/>
                <w:lang w:val="ru-RU"/>
              </w:rPr>
              <w:t>незави-</w:t>
            </w:r>
          </w:p>
          <w:p w:rsidR="001B6EAD" w:rsidRPr="00477C84" w:rsidRDefault="001B6EAD" w:rsidP="00647BC5">
            <w:pPr>
              <w:pStyle w:val="TableParagraph"/>
              <w:ind w:left="57" w:right="57"/>
              <w:jc w:val="center"/>
              <w:rPr>
                <w:spacing w:val="-5"/>
                <w:lang w:val="ru-RU"/>
              </w:rPr>
            </w:pPr>
            <w:r w:rsidRPr="00477C84">
              <w:rPr>
                <w:spacing w:val="-1"/>
                <w:lang w:val="ru-RU"/>
              </w:rPr>
              <w:t>симо</w:t>
            </w:r>
            <w:r w:rsidRPr="00477C84">
              <w:rPr>
                <w:spacing w:val="-47"/>
                <w:lang w:val="ru-RU"/>
              </w:rPr>
              <w:t xml:space="preserve">  </w:t>
            </w:r>
            <w:r w:rsidRPr="00477C84">
              <w:rPr>
                <w:lang w:val="ru-RU"/>
              </w:rPr>
              <w:t>от числе</w:t>
            </w:r>
            <w:proofErr w:type="gramStart"/>
            <w:r w:rsidRPr="00477C84">
              <w:rPr>
                <w:lang w:val="ru-RU"/>
              </w:rPr>
              <w:t>н-</w:t>
            </w:r>
            <w:proofErr w:type="gramEnd"/>
            <w:r w:rsidRPr="00477C84">
              <w:rPr>
                <w:spacing w:val="1"/>
                <w:lang w:val="ru-RU"/>
              </w:rPr>
              <w:t xml:space="preserve"> </w:t>
            </w:r>
            <w:r w:rsidRPr="00477C84">
              <w:rPr>
                <w:lang w:val="ru-RU"/>
              </w:rPr>
              <w:t>ности</w:t>
            </w:r>
            <w:r w:rsidRPr="00477C84">
              <w:rPr>
                <w:spacing w:val="-5"/>
                <w:lang w:val="ru-RU"/>
              </w:rPr>
              <w:t xml:space="preserve"> </w:t>
            </w:r>
          </w:p>
          <w:p w:rsidR="001B6EAD" w:rsidRPr="0024072B" w:rsidRDefault="001B6EAD" w:rsidP="00647BC5">
            <w:pPr>
              <w:pStyle w:val="TableParagraph"/>
              <w:ind w:left="57" w:right="57"/>
              <w:jc w:val="center"/>
              <w:rPr>
                <w:lang w:val="ru-RU"/>
              </w:rPr>
            </w:pPr>
            <w:r w:rsidRPr="0024072B">
              <w:rPr>
                <w:lang w:val="ru-RU"/>
              </w:rPr>
              <w:t>насе-</w:t>
            </w:r>
          </w:p>
          <w:p w:rsidR="001B6EAD" w:rsidRPr="00477C84" w:rsidRDefault="001B6EAD" w:rsidP="00647BC5">
            <w:pPr>
              <w:pStyle w:val="TableParagraph"/>
              <w:ind w:left="57" w:right="57"/>
              <w:jc w:val="center"/>
              <w:rPr>
                <w:spacing w:val="-1"/>
              </w:rPr>
            </w:pPr>
            <w:r w:rsidRPr="00477C84">
              <w:t>ления</w:t>
            </w:r>
          </w:p>
        </w:tc>
        <w:tc>
          <w:tcPr>
            <w:tcW w:w="1243" w:type="dxa"/>
          </w:tcPr>
          <w:p w:rsidR="001B6EAD" w:rsidRPr="00477C84" w:rsidRDefault="001B6EAD" w:rsidP="00647BC5">
            <w:pPr>
              <w:pStyle w:val="TableParagraph"/>
              <w:ind w:left="57" w:right="57"/>
              <w:jc w:val="center"/>
              <w:rPr>
                <w:spacing w:val="-1"/>
                <w:lang w:val="ru-RU"/>
              </w:rPr>
            </w:pPr>
            <w:r w:rsidRPr="00477C84">
              <w:rPr>
                <w:lang w:val="ru-RU"/>
              </w:rPr>
              <w:t>1 объект</w:t>
            </w:r>
            <w:r w:rsidRPr="00477C84">
              <w:rPr>
                <w:spacing w:val="1"/>
                <w:lang w:val="ru-RU"/>
              </w:rPr>
              <w:t xml:space="preserve"> </w:t>
            </w:r>
            <w:r w:rsidRPr="00477C84">
              <w:rPr>
                <w:spacing w:val="-1"/>
                <w:lang w:val="ru-RU"/>
              </w:rPr>
              <w:t>незави-</w:t>
            </w:r>
          </w:p>
          <w:p w:rsidR="001B6EAD" w:rsidRPr="00477C84" w:rsidRDefault="001B6EAD" w:rsidP="00647BC5">
            <w:pPr>
              <w:pStyle w:val="TableParagraph"/>
              <w:ind w:left="57" w:right="57"/>
              <w:jc w:val="center"/>
              <w:rPr>
                <w:spacing w:val="-5"/>
                <w:lang w:val="ru-RU"/>
              </w:rPr>
            </w:pPr>
            <w:r w:rsidRPr="00477C84">
              <w:rPr>
                <w:spacing w:val="-1"/>
                <w:lang w:val="ru-RU"/>
              </w:rPr>
              <w:t>симо</w:t>
            </w:r>
            <w:r w:rsidRPr="00477C84">
              <w:rPr>
                <w:spacing w:val="-47"/>
                <w:lang w:val="ru-RU"/>
              </w:rPr>
              <w:t xml:space="preserve">    </w:t>
            </w:r>
            <w:r w:rsidRPr="00477C84">
              <w:rPr>
                <w:lang w:val="ru-RU"/>
              </w:rPr>
              <w:t>от числе</w:t>
            </w:r>
            <w:proofErr w:type="gramStart"/>
            <w:r w:rsidRPr="00477C84">
              <w:rPr>
                <w:lang w:val="ru-RU"/>
              </w:rPr>
              <w:t>н-</w:t>
            </w:r>
            <w:proofErr w:type="gramEnd"/>
            <w:r w:rsidRPr="00477C84">
              <w:rPr>
                <w:spacing w:val="1"/>
                <w:lang w:val="ru-RU"/>
              </w:rPr>
              <w:t xml:space="preserve"> </w:t>
            </w:r>
            <w:r w:rsidRPr="00477C84">
              <w:rPr>
                <w:lang w:val="ru-RU"/>
              </w:rPr>
              <w:t>ности</w:t>
            </w:r>
            <w:r w:rsidRPr="00477C84">
              <w:rPr>
                <w:spacing w:val="-5"/>
                <w:lang w:val="ru-RU"/>
              </w:rPr>
              <w:t xml:space="preserve"> </w:t>
            </w:r>
          </w:p>
          <w:p w:rsidR="001B6EAD" w:rsidRPr="0024072B" w:rsidRDefault="001B6EAD" w:rsidP="00647BC5">
            <w:pPr>
              <w:pStyle w:val="TableParagraph"/>
              <w:ind w:left="57" w:right="57"/>
              <w:jc w:val="center"/>
              <w:rPr>
                <w:lang w:val="ru-RU"/>
              </w:rPr>
            </w:pPr>
            <w:r w:rsidRPr="0024072B">
              <w:rPr>
                <w:lang w:val="ru-RU"/>
              </w:rPr>
              <w:t>насе-</w:t>
            </w:r>
          </w:p>
          <w:p w:rsidR="001B6EAD" w:rsidRPr="00477C84" w:rsidRDefault="001B6EAD" w:rsidP="00647BC5">
            <w:pPr>
              <w:pStyle w:val="TableParagraph"/>
              <w:ind w:left="57" w:right="57"/>
              <w:jc w:val="center"/>
              <w:rPr>
                <w:spacing w:val="-1"/>
              </w:rPr>
            </w:pPr>
            <w:r w:rsidRPr="00477C84">
              <w:t>ления</w:t>
            </w:r>
          </w:p>
        </w:tc>
        <w:tc>
          <w:tcPr>
            <w:tcW w:w="1526" w:type="dxa"/>
          </w:tcPr>
          <w:p w:rsidR="001B6EAD" w:rsidRPr="00477C84" w:rsidRDefault="001B6EAD" w:rsidP="00647BC5">
            <w:pPr>
              <w:pStyle w:val="TableParagraph"/>
              <w:ind w:left="57" w:right="57"/>
              <w:jc w:val="center"/>
              <w:rPr>
                <w:lang w:val="ru-RU"/>
              </w:rPr>
            </w:pPr>
            <w:r w:rsidRPr="00477C84">
              <w:rPr>
                <w:lang w:val="ru-RU"/>
              </w:rPr>
              <w:t>1 объект незави-</w:t>
            </w:r>
          </w:p>
          <w:p w:rsidR="001B6EAD" w:rsidRPr="00477C84" w:rsidRDefault="001B6EAD" w:rsidP="00647BC5">
            <w:pPr>
              <w:pStyle w:val="TableParagraph"/>
              <w:ind w:left="57" w:right="57"/>
              <w:jc w:val="center"/>
              <w:rPr>
                <w:lang w:val="ru-RU"/>
              </w:rPr>
            </w:pPr>
            <w:r w:rsidRPr="00477C84">
              <w:rPr>
                <w:lang w:val="ru-RU"/>
              </w:rPr>
              <w:t>симо</w:t>
            </w:r>
            <w:r w:rsidRPr="00477C84">
              <w:rPr>
                <w:spacing w:val="-7"/>
                <w:lang w:val="ru-RU"/>
              </w:rPr>
              <w:t xml:space="preserve"> </w:t>
            </w:r>
            <w:r w:rsidRPr="00477C84">
              <w:rPr>
                <w:lang w:val="ru-RU"/>
              </w:rPr>
              <w:t>от</w:t>
            </w:r>
          </w:p>
          <w:p w:rsidR="001B6EAD" w:rsidRPr="00477C84" w:rsidRDefault="001B6EAD" w:rsidP="00647BC5">
            <w:pPr>
              <w:pStyle w:val="TableParagraph"/>
              <w:ind w:left="57" w:right="57"/>
              <w:jc w:val="center"/>
              <w:rPr>
                <w:spacing w:val="-1"/>
                <w:lang w:val="ru-RU"/>
              </w:rPr>
            </w:pPr>
            <w:r w:rsidRPr="00477C84">
              <w:rPr>
                <w:spacing w:val="-9"/>
                <w:lang w:val="ru-RU"/>
              </w:rPr>
              <w:t xml:space="preserve"> </w:t>
            </w:r>
            <w:r w:rsidRPr="00477C84">
              <w:rPr>
                <w:lang w:val="ru-RU"/>
              </w:rPr>
              <w:t>чис</w:t>
            </w:r>
            <w:r w:rsidRPr="00477C84">
              <w:rPr>
                <w:spacing w:val="-47"/>
                <w:lang w:val="ru-RU"/>
              </w:rPr>
              <w:t xml:space="preserve"> </w:t>
            </w:r>
            <w:r w:rsidRPr="00477C84">
              <w:rPr>
                <w:spacing w:val="-1"/>
                <w:lang w:val="ru-RU"/>
              </w:rPr>
              <w:t xml:space="preserve">лен-ности </w:t>
            </w:r>
          </w:p>
          <w:p w:rsidR="001B6EAD" w:rsidRPr="00477C84" w:rsidRDefault="001B6EAD" w:rsidP="00647BC5">
            <w:pPr>
              <w:pStyle w:val="TableParagraph"/>
              <w:ind w:left="57" w:right="57"/>
              <w:jc w:val="center"/>
            </w:pPr>
            <w:r w:rsidRPr="00477C84">
              <w:t>насе-</w:t>
            </w:r>
          </w:p>
          <w:p w:rsidR="001B6EAD" w:rsidRPr="00477C84" w:rsidRDefault="001B6EAD" w:rsidP="00647BC5">
            <w:pPr>
              <w:pStyle w:val="TableParagraph"/>
              <w:ind w:left="57" w:right="57"/>
              <w:jc w:val="center"/>
              <w:rPr>
                <w:spacing w:val="-1"/>
              </w:rPr>
            </w:pPr>
            <w:r w:rsidRPr="00477C84">
              <w:t>ления</w:t>
            </w:r>
          </w:p>
        </w:tc>
        <w:tc>
          <w:tcPr>
            <w:tcW w:w="1384" w:type="dxa"/>
          </w:tcPr>
          <w:p w:rsidR="001B6EAD" w:rsidRPr="00477C84" w:rsidRDefault="001B6EAD" w:rsidP="00647BC5">
            <w:pPr>
              <w:pStyle w:val="TableParagraph"/>
              <w:ind w:left="57" w:right="57"/>
              <w:jc w:val="center"/>
              <w:rPr>
                <w:lang w:val="ru-RU"/>
              </w:rPr>
            </w:pPr>
            <w:r w:rsidRPr="00477C84">
              <w:rPr>
                <w:lang w:val="ru-RU"/>
              </w:rPr>
              <w:t>Транс-портная досту</w:t>
            </w:r>
            <w:proofErr w:type="gramStart"/>
            <w:r w:rsidRPr="00477C84">
              <w:rPr>
                <w:lang w:val="ru-RU"/>
              </w:rPr>
              <w:t>п-</w:t>
            </w:r>
            <w:proofErr w:type="gramEnd"/>
            <w:r w:rsidRPr="00477C84">
              <w:rPr>
                <w:spacing w:val="1"/>
                <w:lang w:val="ru-RU"/>
              </w:rPr>
              <w:t xml:space="preserve"> </w:t>
            </w:r>
            <w:r w:rsidRPr="00477C84">
              <w:rPr>
                <w:lang w:val="ru-RU"/>
              </w:rPr>
              <w:t>ность</w:t>
            </w:r>
          </w:p>
          <w:p w:rsidR="001B6EAD" w:rsidRPr="00477C84" w:rsidRDefault="001B6EAD" w:rsidP="00647BC5">
            <w:pPr>
              <w:pStyle w:val="TableParagraph"/>
              <w:ind w:left="57" w:right="57"/>
              <w:jc w:val="center"/>
              <w:rPr>
                <w:spacing w:val="-1"/>
                <w:lang w:val="ru-RU"/>
              </w:rPr>
            </w:pPr>
            <w:r w:rsidRPr="00477C84">
              <w:rPr>
                <w:spacing w:val="-9"/>
                <w:lang w:val="ru-RU"/>
              </w:rPr>
              <w:t xml:space="preserve"> </w:t>
            </w:r>
            <w:r w:rsidRPr="00477C84">
              <w:rPr>
                <w:lang w:val="ru-RU"/>
              </w:rPr>
              <w:t>60</w:t>
            </w:r>
            <w:r w:rsidRPr="00477C84">
              <w:rPr>
                <w:spacing w:val="-7"/>
                <w:lang w:val="ru-RU"/>
              </w:rPr>
              <w:t xml:space="preserve"> </w:t>
            </w:r>
            <w:r w:rsidRPr="00477C84">
              <w:rPr>
                <w:lang w:val="ru-RU"/>
              </w:rPr>
              <w:t>минут</w:t>
            </w:r>
          </w:p>
        </w:tc>
        <w:tc>
          <w:tcPr>
            <w:tcW w:w="1069" w:type="dxa"/>
          </w:tcPr>
          <w:p w:rsidR="001B6EAD" w:rsidRPr="00477C84" w:rsidRDefault="001B6EAD" w:rsidP="00647BC5">
            <w:pPr>
              <w:pStyle w:val="TableParagraph"/>
              <w:ind w:left="57" w:right="57"/>
              <w:jc w:val="center"/>
              <w:rPr>
                <w:lang w:val="ru-RU"/>
              </w:rPr>
            </w:pPr>
            <w:r w:rsidRPr="00477C84">
              <w:rPr>
                <w:lang w:val="ru-RU"/>
              </w:rPr>
              <w:t>Транс-порт</w:t>
            </w:r>
            <w:r w:rsidRPr="00477C84">
              <w:rPr>
                <w:spacing w:val="-1"/>
                <w:lang w:val="ru-RU"/>
              </w:rPr>
              <w:t xml:space="preserve">ная </w:t>
            </w:r>
            <w:r w:rsidRPr="00477C84">
              <w:rPr>
                <w:lang w:val="ru-RU"/>
              </w:rPr>
              <w:t>досту</w:t>
            </w:r>
            <w:proofErr w:type="gramStart"/>
            <w:r w:rsidRPr="00477C84">
              <w:rPr>
                <w:lang w:val="ru-RU"/>
              </w:rPr>
              <w:t>п-</w:t>
            </w:r>
            <w:proofErr w:type="gramEnd"/>
            <w:r w:rsidRPr="00477C84">
              <w:rPr>
                <w:spacing w:val="-47"/>
                <w:lang w:val="ru-RU"/>
              </w:rPr>
              <w:t xml:space="preserve"> </w:t>
            </w:r>
            <w:r w:rsidRPr="00477C84">
              <w:rPr>
                <w:lang w:val="ru-RU"/>
              </w:rPr>
              <w:t xml:space="preserve">ность </w:t>
            </w:r>
          </w:p>
          <w:p w:rsidR="001B6EAD" w:rsidRPr="00477C84" w:rsidRDefault="001B6EAD" w:rsidP="00647BC5">
            <w:pPr>
              <w:pStyle w:val="TableParagraph"/>
              <w:ind w:left="57" w:right="57"/>
              <w:jc w:val="center"/>
              <w:rPr>
                <w:spacing w:val="-1"/>
                <w:lang w:val="ru-RU"/>
              </w:rPr>
            </w:pPr>
            <w:r w:rsidRPr="00477C84">
              <w:rPr>
                <w:lang w:val="ru-RU"/>
              </w:rPr>
              <w:t>90</w:t>
            </w:r>
            <w:r w:rsidRPr="00477C84">
              <w:rPr>
                <w:spacing w:val="1"/>
                <w:lang w:val="ru-RU"/>
              </w:rPr>
              <w:t xml:space="preserve"> </w:t>
            </w:r>
            <w:r w:rsidRPr="00477C84">
              <w:rPr>
                <w:lang w:val="ru-RU"/>
              </w:rPr>
              <w:t>минут</w:t>
            </w:r>
          </w:p>
        </w:tc>
        <w:tc>
          <w:tcPr>
            <w:tcW w:w="1108" w:type="dxa"/>
          </w:tcPr>
          <w:p w:rsidR="001B6EAD" w:rsidRPr="00477C84" w:rsidRDefault="001B6EAD" w:rsidP="00647BC5">
            <w:pPr>
              <w:pStyle w:val="TableParagraph"/>
              <w:ind w:left="57" w:right="57"/>
              <w:jc w:val="center"/>
              <w:rPr>
                <w:spacing w:val="-10"/>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1B6EAD" w:rsidRPr="00477C84" w:rsidRDefault="001B6EAD" w:rsidP="00647BC5">
            <w:pPr>
              <w:pStyle w:val="TableParagraph"/>
              <w:ind w:left="57" w:right="57"/>
              <w:jc w:val="center"/>
              <w:rPr>
                <w:lang w:val="ru-RU"/>
              </w:rPr>
            </w:pPr>
            <w:r w:rsidRPr="00477C84">
              <w:rPr>
                <w:lang w:val="ru-RU"/>
              </w:rPr>
              <w:t>90 минут</w:t>
            </w:r>
          </w:p>
        </w:tc>
        <w:tc>
          <w:tcPr>
            <w:tcW w:w="1835" w:type="dxa"/>
          </w:tcPr>
          <w:p w:rsidR="001B6EAD" w:rsidRPr="00477C84" w:rsidRDefault="001B6EAD" w:rsidP="00647BC5">
            <w:pPr>
              <w:pStyle w:val="TableParagraph"/>
              <w:ind w:left="57" w:right="57"/>
              <w:jc w:val="center"/>
              <w:rPr>
                <w:lang w:val="ru-RU"/>
              </w:rPr>
            </w:pPr>
            <w:r w:rsidRPr="00477C84">
              <w:rPr>
                <w:lang w:val="ru-RU"/>
              </w:rPr>
              <w:t>Имеется</w:t>
            </w:r>
            <w:r w:rsidRPr="00477C84">
              <w:rPr>
                <w:spacing w:val="-3"/>
                <w:lang w:val="ru-RU"/>
              </w:rPr>
              <w:t xml:space="preserve"> </w:t>
            </w:r>
            <w:r w:rsidRPr="00477C84">
              <w:rPr>
                <w:lang w:val="ru-RU"/>
              </w:rPr>
              <w:t>в</w:t>
            </w:r>
          </w:p>
          <w:p w:rsidR="001B6EAD" w:rsidRPr="00477C84" w:rsidRDefault="001B6EAD" w:rsidP="00647BC5">
            <w:pPr>
              <w:pStyle w:val="TableParagraph"/>
              <w:ind w:left="57" w:right="57"/>
              <w:jc w:val="center"/>
              <w:rPr>
                <w:spacing w:val="-47"/>
                <w:lang w:val="ru-RU"/>
              </w:rPr>
            </w:pPr>
            <w:r w:rsidRPr="00477C84">
              <w:rPr>
                <w:spacing w:val="-1"/>
                <w:lang w:val="ru-RU"/>
              </w:rPr>
              <w:t xml:space="preserve">х. </w:t>
            </w:r>
            <w:r w:rsidRPr="00477C84">
              <w:rPr>
                <w:lang w:val="ru-RU"/>
              </w:rPr>
              <w:t>Дьяконов-</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1B6EAD" w:rsidRPr="00477C84" w:rsidRDefault="001B6EAD" w:rsidP="00647BC5">
            <w:pPr>
              <w:pStyle w:val="TableParagraph"/>
              <w:ind w:left="57" w:right="57"/>
              <w:jc w:val="center"/>
              <w:rPr>
                <w:lang w:val="ru-RU"/>
              </w:rPr>
            </w:pPr>
            <w:proofErr w:type="gramStart"/>
            <w:r w:rsidRPr="00477C84">
              <w:rPr>
                <w:lang w:val="ru-RU"/>
              </w:rPr>
              <w:t>Нор-матив</w:t>
            </w:r>
            <w:proofErr w:type="gramEnd"/>
            <w:r w:rsidRPr="00477C84">
              <w:rPr>
                <w:spacing w:val="-49"/>
                <w:lang w:val="ru-RU"/>
              </w:rPr>
              <w:t xml:space="preserve"> </w:t>
            </w:r>
            <w:r w:rsidRPr="00477C84">
              <w:rPr>
                <w:lang w:val="ru-RU"/>
              </w:rPr>
              <w:t>выпол-ня</w:t>
            </w:r>
            <w:r w:rsidRPr="00477C84">
              <w:rPr>
                <w:spacing w:val="-48"/>
                <w:lang w:val="ru-RU"/>
              </w:rPr>
              <w:t xml:space="preserve"> </w:t>
            </w:r>
            <w:r w:rsidRPr="00477C84">
              <w:rPr>
                <w:lang w:val="ru-RU"/>
              </w:rPr>
              <w:t>ется</w:t>
            </w:r>
          </w:p>
        </w:tc>
        <w:tc>
          <w:tcPr>
            <w:tcW w:w="2161" w:type="dxa"/>
          </w:tcPr>
          <w:p w:rsidR="001B6EAD" w:rsidRPr="00477C84" w:rsidRDefault="001B6EAD" w:rsidP="00647BC5">
            <w:pPr>
              <w:pStyle w:val="TableParagraph"/>
              <w:ind w:left="57" w:right="57"/>
              <w:jc w:val="center"/>
              <w:rPr>
                <w:lang w:val="ru-RU"/>
              </w:rPr>
            </w:pPr>
            <w:r w:rsidRPr="00477C84">
              <w:rPr>
                <w:lang w:val="ru-RU"/>
              </w:rPr>
              <w:t>Строительство</w:t>
            </w:r>
            <w:r w:rsidRPr="00477C84">
              <w:rPr>
                <w:spacing w:val="-12"/>
                <w:lang w:val="ru-RU"/>
              </w:rPr>
              <w:t xml:space="preserve"> </w:t>
            </w:r>
            <w:r w:rsidRPr="00477C84">
              <w:rPr>
                <w:lang w:val="ru-RU"/>
              </w:rPr>
              <w:t>новых</w:t>
            </w:r>
            <w:r w:rsidRPr="00477C84">
              <w:rPr>
                <w:spacing w:val="-47"/>
                <w:lang w:val="ru-RU"/>
              </w:rPr>
              <w:t xml:space="preserve"> </w:t>
            </w:r>
            <w:r w:rsidRPr="00477C84">
              <w:rPr>
                <w:lang w:val="ru-RU"/>
              </w:rPr>
              <w:t xml:space="preserve">объектов </w:t>
            </w:r>
          </w:p>
          <w:p w:rsidR="001B6EAD" w:rsidRPr="00477C84" w:rsidRDefault="001B6EAD" w:rsidP="00647BC5">
            <w:pPr>
              <w:pStyle w:val="TableParagraph"/>
              <w:ind w:left="57" w:right="57"/>
              <w:jc w:val="center"/>
              <w:rPr>
                <w:lang w:val="ru-RU"/>
              </w:rPr>
            </w:pPr>
            <w:r w:rsidRPr="00477C84">
              <w:rPr>
                <w:lang w:val="ru-RU"/>
              </w:rPr>
              <w:t>не требуется</w:t>
            </w:r>
          </w:p>
        </w:tc>
      </w:tr>
      <w:tr w:rsidR="001B6EAD" w:rsidRPr="00477C84" w:rsidTr="001B6EAD">
        <w:trPr>
          <w:trHeight w:val="262"/>
        </w:trPr>
        <w:tc>
          <w:tcPr>
            <w:tcW w:w="15051" w:type="dxa"/>
            <w:gridSpan w:val="11"/>
          </w:tcPr>
          <w:p w:rsidR="001B6EAD" w:rsidRPr="00477C84" w:rsidRDefault="001B6EAD" w:rsidP="00647BC5">
            <w:pPr>
              <w:pStyle w:val="TableParagraph"/>
              <w:ind w:left="57" w:right="57"/>
              <w:jc w:val="center"/>
              <w:rPr>
                <w:lang w:val="ru-RU"/>
              </w:rPr>
            </w:pPr>
            <w:r w:rsidRPr="00477C84">
              <w:rPr>
                <w:sz w:val="24"/>
                <w:szCs w:val="24"/>
                <w:lang w:val="ru-RU"/>
              </w:rPr>
              <w:t>Иные</w:t>
            </w:r>
            <w:r w:rsidRPr="00477C84">
              <w:rPr>
                <w:spacing w:val="-5"/>
                <w:sz w:val="24"/>
                <w:szCs w:val="24"/>
                <w:lang w:val="ru-RU"/>
              </w:rPr>
              <w:t xml:space="preserve"> </w:t>
            </w:r>
            <w:r w:rsidRPr="00477C84">
              <w:rPr>
                <w:sz w:val="24"/>
                <w:szCs w:val="24"/>
                <w:lang w:val="ru-RU"/>
              </w:rPr>
              <w:t>объекты,</w:t>
            </w:r>
            <w:r w:rsidRPr="00477C84">
              <w:rPr>
                <w:spacing w:val="-4"/>
                <w:sz w:val="24"/>
                <w:szCs w:val="24"/>
                <w:lang w:val="ru-RU"/>
              </w:rPr>
              <w:t xml:space="preserve"> </w:t>
            </w:r>
            <w:r w:rsidRPr="00477C84">
              <w:rPr>
                <w:sz w:val="24"/>
                <w:szCs w:val="24"/>
                <w:lang w:val="ru-RU"/>
              </w:rPr>
              <w:t>предусмотренные</w:t>
            </w:r>
            <w:r w:rsidRPr="00477C84">
              <w:rPr>
                <w:spacing w:val="-5"/>
                <w:sz w:val="24"/>
                <w:szCs w:val="24"/>
                <w:lang w:val="ru-RU"/>
              </w:rPr>
              <w:t xml:space="preserve"> </w:t>
            </w:r>
            <w:r w:rsidRPr="00477C84">
              <w:rPr>
                <w:sz w:val="24"/>
                <w:szCs w:val="24"/>
                <w:lang w:val="ru-RU"/>
              </w:rPr>
              <w:t>законодательством</w:t>
            </w:r>
            <w:r w:rsidRPr="00477C84">
              <w:rPr>
                <w:spacing w:val="-4"/>
                <w:sz w:val="24"/>
                <w:szCs w:val="24"/>
                <w:lang w:val="ru-RU"/>
              </w:rPr>
              <w:t xml:space="preserve"> </w:t>
            </w:r>
            <w:r w:rsidRPr="00477C84">
              <w:rPr>
                <w:sz w:val="24"/>
                <w:szCs w:val="24"/>
                <w:lang w:val="ru-RU"/>
              </w:rPr>
              <w:t>Российской</w:t>
            </w:r>
            <w:r w:rsidRPr="00477C84">
              <w:rPr>
                <w:spacing w:val="-6"/>
                <w:sz w:val="24"/>
                <w:szCs w:val="24"/>
                <w:lang w:val="ru-RU"/>
              </w:rPr>
              <w:t xml:space="preserve"> </w:t>
            </w:r>
            <w:r w:rsidRPr="00477C84">
              <w:rPr>
                <w:sz w:val="24"/>
                <w:szCs w:val="24"/>
                <w:lang w:val="ru-RU"/>
              </w:rPr>
              <w:t>Федерации</w:t>
            </w:r>
            <w:r w:rsidRPr="00477C84">
              <w:rPr>
                <w:spacing w:val="-4"/>
                <w:sz w:val="24"/>
                <w:szCs w:val="24"/>
                <w:lang w:val="ru-RU"/>
              </w:rPr>
              <w:t xml:space="preserve"> </w:t>
            </w:r>
            <w:r w:rsidRPr="00477C84">
              <w:rPr>
                <w:sz w:val="24"/>
                <w:szCs w:val="24"/>
                <w:lang w:val="ru-RU"/>
              </w:rPr>
              <w:t>и</w:t>
            </w:r>
            <w:r w:rsidRPr="00477C84">
              <w:rPr>
                <w:spacing w:val="-5"/>
                <w:sz w:val="24"/>
                <w:szCs w:val="24"/>
                <w:lang w:val="ru-RU"/>
              </w:rPr>
              <w:t xml:space="preserve"> </w:t>
            </w:r>
            <w:r w:rsidRPr="00477C84">
              <w:rPr>
                <w:sz w:val="24"/>
                <w:szCs w:val="24"/>
                <w:lang w:val="ru-RU"/>
              </w:rPr>
              <w:t>региональным</w:t>
            </w:r>
            <w:r w:rsidRPr="00477C84">
              <w:rPr>
                <w:spacing w:val="-4"/>
                <w:sz w:val="24"/>
                <w:szCs w:val="24"/>
                <w:lang w:val="ru-RU"/>
              </w:rPr>
              <w:t xml:space="preserve"> </w:t>
            </w:r>
            <w:r w:rsidRPr="00477C84">
              <w:rPr>
                <w:sz w:val="24"/>
                <w:szCs w:val="24"/>
                <w:lang w:val="ru-RU"/>
              </w:rPr>
              <w:t>законодательством</w:t>
            </w:r>
          </w:p>
        </w:tc>
      </w:tr>
      <w:tr w:rsidR="001B6EAD" w:rsidRPr="00477C84" w:rsidTr="001B6EAD">
        <w:trPr>
          <w:trHeight w:val="1261"/>
        </w:trPr>
        <w:tc>
          <w:tcPr>
            <w:tcW w:w="542" w:type="dxa"/>
          </w:tcPr>
          <w:p w:rsidR="001B6EAD" w:rsidRPr="00477C84" w:rsidRDefault="001B6EAD" w:rsidP="00647BC5">
            <w:pPr>
              <w:pStyle w:val="TableParagraph"/>
              <w:ind w:left="57" w:right="57"/>
              <w:jc w:val="center"/>
              <w:rPr>
                <w:w w:val="99"/>
              </w:rPr>
            </w:pPr>
            <w:r w:rsidRPr="00477C84">
              <w:t>11</w:t>
            </w:r>
          </w:p>
        </w:tc>
        <w:tc>
          <w:tcPr>
            <w:tcW w:w="1946" w:type="dxa"/>
          </w:tcPr>
          <w:p w:rsidR="001B6EAD" w:rsidRPr="00477C84" w:rsidRDefault="001B6EAD" w:rsidP="00647BC5">
            <w:pPr>
              <w:pStyle w:val="TableParagraph"/>
              <w:ind w:left="57" w:right="57"/>
              <w:jc w:val="center"/>
              <w:rPr>
                <w:spacing w:val="-1"/>
                <w:lang w:val="ru-RU"/>
              </w:rPr>
            </w:pPr>
            <w:r w:rsidRPr="00477C84">
              <w:rPr>
                <w:lang w:val="ru-RU"/>
              </w:rPr>
              <w:t>Точка доступа к</w:t>
            </w:r>
            <w:r w:rsidRPr="00477C84">
              <w:rPr>
                <w:spacing w:val="1"/>
                <w:lang w:val="ru-RU"/>
              </w:rPr>
              <w:t xml:space="preserve"> </w:t>
            </w:r>
            <w:r w:rsidRPr="00477C84">
              <w:rPr>
                <w:lang w:val="ru-RU"/>
              </w:rPr>
              <w:t>полнотекстовым</w:t>
            </w:r>
            <w:r w:rsidRPr="00477C84">
              <w:rPr>
                <w:spacing w:val="1"/>
                <w:lang w:val="ru-RU"/>
              </w:rPr>
              <w:t xml:space="preserve"> </w:t>
            </w:r>
            <w:r w:rsidRPr="00477C84">
              <w:rPr>
                <w:spacing w:val="-1"/>
                <w:lang w:val="ru-RU"/>
              </w:rPr>
              <w:t>информационным</w:t>
            </w:r>
            <w:r w:rsidRPr="00477C84">
              <w:rPr>
                <w:spacing w:val="-47"/>
                <w:lang w:val="ru-RU"/>
              </w:rPr>
              <w:t xml:space="preserve"> </w:t>
            </w:r>
            <w:r w:rsidRPr="00477C84">
              <w:rPr>
                <w:lang w:val="ru-RU"/>
              </w:rPr>
              <w:t>ресурсам</w:t>
            </w:r>
          </w:p>
        </w:tc>
        <w:tc>
          <w:tcPr>
            <w:tcW w:w="1245" w:type="dxa"/>
          </w:tcPr>
          <w:p w:rsidR="001B6EAD" w:rsidRPr="00477C84" w:rsidRDefault="001B6EAD" w:rsidP="00647BC5">
            <w:pPr>
              <w:pStyle w:val="TableParagraph"/>
              <w:ind w:left="57" w:right="57"/>
              <w:jc w:val="center"/>
              <w:rPr>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w:t>
            </w:r>
          </w:p>
          <w:p w:rsidR="001B6EAD" w:rsidRPr="00477C84" w:rsidRDefault="001B6EAD" w:rsidP="00647BC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8"/>
                <w:lang w:val="ru-RU"/>
              </w:rPr>
              <w:t xml:space="preserve"> </w:t>
            </w:r>
            <w:r w:rsidRPr="00477C84">
              <w:rPr>
                <w:spacing w:val="-1"/>
                <w:lang w:val="ru-RU"/>
              </w:rPr>
              <w:t>насе-</w:t>
            </w:r>
          </w:p>
          <w:p w:rsidR="001B6EAD" w:rsidRPr="00477C84" w:rsidRDefault="001B6EAD" w:rsidP="00647BC5">
            <w:pPr>
              <w:pStyle w:val="TableParagraph"/>
              <w:ind w:left="57" w:right="57"/>
              <w:jc w:val="center"/>
              <w:rPr>
                <w:spacing w:val="-1"/>
              </w:rPr>
            </w:pPr>
            <w:r w:rsidRPr="00477C84">
              <w:rPr>
                <w:spacing w:val="-1"/>
              </w:rPr>
              <w:t>ле</w:t>
            </w:r>
            <w:r w:rsidRPr="00477C84">
              <w:t>ния</w:t>
            </w:r>
          </w:p>
        </w:tc>
        <w:tc>
          <w:tcPr>
            <w:tcW w:w="1243" w:type="dxa"/>
          </w:tcPr>
          <w:p w:rsidR="001B6EAD" w:rsidRPr="00477C84" w:rsidRDefault="001B6EAD" w:rsidP="00647BC5">
            <w:pPr>
              <w:pStyle w:val="TableParagraph"/>
              <w:ind w:left="57" w:right="57"/>
              <w:jc w:val="center"/>
              <w:rPr>
                <w:lang w:val="ru-RU"/>
              </w:rPr>
            </w:pPr>
            <w:r w:rsidRPr="00477C84">
              <w:rPr>
                <w:lang w:val="ru-RU"/>
              </w:rPr>
              <w:t>1 незав</w:t>
            </w:r>
            <w:proofErr w:type="gramStart"/>
            <w:r w:rsidRPr="00477C84">
              <w:rPr>
                <w:lang w:val="ru-RU"/>
              </w:rPr>
              <w:t>и-</w:t>
            </w:r>
            <w:proofErr w:type="gramEnd"/>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w:t>
            </w:r>
          </w:p>
          <w:p w:rsidR="001B6EAD" w:rsidRPr="00477C84" w:rsidRDefault="001B6EAD" w:rsidP="00647BC5">
            <w:pPr>
              <w:pStyle w:val="TableParagraph"/>
              <w:ind w:left="57" w:right="57"/>
              <w:jc w:val="center"/>
              <w:rPr>
                <w:spacing w:val="-8"/>
                <w:lang w:val="ru-RU"/>
              </w:rPr>
            </w:pPr>
            <w:r w:rsidRPr="00477C84">
              <w:rPr>
                <w:lang w:val="ru-RU"/>
              </w:rPr>
              <w:t>но</w:t>
            </w:r>
            <w:r w:rsidRPr="00477C84">
              <w:rPr>
                <w:spacing w:val="-1"/>
                <w:lang w:val="ru-RU"/>
              </w:rPr>
              <w:t>сти</w:t>
            </w:r>
            <w:r w:rsidRPr="00477C84">
              <w:rPr>
                <w:spacing w:val="-8"/>
                <w:lang w:val="ru-RU"/>
              </w:rPr>
              <w:t xml:space="preserve"> </w:t>
            </w:r>
          </w:p>
          <w:p w:rsidR="001B6EAD" w:rsidRPr="00477C84" w:rsidRDefault="001B6EAD" w:rsidP="00647BC5">
            <w:pPr>
              <w:pStyle w:val="TableParagraph"/>
              <w:ind w:left="57" w:right="57"/>
              <w:jc w:val="center"/>
              <w:rPr>
                <w:spacing w:val="-1"/>
                <w:lang w:val="ru-RU"/>
              </w:rPr>
            </w:pPr>
            <w:r w:rsidRPr="00477C84">
              <w:rPr>
                <w:spacing w:val="-1"/>
                <w:lang w:val="ru-RU"/>
              </w:rPr>
              <w:t>населе</w:t>
            </w:r>
            <w:r w:rsidRPr="00477C84">
              <w:rPr>
                <w:lang w:val="ru-RU"/>
              </w:rPr>
              <w:t>ния</w:t>
            </w:r>
          </w:p>
        </w:tc>
        <w:tc>
          <w:tcPr>
            <w:tcW w:w="1526" w:type="dxa"/>
          </w:tcPr>
          <w:p w:rsidR="001B6EAD" w:rsidRPr="00477C84" w:rsidRDefault="001B6EAD" w:rsidP="00647BC5">
            <w:pPr>
              <w:pStyle w:val="TableParagraph"/>
              <w:ind w:left="57" w:right="57"/>
              <w:jc w:val="center"/>
              <w:rPr>
                <w:lang w:val="ru-RU"/>
              </w:rPr>
            </w:pPr>
            <w:r w:rsidRPr="00477C84">
              <w:rPr>
                <w:lang w:val="ru-RU"/>
              </w:rPr>
              <w:t>1 незави-</w:t>
            </w:r>
          </w:p>
          <w:p w:rsidR="001B6EAD" w:rsidRPr="00477C84" w:rsidRDefault="001B6EAD" w:rsidP="00647BC5">
            <w:pPr>
              <w:pStyle w:val="TableParagraph"/>
              <w:ind w:left="57" w:right="57"/>
              <w:jc w:val="center"/>
              <w:rPr>
                <w:lang w:val="ru-RU"/>
              </w:rPr>
            </w:pPr>
            <w:r w:rsidRPr="00477C84">
              <w:rPr>
                <w:lang w:val="ru-RU"/>
              </w:rPr>
              <w:t>симо</w:t>
            </w:r>
            <w:r w:rsidRPr="00477C84">
              <w:rPr>
                <w:spacing w:val="1"/>
                <w:lang w:val="ru-RU"/>
              </w:rPr>
              <w:t xml:space="preserve"> </w:t>
            </w:r>
            <w:r w:rsidRPr="00477C84">
              <w:rPr>
                <w:lang w:val="ru-RU"/>
              </w:rPr>
              <w:t xml:space="preserve">от </w:t>
            </w:r>
          </w:p>
          <w:p w:rsidR="001B6EAD" w:rsidRPr="00477C84" w:rsidRDefault="001B6EAD" w:rsidP="00647BC5">
            <w:pPr>
              <w:pStyle w:val="TableParagraph"/>
              <w:ind w:left="57" w:right="57"/>
              <w:jc w:val="center"/>
              <w:rPr>
                <w:lang w:val="ru-RU"/>
              </w:rPr>
            </w:pPr>
            <w:r w:rsidRPr="00477C84">
              <w:rPr>
                <w:lang w:val="ru-RU"/>
              </w:rPr>
              <w:t>числен-</w:t>
            </w:r>
          </w:p>
          <w:p w:rsidR="001B6EAD" w:rsidRPr="00477C84" w:rsidRDefault="001B6EAD" w:rsidP="00647BC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12"/>
                <w:lang w:val="ru-RU"/>
              </w:rPr>
              <w:t xml:space="preserve"> </w:t>
            </w:r>
            <w:proofErr w:type="gramStart"/>
            <w:r w:rsidRPr="00477C84">
              <w:rPr>
                <w:lang w:val="ru-RU"/>
              </w:rPr>
              <w:t>насе-ления</w:t>
            </w:r>
            <w:proofErr w:type="gramEnd"/>
          </w:p>
        </w:tc>
        <w:tc>
          <w:tcPr>
            <w:tcW w:w="1384" w:type="dxa"/>
          </w:tcPr>
          <w:p w:rsidR="001B6EAD" w:rsidRPr="00477C84" w:rsidRDefault="001B6EAD" w:rsidP="00647BC5">
            <w:pPr>
              <w:pStyle w:val="TableParagraph"/>
              <w:ind w:left="57" w:right="57"/>
              <w:jc w:val="center"/>
              <w:rPr>
                <w:lang w:val="ru-RU"/>
              </w:rPr>
            </w:pPr>
            <w:r w:rsidRPr="00477C84">
              <w:rPr>
                <w:lang w:val="ru-RU"/>
              </w:rPr>
              <w:t>Транс-</w:t>
            </w:r>
          </w:p>
          <w:p w:rsidR="001B6EAD" w:rsidRPr="00477C84" w:rsidRDefault="001B6EAD" w:rsidP="00647BC5">
            <w:pPr>
              <w:pStyle w:val="TableParagraph"/>
              <w:ind w:left="57" w:right="57"/>
              <w:jc w:val="center"/>
              <w:rPr>
                <w:spacing w:val="1"/>
                <w:lang w:val="ru-RU"/>
              </w:rPr>
            </w:pPr>
            <w:r w:rsidRPr="00477C84">
              <w:rPr>
                <w:lang w:val="ru-RU"/>
              </w:rPr>
              <w:t>портная доступ-</w:t>
            </w:r>
            <w:r w:rsidRPr="00477C84">
              <w:rPr>
                <w:spacing w:val="1"/>
                <w:lang w:val="ru-RU"/>
              </w:rPr>
              <w:t xml:space="preserve"> </w:t>
            </w:r>
          </w:p>
          <w:p w:rsidR="001B6EAD" w:rsidRPr="00477C84" w:rsidRDefault="001B6EAD" w:rsidP="00647BC5">
            <w:pPr>
              <w:pStyle w:val="TableParagraph"/>
              <w:ind w:left="57" w:right="57"/>
              <w:jc w:val="center"/>
              <w:rPr>
                <w:spacing w:val="-9"/>
                <w:lang w:val="ru-RU"/>
              </w:rPr>
            </w:pPr>
            <w:r w:rsidRPr="00477C84">
              <w:rPr>
                <w:lang w:val="ru-RU"/>
              </w:rPr>
              <w:t>ность</w:t>
            </w:r>
            <w:r w:rsidRPr="00477C84">
              <w:rPr>
                <w:spacing w:val="-9"/>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w:t>
            </w:r>
            <w:r w:rsidRPr="00477C84">
              <w:rPr>
                <w:spacing w:val="-47"/>
                <w:lang w:val="ru-RU"/>
              </w:rPr>
              <w:t xml:space="preserve"> </w:t>
            </w:r>
            <w:r w:rsidRPr="00477C84">
              <w:rPr>
                <w:lang w:val="ru-RU"/>
              </w:rPr>
              <w:t>нут</w:t>
            </w:r>
          </w:p>
        </w:tc>
        <w:tc>
          <w:tcPr>
            <w:tcW w:w="1069" w:type="dxa"/>
          </w:tcPr>
          <w:p w:rsidR="001B6EAD" w:rsidRPr="00477C84" w:rsidRDefault="001B6EAD" w:rsidP="00647BC5">
            <w:pPr>
              <w:pStyle w:val="TableParagraph"/>
              <w:ind w:left="57" w:right="57"/>
              <w:jc w:val="center"/>
              <w:rPr>
                <w:lang w:val="ru-RU"/>
              </w:rPr>
            </w:pPr>
            <w:r w:rsidRPr="00477C84">
              <w:rPr>
                <w:lang w:val="ru-RU"/>
              </w:rPr>
              <w:t>Транс-</w:t>
            </w:r>
          </w:p>
          <w:p w:rsidR="001B6EAD" w:rsidRPr="00477C84" w:rsidRDefault="001B6EAD" w:rsidP="00647BC5">
            <w:pPr>
              <w:pStyle w:val="TableParagraph"/>
              <w:ind w:left="57" w:right="57"/>
              <w:jc w:val="center"/>
              <w:rPr>
                <w:lang w:val="ru-RU"/>
              </w:rPr>
            </w:pPr>
            <w:r w:rsidRPr="00477C84">
              <w:rPr>
                <w:lang w:val="ru-RU"/>
              </w:rPr>
              <w:t>пор</w:t>
            </w:r>
            <w:r w:rsidRPr="00477C84">
              <w:rPr>
                <w:spacing w:val="-47"/>
                <w:lang w:val="ru-RU"/>
              </w:rPr>
              <w:t xml:space="preserve"> </w:t>
            </w:r>
            <w:r w:rsidRPr="00477C84">
              <w:rPr>
                <w:spacing w:val="-1"/>
                <w:lang w:val="ru-RU"/>
              </w:rPr>
              <w:t xml:space="preserve">ная </w:t>
            </w:r>
            <w:r w:rsidRPr="00477C84">
              <w:rPr>
                <w:lang w:val="ru-RU"/>
              </w:rPr>
              <w:t>досту</w:t>
            </w:r>
            <w:proofErr w:type="gramStart"/>
            <w:r w:rsidRPr="00477C84">
              <w:rPr>
                <w:lang w:val="ru-RU"/>
              </w:rPr>
              <w:t>п-</w:t>
            </w:r>
            <w:proofErr w:type="gramEnd"/>
            <w:r w:rsidRPr="00477C84">
              <w:rPr>
                <w:spacing w:val="-47"/>
                <w:lang w:val="ru-RU"/>
              </w:rPr>
              <w:t xml:space="preserve"> </w:t>
            </w:r>
            <w:r w:rsidRPr="00477C84">
              <w:rPr>
                <w:lang w:val="ru-RU"/>
              </w:rPr>
              <w:t xml:space="preserve">ность </w:t>
            </w:r>
          </w:p>
          <w:p w:rsidR="001B6EAD" w:rsidRPr="00477C84" w:rsidRDefault="001B6EAD" w:rsidP="00647BC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1B6EAD" w:rsidRPr="00477C84" w:rsidRDefault="001B6EAD" w:rsidP="00647BC5">
            <w:pPr>
              <w:pStyle w:val="TableParagraph"/>
              <w:ind w:left="57" w:right="57"/>
              <w:jc w:val="center"/>
              <w:rPr>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r w:rsidRPr="00477C84">
              <w:rPr>
                <w:lang w:val="ru-RU"/>
              </w:rPr>
              <w:t>30</w:t>
            </w:r>
          </w:p>
          <w:p w:rsidR="001B6EAD" w:rsidRPr="00477C84" w:rsidRDefault="001B6EAD" w:rsidP="00647BC5">
            <w:pPr>
              <w:pStyle w:val="TableParagraph"/>
              <w:ind w:left="57" w:right="57"/>
              <w:jc w:val="center"/>
              <w:rPr>
                <w:lang w:val="ru-RU"/>
              </w:rPr>
            </w:pPr>
            <w:r w:rsidRPr="00477C84">
              <w:rPr>
                <w:lang w:val="ru-RU"/>
              </w:rPr>
              <w:t>минут</w:t>
            </w:r>
          </w:p>
        </w:tc>
        <w:tc>
          <w:tcPr>
            <w:tcW w:w="1835" w:type="dxa"/>
          </w:tcPr>
          <w:p w:rsidR="001B6EAD" w:rsidRPr="00477C84" w:rsidRDefault="001B6EAD" w:rsidP="00647BC5">
            <w:pPr>
              <w:pStyle w:val="TableParagraph"/>
              <w:ind w:left="57" w:right="57"/>
              <w:jc w:val="center"/>
              <w:rPr>
                <w:spacing w:val="-11"/>
                <w:lang w:val="ru-RU"/>
              </w:rPr>
            </w:pPr>
            <w:r w:rsidRPr="00477C84">
              <w:rPr>
                <w:spacing w:val="-1"/>
                <w:lang w:val="ru-RU"/>
              </w:rPr>
              <w:t>Имеется</w:t>
            </w:r>
            <w:r w:rsidRPr="00477C84">
              <w:rPr>
                <w:spacing w:val="-11"/>
                <w:lang w:val="ru-RU"/>
              </w:rPr>
              <w:t xml:space="preserve"> </w:t>
            </w:r>
            <w:r w:rsidRPr="00477C84">
              <w:rPr>
                <w:lang w:val="ru-RU"/>
              </w:rPr>
              <w:t>в</w:t>
            </w:r>
            <w:r w:rsidRPr="00477C84">
              <w:rPr>
                <w:spacing w:val="-11"/>
                <w:lang w:val="ru-RU"/>
              </w:rPr>
              <w:t xml:space="preserve"> </w:t>
            </w:r>
          </w:p>
          <w:p w:rsidR="001B6EAD" w:rsidRPr="00477C84" w:rsidRDefault="001B6EAD" w:rsidP="00647BC5">
            <w:pPr>
              <w:pStyle w:val="TableParagraph"/>
              <w:ind w:left="57" w:right="57"/>
              <w:jc w:val="center"/>
              <w:rPr>
                <w:lang w:val="ru-RU"/>
              </w:rPr>
            </w:pPr>
            <w:r w:rsidRPr="00477C84">
              <w:rPr>
                <w:lang w:val="ru-RU"/>
              </w:rPr>
              <w:t>х.</w:t>
            </w:r>
            <w:r w:rsidRPr="00477C84">
              <w:rPr>
                <w:spacing w:val="-9"/>
                <w:lang w:val="ru-RU"/>
              </w:rPr>
              <w:t xml:space="preserve"> </w:t>
            </w:r>
            <w:r w:rsidRPr="00477C84">
              <w:rPr>
                <w:lang w:val="ru-RU"/>
              </w:rPr>
              <w:t>Дьяконов-</w:t>
            </w:r>
          </w:p>
          <w:p w:rsidR="001B6EAD" w:rsidRPr="00477C84" w:rsidRDefault="001B6EAD" w:rsidP="00647BC5">
            <w:pPr>
              <w:pStyle w:val="TableParagraph"/>
              <w:ind w:left="57" w:right="57"/>
              <w:jc w:val="center"/>
              <w:rPr>
                <w:lang w:val="ru-RU"/>
              </w:rPr>
            </w:pPr>
            <w:r w:rsidRPr="00477C84">
              <w:rPr>
                <w:lang w:val="ru-RU"/>
              </w:rPr>
              <w:t xml:space="preserve">ский 1-й </w:t>
            </w:r>
          </w:p>
          <w:p w:rsidR="001B6EAD" w:rsidRPr="00477C84" w:rsidRDefault="001B6EAD" w:rsidP="00647BC5">
            <w:pPr>
              <w:pStyle w:val="TableParagraph"/>
              <w:ind w:left="57" w:right="57"/>
              <w:jc w:val="center"/>
            </w:pPr>
            <w:r w:rsidRPr="00477C84">
              <w:t>и</w:t>
            </w:r>
            <w:r w:rsidRPr="00477C84">
              <w:rPr>
                <w:spacing w:val="1"/>
              </w:rPr>
              <w:t xml:space="preserve"> </w:t>
            </w:r>
            <w:r w:rsidRPr="00477C84">
              <w:t>ст-це</w:t>
            </w:r>
            <w:r w:rsidRPr="00477C84">
              <w:rPr>
                <w:spacing w:val="1"/>
              </w:rPr>
              <w:t xml:space="preserve"> </w:t>
            </w:r>
            <w:r w:rsidRPr="00477C84">
              <w:t>Тепикинская</w:t>
            </w:r>
          </w:p>
        </w:tc>
        <w:tc>
          <w:tcPr>
            <w:tcW w:w="992" w:type="dxa"/>
          </w:tcPr>
          <w:p w:rsidR="001B6EAD" w:rsidRPr="00477C84" w:rsidRDefault="001B6EAD" w:rsidP="00647BC5">
            <w:pPr>
              <w:pStyle w:val="TableParagraph"/>
              <w:ind w:left="57" w:right="57"/>
              <w:jc w:val="center"/>
            </w:pPr>
            <w:r w:rsidRPr="00477C84">
              <w:t>Нор-</w:t>
            </w:r>
          </w:p>
          <w:p w:rsidR="001B6EAD" w:rsidRPr="00477C84" w:rsidRDefault="001B6EAD" w:rsidP="00647BC5">
            <w:pPr>
              <w:pStyle w:val="TableParagraph"/>
              <w:ind w:left="57" w:right="57"/>
              <w:jc w:val="center"/>
            </w:pPr>
            <w:r w:rsidRPr="00477C84">
              <w:t>матив</w:t>
            </w:r>
            <w:r w:rsidRPr="00477C84">
              <w:rPr>
                <w:spacing w:val="-49"/>
              </w:rPr>
              <w:t xml:space="preserve"> </w:t>
            </w:r>
            <w:r w:rsidRPr="00477C84">
              <w:t>выпол-</w:t>
            </w:r>
          </w:p>
          <w:p w:rsidR="001B6EAD" w:rsidRPr="00477C84" w:rsidRDefault="001B6EAD" w:rsidP="00647BC5">
            <w:pPr>
              <w:pStyle w:val="TableParagraph"/>
              <w:ind w:left="57" w:right="57"/>
              <w:jc w:val="center"/>
            </w:pPr>
            <w:r w:rsidRPr="00477C84">
              <w:t>няется</w:t>
            </w:r>
          </w:p>
        </w:tc>
        <w:tc>
          <w:tcPr>
            <w:tcW w:w="2161" w:type="dxa"/>
          </w:tcPr>
          <w:p w:rsidR="001B6EAD" w:rsidRPr="00477C84" w:rsidRDefault="001B6EAD" w:rsidP="00647BC5">
            <w:pPr>
              <w:pStyle w:val="TableParagraph"/>
              <w:ind w:left="57" w:right="57"/>
              <w:jc w:val="center"/>
              <w:rPr>
                <w:lang w:val="ru-RU"/>
              </w:rPr>
            </w:pPr>
            <w:r w:rsidRPr="00477C84">
              <w:rPr>
                <w:lang w:val="ru-RU"/>
              </w:rPr>
              <w:t xml:space="preserve">Строительство </w:t>
            </w:r>
          </w:p>
          <w:p w:rsidR="001B6EAD" w:rsidRPr="00477C84" w:rsidRDefault="001B6EAD" w:rsidP="00647BC5">
            <w:pPr>
              <w:pStyle w:val="TableParagraph"/>
              <w:ind w:left="57" w:right="57"/>
              <w:jc w:val="center"/>
              <w:rPr>
                <w:spacing w:val="1"/>
                <w:lang w:val="ru-RU"/>
              </w:rPr>
            </w:pPr>
            <w:r w:rsidRPr="00477C84">
              <w:rPr>
                <w:lang w:val="ru-RU"/>
              </w:rPr>
              <w:t>новых</w:t>
            </w:r>
            <w:r w:rsidRPr="00477C84">
              <w:rPr>
                <w:spacing w:val="-47"/>
                <w:lang w:val="ru-RU"/>
              </w:rPr>
              <w:t xml:space="preserve"> </w:t>
            </w:r>
            <w:r w:rsidRPr="00477C84">
              <w:rPr>
                <w:lang w:val="ru-RU"/>
              </w:rPr>
              <w:t>объектов</w:t>
            </w:r>
            <w:r w:rsidRPr="00477C84">
              <w:rPr>
                <w:spacing w:val="1"/>
                <w:lang w:val="ru-RU"/>
              </w:rPr>
              <w:t xml:space="preserve"> </w:t>
            </w:r>
          </w:p>
          <w:p w:rsidR="001B6EAD" w:rsidRPr="00477C84" w:rsidRDefault="001B6EAD" w:rsidP="00647BC5">
            <w:pPr>
              <w:pStyle w:val="TableParagraph"/>
              <w:ind w:left="57" w:right="57"/>
              <w:jc w:val="center"/>
              <w:rPr>
                <w:lang w:val="ru-RU"/>
              </w:rPr>
            </w:pPr>
            <w:r w:rsidRPr="00477C84">
              <w:rPr>
                <w:lang w:val="ru-RU"/>
              </w:rPr>
              <w:t>не</w:t>
            </w:r>
            <w:r w:rsidRPr="00477C84">
              <w:rPr>
                <w:spacing w:val="1"/>
                <w:lang w:val="ru-RU"/>
              </w:rPr>
              <w:t xml:space="preserve"> </w:t>
            </w:r>
            <w:r w:rsidRPr="00477C84">
              <w:rPr>
                <w:lang w:val="ru-RU"/>
              </w:rPr>
              <w:t>требуется</w:t>
            </w:r>
          </w:p>
        </w:tc>
      </w:tr>
      <w:tr w:rsidR="001B6EAD" w:rsidRPr="00477C84" w:rsidTr="001B6EAD">
        <w:trPr>
          <w:trHeight w:val="1545"/>
        </w:trPr>
        <w:tc>
          <w:tcPr>
            <w:tcW w:w="542" w:type="dxa"/>
          </w:tcPr>
          <w:p w:rsidR="001B6EAD" w:rsidRPr="00477C84" w:rsidRDefault="001B6EAD" w:rsidP="00647BC5">
            <w:pPr>
              <w:pStyle w:val="TableParagraph"/>
              <w:ind w:left="57" w:right="57"/>
              <w:jc w:val="center"/>
              <w:rPr>
                <w:w w:val="99"/>
              </w:rPr>
            </w:pPr>
            <w:r w:rsidRPr="00477C84">
              <w:t>12</w:t>
            </w:r>
          </w:p>
        </w:tc>
        <w:tc>
          <w:tcPr>
            <w:tcW w:w="1946" w:type="dxa"/>
          </w:tcPr>
          <w:p w:rsidR="001B6EAD" w:rsidRPr="00477C84" w:rsidRDefault="001B6EAD" w:rsidP="00647BC5">
            <w:pPr>
              <w:pStyle w:val="TableParagraph"/>
              <w:ind w:left="57" w:right="57"/>
              <w:jc w:val="center"/>
              <w:rPr>
                <w:spacing w:val="-1"/>
                <w:lang w:val="ru-RU"/>
              </w:rPr>
            </w:pPr>
            <w:r w:rsidRPr="00477C84">
              <w:rPr>
                <w:spacing w:val="-1"/>
                <w:lang w:val="ru-RU"/>
              </w:rPr>
              <w:t>Территория</w:t>
            </w:r>
          </w:p>
          <w:p w:rsidR="001B6EAD" w:rsidRPr="00477C84" w:rsidRDefault="001B6EAD" w:rsidP="00647BC5">
            <w:pPr>
              <w:pStyle w:val="TableParagraph"/>
              <w:ind w:left="57" w:right="57"/>
              <w:jc w:val="center"/>
              <w:rPr>
                <w:spacing w:val="-1"/>
                <w:lang w:val="ru-RU"/>
              </w:rPr>
            </w:pPr>
            <w:r w:rsidRPr="00477C84">
              <w:rPr>
                <w:spacing w:val="-1"/>
                <w:lang w:val="ru-RU"/>
              </w:rPr>
              <w:t xml:space="preserve"> </w:t>
            </w:r>
            <w:r w:rsidRPr="00477C84">
              <w:rPr>
                <w:lang w:val="ru-RU"/>
              </w:rPr>
              <w:t>рекреационного назначения</w:t>
            </w:r>
            <w:r w:rsidRPr="00477C84">
              <w:rPr>
                <w:spacing w:val="-2"/>
                <w:lang w:val="ru-RU"/>
              </w:rPr>
              <w:t xml:space="preserve"> </w:t>
            </w:r>
            <w:r w:rsidRPr="00477C84">
              <w:rPr>
                <w:lang w:val="ru-RU"/>
              </w:rPr>
              <w:t>(</w:t>
            </w:r>
            <w:proofErr w:type="gramStart"/>
            <w:r w:rsidRPr="00477C84">
              <w:rPr>
                <w:lang w:val="ru-RU"/>
              </w:rPr>
              <w:t>лесо-парк</w:t>
            </w:r>
            <w:proofErr w:type="gramEnd"/>
            <w:r w:rsidRPr="00477C84">
              <w:rPr>
                <w:lang w:val="ru-RU"/>
              </w:rPr>
              <w:t>, парк, сквер, бульвар, аллея)</w:t>
            </w:r>
          </w:p>
        </w:tc>
        <w:tc>
          <w:tcPr>
            <w:tcW w:w="1245" w:type="dxa"/>
          </w:tcPr>
          <w:p w:rsidR="001B6EAD" w:rsidRPr="00477C84" w:rsidRDefault="001B6EAD" w:rsidP="00647BC5">
            <w:pPr>
              <w:pStyle w:val="TableParagraph"/>
              <w:ind w:left="57" w:right="57"/>
              <w:jc w:val="center"/>
              <w:rPr>
                <w:spacing w:val="-1"/>
                <w:lang w:val="ru-RU"/>
              </w:rPr>
            </w:pPr>
            <w:r w:rsidRPr="00477C84">
              <w:rPr>
                <w:lang w:val="ru-RU"/>
              </w:rPr>
              <w:t>Площадь</w:t>
            </w:r>
            <w:r w:rsidRPr="00477C84">
              <w:rPr>
                <w:spacing w:val="1"/>
                <w:lang w:val="ru-RU"/>
              </w:rPr>
              <w:t xml:space="preserve"> </w:t>
            </w:r>
            <w:r w:rsidRPr="00477C84">
              <w:rPr>
                <w:spacing w:val="-1"/>
                <w:lang w:val="ru-RU"/>
              </w:rPr>
              <w:t>тер-</w:t>
            </w:r>
          </w:p>
          <w:p w:rsidR="001B6EAD" w:rsidRPr="00477C84" w:rsidRDefault="001B6EAD" w:rsidP="00647BC5">
            <w:pPr>
              <w:pStyle w:val="TableParagraph"/>
              <w:ind w:left="57" w:right="57"/>
              <w:jc w:val="center"/>
              <w:rPr>
                <w:spacing w:val="-1"/>
                <w:lang w:val="ru-RU"/>
              </w:rPr>
            </w:pPr>
            <w:r w:rsidRPr="00477C84">
              <w:rPr>
                <w:spacing w:val="-1"/>
                <w:lang w:val="ru-RU"/>
              </w:rPr>
              <w:t>ритории</w:t>
            </w:r>
          </w:p>
          <w:p w:rsidR="001B6EAD" w:rsidRPr="00477C84" w:rsidRDefault="001B6EAD" w:rsidP="00647BC5">
            <w:pPr>
              <w:pStyle w:val="TableParagraph"/>
              <w:spacing w:line="228" w:lineRule="exact"/>
              <w:ind w:left="57" w:right="57"/>
              <w:jc w:val="center"/>
              <w:rPr>
                <w:spacing w:val="-2"/>
                <w:lang w:val="ru-RU"/>
              </w:rPr>
            </w:pPr>
            <w:r w:rsidRPr="00477C84">
              <w:rPr>
                <w:spacing w:val="-2"/>
                <w:lang w:val="ru-RU"/>
              </w:rPr>
              <w:t>11,76 м</w:t>
            </w:r>
            <w:proofErr w:type="gramStart"/>
            <w:r w:rsidRPr="00477C84">
              <w:rPr>
                <w:spacing w:val="-2"/>
                <w:vertAlign w:val="superscript"/>
                <w:lang w:val="ru-RU"/>
              </w:rPr>
              <w:t>2</w:t>
            </w:r>
            <w:proofErr w:type="gramEnd"/>
            <w:r w:rsidRPr="00477C84">
              <w:rPr>
                <w:spacing w:val="-2"/>
                <w:lang w:val="ru-RU"/>
              </w:rPr>
              <w:t xml:space="preserve"> </w:t>
            </w:r>
          </w:p>
          <w:p w:rsidR="001B6EAD" w:rsidRPr="00477C84" w:rsidRDefault="001B6EAD" w:rsidP="00647BC5">
            <w:pPr>
              <w:pStyle w:val="TableParagraph"/>
              <w:ind w:left="57" w:right="57"/>
              <w:jc w:val="center"/>
              <w:rPr>
                <w:spacing w:val="-1"/>
                <w:lang w:val="ru-RU"/>
              </w:rPr>
            </w:pPr>
            <w:proofErr w:type="gramStart"/>
            <w:r w:rsidRPr="00477C84">
              <w:rPr>
                <w:spacing w:val="-1"/>
                <w:lang w:val="ru-RU"/>
              </w:rPr>
              <w:t>на</w:t>
            </w:r>
            <w:proofErr w:type="gramEnd"/>
            <w:r w:rsidRPr="00477C84">
              <w:rPr>
                <w:spacing w:val="-47"/>
                <w:lang w:val="ru-RU"/>
              </w:rPr>
              <w:t xml:space="preserve"> </w:t>
            </w:r>
            <w:r w:rsidRPr="00477C84">
              <w:rPr>
                <w:lang w:val="ru-RU"/>
              </w:rPr>
              <w:t>чел.</w:t>
            </w:r>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47"/>
              </w:rPr>
            </w:pPr>
            <w:r w:rsidRPr="00477C84">
              <w:rPr>
                <w:spacing w:val="-1"/>
              </w:rPr>
              <w:t>норми</w:t>
            </w:r>
            <w:r w:rsidRPr="00477C84">
              <w:rPr>
                <w:spacing w:val="-47"/>
              </w:rPr>
              <w:t xml:space="preserve"> –</w:t>
            </w:r>
          </w:p>
          <w:p w:rsidR="001B6EAD" w:rsidRPr="00477C84" w:rsidRDefault="001B6EAD" w:rsidP="00647BC5">
            <w:pPr>
              <w:pStyle w:val="TableParagraph"/>
              <w:ind w:left="57" w:right="57"/>
              <w:jc w:val="center"/>
              <w:rPr>
                <w:spacing w:val="-1"/>
              </w:rPr>
            </w:pPr>
            <w:r w:rsidRPr="00477C84">
              <w:t>руется</w:t>
            </w:r>
          </w:p>
        </w:tc>
        <w:tc>
          <w:tcPr>
            <w:tcW w:w="1526" w:type="dxa"/>
          </w:tcPr>
          <w:p w:rsidR="001B6EAD" w:rsidRPr="00477C84" w:rsidRDefault="001B6EAD" w:rsidP="00647BC5">
            <w:pPr>
              <w:pStyle w:val="TableParagraph"/>
              <w:ind w:left="57" w:right="57"/>
              <w:jc w:val="center"/>
              <w:rPr>
                <w:spacing w:val="-1"/>
                <w:lang w:val="ru-RU"/>
              </w:rPr>
            </w:pPr>
            <w:r w:rsidRPr="00477C84">
              <w:rPr>
                <w:spacing w:val="-1"/>
                <w:lang w:val="ru-RU"/>
              </w:rPr>
              <w:t>Площадь</w:t>
            </w:r>
          </w:p>
          <w:p w:rsidR="001B6EAD" w:rsidRPr="00477C84" w:rsidRDefault="001B6EAD" w:rsidP="00647BC5">
            <w:pPr>
              <w:pStyle w:val="TableParagraph"/>
              <w:ind w:left="57" w:right="57"/>
              <w:jc w:val="center"/>
              <w:rPr>
                <w:lang w:val="ru-RU"/>
              </w:rPr>
            </w:pPr>
            <w:r w:rsidRPr="00477C84">
              <w:rPr>
                <w:spacing w:val="-1"/>
                <w:lang w:val="ru-RU"/>
              </w:rPr>
              <w:t xml:space="preserve"> </w:t>
            </w:r>
            <w:r w:rsidRPr="00477C84">
              <w:rPr>
                <w:lang w:val="ru-RU"/>
              </w:rPr>
              <w:t>территории</w:t>
            </w:r>
          </w:p>
          <w:p w:rsidR="001B6EAD" w:rsidRPr="00477C84" w:rsidRDefault="001B6EAD" w:rsidP="00647BC5">
            <w:pPr>
              <w:pStyle w:val="TableParagraph"/>
              <w:ind w:left="57" w:right="57"/>
              <w:jc w:val="center"/>
              <w:rPr>
                <w:spacing w:val="-1"/>
                <w:lang w:val="ru-RU"/>
              </w:rPr>
            </w:pPr>
            <w:r w:rsidRPr="00477C84">
              <w:rPr>
                <w:spacing w:val="-1"/>
                <w:lang w:val="ru-RU"/>
              </w:rPr>
              <w:t>9,80 м</w:t>
            </w:r>
            <w:proofErr w:type="gramStart"/>
            <w:r w:rsidRPr="00477C84">
              <w:rPr>
                <w:spacing w:val="-1"/>
                <w:vertAlign w:val="superscript"/>
                <w:lang w:val="ru-RU"/>
              </w:rPr>
              <w:t>2</w:t>
            </w:r>
            <w:proofErr w:type="gramEnd"/>
            <w:r w:rsidRPr="00477C84">
              <w:rPr>
                <w:spacing w:val="-17"/>
                <w:lang w:val="ru-RU"/>
              </w:rPr>
              <w:t xml:space="preserve"> </w:t>
            </w:r>
            <w:r w:rsidRPr="00477C84">
              <w:rPr>
                <w:lang w:val="ru-RU"/>
              </w:rPr>
              <w:t>на</w:t>
            </w:r>
            <w:r w:rsidRPr="00477C84">
              <w:rPr>
                <w:spacing w:val="1"/>
                <w:lang w:val="ru-RU"/>
              </w:rPr>
              <w:t xml:space="preserve"> </w:t>
            </w:r>
            <w:r w:rsidRPr="00477C84">
              <w:rPr>
                <w:lang w:val="ru-RU"/>
              </w:rPr>
              <w:t>чел.</w:t>
            </w:r>
          </w:p>
        </w:tc>
        <w:tc>
          <w:tcPr>
            <w:tcW w:w="1384"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норми-</w:t>
            </w:r>
          </w:p>
          <w:p w:rsidR="001B6EAD" w:rsidRPr="00477C84" w:rsidRDefault="001B6EAD" w:rsidP="00647BC5">
            <w:pPr>
              <w:pStyle w:val="TableParagraph"/>
              <w:ind w:left="57" w:right="57"/>
              <w:jc w:val="center"/>
              <w:rPr>
                <w:spacing w:val="-1"/>
              </w:rPr>
            </w:pPr>
            <w:r w:rsidRPr="00477C84">
              <w:t>ру</w:t>
            </w:r>
            <w:r w:rsidRPr="00477C84">
              <w:rPr>
                <w:spacing w:val="-48"/>
              </w:rPr>
              <w:t xml:space="preserve"> </w:t>
            </w:r>
            <w:r w:rsidRPr="00477C84">
              <w:t>ется</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p>
          <w:p w:rsidR="001B6EAD" w:rsidRPr="00477C84" w:rsidRDefault="001B6EAD" w:rsidP="00647BC5">
            <w:pPr>
              <w:pStyle w:val="TableParagraph"/>
              <w:ind w:left="57" w:right="57"/>
              <w:jc w:val="center"/>
              <w:rPr>
                <w:spacing w:val="-1"/>
              </w:rPr>
            </w:pPr>
            <w:r w:rsidRPr="00477C84">
              <w:t>руется</w:t>
            </w:r>
          </w:p>
        </w:tc>
        <w:tc>
          <w:tcPr>
            <w:tcW w:w="1108" w:type="dxa"/>
          </w:tcPr>
          <w:p w:rsidR="001B6EAD" w:rsidRPr="00477C84" w:rsidRDefault="001B6EAD" w:rsidP="00647BC5">
            <w:pPr>
              <w:pStyle w:val="TableParagraph"/>
              <w:ind w:left="57" w:right="57"/>
              <w:jc w:val="center"/>
              <w:rPr>
                <w:spacing w:val="-1"/>
                <w:lang w:val="ru-RU"/>
              </w:rPr>
            </w:pPr>
            <w:r w:rsidRPr="00477C84">
              <w:rPr>
                <w:lang w:val="ru-RU"/>
              </w:rPr>
              <w:t>Тран</w:t>
            </w:r>
            <w:proofErr w:type="gramStart"/>
            <w:r w:rsidRPr="00477C84">
              <w:rPr>
                <w:lang w:val="ru-RU"/>
              </w:rPr>
              <w:t>с-</w:t>
            </w:r>
            <w:proofErr w:type="gramEnd"/>
            <w:r w:rsidRPr="00477C84">
              <w:rPr>
                <w:spacing w:val="1"/>
                <w:lang w:val="ru-RU"/>
              </w:rPr>
              <w:t xml:space="preserve"> </w:t>
            </w:r>
            <w:r w:rsidRPr="00477C84">
              <w:rPr>
                <w:spacing w:val="-1"/>
                <w:lang w:val="ru-RU"/>
              </w:rPr>
              <w:t xml:space="preserve">портная доступ-ность </w:t>
            </w:r>
          </w:p>
          <w:p w:rsidR="001B6EAD" w:rsidRPr="00477C84" w:rsidRDefault="001B6EAD" w:rsidP="00647BC5">
            <w:pPr>
              <w:pStyle w:val="TableParagraph"/>
              <w:ind w:left="57" w:right="57"/>
              <w:jc w:val="center"/>
              <w:rPr>
                <w:lang w:val="ru-RU"/>
              </w:rPr>
            </w:pPr>
            <w:r w:rsidRPr="00477C84">
              <w:rPr>
                <w:spacing w:val="-1"/>
                <w:lang w:val="ru-RU"/>
              </w:rPr>
              <w:t>30 минут</w:t>
            </w:r>
          </w:p>
        </w:tc>
        <w:tc>
          <w:tcPr>
            <w:tcW w:w="1835" w:type="dxa"/>
          </w:tcPr>
          <w:p w:rsidR="001B6EAD" w:rsidRPr="00477C84" w:rsidRDefault="001B6EAD" w:rsidP="00647BC5">
            <w:pPr>
              <w:pStyle w:val="TableParagraph"/>
              <w:ind w:left="57" w:right="57"/>
              <w:jc w:val="center"/>
              <w:rPr>
                <w:lang w:val="ru-RU"/>
              </w:rPr>
            </w:pPr>
            <w:r w:rsidRPr="00477C84">
              <w:rPr>
                <w:lang w:val="ru-RU"/>
              </w:rPr>
              <w:t xml:space="preserve">Требуется </w:t>
            </w:r>
          </w:p>
          <w:p w:rsidR="001B6EAD" w:rsidRPr="00477C84" w:rsidRDefault="001B6EAD" w:rsidP="00647BC5">
            <w:pPr>
              <w:pStyle w:val="TableParagraph"/>
              <w:ind w:left="57" w:right="57"/>
              <w:jc w:val="center"/>
              <w:rPr>
                <w:spacing w:val="1"/>
                <w:lang w:val="ru-RU"/>
              </w:rPr>
            </w:pPr>
            <w:r w:rsidRPr="00477C84">
              <w:rPr>
                <w:lang w:val="ru-RU"/>
              </w:rPr>
              <w:t>общая</w:t>
            </w:r>
            <w:r w:rsidRPr="00477C84">
              <w:rPr>
                <w:spacing w:val="-47"/>
                <w:lang w:val="ru-RU"/>
              </w:rPr>
              <w:t xml:space="preserve"> </w:t>
            </w:r>
            <w:r w:rsidRPr="00477C84">
              <w:rPr>
                <w:lang w:val="ru-RU"/>
              </w:rPr>
              <w:t>площадь</w:t>
            </w:r>
            <w:r w:rsidRPr="00477C84">
              <w:rPr>
                <w:spacing w:val="1"/>
                <w:lang w:val="ru-RU"/>
              </w:rPr>
              <w:t xml:space="preserve"> </w:t>
            </w:r>
          </w:p>
          <w:p w:rsidR="001B6EAD" w:rsidRPr="00477C84" w:rsidRDefault="001B6EAD" w:rsidP="00647BC5">
            <w:pPr>
              <w:pStyle w:val="TableParagraph"/>
              <w:ind w:left="57" w:right="57"/>
              <w:jc w:val="center"/>
              <w:rPr>
                <w:spacing w:val="-12"/>
                <w:lang w:val="ru-RU"/>
              </w:rPr>
            </w:pPr>
            <w:r w:rsidRPr="00477C84">
              <w:rPr>
                <w:lang w:val="ru-RU"/>
              </w:rPr>
              <w:t>терри</w:t>
            </w:r>
            <w:r w:rsidRPr="00477C84">
              <w:rPr>
                <w:spacing w:val="-2"/>
                <w:lang w:val="ru-RU"/>
              </w:rPr>
              <w:t>тории</w:t>
            </w:r>
            <w:r w:rsidRPr="00477C84">
              <w:rPr>
                <w:spacing w:val="-12"/>
                <w:lang w:val="ru-RU"/>
              </w:rPr>
              <w:t xml:space="preserve"> </w:t>
            </w:r>
          </w:p>
          <w:p w:rsidR="001B6EAD" w:rsidRPr="00477C84" w:rsidRDefault="001B6EAD" w:rsidP="00647BC5">
            <w:pPr>
              <w:pStyle w:val="TableParagraph"/>
              <w:ind w:left="57" w:right="57"/>
              <w:jc w:val="center"/>
              <w:rPr>
                <w:spacing w:val="-1"/>
                <w:lang w:val="ru-RU"/>
              </w:rPr>
            </w:pPr>
            <w:r w:rsidRPr="00477C84">
              <w:rPr>
                <w:spacing w:val="-1"/>
                <w:lang w:val="ru-RU"/>
              </w:rPr>
              <w:t>13053,6</w:t>
            </w:r>
            <w:r w:rsidRPr="00477C84">
              <w:rPr>
                <w:spacing w:val="-10"/>
                <w:lang w:val="ru-RU"/>
              </w:rPr>
              <w:t xml:space="preserve"> </w:t>
            </w:r>
            <w:r w:rsidRPr="00477C84">
              <w:rPr>
                <w:spacing w:val="-1"/>
                <w:lang w:val="ru-RU"/>
              </w:rPr>
              <w:t>м</w:t>
            </w:r>
            <w:proofErr w:type="gramStart"/>
            <w:r w:rsidRPr="00477C84">
              <w:rPr>
                <w:spacing w:val="-1"/>
                <w:vertAlign w:val="superscript"/>
                <w:lang w:val="ru-RU"/>
              </w:rPr>
              <w:t>2</w:t>
            </w:r>
            <w:proofErr w:type="gramEnd"/>
            <w:r w:rsidRPr="00477C84">
              <w:rPr>
                <w:spacing w:val="-1"/>
                <w:lang w:val="ru-RU"/>
              </w:rPr>
              <w:t>.</w:t>
            </w:r>
          </w:p>
          <w:p w:rsidR="001B6EAD" w:rsidRPr="0024072B" w:rsidRDefault="001B6EAD" w:rsidP="00647BC5">
            <w:pPr>
              <w:pStyle w:val="TableParagraph"/>
              <w:ind w:left="57" w:right="57"/>
              <w:jc w:val="center"/>
              <w:rPr>
                <w:lang w:val="ru-RU"/>
              </w:rPr>
            </w:pPr>
            <w:r w:rsidRPr="0024072B">
              <w:rPr>
                <w:spacing w:val="-1"/>
                <w:lang w:val="ru-RU"/>
              </w:rPr>
              <w:t>Норматив выполняется.</w:t>
            </w:r>
          </w:p>
        </w:tc>
        <w:tc>
          <w:tcPr>
            <w:tcW w:w="992" w:type="dxa"/>
          </w:tcPr>
          <w:p w:rsidR="001B6EAD" w:rsidRPr="00477C84" w:rsidRDefault="001B6EAD" w:rsidP="00647BC5">
            <w:pPr>
              <w:pStyle w:val="TableParagraph"/>
              <w:ind w:left="57" w:right="57"/>
              <w:jc w:val="center"/>
              <w:rPr>
                <w:lang w:val="ru-RU"/>
              </w:rPr>
            </w:pPr>
            <w:r w:rsidRPr="00477C84">
              <w:rPr>
                <w:lang w:val="ru-RU"/>
              </w:rPr>
              <w:t>Нор-</w:t>
            </w:r>
          </w:p>
          <w:p w:rsidR="001B6EAD" w:rsidRPr="00477C84" w:rsidRDefault="001B6EAD" w:rsidP="00647BC5">
            <w:pPr>
              <w:pStyle w:val="TableParagraph"/>
              <w:ind w:left="57" w:right="57"/>
              <w:jc w:val="center"/>
              <w:rPr>
                <w:lang w:val="ru-RU"/>
              </w:rPr>
            </w:pPr>
            <w:r w:rsidRPr="00477C84">
              <w:rPr>
                <w:lang w:val="ru-RU"/>
              </w:rPr>
              <w:t>матив</w:t>
            </w:r>
            <w:r w:rsidRPr="00477C84">
              <w:rPr>
                <w:spacing w:val="-49"/>
                <w:lang w:val="ru-RU"/>
              </w:rPr>
              <w:t xml:space="preserve"> </w:t>
            </w:r>
            <w:r w:rsidRPr="00477C84">
              <w:rPr>
                <w:lang w:val="ru-RU"/>
              </w:rPr>
              <w:t>выпол-</w:t>
            </w:r>
          </w:p>
          <w:p w:rsidR="001B6EAD" w:rsidRPr="00477C84" w:rsidRDefault="001B6EAD" w:rsidP="00647BC5">
            <w:pPr>
              <w:pStyle w:val="TableParagraph"/>
              <w:ind w:left="57" w:right="57"/>
              <w:jc w:val="center"/>
              <w:rPr>
                <w:lang w:val="ru-RU"/>
              </w:rPr>
            </w:pPr>
            <w:r w:rsidRPr="00477C84">
              <w:rPr>
                <w:lang w:val="ru-RU"/>
              </w:rPr>
              <w:t>ня</w:t>
            </w:r>
            <w:r w:rsidRPr="00477C84">
              <w:rPr>
                <w:spacing w:val="-48"/>
                <w:lang w:val="ru-RU"/>
              </w:rPr>
              <w:t xml:space="preserve"> </w:t>
            </w:r>
            <w:r w:rsidRPr="00477C84">
              <w:rPr>
                <w:lang w:val="ru-RU"/>
              </w:rPr>
              <w:t>ется</w:t>
            </w:r>
          </w:p>
        </w:tc>
        <w:tc>
          <w:tcPr>
            <w:tcW w:w="2161" w:type="dxa"/>
          </w:tcPr>
          <w:p w:rsidR="001B6EAD" w:rsidRPr="00477C84" w:rsidRDefault="001B6EAD" w:rsidP="00647BC5">
            <w:pPr>
              <w:pStyle w:val="TableParagraph"/>
              <w:ind w:left="57" w:right="57"/>
              <w:jc w:val="center"/>
              <w:rPr>
                <w:lang w:val="ru-RU"/>
              </w:rPr>
            </w:pPr>
            <w:r w:rsidRPr="00477C84">
              <w:rPr>
                <w:lang w:val="ru-RU"/>
              </w:rPr>
              <w:t xml:space="preserve">Строительство </w:t>
            </w:r>
          </w:p>
          <w:p w:rsidR="001B6EAD" w:rsidRPr="00477C84" w:rsidRDefault="001B6EAD" w:rsidP="00647BC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объектов</w:t>
            </w:r>
          </w:p>
          <w:p w:rsidR="001B6EAD" w:rsidRPr="00477C84" w:rsidRDefault="001B6EAD" w:rsidP="00647BC5">
            <w:pPr>
              <w:pStyle w:val="TableParagraph"/>
              <w:ind w:left="57" w:right="57"/>
              <w:jc w:val="center"/>
              <w:rPr>
                <w:lang w:val="ru-RU"/>
              </w:rPr>
            </w:pPr>
            <w:r w:rsidRPr="00477C84">
              <w:rPr>
                <w:spacing w:val="1"/>
                <w:lang w:val="ru-RU"/>
              </w:rPr>
              <w:t xml:space="preserve"> </w:t>
            </w:r>
            <w:r w:rsidRPr="00477C84">
              <w:rPr>
                <w:lang w:val="ru-RU"/>
              </w:rPr>
              <w:t>не</w:t>
            </w:r>
            <w:r w:rsidRPr="00477C84">
              <w:rPr>
                <w:spacing w:val="1"/>
                <w:lang w:val="ru-RU"/>
              </w:rPr>
              <w:t xml:space="preserve"> </w:t>
            </w:r>
            <w:r w:rsidRPr="00477C84">
              <w:rPr>
                <w:lang w:val="ru-RU"/>
              </w:rPr>
              <w:t>требуется</w:t>
            </w:r>
          </w:p>
        </w:tc>
      </w:tr>
      <w:tr w:rsidR="001B6EAD" w:rsidRPr="00477C84" w:rsidTr="001B6EAD">
        <w:trPr>
          <w:trHeight w:val="3246"/>
        </w:trPr>
        <w:tc>
          <w:tcPr>
            <w:tcW w:w="542" w:type="dxa"/>
          </w:tcPr>
          <w:p w:rsidR="001B6EAD" w:rsidRPr="00477C84" w:rsidRDefault="001B6EAD" w:rsidP="00647BC5">
            <w:pPr>
              <w:pStyle w:val="TableParagraph"/>
              <w:ind w:left="57" w:right="57"/>
              <w:jc w:val="center"/>
              <w:rPr>
                <w:w w:val="99"/>
              </w:rPr>
            </w:pPr>
            <w:r w:rsidRPr="00477C84">
              <w:lastRenderedPageBreak/>
              <w:t>13</w:t>
            </w:r>
          </w:p>
        </w:tc>
        <w:tc>
          <w:tcPr>
            <w:tcW w:w="1946" w:type="dxa"/>
          </w:tcPr>
          <w:p w:rsidR="001B6EAD" w:rsidRPr="00477C84" w:rsidRDefault="001B6EAD" w:rsidP="00647BC5">
            <w:pPr>
              <w:pStyle w:val="TableParagraph"/>
              <w:ind w:left="57" w:right="57"/>
              <w:jc w:val="center"/>
              <w:rPr>
                <w:spacing w:val="-4"/>
              </w:rPr>
            </w:pPr>
            <w:r w:rsidRPr="00477C84">
              <w:t>Детская</w:t>
            </w:r>
            <w:r w:rsidRPr="00477C84">
              <w:rPr>
                <w:spacing w:val="-4"/>
              </w:rPr>
              <w:t xml:space="preserve"> </w:t>
            </w:r>
          </w:p>
          <w:p w:rsidR="001B6EAD" w:rsidRPr="00477C84" w:rsidRDefault="001B6EAD" w:rsidP="00647BC5">
            <w:pPr>
              <w:pStyle w:val="TableParagraph"/>
              <w:ind w:left="57" w:right="57"/>
              <w:jc w:val="center"/>
              <w:rPr>
                <w:spacing w:val="-1"/>
              </w:rPr>
            </w:pPr>
            <w:r w:rsidRPr="00477C84">
              <w:t>площадка</w:t>
            </w:r>
          </w:p>
        </w:tc>
        <w:tc>
          <w:tcPr>
            <w:tcW w:w="1245" w:type="dxa"/>
          </w:tcPr>
          <w:p w:rsidR="001B6EAD" w:rsidRPr="00477C84" w:rsidRDefault="001B6EAD" w:rsidP="00647BC5">
            <w:pPr>
              <w:pStyle w:val="TableParagraph"/>
              <w:ind w:left="57" w:right="57"/>
              <w:jc w:val="center"/>
            </w:pPr>
            <w:r w:rsidRPr="00477C84">
              <w:t>0,49 м</w:t>
            </w:r>
            <w:r w:rsidRPr="00477C84">
              <w:rPr>
                <w:vertAlign w:val="superscript"/>
              </w:rPr>
              <w:t>2</w:t>
            </w:r>
            <w:r w:rsidRPr="00477C84">
              <w:t xml:space="preserve"> </w:t>
            </w:r>
          </w:p>
          <w:p w:rsidR="001B6EAD" w:rsidRPr="00477C84" w:rsidRDefault="001B6EAD" w:rsidP="00647BC5">
            <w:pPr>
              <w:pStyle w:val="TableParagraph"/>
              <w:ind w:left="57" w:right="57"/>
              <w:jc w:val="center"/>
              <w:rPr>
                <w:spacing w:val="-1"/>
              </w:rPr>
            </w:pPr>
            <w:proofErr w:type="gramStart"/>
            <w:r w:rsidRPr="00477C84">
              <w:t>на</w:t>
            </w:r>
            <w:proofErr w:type="gramEnd"/>
            <w:r w:rsidRPr="00477C84">
              <w:rPr>
                <w:spacing w:val="-47"/>
              </w:rPr>
              <w:t xml:space="preserve"> </w:t>
            </w:r>
            <w:r w:rsidRPr="00477C84">
              <w:t>чел.</w:t>
            </w:r>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p>
          <w:p w:rsidR="001B6EAD" w:rsidRPr="00477C84" w:rsidRDefault="001B6EAD" w:rsidP="00647BC5">
            <w:pPr>
              <w:pStyle w:val="TableParagraph"/>
              <w:ind w:left="57" w:right="57"/>
              <w:jc w:val="center"/>
              <w:rPr>
                <w:spacing w:val="-1"/>
              </w:rPr>
            </w:pPr>
            <w:r w:rsidRPr="00477C84">
              <w:t>руется</w:t>
            </w:r>
          </w:p>
        </w:tc>
        <w:tc>
          <w:tcPr>
            <w:tcW w:w="1526" w:type="dxa"/>
          </w:tcPr>
          <w:p w:rsidR="001B6EAD" w:rsidRPr="00477C84" w:rsidRDefault="001B6EAD" w:rsidP="00647BC5">
            <w:pPr>
              <w:pStyle w:val="TableParagraph"/>
              <w:ind w:left="57" w:right="57"/>
              <w:jc w:val="center"/>
              <w:rPr>
                <w:spacing w:val="-2"/>
              </w:rPr>
            </w:pPr>
            <w:r w:rsidRPr="00477C84">
              <w:t>0,49</w:t>
            </w:r>
            <w:r w:rsidRPr="00477C84">
              <w:rPr>
                <w:spacing w:val="-2"/>
              </w:rPr>
              <w:t xml:space="preserve"> </w:t>
            </w:r>
            <w:r w:rsidRPr="00477C84">
              <w:t>м</w:t>
            </w:r>
            <w:r w:rsidRPr="00477C84">
              <w:rPr>
                <w:vertAlign w:val="superscript"/>
              </w:rPr>
              <w:t>2</w:t>
            </w:r>
            <w:r w:rsidRPr="00477C84">
              <w:rPr>
                <w:spacing w:val="-2"/>
              </w:rPr>
              <w:t xml:space="preserve"> </w:t>
            </w:r>
          </w:p>
          <w:p w:rsidR="001B6EAD" w:rsidRPr="00477C84" w:rsidRDefault="001B6EAD" w:rsidP="00647BC5">
            <w:pPr>
              <w:pStyle w:val="TableParagraph"/>
              <w:ind w:left="57" w:right="57"/>
              <w:jc w:val="center"/>
              <w:rPr>
                <w:spacing w:val="-1"/>
              </w:rPr>
            </w:pPr>
            <w:proofErr w:type="gramStart"/>
            <w:r w:rsidRPr="00477C84">
              <w:t>на</w:t>
            </w:r>
            <w:proofErr w:type="gramEnd"/>
            <w:r w:rsidRPr="00477C84">
              <w:rPr>
                <w:spacing w:val="-1"/>
              </w:rPr>
              <w:t xml:space="preserve"> </w:t>
            </w:r>
            <w:r w:rsidRPr="00477C84">
              <w:t>чел.</w:t>
            </w:r>
          </w:p>
        </w:tc>
        <w:tc>
          <w:tcPr>
            <w:tcW w:w="1384" w:type="dxa"/>
          </w:tcPr>
          <w:p w:rsidR="001B6EAD" w:rsidRPr="00477C84" w:rsidRDefault="001B6EAD" w:rsidP="00647BC5">
            <w:pPr>
              <w:pStyle w:val="TableParagraph"/>
              <w:ind w:left="57" w:right="57"/>
              <w:jc w:val="center"/>
              <w:rPr>
                <w:spacing w:val="-1"/>
                <w:lang w:val="ru-RU"/>
              </w:rPr>
            </w:pPr>
            <w:r w:rsidRPr="00477C84">
              <w:rPr>
                <w:spacing w:val="-1"/>
                <w:lang w:val="ru-RU"/>
              </w:rPr>
              <w:t>Удален-</w:t>
            </w:r>
          </w:p>
          <w:p w:rsidR="001B6EAD" w:rsidRPr="00477C84" w:rsidRDefault="001B6EAD" w:rsidP="00647BC5">
            <w:pPr>
              <w:pStyle w:val="TableParagraph"/>
              <w:ind w:left="57" w:right="57"/>
              <w:jc w:val="center"/>
              <w:rPr>
                <w:spacing w:val="-47"/>
                <w:lang w:val="ru-RU"/>
              </w:rPr>
            </w:pPr>
            <w:r w:rsidRPr="00477C84">
              <w:rPr>
                <w:spacing w:val="-1"/>
                <w:lang w:val="ru-RU"/>
              </w:rPr>
              <w:t>ность</w:t>
            </w:r>
            <w:r w:rsidRPr="00477C84">
              <w:rPr>
                <w:spacing w:val="-47"/>
                <w:lang w:val="ru-RU"/>
              </w:rPr>
              <w:t xml:space="preserve"> </w:t>
            </w:r>
          </w:p>
          <w:p w:rsidR="001B6EAD" w:rsidRPr="00477C84" w:rsidRDefault="001B6EAD" w:rsidP="00647BC5">
            <w:pPr>
              <w:pStyle w:val="TableParagraph"/>
              <w:ind w:left="57" w:right="57"/>
              <w:jc w:val="center"/>
              <w:rPr>
                <w:lang w:val="ru-RU"/>
              </w:rPr>
            </w:pPr>
            <w:proofErr w:type="gramStart"/>
            <w:r w:rsidRPr="00477C84">
              <w:rPr>
                <w:lang w:val="ru-RU"/>
              </w:rPr>
              <w:t xml:space="preserve">500 м (в границах </w:t>
            </w:r>
            <w:proofErr w:type="gramEnd"/>
          </w:p>
          <w:p w:rsidR="001B6EAD" w:rsidRPr="00477C84" w:rsidRDefault="001B6EAD" w:rsidP="00647BC5">
            <w:pPr>
              <w:pStyle w:val="TableParagraph"/>
              <w:ind w:left="57" w:right="57"/>
              <w:jc w:val="center"/>
              <w:rPr>
                <w:lang w:val="ru-RU"/>
              </w:rPr>
            </w:pPr>
            <w:r w:rsidRPr="00477C84">
              <w:rPr>
                <w:lang w:val="ru-RU"/>
              </w:rPr>
              <w:t xml:space="preserve">квартала, </w:t>
            </w:r>
          </w:p>
          <w:p w:rsidR="001B6EAD" w:rsidRPr="00477C84" w:rsidRDefault="001B6EAD" w:rsidP="00647BC5">
            <w:pPr>
              <w:pStyle w:val="TableParagraph"/>
              <w:ind w:left="57" w:right="57"/>
              <w:jc w:val="center"/>
              <w:rPr>
                <w:spacing w:val="-1"/>
              </w:rPr>
            </w:pPr>
            <w:r w:rsidRPr="00477C84">
              <w:t>микро-</w:t>
            </w:r>
            <w:r w:rsidRPr="00477C84">
              <w:rPr>
                <w:spacing w:val="-47"/>
              </w:rPr>
              <w:t xml:space="preserve"> </w:t>
            </w:r>
            <w:r w:rsidRPr="00477C84">
              <w:t>района)</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1B6EAD" w:rsidRPr="00477C84" w:rsidRDefault="001B6EAD" w:rsidP="00647BC5">
            <w:pPr>
              <w:pStyle w:val="TableParagraph"/>
              <w:ind w:left="57" w:right="57"/>
              <w:jc w:val="center"/>
              <w:rPr>
                <w:spacing w:val="-1"/>
              </w:rPr>
            </w:pPr>
            <w:r w:rsidRPr="00477C84">
              <w:t>Удален-</w:t>
            </w:r>
            <w:r w:rsidRPr="00477C84">
              <w:rPr>
                <w:spacing w:val="1"/>
              </w:rPr>
              <w:t xml:space="preserve"> </w:t>
            </w:r>
            <w:r w:rsidRPr="00477C84">
              <w:rPr>
                <w:spacing w:val="-1"/>
              </w:rPr>
              <w:t xml:space="preserve">ность </w:t>
            </w:r>
          </w:p>
          <w:p w:rsidR="001B6EAD" w:rsidRPr="00477C84" w:rsidRDefault="001B6EAD" w:rsidP="00647BC5">
            <w:pPr>
              <w:pStyle w:val="TableParagraph"/>
              <w:ind w:left="57" w:right="57"/>
              <w:jc w:val="center"/>
            </w:pPr>
            <w:r w:rsidRPr="00477C84">
              <w:t>500</w:t>
            </w:r>
            <w:r w:rsidRPr="00477C84">
              <w:rPr>
                <w:spacing w:val="-47"/>
              </w:rPr>
              <w:t xml:space="preserve"> </w:t>
            </w:r>
            <w:r w:rsidRPr="00477C84">
              <w:t>м</w:t>
            </w:r>
          </w:p>
        </w:tc>
        <w:tc>
          <w:tcPr>
            <w:tcW w:w="1835" w:type="dxa"/>
          </w:tcPr>
          <w:p w:rsidR="001B6EAD" w:rsidRPr="00477C84" w:rsidRDefault="001B6EAD" w:rsidP="00647BC5">
            <w:pPr>
              <w:pStyle w:val="TableParagraph"/>
              <w:ind w:left="57" w:right="57"/>
              <w:jc w:val="center"/>
              <w:rPr>
                <w:spacing w:val="-47"/>
                <w:lang w:val="ru-RU"/>
              </w:rPr>
            </w:pPr>
            <w:r w:rsidRPr="00477C84">
              <w:rPr>
                <w:lang w:val="ru-RU"/>
              </w:rPr>
              <w:t>Требуемая пл</w:t>
            </w:r>
            <w:proofErr w:type="gramStart"/>
            <w:r w:rsidRPr="00477C84">
              <w:rPr>
                <w:lang w:val="ru-RU"/>
              </w:rPr>
              <w:t>о-</w:t>
            </w:r>
            <w:proofErr w:type="gramEnd"/>
            <w:r w:rsidRPr="00477C84">
              <w:rPr>
                <w:spacing w:val="1"/>
                <w:lang w:val="ru-RU"/>
              </w:rPr>
              <w:t xml:space="preserve"> </w:t>
            </w:r>
            <w:r w:rsidRPr="00477C84">
              <w:rPr>
                <w:lang w:val="ru-RU"/>
              </w:rPr>
              <w:t>щадь 652,68 м</w:t>
            </w:r>
            <w:r w:rsidRPr="00477C84">
              <w:rPr>
                <w:vertAlign w:val="superscript"/>
                <w:lang w:val="ru-RU"/>
              </w:rPr>
              <w:t>2</w:t>
            </w:r>
            <w:r w:rsidRPr="00477C84">
              <w:rPr>
                <w:lang w:val="ru-RU"/>
              </w:rPr>
              <w:t>.</w:t>
            </w:r>
            <w:r w:rsidRPr="00477C84">
              <w:rPr>
                <w:spacing w:val="1"/>
                <w:lang w:val="ru-RU"/>
              </w:rPr>
              <w:t xml:space="preserve"> </w:t>
            </w:r>
            <w:r w:rsidRPr="00477C84">
              <w:rPr>
                <w:lang w:val="ru-RU"/>
              </w:rPr>
              <w:t>Детская пл</w:t>
            </w:r>
            <w:proofErr w:type="gramStart"/>
            <w:r w:rsidRPr="00477C84">
              <w:rPr>
                <w:lang w:val="ru-RU"/>
              </w:rPr>
              <w:t>о-</w:t>
            </w:r>
            <w:proofErr w:type="gramEnd"/>
            <w:r w:rsidRPr="00477C84">
              <w:rPr>
                <w:spacing w:val="1"/>
                <w:lang w:val="ru-RU"/>
              </w:rPr>
              <w:t xml:space="preserve"> </w:t>
            </w:r>
            <w:r w:rsidRPr="00477C84">
              <w:rPr>
                <w:lang w:val="ru-RU"/>
              </w:rPr>
              <w:t>щадка</w:t>
            </w:r>
            <w:r w:rsidRPr="00477C84">
              <w:rPr>
                <w:spacing w:val="-9"/>
                <w:lang w:val="ru-RU"/>
              </w:rPr>
              <w:t xml:space="preserve"> </w:t>
            </w:r>
            <w:r w:rsidRPr="00477C84">
              <w:rPr>
                <w:lang w:val="ru-RU"/>
              </w:rPr>
              <w:t>имеется</w:t>
            </w:r>
            <w:r w:rsidRPr="00477C84">
              <w:rPr>
                <w:spacing w:val="-8"/>
                <w:lang w:val="ru-RU"/>
              </w:rPr>
              <w:t xml:space="preserve"> </w:t>
            </w:r>
            <w:r w:rsidRPr="00477C84">
              <w:rPr>
                <w:lang w:val="ru-RU"/>
              </w:rPr>
              <w:t>в</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lang w:val="ru-RU"/>
              </w:rPr>
              <w:t>х. Дьяконовский 1-й площадью</w:t>
            </w:r>
            <w:r w:rsidRPr="00477C84">
              <w:rPr>
                <w:spacing w:val="-2"/>
                <w:lang w:val="ru-RU"/>
              </w:rPr>
              <w:t xml:space="preserve"> </w:t>
            </w:r>
            <w:r w:rsidRPr="00477C84">
              <w:rPr>
                <w:lang w:val="ru-RU"/>
              </w:rPr>
              <w:t>225</w:t>
            </w:r>
            <w:r w:rsidRPr="00477C84">
              <w:rPr>
                <w:spacing w:val="1"/>
                <w:lang w:val="ru-RU"/>
              </w:rPr>
              <w:t xml:space="preserve"> </w:t>
            </w:r>
            <w:r w:rsidRPr="00477C84">
              <w:rPr>
                <w:lang w:val="ru-RU"/>
              </w:rPr>
              <w:t>м</w:t>
            </w:r>
            <w:proofErr w:type="gramStart"/>
            <w:r w:rsidRPr="00477C84">
              <w:rPr>
                <w:vertAlign w:val="superscript"/>
                <w:lang w:val="ru-RU"/>
              </w:rPr>
              <w:t>2</w:t>
            </w:r>
            <w:proofErr w:type="gramEnd"/>
            <w:r w:rsidRPr="00477C84">
              <w:rPr>
                <w:lang w:val="ru-RU"/>
              </w:rPr>
              <w:t>.</w:t>
            </w:r>
          </w:p>
          <w:p w:rsidR="001B6EAD" w:rsidRPr="00477C84" w:rsidRDefault="001B6EAD" w:rsidP="00647BC5">
            <w:pPr>
              <w:pStyle w:val="TableParagraph"/>
              <w:ind w:left="57" w:right="57"/>
              <w:jc w:val="center"/>
              <w:rPr>
                <w:lang w:val="ru-RU"/>
              </w:rPr>
            </w:pPr>
            <w:r w:rsidRPr="00477C84">
              <w:rPr>
                <w:lang w:val="ru-RU"/>
              </w:rPr>
              <w:t>В результате</w:t>
            </w:r>
            <w:r w:rsidRPr="00477C84">
              <w:rPr>
                <w:spacing w:val="1"/>
                <w:lang w:val="ru-RU"/>
              </w:rPr>
              <w:t xml:space="preserve"> </w:t>
            </w:r>
            <w:r w:rsidRPr="00477C84">
              <w:rPr>
                <w:lang w:val="ru-RU"/>
              </w:rPr>
              <w:t>требуемая пл</w:t>
            </w:r>
            <w:proofErr w:type="gramStart"/>
            <w:r w:rsidRPr="00477C84">
              <w:rPr>
                <w:lang w:val="ru-RU"/>
              </w:rPr>
              <w:t>о-</w:t>
            </w:r>
            <w:proofErr w:type="gramEnd"/>
            <w:r w:rsidRPr="00477C84">
              <w:rPr>
                <w:spacing w:val="1"/>
                <w:lang w:val="ru-RU"/>
              </w:rPr>
              <w:t xml:space="preserve"> </w:t>
            </w:r>
            <w:r w:rsidRPr="00477C84">
              <w:rPr>
                <w:spacing w:val="-1"/>
                <w:lang w:val="ru-RU"/>
              </w:rPr>
              <w:t xml:space="preserve">щадь </w:t>
            </w:r>
            <w:r w:rsidRPr="00477C84">
              <w:rPr>
                <w:lang w:val="ru-RU"/>
              </w:rPr>
              <w:t>составляет</w:t>
            </w:r>
            <w:r w:rsidRPr="00477C84">
              <w:rPr>
                <w:spacing w:val="-47"/>
                <w:lang w:val="ru-RU"/>
              </w:rPr>
              <w:t xml:space="preserve"> </w:t>
            </w:r>
            <w:r w:rsidRPr="00477C84">
              <w:rPr>
                <w:lang w:val="ru-RU"/>
              </w:rPr>
              <w:t>427,68 м</w:t>
            </w:r>
            <w:r w:rsidRPr="00477C84">
              <w:rPr>
                <w:vertAlign w:val="superscript"/>
                <w:lang w:val="ru-RU"/>
              </w:rPr>
              <w:t>2</w:t>
            </w:r>
            <w:r w:rsidRPr="00477C84">
              <w:rPr>
                <w:lang w:val="ru-RU"/>
              </w:rPr>
              <w:t>.</w:t>
            </w:r>
          </w:p>
          <w:p w:rsidR="001B6EAD" w:rsidRPr="00477C84" w:rsidRDefault="001B6EAD" w:rsidP="00647BC5">
            <w:pPr>
              <w:pStyle w:val="TableParagraph"/>
              <w:ind w:left="57" w:right="57"/>
              <w:jc w:val="center"/>
              <w:rPr>
                <w:spacing w:val="-10"/>
              </w:rPr>
            </w:pPr>
            <w:r w:rsidRPr="00477C84">
              <w:t>Норматив</w:t>
            </w:r>
            <w:r w:rsidRPr="00477C84">
              <w:rPr>
                <w:spacing w:val="-10"/>
              </w:rPr>
              <w:t xml:space="preserve"> </w:t>
            </w:r>
          </w:p>
          <w:p w:rsidR="001B6EAD" w:rsidRPr="00477C84" w:rsidRDefault="001B6EAD" w:rsidP="00647BC5">
            <w:pPr>
              <w:pStyle w:val="TableParagraph"/>
              <w:ind w:left="57" w:right="57"/>
              <w:jc w:val="center"/>
            </w:pPr>
            <w:r w:rsidRPr="00477C84">
              <w:t>не</w:t>
            </w:r>
            <w:r w:rsidRPr="00477C84">
              <w:rPr>
                <w:spacing w:val="-8"/>
              </w:rPr>
              <w:t xml:space="preserve"> </w:t>
            </w:r>
            <w:r w:rsidRPr="00477C84">
              <w:t>выполняется</w:t>
            </w:r>
          </w:p>
        </w:tc>
        <w:tc>
          <w:tcPr>
            <w:tcW w:w="992" w:type="dxa"/>
          </w:tcPr>
          <w:p w:rsidR="001B6EAD" w:rsidRPr="00477C84" w:rsidRDefault="001B6EAD" w:rsidP="00647BC5">
            <w:pPr>
              <w:pStyle w:val="TableParagraph"/>
              <w:ind w:left="57" w:right="57"/>
              <w:jc w:val="center"/>
            </w:pPr>
            <w:r w:rsidRPr="00477C84">
              <w:t>Норматив</w:t>
            </w:r>
            <w:r w:rsidRPr="00477C84">
              <w:rPr>
                <w:spacing w:val="-49"/>
              </w:rPr>
              <w:t xml:space="preserve"> </w:t>
            </w:r>
            <w:r w:rsidRPr="00477C84">
              <w:t>выполня-</w:t>
            </w:r>
            <w:r w:rsidRPr="00477C84">
              <w:rPr>
                <w:spacing w:val="-48"/>
              </w:rPr>
              <w:t xml:space="preserve"> </w:t>
            </w:r>
            <w:r w:rsidRPr="00477C84">
              <w:t>ется</w:t>
            </w:r>
          </w:p>
        </w:tc>
        <w:tc>
          <w:tcPr>
            <w:tcW w:w="2161" w:type="dxa"/>
          </w:tcPr>
          <w:p w:rsidR="001B6EAD" w:rsidRPr="00477C84" w:rsidRDefault="001B6EAD" w:rsidP="00647BC5">
            <w:pPr>
              <w:pStyle w:val="TableParagraph"/>
              <w:ind w:left="57" w:right="57"/>
              <w:jc w:val="center"/>
              <w:rPr>
                <w:lang w:val="ru-RU"/>
              </w:rPr>
            </w:pPr>
            <w:r w:rsidRPr="00477C84">
              <w:rPr>
                <w:lang w:val="ru-RU"/>
              </w:rPr>
              <w:t>Генеральным планом</w:t>
            </w:r>
            <w:r w:rsidRPr="00477C84">
              <w:rPr>
                <w:spacing w:val="-47"/>
                <w:lang w:val="ru-RU"/>
              </w:rPr>
              <w:t xml:space="preserve"> </w:t>
            </w:r>
            <w:r w:rsidRPr="00477C84">
              <w:rPr>
                <w:lang w:val="ru-RU"/>
              </w:rPr>
              <w:t>запланировано</w:t>
            </w:r>
            <w:r w:rsidRPr="00477C84">
              <w:rPr>
                <w:spacing w:val="-10"/>
                <w:lang w:val="ru-RU"/>
              </w:rPr>
              <w:t xml:space="preserve"> </w:t>
            </w:r>
            <w:r w:rsidRPr="00477C84">
              <w:rPr>
                <w:lang w:val="ru-RU"/>
              </w:rPr>
              <w:t>стро</w:t>
            </w:r>
            <w:proofErr w:type="gramStart"/>
            <w:r w:rsidRPr="00477C84">
              <w:rPr>
                <w:lang w:val="ru-RU"/>
              </w:rPr>
              <w:t>и-</w:t>
            </w:r>
            <w:proofErr w:type="gramEnd"/>
            <w:r w:rsidRPr="00477C84">
              <w:rPr>
                <w:spacing w:val="-47"/>
                <w:lang w:val="ru-RU"/>
              </w:rPr>
              <w:t xml:space="preserve"> </w:t>
            </w:r>
            <w:r w:rsidRPr="00477C84">
              <w:rPr>
                <w:lang w:val="ru-RU"/>
              </w:rPr>
              <w:t>тельство 4 детских</w:t>
            </w:r>
            <w:r w:rsidRPr="00477C84">
              <w:rPr>
                <w:spacing w:val="1"/>
                <w:lang w:val="ru-RU"/>
              </w:rPr>
              <w:t xml:space="preserve"> </w:t>
            </w:r>
            <w:r w:rsidRPr="00477C84">
              <w:rPr>
                <w:lang w:val="ru-RU"/>
              </w:rPr>
              <w:t>площадок с площад-</w:t>
            </w:r>
            <w:r w:rsidRPr="00477C84">
              <w:rPr>
                <w:spacing w:val="1"/>
                <w:lang w:val="ru-RU"/>
              </w:rPr>
              <w:t xml:space="preserve"> </w:t>
            </w:r>
            <w:r w:rsidRPr="00477C84">
              <w:rPr>
                <w:lang w:val="ru-RU"/>
              </w:rPr>
              <w:t>ками для отдыха и</w:t>
            </w:r>
            <w:r w:rsidRPr="00477C84">
              <w:rPr>
                <w:spacing w:val="1"/>
                <w:lang w:val="ru-RU"/>
              </w:rPr>
              <w:t xml:space="preserve"> </w:t>
            </w:r>
            <w:r w:rsidRPr="00477C84">
              <w:rPr>
                <w:lang w:val="ru-RU"/>
              </w:rPr>
              <w:t>досуга площадью по</w:t>
            </w:r>
            <w:r w:rsidRPr="00477C84">
              <w:rPr>
                <w:spacing w:val="1"/>
                <w:lang w:val="ru-RU"/>
              </w:rPr>
              <w:t xml:space="preserve"> </w:t>
            </w:r>
            <w:r w:rsidRPr="00477C84">
              <w:rPr>
                <w:lang w:val="ru-RU"/>
              </w:rPr>
              <w:t>150 м</w:t>
            </w:r>
            <w:r w:rsidRPr="00477C84">
              <w:rPr>
                <w:vertAlign w:val="superscript"/>
                <w:lang w:val="ru-RU"/>
              </w:rPr>
              <w:t>2</w:t>
            </w:r>
            <w:r w:rsidRPr="00477C84">
              <w:rPr>
                <w:lang w:val="ru-RU"/>
              </w:rPr>
              <w:t xml:space="preserve"> в ст-це Тепи-</w:t>
            </w:r>
            <w:r w:rsidRPr="00477C84">
              <w:rPr>
                <w:spacing w:val="1"/>
                <w:lang w:val="ru-RU"/>
              </w:rPr>
              <w:t xml:space="preserve"> </w:t>
            </w:r>
            <w:r w:rsidRPr="00477C84">
              <w:rPr>
                <w:lang w:val="ru-RU"/>
              </w:rPr>
              <w:t>кинская, х. Долгов-</w:t>
            </w:r>
            <w:r w:rsidRPr="00477C84">
              <w:rPr>
                <w:spacing w:val="1"/>
                <w:lang w:val="ru-RU"/>
              </w:rPr>
              <w:t xml:space="preserve"> </w:t>
            </w:r>
            <w:r w:rsidRPr="00477C84">
              <w:rPr>
                <w:lang w:val="ru-RU"/>
              </w:rPr>
              <w:t>ский</w:t>
            </w:r>
            <w:r w:rsidRPr="00477C84">
              <w:rPr>
                <w:spacing w:val="-3"/>
                <w:lang w:val="ru-RU"/>
              </w:rPr>
              <w:t xml:space="preserve"> </w:t>
            </w:r>
            <w:r w:rsidRPr="00477C84">
              <w:rPr>
                <w:lang w:val="ru-RU"/>
              </w:rPr>
              <w:t>и</w:t>
            </w:r>
            <w:r w:rsidRPr="00477C84">
              <w:rPr>
                <w:spacing w:val="-3"/>
                <w:lang w:val="ru-RU"/>
              </w:rPr>
              <w:t xml:space="preserve"> </w:t>
            </w:r>
            <w:r w:rsidRPr="00477C84">
              <w:rPr>
                <w:lang w:val="ru-RU"/>
              </w:rPr>
              <w:t>х.</w:t>
            </w:r>
            <w:r w:rsidRPr="00477C84">
              <w:rPr>
                <w:spacing w:val="-2"/>
                <w:lang w:val="ru-RU"/>
              </w:rPr>
              <w:t xml:space="preserve"> </w:t>
            </w:r>
            <w:r w:rsidRPr="00477C84">
              <w:rPr>
                <w:lang w:val="ru-RU"/>
              </w:rPr>
              <w:t>Акчернский</w:t>
            </w:r>
          </w:p>
        </w:tc>
      </w:tr>
      <w:tr w:rsidR="001B6EAD" w:rsidRPr="00477C84" w:rsidTr="001B6EAD">
        <w:trPr>
          <w:trHeight w:val="2357"/>
        </w:trPr>
        <w:tc>
          <w:tcPr>
            <w:tcW w:w="542" w:type="dxa"/>
          </w:tcPr>
          <w:p w:rsidR="001B6EAD" w:rsidRPr="00477C84" w:rsidRDefault="001B6EAD" w:rsidP="00647BC5">
            <w:pPr>
              <w:pStyle w:val="TableParagraph"/>
              <w:ind w:left="57" w:right="57"/>
              <w:jc w:val="center"/>
            </w:pPr>
            <w:r w:rsidRPr="00477C84">
              <w:t>14</w:t>
            </w:r>
          </w:p>
        </w:tc>
        <w:tc>
          <w:tcPr>
            <w:tcW w:w="1946" w:type="dxa"/>
          </w:tcPr>
          <w:p w:rsidR="001B6EAD" w:rsidRPr="00477C84" w:rsidRDefault="001B6EAD" w:rsidP="00647BC5">
            <w:pPr>
              <w:pStyle w:val="TableParagraph"/>
              <w:ind w:left="57" w:right="57"/>
              <w:jc w:val="center"/>
              <w:rPr>
                <w:spacing w:val="-8"/>
              </w:rPr>
            </w:pPr>
            <w:r w:rsidRPr="00477C84">
              <w:t>Площадка</w:t>
            </w:r>
            <w:r w:rsidRPr="00477C84">
              <w:rPr>
                <w:spacing w:val="-8"/>
              </w:rPr>
              <w:t xml:space="preserve"> </w:t>
            </w:r>
          </w:p>
          <w:p w:rsidR="001B6EAD" w:rsidRPr="00477C84" w:rsidRDefault="001B6EAD" w:rsidP="00647BC5">
            <w:pPr>
              <w:pStyle w:val="TableParagraph"/>
              <w:ind w:left="57" w:right="57"/>
              <w:jc w:val="center"/>
              <w:rPr>
                <w:spacing w:val="-8"/>
              </w:rPr>
            </w:pPr>
            <w:r w:rsidRPr="00477C84">
              <w:t>отдыха</w:t>
            </w:r>
            <w:r w:rsidRPr="00477C84">
              <w:rPr>
                <w:spacing w:val="-8"/>
              </w:rPr>
              <w:t xml:space="preserve"> </w:t>
            </w:r>
          </w:p>
          <w:p w:rsidR="001B6EAD" w:rsidRPr="00477C84" w:rsidRDefault="001B6EAD" w:rsidP="00647BC5">
            <w:pPr>
              <w:pStyle w:val="TableParagraph"/>
              <w:ind w:left="57" w:right="57"/>
              <w:jc w:val="center"/>
            </w:pPr>
            <w:r w:rsidRPr="00477C84">
              <w:t xml:space="preserve">и </w:t>
            </w:r>
            <w:r w:rsidRPr="00477C84">
              <w:rPr>
                <w:spacing w:val="-47"/>
              </w:rPr>
              <w:t xml:space="preserve"> </w:t>
            </w:r>
            <w:r w:rsidRPr="00477C84">
              <w:t>досуга</w:t>
            </w:r>
          </w:p>
        </w:tc>
        <w:tc>
          <w:tcPr>
            <w:tcW w:w="1245" w:type="dxa"/>
          </w:tcPr>
          <w:p w:rsidR="001B6EAD" w:rsidRPr="00477C84" w:rsidRDefault="001B6EAD" w:rsidP="00647BC5">
            <w:pPr>
              <w:pStyle w:val="TableParagraph"/>
              <w:ind w:left="57" w:right="57"/>
              <w:jc w:val="center"/>
            </w:pPr>
            <w:r w:rsidRPr="00477C84">
              <w:t>0,10 м</w:t>
            </w:r>
            <w:r w:rsidRPr="00477C84">
              <w:rPr>
                <w:vertAlign w:val="superscript"/>
              </w:rPr>
              <w:t>2</w:t>
            </w:r>
            <w:r w:rsidRPr="00477C84">
              <w:t xml:space="preserve"> </w:t>
            </w:r>
          </w:p>
          <w:p w:rsidR="001B6EAD" w:rsidRPr="00477C84" w:rsidRDefault="001B6EAD" w:rsidP="00647BC5">
            <w:pPr>
              <w:pStyle w:val="TableParagraph"/>
              <w:ind w:left="57" w:right="57"/>
              <w:jc w:val="center"/>
            </w:pPr>
            <w:proofErr w:type="gramStart"/>
            <w:r w:rsidRPr="00477C84">
              <w:t>на</w:t>
            </w:r>
            <w:proofErr w:type="gramEnd"/>
            <w:r w:rsidRPr="00477C84">
              <w:rPr>
                <w:spacing w:val="-47"/>
              </w:rPr>
              <w:t xml:space="preserve">     </w:t>
            </w:r>
            <w:r w:rsidRPr="00477C84">
              <w:t>чел.</w:t>
            </w:r>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1B6EAD" w:rsidRPr="00477C84" w:rsidRDefault="001B6EAD" w:rsidP="00647BC5">
            <w:pPr>
              <w:pStyle w:val="TableParagraph"/>
              <w:ind w:left="57" w:right="57"/>
              <w:jc w:val="center"/>
              <w:rPr>
                <w:spacing w:val="-2"/>
              </w:rPr>
            </w:pPr>
            <w:r w:rsidRPr="00477C84">
              <w:t>0,10</w:t>
            </w:r>
            <w:r w:rsidRPr="00477C84">
              <w:rPr>
                <w:spacing w:val="-2"/>
              </w:rPr>
              <w:t xml:space="preserve"> </w:t>
            </w:r>
            <w:r w:rsidRPr="00477C84">
              <w:t>м</w:t>
            </w:r>
            <w:r w:rsidRPr="00477C84">
              <w:rPr>
                <w:vertAlign w:val="superscript"/>
              </w:rPr>
              <w:t>2</w:t>
            </w:r>
            <w:r w:rsidRPr="00477C84">
              <w:rPr>
                <w:spacing w:val="-2"/>
              </w:rPr>
              <w:t xml:space="preserve"> </w:t>
            </w:r>
          </w:p>
          <w:p w:rsidR="001B6EAD" w:rsidRPr="00477C84" w:rsidRDefault="001B6EAD" w:rsidP="00647BC5">
            <w:pPr>
              <w:pStyle w:val="TableParagraph"/>
              <w:ind w:left="57" w:right="57"/>
              <w:jc w:val="center"/>
            </w:pPr>
            <w:proofErr w:type="gramStart"/>
            <w:r w:rsidRPr="00477C84">
              <w:t>на</w:t>
            </w:r>
            <w:proofErr w:type="gramEnd"/>
            <w:r w:rsidRPr="00477C84">
              <w:rPr>
                <w:spacing w:val="-1"/>
              </w:rPr>
              <w:t xml:space="preserve"> </w:t>
            </w:r>
            <w:r w:rsidRPr="00477C84">
              <w:t>чел.</w:t>
            </w:r>
          </w:p>
        </w:tc>
        <w:tc>
          <w:tcPr>
            <w:tcW w:w="1384" w:type="dxa"/>
          </w:tcPr>
          <w:p w:rsidR="001B6EAD" w:rsidRPr="00477C84" w:rsidRDefault="001B6EAD" w:rsidP="00647BC5">
            <w:pPr>
              <w:pStyle w:val="TableParagraph"/>
              <w:ind w:left="57" w:right="57"/>
              <w:jc w:val="center"/>
              <w:rPr>
                <w:spacing w:val="-1"/>
                <w:lang w:val="ru-RU"/>
              </w:rPr>
            </w:pPr>
            <w:r w:rsidRPr="00477C84">
              <w:rPr>
                <w:spacing w:val="-1"/>
                <w:lang w:val="ru-RU"/>
              </w:rPr>
              <w:t>Пеше-</w:t>
            </w:r>
          </w:p>
          <w:p w:rsidR="001B6EAD" w:rsidRPr="00477C84" w:rsidRDefault="001B6EAD" w:rsidP="00647BC5">
            <w:pPr>
              <w:pStyle w:val="TableParagraph"/>
              <w:ind w:left="57" w:right="57"/>
              <w:jc w:val="center"/>
              <w:rPr>
                <w:spacing w:val="-1"/>
                <w:lang w:val="ru-RU"/>
              </w:rPr>
            </w:pPr>
            <w:r w:rsidRPr="00477C84">
              <w:rPr>
                <w:spacing w:val="-1"/>
                <w:lang w:val="ru-RU"/>
              </w:rPr>
              <w:t>ходная</w:t>
            </w:r>
          </w:p>
          <w:p w:rsidR="001B6EAD" w:rsidRPr="00477C84" w:rsidRDefault="001B6EAD" w:rsidP="00647BC5">
            <w:pPr>
              <w:pStyle w:val="TableParagraph"/>
              <w:ind w:left="57" w:right="57"/>
              <w:jc w:val="center"/>
              <w:rPr>
                <w:lang w:val="ru-RU"/>
              </w:rPr>
            </w:pPr>
            <w:r w:rsidRPr="00477C84">
              <w:rPr>
                <w:spacing w:val="-48"/>
                <w:lang w:val="ru-RU"/>
              </w:rPr>
              <w:t xml:space="preserve"> </w:t>
            </w:r>
            <w:r w:rsidRPr="00477C84">
              <w:rPr>
                <w:lang w:val="ru-RU"/>
              </w:rPr>
              <w:t>доступ-</w:t>
            </w:r>
          </w:p>
          <w:p w:rsidR="001B6EAD" w:rsidRPr="00477C84" w:rsidRDefault="001B6EAD" w:rsidP="00647BC5">
            <w:pPr>
              <w:pStyle w:val="TableParagraph"/>
              <w:ind w:left="57" w:right="57"/>
              <w:jc w:val="center"/>
              <w:rPr>
                <w:spacing w:val="-48"/>
                <w:lang w:val="ru-RU"/>
              </w:rPr>
            </w:pPr>
            <w:r w:rsidRPr="00477C84">
              <w:rPr>
                <w:lang w:val="ru-RU"/>
              </w:rPr>
              <w:t>ность</w:t>
            </w:r>
            <w:r w:rsidRPr="00477C84">
              <w:rPr>
                <w:spacing w:val="-48"/>
                <w:lang w:val="ru-RU"/>
              </w:rPr>
              <w:t xml:space="preserve"> </w:t>
            </w:r>
          </w:p>
          <w:p w:rsidR="001B6EAD" w:rsidRPr="00477C84" w:rsidRDefault="001B6EAD" w:rsidP="00647BC5">
            <w:pPr>
              <w:pStyle w:val="TableParagraph"/>
              <w:ind w:left="57" w:right="57"/>
              <w:jc w:val="center"/>
              <w:rPr>
                <w:spacing w:val="-1"/>
                <w:lang w:val="ru-RU"/>
              </w:rPr>
            </w:pPr>
            <w:r w:rsidRPr="00477C84">
              <w:rPr>
                <w:lang w:val="ru-RU"/>
              </w:rPr>
              <w:t>600</w:t>
            </w:r>
            <w:r w:rsidRPr="00477C84">
              <w:rPr>
                <w:spacing w:val="1"/>
                <w:lang w:val="ru-RU"/>
              </w:rPr>
              <w:t xml:space="preserve"> </w:t>
            </w:r>
            <w:r w:rsidRPr="00477C84">
              <w:rPr>
                <w:lang w:val="ru-RU"/>
              </w:rPr>
              <w:t>м</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1B6EAD" w:rsidRPr="00477C84" w:rsidRDefault="001B6EAD" w:rsidP="00647BC5">
            <w:pPr>
              <w:pStyle w:val="TableParagraph"/>
              <w:ind w:left="57" w:right="57"/>
              <w:jc w:val="center"/>
              <w:rPr>
                <w:lang w:val="ru-RU"/>
              </w:rPr>
            </w:pPr>
            <w:r w:rsidRPr="00477C84">
              <w:rPr>
                <w:lang w:val="ru-RU"/>
              </w:rPr>
              <w:t>Пеше-</w:t>
            </w:r>
          </w:p>
          <w:p w:rsidR="001B6EAD" w:rsidRPr="00477C84" w:rsidRDefault="001B6EAD" w:rsidP="00647BC5">
            <w:pPr>
              <w:pStyle w:val="TableParagraph"/>
              <w:ind w:left="57" w:right="57"/>
              <w:jc w:val="center"/>
              <w:rPr>
                <w:lang w:val="ru-RU"/>
              </w:rPr>
            </w:pPr>
            <w:r w:rsidRPr="00477C84">
              <w:rPr>
                <w:lang w:val="ru-RU"/>
              </w:rPr>
              <w:t xml:space="preserve">ходная </w:t>
            </w:r>
          </w:p>
          <w:p w:rsidR="001B6EAD" w:rsidRPr="00477C84" w:rsidRDefault="001B6EAD" w:rsidP="00647BC5">
            <w:pPr>
              <w:pStyle w:val="TableParagraph"/>
              <w:ind w:left="57" w:right="57"/>
              <w:jc w:val="center"/>
              <w:rPr>
                <w:spacing w:val="-1"/>
                <w:lang w:val="ru-RU"/>
              </w:rPr>
            </w:pPr>
            <w:r w:rsidRPr="00477C84">
              <w:rPr>
                <w:lang w:val="ru-RU"/>
              </w:rPr>
              <w:t>до</w:t>
            </w:r>
            <w:r w:rsidRPr="00477C84">
              <w:rPr>
                <w:spacing w:val="-1"/>
                <w:lang w:val="ru-RU"/>
              </w:rPr>
              <w:t>ступ-</w:t>
            </w:r>
          </w:p>
          <w:p w:rsidR="001B6EAD" w:rsidRPr="00477C84" w:rsidRDefault="001B6EAD" w:rsidP="00647BC5">
            <w:pPr>
              <w:pStyle w:val="TableParagraph"/>
              <w:ind w:left="57" w:right="57"/>
              <w:jc w:val="center"/>
              <w:rPr>
                <w:spacing w:val="-47"/>
                <w:lang w:val="ru-RU"/>
              </w:rPr>
            </w:pPr>
            <w:r w:rsidRPr="00477C84">
              <w:rPr>
                <w:spacing w:val="-1"/>
                <w:lang w:val="ru-RU"/>
              </w:rPr>
              <w:t>ность</w:t>
            </w:r>
            <w:r w:rsidRPr="00477C84">
              <w:rPr>
                <w:spacing w:val="-47"/>
                <w:lang w:val="ru-RU"/>
              </w:rPr>
              <w:t xml:space="preserve"> </w:t>
            </w:r>
          </w:p>
          <w:p w:rsidR="001B6EAD" w:rsidRPr="00477C84" w:rsidRDefault="001B6EAD" w:rsidP="00647BC5">
            <w:pPr>
              <w:pStyle w:val="TableParagraph"/>
              <w:ind w:left="57" w:right="57"/>
              <w:jc w:val="center"/>
              <w:rPr>
                <w:lang w:val="ru-RU"/>
              </w:rPr>
            </w:pPr>
            <w:r w:rsidRPr="00477C84">
              <w:rPr>
                <w:lang w:val="ru-RU"/>
              </w:rPr>
              <w:t>600</w:t>
            </w:r>
            <w:r w:rsidRPr="00477C84">
              <w:rPr>
                <w:spacing w:val="1"/>
                <w:lang w:val="ru-RU"/>
              </w:rPr>
              <w:t xml:space="preserve"> </w:t>
            </w:r>
            <w:r w:rsidRPr="00477C84">
              <w:rPr>
                <w:lang w:val="ru-RU"/>
              </w:rPr>
              <w:t>м</w:t>
            </w:r>
          </w:p>
        </w:tc>
        <w:tc>
          <w:tcPr>
            <w:tcW w:w="1835" w:type="dxa"/>
          </w:tcPr>
          <w:p w:rsidR="001B6EAD" w:rsidRPr="00477C84" w:rsidRDefault="001B6EAD" w:rsidP="00647BC5">
            <w:pPr>
              <w:pStyle w:val="TableParagraph"/>
              <w:ind w:left="57" w:right="57"/>
              <w:jc w:val="center"/>
              <w:rPr>
                <w:lang w:val="ru-RU"/>
              </w:rPr>
            </w:pPr>
            <w:r w:rsidRPr="00477C84">
              <w:rPr>
                <w:lang w:val="ru-RU"/>
              </w:rPr>
              <w:t xml:space="preserve">Требуемая </w:t>
            </w:r>
          </w:p>
          <w:p w:rsidR="001B6EAD" w:rsidRPr="00477C84" w:rsidRDefault="001B6EAD" w:rsidP="00647BC5">
            <w:pPr>
              <w:pStyle w:val="TableParagraph"/>
              <w:ind w:left="57" w:right="57"/>
              <w:jc w:val="center"/>
              <w:rPr>
                <w:lang w:val="ru-RU"/>
              </w:rPr>
            </w:pPr>
            <w:r w:rsidRPr="00477C84">
              <w:rPr>
                <w:lang w:val="ru-RU"/>
              </w:rPr>
              <w:t xml:space="preserve">площадь </w:t>
            </w:r>
          </w:p>
          <w:p w:rsidR="001B6EAD" w:rsidRPr="00477C84" w:rsidRDefault="001B6EAD" w:rsidP="00647BC5">
            <w:pPr>
              <w:pStyle w:val="TableParagraph"/>
              <w:ind w:left="57" w:right="57"/>
              <w:jc w:val="center"/>
              <w:rPr>
                <w:spacing w:val="-10"/>
                <w:lang w:val="ru-RU"/>
              </w:rPr>
            </w:pPr>
            <w:r w:rsidRPr="00477C84">
              <w:rPr>
                <w:lang w:val="ru-RU"/>
              </w:rPr>
              <w:t>133,2 м</w:t>
            </w:r>
            <w:proofErr w:type="gramStart"/>
            <w:r w:rsidRPr="00477C84">
              <w:rPr>
                <w:vertAlign w:val="superscript"/>
                <w:lang w:val="ru-RU"/>
              </w:rPr>
              <w:t>2</w:t>
            </w:r>
            <w:proofErr w:type="gramEnd"/>
            <w:r w:rsidRPr="00477C84">
              <w:rPr>
                <w:lang w:val="ru-RU"/>
              </w:rPr>
              <w:t>.</w:t>
            </w:r>
            <w:r w:rsidRPr="00477C84">
              <w:rPr>
                <w:spacing w:val="1"/>
                <w:lang w:val="ru-RU"/>
              </w:rPr>
              <w:t xml:space="preserve"> </w:t>
            </w:r>
            <w:r w:rsidRPr="00477C84">
              <w:rPr>
                <w:lang w:val="ru-RU"/>
              </w:rPr>
              <w:t>Норматив</w:t>
            </w:r>
            <w:r w:rsidRPr="00477C84">
              <w:rPr>
                <w:spacing w:val="-10"/>
                <w:lang w:val="ru-RU"/>
              </w:rPr>
              <w:t xml:space="preserve"> </w:t>
            </w:r>
          </w:p>
          <w:p w:rsidR="001B6EAD" w:rsidRPr="00477C84" w:rsidRDefault="001B6EAD" w:rsidP="00647BC5">
            <w:pPr>
              <w:pStyle w:val="TableParagraph"/>
              <w:ind w:left="57" w:right="57"/>
              <w:jc w:val="center"/>
              <w:rPr>
                <w:lang w:val="ru-RU"/>
              </w:rPr>
            </w:pPr>
            <w:r w:rsidRPr="00477C84">
              <w:rPr>
                <w:lang w:val="ru-RU"/>
              </w:rPr>
              <w:t>не</w:t>
            </w:r>
            <w:r w:rsidRPr="00477C84">
              <w:rPr>
                <w:spacing w:val="-8"/>
                <w:lang w:val="ru-RU"/>
              </w:rPr>
              <w:t xml:space="preserve"> </w:t>
            </w:r>
            <w:r w:rsidRPr="00477C84">
              <w:rPr>
                <w:lang w:val="ru-RU"/>
              </w:rPr>
              <w:t>выпол-</w:t>
            </w:r>
          </w:p>
          <w:p w:rsidR="001B6EAD" w:rsidRPr="00477C84" w:rsidRDefault="001B6EAD" w:rsidP="00647BC5">
            <w:pPr>
              <w:pStyle w:val="TableParagraph"/>
              <w:ind w:left="57" w:right="57"/>
              <w:jc w:val="center"/>
            </w:pPr>
            <w:r w:rsidRPr="00477C84">
              <w:t>няется</w:t>
            </w:r>
          </w:p>
        </w:tc>
        <w:tc>
          <w:tcPr>
            <w:tcW w:w="992" w:type="dxa"/>
          </w:tcPr>
          <w:p w:rsidR="001B6EAD" w:rsidRPr="00477C84" w:rsidRDefault="001B6EAD" w:rsidP="00647BC5">
            <w:pPr>
              <w:pStyle w:val="TableParagraph"/>
              <w:ind w:left="57" w:right="57"/>
              <w:jc w:val="center"/>
              <w:rPr>
                <w:lang w:val="ru-RU"/>
              </w:rPr>
            </w:pPr>
            <w:r w:rsidRPr="00477C84">
              <w:rPr>
                <w:lang w:val="ru-RU"/>
              </w:rPr>
              <w:t>Нор-</w:t>
            </w:r>
          </w:p>
          <w:p w:rsidR="001B6EAD" w:rsidRPr="00477C84" w:rsidRDefault="001B6EAD" w:rsidP="00647BC5">
            <w:pPr>
              <w:pStyle w:val="TableParagraph"/>
              <w:ind w:left="57" w:right="57"/>
              <w:jc w:val="center"/>
              <w:rPr>
                <w:spacing w:val="-48"/>
                <w:lang w:val="ru-RU"/>
              </w:rPr>
            </w:pPr>
            <w:r w:rsidRPr="00477C84">
              <w:rPr>
                <w:lang w:val="ru-RU"/>
              </w:rPr>
              <w:t>матив</w:t>
            </w:r>
            <w:r w:rsidRPr="00477C84">
              <w:rPr>
                <w:spacing w:val="-48"/>
                <w:lang w:val="ru-RU"/>
              </w:rPr>
              <w:t xml:space="preserve"> </w:t>
            </w:r>
          </w:p>
          <w:p w:rsidR="001B6EAD" w:rsidRPr="00477C84" w:rsidRDefault="001B6EAD" w:rsidP="00647BC5">
            <w:pPr>
              <w:pStyle w:val="TableParagraph"/>
              <w:ind w:left="57" w:right="57"/>
              <w:jc w:val="center"/>
              <w:rPr>
                <w:lang w:val="ru-RU"/>
              </w:rPr>
            </w:pPr>
            <w:r w:rsidRPr="00477C84">
              <w:rPr>
                <w:lang w:val="ru-RU"/>
              </w:rPr>
              <w:t xml:space="preserve">не </w:t>
            </w:r>
          </w:p>
          <w:p w:rsidR="001B6EAD" w:rsidRPr="00477C84" w:rsidRDefault="001B6EAD" w:rsidP="00647BC5">
            <w:pPr>
              <w:pStyle w:val="TableParagraph"/>
              <w:ind w:left="57" w:right="57"/>
              <w:jc w:val="center"/>
              <w:rPr>
                <w:lang w:val="ru-RU"/>
              </w:rPr>
            </w:pPr>
            <w:r w:rsidRPr="00477C84">
              <w:rPr>
                <w:lang w:val="ru-RU"/>
              </w:rPr>
              <w:t>выпо</w:t>
            </w:r>
            <w:proofErr w:type="gramStart"/>
            <w:r w:rsidRPr="00477C84">
              <w:rPr>
                <w:lang w:val="ru-RU"/>
              </w:rPr>
              <w:t>л-</w:t>
            </w:r>
            <w:proofErr w:type="gramEnd"/>
            <w:r w:rsidRPr="00477C84">
              <w:rPr>
                <w:spacing w:val="-47"/>
                <w:lang w:val="ru-RU"/>
              </w:rPr>
              <w:t xml:space="preserve"> </w:t>
            </w:r>
            <w:r w:rsidRPr="00477C84">
              <w:rPr>
                <w:lang w:val="ru-RU"/>
              </w:rPr>
              <w:t>няется</w:t>
            </w:r>
          </w:p>
        </w:tc>
        <w:tc>
          <w:tcPr>
            <w:tcW w:w="2161" w:type="dxa"/>
          </w:tcPr>
          <w:p w:rsidR="001B6EAD" w:rsidRPr="00477C84" w:rsidRDefault="001B6EAD" w:rsidP="00647BC5">
            <w:pPr>
              <w:pStyle w:val="TableParagraph"/>
              <w:ind w:left="57" w:right="57"/>
              <w:jc w:val="center"/>
              <w:rPr>
                <w:lang w:val="ru-RU"/>
              </w:rPr>
            </w:pPr>
            <w:r w:rsidRPr="00477C84">
              <w:rPr>
                <w:lang w:val="ru-RU"/>
              </w:rPr>
              <w:t>Генеральным планом</w:t>
            </w:r>
            <w:r w:rsidRPr="00477C84">
              <w:rPr>
                <w:spacing w:val="-47"/>
                <w:lang w:val="ru-RU"/>
              </w:rPr>
              <w:t xml:space="preserve"> </w:t>
            </w:r>
            <w:r w:rsidRPr="00477C84">
              <w:rPr>
                <w:lang w:val="ru-RU"/>
              </w:rPr>
              <w:t>запланировано</w:t>
            </w:r>
            <w:r w:rsidRPr="00477C84">
              <w:rPr>
                <w:spacing w:val="-10"/>
                <w:lang w:val="ru-RU"/>
              </w:rPr>
              <w:t xml:space="preserve"> </w:t>
            </w:r>
            <w:r w:rsidRPr="00477C84">
              <w:rPr>
                <w:lang w:val="ru-RU"/>
              </w:rPr>
              <w:t>стро</w:t>
            </w:r>
            <w:proofErr w:type="gramStart"/>
            <w:r w:rsidRPr="00477C84">
              <w:rPr>
                <w:lang w:val="ru-RU"/>
              </w:rPr>
              <w:t>и-</w:t>
            </w:r>
            <w:proofErr w:type="gramEnd"/>
            <w:r w:rsidRPr="00477C84">
              <w:rPr>
                <w:spacing w:val="-47"/>
                <w:lang w:val="ru-RU"/>
              </w:rPr>
              <w:t xml:space="preserve"> </w:t>
            </w:r>
            <w:r w:rsidRPr="00477C84">
              <w:rPr>
                <w:lang w:val="ru-RU"/>
              </w:rPr>
              <w:t>тельство 4 детских</w:t>
            </w:r>
            <w:r w:rsidRPr="00477C84">
              <w:rPr>
                <w:spacing w:val="1"/>
                <w:lang w:val="ru-RU"/>
              </w:rPr>
              <w:t xml:space="preserve"> </w:t>
            </w:r>
            <w:r w:rsidRPr="00477C84">
              <w:rPr>
                <w:lang w:val="ru-RU"/>
              </w:rPr>
              <w:t>площадок с площад-</w:t>
            </w:r>
            <w:r w:rsidRPr="00477C84">
              <w:rPr>
                <w:spacing w:val="1"/>
                <w:lang w:val="ru-RU"/>
              </w:rPr>
              <w:t xml:space="preserve"> </w:t>
            </w:r>
            <w:r w:rsidRPr="00477C84">
              <w:rPr>
                <w:lang w:val="ru-RU"/>
              </w:rPr>
              <w:t>ками для отдыха и</w:t>
            </w:r>
            <w:r w:rsidRPr="00477C84">
              <w:rPr>
                <w:spacing w:val="1"/>
                <w:lang w:val="ru-RU"/>
              </w:rPr>
              <w:t xml:space="preserve"> </w:t>
            </w:r>
            <w:r w:rsidRPr="00477C84">
              <w:rPr>
                <w:lang w:val="ru-RU"/>
              </w:rPr>
              <w:t>досуга</w:t>
            </w:r>
            <w:r w:rsidRPr="00477C84">
              <w:rPr>
                <w:spacing w:val="9"/>
                <w:lang w:val="ru-RU"/>
              </w:rPr>
              <w:t xml:space="preserve"> </w:t>
            </w:r>
            <w:r w:rsidRPr="00477C84">
              <w:rPr>
                <w:lang w:val="ru-RU"/>
              </w:rPr>
              <w:t>по</w:t>
            </w:r>
            <w:r w:rsidRPr="00477C84">
              <w:rPr>
                <w:spacing w:val="1"/>
                <w:lang w:val="ru-RU"/>
              </w:rPr>
              <w:t xml:space="preserve"> </w:t>
            </w:r>
            <w:r w:rsidRPr="00477C84">
              <w:rPr>
                <w:lang w:val="ru-RU"/>
              </w:rPr>
              <w:t>150 м</w:t>
            </w:r>
            <w:r w:rsidRPr="00477C84">
              <w:rPr>
                <w:vertAlign w:val="superscript"/>
                <w:lang w:val="ru-RU"/>
              </w:rPr>
              <w:t>2</w:t>
            </w:r>
          </w:p>
          <w:p w:rsidR="001B6EAD" w:rsidRPr="00477C84" w:rsidRDefault="001B6EAD" w:rsidP="00647BC5">
            <w:pPr>
              <w:pStyle w:val="TableParagraph"/>
              <w:ind w:left="57" w:right="57"/>
              <w:jc w:val="center"/>
              <w:rPr>
                <w:lang w:val="ru-RU"/>
              </w:rPr>
            </w:pPr>
            <w:r w:rsidRPr="00477C84">
              <w:rPr>
                <w:lang w:val="ru-RU"/>
              </w:rPr>
              <w:t>в</w:t>
            </w:r>
            <w:r w:rsidRPr="00477C84">
              <w:rPr>
                <w:spacing w:val="-5"/>
                <w:lang w:val="ru-RU"/>
              </w:rPr>
              <w:t xml:space="preserve"> </w:t>
            </w:r>
            <w:r w:rsidRPr="00477C84">
              <w:rPr>
                <w:lang w:val="ru-RU"/>
              </w:rPr>
              <w:t>ст-це</w:t>
            </w:r>
            <w:r w:rsidRPr="00477C84">
              <w:rPr>
                <w:spacing w:val="-4"/>
                <w:lang w:val="ru-RU"/>
              </w:rPr>
              <w:t xml:space="preserve"> </w:t>
            </w:r>
            <w:r w:rsidRPr="00477C84">
              <w:rPr>
                <w:lang w:val="ru-RU"/>
              </w:rPr>
              <w:t>Тепикинская,</w:t>
            </w:r>
            <w:r w:rsidRPr="00477C84">
              <w:rPr>
                <w:spacing w:val="-47"/>
                <w:lang w:val="ru-RU"/>
              </w:rPr>
              <w:t xml:space="preserve"> </w:t>
            </w:r>
            <w:r w:rsidRPr="00477C84">
              <w:rPr>
                <w:lang w:val="ru-RU"/>
              </w:rPr>
              <w:t>х.</w:t>
            </w:r>
            <w:r w:rsidRPr="00477C84">
              <w:rPr>
                <w:spacing w:val="-2"/>
                <w:lang w:val="ru-RU"/>
              </w:rPr>
              <w:t xml:space="preserve"> </w:t>
            </w:r>
            <w:r w:rsidRPr="00477C84">
              <w:rPr>
                <w:lang w:val="ru-RU"/>
              </w:rPr>
              <w:t xml:space="preserve">Долговский </w:t>
            </w:r>
          </w:p>
          <w:p w:rsidR="001B6EAD" w:rsidRPr="00477C84" w:rsidRDefault="001B6EAD" w:rsidP="00647BC5">
            <w:pPr>
              <w:pStyle w:val="TableParagraph"/>
              <w:ind w:left="57" w:right="57"/>
              <w:jc w:val="center"/>
            </w:pPr>
            <w:r w:rsidRPr="00477C84">
              <w:t>и</w:t>
            </w:r>
            <w:r w:rsidRPr="00477C84">
              <w:rPr>
                <w:spacing w:val="-2"/>
              </w:rPr>
              <w:t xml:space="preserve"> </w:t>
            </w:r>
            <w:r w:rsidRPr="00477C84">
              <w:t>х. Акчернский</w:t>
            </w:r>
          </w:p>
        </w:tc>
      </w:tr>
      <w:tr w:rsidR="001B6EAD" w:rsidRPr="00477C84" w:rsidTr="001B6EAD">
        <w:trPr>
          <w:trHeight w:val="1256"/>
        </w:trPr>
        <w:tc>
          <w:tcPr>
            <w:tcW w:w="542" w:type="dxa"/>
          </w:tcPr>
          <w:p w:rsidR="001B6EAD" w:rsidRPr="00477C84" w:rsidRDefault="001B6EAD" w:rsidP="00647BC5">
            <w:pPr>
              <w:pStyle w:val="TableParagraph"/>
              <w:ind w:left="57" w:right="57"/>
              <w:jc w:val="center"/>
            </w:pPr>
            <w:r w:rsidRPr="00477C84">
              <w:t>15</w:t>
            </w:r>
          </w:p>
        </w:tc>
        <w:tc>
          <w:tcPr>
            <w:tcW w:w="1946" w:type="dxa"/>
          </w:tcPr>
          <w:p w:rsidR="001B6EAD" w:rsidRPr="00477C84" w:rsidRDefault="001B6EAD" w:rsidP="00647BC5">
            <w:pPr>
              <w:pStyle w:val="TableParagraph"/>
              <w:ind w:left="57" w:right="57"/>
              <w:jc w:val="center"/>
              <w:rPr>
                <w:lang w:val="ru-RU"/>
              </w:rPr>
            </w:pPr>
            <w:r w:rsidRPr="00477C84">
              <w:rPr>
                <w:lang w:val="ru-RU"/>
              </w:rPr>
              <w:t>Отдельно стоящее</w:t>
            </w:r>
            <w:r w:rsidRPr="00477C84">
              <w:rPr>
                <w:spacing w:val="1"/>
                <w:lang w:val="ru-RU"/>
              </w:rPr>
              <w:t xml:space="preserve"> </w:t>
            </w:r>
            <w:r w:rsidRPr="00477C84">
              <w:rPr>
                <w:spacing w:val="-1"/>
                <w:lang w:val="ru-RU"/>
              </w:rPr>
              <w:t>здание (помещение)</w:t>
            </w:r>
            <w:r w:rsidRPr="00477C84">
              <w:rPr>
                <w:spacing w:val="-47"/>
                <w:lang w:val="ru-RU"/>
              </w:rPr>
              <w:t xml:space="preserve"> </w:t>
            </w:r>
            <w:r w:rsidRPr="00477C84">
              <w:rPr>
                <w:lang w:val="ru-RU"/>
              </w:rPr>
              <w:t>для</w:t>
            </w:r>
            <w:r w:rsidRPr="00477C84">
              <w:rPr>
                <w:spacing w:val="-3"/>
                <w:lang w:val="ru-RU"/>
              </w:rPr>
              <w:t xml:space="preserve"> </w:t>
            </w:r>
            <w:r w:rsidRPr="00477C84">
              <w:rPr>
                <w:lang w:val="ru-RU"/>
              </w:rPr>
              <w:t>работы</w:t>
            </w:r>
            <w:r w:rsidRPr="00477C84">
              <w:rPr>
                <w:spacing w:val="-1"/>
                <w:lang w:val="ru-RU"/>
              </w:rPr>
              <w:t xml:space="preserve"> </w:t>
            </w:r>
            <w:r w:rsidRPr="00477C84">
              <w:rPr>
                <w:lang w:val="ru-RU"/>
              </w:rPr>
              <w:t>участ-</w:t>
            </w:r>
          </w:p>
          <w:p w:rsidR="001B6EAD" w:rsidRPr="00477C84" w:rsidRDefault="001B6EAD" w:rsidP="00647BC5">
            <w:pPr>
              <w:pStyle w:val="TableParagraph"/>
              <w:ind w:left="57" w:right="57"/>
              <w:jc w:val="center"/>
            </w:pPr>
            <w:r w:rsidRPr="00477C84">
              <w:rPr>
                <w:spacing w:val="-1"/>
              </w:rPr>
              <w:t xml:space="preserve">кового </w:t>
            </w:r>
            <w:r w:rsidRPr="00477C84">
              <w:t>уполномо-</w:t>
            </w:r>
            <w:r w:rsidRPr="00477C84">
              <w:rPr>
                <w:spacing w:val="-47"/>
              </w:rPr>
              <w:t xml:space="preserve"> </w:t>
            </w:r>
            <w:r w:rsidRPr="00477C84">
              <w:t>ченного</w:t>
            </w:r>
            <w:r w:rsidRPr="00477C84">
              <w:rPr>
                <w:spacing w:val="-3"/>
              </w:rPr>
              <w:t xml:space="preserve"> </w:t>
            </w:r>
            <w:r w:rsidRPr="00477C84">
              <w:t>полиции</w:t>
            </w:r>
          </w:p>
        </w:tc>
        <w:tc>
          <w:tcPr>
            <w:tcW w:w="1245" w:type="dxa"/>
          </w:tcPr>
          <w:p w:rsidR="001B6EAD" w:rsidRPr="00477C84" w:rsidRDefault="001B6EAD" w:rsidP="00647BC5">
            <w:pPr>
              <w:pStyle w:val="TableParagraph"/>
              <w:ind w:left="57" w:right="57"/>
              <w:jc w:val="center"/>
            </w:pPr>
            <w:r w:rsidRPr="00477C84">
              <w:t>1 на</w:t>
            </w:r>
            <w:r w:rsidRPr="00477C84">
              <w:rPr>
                <w:spacing w:val="-1"/>
              </w:rPr>
              <w:t xml:space="preserve"> </w:t>
            </w:r>
            <w:r w:rsidRPr="00477C84">
              <w:t>1000</w:t>
            </w:r>
          </w:p>
          <w:p w:rsidR="001B6EAD" w:rsidRPr="00477C84" w:rsidRDefault="001B6EAD" w:rsidP="00647BC5">
            <w:pPr>
              <w:pStyle w:val="TableParagraph"/>
              <w:ind w:left="57" w:right="57"/>
              <w:jc w:val="center"/>
            </w:pPr>
            <w:r w:rsidRPr="00477C84">
              <w:t>2800</w:t>
            </w:r>
            <w:r w:rsidRPr="00477C84">
              <w:rPr>
                <w:spacing w:val="-2"/>
              </w:rPr>
              <w:t xml:space="preserve"> </w:t>
            </w:r>
            <w:r w:rsidRPr="00477C84">
              <w:t>чел.</w:t>
            </w:r>
          </w:p>
        </w:tc>
        <w:tc>
          <w:tcPr>
            <w:tcW w:w="1243"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норми-</w:t>
            </w:r>
          </w:p>
          <w:p w:rsidR="001B6EAD" w:rsidRPr="00477C84" w:rsidRDefault="001B6EAD" w:rsidP="00647BC5">
            <w:pPr>
              <w:pStyle w:val="TableParagraph"/>
              <w:ind w:left="57" w:right="57"/>
              <w:jc w:val="center"/>
            </w:pPr>
            <w:r w:rsidRPr="00477C84">
              <w:t>руется</w:t>
            </w:r>
          </w:p>
        </w:tc>
        <w:tc>
          <w:tcPr>
            <w:tcW w:w="1384" w:type="dxa"/>
          </w:tcPr>
          <w:p w:rsidR="001B6EAD" w:rsidRPr="00477C84" w:rsidRDefault="001B6EAD" w:rsidP="00647BC5">
            <w:pPr>
              <w:pStyle w:val="TableParagraph"/>
              <w:ind w:left="57" w:right="57"/>
              <w:jc w:val="center"/>
            </w:pPr>
            <w:r w:rsidRPr="00477C84">
              <w:t xml:space="preserve">Не </w:t>
            </w:r>
          </w:p>
          <w:p w:rsidR="001B6EAD" w:rsidRPr="00477C84" w:rsidRDefault="001B6EAD" w:rsidP="00647BC5">
            <w:pPr>
              <w:pStyle w:val="TableParagraph"/>
              <w:ind w:left="57" w:right="57"/>
              <w:jc w:val="center"/>
            </w:pPr>
            <w:r w:rsidRPr="00477C84">
              <w:t>норми-</w:t>
            </w:r>
          </w:p>
          <w:p w:rsidR="001B6EAD" w:rsidRPr="00477C84" w:rsidRDefault="001B6EAD" w:rsidP="00647BC5">
            <w:pPr>
              <w:pStyle w:val="TableParagraph"/>
              <w:ind w:left="57" w:right="57"/>
              <w:jc w:val="center"/>
              <w:rPr>
                <w:spacing w:val="-1"/>
              </w:rPr>
            </w:pPr>
            <w:r w:rsidRPr="00477C84">
              <w:t>руется</w:t>
            </w:r>
          </w:p>
        </w:tc>
        <w:tc>
          <w:tcPr>
            <w:tcW w:w="1069"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1B6EAD" w:rsidRPr="00477C84" w:rsidRDefault="001B6EAD" w:rsidP="00647BC5">
            <w:pPr>
              <w:pStyle w:val="TableParagraph"/>
              <w:ind w:left="57" w:right="57"/>
              <w:jc w:val="center"/>
              <w:rPr>
                <w:spacing w:val="-1"/>
              </w:rPr>
            </w:pPr>
            <w:r w:rsidRPr="00477C84">
              <w:rPr>
                <w:spacing w:val="-1"/>
              </w:rPr>
              <w:t xml:space="preserve">Не </w:t>
            </w:r>
          </w:p>
          <w:p w:rsidR="001B6EAD" w:rsidRPr="00477C84" w:rsidRDefault="001B6EAD" w:rsidP="00647BC5">
            <w:pPr>
              <w:pStyle w:val="TableParagraph"/>
              <w:ind w:left="57" w:right="57"/>
              <w:jc w:val="center"/>
            </w:pPr>
            <w:r w:rsidRPr="00477C84">
              <w:rPr>
                <w:spacing w:val="-1"/>
              </w:rPr>
              <w:t>норми-</w:t>
            </w:r>
            <w:r w:rsidRPr="00477C84">
              <w:rPr>
                <w:spacing w:val="-47"/>
              </w:rPr>
              <w:t xml:space="preserve"> </w:t>
            </w:r>
            <w:r w:rsidRPr="00477C84">
              <w:t>руется</w:t>
            </w:r>
          </w:p>
        </w:tc>
        <w:tc>
          <w:tcPr>
            <w:tcW w:w="1835" w:type="dxa"/>
          </w:tcPr>
          <w:p w:rsidR="001B6EAD" w:rsidRPr="00477C84" w:rsidRDefault="001B6EAD" w:rsidP="00647BC5">
            <w:pPr>
              <w:pStyle w:val="TableParagraph"/>
              <w:ind w:left="57" w:right="57"/>
              <w:jc w:val="center"/>
              <w:rPr>
                <w:spacing w:val="5"/>
              </w:rPr>
            </w:pPr>
            <w:r w:rsidRPr="00477C84">
              <w:t>Норматив</w:t>
            </w:r>
            <w:r w:rsidRPr="00477C84">
              <w:rPr>
                <w:spacing w:val="5"/>
              </w:rPr>
              <w:t xml:space="preserve"> </w:t>
            </w:r>
          </w:p>
          <w:p w:rsidR="001B6EAD" w:rsidRPr="00477C84" w:rsidRDefault="001B6EAD" w:rsidP="00647BC5">
            <w:pPr>
              <w:pStyle w:val="TableParagraph"/>
              <w:ind w:left="57" w:right="57"/>
              <w:jc w:val="center"/>
            </w:pPr>
            <w:r w:rsidRPr="00477C84">
              <w:t>не</w:t>
            </w:r>
            <w:r w:rsidRPr="00477C84">
              <w:rPr>
                <w:spacing w:val="5"/>
              </w:rPr>
              <w:t xml:space="preserve"> </w:t>
            </w:r>
            <w:r w:rsidRPr="00477C84">
              <w:t>выпол-</w:t>
            </w:r>
          </w:p>
          <w:p w:rsidR="001B6EAD" w:rsidRPr="00477C84" w:rsidRDefault="001B6EAD" w:rsidP="00647BC5">
            <w:pPr>
              <w:pStyle w:val="TableParagraph"/>
              <w:ind w:left="57" w:right="57"/>
              <w:jc w:val="center"/>
            </w:pPr>
            <w:r w:rsidRPr="00477C84">
              <w:t>няется</w:t>
            </w:r>
          </w:p>
        </w:tc>
        <w:tc>
          <w:tcPr>
            <w:tcW w:w="992" w:type="dxa"/>
          </w:tcPr>
          <w:p w:rsidR="001B6EAD" w:rsidRPr="00477C84" w:rsidRDefault="001B6EAD" w:rsidP="00647BC5">
            <w:pPr>
              <w:pStyle w:val="TableParagraph"/>
              <w:ind w:left="57" w:right="57"/>
              <w:jc w:val="center"/>
            </w:pPr>
            <w:r w:rsidRPr="00477C84">
              <w:t>Норматив</w:t>
            </w:r>
            <w:r w:rsidRPr="00477C84">
              <w:rPr>
                <w:spacing w:val="-48"/>
              </w:rPr>
              <w:t xml:space="preserve"> </w:t>
            </w:r>
            <w:r w:rsidRPr="00477C84">
              <w:t>не выпол-</w:t>
            </w:r>
            <w:r w:rsidRPr="00477C84">
              <w:rPr>
                <w:spacing w:val="-47"/>
              </w:rPr>
              <w:t xml:space="preserve"> </w:t>
            </w:r>
            <w:r w:rsidRPr="00477C84">
              <w:t>няется</w:t>
            </w:r>
          </w:p>
        </w:tc>
        <w:tc>
          <w:tcPr>
            <w:tcW w:w="2161" w:type="dxa"/>
          </w:tcPr>
          <w:p w:rsidR="001B6EAD" w:rsidRPr="00477C84" w:rsidRDefault="001B6EAD" w:rsidP="00647BC5">
            <w:pPr>
              <w:pStyle w:val="TableParagraph"/>
              <w:ind w:left="57" w:right="57"/>
              <w:jc w:val="center"/>
              <w:rPr>
                <w:lang w:val="ru-RU"/>
              </w:rPr>
            </w:pPr>
            <w:r w:rsidRPr="00477C84">
              <w:rPr>
                <w:lang w:val="ru-RU"/>
              </w:rPr>
              <w:t>Генеральным</w:t>
            </w:r>
            <w:r w:rsidRPr="00477C84">
              <w:rPr>
                <w:spacing w:val="-11"/>
                <w:lang w:val="ru-RU"/>
              </w:rPr>
              <w:t xml:space="preserve"> </w:t>
            </w:r>
            <w:r w:rsidRPr="00477C84">
              <w:rPr>
                <w:lang w:val="ru-RU"/>
              </w:rPr>
              <w:t>планом</w:t>
            </w:r>
            <w:r w:rsidRPr="00477C84">
              <w:rPr>
                <w:spacing w:val="-47"/>
                <w:lang w:val="ru-RU"/>
              </w:rPr>
              <w:t xml:space="preserve"> </w:t>
            </w:r>
            <w:proofErr w:type="gramStart"/>
            <w:r w:rsidRPr="00477C84">
              <w:rPr>
                <w:lang w:val="ru-RU"/>
              </w:rPr>
              <w:t>предусмотрена</w:t>
            </w:r>
            <w:proofErr w:type="gramEnd"/>
            <w:r w:rsidRPr="00477C84">
              <w:rPr>
                <w:lang w:val="ru-RU"/>
              </w:rPr>
              <w:t xml:space="preserve"> </w:t>
            </w:r>
          </w:p>
          <w:p w:rsidR="001B6EAD" w:rsidRPr="00477C84" w:rsidRDefault="001B6EAD" w:rsidP="00647BC5">
            <w:pPr>
              <w:pStyle w:val="TableParagraph"/>
              <w:ind w:left="57" w:right="57"/>
              <w:jc w:val="center"/>
              <w:rPr>
                <w:lang w:val="ru-RU"/>
              </w:rPr>
            </w:pPr>
            <w:r w:rsidRPr="00477C84">
              <w:rPr>
                <w:lang w:val="ru-RU"/>
              </w:rPr>
              <w:t>реконструкция здания</w:t>
            </w:r>
            <w:r w:rsidRPr="00477C84">
              <w:rPr>
                <w:spacing w:val="1"/>
                <w:lang w:val="ru-RU"/>
              </w:rPr>
              <w:t xml:space="preserve"> </w:t>
            </w:r>
            <w:r w:rsidRPr="00477C84">
              <w:rPr>
                <w:lang w:val="ru-RU"/>
              </w:rPr>
              <w:t>администрации</w:t>
            </w:r>
          </w:p>
        </w:tc>
      </w:tr>
    </w:tbl>
    <w:p w:rsidR="001B6EAD" w:rsidRPr="00BB2C66" w:rsidRDefault="001B6EAD" w:rsidP="001B6EAD">
      <w:pPr>
        <w:rPr>
          <w:rFonts w:ascii="Times New Roman" w:hAnsi="Times New Roman" w:cs="Times New Roman"/>
          <w:sz w:val="16"/>
          <w:szCs w:val="16"/>
        </w:rPr>
      </w:pPr>
    </w:p>
    <w:p w:rsidR="001B6EAD" w:rsidRPr="00477C84" w:rsidRDefault="007E4E8A" w:rsidP="00BB2C66">
      <w:pPr>
        <w:spacing w:line="228" w:lineRule="exact"/>
        <w:ind w:left="112"/>
        <w:jc w:val="both"/>
        <w:rPr>
          <w:rFonts w:ascii="Times New Roman" w:hAnsi="Times New Roman" w:cs="Times New Roman"/>
          <w:sz w:val="24"/>
          <w:szCs w:val="24"/>
        </w:rPr>
      </w:pPr>
      <w:r>
        <w:rPr>
          <w:rFonts w:ascii="Times New Roman" w:hAnsi="Times New Roman" w:cs="Times New Roman"/>
          <w:sz w:val="24"/>
          <w:szCs w:val="24"/>
        </w:rPr>
        <w:t xml:space="preserve">          </w:t>
      </w:r>
      <w:r w:rsidR="001B6EAD" w:rsidRPr="00477C84">
        <w:rPr>
          <w:rFonts w:ascii="Times New Roman" w:hAnsi="Times New Roman" w:cs="Times New Roman"/>
          <w:sz w:val="24"/>
          <w:szCs w:val="24"/>
        </w:rPr>
        <w:t>*Акчернское</w:t>
      </w:r>
      <w:r w:rsidR="001B6EAD" w:rsidRPr="00477C84">
        <w:rPr>
          <w:rFonts w:ascii="Times New Roman" w:hAnsi="Times New Roman" w:cs="Times New Roman"/>
          <w:spacing w:val="-4"/>
          <w:sz w:val="24"/>
          <w:szCs w:val="24"/>
        </w:rPr>
        <w:t xml:space="preserve"> </w:t>
      </w:r>
      <w:r w:rsidR="001B6EAD" w:rsidRPr="00477C84">
        <w:rPr>
          <w:rFonts w:ascii="Times New Roman" w:hAnsi="Times New Roman" w:cs="Times New Roman"/>
          <w:sz w:val="24"/>
          <w:szCs w:val="24"/>
        </w:rPr>
        <w:t>сельское</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поселение</w:t>
      </w:r>
      <w:r w:rsidR="001B6EAD" w:rsidRPr="00477C84">
        <w:rPr>
          <w:rFonts w:ascii="Times New Roman" w:hAnsi="Times New Roman" w:cs="Times New Roman"/>
          <w:spacing w:val="-4"/>
          <w:sz w:val="24"/>
          <w:szCs w:val="24"/>
        </w:rPr>
        <w:t xml:space="preserve"> </w:t>
      </w:r>
      <w:r w:rsidR="001B6EAD" w:rsidRPr="00477C84">
        <w:rPr>
          <w:rFonts w:ascii="Times New Roman" w:hAnsi="Times New Roman" w:cs="Times New Roman"/>
          <w:sz w:val="24"/>
          <w:szCs w:val="24"/>
        </w:rPr>
        <w:t>отнесено</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РНГП</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к</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2</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группе</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5</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подзоны</w:t>
      </w:r>
      <w:r w:rsidR="001B6EAD" w:rsidRPr="00477C84">
        <w:rPr>
          <w:rFonts w:ascii="Times New Roman" w:hAnsi="Times New Roman" w:cs="Times New Roman"/>
          <w:spacing w:val="-4"/>
          <w:sz w:val="24"/>
          <w:szCs w:val="24"/>
        </w:rPr>
        <w:t xml:space="preserve"> </w:t>
      </w:r>
      <w:r w:rsidR="001B6EAD" w:rsidRPr="00477C84">
        <w:rPr>
          <w:rFonts w:ascii="Times New Roman" w:hAnsi="Times New Roman" w:cs="Times New Roman"/>
          <w:sz w:val="24"/>
          <w:szCs w:val="24"/>
        </w:rPr>
        <w:t>муниципальных</w:t>
      </w:r>
      <w:r w:rsidR="001B6EAD" w:rsidRPr="00477C84">
        <w:rPr>
          <w:rFonts w:ascii="Times New Roman" w:hAnsi="Times New Roman" w:cs="Times New Roman"/>
          <w:spacing w:val="-1"/>
          <w:sz w:val="24"/>
          <w:szCs w:val="24"/>
        </w:rPr>
        <w:t xml:space="preserve"> </w:t>
      </w:r>
      <w:r w:rsidR="001B6EAD" w:rsidRPr="00477C84">
        <w:rPr>
          <w:rFonts w:ascii="Times New Roman" w:hAnsi="Times New Roman" w:cs="Times New Roman"/>
          <w:sz w:val="24"/>
          <w:szCs w:val="24"/>
        </w:rPr>
        <w:t>образований</w:t>
      </w:r>
      <w:r w:rsidR="001B6EAD" w:rsidRPr="00477C84">
        <w:rPr>
          <w:rFonts w:ascii="Times New Roman" w:hAnsi="Times New Roman" w:cs="Times New Roman"/>
          <w:spacing w:val="-5"/>
          <w:sz w:val="24"/>
          <w:szCs w:val="24"/>
        </w:rPr>
        <w:t xml:space="preserve"> </w:t>
      </w:r>
      <w:r w:rsidR="001B6EAD" w:rsidRPr="00477C84">
        <w:rPr>
          <w:rFonts w:ascii="Times New Roman" w:hAnsi="Times New Roman" w:cs="Times New Roman"/>
          <w:sz w:val="24"/>
          <w:szCs w:val="24"/>
        </w:rPr>
        <w:t>по</w:t>
      </w:r>
      <w:r w:rsidR="001B6EAD" w:rsidRPr="00477C84">
        <w:rPr>
          <w:rFonts w:ascii="Times New Roman" w:hAnsi="Times New Roman" w:cs="Times New Roman"/>
          <w:spacing w:val="-3"/>
          <w:sz w:val="24"/>
          <w:szCs w:val="24"/>
        </w:rPr>
        <w:t xml:space="preserve"> </w:t>
      </w:r>
      <w:r w:rsidR="001B6EAD" w:rsidRPr="00477C84">
        <w:rPr>
          <w:rFonts w:ascii="Times New Roman" w:hAnsi="Times New Roman" w:cs="Times New Roman"/>
          <w:sz w:val="24"/>
          <w:szCs w:val="24"/>
        </w:rPr>
        <w:t>урбанизованности</w:t>
      </w:r>
      <w:r w:rsidR="001B6EAD" w:rsidRPr="00477C84">
        <w:rPr>
          <w:rFonts w:ascii="Times New Roman" w:hAnsi="Times New Roman" w:cs="Times New Roman"/>
          <w:spacing w:val="-5"/>
          <w:sz w:val="24"/>
          <w:szCs w:val="24"/>
        </w:rPr>
        <w:t xml:space="preserve"> </w:t>
      </w:r>
      <w:r w:rsidR="001B6EAD" w:rsidRPr="00477C84">
        <w:rPr>
          <w:rFonts w:ascii="Times New Roman" w:hAnsi="Times New Roman" w:cs="Times New Roman"/>
          <w:sz w:val="24"/>
          <w:szCs w:val="24"/>
        </w:rPr>
        <w:t>территории.</w:t>
      </w:r>
    </w:p>
    <w:p w:rsidR="001B6EAD" w:rsidRPr="00477C84" w:rsidRDefault="001B6EAD" w:rsidP="001B6EAD">
      <w:pPr>
        <w:rPr>
          <w:rFonts w:ascii="Times New Roman" w:hAnsi="Times New Roman" w:cs="Times New Roman"/>
          <w:sz w:val="24"/>
          <w:szCs w:val="24"/>
        </w:rPr>
        <w:sectPr w:rsidR="001B6EAD" w:rsidRPr="00477C84" w:rsidSect="00BB2C66">
          <w:pgSz w:w="16840" w:h="11910" w:orient="landscape"/>
          <w:pgMar w:top="851" w:right="459" w:bottom="568" w:left="1021" w:header="720" w:footer="0" w:gutter="0"/>
          <w:cols w:space="720"/>
        </w:sectPr>
      </w:pPr>
    </w:p>
    <w:p w:rsidR="001B6EAD" w:rsidRPr="00477C84" w:rsidRDefault="001B6EAD" w:rsidP="001B6EAD">
      <w:pPr>
        <w:rPr>
          <w:rFonts w:ascii="Times New Roman" w:hAnsi="Times New Roman" w:cs="Times New Roman"/>
          <w:sz w:val="20"/>
        </w:rPr>
        <w:sectPr w:rsidR="001B6EAD" w:rsidRPr="00477C84" w:rsidSect="001B6EAD">
          <w:pgSz w:w="16840" w:h="11910" w:orient="landscape"/>
          <w:pgMar w:top="1179" w:right="459" w:bottom="278" w:left="1021" w:header="720" w:footer="0" w:gutter="0"/>
          <w:cols w:space="720"/>
        </w:sectPr>
      </w:pPr>
    </w:p>
    <w:p w:rsidR="001B6EAD" w:rsidRPr="00DC57D1" w:rsidRDefault="001B6EAD" w:rsidP="000373A8">
      <w:pPr>
        <w:pStyle w:val="af7"/>
        <w:tabs>
          <w:tab w:val="left" w:pos="1340"/>
        </w:tabs>
        <w:spacing w:line="240" w:lineRule="auto"/>
        <w:ind w:left="0" w:right="129" w:firstLine="992"/>
        <w:jc w:val="both"/>
        <w:rPr>
          <w:sz w:val="28"/>
          <w:szCs w:val="28"/>
        </w:rPr>
      </w:pPr>
      <w:bookmarkStart w:id="30" w:name="_bookmark61"/>
      <w:bookmarkEnd w:id="30"/>
      <w:r w:rsidRPr="00DC57D1">
        <w:rPr>
          <w:sz w:val="28"/>
          <w:szCs w:val="28"/>
        </w:rPr>
        <w:lastRenderedPageBreak/>
        <w:t>4.2. Сведения об утвержденных документах стратегического планирования, о</w:t>
      </w:r>
      <w:r w:rsidRPr="00DC57D1">
        <w:rPr>
          <w:spacing w:val="1"/>
          <w:sz w:val="28"/>
          <w:szCs w:val="28"/>
        </w:rPr>
        <w:t xml:space="preserve"> </w:t>
      </w:r>
      <w:r w:rsidRPr="00DC57D1">
        <w:rPr>
          <w:sz w:val="28"/>
          <w:szCs w:val="28"/>
        </w:rPr>
        <w:t>национальных проектах, об инвестиционных программах субъектов естественных</w:t>
      </w:r>
      <w:r w:rsidRPr="00DC57D1">
        <w:rPr>
          <w:spacing w:val="1"/>
          <w:sz w:val="28"/>
          <w:szCs w:val="28"/>
        </w:rPr>
        <w:t xml:space="preserve"> </w:t>
      </w:r>
      <w:r w:rsidRPr="00DC57D1">
        <w:rPr>
          <w:spacing w:val="-1"/>
          <w:sz w:val="28"/>
          <w:szCs w:val="28"/>
        </w:rPr>
        <w:t>монополий,</w:t>
      </w:r>
      <w:r w:rsidRPr="00DC57D1">
        <w:rPr>
          <w:spacing w:val="-18"/>
          <w:sz w:val="28"/>
          <w:szCs w:val="28"/>
        </w:rPr>
        <w:t xml:space="preserve"> </w:t>
      </w:r>
      <w:r w:rsidRPr="00DC57D1">
        <w:rPr>
          <w:spacing w:val="-1"/>
          <w:sz w:val="28"/>
          <w:szCs w:val="28"/>
        </w:rPr>
        <w:t>организаций</w:t>
      </w:r>
      <w:r w:rsidRPr="00DC57D1">
        <w:rPr>
          <w:spacing w:val="-12"/>
          <w:sz w:val="28"/>
          <w:szCs w:val="28"/>
        </w:rPr>
        <w:t xml:space="preserve"> </w:t>
      </w:r>
      <w:r w:rsidRPr="00DC57D1">
        <w:rPr>
          <w:spacing w:val="-1"/>
          <w:sz w:val="28"/>
          <w:szCs w:val="28"/>
        </w:rPr>
        <w:t>коммунального</w:t>
      </w:r>
      <w:r w:rsidRPr="00DC57D1">
        <w:rPr>
          <w:spacing w:val="-17"/>
          <w:sz w:val="28"/>
          <w:szCs w:val="28"/>
        </w:rPr>
        <w:t xml:space="preserve"> </w:t>
      </w:r>
      <w:r w:rsidRPr="00DC57D1">
        <w:rPr>
          <w:sz w:val="28"/>
          <w:szCs w:val="28"/>
        </w:rPr>
        <w:t>комплекса,</w:t>
      </w:r>
      <w:r w:rsidRPr="00DC57D1">
        <w:rPr>
          <w:spacing w:val="-17"/>
          <w:sz w:val="28"/>
          <w:szCs w:val="28"/>
        </w:rPr>
        <w:t xml:space="preserve"> </w:t>
      </w:r>
      <w:r w:rsidRPr="00DC57D1">
        <w:rPr>
          <w:sz w:val="28"/>
          <w:szCs w:val="28"/>
        </w:rPr>
        <w:t>о</w:t>
      </w:r>
      <w:r w:rsidRPr="00DC57D1">
        <w:rPr>
          <w:spacing w:val="-17"/>
          <w:sz w:val="28"/>
          <w:szCs w:val="28"/>
        </w:rPr>
        <w:t xml:space="preserve"> </w:t>
      </w:r>
      <w:r w:rsidRPr="00DC57D1">
        <w:rPr>
          <w:sz w:val="28"/>
          <w:szCs w:val="28"/>
        </w:rPr>
        <w:t>решениях</w:t>
      </w:r>
      <w:r w:rsidRPr="00DC57D1">
        <w:rPr>
          <w:spacing w:val="-16"/>
          <w:sz w:val="28"/>
          <w:szCs w:val="28"/>
        </w:rPr>
        <w:t xml:space="preserve"> </w:t>
      </w:r>
      <w:r w:rsidRPr="00DC57D1">
        <w:rPr>
          <w:sz w:val="28"/>
          <w:szCs w:val="28"/>
        </w:rPr>
        <w:t>органов</w:t>
      </w:r>
      <w:r w:rsidRPr="00DC57D1">
        <w:rPr>
          <w:spacing w:val="-18"/>
          <w:sz w:val="28"/>
          <w:szCs w:val="28"/>
        </w:rPr>
        <w:t xml:space="preserve"> </w:t>
      </w:r>
      <w:r w:rsidRPr="00DC57D1">
        <w:rPr>
          <w:sz w:val="28"/>
          <w:szCs w:val="28"/>
        </w:rPr>
        <w:t>местного</w:t>
      </w:r>
      <w:r w:rsidRPr="00DC57D1">
        <w:rPr>
          <w:spacing w:val="-16"/>
          <w:sz w:val="28"/>
          <w:szCs w:val="28"/>
        </w:rPr>
        <w:t xml:space="preserve"> </w:t>
      </w:r>
      <w:r w:rsidRPr="00DC57D1">
        <w:rPr>
          <w:sz w:val="28"/>
          <w:szCs w:val="28"/>
        </w:rPr>
        <w:t>самоуправления, иных главных распорядителей средств соответствующих бюджетов,</w:t>
      </w:r>
      <w:r w:rsidRPr="00DC57D1">
        <w:rPr>
          <w:spacing w:val="1"/>
          <w:sz w:val="28"/>
          <w:szCs w:val="28"/>
        </w:rPr>
        <w:t xml:space="preserve"> </w:t>
      </w:r>
      <w:r w:rsidRPr="00DC57D1">
        <w:rPr>
          <w:sz w:val="28"/>
          <w:szCs w:val="28"/>
        </w:rPr>
        <w:t>предусматривающих создание</w:t>
      </w:r>
      <w:r w:rsidRPr="00DC57D1">
        <w:rPr>
          <w:spacing w:val="-3"/>
          <w:sz w:val="28"/>
          <w:szCs w:val="28"/>
        </w:rPr>
        <w:t xml:space="preserve"> </w:t>
      </w:r>
      <w:r w:rsidRPr="00DC57D1">
        <w:rPr>
          <w:sz w:val="28"/>
          <w:szCs w:val="28"/>
        </w:rPr>
        <w:t>объектов</w:t>
      </w:r>
      <w:r w:rsidRPr="00DC57D1">
        <w:rPr>
          <w:spacing w:val="-4"/>
          <w:sz w:val="28"/>
          <w:szCs w:val="28"/>
        </w:rPr>
        <w:t xml:space="preserve"> </w:t>
      </w:r>
      <w:r w:rsidRPr="00DC57D1">
        <w:rPr>
          <w:sz w:val="28"/>
          <w:szCs w:val="28"/>
        </w:rPr>
        <w:t>местного</w:t>
      </w:r>
      <w:r w:rsidRPr="00DC57D1">
        <w:rPr>
          <w:spacing w:val="1"/>
          <w:sz w:val="28"/>
          <w:szCs w:val="28"/>
        </w:rPr>
        <w:t xml:space="preserve"> </w:t>
      </w:r>
      <w:r w:rsidRPr="00DC57D1">
        <w:rPr>
          <w:sz w:val="28"/>
          <w:szCs w:val="28"/>
        </w:rPr>
        <w:t>значения</w:t>
      </w:r>
    </w:p>
    <w:p w:rsidR="001B6EAD" w:rsidRPr="00DC57D1" w:rsidRDefault="001B6EAD" w:rsidP="00DC57D1">
      <w:pPr>
        <w:pStyle w:val="a4"/>
        <w:spacing w:after="0"/>
        <w:ind w:right="271"/>
        <w:rPr>
          <w:rFonts w:ascii="Times New Roman" w:hAnsi="Times New Roman" w:cs="Times New Roman"/>
          <w:sz w:val="16"/>
          <w:szCs w:val="16"/>
        </w:rPr>
      </w:pPr>
    </w:p>
    <w:p w:rsidR="001B6EAD" w:rsidRPr="00DC57D1" w:rsidRDefault="001B6EAD" w:rsidP="000373A8">
      <w:pPr>
        <w:pStyle w:val="a4"/>
        <w:spacing w:after="0"/>
        <w:ind w:right="129" w:firstLine="992"/>
        <w:jc w:val="both"/>
        <w:rPr>
          <w:rFonts w:ascii="Times New Roman" w:hAnsi="Times New Roman" w:cs="Times New Roman"/>
          <w:sz w:val="28"/>
          <w:szCs w:val="28"/>
        </w:rPr>
      </w:pPr>
      <w:proofErr w:type="gramStart"/>
      <w:r w:rsidRPr="00DC57D1">
        <w:rPr>
          <w:rFonts w:ascii="Times New Roman" w:hAnsi="Times New Roman" w:cs="Times New Roman"/>
          <w:sz w:val="28"/>
          <w:szCs w:val="28"/>
        </w:rPr>
        <w:t>В соответствии с частью 1 статьи 9 Градостроительного кодекса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территориальное планирование направлено на определение в документах</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устойчивого</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территорий,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инженерной,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транспортной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социальной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инфраструктур,</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обеспечения</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учета</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интересов</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объединений,</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субъектов</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муниципальных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образований.</w:t>
      </w:r>
      <w:proofErr w:type="gramEnd"/>
    </w:p>
    <w:p w:rsidR="001B6EAD" w:rsidRPr="00DC57D1" w:rsidRDefault="001B6EAD" w:rsidP="000373A8">
      <w:pPr>
        <w:pStyle w:val="a4"/>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В рамках разработки Генерального плана рассмотрены варианты планировочных решений по развитию территории Акчернского сельского поселения с учетом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следующих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условий,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определяющих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направления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территории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2"/>
          <w:sz w:val="28"/>
          <w:szCs w:val="28"/>
        </w:rPr>
        <w:t xml:space="preserve"> </w:t>
      </w:r>
      <w:proofErr w:type="gramStart"/>
      <w:r w:rsidRPr="00DC57D1">
        <w:rPr>
          <w:rFonts w:ascii="Times New Roman" w:hAnsi="Times New Roman" w:cs="Times New Roman"/>
          <w:sz w:val="28"/>
          <w:szCs w:val="28"/>
        </w:rPr>
        <w:t>долгосроч</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ный</w:t>
      </w:r>
      <w:proofErr w:type="gramEnd"/>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период:</w:t>
      </w:r>
    </w:p>
    <w:p w:rsidR="001B6EAD" w:rsidRPr="00DC57D1" w:rsidRDefault="001B6EAD" w:rsidP="00DC57D1">
      <w:pPr>
        <w:tabs>
          <w:tab w:val="left" w:pos="1093"/>
        </w:tabs>
        <w:spacing w:after="0" w:line="242"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учет документов стратегического планирования Волгоградской области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Урюпинского муниципального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района;</w:t>
      </w:r>
    </w:p>
    <w:p w:rsidR="001B6EAD" w:rsidRPr="00DC57D1" w:rsidRDefault="000373A8" w:rsidP="00DC57D1">
      <w:pPr>
        <w:tabs>
          <w:tab w:val="left" w:pos="1033"/>
        </w:tabs>
        <w:spacing w:after="0" w:line="317" w:lineRule="exact"/>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анализ</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реализации</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действующего</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Генерального</w:t>
      </w:r>
      <w:r w:rsidR="001B6EAD" w:rsidRPr="00DC57D1">
        <w:rPr>
          <w:rFonts w:ascii="Times New Roman" w:hAnsi="Times New Roman" w:cs="Times New Roman"/>
          <w:spacing w:val="-5"/>
          <w:sz w:val="28"/>
          <w:szCs w:val="28"/>
        </w:rPr>
        <w:t xml:space="preserve"> </w:t>
      </w:r>
      <w:r w:rsidR="001B6EAD" w:rsidRPr="00DC57D1">
        <w:rPr>
          <w:rFonts w:ascii="Times New Roman" w:hAnsi="Times New Roman" w:cs="Times New Roman"/>
          <w:sz w:val="28"/>
          <w:szCs w:val="28"/>
        </w:rPr>
        <w:t>плана;</w:t>
      </w:r>
    </w:p>
    <w:p w:rsidR="001B6EAD" w:rsidRPr="00DC57D1" w:rsidRDefault="00DC57D1" w:rsidP="00DC57D1">
      <w:pPr>
        <w:pStyle w:val="af7"/>
        <w:tabs>
          <w:tab w:val="left" w:pos="1033"/>
        </w:tabs>
        <w:ind w:left="0" w:right="271" w:firstLine="851"/>
        <w:jc w:val="both"/>
        <w:rPr>
          <w:sz w:val="28"/>
          <w:szCs w:val="28"/>
        </w:rPr>
      </w:pPr>
      <w:r>
        <w:rPr>
          <w:sz w:val="28"/>
          <w:szCs w:val="28"/>
        </w:rPr>
        <w:t xml:space="preserve">  </w:t>
      </w:r>
      <w:r w:rsidR="001B6EAD" w:rsidRPr="00DC57D1">
        <w:rPr>
          <w:sz w:val="28"/>
          <w:szCs w:val="28"/>
        </w:rPr>
        <w:t>- учет национальных проектов, разработанных с 2019 по 2024 годы.</w:t>
      </w:r>
      <w:r w:rsidR="001B6EAD" w:rsidRPr="00DC57D1">
        <w:rPr>
          <w:spacing w:val="1"/>
          <w:sz w:val="28"/>
          <w:szCs w:val="28"/>
        </w:rPr>
        <w:t xml:space="preserve"> </w:t>
      </w:r>
    </w:p>
    <w:p w:rsidR="001B6EAD" w:rsidRPr="00DC57D1" w:rsidRDefault="001B6EAD" w:rsidP="000373A8">
      <w:pPr>
        <w:pStyle w:val="af7"/>
        <w:tabs>
          <w:tab w:val="left" w:pos="1033"/>
          <w:tab w:val="left" w:pos="9498"/>
        </w:tabs>
        <w:ind w:left="0" w:right="129" w:firstLine="993"/>
        <w:jc w:val="both"/>
        <w:rPr>
          <w:sz w:val="28"/>
          <w:szCs w:val="28"/>
        </w:rPr>
      </w:pPr>
      <w:r w:rsidRPr="00DC57D1">
        <w:rPr>
          <w:spacing w:val="-1"/>
          <w:sz w:val="28"/>
          <w:szCs w:val="28"/>
        </w:rPr>
        <w:t>Национальный</w:t>
      </w:r>
      <w:r w:rsidRPr="00DC57D1">
        <w:rPr>
          <w:spacing w:val="-17"/>
          <w:sz w:val="28"/>
          <w:szCs w:val="28"/>
        </w:rPr>
        <w:t xml:space="preserve"> </w:t>
      </w:r>
      <w:r w:rsidRPr="00DC57D1">
        <w:rPr>
          <w:spacing w:val="-1"/>
          <w:sz w:val="28"/>
          <w:szCs w:val="28"/>
        </w:rPr>
        <w:t>проект</w:t>
      </w:r>
      <w:r w:rsidRPr="00DC57D1">
        <w:rPr>
          <w:spacing w:val="-17"/>
          <w:sz w:val="28"/>
          <w:szCs w:val="28"/>
        </w:rPr>
        <w:t xml:space="preserve"> </w:t>
      </w:r>
      <w:r w:rsidRPr="00DC57D1">
        <w:rPr>
          <w:spacing w:val="-1"/>
          <w:sz w:val="28"/>
          <w:szCs w:val="28"/>
        </w:rPr>
        <w:t>«Демография»</w:t>
      </w:r>
      <w:r w:rsidRPr="00DC57D1">
        <w:rPr>
          <w:spacing w:val="-18"/>
          <w:sz w:val="28"/>
          <w:szCs w:val="28"/>
        </w:rPr>
        <w:t xml:space="preserve"> </w:t>
      </w:r>
      <w:r w:rsidRPr="00DC57D1">
        <w:rPr>
          <w:sz w:val="28"/>
          <w:szCs w:val="28"/>
        </w:rPr>
        <w:t>целью</w:t>
      </w:r>
      <w:r w:rsidRPr="00DC57D1">
        <w:rPr>
          <w:spacing w:val="-18"/>
          <w:sz w:val="28"/>
          <w:szCs w:val="28"/>
        </w:rPr>
        <w:t xml:space="preserve"> </w:t>
      </w:r>
      <w:r w:rsidRPr="00DC57D1">
        <w:rPr>
          <w:sz w:val="28"/>
          <w:szCs w:val="28"/>
        </w:rPr>
        <w:t>ставит</w:t>
      </w:r>
      <w:r w:rsidRPr="00DC57D1">
        <w:rPr>
          <w:spacing w:val="-17"/>
          <w:sz w:val="28"/>
          <w:szCs w:val="28"/>
        </w:rPr>
        <w:t xml:space="preserve"> </w:t>
      </w:r>
      <w:r w:rsidRPr="00DC57D1">
        <w:rPr>
          <w:sz w:val="28"/>
          <w:szCs w:val="28"/>
        </w:rPr>
        <w:t>увеличение</w:t>
      </w:r>
      <w:r w:rsidRPr="00DC57D1">
        <w:rPr>
          <w:spacing w:val="-19"/>
          <w:sz w:val="28"/>
          <w:szCs w:val="28"/>
        </w:rPr>
        <w:t xml:space="preserve"> </w:t>
      </w:r>
      <w:r w:rsidRPr="00DC57D1">
        <w:rPr>
          <w:sz w:val="28"/>
          <w:szCs w:val="28"/>
        </w:rPr>
        <w:t>ожидаемой</w:t>
      </w:r>
      <w:r w:rsidRPr="00DC57D1">
        <w:rPr>
          <w:spacing w:val="-19"/>
          <w:sz w:val="28"/>
          <w:szCs w:val="28"/>
        </w:rPr>
        <w:t xml:space="preserve"> </w:t>
      </w:r>
      <w:r w:rsidRPr="00DC57D1">
        <w:rPr>
          <w:sz w:val="28"/>
          <w:szCs w:val="28"/>
        </w:rPr>
        <w:t>продолжительности здоровой жизни до 67 лет; снижение смертности населения старше</w:t>
      </w:r>
      <w:r w:rsidRPr="00DC57D1">
        <w:rPr>
          <w:spacing w:val="1"/>
          <w:sz w:val="28"/>
          <w:szCs w:val="28"/>
        </w:rPr>
        <w:t xml:space="preserve"> </w:t>
      </w:r>
      <w:r w:rsidRPr="00DC57D1">
        <w:rPr>
          <w:spacing w:val="-1"/>
          <w:sz w:val="28"/>
          <w:szCs w:val="28"/>
        </w:rPr>
        <w:t>трудоспособного</w:t>
      </w:r>
      <w:r w:rsidRPr="00DC57D1">
        <w:rPr>
          <w:spacing w:val="-14"/>
          <w:sz w:val="28"/>
          <w:szCs w:val="28"/>
        </w:rPr>
        <w:t xml:space="preserve"> </w:t>
      </w:r>
      <w:r w:rsidRPr="00DC57D1">
        <w:rPr>
          <w:spacing w:val="-1"/>
          <w:sz w:val="28"/>
          <w:szCs w:val="28"/>
        </w:rPr>
        <w:t>возраста,</w:t>
      </w:r>
      <w:r w:rsidRPr="00DC57D1">
        <w:rPr>
          <w:spacing w:val="-18"/>
          <w:sz w:val="28"/>
          <w:szCs w:val="28"/>
        </w:rPr>
        <w:t xml:space="preserve"> </w:t>
      </w:r>
      <w:r w:rsidRPr="00DC57D1">
        <w:rPr>
          <w:spacing w:val="-1"/>
          <w:sz w:val="28"/>
          <w:szCs w:val="28"/>
        </w:rPr>
        <w:t>увеличение</w:t>
      </w:r>
      <w:r w:rsidRPr="00DC57D1">
        <w:rPr>
          <w:spacing w:val="-14"/>
          <w:sz w:val="28"/>
          <w:szCs w:val="28"/>
        </w:rPr>
        <w:t xml:space="preserve"> </w:t>
      </w:r>
      <w:r w:rsidRPr="00DC57D1">
        <w:rPr>
          <w:sz w:val="28"/>
          <w:szCs w:val="28"/>
        </w:rPr>
        <w:t>суммарной</w:t>
      </w:r>
      <w:r w:rsidRPr="00DC57D1">
        <w:rPr>
          <w:spacing w:val="-14"/>
          <w:sz w:val="28"/>
          <w:szCs w:val="28"/>
        </w:rPr>
        <w:t xml:space="preserve"> </w:t>
      </w:r>
      <w:r w:rsidRPr="00DC57D1">
        <w:rPr>
          <w:sz w:val="28"/>
          <w:szCs w:val="28"/>
        </w:rPr>
        <w:t>рождаемости.</w:t>
      </w:r>
      <w:r w:rsidRPr="00DC57D1">
        <w:rPr>
          <w:spacing w:val="-15"/>
          <w:sz w:val="28"/>
          <w:szCs w:val="28"/>
        </w:rPr>
        <w:t xml:space="preserve"> </w:t>
      </w:r>
      <w:r w:rsidRPr="00DC57D1">
        <w:rPr>
          <w:sz w:val="28"/>
          <w:szCs w:val="28"/>
        </w:rPr>
        <w:t>Также</w:t>
      </w:r>
      <w:r w:rsidRPr="00DC57D1">
        <w:rPr>
          <w:spacing w:val="-16"/>
          <w:sz w:val="28"/>
          <w:szCs w:val="28"/>
        </w:rPr>
        <w:t xml:space="preserve"> </w:t>
      </w:r>
      <w:r w:rsidRPr="00DC57D1">
        <w:rPr>
          <w:sz w:val="28"/>
          <w:szCs w:val="28"/>
        </w:rPr>
        <w:t>одними</w:t>
      </w:r>
      <w:r w:rsidRPr="00DC57D1">
        <w:rPr>
          <w:spacing w:val="-16"/>
          <w:sz w:val="28"/>
          <w:szCs w:val="28"/>
        </w:rPr>
        <w:t xml:space="preserve"> </w:t>
      </w:r>
      <w:r w:rsidRPr="00DC57D1">
        <w:rPr>
          <w:sz w:val="28"/>
          <w:szCs w:val="28"/>
        </w:rPr>
        <w:t>из</w:t>
      </w:r>
      <w:r w:rsidRPr="00DC57D1">
        <w:rPr>
          <w:spacing w:val="-15"/>
          <w:sz w:val="28"/>
          <w:szCs w:val="28"/>
        </w:rPr>
        <w:t xml:space="preserve"> </w:t>
      </w:r>
      <w:r w:rsidRPr="00DC57D1">
        <w:rPr>
          <w:sz w:val="28"/>
          <w:szCs w:val="28"/>
        </w:rPr>
        <w:t>основных целей являются увеличение доли граждан, ведущих здоровый образ жизни, а</w:t>
      </w:r>
      <w:r w:rsidRPr="00DC57D1">
        <w:rPr>
          <w:spacing w:val="-67"/>
          <w:sz w:val="28"/>
          <w:szCs w:val="28"/>
        </w:rPr>
        <w:t xml:space="preserve"> </w:t>
      </w:r>
      <w:r w:rsidRPr="00DC57D1">
        <w:rPr>
          <w:sz w:val="28"/>
          <w:szCs w:val="28"/>
        </w:rPr>
        <w:t>также</w:t>
      </w:r>
      <w:r w:rsidRPr="00DC57D1">
        <w:rPr>
          <w:spacing w:val="-12"/>
          <w:sz w:val="28"/>
          <w:szCs w:val="28"/>
        </w:rPr>
        <w:t xml:space="preserve"> </w:t>
      </w:r>
      <w:r w:rsidRPr="00DC57D1">
        <w:rPr>
          <w:sz w:val="28"/>
          <w:szCs w:val="28"/>
        </w:rPr>
        <w:t>увеличение</w:t>
      </w:r>
      <w:r w:rsidRPr="00DC57D1">
        <w:rPr>
          <w:spacing w:val="-9"/>
          <w:sz w:val="28"/>
          <w:szCs w:val="28"/>
        </w:rPr>
        <w:t xml:space="preserve"> </w:t>
      </w:r>
      <w:r w:rsidRPr="00DC57D1">
        <w:rPr>
          <w:sz w:val="28"/>
          <w:szCs w:val="28"/>
        </w:rPr>
        <w:t>до</w:t>
      </w:r>
      <w:r w:rsidRPr="00DC57D1">
        <w:rPr>
          <w:spacing w:val="-9"/>
          <w:sz w:val="28"/>
          <w:szCs w:val="28"/>
        </w:rPr>
        <w:t xml:space="preserve"> </w:t>
      </w:r>
      <w:r w:rsidRPr="00DC57D1">
        <w:rPr>
          <w:sz w:val="28"/>
          <w:szCs w:val="28"/>
        </w:rPr>
        <w:t>55</w:t>
      </w:r>
      <w:r w:rsidRPr="00DC57D1">
        <w:rPr>
          <w:spacing w:val="-8"/>
          <w:sz w:val="28"/>
          <w:szCs w:val="28"/>
        </w:rPr>
        <w:t xml:space="preserve"> </w:t>
      </w:r>
      <w:r w:rsidRPr="00DC57D1">
        <w:rPr>
          <w:sz w:val="28"/>
          <w:szCs w:val="28"/>
        </w:rPr>
        <w:t>процентов</w:t>
      </w:r>
      <w:r w:rsidRPr="00DC57D1">
        <w:rPr>
          <w:spacing w:val="-11"/>
          <w:sz w:val="28"/>
          <w:szCs w:val="28"/>
        </w:rPr>
        <w:t xml:space="preserve"> </w:t>
      </w:r>
      <w:r w:rsidRPr="00DC57D1">
        <w:rPr>
          <w:sz w:val="28"/>
          <w:szCs w:val="28"/>
        </w:rPr>
        <w:t>доли</w:t>
      </w:r>
      <w:r w:rsidRPr="00DC57D1">
        <w:rPr>
          <w:spacing w:val="-11"/>
          <w:sz w:val="28"/>
          <w:szCs w:val="28"/>
        </w:rPr>
        <w:t xml:space="preserve"> </w:t>
      </w:r>
      <w:r w:rsidRPr="00DC57D1">
        <w:rPr>
          <w:sz w:val="28"/>
          <w:szCs w:val="28"/>
        </w:rPr>
        <w:t>граждан,</w:t>
      </w:r>
      <w:r w:rsidRPr="00DC57D1">
        <w:rPr>
          <w:spacing w:val="-10"/>
          <w:sz w:val="28"/>
          <w:szCs w:val="28"/>
        </w:rPr>
        <w:t xml:space="preserve"> </w:t>
      </w:r>
      <w:r w:rsidRPr="00DC57D1">
        <w:rPr>
          <w:sz w:val="28"/>
          <w:szCs w:val="28"/>
        </w:rPr>
        <w:t>систематически</w:t>
      </w:r>
      <w:r w:rsidRPr="00DC57D1">
        <w:rPr>
          <w:spacing w:val="-10"/>
          <w:sz w:val="28"/>
          <w:szCs w:val="28"/>
        </w:rPr>
        <w:t xml:space="preserve"> </w:t>
      </w:r>
      <w:r w:rsidRPr="00DC57D1">
        <w:rPr>
          <w:sz w:val="28"/>
          <w:szCs w:val="28"/>
        </w:rPr>
        <w:t>занимающихся</w:t>
      </w:r>
      <w:r w:rsidRPr="00DC57D1">
        <w:rPr>
          <w:spacing w:val="-9"/>
          <w:sz w:val="28"/>
          <w:szCs w:val="28"/>
        </w:rPr>
        <w:t xml:space="preserve"> </w:t>
      </w:r>
      <w:r w:rsidRPr="00DC57D1">
        <w:rPr>
          <w:sz w:val="28"/>
          <w:szCs w:val="28"/>
        </w:rPr>
        <w:t>физической</w:t>
      </w:r>
      <w:r w:rsidRPr="00DC57D1">
        <w:rPr>
          <w:spacing w:val="-1"/>
          <w:sz w:val="28"/>
          <w:szCs w:val="28"/>
        </w:rPr>
        <w:t xml:space="preserve"> </w:t>
      </w:r>
      <w:r w:rsidRPr="00DC57D1">
        <w:rPr>
          <w:sz w:val="28"/>
          <w:szCs w:val="28"/>
        </w:rPr>
        <w:t>культурой</w:t>
      </w:r>
      <w:r w:rsidRPr="00DC57D1">
        <w:rPr>
          <w:spacing w:val="-3"/>
          <w:sz w:val="28"/>
          <w:szCs w:val="28"/>
        </w:rPr>
        <w:t xml:space="preserve"> </w:t>
      </w:r>
      <w:r w:rsidRPr="00DC57D1">
        <w:rPr>
          <w:sz w:val="28"/>
          <w:szCs w:val="28"/>
        </w:rPr>
        <w:t>и спортом.</w:t>
      </w:r>
    </w:p>
    <w:p w:rsidR="001B6EAD" w:rsidRPr="00DC57D1" w:rsidRDefault="001B6EAD" w:rsidP="00DC57D1">
      <w:pPr>
        <w:pStyle w:val="a4"/>
        <w:spacing w:after="0" w:line="322" w:lineRule="exact"/>
        <w:ind w:right="528" w:firstLine="880"/>
        <w:jc w:val="both"/>
        <w:rPr>
          <w:rFonts w:ascii="Times New Roman" w:hAnsi="Times New Roman" w:cs="Times New Roman"/>
          <w:sz w:val="28"/>
          <w:szCs w:val="28"/>
        </w:rPr>
      </w:pPr>
      <w:r w:rsidRPr="00DC57D1">
        <w:rPr>
          <w:rFonts w:ascii="Times New Roman" w:hAnsi="Times New Roman" w:cs="Times New Roman"/>
          <w:sz w:val="28"/>
          <w:szCs w:val="28"/>
        </w:rPr>
        <w:t>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его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структуру</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входят:</w:t>
      </w:r>
    </w:p>
    <w:p w:rsidR="001B6EAD" w:rsidRPr="00DC57D1" w:rsidRDefault="00DC57D1" w:rsidP="00DC57D1">
      <w:pPr>
        <w:tabs>
          <w:tab w:val="left" w:pos="1033"/>
        </w:tabs>
        <w:spacing w:after="0" w:line="322" w:lineRule="exact"/>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материальная</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поддержка</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семей</w:t>
      </w:r>
      <w:r w:rsidR="001B6EAD" w:rsidRPr="00DC57D1">
        <w:rPr>
          <w:rFonts w:ascii="Times New Roman" w:hAnsi="Times New Roman" w:cs="Times New Roman"/>
          <w:spacing w:val="-3"/>
          <w:sz w:val="28"/>
          <w:szCs w:val="28"/>
        </w:rPr>
        <w:t xml:space="preserve"> </w:t>
      </w:r>
      <w:r w:rsidR="001B6EAD" w:rsidRPr="00DC57D1">
        <w:rPr>
          <w:rFonts w:ascii="Times New Roman" w:hAnsi="Times New Roman" w:cs="Times New Roman"/>
          <w:sz w:val="28"/>
          <w:szCs w:val="28"/>
        </w:rPr>
        <w:t>при</w:t>
      </w:r>
      <w:r w:rsidR="001B6EAD" w:rsidRPr="00DC57D1">
        <w:rPr>
          <w:rFonts w:ascii="Times New Roman" w:hAnsi="Times New Roman" w:cs="Times New Roman"/>
          <w:spacing w:val="-5"/>
          <w:sz w:val="28"/>
          <w:szCs w:val="28"/>
        </w:rPr>
        <w:t xml:space="preserve"> </w:t>
      </w:r>
      <w:r w:rsidR="001B6EAD" w:rsidRPr="00DC57D1">
        <w:rPr>
          <w:rFonts w:ascii="Times New Roman" w:hAnsi="Times New Roman" w:cs="Times New Roman"/>
          <w:sz w:val="28"/>
          <w:szCs w:val="28"/>
        </w:rPr>
        <w:t>рождении</w:t>
      </w:r>
      <w:r w:rsidR="001B6EAD" w:rsidRPr="00DC57D1">
        <w:rPr>
          <w:rFonts w:ascii="Times New Roman" w:hAnsi="Times New Roman" w:cs="Times New Roman"/>
          <w:spacing w:val="-3"/>
          <w:sz w:val="28"/>
          <w:szCs w:val="28"/>
        </w:rPr>
        <w:t xml:space="preserve"> </w:t>
      </w:r>
      <w:r w:rsidR="001B6EAD" w:rsidRPr="00DC57D1">
        <w:rPr>
          <w:rFonts w:ascii="Times New Roman" w:hAnsi="Times New Roman" w:cs="Times New Roman"/>
          <w:sz w:val="28"/>
          <w:szCs w:val="28"/>
        </w:rPr>
        <w:t>детей;</w:t>
      </w:r>
    </w:p>
    <w:p w:rsidR="001B6EAD" w:rsidRPr="00DC57D1" w:rsidRDefault="001B6EAD" w:rsidP="000373A8">
      <w:pPr>
        <w:tabs>
          <w:tab w:val="left" w:pos="1040"/>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содействие занятости женщин – создание условий дошкольного образования</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возрасте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трех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лет;</w:t>
      </w:r>
    </w:p>
    <w:p w:rsidR="001B6EAD" w:rsidRPr="00DC57D1" w:rsidRDefault="001B6EAD" w:rsidP="000373A8">
      <w:pPr>
        <w:tabs>
          <w:tab w:val="left" w:pos="1045"/>
          <w:tab w:val="left" w:pos="949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разработка и реализация программы системной поддержки и повышения качества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жизни граждан</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старшего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поколения;</w:t>
      </w:r>
    </w:p>
    <w:p w:rsidR="001B6EAD" w:rsidRPr="00DC57D1" w:rsidRDefault="001B6EAD" w:rsidP="000373A8">
      <w:pPr>
        <w:tabs>
          <w:tab w:val="left" w:pos="102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мотивации</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здоровому</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образу</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жизни,</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включая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здоровое питание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отказ</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вредных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привычек;</w:t>
      </w:r>
    </w:p>
    <w:p w:rsidR="001B6EAD" w:rsidRPr="00DC57D1" w:rsidRDefault="001B6EAD" w:rsidP="000373A8">
      <w:pPr>
        <w:tabs>
          <w:tab w:val="left" w:pos="103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объектами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спорта,</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также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подготовка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спортивного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резерва.</w:t>
      </w:r>
    </w:p>
    <w:p w:rsidR="001B6EAD" w:rsidRPr="00DC57D1" w:rsidRDefault="001B6EAD" w:rsidP="007E4E8A">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lastRenderedPageBreak/>
        <w:t>Национальный проект «Образование» ставит своими целями обеспечение глобальной конкурентоспособности российского образования, вхождение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в число 10 ведущих стран мира по качеству общего образования;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w:t>
      </w:r>
      <w:r w:rsidRPr="00DC57D1">
        <w:rPr>
          <w:rFonts w:ascii="Times New Roman" w:hAnsi="Times New Roman" w:cs="Times New Roman"/>
          <w:spacing w:val="28"/>
          <w:sz w:val="28"/>
          <w:szCs w:val="28"/>
        </w:rPr>
        <w:t xml:space="preserve"> </w:t>
      </w:r>
      <w:r w:rsidRPr="00DC57D1">
        <w:rPr>
          <w:rFonts w:ascii="Times New Roman" w:hAnsi="Times New Roman" w:cs="Times New Roman"/>
          <w:sz w:val="28"/>
          <w:szCs w:val="28"/>
        </w:rPr>
        <w:t>традиций;</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внедрение</w:t>
      </w:r>
      <w:r w:rsidRPr="00DC57D1">
        <w:rPr>
          <w:rFonts w:ascii="Times New Roman" w:hAnsi="Times New Roman" w:cs="Times New Roman"/>
          <w:spacing w:val="3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31"/>
          <w:sz w:val="28"/>
          <w:szCs w:val="28"/>
        </w:rPr>
        <w:t xml:space="preserve"> </w:t>
      </w:r>
      <w:r w:rsidRPr="00DC57D1">
        <w:rPr>
          <w:rFonts w:ascii="Times New Roman" w:hAnsi="Times New Roman" w:cs="Times New Roman"/>
          <w:sz w:val="28"/>
          <w:szCs w:val="28"/>
        </w:rPr>
        <w:t>уровнях</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основного</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общего</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0"/>
          <w:sz w:val="28"/>
          <w:szCs w:val="28"/>
        </w:rPr>
        <w:t xml:space="preserve"> </w:t>
      </w:r>
      <w:r w:rsidRPr="00DC57D1">
        <w:rPr>
          <w:rFonts w:ascii="Times New Roman" w:hAnsi="Times New Roman" w:cs="Times New Roman"/>
          <w:sz w:val="28"/>
          <w:szCs w:val="28"/>
        </w:rPr>
        <w:t xml:space="preserve">среднего общего образования новых методов обучения и воспитания, образовательных технологий, обеспечивающих освоение </w:t>
      </w:r>
      <w:proofErr w:type="gramStart"/>
      <w:r w:rsidRPr="00DC57D1">
        <w:rPr>
          <w:rFonts w:ascii="Times New Roman" w:hAnsi="Times New Roman" w:cs="Times New Roman"/>
          <w:sz w:val="28"/>
          <w:szCs w:val="28"/>
        </w:rPr>
        <w:t>обучающимися</w:t>
      </w:r>
      <w:proofErr w:type="gramEnd"/>
      <w:r w:rsidRPr="00DC57D1">
        <w:rPr>
          <w:rFonts w:ascii="Times New Roman" w:hAnsi="Times New Roman" w:cs="Times New Roman"/>
          <w:sz w:val="28"/>
          <w:szCs w:val="28"/>
        </w:rPr>
        <w:t xml:space="preserve"> базовых навыков и умений, повышение их мотивации к обучению и вовлечённости в образовательный процесс, 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также обновление содержания и совершенствование методов обучения предметной</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области;</w:t>
      </w:r>
      <w:r w:rsidRPr="00DC57D1">
        <w:rPr>
          <w:rFonts w:ascii="Times New Roman" w:hAnsi="Times New Roman" w:cs="Times New Roman"/>
          <w:spacing w:val="-15"/>
          <w:sz w:val="28"/>
          <w:szCs w:val="28"/>
        </w:rPr>
        <w:t xml:space="preserve"> </w:t>
      </w:r>
      <w:proofErr w:type="gramStart"/>
      <w:r w:rsidRPr="00DC57D1">
        <w:rPr>
          <w:rFonts w:ascii="Times New Roman" w:hAnsi="Times New Roman" w:cs="Times New Roman"/>
          <w:sz w:val="28"/>
          <w:szCs w:val="28"/>
        </w:rPr>
        <w:t>формирование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эффективной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выявления,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поддержки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способностей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талантов</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у</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молодёжи,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основанной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принципах</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справедливости,</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всеобщности и направленной на самоопределение и профессиональную ориентацию</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всех обучающихся; создание условий для раннего развития детей в возрасте до трёх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лет, реализация программы психолого-педагогической, методической и консультативной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помощи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родителям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получающих</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дошкольное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образование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семье;</w:t>
      </w:r>
      <w:proofErr w:type="gramEnd"/>
    </w:p>
    <w:p w:rsidR="001B6EAD" w:rsidRPr="00DC57D1" w:rsidRDefault="00DC57D1" w:rsidP="007E4E8A">
      <w:pPr>
        <w:pStyle w:val="a4"/>
        <w:spacing w:after="0"/>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Для</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этого</w:t>
      </w:r>
      <w:r w:rsidR="001B6EAD" w:rsidRPr="00DC57D1">
        <w:rPr>
          <w:rFonts w:ascii="Times New Roman" w:hAnsi="Times New Roman" w:cs="Times New Roman"/>
          <w:spacing w:val="-2"/>
          <w:sz w:val="28"/>
          <w:szCs w:val="28"/>
        </w:rPr>
        <w:t xml:space="preserve"> </w:t>
      </w:r>
      <w:proofErr w:type="gramStart"/>
      <w:r w:rsidR="001B6EAD" w:rsidRPr="00DC57D1">
        <w:rPr>
          <w:rFonts w:ascii="Times New Roman" w:hAnsi="Times New Roman" w:cs="Times New Roman"/>
          <w:sz w:val="28"/>
          <w:szCs w:val="28"/>
        </w:rPr>
        <w:t>предусмотрены</w:t>
      </w:r>
      <w:proofErr w:type="gramEnd"/>
      <w:r w:rsidR="001B6EAD" w:rsidRPr="00DC57D1">
        <w:rPr>
          <w:rFonts w:ascii="Times New Roman" w:hAnsi="Times New Roman" w:cs="Times New Roman"/>
          <w:sz w:val="28"/>
          <w:szCs w:val="28"/>
        </w:rPr>
        <w:t>:</w:t>
      </w:r>
    </w:p>
    <w:p w:rsidR="001B6EAD" w:rsidRPr="00DC57D1" w:rsidRDefault="001B6EAD" w:rsidP="007E4E8A">
      <w:pPr>
        <w:tabs>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современной и безопасной цифровой образовательной среды, обеспечивающей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высокое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качество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доступность</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образования</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всех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видов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уровней;</w:t>
      </w:r>
    </w:p>
    <w:p w:rsidR="001B6EAD" w:rsidRPr="00DC57D1" w:rsidRDefault="001B6EAD" w:rsidP="007E4E8A">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внедрение национальной системы профессионального роста педагогических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работников, охватывающей не менее 50 процентов учителей общеобразовательных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организаций;</w:t>
      </w:r>
    </w:p>
    <w:p w:rsidR="001B6EAD" w:rsidRPr="00DC57D1" w:rsidRDefault="001B6EAD" w:rsidP="007E4E8A">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модернизация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образования,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посредством</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внедрения адаптивных, практико-ориентированных и гибких образовательных программ;</w:t>
      </w:r>
    </w:p>
    <w:p w:rsidR="001B6EAD" w:rsidRPr="00DC57D1" w:rsidRDefault="001B6EAD" w:rsidP="007E4E8A">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непрерывного</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обновления</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работающими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гражданами</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своих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знаний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приобретения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новых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навыков, включая овладение компетенциями в области цифровой экономики всеми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желающими;</w:t>
      </w:r>
    </w:p>
    <w:p w:rsidR="001B6EAD" w:rsidRPr="00DC57D1" w:rsidRDefault="001B6EAD" w:rsidP="007E4E8A">
      <w:pPr>
        <w:tabs>
          <w:tab w:val="left" w:pos="709"/>
          <w:tab w:val="left" w:pos="9498"/>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 системы профессиональных конкурсов в целях предоставления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гражданам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возможностей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профессионального 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карьерного роста;</w:t>
      </w:r>
    </w:p>
    <w:p w:rsidR="001B6EAD" w:rsidRPr="00DC57D1" w:rsidRDefault="001B6EAD" w:rsidP="007E4E8A">
      <w:pPr>
        <w:tabs>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условий для развития наставничества, поддержки общественных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инициатив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проектов,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сфере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добровольчества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(волонтёрства);</w:t>
      </w:r>
    </w:p>
    <w:p w:rsidR="001B6EAD" w:rsidRPr="00DC57D1" w:rsidRDefault="001B6EAD" w:rsidP="007E4E8A">
      <w:pPr>
        <w:tabs>
          <w:tab w:val="left" w:pos="709"/>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увеличение не менее чем в два раза количества иностранных граждан, обучающихся в образовательных организациях высшего образования и научных организациях,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также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реализация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комплекса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мер</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по</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трудоустройству</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лучших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из</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них</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1B6EAD" w:rsidRPr="00DC57D1" w:rsidRDefault="001B6EAD" w:rsidP="007E4E8A">
      <w:pPr>
        <w:pStyle w:val="a4"/>
        <w:tabs>
          <w:tab w:val="left" w:pos="9356"/>
        </w:tabs>
        <w:spacing w:after="0"/>
        <w:ind w:right="271" w:firstLine="992"/>
        <w:jc w:val="both"/>
        <w:rPr>
          <w:rFonts w:ascii="Times New Roman" w:hAnsi="Times New Roman" w:cs="Times New Roman"/>
          <w:sz w:val="28"/>
          <w:szCs w:val="28"/>
        </w:rPr>
      </w:pPr>
      <w:proofErr w:type="gramStart"/>
      <w:r w:rsidRPr="00DC57D1">
        <w:rPr>
          <w:rFonts w:ascii="Times New Roman" w:hAnsi="Times New Roman" w:cs="Times New Roman"/>
          <w:sz w:val="28"/>
          <w:szCs w:val="28"/>
        </w:rPr>
        <w:t xml:space="preserve">Национальный проект «Здравоохранение» предусматривает снижение показателей смертности населения трудоспособного возраста (до </w:t>
      </w:r>
      <w:r w:rsidRPr="00DC57D1">
        <w:rPr>
          <w:rFonts w:ascii="Times New Roman" w:hAnsi="Times New Roman" w:cs="Times New Roman"/>
          <w:sz w:val="28"/>
          <w:szCs w:val="28"/>
        </w:rPr>
        <w:lastRenderedPageBreak/>
        <w:t>350 случаев на 100 тыс.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болезней</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кровообращения</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450</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случаев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100</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новообразований,</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злокачественных</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185</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случаев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100</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младенческой</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4,5</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случая</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1</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родившихся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детей);</w:t>
      </w:r>
      <w:proofErr w:type="gramEnd"/>
    </w:p>
    <w:p w:rsidR="001B6EAD" w:rsidRPr="00DC57D1" w:rsidRDefault="001B6EAD" w:rsidP="00DC57D1">
      <w:pPr>
        <w:pStyle w:val="a4"/>
        <w:tabs>
          <w:tab w:val="left" w:pos="9356"/>
        </w:tabs>
        <w:spacing w:after="0" w:line="320" w:lineRule="exact"/>
        <w:ind w:right="271" w:firstLine="880"/>
        <w:jc w:val="both"/>
        <w:rPr>
          <w:rFonts w:ascii="Times New Roman" w:hAnsi="Times New Roman" w:cs="Times New Roman"/>
          <w:sz w:val="28"/>
          <w:szCs w:val="28"/>
        </w:rPr>
      </w:pPr>
      <w:r w:rsidRPr="00DC57D1">
        <w:rPr>
          <w:rFonts w:ascii="Times New Roman" w:hAnsi="Times New Roman" w:cs="Times New Roman"/>
          <w:sz w:val="28"/>
          <w:szCs w:val="28"/>
        </w:rPr>
        <w:t>Для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этого</w:t>
      </w:r>
      <w:r w:rsidRPr="00DC57D1">
        <w:rPr>
          <w:rFonts w:ascii="Times New Roman" w:hAnsi="Times New Roman" w:cs="Times New Roman"/>
          <w:spacing w:val="-2"/>
          <w:sz w:val="28"/>
          <w:szCs w:val="28"/>
        </w:rPr>
        <w:t xml:space="preserve"> </w:t>
      </w:r>
      <w:proofErr w:type="gramStart"/>
      <w:r w:rsidRPr="00DC57D1">
        <w:rPr>
          <w:rFonts w:ascii="Times New Roman" w:hAnsi="Times New Roman" w:cs="Times New Roman"/>
          <w:sz w:val="28"/>
          <w:szCs w:val="28"/>
        </w:rPr>
        <w:t>предусмотрены</w:t>
      </w:r>
      <w:proofErr w:type="gramEnd"/>
      <w:r w:rsidRPr="00DC57D1">
        <w:rPr>
          <w:rFonts w:ascii="Times New Roman" w:hAnsi="Times New Roman" w:cs="Times New Roman"/>
          <w:sz w:val="28"/>
          <w:szCs w:val="28"/>
        </w:rPr>
        <w:t>:</w:t>
      </w:r>
    </w:p>
    <w:p w:rsidR="001B6EAD" w:rsidRPr="00DC57D1" w:rsidRDefault="001B6EAD" w:rsidP="00DC57D1">
      <w:pPr>
        <w:tabs>
          <w:tab w:val="left" w:pos="1028"/>
          <w:tab w:val="left" w:pos="935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ликвидация кадрового дефицита в медицинских организациях, оказывающих</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первичную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медико-санитарную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помощь;</w:t>
      </w:r>
    </w:p>
    <w:p w:rsidR="001B6EAD" w:rsidRPr="00DC57D1" w:rsidRDefault="001B6EAD" w:rsidP="00DC57D1">
      <w:pPr>
        <w:tabs>
          <w:tab w:val="left" w:pos="1033"/>
          <w:tab w:val="left" w:pos="935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обеспечение охвата всех граждан профилактическими медицинскими осмотрами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реже одного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раза 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год;</w:t>
      </w:r>
    </w:p>
    <w:p w:rsidR="001B6EAD" w:rsidRPr="00DC57D1" w:rsidRDefault="001B6EAD" w:rsidP="00DC57D1">
      <w:pPr>
        <w:pStyle w:val="af7"/>
        <w:tabs>
          <w:tab w:val="left" w:pos="1026"/>
        </w:tabs>
        <w:ind w:left="0" w:right="271" w:firstLine="993"/>
        <w:jc w:val="both"/>
        <w:rPr>
          <w:sz w:val="28"/>
          <w:szCs w:val="28"/>
        </w:rPr>
      </w:pPr>
      <w:r w:rsidRPr="00DC57D1">
        <w:rPr>
          <w:sz w:val="28"/>
          <w:szCs w:val="28"/>
        </w:rPr>
        <w:t>- обеспечение оптимальной доступности для населения (в том числе для жителей</w:t>
      </w:r>
      <w:r w:rsidRPr="00DC57D1">
        <w:rPr>
          <w:spacing w:val="-15"/>
          <w:sz w:val="28"/>
          <w:szCs w:val="28"/>
        </w:rPr>
        <w:t xml:space="preserve"> </w:t>
      </w:r>
      <w:r w:rsidRPr="00DC57D1">
        <w:rPr>
          <w:sz w:val="28"/>
          <w:szCs w:val="28"/>
        </w:rPr>
        <w:t>населённых</w:t>
      </w:r>
      <w:r w:rsidRPr="00DC57D1">
        <w:rPr>
          <w:spacing w:val="-15"/>
          <w:sz w:val="28"/>
          <w:szCs w:val="28"/>
        </w:rPr>
        <w:t xml:space="preserve"> </w:t>
      </w:r>
      <w:r w:rsidRPr="00DC57D1">
        <w:rPr>
          <w:sz w:val="28"/>
          <w:szCs w:val="28"/>
        </w:rPr>
        <w:t>пунктов,</w:t>
      </w:r>
      <w:r w:rsidRPr="00DC57D1">
        <w:rPr>
          <w:spacing w:val="-16"/>
          <w:sz w:val="28"/>
          <w:szCs w:val="28"/>
        </w:rPr>
        <w:t xml:space="preserve"> </w:t>
      </w:r>
      <w:r w:rsidRPr="00DC57D1">
        <w:rPr>
          <w:sz w:val="28"/>
          <w:szCs w:val="28"/>
        </w:rPr>
        <w:t>расположенных</w:t>
      </w:r>
      <w:r w:rsidRPr="00DC57D1">
        <w:rPr>
          <w:spacing w:val="-15"/>
          <w:sz w:val="28"/>
          <w:szCs w:val="28"/>
        </w:rPr>
        <w:t xml:space="preserve"> </w:t>
      </w:r>
      <w:r w:rsidRPr="00DC57D1">
        <w:rPr>
          <w:sz w:val="28"/>
          <w:szCs w:val="28"/>
        </w:rPr>
        <w:t>в</w:t>
      </w:r>
      <w:r w:rsidRPr="00DC57D1">
        <w:rPr>
          <w:spacing w:val="-16"/>
          <w:sz w:val="28"/>
          <w:szCs w:val="28"/>
        </w:rPr>
        <w:t xml:space="preserve"> </w:t>
      </w:r>
      <w:r w:rsidRPr="00DC57D1">
        <w:rPr>
          <w:sz w:val="28"/>
          <w:szCs w:val="28"/>
        </w:rPr>
        <w:t>отдалённых</w:t>
      </w:r>
      <w:r w:rsidRPr="00DC57D1">
        <w:rPr>
          <w:spacing w:val="-15"/>
          <w:sz w:val="28"/>
          <w:szCs w:val="28"/>
        </w:rPr>
        <w:t xml:space="preserve"> </w:t>
      </w:r>
      <w:r w:rsidRPr="00DC57D1">
        <w:rPr>
          <w:sz w:val="28"/>
          <w:szCs w:val="28"/>
        </w:rPr>
        <w:t>местностях)</w:t>
      </w:r>
      <w:r w:rsidRPr="00DC57D1">
        <w:rPr>
          <w:spacing w:val="-15"/>
          <w:sz w:val="28"/>
          <w:szCs w:val="28"/>
        </w:rPr>
        <w:t xml:space="preserve"> </w:t>
      </w:r>
      <w:r w:rsidRPr="00DC57D1">
        <w:rPr>
          <w:sz w:val="28"/>
          <w:szCs w:val="28"/>
        </w:rPr>
        <w:t>медицинских</w:t>
      </w:r>
      <w:r w:rsidRPr="00DC57D1">
        <w:rPr>
          <w:spacing w:val="-15"/>
          <w:sz w:val="28"/>
          <w:szCs w:val="28"/>
        </w:rPr>
        <w:t xml:space="preserve"> </w:t>
      </w:r>
      <w:r w:rsidRPr="00DC57D1">
        <w:rPr>
          <w:sz w:val="28"/>
          <w:szCs w:val="28"/>
        </w:rPr>
        <w:t>организаций,</w:t>
      </w:r>
      <w:r w:rsidRPr="00DC57D1">
        <w:rPr>
          <w:spacing w:val="-5"/>
          <w:sz w:val="28"/>
          <w:szCs w:val="28"/>
        </w:rPr>
        <w:t xml:space="preserve"> </w:t>
      </w:r>
      <w:r w:rsidRPr="00DC57D1">
        <w:rPr>
          <w:sz w:val="28"/>
          <w:szCs w:val="28"/>
        </w:rPr>
        <w:t>оказывающих</w:t>
      </w:r>
      <w:r w:rsidRPr="00DC57D1">
        <w:rPr>
          <w:spacing w:val="-2"/>
          <w:sz w:val="28"/>
          <w:szCs w:val="28"/>
        </w:rPr>
        <w:t xml:space="preserve"> </w:t>
      </w:r>
      <w:r w:rsidRPr="00DC57D1">
        <w:rPr>
          <w:sz w:val="28"/>
          <w:szCs w:val="28"/>
        </w:rPr>
        <w:t>первичную</w:t>
      </w:r>
      <w:r w:rsidRPr="00DC57D1">
        <w:rPr>
          <w:spacing w:val="-2"/>
          <w:sz w:val="28"/>
          <w:szCs w:val="28"/>
        </w:rPr>
        <w:t xml:space="preserve"> </w:t>
      </w:r>
      <w:r w:rsidRPr="00DC57D1">
        <w:rPr>
          <w:sz w:val="28"/>
          <w:szCs w:val="28"/>
        </w:rPr>
        <w:t>медико-санитарную</w:t>
      </w:r>
      <w:r w:rsidRPr="00DC57D1">
        <w:rPr>
          <w:spacing w:val="-1"/>
          <w:sz w:val="28"/>
          <w:szCs w:val="28"/>
        </w:rPr>
        <w:t xml:space="preserve"> </w:t>
      </w:r>
      <w:r w:rsidRPr="00DC57D1">
        <w:rPr>
          <w:sz w:val="28"/>
          <w:szCs w:val="28"/>
        </w:rPr>
        <w:t>помощь;</w:t>
      </w:r>
    </w:p>
    <w:p w:rsidR="001B6EAD" w:rsidRPr="00DC57D1" w:rsidRDefault="001B6EAD" w:rsidP="00DC57D1">
      <w:pPr>
        <w:tabs>
          <w:tab w:val="left" w:pos="1016"/>
        </w:tabs>
        <w:spacing w:after="0"/>
        <w:ind w:right="271" w:firstLine="992"/>
        <w:jc w:val="both"/>
        <w:rPr>
          <w:rFonts w:ascii="Times New Roman" w:hAnsi="Times New Roman" w:cs="Times New Roman"/>
          <w:sz w:val="28"/>
          <w:szCs w:val="28"/>
        </w:rPr>
      </w:pPr>
      <w:r w:rsidRPr="00DC57D1">
        <w:rPr>
          <w:rFonts w:ascii="Times New Roman" w:hAnsi="Times New Roman" w:cs="Times New Roman"/>
          <w:spacing w:val="-1"/>
          <w:sz w:val="28"/>
          <w:szCs w:val="28"/>
        </w:rPr>
        <w:t>- оптимизация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работы</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медицинских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организаций,</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оказывающих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первичную</w:t>
      </w:r>
      <w:r w:rsidRPr="00DC57D1">
        <w:rPr>
          <w:rFonts w:ascii="Times New Roman" w:hAnsi="Times New Roman" w:cs="Times New Roman"/>
          <w:spacing w:val="-19"/>
          <w:sz w:val="28"/>
          <w:szCs w:val="28"/>
        </w:rPr>
        <w:t xml:space="preserve"> </w:t>
      </w:r>
      <w:r w:rsidRPr="00DC57D1">
        <w:rPr>
          <w:rFonts w:ascii="Times New Roman" w:hAnsi="Times New Roman" w:cs="Times New Roman"/>
          <w:sz w:val="28"/>
          <w:szCs w:val="28"/>
        </w:rPr>
        <w:t>медико-санитарную помощь, сокращение времени ожидания в очереди при обращении</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граждан в указанные медицинские организации, упрощение процедуры записи на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приём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врачу;</w:t>
      </w:r>
    </w:p>
    <w:p w:rsidR="001B6EAD" w:rsidRPr="00DC57D1" w:rsidRDefault="001B6EAD" w:rsidP="00DC57D1">
      <w:pPr>
        <w:tabs>
          <w:tab w:val="left" w:pos="1047"/>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увеличение объёма экспорта медицинских услуг не менее чем в четыре раза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 сравнению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годом;</w:t>
      </w:r>
    </w:p>
    <w:p w:rsidR="001B6EAD" w:rsidRPr="00DC57D1" w:rsidRDefault="001B6EAD" w:rsidP="00DC57D1">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Национальный проект «Туризм и индустрия гостеприимства», который поможет сделать путешествия по России удобными, безопасными и интересными. Туристы получат сервис, а организаторы мест отдыха и туристических маршрутов – поддержку государства.</w:t>
      </w:r>
    </w:p>
    <w:p w:rsidR="001B6EAD" w:rsidRPr="00DC57D1" w:rsidRDefault="001B6EAD" w:rsidP="00DC57D1">
      <w:pPr>
        <w:pStyle w:val="a4"/>
        <w:spacing w:after="0" w:line="322" w:lineRule="exact"/>
        <w:ind w:right="528" w:firstLine="880"/>
        <w:rPr>
          <w:rFonts w:ascii="Times New Roman" w:hAnsi="Times New Roman" w:cs="Times New Roman"/>
          <w:sz w:val="28"/>
          <w:szCs w:val="28"/>
        </w:rPr>
      </w:pPr>
      <w:r w:rsidRPr="00DC57D1">
        <w:rPr>
          <w:rFonts w:ascii="Times New Roman" w:hAnsi="Times New Roman" w:cs="Times New Roman"/>
          <w:sz w:val="28"/>
          <w:szCs w:val="28"/>
        </w:rPr>
        <w:t>Основные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задачи:</w:t>
      </w:r>
    </w:p>
    <w:p w:rsidR="00DC57D1" w:rsidRDefault="00DC57D1" w:rsidP="00DC57D1">
      <w:pPr>
        <w:tabs>
          <w:tab w:val="left" w:pos="1033"/>
        </w:tabs>
        <w:spacing w:after="0" w:line="322" w:lineRule="exact"/>
        <w:ind w:right="528"/>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развитие</w:t>
      </w:r>
      <w:r w:rsidR="001B6EAD" w:rsidRPr="00DC57D1">
        <w:rPr>
          <w:rFonts w:ascii="Times New Roman" w:hAnsi="Times New Roman" w:cs="Times New Roman"/>
          <w:spacing w:val="-5"/>
          <w:sz w:val="28"/>
          <w:szCs w:val="28"/>
        </w:rPr>
        <w:t xml:space="preserve"> </w:t>
      </w:r>
      <w:r w:rsidR="001B6EAD" w:rsidRPr="00DC57D1">
        <w:rPr>
          <w:rFonts w:ascii="Times New Roman" w:hAnsi="Times New Roman" w:cs="Times New Roman"/>
          <w:sz w:val="28"/>
          <w:szCs w:val="28"/>
        </w:rPr>
        <w:t>туристической</w:t>
      </w:r>
      <w:r w:rsidR="001B6EAD" w:rsidRPr="00DC57D1">
        <w:rPr>
          <w:rFonts w:ascii="Times New Roman" w:hAnsi="Times New Roman" w:cs="Times New Roman"/>
          <w:spacing w:val="-4"/>
          <w:sz w:val="28"/>
          <w:szCs w:val="28"/>
        </w:rPr>
        <w:t xml:space="preserve"> </w:t>
      </w:r>
      <w:r>
        <w:rPr>
          <w:rFonts w:ascii="Times New Roman" w:hAnsi="Times New Roman" w:cs="Times New Roman"/>
          <w:sz w:val="28"/>
          <w:szCs w:val="28"/>
        </w:rPr>
        <w:t>инфраструктуры</w:t>
      </w:r>
    </w:p>
    <w:p w:rsidR="001B6EAD" w:rsidRPr="00DC57D1" w:rsidRDefault="00DC57D1" w:rsidP="00DC57D1">
      <w:pPr>
        <w:tabs>
          <w:tab w:val="left" w:pos="1033"/>
        </w:tabs>
        <w:spacing w:after="0" w:line="322" w:lineRule="exact"/>
        <w:ind w:right="528"/>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повышение</w:t>
      </w:r>
      <w:r w:rsidR="001B6EAD" w:rsidRPr="00DC57D1">
        <w:rPr>
          <w:rFonts w:ascii="Times New Roman" w:hAnsi="Times New Roman" w:cs="Times New Roman"/>
          <w:spacing w:val="-7"/>
          <w:sz w:val="28"/>
          <w:szCs w:val="28"/>
        </w:rPr>
        <w:t xml:space="preserve"> </w:t>
      </w:r>
      <w:r w:rsidR="001B6EAD" w:rsidRPr="00DC57D1">
        <w:rPr>
          <w:rFonts w:ascii="Times New Roman" w:hAnsi="Times New Roman" w:cs="Times New Roman"/>
          <w:sz w:val="28"/>
          <w:szCs w:val="28"/>
        </w:rPr>
        <w:t>доступности</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туристических</w:t>
      </w:r>
      <w:r w:rsidR="001B6EAD" w:rsidRPr="00DC57D1">
        <w:rPr>
          <w:rFonts w:ascii="Times New Roman" w:hAnsi="Times New Roman" w:cs="Times New Roman"/>
          <w:spacing w:val="-9"/>
          <w:sz w:val="28"/>
          <w:szCs w:val="28"/>
        </w:rPr>
        <w:t xml:space="preserve"> </w:t>
      </w:r>
      <w:r w:rsidR="001B6EAD" w:rsidRPr="00DC57D1">
        <w:rPr>
          <w:rFonts w:ascii="Times New Roman" w:hAnsi="Times New Roman" w:cs="Times New Roman"/>
          <w:sz w:val="28"/>
          <w:szCs w:val="28"/>
        </w:rPr>
        <w:t>услуг;</w:t>
      </w:r>
    </w:p>
    <w:p w:rsidR="001B6EAD" w:rsidRPr="00DC57D1" w:rsidRDefault="00DC57D1" w:rsidP="00DC57D1">
      <w:pPr>
        <w:tabs>
          <w:tab w:val="left" w:pos="1033"/>
          <w:tab w:val="left" w:pos="10348"/>
        </w:tabs>
        <w:spacing w:after="0"/>
        <w:ind w:right="528"/>
        <w:jc w:val="both"/>
        <w:rPr>
          <w:rFonts w:ascii="Times New Roman" w:hAnsi="Times New Roman" w:cs="Times New Roman"/>
          <w:spacing w:val="1"/>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совершенствование управления в сфере туризма.</w:t>
      </w:r>
      <w:r w:rsidR="001B6EAD" w:rsidRPr="00DC57D1">
        <w:rPr>
          <w:rFonts w:ascii="Times New Roman" w:hAnsi="Times New Roman" w:cs="Times New Roman"/>
          <w:spacing w:val="1"/>
          <w:sz w:val="28"/>
          <w:szCs w:val="28"/>
        </w:rPr>
        <w:t xml:space="preserve"> </w:t>
      </w:r>
    </w:p>
    <w:p w:rsidR="001B6EAD" w:rsidRPr="00DC57D1" w:rsidRDefault="001B6EAD" w:rsidP="008B7F87">
      <w:pPr>
        <w:tabs>
          <w:tab w:val="left" w:pos="1033"/>
          <w:tab w:val="left" w:pos="10348"/>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Национальный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«Малое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среднее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предпринимательство».</w:t>
      </w:r>
    </w:p>
    <w:p w:rsidR="001B6EAD" w:rsidRPr="00DC57D1" w:rsidRDefault="001B6EAD" w:rsidP="008B7F87">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Цель проекта – поддержать бизнес на всех этапах его развития: от стартовой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идеи до расширения и выхода на экспорт. Устраняются административные барьеры,</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популяризируется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сам образ</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предпринимателя.</w:t>
      </w:r>
    </w:p>
    <w:p w:rsidR="001B6EAD" w:rsidRPr="00DC57D1" w:rsidRDefault="001B6EAD" w:rsidP="00DC57D1">
      <w:pPr>
        <w:pStyle w:val="a4"/>
        <w:spacing w:after="0" w:line="321" w:lineRule="exact"/>
        <w:ind w:right="528" w:firstLine="880"/>
        <w:jc w:val="both"/>
        <w:rPr>
          <w:rFonts w:ascii="Times New Roman" w:hAnsi="Times New Roman" w:cs="Times New Roman"/>
          <w:sz w:val="28"/>
          <w:szCs w:val="28"/>
        </w:rPr>
      </w:pPr>
      <w:r w:rsidRPr="00DC57D1">
        <w:rPr>
          <w:rFonts w:ascii="Times New Roman" w:hAnsi="Times New Roman" w:cs="Times New Roman"/>
          <w:sz w:val="28"/>
          <w:szCs w:val="28"/>
        </w:rPr>
        <w:t>Основные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задачи:</w:t>
      </w:r>
    </w:p>
    <w:p w:rsidR="001B6EAD" w:rsidRPr="00DC57D1" w:rsidRDefault="001B6EAD" w:rsidP="00DC57D1">
      <w:pPr>
        <w:pStyle w:val="af7"/>
        <w:tabs>
          <w:tab w:val="left" w:pos="1033"/>
        </w:tabs>
        <w:spacing w:line="322" w:lineRule="exact"/>
        <w:ind w:left="0" w:right="528" w:firstLine="669"/>
        <w:jc w:val="both"/>
        <w:rPr>
          <w:sz w:val="28"/>
          <w:szCs w:val="28"/>
        </w:rPr>
      </w:pPr>
      <w:r w:rsidRPr="00DC57D1">
        <w:rPr>
          <w:sz w:val="28"/>
          <w:szCs w:val="28"/>
        </w:rPr>
        <w:t>- поддержка</w:t>
      </w:r>
      <w:r w:rsidRPr="00DC57D1">
        <w:rPr>
          <w:spacing w:val="-6"/>
          <w:sz w:val="28"/>
          <w:szCs w:val="28"/>
        </w:rPr>
        <w:t xml:space="preserve"> </w:t>
      </w:r>
      <w:r w:rsidRPr="00DC57D1">
        <w:rPr>
          <w:sz w:val="28"/>
          <w:szCs w:val="28"/>
        </w:rPr>
        <w:t>самозанятых;</w:t>
      </w:r>
    </w:p>
    <w:p w:rsidR="001B6EAD" w:rsidRPr="00DC57D1" w:rsidRDefault="00DC57D1" w:rsidP="00DC57D1">
      <w:pPr>
        <w:tabs>
          <w:tab w:val="left" w:pos="1033"/>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поддержка</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начинающих</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предпринимателей;</w:t>
      </w:r>
    </w:p>
    <w:p w:rsidR="001B6EAD" w:rsidRPr="00DC57D1" w:rsidRDefault="00DC57D1" w:rsidP="00DC57D1">
      <w:pPr>
        <w:tabs>
          <w:tab w:val="left" w:pos="1033"/>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помощь</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в</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развитии</w:t>
      </w:r>
      <w:r w:rsidR="001B6EAD" w:rsidRPr="00DC57D1">
        <w:rPr>
          <w:rFonts w:ascii="Times New Roman" w:hAnsi="Times New Roman" w:cs="Times New Roman"/>
          <w:spacing w:val="-1"/>
          <w:sz w:val="28"/>
          <w:szCs w:val="28"/>
        </w:rPr>
        <w:t xml:space="preserve"> </w:t>
      </w:r>
      <w:r w:rsidR="001B6EAD" w:rsidRPr="00DC57D1">
        <w:rPr>
          <w:rFonts w:ascii="Times New Roman" w:hAnsi="Times New Roman" w:cs="Times New Roman"/>
          <w:sz w:val="28"/>
          <w:szCs w:val="28"/>
        </w:rPr>
        <w:t>бизнеса;</w:t>
      </w:r>
    </w:p>
    <w:p w:rsidR="001B6EAD" w:rsidRPr="00DC57D1" w:rsidRDefault="001B6EAD" w:rsidP="00DC57D1">
      <w:pPr>
        <w:tabs>
          <w:tab w:val="left" w:pos="1033"/>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цифровая платформа с механизмом адресного подбора мер поддержки.</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Национальный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проект «Культура»</w:t>
      </w:r>
    </w:p>
    <w:p w:rsidR="001B6EAD" w:rsidRPr="00DC57D1" w:rsidRDefault="001B6EAD" w:rsidP="00DC57D1">
      <w:pPr>
        <w:pStyle w:val="a4"/>
        <w:tabs>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В центре проекта – расширение доступности культурных благ и возможностей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участия в создании культурных ценностей для жителей не только крупных городов,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 отдаленных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населенных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пунктов.</w:t>
      </w:r>
    </w:p>
    <w:p w:rsidR="001B6EAD" w:rsidRPr="00DC57D1" w:rsidRDefault="001B6EAD" w:rsidP="00DC57D1">
      <w:pPr>
        <w:pStyle w:val="a4"/>
        <w:tabs>
          <w:tab w:val="left" w:pos="9214"/>
        </w:tabs>
        <w:spacing w:after="0" w:line="321" w:lineRule="exact"/>
        <w:ind w:right="271" w:firstLine="880"/>
        <w:rPr>
          <w:rFonts w:ascii="Times New Roman" w:hAnsi="Times New Roman" w:cs="Times New Roman"/>
          <w:sz w:val="28"/>
          <w:szCs w:val="28"/>
        </w:rPr>
      </w:pPr>
      <w:r w:rsidRPr="00DC57D1">
        <w:rPr>
          <w:rFonts w:ascii="Times New Roman" w:hAnsi="Times New Roman" w:cs="Times New Roman"/>
          <w:sz w:val="28"/>
          <w:szCs w:val="28"/>
        </w:rPr>
        <w:t>Предусматривает:</w:t>
      </w:r>
    </w:p>
    <w:p w:rsidR="001B6EAD" w:rsidRPr="00DC57D1" w:rsidRDefault="001B6EAD" w:rsidP="00DC57D1">
      <w:pPr>
        <w:tabs>
          <w:tab w:val="left" w:pos="1047"/>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lastRenderedPageBreak/>
        <w:t>- укрепление российской гражданской идентичности на основе духовно-нравственных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культурных ценностей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народов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1B6EAD" w:rsidRPr="00DC57D1" w:rsidRDefault="001B6EAD" w:rsidP="00DC57D1">
      <w:pPr>
        <w:tabs>
          <w:tab w:val="left" w:pos="1040"/>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восстановление и переоборудование культурно-образовательных и</w:t>
      </w:r>
      <w:r w:rsidRPr="00DC57D1">
        <w:rPr>
          <w:rFonts w:ascii="Times New Roman" w:hAnsi="Times New Roman" w:cs="Times New Roman"/>
          <w:spacing w:val="-67"/>
          <w:sz w:val="28"/>
          <w:szCs w:val="28"/>
        </w:rPr>
        <w:t xml:space="preserve"> </w:t>
      </w:r>
      <w:r w:rsidRPr="00DC57D1">
        <w:rPr>
          <w:rFonts w:ascii="Times New Roman" w:hAnsi="Times New Roman" w:cs="Times New Roman"/>
          <w:spacing w:val="-1"/>
          <w:sz w:val="28"/>
          <w:szCs w:val="28"/>
        </w:rPr>
        <w:t>музейных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комплексов,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включающих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себя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концертные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залы,</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театральные,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музыкальные, хореографические и другие творческие школы, а также выставочные пространства;</w:t>
      </w:r>
    </w:p>
    <w:p w:rsidR="001B6EAD" w:rsidRPr="00DC57D1" w:rsidRDefault="001B6EAD" w:rsidP="00DC57D1">
      <w:pPr>
        <w:tabs>
          <w:tab w:val="left" w:pos="1150"/>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детских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музыкальных,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художественных,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хореографических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школ,</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училищ</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школ</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искусств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необходимыми</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инструментами,</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оборудованием</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материалами;</w:t>
      </w:r>
    </w:p>
    <w:p w:rsidR="001B6EAD" w:rsidRPr="00DC57D1" w:rsidRDefault="001B6EAD" w:rsidP="00DC57D1">
      <w:pPr>
        <w:tabs>
          <w:tab w:val="left" w:pos="1059"/>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продвижение талантливой молодёжи в сфере музыкального искусства, в 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посредством</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создания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национального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молодёжного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симфонического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оркестра;</w:t>
      </w:r>
    </w:p>
    <w:p w:rsidR="001B6EAD" w:rsidRPr="00DC57D1" w:rsidRDefault="001B6EAD" w:rsidP="00DC57D1">
      <w:pPr>
        <w:tabs>
          <w:tab w:val="left" w:pos="1059"/>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(реконструкция) культурно-досуговых организаций клубного типа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 территориях сельских поселений, развития муниципальных библиотек; создания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виртуальных</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концертных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залов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чем</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500</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городах</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Федерации;</w:t>
      </w:r>
    </w:p>
    <w:p w:rsidR="001B6EAD" w:rsidRPr="00DC57D1" w:rsidRDefault="001B6EAD" w:rsidP="00DC57D1">
      <w:pPr>
        <w:tabs>
          <w:tab w:val="left" w:pos="102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условий</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показа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национальных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кинофильмов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кинозалах,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расположенных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населённых пунктах 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численностью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500 тыс.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человек;</w:t>
      </w:r>
    </w:p>
    <w:p w:rsidR="001B6EAD" w:rsidRPr="00DC57D1" w:rsidRDefault="00BB2C66" w:rsidP="00DC57D1">
      <w:pPr>
        <w:tabs>
          <w:tab w:val="left" w:pos="1033"/>
        </w:tabs>
        <w:spacing w:after="0" w:line="322" w:lineRule="exact"/>
        <w:ind w:right="271"/>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подготовку</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кадров</w:t>
      </w:r>
      <w:r w:rsidR="001B6EAD" w:rsidRPr="00DC57D1">
        <w:rPr>
          <w:rFonts w:ascii="Times New Roman" w:hAnsi="Times New Roman" w:cs="Times New Roman"/>
          <w:spacing w:val="-7"/>
          <w:sz w:val="28"/>
          <w:szCs w:val="28"/>
        </w:rPr>
        <w:t xml:space="preserve"> </w:t>
      </w:r>
      <w:r w:rsidR="001B6EAD" w:rsidRPr="00DC57D1">
        <w:rPr>
          <w:rFonts w:ascii="Times New Roman" w:hAnsi="Times New Roman" w:cs="Times New Roman"/>
          <w:sz w:val="28"/>
          <w:szCs w:val="28"/>
        </w:rPr>
        <w:t>для</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организаций</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культуры;</w:t>
      </w:r>
    </w:p>
    <w:p w:rsidR="001B6EAD" w:rsidRPr="00DC57D1" w:rsidRDefault="001B6EAD" w:rsidP="00DC57D1">
      <w:pPr>
        <w:tabs>
          <w:tab w:val="left" w:pos="1042"/>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модернизацию региональных и муниципальных театров юного зрителя и кукольных театров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путём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реконструкции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 капитального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ремонта;</w:t>
      </w:r>
    </w:p>
    <w:p w:rsidR="001B6EAD" w:rsidRPr="00DC57D1" w:rsidRDefault="001B6EAD" w:rsidP="00DC57D1">
      <w:pPr>
        <w:tabs>
          <w:tab w:val="left" w:pos="102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поддержку</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добровольческих</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движений,</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сфере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сохранения</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культурного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наследия народов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1B6EAD" w:rsidRPr="00DC57D1" w:rsidRDefault="001B6EAD" w:rsidP="00DC57D1">
      <w:pPr>
        <w:pStyle w:val="a4"/>
        <w:spacing w:after="0" w:line="321" w:lineRule="exact"/>
        <w:ind w:right="271" w:firstLine="880"/>
        <w:jc w:val="both"/>
        <w:rPr>
          <w:rFonts w:ascii="Times New Roman" w:hAnsi="Times New Roman" w:cs="Times New Roman"/>
          <w:sz w:val="28"/>
          <w:szCs w:val="28"/>
        </w:rPr>
      </w:pPr>
      <w:r w:rsidRPr="00DC57D1">
        <w:rPr>
          <w:rFonts w:ascii="Times New Roman" w:hAnsi="Times New Roman" w:cs="Times New Roman"/>
          <w:sz w:val="28"/>
          <w:szCs w:val="28"/>
        </w:rPr>
        <w:t>Национальный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«Безопасные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качественные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дороги»</w:t>
      </w:r>
    </w:p>
    <w:p w:rsidR="001B6EAD" w:rsidRPr="00DC57D1" w:rsidRDefault="008B7F87" w:rsidP="00DC57D1">
      <w:pPr>
        <w:pStyle w:val="a4"/>
        <w:spacing w:after="0"/>
        <w:ind w:right="271"/>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xml:space="preserve">Новый асфальт и разметка, освещение и «умные» системы контроля трафика – </w:t>
      </w:r>
      <w:r w:rsidR="001B6EAD" w:rsidRPr="00DC57D1">
        <w:rPr>
          <w:rFonts w:ascii="Times New Roman" w:hAnsi="Times New Roman" w:cs="Times New Roman"/>
          <w:spacing w:val="-67"/>
          <w:sz w:val="28"/>
          <w:szCs w:val="28"/>
        </w:rPr>
        <w:t xml:space="preserve"> </w:t>
      </w:r>
      <w:r w:rsidR="001B6EAD" w:rsidRPr="00DC57D1">
        <w:rPr>
          <w:rFonts w:ascii="Times New Roman" w:hAnsi="Times New Roman" w:cs="Times New Roman"/>
          <w:spacing w:val="-1"/>
          <w:sz w:val="28"/>
          <w:szCs w:val="28"/>
        </w:rPr>
        <w:t>все</w:t>
      </w:r>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pacing w:val="-1"/>
          <w:sz w:val="28"/>
          <w:szCs w:val="28"/>
        </w:rPr>
        <w:t>это</w:t>
      </w:r>
      <w:r w:rsidR="001B6EAD" w:rsidRPr="00DC57D1">
        <w:rPr>
          <w:rFonts w:ascii="Times New Roman" w:hAnsi="Times New Roman" w:cs="Times New Roman"/>
          <w:spacing w:val="-17"/>
          <w:sz w:val="28"/>
          <w:szCs w:val="28"/>
        </w:rPr>
        <w:t xml:space="preserve"> </w:t>
      </w:r>
      <w:r w:rsidR="001B6EAD" w:rsidRPr="00DC57D1">
        <w:rPr>
          <w:rFonts w:ascii="Times New Roman" w:hAnsi="Times New Roman" w:cs="Times New Roman"/>
          <w:spacing w:val="-1"/>
          <w:sz w:val="28"/>
          <w:szCs w:val="28"/>
        </w:rPr>
        <w:t>вместе</w:t>
      </w:r>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pacing w:val="-1"/>
          <w:sz w:val="28"/>
          <w:szCs w:val="28"/>
        </w:rPr>
        <w:t>с</w:t>
      </w:r>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pacing w:val="-1"/>
          <w:sz w:val="28"/>
          <w:szCs w:val="28"/>
        </w:rPr>
        <w:t>усилением</w:t>
      </w:r>
      <w:r w:rsidR="001B6EAD" w:rsidRPr="00DC57D1">
        <w:rPr>
          <w:rFonts w:ascii="Times New Roman" w:hAnsi="Times New Roman" w:cs="Times New Roman"/>
          <w:spacing w:val="-18"/>
          <w:sz w:val="28"/>
          <w:szCs w:val="28"/>
        </w:rPr>
        <w:t xml:space="preserve"> </w:t>
      </w:r>
      <w:proofErr w:type="gramStart"/>
      <w:r w:rsidR="001B6EAD" w:rsidRPr="00DC57D1">
        <w:rPr>
          <w:rFonts w:ascii="Times New Roman" w:hAnsi="Times New Roman" w:cs="Times New Roman"/>
          <w:sz w:val="28"/>
          <w:szCs w:val="28"/>
        </w:rPr>
        <w:t>контроля</w:t>
      </w:r>
      <w:r w:rsidR="001B6EAD" w:rsidRPr="00DC57D1">
        <w:rPr>
          <w:rFonts w:ascii="Times New Roman" w:hAnsi="Times New Roman" w:cs="Times New Roman"/>
          <w:spacing w:val="-17"/>
          <w:sz w:val="28"/>
          <w:szCs w:val="28"/>
        </w:rPr>
        <w:t xml:space="preserve"> </w:t>
      </w:r>
      <w:r w:rsidR="001B6EAD" w:rsidRPr="00DC57D1">
        <w:rPr>
          <w:rFonts w:ascii="Times New Roman" w:hAnsi="Times New Roman" w:cs="Times New Roman"/>
          <w:sz w:val="28"/>
          <w:szCs w:val="28"/>
        </w:rPr>
        <w:t>за</w:t>
      </w:r>
      <w:proofErr w:type="gramEnd"/>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z w:val="28"/>
          <w:szCs w:val="28"/>
        </w:rPr>
        <w:t>соблюдением</w:t>
      </w:r>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z w:val="28"/>
          <w:szCs w:val="28"/>
        </w:rPr>
        <w:t>правил</w:t>
      </w:r>
      <w:r w:rsidR="001B6EAD" w:rsidRPr="00DC57D1">
        <w:rPr>
          <w:rFonts w:ascii="Times New Roman" w:hAnsi="Times New Roman" w:cs="Times New Roman"/>
          <w:spacing w:val="-19"/>
          <w:sz w:val="28"/>
          <w:szCs w:val="28"/>
        </w:rPr>
        <w:t xml:space="preserve"> </w:t>
      </w:r>
      <w:r w:rsidR="001B6EAD" w:rsidRPr="00DC57D1">
        <w:rPr>
          <w:rFonts w:ascii="Times New Roman" w:hAnsi="Times New Roman" w:cs="Times New Roman"/>
          <w:sz w:val="28"/>
          <w:szCs w:val="28"/>
        </w:rPr>
        <w:t>движения</w:t>
      </w:r>
      <w:r w:rsidR="001B6EAD" w:rsidRPr="00DC57D1">
        <w:rPr>
          <w:rFonts w:ascii="Times New Roman" w:hAnsi="Times New Roman" w:cs="Times New Roman"/>
          <w:spacing w:val="-17"/>
          <w:sz w:val="28"/>
          <w:szCs w:val="28"/>
        </w:rPr>
        <w:t xml:space="preserve"> </w:t>
      </w:r>
      <w:r w:rsidR="001B6EAD" w:rsidRPr="00DC57D1">
        <w:rPr>
          <w:rFonts w:ascii="Times New Roman" w:hAnsi="Times New Roman" w:cs="Times New Roman"/>
          <w:sz w:val="28"/>
          <w:szCs w:val="28"/>
        </w:rPr>
        <w:t>делает</w:t>
      </w:r>
      <w:r w:rsidR="001B6EAD" w:rsidRPr="00DC57D1">
        <w:rPr>
          <w:rFonts w:ascii="Times New Roman" w:hAnsi="Times New Roman" w:cs="Times New Roman"/>
          <w:spacing w:val="-18"/>
          <w:sz w:val="28"/>
          <w:szCs w:val="28"/>
        </w:rPr>
        <w:t xml:space="preserve"> </w:t>
      </w:r>
      <w:r w:rsidR="001B6EAD" w:rsidRPr="00DC57D1">
        <w:rPr>
          <w:rFonts w:ascii="Times New Roman" w:hAnsi="Times New Roman" w:cs="Times New Roman"/>
          <w:sz w:val="28"/>
          <w:szCs w:val="28"/>
        </w:rPr>
        <w:t>дороги</w:t>
      </w:r>
      <w:r w:rsidR="001B6EAD" w:rsidRPr="00DC57D1">
        <w:rPr>
          <w:rFonts w:ascii="Times New Roman" w:hAnsi="Times New Roman" w:cs="Times New Roman"/>
          <w:spacing w:val="1"/>
          <w:sz w:val="28"/>
          <w:szCs w:val="28"/>
        </w:rPr>
        <w:t xml:space="preserve"> </w:t>
      </w:r>
      <w:r w:rsidR="001B6EAD" w:rsidRPr="00DC57D1">
        <w:rPr>
          <w:rFonts w:ascii="Times New Roman" w:hAnsi="Times New Roman" w:cs="Times New Roman"/>
          <w:sz w:val="28"/>
          <w:szCs w:val="28"/>
        </w:rPr>
        <w:t>страны</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более комфортными и безопасными.</w:t>
      </w:r>
    </w:p>
    <w:p w:rsidR="001B6EAD" w:rsidRPr="00DC57D1" w:rsidRDefault="001B6EAD" w:rsidP="00DC57D1">
      <w:pPr>
        <w:pStyle w:val="a4"/>
        <w:spacing w:after="0" w:line="322" w:lineRule="exact"/>
        <w:ind w:right="271" w:firstLine="880"/>
        <w:rPr>
          <w:rFonts w:ascii="Times New Roman" w:hAnsi="Times New Roman" w:cs="Times New Roman"/>
          <w:sz w:val="28"/>
          <w:szCs w:val="28"/>
        </w:rPr>
      </w:pPr>
      <w:r w:rsidRPr="00DC57D1">
        <w:rPr>
          <w:rFonts w:ascii="Times New Roman" w:hAnsi="Times New Roman" w:cs="Times New Roman"/>
          <w:sz w:val="28"/>
          <w:szCs w:val="28"/>
        </w:rPr>
        <w:t>Цели:</w:t>
      </w:r>
    </w:p>
    <w:p w:rsidR="001B6EAD" w:rsidRPr="00DC57D1" w:rsidRDefault="001B6EAD" w:rsidP="00DC57D1">
      <w:pPr>
        <w:tabs>
          <w:tab w:val="left" w:pos="102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автомобильных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дорог</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регионального</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значения,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соответствующих</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нормативным</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требованиям,</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общей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протяжённости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чем</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60</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процентов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(относительно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протяжённости по состоянию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31.12.2017);</w:t>
      </w:r>
    </w:p>
    <w:p w:rsidR="001B6EAD" w:rsidRPr="00DC57D1" w:rsidRDefault="001B6EAD" w:rsidP="008B7F87">
      <w:pPr>
        <w:tabs>
          <w:tab w:val="left" w:pos="1016"/>
        </w:tabs>
        <w:spacing w:after="0"/>
        <w:ind w:right="271" w:firstLine="851"/>
        <w:jc w:val="both"/>
        <w:rPr>
          <w:rFonts w:ascii="Times New Roman" w:hAnsi="Times New Roman" w:cs="Times New Roman"/>
          <w:sz w:val="28"/>
          <w:szCs w:val="28"/>
        </w:rPr>
      </w:pPr>
      <w:r w:rsidRPr="00DC57D1">
        <w:rPr>
          <w:rFonts w:ascii="Times New Roman" w:hAnsi="Times New Roman" w:cs="Times New Roman"/>
          <w:spacing w:val="-1"/>
          <w:sz w:val="28"/>
          <w:szCs w:val="28"/>
        </w:rPr>
        <w:t>- доведение</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в</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крупнейших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городских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агломерациях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автомобильных</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дорог,</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соответствующих нормативным требованиям, в их общей протяжённости до 85 процентов;</w:t>
      </w:r>
    </w:p>
    <w:p w:rsidR="001B6EAD" w:rsidRPr="00DC57D1" w:rsidRDefault="001B6EAD" w:rsidP="008B7F87">
      <w:pPr>
        <w:tabs>
          <w:tab w:val="left" w:pos="106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снижение смертности в результате дорожно-транспортных происшествий 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 xml:space="preserve">3,5 раза по сравнению с 2017 годом – до уровня, не </w:t>
      </w:r>
      <w:r w:rsidRPr="00DC57D1">
        <w:rPr>
          <w:rFonts w:ascii="Times New Roman" w:hAnsi="Times New Roman" w:cs="Times New Roman"/>
          <w:sz w:val="28"/>
          <w:szCs w:val="28"/>
        </w:rPr>
        <w:lastRenderedPageBreak/>
        <w:t>превышающего четырёх человек</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100 тыс.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2030 году</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стремление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нулевому уровню смертности);</w:t>
      </w:r>
    </w:p>
    <w:p w:rsidR="001B6EAD" w:rsidRPr="00DC57D1" w:rsidRDefault="001B6EAD" w:rsidP="008B7F87">
      <w:pPr>
        <w:tabs>
          <w:tab w:val="left" w:pos="102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контрактов</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осуществление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дорожной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деятельности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рамках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нацпроекта,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предусматривающих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использование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новых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наилучших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технологий,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материалов и технических решений повторного применения – до 80 процентов по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сравнению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годом;</w:t>
      </w:r>
    </w:p>
    <w:p w:rsidR="001B6EAD" w:rsidRPr="00DC57D1" w:rsidRDefault="001B6EAD" w:rsidP="008B7F87">
      <w:pPr>
        <w:tabs>
          <w:tab w:val="left" w:pos="102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контрактов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осуществление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дорожной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деятельности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рам</w:t>
      </w:r>
      <w:r w:rsidRPr="00DC57D1">
        <w:rPr>
          <w:rFonts w:ascii="Times New Roman" w:hAnsi="Times New Roman" w:cs="Times New Roman"/>
          <w:spacing w:val="-1"/>
          <w:sz w:val="28"/>
          <w:szCs w:val="28"/>
        </w:rPr>
        <w:t>ках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нацпроекта,</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предусматривающих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выполнение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работ</w:t>
      </w:r>
      <w:r w:rsidRPr="00DC57D1">
        <w:rPr>
          <w:rFonts w:ascii="Times New Roman" w:hAnsi="Times New Roman" w:cs="Times New Roman"/>
          <w:spacing w:val="-2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принципах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контракта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жизненного цикла, предполагающего объединение в один контракт различных видов дорожных работ –</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70</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сравнению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 годом;</w:t>
      </w:r>
    </w:p>
    <w:p w:rsidR="001B6EAD" w:rsidRPr="00DC57D1" w:rsidRDefault="001B6EAD" w:rsidP="008B7F87">
      <w:pPr>
        <w:tabs>
          <w:tab w:val="left" w:pos="1052"/>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 доли автомобильных дорог Минобороны России, соответствующих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нормативным требованиям,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34</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60</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процентов.</w:t>
      </w:r>
    </w:p>
    <w:p w:rsidR="001B6EAD" w:rsidRPr="00DC57D1" w:rsidRDefault="001B6EAD" w:rsidP="00DC57D1">
      <w:pPr>
        <w:pStyle w:val="a4"/>
        <w:spacing w:after="0" w:line="321" w:lineRule="exact"/>
        <w:ind w:right="528" w:firstLine="739"/>
        <w:jc w:val="both"/>
        <w:rPr>
          <w:rFonts w:ascii="Times New Roman" w:hAnsi="Times New Roman" w:cs="Times New Roman"/>
          <w:sz w:val="28"/>
          <w:szCs w:val="28"/>
        </w:rPr>
      </w:pPr>
      <w:r w:rsidRPr="00DC57D1">
        <w:rPr>
          <w:rFonts w:ascii="Times New Roman" w:hAnsi="Times New Roman" w:cs="Times New Roman"/>
          <w:sz w:val="28"/>
          <w:szCs w:val="28"/>
        </w:rPr>
        <w:t>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национальный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«Жилье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городская</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входят:</w:t>
      </w:r>
    </w:p>
    <w:p w:rsidR="001B6EAD" w:rsidRPr="00DC57D1" w:rsidRDefault="001B6EAD" w:rsidP="008B7F87">
      <w:pPr>
        <w:tabs>
          <w:tab w:val="left" w:pos="103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доступным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жильём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семей</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средним</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достатком,</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со</w:t>
      </w:r>
      <w:r w:rsidRPr="00DC57D1">
        <w:rPr>
          <w:rFonts w:ascii="Times New Roman" w:hAnsi="Times New Roman" w:cs="Times New Roman"/>
          <w:spacing w:val="-1"/>
          <w:sz w:val="28"/>
          <w:szCs w:val="28"/>
        </w:rPr>
        <w:t>здание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возможностей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приобретения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ими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жилья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использованием</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ипотечного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кредита,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ставка по которому</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должна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быть</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8</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p>
    <w:p w:rsidR="001B6EAD" w:rsidRPr="00DC57D1" w:rsidRDefault="001B6EAD" w:rsidP="008B7F87">
      <w:pPr>
        <w:tabs>
          <w:tab w:val="left" w:pos="1038"/>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xml:space="preserve">- увеличение объёма жилищного строительства не менее чем до 120 </w:t>
      </w:r>
      <w:proofErr w:type="gramStart"/>
      <w:r w:rsidRPr="00DC57D1">
        <w:rPr>
          <w:rFonts w:ascii="Times New Roman" w:hAnsi="Times New Roman" w:cs="Times New Roman"/>
          <w:sz w:val="28"/>
          <w:szCs w:val="28"/>
        </w:rPr>
        <w:t>млн</w:t>
      </w:r>
      <w:proofErr w:type="gramEnd"/>
      <w:r w:rsidRPr="00DC57D1">
        <w:rPr>
          <w:rFonts w:ascii="Times New Roman" w:hAnsi="Times New Roman" w:cs="Times New Roman"/>
          <w:sz w:val="28"/>
          <w:szCs w:val="28"/>
        </w:rPr>
        <w:t xml:space="preserve"> квадратных метров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год;</w:t>
      </w:r>
    </w:p>
    <w:p w:rsidR="001B6EAD" w:rsidRPr="00DC57D1" w:rsidRDefault="001B6EAD" w:rsidP="008B7F87">
      <w:pPr>
        <w:tabs>
          <w:tab w:val="left" w:pos="108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кардинальное повышение комфортности городской среды, повышение индекса качества городской среды на 30 процентов, сокращение в соответствии с этим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индексом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количества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городов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неблагоприятной средой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два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раза;</w:t>
      </w:r>
    </w:p>
    <w:p w:rsidR="001B6EAD" w:rsidRPr="00DC57D1" w:rsidRDefault="001B6EAD" w:rsidP="008B7F87">
      <w:pPr>
        <w:tabs>
          <w:tab w:val="left" w:pos="108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механизма прямого участия граждан в формировании комфортной</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городской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среды,</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увеличение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принимающих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участие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решении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вопросов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развития городской среды,</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30</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p>
    <w:p w:rsidR="001B6EAD" w:rsidRPr="00DC57D1" w:rsidRDefault="001B6EAD" w:rsidP="008B7F87">
      <w:pPr>
        <w:tabs>
          <w:tab w:val="left" w:pos="103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устойчивого</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сокращения</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непригодного</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проживания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жилищного фонда;</w:t>
      </w:r>
    </w:p>
    <w:p w:rsidR="001B6EAD" w:rsidRPr="00DC57D1" w:rsidRDefault="001B6EAD" w:rsidP="008B7F87">
      <w:pPr>
        <w:tabs>
          <w:tab w:val="left" w:pos="105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совершенствование механизмов финансирования жилищного строительства,</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 том числе посредством развития рынка ипотечных ценных бумаг и поэтапного перехода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привлечения</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денежных</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сре</w:t>
      </w:r>
      <w:proofErr w:type="gramStart"/>
      <w:r w:rsidRPr="00DC57D1">
        <w:rPr>
          <w:rFonts w:ascii="Times New Roman" w:hAnsi="Times New Roman" w:cs="Times New Roman"/>
          <w:sz w:val="28"/>
          <w:szCs w:val="28"/>
        </w:rPr>
        <w:t>дств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дл</w:t>
      </w:r>
      <w:proofErr w:type="gramEnd"/>
      <w:r w:rsidRPr="00DC57D1">
        <w:rPr>
          <w:rFonts w:ascii="Times New Roman" w:hAnsi="Times New Roman" w:cs="Times New Roman"/>
          <w:sz w:val="28"/>
          <w:szCs w:val="28"/>
        </w:rPr>
        <w:t>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долевого</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 xml:space="preserve">многоквартирных домов и иных объектов недвижимости к </w:t>
      </w:r>
      <w:r w:rsidR="008B7F87">
        <w:rPr>
          <w:rFonts w:ascii="Times New Roman" w:hAnsi="Times New Roman" w:cs="Times New Roman"/>
          <w:sz w:val="28"/>
          <w:szCs w:val="28"/>
        </w:rPr>
        <w:t>другим формам финансирования жи</w:t>
      </w:r>
      <w:r w:rsidRPr="00DC57D1">
        <w:rPr>
          <w:rFonts w:ascii="Times New Roman" w:hAnsi="Times New Roman" w:cs="Times New Roman"/>
          <w:sz w:val="28"/>
          <w:szCs w:val="28"/>
        </w:rPr>
        <w:t>лищного строительства, обеспечивающим защиту прав граждан и снижение рисков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них;</w:t>
      </w:r>
    </w:p>
    <w:p w:rsidR="001B6EAD" w:rsidRPr="00DC57D1" w:rsidRDefault="001B6EAD" w:rsidP="008B7F87">
      <w:pPr>
        <w:tabs>
          <w:tab w:val="left" w:pos="1033"/>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модернизация строительной отрасли и повышение качества индустриального</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жилищного строительства, в том числе посредством установления ограничений на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использование устаревших технологий и стимулирования внедрения передовых технологий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проектировании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lastRenderedPageBreak/>
        <w:t>строительстве,</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совершенствование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механизмов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государственной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поддержки строительства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стандартного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жилья;</w:t>
      </w:r>
    </w:p>
    <w:p w:rsidR="001B6EAD" w:rsidRPr="00DC57D1" w:rsidRDefault="001B6EAD" w:rsidP="008B7F87">
      <w:pPr>
        <w:tabs>
          <w:tab w:val="left" w:pos="1045"/>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снижение административной нагрузки на застройщиков, совершенствование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нормативно-правовой базы и порядка регулирования деятельности в сфере жилищного строительства;</w:t>
      </w:r>
    </w:p>
    <w:p w:rsidR="001B6EAD" w:rsidRPr="00DC57D1" w:rsidRDefault="001B6EAD" w:rsidP="008B7F87">
      <w:pPr>
        <w:tabs>
          <w:tab w:val="left" w:pos="1040"/>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 эффективного использования земель в целях массового жилищного</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условии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сохранения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зелёного</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фонда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территорий,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 которых располагаются природные объекты, имеющие экологическое, историко-культурное,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рекреационное,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оздоровительное 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иное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ценное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значение;</w:t>
      </w:r>
    </w:p>
    <w:p w:rsidR="001B6EAD" w:rsidRPr="00DC57D1" w:rsidRDefault="001B6EAD" w:rsidP="008B7F87">
      <w:pPr>
        <w:tabs>
          <w:tab w:val="left" w:pos="1054"/>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механизмов развития комфортной городской среды, комплексного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городов</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других</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населённых</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пунктов</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учётом</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индекса</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качества</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городской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среды;</w:t>
      </w:r>
    </w:p>
    <w:p w:rsidR="001B6EAD" w:rsidRPr="00DC57D1" w:rsidRDefault="001B6EAD" w:rsidP="008B7F87">
      <w:pPr>
        <w:tabs>
          <w:tab w:val="left" w:pos="104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механизмов переселения граждан из непригодного для проживания</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жилищного</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фонда,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обеспечивающих</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соблюдение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жилищных</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прав,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установленных</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законодательством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Федерации.</w:t>
      </w:r>
    </w:p>
    <w:p w:rsidR="001B6EAD" w:rsidRPr="00DC57D1" w:rsidRDefault="001B6EAD" w:rsidP="00DC57D1">
      <w:pPr>
        <w:pStyle w:val="a4"/>
        <w:spacing w:after="0"/>
        <w:ind w:right="528"/>
        <w:rPr>
          <w:rFonts w:ascii="Times New Roman" w:hAnsi="Times New Roman" w:cs="Times New Roman"/>
          <w:sz w:val="28"/>
          <w:szCs w:val="28"/>
        </w:rPr>
      </w:pPr>
    </w:p>
    <w:p w:rsidR="001B6EAD" w:rsidRPr="00DC57D1" w:rsidRDefault="001B6EAD" w:rsidP="008B7F87">
      <w:pPr>
        <w:tabs>
          <w:tab w:val="left" w:pos="1522"/>
          <w:tab w:val="left" w:pos="9356"/>
        </w:tabs>
        <w:spacing w:after="0" w:line="240" w:lineRule="auto"/>
        <w:ind w:right="528" w:firstLine="851"/>
        <w:jc w:val="both"/>
        <w:rPr>
          <w:rFonts w:ascii="Times New Roman" w:hAnsi="Times New Roman" w:cs="Times New Roman"/>
          <w:sz w:val="28"/>
          <w:szCs w:val="28"/>
        </w:rPr>
      </w:pPr>
      <w:bookmarkStart w:id="31" w:name="_bookmark62"/>
      <w:bookmarkEnd w:id="31"/>
      <w:r w:rsidRPr="00DC57D1">
        <w:rPr>
          <w:rFonts w:ascii="Times New Roman" w:hAnsi="Times New Roman" w:cs="Times New Roman"/>
          <w:sz w:val="28"/>
          <w:szCs w:val="28"/>
        </w:rPr>
        <w:t>4.2.1. Сведения о документах стратегического планирования Российской Федерации,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Волгоградской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области,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Урюпинского муниципального района</w:t>
      </w:r>
    </w:p>
    <w:p w:rsidR="001B6EAD" w:rsidRPr="00DC57D1" w:rsidRDefault="001B6EAD" w:rsidP="00DC57D1">
      <w:pPr>
        <w:pStyle w:val="a4"/>
        <w:spacing w:after="0"/>
        <w:ind w:right="528"/>
        <w:rPr>
          <w:rFonts w:ascii="Times New Roman" w:hAnsi="Times New Roman" w:cs="Times New Roman"/>
          <w:sz w:val="16"/>
          <w:szCs w:val="16"/>
        </w:rPr>
      </w:pPr>
    </w:p>
    <w:p w:rsidR="001B6EAD" w:rsidRPr="00DC57D1" w:rsidRDefault="001B6EAD" w:rsidP="008B7F87">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В соответствии со Стратегией пространственного развития Российской Федерации на период до 2025 года, утвержденной распоряжением Правительства Российской Федерации от 13.02.2019 № 207-р, приоритетами пространственного развития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2025 года являются:</w:t>
      </w:r>
    </w:p>
    <w:p w:rsidR="001B6EAD" w:rsidRPr="00DC57D1" w:rsidRDefault="001B6EAD" w:rsidP="008B7F87">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опережающее развитие территорий с низким уровнем социально-экономического развития, обладающих собственным потенциалом экономического роста, 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также территорий с низкой плотностью населения и прогнозируемым наращиванием</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потенциала;</w:t>
      </w:r>
    </w:p>
    <w:p w:rsidR="001B6EAD" w:rsidRPr="00DC57D1" w:rsidRDefault="001B6EAD" w:rsidP="008B7F87">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развитие перспективных центров экономического роста с увеличением 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количества и максимальным рассредоточением по территории Российской Федерации;</w:t>
      </w:r>
    </w:p>
    <w:p w:rsidR="001B6EAD" w:rsidRPr="00DC57D1" w:rsidRDefault="001B6EAD" w:rsidP="008B7F87">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социальное обустройство территорий с низкой плотностью населения с недостаточным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собственным</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потенциалом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роста.</w:t>
      </w:r>
    </w:p>
    <w:p w:rsidR="001B6EAD" w:rsidRPr="00DC57D1" w:rsidRDefault="001B6EAD" w:rsidP="008B7F87">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Стратегией определены задачи, принципы, приоритеты и основные направления пространственного развития России, сценарии пространственного развития, 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приоритетный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(целевой)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сценарий,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перспективные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центры</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роста, макрорегионы, перспективные экономические специализации субъектов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целевые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показатели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пространственного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России.</w:t>
      </w:r>
    </w:p>
    <w:p w:rsidR="001B6EAD" w:rsidRPr="00DC57D1" w:rsidRDefault="001B6EAD" w:rsidP="008B7F87">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lastRenderedPageBreak/>
        <w:t>Стратегией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устанавливается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перспективная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экономическая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специализация,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включающая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следующие отрасли:</w:t>
      </w:r>
    </w:p>
    <w:p w:rsidR="001B6EAD" w:rsidRPr="00DC57D1" w:rsidRDefault="000373A8" w:rsidP="00DC57D1">
      <w:pPr>
        <w:tabs>
          <w:tab w:val="left" w:pos="1107"/>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добыча</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полезных</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ископаемых;</w:t>
      </w:r>
    </w:p>
    <w:p w:rsidR="001B6EAD" w:rsidRPr="00DC57D1" w:rsidRDefault="001B6EAD" w:rsidP="008B7F87">
      <w:pPr>
        <w:tabs>
          <w:tab w:val="left" w:pos="1107"/>
        </w:tabs>
        <w:spacing w:after="0" w:line="342" w:lineRule="exact"/>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производство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автотранспортных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средств,</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прицепов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полуприцепов;</w:t>
      </w:r>
    </w:p>
    <w:p w:rsidR="001B6EAD" w:rsidRPr="00DC57D1" w:rsidRDefault="001B6EAD" w:rsidP="008B7F87">
      <w:pPr>
        <w:spacing w:after="0" w:line="342" w:lineRule="exact"/>
        <w:ind w:right="271" w:firstLine="851"/>
        <w:jc w:val="both"/>
        <w:rPr>
          <w:rFonts w:ascii="Times New Roman" w:hAnsi="Times New Roman" w:cs="Times New Roman"/>
          <w:sz w:val="28"/>
          <w:szCs w:val="28"/>
        </w:rPr>
        <w:sectPr w:rsidR="001B6EAD" w:rsidRPr="00DC57D1" w:rsidSect="00DC57D1">
          <w:headerReference w:type="default" r:id="rId102"/>
          <w:pgSz w:w="11910" w:h="16840"/>
          <w:pgMar w:top="1260" w:right="440" w:bottom="851" w:left="1843" w:header="719" w:footer="0" w:gutter="0"/>
          <w:cols w:space="720"/>
        </w:sectPr>
      </w:pPr>
      <w:r w:rsidRPr="00DC57D1">
        <w:rPr>
          <w:rFonts w:ascii="Times New Roman" w:hAnsi="Times New Roman" w:cs="Times New Roman"/>
          <w:sz w:val="28"/>
          <w:szCs w:val="28"/>
        </w:rPr>
        <w:t>- производство</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готовых</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металлических</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изделий,</w:t>
      </w:r>
      <w:r w:rsidRPr="00DC57D1">
        <w:rPr>
          <w:rFonts w:ascii="Times New Roman" w:hAnsi="Times New Roman" w:cs="Times New Roman"/>
          <w:spacing w:val="33"/>
          <w:sz w:val="28"/>
          <w:szCs w:val="28"/>
        </w:rPr>
        <w:t xml:space="preserve"> </w:t>
      </w:r>
      <w:r w:rsidRPr="00DC57D1">
        <w:rPr>
          <w:rFonts w:ascii="Times New Roman" w:hAnsi="Times New Roman" w:cs="Times New Roman"/>
          <w:sz w:val="28"/>
          <w:szCs w:val="28"/>
        </w:rPr>
        <w:t>кроме</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машин</w:t>
      </w:r>
      <w:r w:rsidRPr="00DC57D1">
        <w:rPr>
          <w:rFonts w:ascii="Times New Roman" w:hAnsi="Times New Roman" w:cs="Times New Roman"/>
          <w:spacing w:val="3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оборудования;</w:t>
      </w:r>
    </w:p>
    <w:p w:rsidR="000373A8" w:rsidRDefault="00746E03" w:rsidP="00746E03">
      <w:pPr>
        <w:pStyle w:val="a4"/>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B6EAD" w:rsidRPr="00DC57D1">
        <w:rPr>
          <w:rFonts w:ascii="Times New Roman" w:hAnsi="Times New Roman" w:cs="Times New Roman"/>
          <w:sz w:val="28"/>
          <w:szCs w:val="28"/>
        </w:rPr>
        <w:br w:type="column"/>
      </w:r>
      <w:r w:rsidR="00DC57D1">
        <w:rPr>
          <w:rFonts w:ascii="Times New Roman" w:hAnsi="Times New Roman" w:cs="Times New Roman"/>
          <w:sz w:val="28"/>
          <w:szCs w:val="28"/>
        </w:rPr>
        <w:lastRenderedPageBreak/>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5"/>
          <w:sz w:val="28"/>
          <w:szCs w:val="28"/>
        </w:rPr>
        <w:t xml:space="preserve"> </w:t>
      </w:r>
      <w:r w:rsidR="001B6EAD" w:rsidRPr="00DC57D1">
        <w:rPr>
          <w:rFonts w:ascii="Times New Roman" w:hAnsi="Times New Roman" w:cs="Times New Roman"/>
          <w:sz w:val="28"/>
          <w:szCs w:val="28"/>
        </w:rPr>
        <w:t>кожи</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и</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изделий</w:t>
      </w:r>
      <w:r w:rsidR="001B6EAD" w:rsidRPr="00DC57D1">
        <w:rPr>
          <w:rFonts w:ascii="Times New Roman" w:hAnsi="Times New Roman" w:cs="Times New Roman"/>
          <w:spacing w:val="-2"/>
          <w:sz w:val="28"/>
          <w:szCs w:val="28"/>
        </w:rPr>
        <w:t xml:space="preserve"> </w:t>
      </w:r>
      <w:r w:rsidR="001B6EAD" w:rsidRPr="00DC57D1">
        <w:rPr>
          <w:rFonts w:ascii="Times New Roman" w:hAnsi="Times New Roman" w:cs="Times New Roman"/>
          <w:sz w:val="28"/>
          <w:szCs w:val="28"/>
        </w:rPr>
        <w:t>из</w:t>
      </w:r>
      <w:r w:rsidR="001B6EAD" w:rsidRPr="00DC57D1">
        <w:rPr>
          <w:rFonts w:ascii="Times New Roman" w:hAnsi="Times New Roman" w:cs="Times New Roman"/>
          <w:spacing w:val="-2"/>
          <w:sz w:val="28"/>
          <w:szCs w:val="28"/>
        </w:rPr>
        <w:t xml:space="preserve"> </w:t>
      </w:r>
      <w:r>
        <w:rPr>
          <w:rFonts w:ascii="Times New Roman" w:hAnsi="Times New Roman" w:cs="Times New Roman"/>
          <w:sz w:val="28"/>
          <w:szCs w:val="28"/>
        </w:rPr>
        <w:t>кожи;</w:t>
      </w:r>
      <w:r w:rsidR="00DC57D1">
        <w:rPr>
          <w:rFonts w:ascii="Times New Roman" w:hAnsi="Times New Roman" w:cs="Times New Roman"/>
          <w:sz w:val="28"/>
          <w:szCs w:val="28"/>
        </w:rPr>
        <w:t xml:space="preserve"> </w:t>
      </w:r>
    </w:p>
    <w:p w:rsidR="000373A8" w:rsidRDefault="000373A8" w:rsidP="00746E03">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7"/>
          <w:sz w:val="28"/>
          <w:szCs w:val="28"/>
        </w:rPr>
        <w:t xml:space="preserve"> </w:t>
      </w:r>
      <w:r w:rsidR="001B6EAD" w:rsidRPr="00DC57D1">
        <w:rPr>
          <w:rFonts w:ascii="Times New Roman" w:hAnsi="Times New Roman" w:cs="Times New Roman"/>
          <w:sz w:val="28"/>
          <w:szCs w:val="28"/>
        </w:rPr>
        <w:t>кокса</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и</w:t>
      </w:r>
      <w:r w:rsidR="001B6EAD" w:rsidRPr="00DC57D1">
        <w:rPr>
          <w:rFonts w:ascii="Times New Roman" w:hAnsi="Times New Roman" w:cs="Times New Roman"/>
          <w:spacing w:val="-4"/>
          <w:sz w:val="28"/>
          <w:szCs w:val="28"/>
        </w:rPr>
        <w:t xml:space="preserve"> </w:t>
      </w:r>
      <w:r w:rsidR="00746E03">
        <w:rPr>
          <w:rFonts w:ascii="Times New Roman" w:hAnsi="Times New Roman" w:cs="Times New Roman"/>
          <w:sz w:val="28"/>
          <w:szCs w:val="28"/>
        </w:rPr>
        <w:t>нефтепродуктов;</w:t>
      </w:r>
      <w:r w:rsidR="00DC57D1">
        <w:rPr>
          <w:rFonts w:ascii="Times New Roman" w:hAnsi="Times New Roman" w:cs="Times New Roman"/>
          <w:sz w:val="28"/>
          <w:szCs w:val="28"/>
        </w:rPr>
        <w:t xml:space="preserve"> </w:t>
      </w:r>
    </w:p>
    <w:p w:rsidR="00DC57D1" w:rsidRDefault="000373A8" w:rsidP="00746E03">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7"/>
          <w:sz w:val="28"/>
          <w:szCs w:val="28"/>
        </w:rPr>
        <w:t xml:space="preserve"> </w:t>
      </w:r>
      <w:r w:rsidR="001B6EAD" w:rsidRPr="00DC57D1">
        <w:rPr>
          <w:rFonts w:ascii="Times New Roman" w:hAnsi="Times New Roman" w:cs="Times New Roman"/>
          <w:sz w:val="28"/>
          <w:szCs w:val="28"/>
        </w:rPr>
        <w:t>компьютеров,</w:t>
      </w:r>
      <w:r w:rsidR="001B6EAD" w:rsidRPr="00DC57D1">
        <w:rPr>
          <w:rFonts w:ascii="Times New Roman" w:hAnsi="Times New Roman" w:cs="Times New Roman"/>
          <w:spacing w:val="-4"/>
          <w:sz w:val="28"/>
          <w:szCs w:val="28"/>
        </w:rPr>
        <w:t xml:space="preserve"> </w:t>
      </w:r>
      <w:r w:rsidR="001B6EAD" w:rsidRPr="00DC57D1">
        <w:rPr>
          <w:rFonts w:ascii="Times New Roman" w:hAnsi="Times New Roman" w:cs="Times New Roman"/>
          <w:sz w:val="28"/>
          <w:szCs w:val="28"/>
        </w:rPr>
        <w:t>электронных</w:t>
      </w:r>
      <w:r w:rsidR="001B6EAD" w:rsidRPr="00DC57D1">
        <w:rPr>
          <w:rFonts w:ascii="Times New Roman" w:hAnsi="Times New Roman" w:cs="Times New Roman"/>
          <w:spacing w:val="-3"/>
          <w:sz w:val="28"/>
          <w:szCs w:val="28"/>
        </w:rPr>
        <w:t xml:space="preserve"> </w:t>
      </w:r>
      <w:r w:rsidR="001B6EAD" w:rsidRPr="00DC57D1">
        <w:rPr>
          <w:rFonts w:ascii="Times New Roman" w:hAnsi="Times New Roman" w:cs="Times New Roman"/>
          <w:sz w:val="28"/>
          <w:szCs w:val="28"/>
        </w:rPr>
        <w:t>и</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оптических</w:t>
      </w:r>
      <w:r w:rsidR="001B6EAD" w:rsidRPr="00DC57D1">
        <w:rPr>
          <w:rFonts w:ascii="Times New Roman" w:hAnsi="Times New Roman" w:cs="Times New Roman"/>
          <w:spacing w:val="-3"/>
          <w:sz w:val="28"/>
          <w:szCs w:val="28"/>
        </w:rPr>
        <w:t xml:space="preserve"> </w:t>
      </w:r>
      <w:r w:rsidR="001B6EAD" w:rsidRPr="00DC57D1">
        <w:rPr>
          <w:rFonts w:ascii="Times New Roman" w:hAnsi="Times New Roman" w:cs="Times New Roman"/>
          <w:sz w:val="28"/>
          <w:szCs w:val="28"/>
        </w:rPr>
        <w:t>изделий;</w:t>
      </w:r>
    </w:p>
    <w:p w:rsidR="00746E03" w:rsidRDefault="00746E03" w:rsidP="00746E03">
      <w:pPr>
        <w:tabs>
          <w:tab w:val="left" w:pos="399"/>
        </w:tabs>
        <w:spacing w:after="0" w:line="342" w:lineRule="exact"/>
        <w:rPr>
          <w:rFonts w:ascii="Times New Roman" w:hAnsi="Times New Roman" w:cs="Times New Roman"/>
          <w:sz w:val="28"/>
          <w:szCs w:val="28"/>
        </w:rPr>
      </w:pPr>
      <w:r>
        <w:rPr>
          <w:rFonts w:ascii="Times New Roman" w:hAnsi="Times New Roman" w:cs="Times New Roman"/>
          <w:spacing w:val="-1"/>
          <w:sz w:val="28"/>
          <w:szCs w:val="28"/>
        </w:rPr>
        <w:t xml:space="preserve"> </w:t>
      </w:r>
      <w:r w:rsidR="001B6EAD" w:rsidRPr="00DC57D1">
        <w:rPr>
          <w:rFonts w:ascii="Times New Roman" w:hAnsi="Times New Roman" w:cs="Times New Roman"/>
          <w:spacing w:val="-1"/>
          <w:sz w:val="28"/>
          <w:szCs w:val="28"/>
        </w:rPr>
        <w:t>- производство</w:t>
      </w:r>
      <w:r w:rsidR="001B6EAD" w:rsidRPr="00DC57D1">
        <w:rPr>
          <w:rFonts w:ascii="Times New Roman" w:hAnsi="Times New Roman" w:cs="Times New Roman"/>
          <w:spacing w:val="-16"/>
          <w:sz w:val="28"/>
          <w:szCs w:val="28"/>
        </w:rPr>
        <w:t xml:space="preserve"> </w:t>
      </w:r>
      <w:r w:rsidR="001B6EAD" w:rsidRPr="00DC57D1">
        <w:rPr>
          <w:rFonts w:ascii="Times New Roman" w:hAnsi="Times New Roman" w:cs="Times New Roman"/>
          <w:spacing w:val="-1"/>
          <w:sz w:val="28"/>
          <w:szCs w:val="28"/>
        </w:rPr>
        <w:t>лекарственных</w:t>
      </w:r>
      <w:r w:rsidR="001B6EAD" w:rsidRPr="00DC57D1">
        <w:rPr>
          <w:rFonts w:ascii="Times New Roman" w:hAnsi="Times New Roman" w:cs="Times New Roman"/>
          <w:spacing w:val="-16"/>
          <w:sz w:val="28"/>
          <w:szCs w:val="28"/>
        </w:rPr>
        <w:t xml:space="preserve"> </w:t>
      </w:r>
      <w:r w:rsidR="001B6EAD" w:rsidRPr="00DC57D1">
        <w:rPr>
          <w:rFonts w:ascii="Times New Roman" w:hAnsi="Times New Roman" w:cs="Times New Roman"/>
          <w:sz w:val="28"/>
          <w:szCs w:val="28"/>
        </w:rPr>
        <w:t>средств</w:t>
      </w:r>
      <w:r w:rsidR="001B6EAD" w:rsidRPr="00DC57D1">
        <w:rPr>
          <w:rFonts w:ascii="Times New Roman" w:hAnsi="Times New Roman" w:cs="Times New Roman"/>
          <w:spacing w:val="-17"/>
          <w:sz w:val="28"/>
          <w:szCs w:val="28"/>
        </w:rPr>
        <w:t xml:space="preserve"> </w:t>
      </w:r>
      <w:r w:rsidR="001B6EAD" w:rsidRPr="00DC57D1">
        <w:rPr>
          <w:rFonts w:ascii="Times New Roman" w:hAnsi="Times New Roman" w:cs="Times New Roman"/>
          <w:sz w:val="28"/>
          <w:szCs w:val="28"/>
        </w:rPr>
        <w:t>и</w:t>
      </w:r>
      <w:r w:rsidR="001B6EAD" w:rsidRPr="00DC57D1">
        <w:rPr>
          <w:rFonts w:ascii="Times New Roman" w:hAnsi="Times New Roman" w:cs="Times New Roman"/>
          <w:spacing w:val="-19"/>
          <w:sz w:val="28"/>
          <w:szCs w:val="28"/>
        </w:rPr>
        <w:t xml:space="preserve"> </w:t>
      </w:r>
      <w:r w:rsidR="001B6EAD" w:rsidRPr="00DC57D1">
        <w:rPr>
          <w:rFonts w:ascii="Times New Roman" w:hAnsi="Times New Roman" w:cs="Times New Roman"/>
          <w:sz w:val="28"/>
          <w:szCs w:val="28"/>
        </w:rPr>
        <w:t>материалов,</w:t>
      </w:r>
      <w:r w:rsidR="001B6EAD" w:rsidRPr="00DC57D1">
        <w:rPr>
          <w:rFonts w:ascii="Times New Roman" w:hAnsi="Times New Roman" w:cs="Times New Roman"/>
          <w:spacing w:val="-20"/>
          <w:sz w:val="28"/>
          <w:szCs w:val="28"/>
        </w:rPr>
        <w:t xml:space="preserve"> </w:t>
      </w:r>
      <w:r w:rsidR="001B6EAD" w:rsidRPr="00DC57D1">
        <w:rPr>
          <w:rFonts w:ascii="Times New Roman" w:hAnsi="Times New Roman" w:cs="Times New Roman"/>
          <w:sz w:val="28"/>
          <w:szCs w:val="28"/>
        </w:rPr>
        <w:t>применяемых</w:t>
      </w:r>
      <w:r w:rsidR="001B6EAD" w:rsidRPr="00DC57D1">
        <w:rPr>
          <w:rFonts w:ascii="Times New Roman" w:hAnsi="Times New Roman" w:cs="Times New Roman"/>
          <w:spacing w:val="-15"/>
          <w:sz w:val="28"/>
          <w:szCs w:val="28"/>
        </w:rPr>
        <w:t xml:space="preserve"> </w:t>
      </w:r>
      <w:r w:rsidR="001B6EAD" w:rsidRPr="00DC57D1">
        <w:rPr>
          <w:rFonts w:ascii="Times New Roman" w:hAnsi="Times New Roman" w:cs="Times New Roman"/>
          <w:sz w:val="28"/>
          <w:szCs w:val="28"/>
        </w:rPr>
        <w:t>в</w:t>
      </w:r>
      <w:r w:rsidR="001B6EAD" w:rsidRPr="00DC57D1">
        <w:rPr>
          <w:rFonts w:ascii="Times New Roman" w:hAnsi="Times New Roman" w:cs="Times New Roman"/>
          <w:spacing w:val="-17"/>
          <w:sz w:val="28"/>
          <w:szCs w:val="28"/>
        </w:rPr>
        <w:t xml:space="preserve"> </w:t>
      </w:r>
      <w:r w:rsidR="001B6EAD" w:rsidRPr="00DC57D1">
        <w:rPr>
          <w:rFonts w:ascii="Times New Roman" w:hAnsi="Times New Roman" w:cs="Times New Roman"/>
          <w:sz w:val="28"/>
          <w:szCs w:val="28"/>
        </w:rPr>
        <w:t>медицинских</w:t>
      </w:r>
      <w:r w:rsidR="001B6EAD" w:rsidRPr="00DC57D1">
        <w:rPr>
          <w:rFonts w:ascii="Times New Roman" w:hAnsi="Times New Roman" w:cs="Times New Roman"/>
          <w:spacing w:val="-2"/>
          <w:sz w:val="28"/>
          <w:szCs w:val="28"/>
        </w:rPr>
        <w:t xml:space="preserve"> </w:t>
      </w:r>
      <w:r>
        <w:rPr>
          <w:rFonts w:ascii="Times New Roman" w:hAnsi="Times New Roman" w:cs="Times New Roman"/>
          <w:sz w:val="28"/>
          <w:szCs w:val="28"/>
        </w:rPr>
        <w:t>целях;</w:t>
      </w:r>
    </w:p>
    <w:p w:rsidR="00746E03" w:rsidRDefault="000373A8" w:rsidP="00746E03">
      <w:pPr>
        <w:tabs>
          <w:tab w:val="left" w:pos="399"/>
        </w:tabs>
        <w:spacing w:after="0" w:line="342" w:lineRule="exact"/>
        <w:rPr>
          <w:rFonts w:ascii="Times New Roman" w:hAnsi="Times New Roman" w:cs="Times New Roman"/>
          <w:spacing w:val="-7"/>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9"/>
          <w:sz w:val="28"/>
          <w:szCs w:val="28"/>
        </w:rPr>
        <w:t xml:space="preserve"> </w:t>
      </w:r>
      <w:r w:rsidR="001B6EAD" w:rsidRPr="00DC57D1">
        <w:rPr>
          <w:rFonts w:ascii="Times New Roman" w:hAnsi="Times New Roman" w:cs="Times New Roman"/>
          <w:sz w:val="28"/>
          <w:szCs w:val="28"/>
        </w:rPr>
        <w:t>машин</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и</w:t>
      </w:r>
      <w:r w:rsidR="001B6EAD" w:rsidRPr="00DC57D1">
        <w:rPr>
          <w:rFonts w:ascii="Times New Roman" w:hAnsi="Times New Roman" w:cs="Times New Roman"/>
          <w:spacing w:val="-9"/>
          <w:sz w:val="28"/>
          <w:szCs w:val="28"/>
        </w:rPr>
        <w:t xml:space="preserve"> </w:t>
      </w:r>
      <w:r w:rsidR="001B6EAD" w:rsidRPr="00DC57D1">
        <w:rPr>
          <w:rFonts w:ascii="Times New Roman" w:hAnsi="Times New Roman" w:cs="Times New Roman"/>
          <w:sz w:val="28"/>
          <w:szCs w:val="28"/>
        </w:rPr>
        <w:t>оборудования,</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не</w:t>
      </w:r>
      <w:r w:rsidR="001B6EAD" w:rsidRPr="00DC57D1">
        <w:rPr>
          <w:rFonts w:ascii="Times New Roman" w:hAnsi="Times New Roman" w:cs="Times New Roman"/>
          <w:spacing w:val="-7"/>
          <w:sz w:val="28"/>
          <w:szCs w:val="28"/>
        </w:rPr>
        <w:t xml:space="preserve"> </w:t>
      </w:r>
      <w:r w:rsidR="001B6EAD" w:rsidRPr="00DC57D1">
        <w:rPr>
          <w:rFonts w:ascii="Times New Roman" w:hAnsi="Times New Roman" w:cs="Times New Roman"/>
          <w:sz w:val="28"/>
          <w:szCs w:val="28"/>
        </w:rPr>
        <w:t>включенных</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в</w:t>
      </w:r>
      <w:r w:rsidR="001B6EAD" w:rsidRPr="00DC57D1">
        <w:rPr>
          <w:rFonts w:ascii="Times New Roman" w:hAnsi="Times New Roman" w:cs="Times New Roman"/>
          <w:spacing w:val="-9"/>
          <w:sz w:val="28"/>
          <w:szCs w:val="28"/>
        </w:rPr>
        <w:t xml:space="preserve"> </w:t>
      </w:r>
      <w:r w:rsidR="001B6EAD" w:rsidRPr="00DC57D1">
        <w:rPr>
          <w:rFonts w:ascii="Times New Roman" w:hAnsi="Times New Roman" w:cs="Times New Roman"/>
          <w:sz w:val="28"/>
          <w:szCs w:val="28"/>
        </w:rPr>
        <w:t>другие</w:t>
      </w:r>
      <w:r w:rsidR="001B6EAD" w:rsidRPr="00DC57D1">
        <w:rPr>
          <w:rFonts w:ascii="Times New Roman" w:hAnsi="Times New Roman" w:cs="Times New Roman"/>
          <w:spacing w:val="-7"/>
          <w:sz w:val="28"/>
          <w:szCs w:val="28"/>
        </w:rPr>
        <w:t xml:space="preserve"> </w:t>
      </w:r>
    </w:p>
    <w:p w:rsidR="001B6EAD" w:rsidRPr="00DC57D1" w:rsidRDefault="001B6EAD" w:rsidP="00746E03">
      <w:pPr>
        <w:tabs>
          <w:tab w:val="left" w:pos="399"/>
        </w:tabs>
        <w:spacing w:after="0" w:line="342" w:lineRule="exact"/>
        <w:jc w:val="both"/>
        <w:rPr>
          <w:rFonts w:ascii="Times New Roman" w:hAnsi="Times New Roman" w:cs="Times New Roman"/>
          <w:sz w:val="28"/>
          <w:szCs w:val="28"/>
        </w:rPr>
      </w:pPr>
      <w:r w:rsidRPr="00DC57D1">
        <w:rPr>
          <w:rFonts w:ascii="Times New Roman" w:hAnsi="Times New Roman" w:cs="Times New Roman"/>
          <w:sz w:val="28"/>
          <w:szCs w:val="28"/>
        </w:rPr>
        <w:t>группировки;</w:t>
      </w:r>
    </w:p>
    <w:p w:rsidR="00746E03" w:rsidRDefault="00746E03" w:rsidP="00DC57D1">
      <w:pPr>
        <w:tabs>
          <w:tab w:val="left" w:pos="1107"/>
        </w:tabs>
        <w:spacing w:after="0" w:line="342" w:lineRule="exact"/>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4"/>
          <w:sz w:val="28"/>
          <w:szCs w:val="28"/>
        </w:rPr>
        <w:t xml:space="preserve"> </w:t>
      </w:r>
      <w:r>
        <w:rPr>
          <w:rFonts w:ascii="Times New Roman" w:hAnsi="Times New Roman" w:cs="Times New Roman"/>
          <w:sz w:val="28"/>
          <w:szCs w:val="28"/>
        </w:rPr>
        <w:t>мебели;</w:t>
      </w:r>
    </w:p>
    <w:p w:rsidR="001B6EAD" w:rsidRPr="00DC57D1" w:rsidRDefault="00746E03" w:rsidP="00DC57D1">
      <w:pPr>
        <w:tabs>
          <w:tab w:val="left" w:pos="1107"/>
        </w:tabs>
        <w:spacing w:after="0" w:line="342" w:lineRule="exact"/>
        <w:rPr>
          <w:rFonts w:ascii="Times New Roman" w:hAnsi="Times New Roman" w:cs="Times New Roman"/>
          <w:sz w:val="28"/>
          <w:szCs w:val="28"/>
        </w:rPr>
      </w:pPr>
      <w:r>
        <w:rPr>
          <w:rFonts w:ascii="Times New Roman" w:hAnsi="Times New Roman" w:cs="Times New Roman"/>
          <w:sz w:val="28"/>
          <w:szCs w:val="28"/>
        </w:rPr>
        <w:t xml:space="preserve"> </w:t>
      </w:r>
      <w:r w:rsidR="001B6EAD" w:rsidRPr="00DC57D1">
        <w:rPr>
          <w:rFonts w:ascii="Times New Roman" w:hAnsi="Times New Roman" w:cs="Times New Roman"/>
          <w:sz w:val="28"/>
          <w:szCs w:val="28"/>
        </w:rPr>
        <w:t>- производство</w:t>
      </w:r>
      <w:r w:rsidR="001B6EAD" w:rsidRPr="00DC57D1">
        <w:rPr>
          <w:rFonts w:ascii="Times New Roman" w:hAnsi="Times New Roman" w:cs="Times New Roman"/>
          <w:spacing w:val="-6"/>
          <w:sz w:val="28"/>
          <w:szCs w:val="28"/>
        </w:rPr>
        <w:t xml:space="preserve"> </w:t>
      </w:r>
      <w:r w:rsidR="001B6EAD" w:rsidRPr="00DC57D1">
        <w:rPr>
          <w:rFonts w:ascii="Times New Roman" w:hAnsi="Times New Roman" w:cs="Times New Roman"/>
          <w:sz w:val="28"/>
          <w:szCs w:val="28"/>
        </w:rPr>
        <w:t>металлургическое;</w:t>
      </w:r>
    </w:p>
    <w:p w:rsidR="001B6EAD" w:rsidRPr="00477C84" w:rsidRDefault="00746E03" w:rsidP="00DC57D1">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напитков;</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7"/>
          <w:sz w:val="28"/>
        </w:rPr>
        <w:t xml:space="preserve"> </w:t>
      </w:r>
      <w:r w:rsidR="001B6EAD" w:rsidRPr="00477C84">
        <w:rPr>
          <w:rFonts w:ascii="Times New Roman" w:hAnsi="Times New Roman" w:cs="Times New Roman"/>
          <w:sz w:val="28"/>
        </w:rPr>
        <w:t>пищевых</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продуктов;</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7"/>
          <w:sz w:val="28"/>
        </w:rPr>
        <w:t xml:space="preserve"> </w:t>
      </w:r>
      <w:r w:rsidR="001B6EAD" w:rsidRPr="00477C84">
        <w:rPr>
          <w:rFonts w:ascii="Times New Roman" w:hAnsi="Times New Roman" w:cs="Times New Roman"/>
          <w:sz w:val="28"/>
        </w:rPr>
        <w:t>прочей</w:t>
      </w:r>
      <w:r w:rsidR="001B6EAD" w:rsidRPr="00477C84">
        <w:rPr>
          <w:rFonts w:ascii="Times New Roman" w:hAnsi="Times New Roman" w:cs="Times New Roman"/>
          <w:spacing w:val="-4"/>
          <w:sz w:val="28"/>
        </w:rPr>
        <w:t xml:space="preserve"> </w:t>
      </w:r>
      <w:r w:rsidR="001B6EAD" w:rsidRPr="00477C84">
        <w:rPr>
          <w:rFonts w:ascii="Times New Roman" w:hAnsi="Times New Roman" w:cs="Times New Roman"/>
          <w:sz w:val="28"/>
        </w:rPr>
        <w:t>неметаллической</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минеральной</w:t>
      </w:r>
      <w:r w:rsidR="001B6EAD" w:rsidRPr="00477C84">
        <w:rPr>
          <w:rFonts w:ascii="Times New Roman" w:hAnsi="Times New Roman" w:cs="Times New Roman"/>
          <w:spacing w:val="-4"/>
          <w:sz w:val="28"/>
        </w:rPr>
        <w:t xml:space="preserve"> </w:t>
      </w:r>
      <w:r w:rsidR="001B6EAD" w:rsidRPr="00477C84">
        <w:rPr>
          <w:rFonts w:ascii="Times New Roman" w:hAnsi="Times New Roman" w:cs="Times New Roman"/>
          <w:sz w:val="28"/>
        </w:rPr>
        <w:t>продукции;</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7"/>
          <w:sz w:val="28"/>
        </w:rPr>
        <w:t xml:space="preserve"> </w:t>
      </w:r>
      <w:r w:rsidR="001B6EAD" w:rsidRPr="00477C84">
        <w:rPr>
          <w:rFonts w:ascii="Times New Roman" w:hAnsi="Times New Roman" w:cs="Times New Roman"/>
          <w:sz w:val="28"/>
        </w:rPr>
        <w:t>прочих</w:t>
      </w:r>
      <w:r w:rsidR="001B6EAD" w:rsidRPr="00477C84">
        <w:rPr>
          <w:rFonts w:ascii="Times New Roman" w:hAnsi="Times New Roman" w:cs="Times New Roman"/>
          <w:spacing w:val="-2"/>
          <w:sz w:val="28"/>
        </w:rPr>
        <w:t xml:space="preserve"> </w:t>
      </w:r>
      <w:r w:rsidR="001B6EAD" w:rsidRPr="00477C84">
        <w:rPr>
          <w:rFonts w:ascii="Times New Roman" w:hAnsi="Times New Roman" w:cs="Times New Roman"/>
          <w:sz w:val="28"/>
        </w:rPr>
        <w:t>готовых</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изделий;</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8"/>
          <w:sz w:val="28"/>
        </w:rPr>
        <w:t xml:space="preserve"> </w:t>
      </w:r>
      <w:r w:rsidR="001B6EAD" w:rsidRPr="00477C84">
        <w:rPr>
          <w:rFonts w:ascii="Times New Roman" w:hAnsi="Times New Roman" w:cs="Times New Roman"/>
          <w:sz w:val="28"/>
        </w:rPr>
        <w:t>прочих</w:t>
      </w:r>
      <w:r w:rsidR="001B6EAD" w:rsidRPr="00477C84">
        <w:rPr>
          <w:rFonts w:ascii="Times New Roman" w:hAnsi="Times New Roman" w:cs="Times New Roman"/>
          <w:spacing w:val="-4"/>
          <w:sz w:val="28"/>
        </w:rPr>
        <w:t xml:space="preserve"> </w:t>
      </w:r>
      <w:r w:rsidR="001B6EAD" w:rsidRPr="00477C84">
        <w:rPr>
          <w:rFonts w:ascii="Times New Roman" w:hAnsi="Times New Roman" w:cs="Times New Roman"/>
          <w:sz w:val="28"/>
        </w:rPr>
        <w:t>транспортных</w:t>
      </w:r>
      <w:r w:rsidR="001B6EAD" w:rsidRPr="00477C84">
        <w:rPr>
          <w:rFonts w:ascii="Times New Roman" w:hAnsi="Times New Roman" w:cs="Times New Roman"/>
          <w:spacing w:val="-3"/>
          <w:sz w:val="28"/>
        </w:rPr>
        <w:t xml:space="preserve"> </w:t>
      </w:r>
      <w:r w:rsidR="001B6EAD" w:rsidRPr="00477C84">
        <w:rPr>
          <w:rFonts w:ascii="Times New Roman" w:hAnsi="Times New Roman" w:cs="Times New Roman"/>
          <w:sz w:val="28"/>
        </w:rPr>
        <w:t>средств</w:t>
      </w:r>
      <w:r w:rsidR="001B6EAD" w:rsidRPr="00477C84">
        <w:rPr>
          <w:rFonts w:ascii="Times New Roman" w:hAnsi="Times New Roman" w:cs="Times New Roman"/>
          <w:spacing w:val="-7"/>
          <w:sz w:val="28"/>
        </w:rPr>
        <w:t xml:space="preserve"> </w:t>
      </w:r>
      <w:r w:rsidR="001B6EAD" w:rsidRPr="00477C84">
        <w:rPr>
          <w:rFonts w:ascii="Times New Roman" w:hAnsi="Times New Roman" w:cs="Times New Roman"/>
          <w:sz w:val="28"/>
        </w:rPr>
        <w:t>и</w:t>
      </w:r>
      <w:r w:rsidR="001B6EAD" w:rsidRPr="00477C84">
        <w:rPr>
          <w:rFonts w:ascii="Times New Roman" w:hAnsi="Times New Roman" w:cs="Times New Roman"/>
          <w:spacing w:val="-7"/>
          <w:sz w:val="28"/>
        </w:rPr>
        <w:t xml:space="preserve"> </w:t>
      </w:r>
      <w:r w:rsidR="001B6EAD" w:rsidRPr="00477C84">
        <w:rPr>
          <w:rFonts w:ascii="Times New Roman" w:hAnsi="Times New Roman" w:cs="Times New Roman"/>
          <w:sz w:val="28"/>
        </w:rPr>
        <w:t>оборудования;</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резиновых</w:t>
      </w:r>
      <w:r w:rsidR="001B6EAD" w:rsidRPr="00477C84">
        <w:rPr>
          <w:rFonts w:ascii="Times New Roman" w:hAnsi="Times New Roman" w:cs="Times New Roman"/>
          <w:spacing w:val="-1"/>
          <w:sz w:val="28"/>
        </w:rPr>
        <w:t xml:space="preserve"> </w:t>
      </w:r>
      <w:r w:rsidR="001B6EAD" w:rsidRPr="00477C84">
        <w:rPr>
          <w:rFonts w:ascii="Times New Roman" w:hAnsi="Times New Roman" w:cs="Times New Roman"/>
          <w:sz w:val="28"/>
        </w:rPr>
        <w:t>и</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пластмассовых</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изделий;</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табачных</w:t>
      </w:r>
      <w:r w:rsidR="001B6EAD" w:rsidRPr="00477C84">
        <w:rPr>
          <w:rFonts w:ascii="Times New Roman" w:hAnsi="Times New Roman" w:cs="Times New Roman"/>
          <w:spacing w:val="-3"/>
          <w:sz w:val="28"/>
        </w:rPr>
        <w:t xml:space="preserve"> </w:t>
      </w:r>
      <w:r w:rsidR="001B6EAD" w:rsidRPr="00477C84">
        <w:rPr>
          <w:rFonts w:ascii="Times New Roman" w:hAnsi="Times New Roman" w:cs="Times New Roman"/>
          <w:sz w:val="28"/>
        </w:rPr>
        <w:t>изделий;</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текстильных</w:t>
      </w:r>
      <w:r w:rsidR="001B6EAD" w:rsidRPr="00477C84">
        <w:rPr>
          <w:rFonts w:ascii="Times New Roman" w:hAnsi="Times New Roman" w:cs="Times New Roman"/>
          <w:spacing w:val="-4"/>
          <w:sz w:val="28"/>
        </w:rPr>
        <w:t xml:space="preserve"> </w:t>
      </w:r>
      <w:r w:rsidR="001B6EAD" w:rsidRPr="00477C84">
        <w:rPr>
          <w:rFonts w:ascii="Times New Roman" w:hAnsi="Times New Roman" w:cs="Times New Roman"/>
          <w:sz w:val="28"/>
        </w:rPr>
        <w:t>изделий;</w:t>
      </w:r>
    </w:p>
    <w:p w:rsidR="001B6EAD" w:rsidRPr="00477C84"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химических</w:t>
      </w:r>
      <w:r w:rsidR="001B6EAD" w:rsidRPr="00477C84">
        <w:rPr>
          <w:rFonts w:ascii="Times New Roman" w:hAnsi="Times New Roman" w:cs="Times New Roman"/>
          <w:spacing w:val="-2"/>
          <w:sz w:val="28"/>
        </w:rPr>
        <w:t xml:space="preserve"> </w:t>
      </w:r>
      <w:r w:rsidR="001B6EAD" w:rsidRPr="00477C84">
        <w:rPr>
          <w:rFonts w:ascii="Times New Roman" w:hAnsi="Times New Roman" w:cs="Times New Roman"/>
          <w:sz w:val="28"/>
        </w:rPr>
        <w:t>веществ</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и</w:t>
      </w:r>
      <w:r w:rsidR="001B6EAD" w:rsidRPr="00477C84">
        <w:rPr>
          <w:rFonts w:ascii="Times New Roman" w:hAnsi="Times New Roman" w:cs="Times New Roman"/>
          <w:spacing w:val="-4"/>
          <w:sz w:val="28"/>
        </w:rPr>
        <w:t xml:space="preserve"> </w:t>
      </w:r>
      <w:r w:rsidR="001B6EAD" w:rsidRPr="00477C84">
        <w:rPr>
          <w:rFonts w:ascii="Times New Roman" w:hAnsi="Times New Roman" w:cs="Times New Roman"/>
          <w:sz w:val="28"/>
        </w:rPr>
        <w:t>химических</w:t>
      </w:r>
      <w:r w:rsidR="001B6EAD" w:rsidRPr="00477C84">
        <w:rPr>
          <w:rFonts w:ascii="Times New Roman" w:hAnsi="Times New Roman" w:cs="Times New Roman"/>
          <w:spacing w:val="-2"/>
          <w:sz w:val="28"/>
        </w:rPr>
        <w:t xml:space="preserve"> </w:t>
      </w:r>
      <w:r w:rsidR="001B6EAD" w:rsidRPr="00477C84">
        <w:rPr>
          <w:rFonts w:ascii="Times New Roman" w:hAnsi="Times New Roman" w:cs="Times New Roman"/>
          <w:sz w:val="28"/>
        </w:rPr>
        <w:t>продуктов;</w:t>
      </w:r>
    </w:p>
    <w:p w:rsidR="001B6EAD" w:rsidRDefault="00746E03" w:rsidP="00746E03">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001B6EAD" w:rsidRPr="00477C84">
        <w:rPr>
          <w:rFonts w:ascii="Times New Roman" w:hAnsi="Times New Roman" w:cs="Times New Roman"/>
          <w:sz w:val="28"/>
        </w:rPr>
        <w:t>- производство</w:t>
      </w:r>
      <w:r w:rsidR="001B6EAD" w:rsidRPr="00477C84">
        <w:rPr>
          <w:rFonts w:ascii="Times New Roman" w:hAnsi="Times New Roman" w:cs="Times New Roman"/>
          <w:spacing w:val="-6"/>
          <w:sz w:val="28"/>
        </w:rPr>
        <w:t xml:space="preserve"> </w:t>
      </w:r>
      <w:r w:rsidR="001B6EAD" w:rsidRPr="00477C84">
        <w:rPr>
          <w:rFonts w:ascii="Times New Roman" w:hAnsi="Times New Roman" w:cs="Times New Roman"/>
          <w:sz w:val="28"/>
        </w:rPr>
        <w:t>электрического</w:t>
      </w:r>
      <w:r w:rsidR="001B6EAD" w:rsidRPr="00477C84">
        <w:rPr>
          <w:rFonts w:ascii="Times New Roman" w:hAnsi="Times New Roman" w:cs="Times New Roman"/>
          <w:spacing w:val="-5"/>
          <w:sz w:val="28"/>
        </w:rPr>
        <w:t xml:space="preserve"> </w:t>
      </w:r>
      <w:r w:rsidR="001B6EAD" w:rsidRPr="00477C84">
        <w:rPr>
          <w:rFonts w:ascii="Times New Roman" w:hAnsi="Times New Roman" w:cs="Times New Roman"/>
          <w:sz w:val="28"/>
        </w:rPr>
        <w:t>оборудования;</w:t>
      </w:r>
    </w:p>
    <w:p w:rsidR="00746E03" w:rsidRDefault="00746E03" w:rsidP="00746E03">
      <w:pPr>
        <w:tabs>
          <w:tab w:val="left" w:pos="1107"/>
        </w:tabs>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xml:space="preserve">- растениеводство и животноводство, предоставление </w:t>
      </w:r>
      <w:proofErr w:type="gramStart"/>
      <w:r w:rsidRPr="00477C84">
        <w:rPr>
          <w:rFonts w:ascii="Times New Roman" w:hAnsi="Times New Roman" w:cs="Times New Roman"/>
          <w:sz w:val="28"/>
        </w:rPr>
        <w:t>соответствующих</w:t>
      </w:r>
      <w:proofErr w:type="gramEnd"/>
      <w:r w:rsidRPr="00477C84">
        <w:rPr>
          <w:rFonts w:ascii="Times New Roman" w:hAnsi="Times New Roman" w:cs="Times New Roman"/>
          <w:sz w:val="28"/>
        </w:rPr>
        <w:t xml:space="preserve"> </w:t>
      </w:r>
    </w:p>
    <w:p w:rsidR="00746E03" w:rsidRPr="00477C84" w:rsidRDefault="00746E03" w:rsidP="00746E03">
      <w:pPr>
        <w:tabs>
          <w:tab w:val="left" w:pos="1107"/>
        </w:tabs>
        <w:spacing w:after="0" w:line="240" w:lineRule="auto"/>
        <w:jc w:val="both"/>
        <w:rPr>
          <w:rFonts w:ascii="Times New Roman" w:hAnsi="Times New Roman" w:cs="Times New Roman"/>
          <w:sz w:val="28"/>
        </w:rPr>
      </w:pPr>
      <w:r w:rsidRPr="00477C84">
        <w:rPr>
          <w:rFonts w:ascii="Times New Roman" w:hAnsi="Times New Roman" w:cs="Times New Roman"/>
          <w:sz w:val="28"/>
        </w:rPr>
        <w:t>услуг</w:t>
      </w:r>
      <w:r w:rsidRPr="00477C84">
        <w:rPr>
          <w:rFonts w:ascii="Times New Roman" w:hAnsi="Times New Roman" w:cs="Times New Roman"/>
          <w:spacing w:val="-67"/>
          <w:sz w:val="28"/>
        </w:rPr>
        <w:t xml:space="preserve"> </w:t>
      </w:r>
      <w:r w:rsidRPr="00477C84">
        <w:rPr>
          <w:rFonts w:ascii="Times New Roman" w:hAnsi="Times New Roman" w:cs="Times New Roman"/>
          <w:sz w:val="28"/>
        </w:rPr>
        <w:t>в</w:t>
      </w:r>
      <w:r w:rsidRPr="00477C84">
        <w:rPr>
          <w:rFonts w:ascii="Times New Roman" w:hAnsi="Times New Roman" w:cs="Times New Roman"/>
          <w:spacing w:val="-3"/>
          <w:sz w:val="28"/>
        </w:rPr>
        <w:t xml:space="preserve"> </w:t>
      </w:r>
      <w:r w:rsidRPr="00477C84">
        <w:rPr>
          <w:rFonts w:ascii="Times New Roman" w:hAnsi="Times New Roman" w:cs="Times New Roman"/>
          <w:sz w:val="28"/>
        </w:rPr>
        <w:t>этих</w:t>
      </w:r>
      <w:r w:rsidRPr="00477C84">
        <w:rPr>
          <w:rFonts w:ascii="Times New Roman" w:hAnsi="Times New Roman" w:cs="Times New Roman"/>
          <w:spacing w:val="1"/>
          <w:sz w:val="28"/>
        </w:rPr>
        <w:t xml:space="preserve"> </w:t>
      </w:r>
      <w:r w:rsidRPr="00477C84">
        <w:rPr>
          <w:rFonts w:ascii="Times New Roman" w:hAnsi="Times New Roman" w:cs="Times New Roman"/>
          <w:sz w:val="28"/>
        </w:rPr>
        <w:t>областях;</w:t>
      </w:r>
    </w:p>
    <w:p w:rsidR="00746E03" w:rsidRPr="00477C84" w:rsidRDefault="00746E03" w:rsidP="00746E03">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деятельность</w:t>
      </w:r>
      <w:r w:rsidRPr="00477C84">
        <w:rPr>
          <w:rFonts w:ascii="Times New Roman" w:hAnsi="Times New Roman" w:cs="Times New Roman"/>
          <w:spacing w:val="-4"/>
          <w:sz w:val="28"/>
        </w:rPr>
        <w:t xml:space="preserve"> </w:t>
      </w:r>
      <w:r w:rsidRPr="00477C84">
        <w:rPr>
          <w:rFonts w:ascii="Times New Roman" w:hAnsi="Times New Roman" w:cs="Times New Roman"/>
          <w:sz w:val="28"/>
        </w:rPr>
        <w:t>в</w:t>
      </w:r>
      <w:r w:rsidRPr="00477C84">
        <w:rPr>
          <w:rFonts w:ascii="Times New Roman" w:hAnsi="Times New Roman" w:cs="Times New Roman"/>
          <w:spacing w:val="-3"/>
          <w:sz w:val="28"/>
        </w:rPr>
        <w:t xml:space="preserve"> </w:t>
      </w:r>
      <w:r w:rsidRPr="00477C84">
        <w:rPr>
          <w:rFonts w:ascii="Times New Roman" w:hAnsi="Times New Roman" w:cs="Times New Roman"/>
          <w:sz w:val="28"/>
        </w:rPr>
        <w:t>области</w:t>
      </w:r>
      <w:r w:rsidRPr="00477C84">
        <w:rPr>
          <w:rFonts w:ascii="Times New Roman" w:hAnsi="Times New Roman" w:cs="Times New Roman"/>
          <w:spacing w:val="-2"/>
          <w:sz w:val="28"/>
        </w:rPr>
        <w:t xml:space="preserve"> </w:t>
      </w:r>
      <w:r w:rsidRPr="00477C84">
        <w:rPr>
          <w:rFonts w:ascii="Times New Roman" w:hAnsi="Times New Roman" w:cs="Times New Roman"/>
          <w:sz w:val="28"/>
        </w:rPr>
        <w:t>информации</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2"/>
          <w:sz w:val="28"/>
        </w:rPr>
        <w:t xml:space="preserve"> </w:t>
      </w:r>
      <w:r w:rsidRPr="00477C84">
        <w:rPr>
          <w:rFonts w:ascii="Times New Roman" w:hAnsi="Times New Roman" w:cs="Times New Roman"/>
          <w:sz w:val="28"/>
        </w:rPr>
        <w:t>связи;</w:t>
      </w:r>
    </w:p>
    <w:p w:rsidR="00746E03" w:rsidRPr="00477C84" w:rsidRDefault="00746E03" w:rsidP="00746E03">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деятельность</w:t>
      </w:r>
      <w:r w:rsidRPr="00477C84">
        <w:rPr>
          <w:rFonts w:ascii="Times New Roman" w:hAnsi="Times New Roman" w:cs="Times New Roman"/>
          <w:spacing w:val="-6"/>
          <w:sz w:val="28"/>
        </w:rPr>
        <w:t xml:space="preserve"> </w:t>
      </w:r>
      <w:r w:rsidRPr="00477C84">
        <w:rPr>
          <w:rFonts w:ascii="Times New Roman" w:hAnsi="Times New Roman" w:cs="Times New Roman"/>
          <w:sz w:val="28"/>
        </w:rPr>
        <w:t>профессиональная,</w:t>
      </w:r>
      <w:r w:rsidRPr="00477C84">
        <w:rPr>
          <w:rFonts w:ascii="Times New Roman" w:hAnsi="Times New Roman" w:cs="Times New Roman"/>
          <w:spacing w:val="-2"/>
          <w:sz w:val="28"/>
        </w:rPr>
        <w:t xml:space="preserve"> </w:t>
      </w:r>
      <w:r w:rsidRPr="00477C84">
        <w:rPr>
          <w:rFonts w:ascii="Times New Roman" w:hAnsi="Times New Roman" w:cs="Times New Roman"/>
          <w:sz w:val="28"/>
        </w:rPr>
        <w:t>научная</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1"/>
          <w:sz w:val="28"/>
        </w:rPr>
        <w:t xml:space="preserve"> </w:t>
      </w:r>
      <w:r w:rsidRPr="00477C84">
        <w:rPr>
          <w:rFonts w:ascii="Times New Roman" w:hAnsi="Times New Roman" w:cs="Times New Roman"/>
          <w:sz w:val="28"/>
        </w:rPr>
        <w:t>техническая;</w:t>
      </w:r>
    </w:p>
    <w:p w:rsidR="004C1513" w:rsidRDefault="00746E03" w:rsidP="004C1513">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транспортировка</w:t>
      </w:r>
      <w:r w:rsidRPr="00477C84">
        <w:rPr>
          <w:rFonts w:ascii="Times New Roman" w:hAnsi="Times New Roman" w:cs="Times New Roman"/>
          <w:spacing w:val="-3"/>
          <w:sz w:val="28"/>
        </w:rPr>
        <w:t xml:space="preserve"> </w:t>
      </w:r>
      <w:r w:rsidRPr="00477C84">
        <w:rPr>
          <w:rFonts w:ascii="Times New Roman" w:hAnsi="Times New Roman" w:cs="Times New Roman"/>
          <w:sz w:val="28"/>
        </w:rPr>
        <w:t>и</w:t>
      </w:r>
      <w:r w:rsidRPr="00477C84">
        <w:rPr>
          <w:rFonts w:ascii="Times New Roman" w:hAnsi="Times New Roman" w:cs="Times New Roman"/>
          <w:spacing w:val="-5"/>
          <w:sz w:val="28"/>
        </w:rPr>
        <w:t xml:space="preserve"> </w:t>
      </w:r>
      <w:r w:rsidR="004C1513">
        <w:rPr>
          <w:rFonts w:ascii="Times New Roman" w:hAnsi="Times New Roman" w:cs="Times New Roman"/>
          <w:sz w:val="28"/>
        </w:rPr>
        <w:t>хранение;</w:t>
      </w:r>
    </w:p>
    <w:p w:rsidR="004C1513" w:rsidRPr="00477C84" w:rsidRDefault="004C1513" w:rsidP="00746E03">
      <w:pPr>
        <w:tabs>
          <w:tab w:val="left" w:pos="1107"/>
        </w:tabs>
        <w:spacing w:after="0" w:line="342" w:lineRule="exact"/>
        <w:rPr>
          <w:rFonts w:ascii="Times New Roman" w:hAnsi="Times New Roman" w:cs="Times New Roman"/>
          <w:sz w:val="28"/>
        </w:rPr>
        <w:sectPr w:rsidR="004C1513" w:rsidRPr="00477C84" w:rsidSect="00DC57D1">
          <w:type w:val="continuous"/>
          <w:pgSz w:w="11910" w:h="16840"/>
          <w:pgMar w:top="1580" w:right="440" w:bottom="568" w:left="1843" w:header="720" w:footer="720" w:gutter="0"/>
          <w:cols w:num="2" w:space="720" w:equalWidth="0">
            <w:col w:w="660" w:space="48"/>
            <w:col w:w="9742"/>
          </w:cols>
        </w:sectPr>
      </w:pPr>
    </w:p>
    <w:p w:rsidR="001B6EAD" w:rsidRPr="00477C84" w:rsidRDefault="001B6EAD" w:rsidP="000373A8">
      <w:pPr>
        <w:tabs>
          <w:tab w:val="left" w:pos="1107"/>
        </w:tabs>
        <w:spacing w:after="0" w:line="240" w:lineRule="auto"/>
        <w:ind w:left="851" w:firstLine="992"/>
        <w:jc w:val="both"/>
        <w:rPr>
          <w:rFonts w:ascii="Times New Roman" w:hAnsi="Times New Roman" w:cs="Times New Roman"/>
          <w:sz w:val="28"/>
        </w:rPr>
      </w:pPr>
      <w:r w:rsidRPr="00477C84">
        <w:rPr>
          <w:rFonts w:ascii="Times New Roman" w:hAnsi="Times New Roman" w:cs="Times New Roman"/>
          <w:sz w:val="28"/>
        </w:rPr>
        <w:lastRenderedPageBreak/>
        <w:t>- туризм – деятельность гостиниц и предприятий общественного питания, деятельность административная и сопутствующие дополнительные услуги (деятельность туристических агентств и прочих организаций, предоставляющих услуги в</w:t>
      </w:r>
      <w:r w:rsidRPr="00477C84">
        <w:rPr>
          <w:rFonts w:ascii="Times New Roman" w:hAnsi="Times New Roman" w:cs="Times New Roman"/>
          <w:spacing w:val="1"/>
          <w:sz w:val="28"/>
        </w:rPr>
        <w:t xml:space="preserve"> </w:t>
      </w:r>
      <w:r w:rsidRPr="00477C84">
        <w:rPr>
          <w:rFonts w:ascii="Times New Roman" w:hAnsi="Times New Roman" w:cs="Times New Roman"/>
          <w:sz w:val="28"/>
        </w:rPr>
        <w:t>сфере</w:t>
      </w:r>
      <w:r w:rsidRPr="00477C84">
        <w:rPr>
          <w:rFonts w:ascii="Times New Roman" w:hAnsi="Times New Roman" w:cs="Times New Roman"/>
          <w:spacing w:val="-1"/>
          <w:sz w:val="28"/>
        </w:rPr>
        <w:t xml:space="preserve"> </w:t>
      </w:r>
      <w:r w:rsidRPr="00477C84">
        <w:rPr>
          <w:rFonts w:ascii="Times New Roman" w:hAnsi="Times New Roman" w:cs="Times New Roman"/>
          <w:sz w:val="28"/>
        </w:rPr>
        <w:t>туризма).</w:t>
      </w:r>
    </w:p>
    <w:p w:rsidR="001B6EAD" w:rsidRPr="00746E03" w:rsidRDefault="001B6EAD" w:rsidP="000373A8">
      <w:pPr>
        <w:pStyle w:val="a4"/>
        <w:spacing w:after="0"/>
        <w:ind w:left="851" w:firstLine="992"/>
        <w:jc w:val="both"/>
        <w:rPr>
          <w:rFonts w:ascii="Times New Roman" w:hAnsi="Times New Roman" w:cs="Times New Roman"/>
          <w:sz w:val="28"/>
          <w:szCs w:val="28"/>
        </w:rPr>
      </w:pPr>
      <w:proofErr w:type="gramStart"/>
      <w:r w:rsidRPr="00746E03">
        <w:rPr>
          <w:rFonts w:ascii="Times New Roman" w:hAnsi="Times New Roman" w:cs="Times New Roman"/>
          <w:sz w:val="28"/>
          <w:szCs w:val="28"/>
        </w:rPr>
        <w:t>Экономическая</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деятельность,</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ведущаяся</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территории</w:t>
      </w:r>
      <w:r w:rsidRPr="00746E03">
        <w:rPr>
          <w:rFonts w:ascii="Times New Roman" w:hAnsi="Times New Roman" w:cs="Times New Roman"/>
          <w:spacing w:val="-7"/>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специализируется</w:t>
      </w:r>
      <w:proofErr w:type="gramEnd"/>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 растениеводстве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 животноводстве,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также туризме.</w:t>
      </w:r>
    </w:p>
    <w:p w:rsidR="001B6EAD" w:rsidRPr="00746E03" w:rsidRDefault="001B6EAD" w:rsidP="000373A8">
      <w:pPr>
        <w:pStyle w:val="a4"/>
        <w:spacing w:after="0"/>
        <w:ind w:left="851" w:right="102" w:firstLine="992"/>
        <w:jc w:val="both"/>
        <w:rPr>
          <w:rFonts w:ascii="Times New Roman" w:hAnsi="Times New Roman" w:cs="Times New Roman"/>
          <w:sz w:val="28"/>
          <w:szCs w:val="28"/>
        </w:rPr>
      </w:pPr>
      <w:r w:rsidRPr="00746E03">
        <w:rPr>
          <w:rFonts w:ascii="Times New Roman" w:hAnsi="Times New Roman" w:cs="Times New Roman"/>
          <w:sz w:val="28"/>
          <w:szCs w:val="28"/>
        </w:rPr>
        <w:t>Стратегия</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социально-экономического</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до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2030</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года,</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утверждена</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законом</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от</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28.12.2021</w:t>
      </w:r>
      <w:r w:rsidR="00746E03">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134-ОД.</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Стратегическая цель Волгоградской области – создание условий для увеличения продолжительности жизни людей, прироста населения за счет повышения его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благосостояния, уменьшения бедности (рост денежных доходов населения, сокращение доли населения с доходами ниже прожиточного минимума) на основе динамичного и</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устойчивого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экономического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роста.</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Документы стратегического планирования Урюпинского муниципального района</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отсутствуют.</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pacing w:val="-1"/>
          <w:sz w:val="28"/>
          <w:szCs w:val="28"/>
        </w:rPr>
        <w:t>Программой</w:t>
      </w:r>
      <w:r w:rsidRPr="00746E03">
        <w:rPr>
          <w:rFonts w:ascii="Times New Roman" w:hAnsi="Times New Roman" w:cs="Times New Roman"/>
          <w:spacing w:val="-14"/>
          <w:sz w:val="28"/>
          <w:szCs w:val="28"/>
        </w:rPr>
        <w:t xml:space="preserve"> </w:t>
      </w:r>
      <w:r w:rsidRPr="00746E03">
        <w:rPr>
          <w:rFonts w:ascii="Times New Roman" w:hAnsi="Times New Roman" w:cs="Times New Roman"/>
          <w:spacing w:val="-1"/>
          <w:sz w:val="28"/>
          <w:szCs w:val="28"/>
        </w:rPr>
        <w:t>устойчивого</w:t>
      </w:r>
      <w:r w:rsidRPr="00746E03">
        <w:rPr>
          <w:rFonts w:ascii="Times New Roman" w:hAnsi="Times New Roman" w:cs="Times New Roman"/>
          <w:spacing w:val="-17"/>
          <w:sz w:val="28"/>
          <w:szCs w:val="28"/>
        </w:rPr>
        <w:t xml:space="preserve"> </w:t>
      </w:r>
      <w:r w:rsidRPr="00746E03">
        <w:rPr>
          <w:rFonts w:ascii="Times New Roman" w:hAnsi="Times New Roman" w:cs="Times New Roman"/>
          <w:spacing w:val="-1"/>
          <w:sz w:val="28"/>
          <w:szCs w:val="28"/>
        </w:rPr>
        <w:t>развития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сельских</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территорий</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Урюпинского</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муниципального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района</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период</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до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2034</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года</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определена</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генеральная</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цель</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улучшение</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уровня</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качества</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жизни</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основе</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развтия социально-инженерной инфраструктуры и повышения инвестиционной привлекательности сельских территорий Урюпинского муниципального района Волгоградской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w:t>
      </w:r>
    </w:p>
    <w:p w:rsidR="001B6EAD" w:rsidRPr="00477C84" w:rsidRDefault="001B6EAD" w:rsidP="001B6EAD">
      <w:pPr>
        <w:pStyle w:val="a4"/>
        <w:ind w:right="122" w:firstLine="708"/>
        <w:jc w:val="both"/>
        <w:rPr>
          <w:rFonts w:ascii="Times New Roman" w:hAnsi="Times New Roman" w:cs="Times New Roman"/>
        </w:rPr>
      </w:pPr>
    </w:p>
    <w:p w:rsidR="001B6EAD" w:rsidRPr="00477C84" w:rsidRDefault="001B6EAD" w:rsidP="001B6EAD">
      <w:pPr>
        <w:pStyle w:val="af7"/>
        <w:tabs>
          <w:tab w:val="left" w:pos="1523"/>
        </w:tabs>
        <w:ind w:left="0" w:right="0" w:firstLine="1560"/>
        <w:jc w:val="both"/>
        <w:rPr>
          <w:sz w:val="28"/>
        </w:rPr>
      </w:pPr>
      <w:bookmarkStart w:id="32" w:name="_bookmark63"/>
      <w:bookmarkEnd w:id="32"/>
      <w:r w:rsidRPr="00477C84">
        <w:rPr>
          <w:sz w:val="28"/>
        </w:rPr>
        <w:t>4.2.2. Программы комплексного развития и муниципальные программы</w:t>
      </w:r>
    </w:p>
    <w:p w:rsidR="001B6EAD" w:rsidRPr="00477C84" w:rsidRDefault="001B6EAD" w:rsidP="001B6EAD">
      <w:pPr>
        <w:pStyle w:val="af7"/>
        <w:tabs>
          <w:tab w:val="left" w:pos="1523"/>
        </w:tabs>
        <w:ind w:left="0" w:right="0" w:firstLine="709"/>
        <w:rPr>
          <w:sz w:val="16"/>
          <w:szCs w:val="16"/>
        </w:rPr>
      </w:pPr>
    </w:p>
    <w:p w:rsidR="001B6EAD" w:rsidRPr="00746E03" w:rsidRDefault="001B6EAD" w:rsidP="00684EAD">
      <w:pPr>
        <w:pStyle w:val="af7"/>
        <w:tabs>
          <w:tab w:val="left" w:pos="1523"/>
        </w:tabs>
        <w:spacing w:line="240" w:lineRule="auto"/>
        <w:ind w:left="851" w:right="0" w:firstLine="992"/>
        <w:jc w:val="both"/>
        <w:rPr>
          <w:sz w:val="28"/>
          <w:szCs w:val="28"/>
        </w:rPr>
      </w:pPr>
      <w:r w:rsidRPr="00746E03">
        <w:rPr>
          <w:sz w:val="28"/>
          <w:szCs w:val="28"/>
        </w:rPr>
        <w:t>Программа</w:t>
      </w:r>
      <w:r w:rsidRPr="00746E03">
        <w:rPr>
          <w:spacing w:val="20"/>
          <w:sz w:val="28"/>
          <w:szCs w:val="28"/>
        </w:rPr>
        <w:t xml:space="preserve"> </w:t>
      </w:r>
      <w:r w:rsidRPr="00746E03">
        <w:rPr>
          <w:sz w:val="28"/>
          <w:szCs w:val="28"/>
        </w:rPr>
        <w:t>комплексного</w:t>
      </w:r>
      <w:r w:rsidRPr="00746E03">
        <w:rPr>
          <w:spacing w:val="19"/>
          <w:sz w:val="28"/>
          <w:szCs w:val="28"/>
        </w:rPr>
        <w:t xml:space="preserve"> </w:t>
      </w:r>
      <w:r w:rsidRPr="00746E03">
        <w:rPr>
          <w:sz w:val="28"/>
          <w:szCs w:val="28"/>
        </w:rPr>
        <w:t>развития</w:t>
      </w:r>
      <w:r w:rsidRPr="00746E03">
        <w:rPr>
          <w:spacing w:val="25"/>
          <w:sz w:val="28"/>
          <w:szCs w:val="28"/>
        </w:rPr>
        <w:t xml:space="preserve"> </w:t>
      </w:r>
      <w:r w:rsidRPr="00746E03">
        <w:rPr>
          <w:sz w:val="28"/>
          <w:szCs w:val="28"/>
        </w:rPr>
        <w:t>социальной</w:t>
      </w:r>
      <w:r w:rsidRPr="00746E03">
        <w:rPr>
          <w:spacing w:val="24"/>
          <w:sz w:val="28"/>
          <w:szCs w:val="28"/>
        </w:rPr>
        <w:t xml:space="preserve"> </w:t>
      </w:r>
      <w:r w:rsidRPr="00746E03">
        <w:rPr>
          <w:sz w:val="28"/>
          <w:szCs w:val="28"/>
        </w:rPr>
        <w:t>инфраструктуры</w:t>
      </w:r>
      <w:r w:rsidRPr="00746E03">
        <w:rPr>
          <w:spacing w:val="20"/>
          <w:sz w:val="28"/>
          <w:szCs w:val="28"/>
        </w:rPr>
        <w:t xml:space="preserve"> </w:t>
      </w:r>
      <w:r w:rsidRPr="00746E03">
        <w:rPr>
          <w:sz w:val="28"/>
          <w:szCs w:val="28"/>
        </w:rPr>
        <w:t>Акчернскогосельского</w:t>
      </w:r>
      <w:r w:rsidRPr="00746E03">
        <w:rPr>
          <w:spacing w:val="22"/>
          <w:sz w:val="28"/>
          <w:szCs w:val="28"/>
        </w:rPr>
        <w:t xml:space="preserve"> </w:t>
      </w:r>
      <w:r w:rsidRPr="00746E03">
        <w:rPr>
          <w:sz w:val="28"/>
          <w:szCs w:val="28"/>
        </w:rPr>
        <w:t>поселения</w:t>
      </w:r>
      <w:r w:rsidRPr="00746E03">
        <w:rPr>
          <w:spacing w:val="24"/>
          <w:sz w:val="28"/>
          <w:szCs w:val="28"/>
        </w:rPr>
        <w:t xml:space="preserve"> </w:t>
      </w:r>
      <w:r w:rsidRPr="00746E03">
        <w:rPr>
          <w:sz w:val="28"/>
          <w:szCs w:val="28"/>
        </w:rPr>
        <w:t>Урюпинского</w:t>
      </w:r>
      <w:r w:rsidRPr="00746E03">
        <w:rPr>
          <w:spacing w:val="25"/>
          <w:sz w:val="28"/>
          <w:szCs w:val="28"/>
        </w:rPr>
        <w:t xml:space="preserve"> </w:t>
      </w:r>
      <w:r w:rsidRPr="00746E03">
        <w:rPr>
          <w:sz w:val="28"/>
          <w:szCs w:val="28"/>
        </w:rPr>
        <w:t>муниципального</w:t>
      </w:r>
      <w:r w:rsidRPr="00746E03">
        <w:rPr>
          <w:spacing w:val="22"/>
          <w:sz w:val="28"/>
          <w:szCs w:val="28"/>
        </w:rPr>
        <w:t xml:space="preserve"> </w:t>
      </w:r>
      <w:r w:rsidRPr="00746E03">
        <w:rPr>
          <w:sz w:val="28"/>
          <w:szCs w:val="28"/>
        </w:rPr>
        <w:t>района</w:t>
      </w:r>
      <w:r w:rsidRPr="00746E03">
        <w:rPr>
          <w:spacing w:val="26"/>
          <w:sz w:val="28"/>
          <w:szCs w:val="28"/>
        </w:rPr>
        <w:t xml:space="preserve"> </w:t>
      </w:r>
      <w:r w:rsidRPr="00746E03">
        <w:rPr>
          <w:sz w:val="28"/>
          <w:szCs w:val="28"/>
        </w:rPr>
        <w:t>Волгоградской</w:t>
      </w:r>
      <w:r w:rsidRPr="00746E03">
        <w:rPr>
          <w:spacing w:val="19"/>
          <w:sz w:val="28"/>
          <w:szCs w:val="28"/>
        </w:rPr>
        <w:t xml:space="preserve"> </w:t>
      </w:r>
      <w:r w:rsidRPr="00746E03">
        <w:rPr>
          <w:sz w:val="28"/>
          <w:szCs w:val="28"/>
        </w:rPr>
        <w:t>области на 2019 – 2028 годы утверждена постановлением администрации Акчернского сельского поселения Урюпинского муниципального района Волгоградской области от</w:t>
      </w:r>
      <w:r w:rsidRPr="00746E03">
        <w:rPr>
          <w:spacing w:val="1"/>
          <w:sz w:val="28"/>
          <w:szCs w:val="28"/>
        </w:rPr>
        <w:t xml:space="preserve"> </w:t>
      </w:r>
      <w:r w:rsidRPr="00746E03">
        <w:rPr>
          <w:sz w:val="28"/>
          <w:szCs w:val="28"/>
        </w:rPr>
        <w:t>3.12.2018</w:t>
      </w:r>
      <w:r w:rsidRPr="00746E03">
        <w:rPr>
          <w:spacing w:val="-2"/>
          <w:sz w:val="28"/>
          <w:szCs w:val="28"/>
        </w:rPr>
        <w:t xml:space="preserve"> </w:t>
      </w:r>
      <w:r w:rsidRPr="00746E03">
        <w:rPr>
          <w:sz w:val="28"/>
          <w:szCs w:val="28"/>
        </w:rPr>
        <w:t>№ 35 (с</w:t>
      </w:r>
      <w:r w:rsidRPr="00746E03">
        <w:rPr>
          <w:spacing w:val="-3"/>
          <w:sz w:val="28"/>
          <w:szCs w:val="28"/>
        </w:rPr>
        <w:t xml:space="preserve"> </w:t>
      </w:r>
      <w:r w:rsidRPr="00746E03">
        <w:rPr>
          <w:sz w:val="28"/>
          <w:szCs w:val="28"/>
        </w:rPr>
        <w:t>изм.</w:t>
      </w:r>
      <w:r w:rsidRPr="00746E03">
        <w:rPr>
          <w:spacing w:val="-1"/>
          <w:sz w:val="28"/>
          <w:szCs w:val="28"/>
        </w:rPr>
        <w:t xml:space="preserve"> </w:t>
      </w:r>
      <w:r w:rsidRPr="00746E03">
        <w:rPr>
          <w:sz w:val="28"/>
          <w:szCs w:val="28"/>
        </w:rPr>
        <w:t>от 20.01.2020).</w:t>
      </w:r>
    </w:p>
    <w:p w:rsidR="001B6EAD" w:rsidRPr="00746E03" w:rsidRDefault="00684EAD" w:rsidP="00746E03">
      <w:pPr>
        <w:pStyle w:val="a4"/>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746E03">
        <w:rPr>
          <w:rFonts w:ascii="Times New Roman" w:hAnsi="Times New Roman" w:cs="Times New Roman"/>
          <w:sz w:val="28"/>
          <w:szCs w:val="28"/>
        </w:rPr>
        <w:t>В</w:t>
      </w:r>
      <w:r w:rsidR="001B6EAD" w:rsidRPr="00746E03">
        <w:rPr>
          <w:rFonts w:ascii="Times New Roman" w:hAnsi="Times New Roman" w:cs="Times New Roman"/>
          <w:spacing w:val="-3"/>
          <w:sz w:val="28"/>
          <w:szCs w:val="28"/>
        </w:rPr>
        <w:t xml:space="preserve"> </w:t>
      </w:r>
      <w:r w:rsidR="001B6EAD" w:rsidRPr="00746E03">
        <w:rPr>
          <w:rFonts w:ascii="Times New Roman" w:hAnsi="Times New Roman" w:cs="Times New Roman"/>
          <w:sz w:val="28"/>
          <w:szCs w:val="28"/>
        </w:rPr>
        <w:t>указанной</w:t>
      </w:r>
      <w:r w:rsidR="001B6EAD" w:rsidRPr="00746E03">
        <w:rPr>
          <w:rFonts w:ascii="Times New Roman" w:hAnsi="Times New Roman" w:cs="Times New Roman"/>
          <w:spacing w:val="-3"/>
          <w:sz w:val="28"/>
          <w:szCs w:val="28"/>
        </w:rPr>
        <w:t xml:space="preserve"> </w:t>
      </w:r>
      <w:r w:rsidR="001B6EAD" w:rsidRPr="00746E03">
        <w:rPr>
          <w:rFonts w:ascii="Times New Roman" w:hAnsi="Times New Roman" w:cs="Times New Roman"/>
          <w:sz w:val="28"/>
          <w:szCs w:val="28"/>
        </w:rPr>
        <w:t>программе</w:t>
      </w:r>
      <w:r w:rsidR="001B6EAD" w:rsidRPr="00746E03">
        <w:rPr>
          <w:rFonts w:ascii="Times New Roman" w:hAnsi="Times New Roman" w:cs="Times New Roman"/>
          <w:spacing w:val="-3"/>
          <w:sz w:val="28"/>
          <w:szCs w:val="28"/>
        </w:rPr>
        <w:t xml:space="preserve"> </w:t>
      </w:r>
      <w:r w:rsidR="001B6EAD" w:rsidRPr="00746E03">
        <w:rPr>
          <w:rFonts w:ascii="Times New Roman" w:hAnsi="Times New Roman" w:cs="Times New Roman"/>
          <w:sz w:val="28"/>
          <w:szCs w:val="28"/>
        </w:rPr>
        <w:t>определены</w:t>
      </w:r>
      <w:r w:rsidR="001B6EAD" w:rsidRPr="00746E03">
        <w:rPr>
          <w:rFonts w:ascii="Times New Roman" w:hAnsi="Times New Roman" w:cs="Times New Roman"/>
          <w:spacing w:val="-2"/>
          <w:sz w:val="28"/>
          <w:szCs w:val="28"/>
        </w:rPr>
        <w:t xml:space="preserve"> </w:t>
      </w:r>
      <w:r w:rsidR="001B6EAD" w:rsidRPr="00746E03">
        <w:rPr>
          <w:rFonts w:ascii="Times New Roman" w:hAnsi="Times New Roman" w:cs="Times New Roman"/>
          <w:sz w:val="28"/>
          <w:szCs w:val="28"/>
        </w:rPr>
        <w:t>следующие</w:t>
      </w:r>
      <w:r w:rsidR="001B6EAD" w:rsidRPr="00746E03">
        <w:rPr>
          <w:rFonts w:ascii="Times New Roman" w:hAnsi="Times New Roman" w:cs="Times New Roman"/>
          <w:spacing w:val="-3"/>
          <w:sz w:val="28"/>
          <w:szCs w:val="28"/>
        </w:rPr>
        <w:t xml:space="preserve"> </w:t>
      </w:r>
      <w:r w:rsidR="001B6EAD" w:rsidRPr="00746E03">
        <w:rPr>
          <w:rFonts w:ascii="Times New Roman" w:hAnsi="Times New Roman" w:cs="Times New Roman"/>
          <w:sz w:val="28"/>
          <w:szCs w:val="28"/>
        </w:rPr>
        <w:t>задачи:</w:t>
      </w:r>
    </w:p>
    <w:p w:rsidR="001B6EAD" w:rsidRPr="00746E03" w:rsidRDefault="001B6EAD" w:rsidP="00684EAD">
      <w:pPr>
        <w:pStyle w:val="af7"/>
        <w:tabs>
          <w:tab w:val="left" w:pos="851"/>
        </w:tabs>
        <w:spacing w:line="240" w:lineRule="auto"/>
        <w:ind w:left="851" w:right="0" w:firstLine="992"/>
        <w:jc w:val="both"/>
        <w:rPr>
          <w:sz w:val="28"/>
          <w:szCs w:val="28"/>
        </w:rPr>
      </w:pPr>
      <w:r w:rsidRPr="00746E03">
        <w:rPr>
          <w:sz w:val="28"/>
          <w:szCs w:val="28"/>
        </w:rPr>
        <w:t>- повышение безопасности, качества и эффективности использования населением</w:t>
      </w:r>
      <w:r w:rsidRPr="00746E03">
        <w:rPr>
          <w:spacing w:val="-1"/>
          <w:sz w:val="28"/>
          <w:szCs w:val="28"/>
        </w:rPr>
        <w:t xml:space="preserve"> </w:t>
      </w:r>
      <w:r w:rsidRPr="00746E03">
        <w:rPr>
          <w:sz w:val="28"/>
          <w:szCs w:val="28"/>
        </w:rPr>
        <w:t>объектов</w:t>
      </w:r>
      <w:r w:rsidRPr="00746E03">
        <w:rPr>
          <w:spacing w:val="-2"/>
          <w:sz w:val="28"/>
          <w:szCs w:val="28"/>
        </w:rPr>
        <w:t xml:space="preserve"> </w:t>
      </w:r>
      <w:r w:rsidRPr="00746E03">
        <w:rPr>
          <w:sz w:val="28"/>
          <w:szCs w:val="28"/>
        </w:rPr>
        <w:t>социальной</w:t>
      </w:r>
      <w:r w:rsidRPr="00746E03">
        <w:rPr>
          <w:spacing w:val="-1"/>
          <w:sz w:val="28"/>
          <w:szCs w:val="28"/>
        </w:rPr>
        <w:t xml:space="preserve"> </w:t>
      </w:r>
      <w:r w:rsidRPr="00746E03">
        <w:rPr>
          <w:sz w:val="28"/>
          <w:szCs w:val="28"/>
        </w:rPr>
        <w:t>инфраструктуры поселения;</w:t>
      </w:r>
    </w:p>
    <w:p w:rsidR="001B6EAD" w:rsidRPr="00746E03" w:rsidRDefault="001B6EAD" w:rsidP="00684EAD">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обеспечение доступности объектов социальной инфраструктуры поселения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для населения поселения в соответствии с нормативами градостроительного проектирования</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поселения;</w:t>
      </w:r>
    </w:p>
    <w:p w:rsidR="001B6EAD" w:rsidRPr="00746E03" w:rsidRDefault="001B6EAD" w:rsidP="00684EAD">
      <w:pPr>
        <w:tabs>
          <w:tab w:val="left" w:pos="97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pacing w:val="-1"/>
          <w:sz w:val="28"/>
          <w:szCs w:val="28"/>
        </w:rPr>
        <w:t>- обеспечение</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сбалансированного,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перспективного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социальной</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инфраструктуры поселения в соответствии с установленными потребностями в объектах</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социальной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 поселения;</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xml:space="preserve">- обеспечение </w:t>
      </w:r>
      <w:proofErr w:type="gramStart"/>
      <w:r w:rsidRPr="00746E03">
        <w:rPr>
          <w:rFonts w:ascii="Times New Roman" w:hAnsi="Times New Roman" w:cs="Times New Roman"/>
          <w:sz w:val="28"/>
          <w:szCs w:val="28"/>
        </w:rPr>
        <w:t>достижения расчетного уровня обеспеченности населения поселения</w:t>
      </w:r>
      <w:proofErr w:type="gramEnd"/>
      <w:r w:rsidRPr="00746E03">
        <w:rPr>
          <w:rFonts w:ascii="Times New Roman" w:hAnsi="Times New Roman" w:cs="Times New Roman"/>
          <w:sz w:val="28"/>
          <w:szCs w:val="28"/>
        </w:rPr>
        <w:t xml:space="preserve"> услугами в областях образования, здравоохранения, физической культуры 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массового спорта и</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культуры;</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lastRenderedPageBreak/>
        <w:t>- повышение эффективности функционирования действующей социальной инфраструктуры.</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Программа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комплексного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2018</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2027</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годы</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утверждена</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постановлением</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администрации Акчернского сельского поселения Урюпинского муниципального района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 от</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29.11.2017</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58.</w:t>
      </w:r>
    </w:p>
    <w:p w:rsidR="001B6EAD" w:rsidRPr="00746E03" w:rsidRDefault="001B6EAD" w:rsidP="004C1513">
      <w:pPr>
        <w:pStyle w:val="a4"/>
        <w:spacing w:after="0"/>
        <w:ind w:firstLine="1843"/>
        <w:jc w:val="both"/>
        <w:rPr>
          <w:rFonts w:ascii="Times New Roman" w:hAnsi="Times New Roman" w:cs="Times New Roman"/>
          <w:sz w:val="28"/>
          <w:szCs w:val="28"/>
        </w:rPr>
      </w:pPr>
      <w:r w:rsidRPr="00746E03">
        <w:rPr>
          <w:rFonts w:ascii="Times New Roman" w:hAnsi="Times New Roman" w:cs="Times New Roman"/>
          <w:sz w:val="28"/>
          <w:szCs w:val="28"/>
        </w:rPr>
        <w:t>Основные</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задачи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программы:</w:t>
      </w:r>
    </w:p>
    <w:p w:rsidR="001B6EAD" w:rsidRPr="00746E03" w:rsidRDefault="001B6EAD" w:rsidP="00684EAD">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безопасность, качество и эффективность транспортного обслуживания населения,</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юридических</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лиц</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индивидуальных</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предпринимателей</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поселения;</w:t>
      </w:r>
    </w:p>
    <w:p w:rsidR="001B6EAD" w:rsidRPr="00746E03" w:rsidRDefault="001B6EAD" w:rsidP="00684EAD">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сельского</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поселения;</w:t>
      </w:r>
    </w:p>
    <w:p w:rsidR="001B6EAD" w:rsidRPr="00746E03" w:rsidRDefault="001B6EAD" w:rsidP="00684EAD">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эффективность</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функционирования</w:t>
      </w:r>
      <w:r w:rsidRPr="00746E03">
        <w:rPr>
          <w:rFonts w:ascii="Times New Roman" w:hAnsi="Times New Roman" w:cs="Times New Roman"/>
          <w:spacing w:val="13"/>
          <w:sz w:val="28"/>
          <w:szCs w:val="28"/>
        </w:rPr>
        <w:t xml:space="preserve"> </w:t>
      </w:r>
      <w:r w:rsidRPr="00746E03">
        <w:rPr>
          <w:rFonts w:ascii="Times New Roman" w:hAnsi="Times New Roman" w:cs="Times New Roman"/>
          <w:sz w:val="28"/>
          <w:szCs w:val="28"/>
        </w:rPr>
        <w:t>действующей</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инфраструктуры;</w:t>
      </w:r>
    </w:p>
    <w:p w:rsidR="001B6EAD" w:rsidRPr="00746E03" w:rsidRDefault="001B6EAD" w:rsidP="00684EAD">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снижение</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удельного</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веса</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дорог,</w:t>
      </w:r>
      <w:r w:rsidRPr="00746E03">
        <w:rPr>
          <w:rFonts w:ascii="Times New Roman" w:hAnsi="Times New Roman" w:cs="Times New Roman"/>
          <w:spacing w:val="25"/>
          <w:sz w:val="28"/>
          <w:szCs w:val="28"/>
        </w:rPr>
        <w:t xml:space="preserve"> </w:t>
      </w:r>
      <w:r w:rsidRPr="00746E03">
        <w:rPr>
          <w:rFonts w:ascii="Times New Roman" w:hAnsi="Times New Roman" w:cs="Times New Roman"/>
          <w:sz w:val="28"/>
          <w:szCs w:val="28"/>
        </w:rPr>
        <w:t>нуждающихся</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25"/>
          <w:sz w:val="28"/>
          <w:szCs w:val="28"/>
        </w:rPr>
        <w:t xml:space="preserve"> </w:t>
      </w:r>
      <w:r w:rsidRPr="00746E03">
        <w:rPr>
          <w:rFonts w:ascii="Times New Roman" w:hAnsi="Times New Roman" w:cs="Times New Roman"/>
          <w:sz w:val="28"/>
          <w:szCs w:val="28"/>
        </w:rPr>
        <w:t>капитальном</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ремонте</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(реконструкции);</w:t>
      </w:r>
    </w:p>
    <w:p w:rsidR="001B6EAD" w:rsidRPr="00746E03" w:rsidRDefault="00684EAD" w:rsidP="00746E03">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B6EAD" w:rsidRPr="00746E03">
        <w:rPr>
          <w:rFonts w:ascii="Times New Roman" w:hAnsi="Times New Roman" w:cs="Times New Roman"/>
          <w:sz w:val="28"/>
          <w:szCs w:val="28"/>
        </w:rPr>
        <w:t>- увеличение</w:t>
      </w:r>
      <w:r w:rsidR="001B6EAD" w:rsidRPr="00746E03">
        <w:rPr>
          <w:rFonts w:ascii="Times New Roman" w:hAnsi="Times New Roman" w:cs="Times New Roman"/>
          <w:spacing w:val="-6"/>
          <w:sz w:val="28"/>
          <w:szCs w:val="28"/>
        </w:rPr>
        <w:t xml:space="preserve"> </w:t>
      </w:r>
      <w:r w:rsidR="001B6EAD" w:rsidRPr="00746E03">
        <w:rPr>
          <w:rFonts w:ascii="Times New Roman" w:hAnsi="Times New Roman" w:cs="Times New Roman"/>
          <w:sz w:val="28"/>
          <w:szCs w:val="28"/>
        </w:rPr>
        <w:t>протяженности</w:t>
      </w:r>
      <w:r w:rsidR="001B6EAD" w:rsidRPr="00746E03">
        <w:rPr>
          <w:rFonts w:ascii="Times New Roman" w:hAnsi="Times New Roman" w:cs="Times New Roman"/>
          <w:spacing w:val="-4"/>
          <w:sz w:val="28"/>
          <w:szCs w:val="28"/>
        </w:rPr>
        <w:t xml:space="preserve"> </w:t>
      </w:r>
      <w:r w:rsidR="001B6EAD" w:rsidRPr="00746E03">
        <w:rPr>
          <w:rFonts w:ascii="Times New Roman" w:hAnsi="Times New Roman" w:cs="Times New Roman"/>
          <w:sz w:val="28"/>
          <w:szCs w:val="28"/>
        </w:rPr>
        <w:t>дорог</w:t>
      </w:r>
      <w:r w:rsidR="001B6EAD" w:rsidRPr="00746E03">
        <w:rPr>
          <w:rFonts w:ascii="Times New Roman" w:hAnsi="Times New Roman" w:cs="Times New Roman"/>
          <w:spacing w:val="-2"/>
          <w:sz w:val="28"/>
          <w:szCs w:val="28"/>
        </w:rPr>
        <w:t xml:space="preserve"> </w:t>
      </w:r>
      <w:r w:rsidR="001B6EAD" w:rsidRPr="00746E03">
        <w:rPr>
          <w:rFonts w:ascii="Times New Roman" w:hAnsi="Times New Roman" w:cs="Times New Roman"/>
          <w:sz w:val="28"/>
          <w:szCs w:val="28"/>
        </w:rPr>
        <w:t>с</w:t>
      </w:r>
      <w:r w:rsidR="001B6EAD" w:rsidRPr="00746E03">
        <w:rPr>
          <w:rFonts w:ascii="Times New Roman" w:hAnsi="Times New Roman" w:cs="Times New Roman"/>
          <w:spacing w:val="-4"/>
          <w:sz w:val="28"/>
          <w:szCs w:val="28"/>
        </w:rPr>
        <w:t xml:space="preserve"> </w:t>
      </w:r>
      <w:r w:rsidR="001B6EAD" w:rsidRPr="00746E03">
        <w:rPr>
          <w:rFonts w:ascii="Times New Roman" w:hAnsi="Times New Roman" w:cs="Times New Roman"/>
          <w:sz w:val="28"/>
          <w:szCs w:val="28"/>
        </w:rPr>
        <w:t>твердым</w:t>
      </w:r>
      <w:r w:rsidR="001B6EAD" w:rsidRPr="00746E03">
        <w:rPr>
          <w:rFonts w:ascii="Times New Roman" w:hAnsi="Times New Roman" w:cs="Times New Roman"/>
          <w:spacing w:val="-5"/>
          <w:sz w:val="28"/>
          <w:szCs w:val="28"/>
        </w:rPr>
        <w:t xml:space="preserve"> </w:t>
      </w:r>
      <w:r w:rsidR="001B6EAD" w:rsidRPr="00746E03">
        <w:rPr>
          <w:rFonts w:ascii="Times New Roman" w:hAnsi="Times New Roman" w:cs="Times New Roman"/>
          <w:sz w:val="28"/>
          <w:szCs w:val="28"/>
        </w:rPr>
        <w:t>покрытием;</w:t>
      </w:r>
    </w:p>
    <w:p w:rsidR="001B6EAD" w:rsidRPr="00746E03" w:rsidRDefault="001B6EAD" w:rsidP="00684EAD">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достижение</w:t>
      </w:r>
      <w:r w:rsidRPr="00746E03">
        <w:rPr>
          <w:rFonts w:ascii="Times New Roman" w:hAnsi="Times New Roman" w:cs="Times New Roman"/>
          <w:spacing w:val="39"/>
          <w:sz w:val="28"/>
          <w:szCs w:val="28"/>
        </w:rPr>
        <w:t xml:space="preserve"> </w:t>
      </w:r>
      <w:r w:rsidRPr="00746E03">
        <w:rPr>
          <w:rFonts w:ascii="Times New Roman" w:hAnsi="Times New Roman" w:cs="Times New Roman"/>
          <w:sz w:val="28"/>
          <w:szCs w:val="28"/>
        </w:rPr>
        <w:t>расчетного</w:t>
      </w:r>
      <w:r w:rsidRPr="00746E03">
        <w:rPr>
          <w:rFonts w:ascii="Times New Roman" w:hAnsi="Times New Roman" w:cs="Times New Roman"/>
          <w:spacing w:val="40"/>
          <w:sz w:val="28"/>
          <w:szCs w:val="28"/>
        </w:rPr>
        <w:t xml:space="preserve"> </w:t>
      </w:r>
      <w:r w:rsidRPr="00746E03">
        <w:rPr>
          <w:rFonts w:ascii="Times New Roman" w:hAnsi="Times New Roman" w:cs="Times New Roman"/>
          <w:sz w:val="28"/>
          <w:szCs w:val="28"/>
        </w:rPr>
        <w:t>уровня</w:t>
      </w:r>
      <w:r w:rsidRPr="00746E03">
        <w:rPr>
          <w:rFonts w:ascii="Times New Roman" w:hAnsi="Times New Roman" w:cs="Times New Roman"/>
          <w:spacing w:val="41"/>
          <w:sz w:val="28"/>
          <w:szCs w:val="28"/>
        </w:rPr>
        <w:t xml:space="preserve"> </w:t>
      </w:r>
      <w:r w:rsidRPr="00746E03">
        <w:rPr>
          <w:rFonts w:ascii="Times New Roman" w:hAnsi="Times New Roman" w:cs="Times New Roman"/>
          <w:sz w:val="28"/>
          <w:szCs w:val="28"/>
        </w:rPr>
        <w:t>обеспеченности</w:t>
      </w:r>
      <w:r w:rsidRPr="00746E03">
        <w:rPr>
          <w:rFonts w:ascii="Times New Roman" w:hAnsi="Times New Roman" w:cs="Times New Roman"/>
          <w:spacing w:val="40"/>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39"/>
          <w:sz w:val="28"/>
          <w:szCs w:val="28"/>
        </w:rPr>
        <w:t xml:space="preserve"> </w:t>
      </w:r>
      <w:r w:rsidRPr="00746E03">
        <w:rPr>
          <w:rFonts w:ascii="Times New Roman" w:hAnsi="Times New Roman" w:cs="Times New Roman"/>
          <w:sz w:val="28"/>
          <w:szCs w:val="28"/>
        </w:rPr>
        <w:t>услугами</w:t>
      </w:r>
      <w:r w:rsidRPr="00746E03">
        <w:rPr>
          <w:rFonts w:ascii="Times New Roman" w:hAnsi="Times New Roman" w:cs="Times New Roman"/>
          <w:spacing w:val="41"/>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w:t>
      </w:r>
    </w:p>
    <w:p w:rsidR="001B6EAD" w:rsidRPr="00746E03" w:rsidRDefault="001B6EAD" w:rsidP="001B6EAD">
      <w:pPr>
        <w:pStyle w:val="a4"/>
        <w:spacing w:before="10"/>
        <w:rPr>
          <w:rFonts w:ascii="Times New Roman" w:hAnsi="Times New Roman" w:cs="Times New Roman"/>
          <w:sz w:val="16"/>
          <w:szCs w:val="16"/>
        </w:rPr>
      </w:pPr>
    </w:p>
    <w:p w:rsidR="001B6EAD" w:rsidRPr="00746E03" w:rsidRDefault="001B6EAD" w:rsidP="00684EAD">
      <w:pPr>
        <w:tabs>
          <w:tab w:val="left" w:pos="1523"/>
        </w:tabs>
        <w:spacing w:after="0" w:line="242" w:lineRule="auto"/>
        <w:ind w:left="851" w:firstLine="850"/>
        <w:jc w:val="both"/>
        <w:rPr>
          <w:rFonts w:ascii="Times New Roman" w:hAnsi="Times New Roman" w:cs="Times New Roman"/>
          <w:sz w:val="28"/>
          <w:szCs w:val="28"/>
        </w:rPr>
      </w:pPr>
      <w:bookmarkStart w:id="33" w:name="_bookmark64"/>
      <w:bookmarkEnd w:id="33"/>
      <w:r w:rsidRPr="00746E03">
        <w:rPr>
          <w:rFonts w:ascii="Times New Roman" w:hAnsi="Times New Roman" w:cs="Times New Roman"/>
          <w:sz w:val="28"/>
          <w:szCs w:val="28"/>
        </w:rPr>
        <w:t>4.2.3. Планы</w:t>
      </w:r>
      <w:r w:rsidRPr="00746E03">
        <w:rPr>
          <w:rFonts w:ascii="Times New Roman" w:hAnsi="Times New Roman" w:cs="Times New Roman"/>
          <w:spacing w:val="-7"/>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программы</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субъектов</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естественных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монополий</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организаций</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коммунального комплекса</w:t>
      </w:r>
    </w:p>
    <w:p w:rsidR="001B6EAD" w:rsidRPr="00746E03" w:rsidRDefault="001B6EAD" w:rsidP="00746E03">
      <w:pPr>
        <w:pStyle w:val="a4"/>
        <w:spacing w:after="0"/>
        <w:ind w:left="1134"/>
        <w:rPr>
          <w:rFonts w:ascii="Times New Roman" w:hAnsi="Times New Roman" w:cs="Times New Roman"/>
          <w:sz w:val="16"/>
          <w:szCs w:val="16"/>
        </w:rPr>
      </w:pPr>
    </w:p>
    <w:p w:rsidR="001B6EAD" w:rsidRPr="00746E03" w:rsidRDefault="001B6EAD" w:rsidP="00684EAD">
      <w:pPr>
        <w:pStyle w:val="a4"/>
        <w:spacing w:after="0"/>
        <w:ind w:left="851" w:firstLine="850"/>
        <w:jc w:val="both"/>
        <w:rPr>
          <w:rFonts w:ascii="Times New Roman" w:hAnsi="Times New Roman" w:cs="Times New Roman"/>
          <w:sz w:val="28"/>
          <w:szCs w:val="28"/>
        </w:rPr>
      </w:pPr>
      <w:r w:rsidRPr="00746E03">
        <w:rPr>
          <w:rFonts w:ascii="Times New Roman" w:hAnsi="Times New Roman" w:cs="Times New Roman"/>
          <w:sz w:val="28"/>
          <w:szCs w:val="28"/>
        </w:rPr>
        <w:t>Инвестиционные программы субъектов естественных монополий и организаций коммунального комплекса не содержат планируемых мероприятий на территории Акчернского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p>
    <w:p w:rsidR="001B6EAD" w:rsidRPr="00746E03" w:rsidRDefault="001B6EAD" w:rsidP="00746E03">
      <w:pPr>
        <w:pStyle w:val="a4"/>
        <w:spacing w:after="0"/>
        <w:ind w:left="1134"/>
        <w:rPr>
          <w:rFonts w:ascii="Times New Roman" w:hAnsi="Times New Roman" w:cs="Times New Roman"/>
          <w:sz w:val="28"/>
          <w:szCs w:val="28"/>
        </w:rPr>
      </w:pPr>
    </w:p>
    <w:p w:rsidR="001B6EAD" w:rsidRPr="00746E03" w:rsidRDefault="001B6EAD" w:rsidP="00684EAD">
      <w:pPr>
        <w:tabs>
          <w:tab w:val="left" w:pos="1523"/>
        </w:tabs>
        <w:spacing w:after="0"/>
        <w:ind w:left="851" w:firstLine="850"/>
        <w:jc w:val="both"/>
        <w:rPr>
          <w:rFonts w:ascii="Times New Roman" w:hAnsi="Times New Roman" w:cs="Times New Roman"/>
          <w:sz w:val="28"/>
          <w:szCs w:val="28"/>
        </w:rPr>
      </w:pPr>
      <w:bookmarkStart w:id="34" w:name="_bookmark65"/>
      <w:bookmarkEnd w:id="34"/>
      <w:r w:rsidRPr="00746E03">
        <w:rPr>
          <w:rFonts w:ascii="Times New Roman" w:hAnsi="Times New Roman" w:cs="Times New Roman"/>
          <w:sz w:val="28"/>
          <w:szCs w:val="28"/>
        </w:rPr>
        <w:t>4.2.4. Учет документов территориального планирования Российской Федерации, Волгоградской области и Урюпинского муниципального района применительно к</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p>
    <w:p w:rsidR="001B6EAD" w:rsidRPr="00746E03" w:rsidRDefault="001B6EAD" w:rsidP="00746E03">
      <w:pPr>
        <w:pStyle w:val="a4"/>
        <w:spacing w:after="0"/>
        <w:ind w:left="1134"/>
        <w:rPr>
          <w:rFonts w:ascii="Times New Roman" w:hAnsi="Times New Roman" w:cs="Times New Roman"/>
          <w:sz w:val="16"/>
          <w:szCs w:val="16"/>
        </w:rPr>
      </w:pPr>
    </w:p>
    <w:p w:rsidR="001B6EAD" w:rsidRPr="00746E03" w:rsidRDefault="001B6EAD" w:rsidP="00684EAD">
      <w:pPr>
        <w:pStyle w:val="a4"/>
        <w:spacing w:after="0"/>
        <w:ind w:left="851" w:firstLine="850"/>
        <w:jc w:val="both"/>
        <w:rPr>
          <w:rFonts w:ascii="Times New Roman" w:hAnsi="Times New Roman" w:cs="Times New Roman"/>
          <w:sz w:val="28"/>
          <w:szCs w:val="28"/>
        </w:rPr>
      </w:pPr>
      <w:proofErr w:type="gramStart"/>
      <w:r w:rsidRPr="00746E03">
        <w:rPr>
          <w:rFonts w:ascii="Times New Roman" w:hAnsi="Times New Roman" w:cs="Times New Roman"/>
          <w:sz w:val="28"/>
          <w:szCs w:val="28"/>
        </w:rPr>
        <w:t>В соответствии с документами территориального планирования Российской</w:t>
      </w:r>
      <w:r w:rsidRPr="00746E03">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Федерации</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(Схема</w:t>
      </w:r>
      <w:r w:rsidRPr="00746E03">
        <w:rPr>
          <w:rFonts w:ascii="Times New Roman" w:hAnsi="Times New Roman" w:cs="Times New Roman"/>
          <w:spacing w:val="-15"/>
          <w:sz w:val="28"/>
          <w:szCs w:val="28"/>
        </w:rPr>
        <w:t xml:space="preserve"> </w:t>
      </w:r>
      <w:r w:rsidRPr="00746E03">
        <w:rPr>
          <w:rFonts w:ascii="Times New Roman" w:hAnsi="Times New Roman" w:cs="Times New Roman"/>
          <w:spacing w:val="-1"/>
          <w:sz w:val="28"/>
          <w:szCs w:val="28"/>
        </w:rPr>
        <w:t>территориального</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здравоохранения, Схема территориального планирования Российской Федерации 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 федерального транспорта (в части трубопроводного транспорта), Схема территориального планирования Российской Федерации в области энергетики, Схема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федерального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транспорта (железнодорожного, воздушного, морского, внутреннего водного), автомобильных дорог федерального значения, Схема территориального 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Российской Федерации</w:t>
      </w:r>
      <w:proofErr w:type="gramEnd"/>
      <w:r w:rsidRPr="00746E03">
        <w:rPr>
          <w:rFonts w:ascii="Times New Roman" w:hAnsi="Times New Roman" w:cs="Times New Roman"/>
          <w:sz w:val="28"/>
          <w:szCs w:val="28"/>
        </w:rPr>
        <w:t xml:space="preserve"> в области высшего профессионального образования, Схема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обороны</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страны</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 xml:space="preserve">безопасности государства) размещение объектов </w:t>
      </w:r>
      <w:r w:rsidRPr="00746E03">
        <w:rPr>
          <w:rFonts w:ascii="Times New Roman" w:hAnsi="Times New Roman" w:cs="Times New Roman"/>
          <w:sz w:val="28"/>
          <w:szCs w:val="28"/>
        </w:rPr>
        <w:lastRenderedPageBreak/>
        <w:t>федерального значения на территории Акчернского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не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планируется.</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Согласно схеме территориального 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 области до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2030 года запланирован объект регионального значения 2-67 опорный пост, который</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настоящее время</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реализован.</w:t>
      </w: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Согласно схеме территориального планирования Урюпинского муниципального района, утвержденной решением Урюпинского районной Думы Урюпинского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муниципального района Волгоградской области от 29.09.2011 № 28/44 (с изм. от</w:t>
      </w:r>
      <w:r w:rsidRPr="00746E03">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31.05.2016</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w:t>
      </w:r>
      <w:r w:rsidRPr="00746E03">
        <w:rPr>
          <w:rFonts w:ascii="Times New Roman" w:hAnsi="Times New Roman" w:cs="Times New Roman"/>
          <w:spacing w:val="-20"/>
          <w:sz w:val="28"/>
          <w:szCs w:val="28"/>
        </w:rPr>
        <w:t xml:space="preserve"> </w:t>
      </w:r>
      <w:r w:rsidRPr="00746E03">
        <w:rPr>
          <w:rFonts w:ascii="Times New Roman" w:hAnsi="Times New Roman" w:cs="Times New Roman"/>
          <w:spacing w:val="-1"/>
          <w:sz w:val="28"/>
          <w:szCs w:val="28"/>
        </w:rPr>
        <w:t>24/175)</w:t>
      </w:r>
      <w:r w:rsidRPr="00746E03">
        <w:rPr>
          <w:rFonts w:ascii="Times New Roman" w:hAnsi="Times New Roman" w:cs="Times New Roman"/>
          <w:spacing w:val="-12"/>
          <w:sz w:val="28"/>
          <w:szCs w:val="28"/>
        </w:rPr>
        <w:t xml:space="preserve"> </w:t>
      </w:r>
      <w:r w:rsidRPr="00746E03">
        <w:rPr>
          <w:rFonts w:ascii="Times New Roman" w:hAnsi="Times New Roman" w:cs="Times New Roman"/>
          <w:spacing w:val="-1"/>
          <w:sz w:val="28"/>
          <w:szCs w:val="28"/>
        </w:rPr>
        <w:t>на</w:t>
      </w:r>
      <w:r w:rsidRPr="00746E03">
        <w:rPr>
          <w:rFonts w:ascii="Times New Roman" w:hAnsi="Times New Roman" w:cs="Times New Roman"/>
          <w:spacing w:val="-17"/>
          <w:sz w:val="28"/>
          <w:szCs w:val="28"/>
        </w:rPr>
        <w:t xml:space="preserve"> </w:t>
      </w:r>
      <w:r w:rsidRPr="00746E03">
        <w:rPr>
          <w:rFonts w:ascii="Times New Roman" w:hAnsi="Times New Roman" w:cs="Times New Roman"/>
          <w:spacing w:val="-1"/>
          <w:sz w:val="28"/>
          <w:szCs w:val="28"/>
        </w:rPr>
        <w:t>территории</w:t>
      </w:r>
      <w:r w:rsidRPr="00746E03">
        <w:rPr>
          <w:rFonts w:ascii="Times New Roman" w:hAnsi="Times New Roman" w:cs="Times New Roman"/>
          <w:spacing w:val="-13"/>
          <w:sz w:val="28"/>
          <w:szCs w:val="28"/>
        </w:rPr>
        <w:t xml:space="preserve"> </w:t>
      </w:r>
      <w:r w:rsidRPr="00746E03">
        <w:rPr>
          <w:rFonts w:ascii="Times New Roman" w:hAnsi="Times New Roman" w:cs="Times New Roman"/>
          <w:spacing w:val="-1"/>
          <w:sz w:val="28"/>
          <w:szCs w:val="28"/>
        </w:rPr>
        <w:t>Акчернского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8"/>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запланировано</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строительство детского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сада.</w:t>
      </w:r>
    </w:p>
    <w:p w:rsidR="001B6EAD" w:rsidRPr="00746E03" w:rsidRDefault="001B6EAD" w:rsidP="00746E03">
      <w:pPr>
        <w:pStyle w:val="a4"/>
        <w:spacing w:after="0"/>
        <w:ind w:left="1134" w:firstLine="851"/>
        <w:jc w:val="both"/>
        <w:rPr>
          <w:rFonts w:ascii="Times New Roman" w:hAnsi="Times New Roman" w:cs="Times New Roman"/>
          <w:sz w:val="28"/>
          <w:szCs w:val="28"/>
        </w:rPr>
      </w:pPr>
    </w:p>
    <w:p w:rsidR="001B6EAD" w:rsidRPr="00746E03" w:rsidRDefault="001B6EAD" w:rsidP="00684EAD">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4.3. Обоснование</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выбранного</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варианта</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размещения</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объектов</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местного</w:t>
      </w:r>
      <w:r w:rsidRPr="00746E03">
        <w:rPr>
          <w:rFonts w:ascii="Times New Roman" w:hAnsi="Times New Roman" w:cs="Times New Roman"/>
          <w:spacing w:val="17"/>
          <w:sz w:val="28"/>
          <w:szCs w:val="28"/>
        </w:rPr>
        <w:t xml:space="preserve"> </w:t>
      </w:r>
      <w:proofErr w:type="gramStart"/>
      <w:r w:rsidRPr="00746E03">
        <w:rPr>
          <w:rFonts w:ascii="Times New Roman" w:hAnsi="Times New Roman" w:cs="Times New Roman"/>
          <w:sz w:val="28"/>
          <w:szCs w:val="28"/>
        </w:rPr>
        <w:t>значе</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ния</w:t>
      </w:r>
      <w:proofErr w:type="gramEnd"/>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поселения</w:t>
      </w:r>
    </w:p>
    <w:p w:rsidR="001B6EAD" w:rsidRPr="00746E03" w:rsidRDefault="001B6EAD" w:rsidP="001B6EAD">
      <w:pPr>
        <w:pStyle w:val="a4"/>
        <w:rPr>
          <w:rFonts w:ascii="Times New Roman" w:hAnsi="Times New Roman" w:cs="Times New Roman"/>
          <w:sz w:val="16"/>
          <w:szCs w:val="16"/>
        </w:rPr>
      </w:pPr>
    </w:p>
    <w:p w:rsidR="001B6EAD" w:rsidRPr="00746E03" w:rsidRDefault="00684EAD" w:rsidP="00746E03">
      <w:pPr>
        <w:tabs>
          <w:tab w:val="left" w:pos="1522"/>
        </w:tabs>
        <w:ind w:firstLine="1560"/>
        <w:jc w:val="both"/>
        <w:rPr>
          <w:rFonts w:ascii="Times New Roman" w:hAnsi="Times New Roman" w:cs="Times New Roman"/>
          <w:sz w:val="28"/>
        </w:rPr>
      </w:pPr>
      <w:bookmarkStart w:id="35" w:name="_bookmark67"/>
      <w:bookmarkEnd w:id="35"/>
      <w:r>
        <w:rPr>
          <w:rFonts w:ascii="Times New Roman" w:hAnsi="Times New Roman" w:cs="Times New Roman"/>
          <w:sz w:val="28"/>
        </w:rPr>
        <w:t xml:space="preserve">    </w:t>
      </w:r>
      <w:r w:rsidR="001B6EAD" w:rsidRPr="00477C84">
        <w:rPr>
          <w:rFonts w:ascii="Times New Roman" w:hAnsi="Times New Roman" w:cs="Times New Roman"/>
          <w:sz w:val="28"/>
        </w:rPr>
        <w:t>4.3.1. Перспективы</w:t>
      </w:r>
      <w:r w:rsidR="001B6EAD" w:rsidRPr="00477C84">
        <w:rPr>
          <w:rFonts w:ascii="Times New Roman" w:hAnsi="Times New Roman" w:cs="Times New Roman"/>
          <w:spacing w:val="-11"/>
          <w:sz w:val="28"/>
        </w:rPr>
        <w:t xml:space="preserve"> </w:t>
      </w:r>
      <w:r w:rsidR="001B6EAD" w:rsidRPr="00477C84">
        <w:rPr>
          <w:rFonts w:ascii="Times New Roman" w:hAnsi="Times New Roman" w:cs="Times New Roman"/>
          <w:sz w:val="28"/>
        </w:rPr>
        <w:t>развития</w:t>
      </w:r>
      <w:r w:rsidR="001B6EAD" w:rsidRPr="00477C84">
        <w:rPr>
          <w:rFonts w:ascii="Times New Roman" w:hAnsi="Times New Roman" w:cs="Times New Roman"/>
          <w:spacing w:val="-8"/>
          <w:sz w:val="28"/>
        </w:rPr>
        <w:t xml:space="preserve"> </w:t>
      </w:r>
      <w:r w:rsidR="001B6EAD" w:rsidRPr="00477C84">
        <w:rPr>
          <w:rFonts w:ascii="Times New Roman" w:hAnsi="Times New Roman" w:cs="Times New Roman"/>
          <w:sz w:val="28"/>
        </w:rPr>
        <w:t>транспортной</w:t>
      </w:r>
      <w:r w:rsidR="001B6EAD" w:rsidRPr="00477C84">
        <w:rPr>
          <w:rFonts w:ascii="Times New Roman" w:hAnsi="Times New Roman" w:cs="Times New Roman"/>
          <w:spacing w:val="-8"/>
          <w:sz w:val="28"/>
        </w:rPr>
        <w:t xml:space="preserve"> </w:t>
      </w:r>
      <w:r w:rsidR="00746E03">
        <w:rPr>
          <w:rFonts w:ascii="Times New Roman" w:hAnsi="Times New Roman" w:cs="Times New Roman"/>
          <w:sz w:val="28"/>
        </w:rPr>
        <w:t>инфраструктуры</w:t>
      </w:r>
    </w:p>
    <w:p w:rsidR="001B6EAD" w:rsidRPr="00746E03" w:rsidRDefault="001B6EAD" w:rsidP="00684EAD">
      <w:pPr>
        <w:pStyle w:val="a4"/>
        <w:tabs>
          <w:tab w:val="left" w:pos="709"/>
        </w:tabs>
        <w:ind w:left="709" w:right="132" w:firstLine="1134"/>
        <w:jc w:val="both"/>
        <w:rPr>
          <w:rFonts w:ascii="Times New Roman" w:hAnsi="Times New Roman" w:cs="Times New Roman"/>
          <w:sz w:val="28"/>
          <w:szCs w:val="28"/>
        </w:rPr>
      </w:pPr>
      <w:r w:rsidRPr="00746E03">
        <w:rPr>
          <w:rFonts w:ascii="Times New Roman" w:hAnsi="Times New Roman" w:cs="Times New Roman"/>
          <w:sz w:val="28"/>
          <w:szCs w:val="28"/>
        </w:rPr>
        <w:t>Из</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анализа</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документов</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федерального</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регионального значения установлено, что развитие внешнего транспорта на территории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 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не планируется.</w:t>
      </w:r>
    </w:p>
    <w:p w:rsidR="001B6EAD" w:rsidRDefault="001B6EAD" w:rsidP="00684EAD">
      <w:pPr>
        <w:pStyle w:val="a4"/>
        <w:tabs>
          <w:tab w:val="left" w:pos="709"/>
        </w:tabs>
        <w:spacing w:before="1"/>
        <w:ind w:left="709" w:right="121" w:firstLine="1134"/>
        <w:jc w:val="both"/>
        <w:rPr>
          <w:rFonts w:ascii="Times New Roman" w:hAnsi="Times New Roman" w:cs="Times New Roman"/>
          <w:sz w:val="28"/>
          <w:szCs w:val="28"/>
        </w:rPr>
      </w:pPr>
      <w:r w:rsidRPr="00746E03">
        <w:rPr>
          <w:rFonts w:ascii="Times New Roman" w:hAnsi="Times New Roman" w:cs="Times New Roman"/>
          <w:sz w:val="28"/>
          <w:szCs w:val="28"/>
        </w:rPr>
        <w:t>Развитие транспортной инфраструктуры внутри населенных пунктов планируется путем реконструкции улиц с устройством уличного освещения в ст-це Тепикинская по ул.</w:t>
      </w:r>
      <w:r w:rsidR="00684EAD">
        <w:rPr>
          <w:rFonts w:ascii="Times New Roman" w:hAnsi="Times New Roman" w:cs="Times New Roman"/>
          <w:sz w:val="28"/>
          <w:szCs w:val="28"/>
        </w:rPr>
        <w:t xml:space="preserve"> </w:t>
      </w:r>
      <w:proofErr w:type="gramStart"/>
      <w:r w:rsidR="00684EAD">
        <w:rPr>
          <w:rFonts w:ascii="Times New Roman" w:hAnsi="Times New Roman" w:cs="Times New Roman"/>
          <w:sz w:val="28"/>
          <w:szCs w:val="28"/>
        </w:rPr>
        <w:t>Станичная</w:t>
      </w:r>
      <w:proofErr w:type="gramEnd"/>
      <w:r w:rsidR="00684EAD">
        <w:rPr>
          <w:rFonts w:ascii="Times New Roman" w:hAnsi="Times New Roman" w:cs="Times New Roman"/>
          <w:sz w:val="28"/>
          <w:szCs w:val="28"/>
        </w:rPr>
        <w:t xml:space="preserve">, ул. Красноярская, в </w:t>
      </w:r>
      <w:r w:rsidRPr="00746E03">
        <w:rPr>
          <w:rFonts w:ascii="Times New Roman" w:hAnsi="Times New Roman" w:cs="Times New Roman"/>
          <w:sz w:val="28"/>
          <w:szCs w:val="28"/>
        </w:rPr>
        <w:t>х. Дьяконовский 1-й по пер. Сосновый, 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Акчернский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ул.</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Верхняя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sidR="00684EAD">
        <w:rPr>
          <w:rFonts w:ascii="Times New Roman" w:hAnsi="Times New Roman" w:cs="Times New Roman"/>
          <w:spacing w:val="-1"/>
          <w:sz w:val="28"/>
          <w:szCs w:val="28"/>
        </w:rPr>
        <w:t xml:space="preserve"> </w:t>
      </w:r>
      <w:r w:rsidRPr="00746E03">
        <w:rPr>
          <w:rFonts w:ascii="Times New Roman" w:hAnsi="Times New Roman" w:cs="Times New Roman"/>
          <w:sz w:val="28"/>
          <w:szCs w:val="28"/>
        </w:rPr>
        <w:t>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Долговский</w:t>
      </w:r>
      <w:r w:rsidRPr="00746E03">
        <w:rPr>
          <w:rFonts w:ascii="Times New Roman" w:hAnsi="Times New Roman" w:cs="Times New Roman"/>
          <w:spacing w:val="-1"/>
          <w:sz w:val="28"/>
          <w:szCs w:val="28"/>
        </w:rPr>
        <w:t xml:space="preserve"> </w:t>
      </w:r>
      <w:r w:rsidR="00684EAD">
        <w:rPr>
          <w:rFonts w:ascii="Times New Roman" w:hAnsi="Times New Roman" w:cs="Times New Roman"/>
          <w:sz w:val="28"/>
          <w:szCs w:val="28"/>
        </w:rPr>
        <w:t>по</w:t>
      </w:r>
      <w:r w:rsidRPr="00746E03">
        <w:rPr>
          <w:rFonts w:ascii="Times New Roman" w:hAnsi="Times New Roman" w:cs="Times New Roman"/>
          <w:spacing w:val="-2"/>
          <w:sz w:val="28"/>
          <w:szCs w:val="28"/>
        </w:rPr>
        <w:t xml:space="preserve"> </w:t>
      </w:r>
      <w:r w:rsidR="00684EAD">
        <w:rPr>
          <w:rFonts w:ascii="Times New Roman" w:hAnsi="Times New Roman" w:cs="Times New Roman"/>
          <w:spacing w:val="-2"/>
          <w:sz w:val="28"/>
          <w:szCs w:val="28"/>
        </w:rPr>
        <w:t xml:space="preserve">             </w:t>
      </w:r>
      <w:r w:rsidRPr="00746E03">
        <w:rPr>
          <w:rFonts w:ascii="Times New Roman" w:hAnsi="Times New Roman" w:cs="Times New Roman"/>
          <w:sz w:val="28"/>
          <w:szCs w:val="28"/>
        </w:rPr>
        <w:t>ул.</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Ендовская.</w:t>
      </w:r>
    </w:p>
    <w:p w:rsidR="00746E03" w:rsidRPr="00746E03" w:rsidRDefault="00746E03" w:rsidP="004C1513">
      <w:pPr>
        <w:pStyle w:val="a4"/>
        <w:spacing w:after="0"/>
        <w:ind w:firstLine="851"/>
        <w:jc w:val="both"/>
        <w:rPr>
          <w:rFonts w:ascii="Times New Roman" w:hAnsi="Times New Roman" w:cs="Times New Roman"/>
          <w:sz w:val="16"/>
          <w:szCs w:val="16"/>
        </w:rPr>
      </w:pPr>
    </w:p>
    <w:p w:rsidR="001B6EAD" w:rsidRPr="00746E03" w:rsidRDefault="001B6EAD" w:rsidP="00746E03">
      <w:pPr>
        <w:tabs>
          <w:tab w:val="left" w:pos="1522"/>
        </w:tabs>
        <w:ind w:firstLine="1560"/>
        <w:jc w:val="both"/>
        <w:rPr>
          <w:rFonts w:ascii="Times New Roman" w:hAnsi="Times New Roman" w:cs="Times New Roman"/>
          <w:sz w:val="28"/>
        </w:rPr>
      </w:pPr>
      <w:r w:rsidRPr="00477C84">
        <w:rPr>
          <w:rFonts w:ascii="Times New Roman" w:hAnsi="Times New Roman" w:cs="Times New Roman"/>
          <w:sz w:val="28"/>
        </w:rPr>
        <w:t>4.3.2. Перспективы</w:t>
      </w:r>
      <w:r w:rsidRPr="00477C84">
        <w:rPr>
          <w:rFonts w:ascii="Times New Roman" w:hAnsi="Times New Roman" w:cs="Times New Roman"/>
          <w:spacing w:val="-10"/>
          <w:sz w:val="28"/>
        </w:rPr>
        <w:t xml:space="preserve"> </w:t>
      </w:r>
      <w:r w:rsidRPr="00477C84">
        <w:rPr>
          <w:rFonts w:ascii="Times New Roman" w:hAnsi="Times New Roman" w:cs="Times New Roman"/>
          <w:sz w:val="28"/>
        </w:rPr>
        <w:t>развития</w:t>
      </w:r>
      <w:r w:rsidRPr="00477C84">
        <w:rPr>
          <w:rFonts w:ascii="Times New Roman" w:hAnsi="Times New Roman" w:cs="Times New Roman"/>
          <w:spacing w:val="-9"/>
          <w:sz w:val="28"/>
        </w:rPr>
        <w:t xml:space="preserve"> </w:t>
      </w:r>
      <w:r w:rsidRPr="00477C84">
        <w:rPr>
          <w:rFonts w:ascii="Times New Roman" w:hAnsi="Times New Roman" w:cs="Times New Roman"/>
          <w:sz w:val="28"/>
        </w:rPr>
        <w:t>инженерной</w:t>
      </w:r>
      <w:r w:rsidRPr="00477C84">
        <w:rPr>
          <w:rFonts w:ascii="Times New Roman" w:hAnsi="Times New Roman" w:cs="Times New Roman"/>
          <w:spacing w:val="-6"/>
          <w:sz w:val="28"/>
        </w:rPr>
        <w:t xml:space="preserve"> </w:t>
      </w:r>
      <w:r w:rsidR="00746E03">
        <w:rPr>
          <w:rFonts w:ascii="Times New Roman" w:hAnsi="Times New Roman" w:cs="Times New Roman"/>
          <w:sz w:val="28"/>
        </w:rPr>
        <w:t>инфраструктуры</w:t>
      </w:r>
    </w:p>
    <w:p w:rsidR="001B6EAD" w:rsidRDefault="001B6EAD" w:rsidP="004C1513">
      <w:pPr>
        <w:tabs>
          <w:tab w:val="left" w:pos="1664"/>
        </w:tabs>
        <w:spacing w:after="0"/>
        <w:ind w:firstLine="1559"/>
        <w:jc w:val="both"/>
        <w:rPr>
          <w:rFonts w:ascii="Times New Roman" w:hAnsi="Times New Roman" w:cs="Times New Roman"/>
          <w:sz w:val="28"/>
        </w:rPr>
      </w:pPr>
      <w:r w:rsidRPr="00477C84">
        <w:rPr>
          <w:rFonts w:ascii="Times New Roman" w:hAnsi="Times New Roman" w:cs="Times New Roman"/>
          <w:sz w:val="28"/>
        </w:rPr>
        <w:t>4.</w:t>
      </w:r>
      <w:r w:rsidR="00746E03">
        <w:rPr>
          <w:rFonts w:ascii="Times New Roman" w:hAnsi="Times New Roman" w:cs="Times New Roman"/>
          <w:sz w:val="28"/>
        </w:rPr>
        <w:t>3.2.1. Водоснабжение</w:t>
      </w:r>
    </w:p>
    <w:p w:rsidR="004C1513" w:rsidRPr="004C1513" w:rsidRDefault="004C1513" w:rsidP="004C1513">
      <w:pPr>
        <w:tabs>
          <w:tab w:val="left" w:pos="1664"/>
        </w:tabs>
        <w:spacing w:after="0"/>
        <w:ind w:firstLine="1559"/>
        <w:jc w:val="both"/>
        <w:rPr>
          <w:rFonts w:ascii="Times New Roman" w:hAnsi="Times New Roman" w:cs="Times New Roman"/>
          <w:sz w:val="16"/>
          <w:szCs w:val="16"/>
        </w:rPr>
      </w:pPr>
    </w:p>
    <w:p w:rsidR="001B6EAD" w:rsidRPr="00746E03" w:rsidRDefault="001B6EAD" w:rsidP="00746E03">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Удельное хозяйственно-питьевое водопотребление в населенных пунктах 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одного жителя среднесуточное (за год, в том числе расходы воды на хозяйственно-питьевые и бытовые нужды в общественных зданиях) принимается максимальным и</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равным 220 л/сут. Количество воды на нужды промышленности, обеспечивающей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население</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продуктами,</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неучтенные</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расходы</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принимается</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дополнительно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13"/>
          <w:sz w:val="28"/>
          <w:szCs w:val="28"/>
        </w:rPr>
        <w:t xml:space="preserve"> </w:t>
      </w:r>
      <w:r w:rsidRPr="00746E03">
        <w:rPr>
          <w:rFonts w:ascii="Times New Roman" w:hAnsi="Times New Roman" w:cs="Times New Roman"/>
          <w:sz w:val="28"/>
          <w:szCs w:val="28"/>
        </w:rPr>
        <w:t>размере 15</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суммарного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расхода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хозяйственно-питьевые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нужды</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Коэффициент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максимальной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суточной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неравномерности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водопотребления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принимается</w:t>
      </w:r>
      <w:r w:rsidRPr="00746E03">
        <w:rPr>
          <w:rFonts w:ascii="Times New Roman" w:hAnsi="Times New Roman" w:cs="Times New Roman"/>
          <w:spacing w:val="-3"/>
          <w:sz w:val="28"/>
          <w:szCs w:val="28"/>
        </w:rPr>
        <w:t xml:space="preserve"> </w:t>
      </w:r>
      <w:proofErr w:type="gramStart"/>
      <w:r w:rsidRPr="00746E03">
        <w:rPr>
          <w:rFonts w:ascii="Times New Roman" w:hAnsi="Times New Roman" w:cs="Times New Roman"/>
          <w:sz w:val="28"/>
          <w:szCs w:val="28"/>
        </w:rPr>
        <w:t>равным</w:t>
      </w:r>
      <w:proofErr w:type="gramEnd"/>
      <w:r w:rsidRPr="00746E03">
        <w:rPr>
          <w:rFonts w:ascii="Times New Roman" w:hAnsi="Times New Roman" w:cs="Times New Roman"/>
          <w:sz w:val="28"/>
          <w:szCs w:val="28"/>
        </w:rPr>
        <w:t xml:space="preserve"> 1,3.</w:t>
      </w:r>
    </w:p>
    <w:p w:rsidR="001B6EAD" w:rsidRPr="00746E03" w:rsidRDefault="001B6EAD" w:rsidP="001B6EAD">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Расход</w:t>
      </w:r>
      <w:r w:rsidRPr="00746E03">
        <w:rPr>
          <w:rFonts w:ascii="Times New Roman" w:hAnsi="Times New Roman" w:cs="Times New Roman"/>
          <w:spacing w:val="60"/>
          <w:sz w:val="28"/>
          <w:szCs w:val="28"/>
        </w:rPr>
        <w:t xml:space="preserve"> </w:t>
      </w:r>
      <w:r w:rsidRPr="00746E03">
        <w:rPr>
          <w:rFonts w:ascii="Times New Roman" w:hAnsi="Times New Roman" w:cs="Times New Roman"/>
          <w:sz w:val="28"/>
          <w:szCs w:val="28"/>
        </w:rPr>
        <w:t>воды</w:t>
      </w:r>
      <w:r w:rsidRPr="00746E03">
        <w:rPr>
          <w:rFonts w:ascii="Times New Roman" w:hAnsi="Times New Roman" w:cs="Times New Roman"/>
          <w:spacing w:val="58"/>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полив</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территорий</w:t>
      </w:r>
      <w:r w:rsidRPr="00746E03">
        <w:rPr>
          <w:rFonts w:ascii="Times New Roman" w:hAnsi="Times New Roman" w:cs="Times New Roman"/>
          <w:spacing w:val="58"/>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зеленых</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насаждений</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принят</w:t>
      </w:r>
      <w:r w:rsidRPr="00746E03">
        <w:rPr>
          <w:rFonts w:ascii="Times New Roman" w:hAnsi="Times New Roman" w:cs="Times New Roman"/>
          <w:spacing w:val="60"/>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объеме</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50 л/сут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расчете на 1 жителя.</w:t>
      </w:r>
    </w:p>
    <w:p w:rsidR="001B6EAD" w:rsidRPr="00746E03" w:rsidRDefault="001B6EAD" w:rsidP="001B6EAD">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Расход   воды   на   наружное   пожаротушение   принят   в   соответствии   с</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СП 8.13130.2020 «Системы противопожарной защиты. Наружное противопожарное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водоснабжение.</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Требования пожарной безопасности».</w:t>
      </w:r>
    </w:p>
    <w:p w:rsidR="00746E03" w:rsidRPr="00477C84" w:rsidRDefault="00746E03" w:rsidP="00746E03">
      <w:pPr>
        <w:pStyle w:val="a4"/>
        <w:ind w:right="122"/>
        <w:jc w:val="both"/>
        <w:rPr>
          <w:rFonts w:ascii="Times New Roman" w:hAnsi="Times New Roman" w:cs="Times New Roman"/>
        </w:rPr>
        <w:sectPr w:rsidR="00746E03" w:rsidRPr="00477C84" w:rsidSect="00684EAD">
          <w:pgSz w:w="11910" w:h="16840"/>
          <w:pgMar w:top="1260" w:right="570" w:bottom="993" w:left="1020" w:header="719" w:footer="0" w:gutter="0"/>
          <w:cols w:space="720"/>
        </w:sectPr>
      </w:pPr>
    </w:p>
    <w:p w:rsidR="001B6EAD" w:rsidRPr="00684EAD" w:rsidRDefault="001B6EAD" w:rsidP="00684EAD">
      <w:pPr>
        <w:pStyle w:val="a4"/>
        <w:jc w:val="center"/>
        <w:rPr>
          <w:rFonts w:ascii="Times New Roman" w:hAnsi="Times New Roman" w:cs="Times New Roman"/>
        </w:rPr>
      </w:pPr>
      <w:bookmarkStart w:id="36" w:name="_bookmark66"/>
      <w:bookmarkStart w:id="37" w:name="_bookmark68"/>
      <w:bookmarkEnd w:id="36"/>
      <w:bookmarkEnd w:id="37"/>
      <w:r w:rsidRPr="00477C84">
        <w:rPr>
          <w:rFonts w:ascii="Times New Roman" w:hAnsi="Times New Roman" w:cs="Times New Roman"/>
        </w:rPr>
        <w:lastRenderedPageBreak/>
        <w:t>Таблица</w:t>
      </w:r>
      <w:r w:rsidRPr="00477C84">
        <w:rPr>
          <w:rFonts w:ascii="Times New Roman" w:hAnsi="Times New Roman" w:cs="Times New Roman"/>
          <w:spacing w:val="-4"/>
        </w:rPr>
        <w:t xml:space="preserve"> </w:t>
      </w:r>
      <w:r w:rsidRPr="00477C84">
        <w:rPr>
          <w:rFonts w:ascii="Times New Roman" w:hAnsi="Times New Roman" w:cs="Times New Roman"/>
        </w:rPr>
        <w:t>35.</w:t>
      </w:r>
      <w:r w:rsidRPr="00477C84">
        <w:rPr>
          <w:rFonts w:ascii="Times New Roman" w:hAnsi="Times New Roman" w:cs="Times New Roman"/>
          <w:spacing w:val="-4"/>
        </w:rPr>
        <w:t xml:space="preserve"> </w:t>
      </w:r>
      <w:r w:rsidRPr="00477C84">
        <w:rPr>
          <w:rFonts w:ascii="Times New Roman" w:hAnsi="Times New Roman" w:cs="Times New Roman"/>
        </w:rPr>
        <w:t>Расчет</w:t>
      </w:r>
      <w:r w:rsidRPr="00477C84">
        <w:rPr>
          <w:rFonts w:ascii="Times New Roman" w:hAnsi="Times New Roman" w:cs="Times New Roman"/>
          <w:spacing w:val="-4"/>
        </w:rPr>
        <w:t xml:space="preserve"> </w:t>
      </w:r>
      <w:r w:rsidRPr="00477C84">
        <w:rPr>
          <w:rFonts w:ascii="Times New Roman" w:hAnsi="Times New Roman" w:cs="Times New Roman"/>
        </w:rPr>
        <w:t>максимального</w:t>
      </w:r>
      <w:r w:rsidRPr="00477C84">
        <w:rPr>
          <w:rFonts w:ascii="Times New Roman" w:hAnsi="Times New Roman" w:cs="Times New Roman"/>
          <w:spacing w:val="-3"/>
        </w:rPr>
        <w:t xml:space="preserve"> </w:t>
      </w:r>
      <w:r w:rsidR="00684EAD">
        <w:rPr>
          <w:rFonts w:ascii="Times New Roman" w:hAnsi="Times New Roman" w:cs="Times New Roman"/>
        </w:rPr>
        <w:t>водопотребления</w:t>
      </w:r>
    </w:p>
    <w:tbl>
      <w:tblPr>
        <w:tblStyle w:val="TableNormal"/>
        <w:tblW w:w="916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7"/>
        <w:gridCol w:w="2053"/>
        <w:gridCol w:w="2848"/>
        <w:gridCol w:w="1164"/>
        <w:gridCol w:w="916"/>
      </w:tblGrid>
      <w:tr w:rsidR="001B6EAD" w:rsidRPr="00477C84" w:rsidTr="00F17658">
        <w:trPr>
          <w:trHeight w:val="1103"/>
        </w:trPr>
        <w:tc>
          <w:tcPr>
            <w:tcW w:w="2187"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Территория</w:t>
            </w:r>
          </w:p>
        </w:tc>
        <w:tc>
          <w:tcPr>
            <w:tcW w:w="2053" w:type="dxa"/>
          </w:tcPr>
          <w:p w:rsidR="00F17658" w:rsidRDefault="001B6EAD" w:rsidP="001B6EAD">
            <w:pPr>
              <w:pStyle w:val="TableParagraph"/>
              <w:spacing w:line="276" w:lineRule="exact"/>
              <w:ind w:left="0" w:hanging="3"/>
              <w:jc w:val="center"/>
              <w:rPr>
                <w:b/>
                <w:spacing w:val="1"/>
                <w:sz w:val="20"/>
                <w:szCs w:val="20"/>
                <w:lang w:val="ru-RU"/>
              </w:rPr>
            </w:pPr>
            <w:r w:rsidRPr="00477C84">
              <w:rPr>
                <w:b/>
                <w:sz w:val="20"/>
                <w:szCs w:val="20"/>
                <w:lang w:val="ru-RU"/>
              </w:rPr>
              <w:t>Расчетное</w:t>
            </w:r>
            <w:r w:rsidRPr="00477C84">
              <w:rPr>
                <w:b/>
                <w:spacing w:val="1"/>
                <w:sz w:val="20"/>
                <w:szCs w:val="20"/>
                <w:lang w:val="ru-RU"/>
              </w:rPr>
              <w:t xml:space="preserve"> </w:t>
            </w:r>
          </w:p>
          <w:p w:rsidR="001B6EAD" w:rsidRPr="00477C84" w:rsidRDefault="001B6EAD" w:rsidP="001B6EAD">
            <w:pPr>
              <w:pStyle w:val="TableParagraph"/>
              <w:spacing w:line="276" w:lineRule="exact"/>
              <w:ind w:left="0" w:hanging="3"/>
              <w:jc w:val="center"/>
              <w:rPr>
                <w:b/>
                <w:spacing w:val="-1"/>
                <w:sz w:val="20"/>
                <w:szCs w:val="20"/>
                <w:lang w:val="ru-RU"/>
              </w:rPr>
            </w:pPr>
            <w:r w:rsidRPr="00477C84">
              <w:rPr>
                <w:b/>
                <w:sz w:val="20"/>
                <w:szCs w:val="20"/>
                <w:lang w:val="ru-RU"/>
              </w:rPr>
              <w:t>наибольшее</w:t>
            </w:r>
            <w:r w:rsidRPr="00477C84">
              <w:rPr>
                <w:b/>
                <w:spacing w:val="1"/>
                <w:sz w:val="20"/>
                <w:szCs w:val="20"/>
                <w:lang w:val="ru-RU"/>
              </w:rPr>
              <w:t xml:space="preserve"> </w:t>
            </w:r>
            <w:r w:rsidRPr="00477C84">
              <w:rPr>
                <w:b/>
                <w:spacing w:val="-1"/>
                <w:sz w:val="20"/>
                <w:szCs w:val="20"/>
                <w:lang w:val="ru-RU"/>
              </w:rPr>
              <w:t xml:space="preserve">водопотребление </w:t>
            </w:r>
          </w:p>
          <w:p w:rsidR="001B6EAD" w:rsidRPr="00477C84" w:rsidRDefault="001B6EAD" w:rsidP="001B6EAD">
            <w:pPr>
              <w:pStyle w:val="TableParagraph"/>
              <w:spacing w:line="276" w:lineRule="exact"/>
              <w:ind w:left="0" w:hanging="3"/>
              <w:jc w:val="center"/>
              <w:rPr>
                <w:b/>
                <w:sz w:val="20"/>
                <w:szCs w:val="20"/>
                <w:lang w:val="ru-RU"/>
              </w:rPr>
            </w:pPr>
            <w:r w:rsidRPr="00477C84">
              <w:rPr>
                <w:b/>
                <w:spacing w:val="-57"/>
                <w:sz w:val="20"/>
                <w:szCs w:val="20"/>
                <w:lang w:val="ru-RU"/>
              </w:rPr>
              <w:t xml:space="preserve"> </w:t>
            </w:r>
            <w:r w:rsidRPr="00477C84">
              <w:rPr>
                <w:b/>
                <w:sz w:val="20"/>
                <w:szCs w:val="20"/>
                <w:lang w:val="ru-RU"/>
              </w:rPr>
              <w:t>в</w:t>
            </w:r>
            <w:r w:rsidRPr="00477C84">
              <w:rPr>
                <w:b/>
                <w:spacing w:val="-3"/>
                <w:sz w:val="20"/>
                <w:szCs w:val="20"/>
                <w:lang w:val="ru-RU"/>
              </w:rPr>
              <w:t xml:space="preserve"> </w:t>
            </w:r>
            <w:r w:rsidRPr="00477C84">
              <w:rPr>
                <w:b/>
                <w:sz w:val="20"/>
                <w:szCs w:val="20"/>
                <w:lang w:val="ru-RU"/>
              </w:rPr>
              <w:t>сутки,</w:t>
            </w:r>
            <w:r w:rsidRPr="00477C84">
              <w:rPr>
                <w:b/>
                <w:spacing w:val="-1"/>
                <w:sz w:val="20"/>
                <w:szCs w:val="20"/>
                <w:lang w:val="ru-RU"/>
              </w:rPr>
              <w:t xml:space="preserve"> </w:t>
            </w: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2848" w:type="dxa"/>
          </w:tcPr>
          <w:p w:rsidR="001B6EAD" w:rsidRPr="00477C84" w:rsidRDefault="001B6EAD" w:rsidP="001B6EAD">
            <w:pPr>
              <w:pStyle w:val="TableParagraph"/>
              <w:ind w:left="0"/>
              <w:jc w:val="center"/>
              <w:rPr>
                <w:b/>
                <w:spacing w:val="1"/>
                <w:sz w:val="20"/>
                <w:szCs w:val="20"/>
                <w:lang w:val="ru-RU"/>
              </w:rPr>
            </w:pPr>
            <w:r w:rsidRPr="00477C84">
              <w:rPr>
                <w:b/>
                <w:sz w:val="20"/>
                <w:szCs w:val="20"/>
                <w:lang w:val="ru-RU"/>
              </w:rPr>
              <w:t>15% от удельного</w:t>
            </w:r>
            <w:r w:rsidRPr="00477C84">
              <w:rPr>
                <w:b/>
                <w:spacing w:val="1"/>
                <w:sz w:val="20"/>
                <w:szCs w:val="20"/>
                <w:lang w:val="ru-RU"/>
              </w:rPr>
              <w:t xml:space="preserve">  </w:t>
            </w:r>
          </w:p>
          <w:p w:rsidR="001B6EAD" w:rsidRPr="00477C84" w:rsidRDefault="001B6EAD" w:rsidP="001B6EAD">
            <w:pPr>
              <w:pStyle w:val="TableParagraph"/>
              <w:ind w:left="0"/>
              <w:jc w:val="center"/>
              <w:rPr>
                <w:b/>
                <w:spacing w:val="1"/>
                <w:sz w:val="20"/>
                <w:szCs w:val="20"/>
                <w:lang w:val="ru-RU"/>
              </w:rPr>
            </w:pPr>
            <w:r w:rsidRPr="00477C84">
              <w:rPr>
                <w:b/>
                <w:sz w:val="20"/>
                <w:szCs w:val="20"/>
                <w:lang w:val="ru-RU"/>
              </w:rPr>
              <w:t>водопотребления</w:t>
            </w:r>
            <w:r w:rsidRPr="00477C84">
              <w:rPr>
                <w:b/>
                <w:spacing w:val="-12"/>
                <w:sz w:val="20"/>
                <w:szCs w:val="20"/>
                <w:lang w:val="ru-RU"/>
              </w:rPr>
              <w:t xml:space="preserve"> </w:t>
            </w:r>
          </w:p>
          <w:p w:rsidR="00F17658" w:rsidRDefault="001B6EAD" w:rsidP="00F17658">
            <w:pPr>
              <w:pStyle w:val="TableParagraph"/>
              <w:ind w:left="0"/>
              <w:jc w:val="center"/>
              <w:rPr>
                <w:b/>
                <w:spacing w:val="-57"/>
                <w:sz w:val="20"/>
                <w:szCs w:val="20"/>
                <w:lang w:val="ru-RU"/>
              </w:rPr>
            </w:pPr>
            <w:r w:rsidRPr="00477C84">
              <w:rPr>
                <w:b/>
                <w:sz w:val="20"/>
                <w:szCs w:val="20"/>
                <w:lang w:val="ru-RU"/>
              </w:rPr>
              <w:t>на</w:t>
            </w:r>
            <w:r w:rsidRPr="00477C84">
              <w:rPr>
                <w:b/>
                <w:spacing w:val="-15"/>
                <w:sz w:val="20"/>
                <w:szCs w:val="20"/>
                <w:lang w:val="ru-RU"/>
              </w:rPr>
              <w:t xml:space="preserve"> </w:t>
            </w:r>
            <w:r w:rsidRPr="00477C84">
              <w:rPr>
                <w:b/>
                <w:sz w:val="20"/>
                <w:szCs w:val="20"/>
                <w:lang w:val="ru-RU"/>
              </w:rPr>
              <w:t>нужды</w:t>
            </w:r>
            <w:r w:rsidR="00F17658">
              <w:rPr>
                <w:b/>
                <w:spacing w:val="-57"/>
                <w:sz w:val="20"/>
                <w:szCs w:val="20"/>
                <w:lang w:val="ru-RU"/>
              </w:rPr>
              <w:t xml:space="preserve">             </w:t>
            </w:r>
          </w:p>
          <w:p w:rsidR="001B6EAD" w:rsidRPr="00F17658" w:rsidRDefault="001B6EAD" w:rsidP="00F17658">
            <w:pPr>
              <w:pStyle w:val="TableParagraph"/>
              <w:ind w:left="0"/>
              <w:jc w:val="center"/>
              <w:rPr>
                <w:b/>
                <w:sz w:val="20"/>
                <w:szCs w:val="20"/>
                <w:lang w:val="ru-RU"/>
              </w:rPr>
            </w:pPr>
            <w:r w:rsidRPr="00477C84">
              <w:rPr>
                <w:b/>
                <w:sz w:val="20"/>
                <w:szCs w:val="20"/>
                <w:lang w:val="ru-RU"/>
              </w:rPr>
              <w:t>промышленности,</w:t>
            </w:r>
            <w:r w:rsidRPr="00477C84">
              <w:rPr>
                <w:b/>
                <w:spacing w:val="-3"/>
                <w:sz w:val="20"/>
                <w:szCs w:val="20"/>
                <w:lang w:val="ru-RU"/>
              </w:rPr>
              <w:t xml:space="preserve"> </w:t>
            </w: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1164" w:type="dxa"/>
          </w:tcPr>
          <w:p w:rsidR="001B6EAD" w:rsidRPr="00477C84" w:rsidRDefault="001B6EAD" w:rsidP="001B6EAD">
            <w:pPr>
              <w:pStyle w:val="TableParagraph"/>
              <w:spacing w:line="276" w:lineRule="exact"/>
              <w:ind w:left="0" w:hanging="1"/>
              <w:jc w:val="center"/>
              <w:rPr>
                <w:b/>
                <w:spacing w:val="-57"/>
                <w:sz w:val="20"/>
                <w:szCs w:val="20"/>
                <w:lang w:val="ru-RU"/>
              </w:rPr>
            </w:pPr>
            <w:r w:rsidRPr="00477C84">
              <w:rPr>
                <w:b/>
                <w:spacing w:val="-3"/>
                <w:sz w:val="20"/>
                <w:szCs w:val="20"/>
                <w:lang w:val="ru-RU"/>
              </w:rPr>
              <w:t>Расход</w:t>
            </w:r>
            <w:r w:rsidRPr="00477C84">
              <w:rPr>
                <w:b/>
                <w:spacing w:val="-57"/>
                <w:sz w:val="20"/>
                <w:szCs w:val="20"/>
                <w:lang w:val="ru-RU"/>
              </w:rPr>
              <w:t xml:space="preserve">   </w:t>
            </w:r>
          </w:p>
          <w:p w:rsidR="001B6EAD" w:rsidRPr="00477C84" w:rsidRDefault="001B6EAD" w:rsidP="001B6EAD">
            <w:pPr>
              <w:pStyle w:val="TableParagraph"/>
              <w:spacing w:line="276" w:lineRule="exact"/>
              <w:ind w:left="0" w:hanging="1"/>
              <w:jc w:val="center"/>
              <w:rPr>
                <w:b/>
                <w:spacing w:val="-57"/>
                <w:sz w:val="20"/>
                <w:szCs w:val="20"/>
                <w:lang w:val="ru-RU"/>
              </w:rPr>
            </w:pPr>
            <w:r w:rsidRPr="00477C84">
              <w:rPr>
                <w:b/>
                <w:sz w:val="20"/>
                <w:szCs w:val="20"/>
                <w:lang w:val="ru-RU"/>
              </w:rPr>
              <w:t>на</w:t>
            </w:r>
            <w:r w:rsidRPr="00477C84">
              <w:rPr>
                <w:b/>
                <w:spacing w:val="1"/>
                <w:sz w:val="20"/>
                <w:szCs w:val="20"/>
                <w:lang w:val="ru-RU"/>
              </w:rPr>
              <w:t xml:space="preserve"> </w:t>
            </w:r>
            <w:r w:rsidRPr="00477C84">
              <w:rPr>
                <w:b/>
                <w:spacing w:val="-1"/>
                <w:sz w:val="20"/>
                <w:szCs w:val="20"/>
                <w:lang w:val="ru-RU"/>
              </w:rPr>
              <w:t>полив,</w:t>
            </w:r>
            <w:r w:rsidRPr="00477C84">
              <w:rPr>
                <w:b/>
                <w:spacing w:val="-57"/>
                <w:sz w:val="20"/>
                <w:szCs w:val="20"/>
                <w:lang w:val="ru-RU"/>
              </w:rPr>
              <w:t xml:space="preserve"> </w:t>
            </w:r>
          </w:p>
          <w:p w:rsidR="001B6EAD" w:rsidRPr="00477C84" w:rsidRDefault="001B6EAD" w:rsidP="001B6EAD">
            <w:pPr>
              <w:pStyle w:val="TableParagraph"/>
              <w:spacing w:line="276" w:lineRule="exact"/>
              <w:ind w:left="0" w:hanging="1"/>
              <w:jc w:val="center"/>
              <w:rPr>
                <w:b/>
                <w:sz w:val="20"/>
                <w:szCs w:val="20"/>
                <w:lang w:val="ru-RU"/>
              </w:rPr>
            </w:pP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916" w:type="dxa"/>
            <w:tcBorders>
              <w:right w:val="single" w:sz="6" w:space="0" w:color="000000"/>
            </w:tcBorders>
          </w:tcPr>
          <w:p w:rsidR="001B6EAD" w:rsidRPr="00477C84" w:rsidRDefault="001B6EAD" w:rsidP="001B6EAD">
            <w:pPr>
              <w:pStyle w:val="TableParagraph"/>
              <w:spacing w:line="235" w:lineRule="auto"/>
              <w:ind w:left="0" w:hanging="27"/>
              <w:jc w:val="center"/>
              <w:rPr>
                <w:b/>
                <w:sz w:val="20"/>
                <w:szCs w:val="20"/>
              </w:rPr>
            </w:pPr>
            <w:r w:rsidRPr="00477C84">
              <w:rPr>
                <w:b/>
                <w:spacing w:val="-1"/>
                <w:sz w:val="20"/>
                <w:szCs w:val="20"/>
              </w:rPr>
              <w:t>Итого,</w:t>
            </w:r>
            <w:r w:rsidRPr="00477C84">
              <w:rPr>
                <w:b/>
                <w:sz w:val="20"/>
                <w:szCs w:val="20"/>
              </w:rPr>
              <w:t xml:space="preserve"> м</w:t>
            </w:r>
            <w:r w:rsidRPr="00477C84">
              <w:rPr>
                <w:b/>
                <w:position w:val="8"/>
                <w:sz w:val="20"/>
                <w:szCs w:val="20"/>
              </w:rPr>
              <w:t>3</w:t>
            </w:r>
            <w:r w:rsidRPr="00477C84">
              <w:rPr>
                <w:b/>
                <w:sz w:val="20"/>
                <w:szCs w:val="20"/>
              </w:rPr>
              <w:t>/сут</w:t>
            </w:r>
          </w:p>
        </w:tc>
      </w:tr>
      <w:tr w:rsidR="001B6EAD" w:rsidRPr="00477C84" w:rsidTr="00F17658">
        <w:trPr>
          <w:trHeight w:val="275"/>
        </w:trPr>
        <w:tc>
          <w:tcPr>
            <w:tcW w:w="2187"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2053"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2848"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1164"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916"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F17658">
        <w:trPr>
          <w:trHeight w:val="324"/>
        </w:trPr>
        <w:tc>
          <w:tcPr>
            <w:tcW w:w="2187" w:type="dxa"/>
          </w:tcPr>
          <w:p w:rsidR="001B6EAD" w:rsidRPr="00477C84" w:rsidRDefault="001B6EAD" w:rsidP="001B6EAD">
            <w:pPr>
              <w:pStyle w:val="TableParagraph"/>
              <w:spacing w:line="276" w:lineRule="exact"/>
              <w:ind w:left="0"/>
              <w:jc w:val="center"/>
            </w:pPr>
            <w:r w:rsidRPr="00477C84">
              <w:t>х. Дьяконовский 1-</w:t>
            </w:r>
            <w:r w:rsidRPr="00477C84">
              <w:rPr>
                <w:spacing w:val="-57"/>
              </w:rPr>
              <w:t xml:space="preserve"> </w:t>
            </w:r>
            <w:r w:rsidRPr="00477C84">
              <w:t>й</w:t>
            </w:r>
          </w:p>
        </w:tc>
        <w:tc>
          <w:tcPr>
            <w:tcW w:w="2053" w:type="dxa"/>
          </w:tcPr>
          <w:p w:rsidR="001B6EAD" w:rsidRPr="00477C84" w:rsidRDefault="001B6EAD" w:rsidP="001B6EAD">
            <w:pPr>
              <w:pStyle w:val="TableParagraph"/>
              <w:spacing w:line="276" w:lineRule="exact"/>
              <w:ind w:left="0"/>
              <w:jc w:val="center"/>
            </w:pPr>
            <w:r w:rsidRPr="00477C84">
              <w:t>121,26</w:t>
            </w:r>
          </w:p>
        </w:tc>
        <w:tc>
          <w:tcPr>
            <w:tcW w:w="2848" w:type="dxa"/>
          </w:tcPr>
          <w:p w:rsidR="001B6EAD" w:rsidRPr="00477C84" w:rsidRDefault="001B6EAD" w:rsidP="001B6EAD">
            <w:pPr>
              <w:pStyle w:val="TableParagraph"/>
              <w:spacing w:line="276" w:lineRule="exact"/>
              <w:ind w:left="0"/>
              <w:jc w:val="center"/>
            </w:pPr>
            <w:r w:rsidRPr="00477C84">
              <w:t>12,37</w:t>
            </w:r>
          </w:p>
        </w:tc>
        <w:tc>
          <w:tcPr>
            <w:tcW w:w="1164" w:type="dxa"/>
          </w:tcPr>
          <w:p w:rsidR="001B6EAD" w:rsidRPr="00477C84" w:rsidRDefault="001B6EAD" w:rsidP="001B6EAD">
            <w:pPr>
              <w:pStyle w:val="TableParagraph"/>
              <w:spacing w:line="276" w:lineRule="exact"/>
              <w:ind w:left="0"/>
              <w:jc w:val="center"/>
            </w:pPr>
            <w:r w:rsidRPr="00477C84">
              <w:t>21,2</w:t>
            </w:r>
          </w:p>
        </w:tc>
        <w:tc>
          <w:tcPr>
            <w:tcW w:w="916" w:type="dxa"/>
            <w:tcBorders>
              <w:right w:val="single" w:sz="6" w:space="0" w:color="000000"/>
            </w:tcBorders>
          </w:tcPr>
          <w:p w:rsidR="001B6EAD" w:rsidRPr="00477C84" w:rsidRDefault="001B6EAD" w:rsidP="001B6EAD">
            <w:pPr>
              <w:pStyle w:val="TableParagraph"/>
              <w:spacing w:line="276" w:lineRule="exact"/>
              <w:ind w:left="0"/>
              <w:jc w:val="center"/>
            </w:pPr>
            <w:r w:rsidRPr="00477C84">
              <w:t>154,83</w:t>
            </w:r>
          </w:p>
        </w:tc>
      </w:tr>
      <w:tr w:rsidR="001B6EAD" w:rsidRPr="00477C84" w:rsidTr="00F17658">
        <w:trPr>
          <w:trHeight w:val="277"/>
        </w:trPr>
        <w:tc>
          <w:tcPr>
            <w:tcW w:w="2187" w:type="dxa"/>
          </w:tcPr>
          <w:p w:rsidR="001B6EAD" w:rsidRPr="00477C84" w:rsidRDefault="001B6EAD" w:rsidP="001B6EAD">
            <w:pPr>
              <w:pStyle w:val="TableParagraph"/>
              <w:spacing w:line="257" w:lineRule="exact"/>
              <w:ind w:left="0"/>
              <w:jc w:val="center"/>
            </w:pPr>
            <w:r w:rsidRPr="00477C84">
              <w:t>ст-ца</w:t>
            </w:r>
            <w:r w:rsidRPr="00477C84">
              <w:rPr>
                <w:spacing w:val="-4"/>
              </w:rPr>
              <w:t xml:space="preserve"> </w:t>
            </w:r>
            <w:r w:rsidRPr="00477C84">
              <w:t>Тепикинская</w:t>
            </w:r>
          </w:p>
        </w:tc>
        <w:tc>
          <w:tcPr>
            <w:tcW w:w="2053" w:type="dxa"/>
          </w:tcPr>
          <w:p w:rsidR="001B6EAD" w:rsidRPr="00477C84" w:rsidRDefault="001B6EAD" w:rsidP="001B6EAD">
            <w:pPr>
              <w:pStyle w:val="TableParagraph"/>
              <w:spacing w:line="257" w:lineRule="exact"/>
              <w:ind w:left="0"/>
              <w:jc w:val="center"/>
            </w:pPr>
            <w:r w:rsidRPr="00477C84">
              <w:t>104,96</w:t>
            </w:r>
          </w:p>
        </w:tc>
        <w:tc>
          <w:tcPr>
            <w:tcW w:w="2848" w:type="dxa"/>
          </w:tcPr>
          <w:p w:rsidR="001B6EAD" w:rsidRPr="00477C84" w:rsidRDefault="001B6EAD" w:rsidP="001B6EAD">
            <w:pPr>
              <w:pStyle w:val="TableParagraph"/>
              <w:spacing w:line="257" w:lineRule="exact"/>
              <w:ind w:left="0"/>
              <w:jc w:val="center"/>
            </w:pPr>
            <w:r w:rsidRPr="00477C84">
              <w:t>14,29</w:t>
            </w:r>
          </w:p>
        </w:tc>
        <w:tc>
          <w:tcPr>
            <w:tcW w:w="1164" w:type="dxa"/>
          </w:tcPr>
          <w:p w:rsidR="001B6EAD" w:rsidRPr="00477C84" w:rsidRDefault="001B6EAD" w:rsidP="001B6EAD">
            <w:pPr>
              <w:pStyle w:val="TableParagraph"/>
              <w:spacing w:line="257" w:lineRule="exact"/>
              <w:ind w:left="0"/>
              <w:jc w:val="center"/>
            </w:pPr>
            <w:r w:rsidRPr="00477C84">
              <w:t>18,35</w:t>
            </w:r>
          </w:p>
        </w:tc>
        <w:tc>
          <w:tcPr>
            <w:tcW w:w="916" w:type="dxa"/>
            <w:tcBorders>
              <w:right w:val="single" w:sz="6" w:space="0" w:color="000000"/>
            </w:tcBorders>
          </w:tcPr>
          <w:p w:rsidR="001B6EAD" w:rsidRPr="00477C84" w:rsidRDefault="001B6EAD" w:rsidP="001B6EAD">
            <w:pPr>
              <w:pStyle w:val="TableParagraph"/>
              <w:spacing w:line="257" w:lineRule="exact"/>
              <w:ind w:left="0"/>
              <w:jc w:val="center"/>
            </w:pPr>
            <w:r w:rsidRPr="00477C84">
              <w:t>137,6</w:t>
            </w:r>
          </w:p>
        </w:tc>
      </w:tr>
      <w:tr w:rsidR="001B6EAD" w:rsidRPr="00477C84" w:rsidTr="00F17658">
        <w:trPr>
          <w:trHeight w:val="275"/>
        </w:trPr>
        <w:tc>
          <w:tcPr>
            <w:tcW w:w="2187"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Долговский</w:t>
            </w:r>
          </w:p>
        </w:tc>
        <w:tc>
          <w:tcPr>
            <w:tcW w:w="2053" w:type="dxa"/>
          </w:tcPr>
          <w:p w:rsidR="001B6EAD" w:rsidRPr="00477C84" w:rsidRDefault="001B6EAD" w:rsidP="001B6EAD">
            <w:pPr>
              <w:pStyle w:val="TableParagraph"/>
              <w:spacing w:line="256" w:lineRule="exact"/>
              <w:ind w:left="0"/>
              <w:jc w:val="center"/>
            </w:pPr>
            <w:r w:rsidRPr="00477C84">
              <w:t>83,23</w:t>
            </w:r>
          </w:p>
        </w:tc>
        <w:tc>
          <w:tcPr>
            <w:tcW w:w="2848" w:type="dxa"/>
          </w:tcPr>
          <w:p w:rsidR="001B6EAD" w:rsidRPr="00477C84" w:rsidRDefault="001B6EAD" w:rsidP="001B6EAD">
            <w:pPr>
              <w:pStyle w:val="TableParagraph"/>
              <w:spacing w:line="256" w:lineRule="exact"/>
              <w:ind w:left="0"/>
              <w:jc w:val="center"/>
            </w:pPr>
            <w:r w:rsidRPr="00477C84">
              <w:t>18,02</w:t>
            </w:r>
          </w:p>
        </w:tc>
        <w:tc>
          <w:tcPr>
            <w:tcW w:w="1164" w:type="dxa"/>
          </w:tcPr>
          <w:p w:rsidR="001B6EAD" w:rsidRPr="00477C84" w:rsidRDefault="001B6EAD" w:rsidP="001B6EAD">
            <w:pPr>
              <w:pStyle w:val="TableParagraph"/>
              <w:spacing w:line="256" w:lineRule="exact"/>
              <w:ind w:left="0"/>
              <w:jc w:val="center"/>
            </w:pPr>
            <w:r w:rsidRPr="00477C84">
              <w:t>14,55</w:t>
            </w:r>
          </w:p>
        </w:tc>
        <w:tc>
          <w:tcPr>
            <w:tcW w:w="916" w:type="dxa"/>
            <w:tcBorders>
              <w:right w:val="single" w:sz="6" w:space="0" w:color="000000"/>
            </w:tcBorders>
          </w:tcPr>
          <w:p w:rsidR="001B6EAD" w:rsidRPr="00477C84" w:rsidRDefault="001B6EAD" w:rsidP="001B6EAD">
            <w:pPr>
              <w:pStyle w:val="TableParagraph"/>
              <w:spacing w:line="256" w:lineRule="exact"/>
              <w:ind w:left="0"/>
              <w:jc w:val="center"/>
            </w:pPr>
            <w:r w:rsidRPr="00477C84">
              <w:t>115,8</w:t>
            </w:r>
          </w:p>
        </w:tc>
      </w:tr>
      <w:tr w:rsidR="001B6EAD" w:rsidRPr="00477C84" w:rsidTr="00F17658">
        <w:trPr>
          <w:trHeight w:val="275"/>
        </w:trPr>
        <w:tc>
          <w:tcPr>
            <w:tcW w:w="2187"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Акчернский</w:t>
            </w:r>
          </w:p>
        </w:tc>
        <w:tc>
          <w:tcPr>
            <w:tcW w:w="2053" w:type="dxa"/>
          </w:tcPr>
          <w:p w:rsidR="001B6EAD" w:rsidRPr="00477C84" w:rsidRDefault="001B6EAD" w:rsidP="001B6EAD">
            <w:pPr>
              <w:pStyle w:val="TableParagraph"/>
              <w:spacing w:line="256" w:lineRule="exact"/>
              <w:ind w:left="0"/>
              <w:jc w:val="center"/>
            </w:pPr>
            <w:r w:rsidRPr="00477C84">
              <w:t>68,64</w:t>
            </w:r>
          </w:p>
        </w:tc>
        <w:tc>
          <w:tcPr>
            <w:tcW w:w="2848" w:type="dxa"/>
          </w:tcPr>
          <w:p w:rsidR="001B6EAD" w:rsidRPr="00477C84" w:rsidRDefault="001B6EAD" w:rsidP="001B6EAD">
            <w:pPr>
              <w:pStyle w:val="TableParagraph"/>
              <w:spacing w:line="256" w:lineRule="exact"/>
              <w:ind w:left="0"/>
              <w:jc w:val="center"/>
            </w:pPr>
            <w:r w:rsidRPr="00477C84">
              <w:t>21,85</w:t>
            </w:r>
          </w:p>
        </w:tc>
        <w:tc>
          <w:tcPr>
            <w:tcW w:w="1164" w:type="dxa"/>
          </w:tcPr>
          <w:p w:rsidR="001B6EAD" w:rsidRPr="00477C84" w:rsidRDefault="001B6EAD" w:rsidP="001B6EAD">
            <w:pPr>
              <w:pStyle w:val="TableParagraph"/>
              <w:spacing w:line="256" w:lineRule="exact"/>
              <w:ind w:left="0"/>
              <w:jc w:val="center"/>
            </w:pPr>
            <w:r w:rsidRPr="00477C84">
              <w:t>12</w:t>
            </w:r>
          </w:p>
        </w:tc>
        <w:tc>
          <w:tcPr>
            <w:tcW w:w="916" w:type="dxa"/>
            <w:tcBorders>
              <w:right w:val="single" w:sz="6" w:space="0" w:color="000000"/>
            </w:tcBorders>
          </w:tcPr>
          <w:p w:rsidR="001B6EAD" w:rsidRPr="00477C84" w:rsidRDefault="001B6EAD" w:rsidP="001B6EAD">
            <w:pPr>
              <w:pStyle w:val="TableParagraph"/>
              <w:spacing w:line="256" w:lineRule="exact"/>
              <w:ind w:left="0"/>
              <w:jc w:val="center"/>
            </w:pPr>
            <w:r w:rsidRPr="00477C84">
              <w:t>102,49</w:t>
            </w:r>
          </w:p>
        </w:tc>
      </w:tr>
      <w:tr w:rsidR="001B6EAD" w:rsidRPr="00477C84" w:rsidTr="00F17658">
        <w:trPr>
          <w:trHeight w:val="275"/>
        </w:trPr>
        <w:tc>
          <w:tcPr>
            <w:tcW w:w="2187" w:type="dxa"/>
          </w:tcPr>
          <w:p w:rsidR="001B6EAD" w:rsidRPr="00477C84" w:rsidRDefault="001B6EAD" w:rsidP="001B6EAD">
            <w:pPr>
              <w:pStyle w:val="TableParagraph"/>
              <w:spacing w:line="256" w:lineRule="exact"/>
              <w:ind w:left="0"/>
              <w:jc w:val="center"/>
            </w:pPr>
            <w:r w:rsidRPr="00477C84">
              <w:t>Итого</w:t>
            </w:r>
          </w:p>
        </w:tc>
        <w:tc>
          <w:tcPr>
            <w:tcW w:w="2053" w:type="dxa"/>
          </w:tcPr>
          <w:p w:rsidR="001B6EAD" w:rsidRPr="00477C84" w:rsidRDefault="001B6EAD" w:rsidP="001B6EAD">
            <w:pPr>
              <w:pStyle w:val="TableParagraph"/>
              <w:ind w:left="0"/>
              <w:jc w:val="center"/>
            </w:pPr>
          </w:p>
        </w:tc>
        <w:tc>
          <w:tcPr>
            <w:tcW w:w="2848" w:type="dxa"/>
          </w:tcPr>
          <w:p w:rsidR="001B6EAD" w:rsidRPr="00477C84" w:rsidRDefault="001B6EAD" w:rsidP="001B6EAD">
            <w:pPr>
              <w:pStyle w:val="TableParagraph"/>
              <w:ind w:left="0"/>
              <w:jc w:val="center"/>
            </w:pPr>
          </w:p>
        </w:tc>
        <w:tc>
          <w:tcPr>
            <w:tcW w:w="1164" w:type="dxa"/>
          </w:tcPr>
          <w:p w:rsidR="001B6EAD" w:rsidRPr="00477C84" w:rsidRDefault="001B6EAD" w:rsidP="001B6EAD">
            <w:pPr>
              <w:pStyle w:val="TableParagraph"/>
              <w:ind w:left="0"/>
              <w:jc w:val="center"/>
            </w:pPr>
          </w:p>
        </w:tc>
        <w:tc>
          <w:tcPr>
            <w:tcW w:w="916" w:type="dxa"/>
            <w:tcBorders>
              <w:right w:val="single" w:sz="6" w:space="0" w:color="000000"/>
            </w:tcBorders>
          </w:tcPr>
          <w:p w:rsidR="001B6EAD" w:rsidRPr="00477C84" w:rsidRDefault="001B6EAD" w:rsidP="001B6EAD">
            <w:pPr>
              <w:pStyle w:val="TableParagraph"/>
              <w:spacing w:line="256" w:lineRule="exact"/>
              <w:ind w:left="0"/>
              <w:jc w:val="center"/>
            </w:pPr>
            <w:r w:rsidRPr="00477C84">
              <w:t>510,72</w:t>
            </w:r>
          </w:p>
        </w:tc>
      </w:tr>
    </w:tbl>
    <w:p w:rsidR="001B6EAD" w:rsidRPr="00477C84" w:rsidRDefault="001B6EAD" w:rsidP="001B6EAD">
      <w:pPr>
        <w:pStyle w:val="a4"/>
        <w:spacing w:before="10"/>
        <w:rPr>
          <w:rFonts w:ascii="Times New Roman" w:hAnsi="Times New Roman" w:cs="Times New Roman"/>
          <w:sz w:val="16"/>
          <w:szCs w:val="16"/>
        </w:rPr>
      </w:pPr>
    </w:p>
    <w:p w:rsidR="001B6EAD" w:rsidRPr="00F17658" w:rsidRDefault="001B6EAD" w:rsidP="00684EAD">
      <w:pPr>
        <w:pStyle w:val="a4"/>
        <w:spacing w:before="1"/>
        <w:ind w:firstLine="1276"/>
        <w:jc w:val="both"/>
        <w:rPr>
          <w:rFonts w:ascii="Times New Roman" w:hAnsi="Times New Roman" w:cs="Times New Roman"/>
          <w:sz w:val="28"/>
          <w:szCs w:val="28"/>
        </w:rPr>
      </w:pPr>
      <w:r w:rsidRPr="00F17658">
        <w:rPr>
          <w:rFonts w:ascii="Times New Roman" w:hAnsi="Times New Roman" w:cs="Times New Roman"/>
          <w:sz w:val="28"/>
          <w:szCs w:val="28"/>
        </w:rPr>
        <w:t>Общий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максимальный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воды</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составляет</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510,72</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м</w:t>
      </w:r>
      <w:r w:rsidRPr="00F17658">
        <w:rPr>
          <w:rFonts w:ascii="Times New Roman" w:hAnsi="Times New Roman" w:cs="Times New Roman"/>
          <w:sz w:val="28"/>
          <w:szCs w:val="28"/>
          <w:vertAlign w:val="superscript"/>
        </w:rPr>
        <w:t>З</w:t>
      </w:r>
      <w:r w:rsidRPr="00F17658">
        <w:rPr>
          <w:rFonts w:ascii="Times New Roman" w:hAnsi="Times New Roman" w:cs="Times New Roman"/>
          <w:sz w:val="28"/>
          <w:szCs w:val="28"/>
        </w:rPr>
        <w:t>/сут.</w:t>
      </w:r>
    </w:p>
    <w:p w:rsidR="001B6EAD" w:rsidRPr="00F17658" w:rsidRDefault="001B6EAD" w:rsidP="00684EAD">
      <w:pPr>
        <w:pStyle w:val="a4"/>
        <w:spacing w:before="91"/>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Генеральным</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планом</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выявлена</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потребность</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реконструкции</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существующих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строительстве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новых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объектов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водоснабжения.</w:t>
      </w:r>
    </w:p>
    <w:p w:rsidR="001B6EAD" w:rsidRPr="00F17658" w:rsidRDefault="001B6EAD" w:rsidP="00684EAD">
      <w:pPr>
        <w:pStyle w:val="a4"/>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Расчетные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показатели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водопотребления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необходимо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уточнить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последующем проектировании. Состав очистных сооружений, параметры сетей и</w:t>
      </w:r>
      <w:r w:rsidRPr="00F17658">
        <w:rPr>
          <w:rFonts w:ascii="Times New Roman" w:hAnsi="Times New Roman" w:cs="Times New Roman"/>
          <w:spacing w:val="1"/>
          <w:sz w:val="28"/>
          <w:szCs w:val="28"/>
        </w:rPr>
        <w:t xml:space="preserve"> </w:t>
      </w:r>
      <w:r w:rsidRPr="00F17658">
        <w:rPr>
          <w:rFonts w:ascii="Times New Roman" w:hAnsi="Times New Roman" w:cs="Times New Roman"/>
          <w:spacing w:val="-1"/>
          <w:sz w:val="28"/>
          <w:szCs w:val="28"/>
        </w:rPr>
        <w:t>сооружений,</w:t>
      </w:r>
      <w:r w:rsidRPr="00F17658">
        <w:rPr>
          <w:rFonts w:ascii="Times New Roman" w:hAnsi="Times New Roman" w:cs="Times New Roman"/>
          <w:spacing w:val="-16"/>
          <w:sz w:val="28"/>
          <w:szCs w:val="28"/>
        </w:rPr>
        <w:t xml:space="preserve"> </w:t>
      </w:r>
      <w:r w:rsidRPr="00F17658">
        <w:rPr>
          <w:rFonts w:ascii="Times New Roman" w:hAnsi="Times New Roman" w:cs="Times New Roman"/>
          <w:spacing w:val="-1"/>
          <w:sz w:val="28"/>
          <w:szCs w:val="28"/>
        </w:rPr>
        <w:t>материалы</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труб</w:t>
      </w:r>
      <w:r w:rsidRPr="00F17658">
        <w:rPr>
          <w:rFonts w:ascii="Times New Roman" w:hAnsi="Times New Roman" w:cs="Times New Roman"/>
          <w:spacing w:val="-17"/>
          <w:sz w:val="28"/>
          <w:szCs w:val="28"/>
        </w:rPr>
        <w:t xml:space="preserve"> </w:t>
      </w:r>
      <w:r w:rsidRPr="00F17658">
        <w:rPr>
          <w:rFonts w:ascii="Times New Roman" w:hAnsi="Times New Roman" w:cs="Times New Roman"/>
          <w:spacing w:val="-1"/>
          <w:sz w:val="28"/>
          <w:szCs w:val="28"/>
        </w:rPr>
        <w:t>и</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так</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далее</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также</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определяются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стадии</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проектирования специализированной организацией после гидравлического расчёта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системы.</w:t>
      </w:r>
    </w:p>
    <w:p w:rsidR="001B6EAD" w:rsidRPr="00F17658" w:rsidRDefault="001B6EAD" w:rsidP="00684EAD">
      <w:pPr>
        <w:pStyle w:val="a4"/>
        <w:spacing w:before="1"/>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Минимальный свободный напор в сети при максимальном водопотреблении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для одноэтажной застройки принят не менее 10 м, а при большей этажности на каждый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этаж</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добавляется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4</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м.</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Свободный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напор</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отдельных</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высотных</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(или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 xml:space="preserve">их </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групп)</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обеспечивается насосными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станциями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подкачки.</w:t>
      </w:r>
    </w:p>
    <w:p w:rsidR="001B6EAD" w:rsidRPr="00F17658" w:rsidRDefault="001B6EAD" w:rsidP="004C1513">
      <w:pPr>
        <w:pStyle w:val="a4"/>
        <w:rPr>
          <w:rFonts w:ascii="Times New Roman" w:hAnsi="Times New Roman" w:cs="Times New Roman"/>
          <w:sz w:val="16"/>
          <w:szCs w:val="16"/>
        </w:rPr>
      </w:pPr>
    </w:p>
    <w:p w:rsidR="001B6EAD" w:rsidRPr="00F17658" w:rsidRDefault="001B6EAD" w:rsidP="00684EAD">
      <w:pPr>
        <w:pStyle w:val="a4"/>
        <w:ind w:left="821" w:firstLine="455"/>
        <w:rPr>
          <w:rFonts w:ascii="Times New Roman" w:hAnsi="Times New Roman" w:cs="Times New Roman"/>
          <w:sz w:val="28"/>
          <w:szCs w:val="28"/>
        </w:rPr>
      </w:pPr>
      <w:r w:rsidRPr="00F17658">
        <w:rPr>
          <w:rFonts w:ascii="Times New Roman" w:hAnsi="Times New Roman" w:cs="Times New Roman"/>
          <w:sz w:val="28"/>
          <w:szCs w:val="28"/>
        </w:rPr>
        <w:t>4.3.2.2</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Водоотведение</w:t>
      </w:r>
    </w:p>
    <w:p w:rsidR="001B6EAD" w:rsidRPr="00F17658" w:rsidRDefault="001B6EAD" w:rsidP="00EF1D9E">
      <w:pPr>
        <w:pStyle w:val="a4"/>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В соответствии с СП 32.13330.2018 «Канализация. Наружные сети и сооружения»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проектировании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систем</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водоотведения</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поселений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расчетное</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удельное</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среднесуточное (за год) водоотведение бытовых сточных вод от жилых зданий приняты</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равным</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расчетному</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среднесуточному</w:t>
      </w:r>
      <w:r w:rsidRPr="00F17658">
        <w:rPr>
          <w:rFonts w:ascii="Times New Roman" w:hAnsi="Times New Roman" w:cs="Times New Roman"/>
          <w:spacing w:val="20"/>
          <w:sz w:val="28"/>
          <w:szCs w:val="28"/>
        </w:rPr>
        <w:t xml:space="preserve"> </w:t>
      </w:r>
      <w:r w:rsidRPr="00F17658">
        <w:rPr>
          <w:rFonts w:ascii="Times New Roman" w:hAnsi="Times New Roman" w:cs="Times New Roman"/>
          <w:sz w:val="28"/>
          <w:szCs w:val="28"/>
        </w:rPr>
        <w:t>водопотреблению</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согласно</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СП</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31.13330.2012 «Водоснабжение.</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Наружные</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сети</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сооружения.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Актуализированная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редакция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СНиП</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2.04.02-84*»</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без</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учета</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воды</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полив</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территорий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зеленых</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насаждений.</w:t>
      </w:r>
    </w:p>
    <w:p w:rsidR="001B6EAD" w:rsidRPr="00F17658" w:rsidRDefault="00EF1D9E" w:rsidP="00EF1D9E">
      <w:pPr>
        <w:pStyle w:val="a4"/>
        <w:spacing w:line="317" w:lineRule="exact"/>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F17658">
        <w:rPr>
          <w:rFonts w:ascii="Times New Roman" w:hAnsi="Times New Roman" w:cs="Times New Roman"/>
          <w:sz w:val="28"/>
          <w:szCs w:val="28"/>
        </w:rPr>
        <w:t>Расчетное</w:t>
      </w:r>
      <w:r w:rsidR="001B6EAD" w:rsidRPr="00F17658">
        <w:rPr>
          <w:rFonts w:ascii="Times New Roman" w:hAnsi="Times New Roman" w:cs="Times New Roman"/>
          <w:spacing w:val="-13"/>
          <w:sz w:val="28"/>
          <w:szCs w:val="28"/>
        </w:rPr>
        <w:t xml:space="preserve"> </w:t>
      </w:r>
      <w:r w:rsidR="001B6EAD" w:rsidRPr="00F17658">
        <w:rPr>
          <w:rFonts w:ascii="Times New Roman" w:hAnsi="Times New Roman" w:cs="Times New Roman"/>
          <w:sz w:val="28"/>
          <w:szCs w:val="28"/>
        </w:rPr>
        <w:t>количество</w:t>
      </w:r>
      <w:r w:rsidR="001B6EAD" w:rsidRPr="00F17658">
        <w:rPr>
          <w:rFonts w:ascii="Times New Roman" w:hAnsi="Times New Roman" w:cs="Times New Roman"/>
          <w:spacing w:val="-9"/>
          <w:sz w:val="28"/>
          <w:szCs w:val="28"/>
        </w:rPr>
        <w:t xml:space="preserve"> </w:t>
      </w:r>
      <w:r w:rsidR="001B6EAD" w:rsidRPr="00F17658">
        <w:rPr>
          <w:rFonts w:ascii="Times New Roman" w:hAnsi="Times New Roman" w:cs="Times New Roman"/>
          <w:sz w:val="28"/>
          <w:szCs w:val="28"/>
        </w:rPr>
        <w:t>стоков</w:t>
      </w:r>
      <w:r w:rsidR="001B6EAD" w:rsidRPr="00F17658">
        <w:rPr>
          <w:rFonts w:ascii="Times New Roman" w:hAnsi="Times New Roman" w:cs="Times New Roman"/>
          <w:spacing w:val="-12"/>
          <w:sz w:val="28"/>
          <w:szCs w:val="28"/>
        </w:rPr>
        <w:t xml:space="preserve"> </w:t>
      </w:r>
      <w:r w:rsidR="001B6EAD" w:rsidRPr="00F17658">
        <w:rPr>
          <w:rFonts w:ascii="Times New Roman" w:hAnsi="Times New Roman" w:cs="Times New Roman"/>
          <w:sz w:val="28"/>
          <w:szCs w:val="28"/>
        </w:rPr>
        <w:t>составляет</w:t>
      </w:r>
      <w:r w:rsidR="001B6EAD" w:rsidRPr="00F17658">
        <w:rPr>
          <w:rFonts w:ascii="Times New Roman" w:hAnsi="Times New Roman" w:cs="Times New Roman"/>
          <w:spacing w:val="-11"/>
          <w:sz w:val="28"/>
          <w:szCs w:val="28"/>
        </w:rPr>
        <w:t xml:space="preserve"> </w:t>
      </w:r>
      <w:r w:rsidR="001B6EAD" w:rsidRPr="00F17658">
        <w:rPr>
          <w:rFonts w:ascii="Times New Roman" w:hAnsi="Times New Roman" w:cs="Times New Roman"/>
          <w:sz w:val="28"/>
          <w:szCs w:val="28"/>
        </w:rPr>
        <w:t>510,72</w:t>
      </w:r>
      <w:r w:rsidR="001B6EAD" w:rsidRPr="00F17658">
        <w:rPr>
          <w:rFonts w:ascii="Times New Roman" w:hAnsi="Times New Roman" w:cs="Times New Roman"/>
          <w:spacing w:val="-9"/>
          <w:sz w:val="28"/>
          <w:szCs w:val="28"/>
        </w:rPr>
        <w:t xml:space="preserve"> </w:t>
      </w:r>
      <w:r w:rsidR="001B6EAD" w:rsidRPr="00F17658">
        <w:rPr>
          <w:rFonts w:ascii="Times New Roman" w:hAnsi="Times New Roman" w:cs="Times New Roman"/>
          <w:sz w:val="28"/>
          <w:szCs w:val="28"/>
        </w:rPr>
        <w:t>м</w:t>
      </w:r>
      <w:r w:rsidR="001B6EAD" w:rsidRPr="00F17658">
        <w:rPr>
          <w:rFonts w:ascii="Times New Roman" w:hAnsi="Times New Roman" w:cs="Times New Roman"/>
          <w:sz w:val="28"/>
          <w:szCs w:val="28"/>
          <w:vertAlign w:val="superscript"/>
        </w:rPr>
        <w:t>З</w:t>
      </w:r>
      <w:r w:rsidR="001B6EAD" w:rsidRPr="00F17658">
        <w:rPr>
          <w:rFonts w:ascii="Times New Roman" w:hAnsi="Times New Roman" w:cs="Times New Roman"/>
          <w:sz w:val="28"/>
          <w:szCs w:val="28"/>
        </w:rPr>
        <w:t>/сут.</w:t>
      </w:r>
    </w:p>
    <w:p w:rsidR="001B6EAD" w:rsidRPr="00F17658" w:rsidRDefault="001B6EAD" w:rsidP="00EF1D9E">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 показатели водоотведения необходимо уточнить при последующем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проектировании. Состав очистных сооружений, параметры сетей и сооружений, материалы труб и так далее также определяются на последующей стадии проектирования</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специализированной</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организацией</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после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гидравлического</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расчёта</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p>
    <w:p w:rsidR="001B6EAD" w:rsidRPr="00F17658" w:rsidRDefault="001B6EAD" w:rsidP="00EF1D9E">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Центральная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канализация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населенных</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пунктах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отсутствует.</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Жители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пользуются</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выгребными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ямами</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септиками.</w:t>
      </w:r>
    </w:p>
    <w:p w:rsidR="001B6EAD" w:rsidRPr="00F17658" w:rsidRDefault="001B6EAD" w:rsidP="00EF1D9E">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lastRenderedPageBreak/>
        <w:t>На</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требуется</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следующие</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мероприятия</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организации централизованной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водоотведения:</w:t>
      </w:r>
    </w:p>
    <w:p w:rsidR="001B6EAD" w:rsidRPr="00F17658" w:rsidRDefault="001B6EAD" w:rsidP="00EF1D9E">
      <w:pPr>
        <w:tabs>
          <w:tab w:val="left" w:pos="1033"/>
        </w:tabs>
        <w:spacing w:after="0" w:line="240" w:lineRule="auto"/>
        <w:ind w:firstLine="1276"/>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систем</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доочистки;</w:t>
      </w:r>
    </w:p>
    <w:p w:rsidR="001B6EAD" w:rsidRPr="00F17658" w:rsidRDefault="001B6EAD" w:rsidP="00EF1D9E">
      <w:pPr>
        <w:tabs>
          <w:tab w:val="left" w:pos="1033"/>
        </w:tabs>
        <w:spacing w:after="0" w:line="240" w:lineRule="auto"/>
        <w:ind w:firstLine="1276"/>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сетей</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водоотведения.</w:t>
      </w:r>
    </w:p>
    <w:p w:rsidR="001B6EAD" w:rsidRDefault="001B6EAD" w:rsidP="00EF1D9E">
      <w:pPr>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pacing w:val="-1"/>
          <w:sz w:val="28"/>
          <w:szCs w:val="28"/>
        </w:rPr>
        <w:t>В</w:t>
      </w:r>
      <w:r w:rsidRPr="00F17658">
        <w:rPr>
          <w:rFonts w:ascii="Times New Roman" w:hAnsi="Times New Roman" w:cs="Times New Roman"/>
          <w:spacing w:val="-17"/>
          <w:sz w:val="28"/>
          <w:szCs w:val="28"/>
        </w:rPr>
        <w:t xml:space="preserve"> </w:t>
      </w:r>
      <w:r w:rsidRPr="00F17658">
        <w:rPr>
          <w:rFonts w:ascii="Times New Roman" w:hAnsi="Times New Roman" w:cs="Times New Roman"/>
          <w:spacing w:val="-1"/>
          <w:sz w:val="28"/>
          <w:szCs w:val="28"/>
        </w:rPr>
        <w:t>систему</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канализации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должны</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поступать</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стоки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жилых</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зданий, от коммунальных предприятий и промышленности. Загрязненные промышленные стоки перед сбросом их в канализацию должны проходить предварительную</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очистку</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локальных (собственных)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очистных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сооружениях.</w:t>
      </w:r>
    </w:p>
    <w:p w:rsidR="00F17658" w:rsidRPr="00F17658" w:rsidRDefault="00F17658" w:rsidP="00F17658">
      <w:pPr>
        <w:spacing w:after="0" w:line="240" w:lineRule="auto"/>
        <w:ind w:left="567" w:firstLine="993"/>
        <w:jc w:val="both"/>
        <w:rPr>
          <w:rFonts w:ascii="Times New Roman" w:hAnsi="Times New Roman" w:cs="Times New Roman"/>
          <w:sz w:val="28"/>
          <w:szCs w:val="28"/>
        </w:rPr>
      </w:pPr>
    </w:p>
    <w:p w:rsidR="001B6EAD" w:rsidRPr="00477C84" w:rsidRDefault="001B6EAD" w:rsidP="00297FBD">
      <w:pPr>
        <w:ind w:right="129" w:firstLine="1276"/>
        <w:jc w:val="both"/>
        <w:rPr>
          <w:rFonts w:ascii="Times New Roman" w:hAnsi="Times New Roman" w:cs="Times New Roman"/>
          <w:sz w:val="28"/>
          <w:szCs w:val="28"/>
        </w:rPr>
      </w:pPr>
      <w:r w:rsidRPr="00477C84">
        <w:rPr>
          <w:rFonts w:ascii="Times New Roman" w:hAnsi="Times New Roman" w:cs="Times New Roman"/>
          <w:sz w:val="28"/>
          <w:szCs w:val="28"/>
        </w:rPr>
        <w:t xml:space="preserve">4.3.2.3. </w:t>
      </w:r>
      <w:r w:rsidRPr="00477C84">
        <w:rPr>
          <w:rFonts w:ascii="Times New Roman" w:hAnsi="Times New Roman" w:cs="Times New Roman"/>
          <w:sz w:val="28"/>
        </w:rPr>
        <w:t>Газоснабжение</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Годовой расход природного газа на индивидуально-бытовые нужды населения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определен по норме согласно СП 42-101-2003 «Общие положения по проектированию и строительству газораспределительных систем из металлических и полиэтиленовых труб»: 120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/год на жителя капитальной застройки, обеспеченного централизованным горячим водоснабжением, 300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/год – при горячем водоснабжении от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нагревателей.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Обеспеченность</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природным</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газом</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расчетный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срок</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составит</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100</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природного</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газа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выработку</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тепловой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энергии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котельными</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определен</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 учетом теплотворной способности природного газа 8000 ккал/ч и числом часов использования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3600.</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 на прочих потребителей (предприятия торговли, бытового обслуживания</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и тому</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подобное)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принят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размере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5%</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суммарного 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жилые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дома.</w:t>
      </w:r>
    </w:p>
    <w:p w:rsidR="001B6EAD" w:rsidRPr="00477C84" w:rsidRDefault="001B6EAD" w:rsidP="00F17658">
      <w:pPr>
        <w:pStyle w:val="a4"/>
        <w:spacing w:after="0"/>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3"/>
        </w:rPr>
        <w:t xml:space="preserve"> </w:t>
      </w:r>
      <w:r w:rsidRPr="00477C84">
        <w:rPr>
          <w:rFonts w:ascii="Times New Roman" w:hAnsi="Times New Roman" w:cs="Times New Roman"/>
        </w:rPr>
        <w:t>36.</w:t>
      </w:r>
      <w:r w:rsidRPr="00477C84">
        <w:rPr>
          <w:rFonts w:ascii="Times New Roman" w:hAnsi="Times New Roman" w:cs="Times New Roman"/>
          <w:spacing w:val="-14"/>
        </w:rPr>
        <w:t xml:space="preserve"> </w:t>
      </w:r>
      <w:r w:rsidRPr="00477C84">
        <w:rPr>
          <w:rFonts w:ascii="Times New Roman" w:hAnsi="Times New Roman" w:cs="Times New Roman"/>
        </w:rPr>
        <w:t>Годовой</w:t>
      </w:r>
      <w:r w:rsidRPr="00477C84">
        <w:rPr>
          <w:rFonts w:ascii="Times New Roman" w:hAnsi="Times New Roman" w:cs="Times New Roman"/>
          <w:spacing w:val="-13"/>
        </w:rPr>
        <w:t xml:space="preserve"> </w:t>
      </w:r>
      <w:r w:rsidRPr="00477C84">
        <w:rPr>
          <w:rFonts w:ascii="Times New Roman" w:hAnsi="Times New Roman" w:cs="Times New Roman"/>
        </w:rPr>
        <w:t>расход</w:t>
      </w:r>
      <w:r w:rsidRPr="00477C84">
        <w:rPr>
          <w:rFonts w:ascii="Times New Roman" w:hAnsi="Times New Roman" w:cs="Times New Roman"/>
          <w:spacing w:val="-12"/>
        </w:rPr>
        <w:t xml:space="preserve"> </w:t>
      </w:r>
      <w:r w:rsidRPr="00477C84">
        <w:rPr>
          <w:rFonts w:ascii="Times New Roman" w:hAnsi="Times New Roman" w:cs="Times New Roman"/>
        </w:rPr>
        <w:t>природного</w:t>
      </w:r>
      <w:r w:rsidRPr="00477C84">
        <w:rPr>
          <w:rFonts w:ascii="Times New Roman" w:hAnsi="Times New Roman" w:cs="Times New Roman"/>
          <w:spacing w:val="-10"/>
        </w:rPr>
        <w:t xml:space="preserve"> </w:t>
      </w:r>
      <w:r w:rsidRPr="00477C84">
        <w:rPr>
          <w:rFonts w:ascii="Times New Roman" w:hAnsi="Times New Roman" w:cs="Times New Roman"/>
        </w:rPr>
        <w:t>газа</w:t>
      </w:r>
      <w:r w:rsidRPr="00477C84">
        <w:rPr>
          <w:rFonts w:ascii="Times New Roman" w:hAnsi="Times New Roman" w:cs="Times New Roman"/>
          <w:spacing w:val="-13"/>
        </w:rPr>
        <w:t xml:space="preserve"> </w:t>
      </w:r>
      <w:r w:rsidRPr="00477C84">
        <w:rPr>
          <w:rFonts w:ascii="Times New Roman" w:hAnsi="Times New Roman" w:cs="Times New Roman"/>
        </w:rPr>
        <w:t>на</w:t>
      </w:r>
      <w:r w:rsidRPr="00477C84">
        <w:rPr>
          <w:rFonts w:ascii="Times New Roman" w:hAnsi="Times New Roman" w:cs="Times New Roman"/>
          <w:spacing w:val="-11"/>
        </w:rPr>
        <w:t xml:space="preserve"> </w:t>
      </w:r>
      <w:r w:rsidRPr="00477C84">
        <w:rPr>
          <w:rFonts w:ascii="Times New Roman" w:hAnsi="Times New Roman" w:cs="Times New Roman"/>
        </w:rPr>
        <w:t>жилой</w:t>
      </w:r>
      <w:r w:rsidRPr="00477C84">
        <w:rPr>
          <w:rFonts w:ascii="Times New Roman" w:hAnsi="Times New Roman" w:cs="Times New Roman"/>
          <w:spacing w:val="-13"/>
        </w:rPr>
        <w:t xml:space="preserve"> </w:t>
      </w:r>
      <w:r w:rsidRPr="00477C84">
        <w:rPr>
          <w:rFonts w:ascii="Times New Roman" w:hAnsi="Times New Roman" w:cs="Times New Roman"/>
        </w:rPr>
        <w:t>фонд,</w:t>
      </w:r>
    </w:p>
    <w:p w:rsidR="001B6EAD" w:rsidRPr="00477C84" w:rsidRDefault="001B6EAD" w:rsidP="00F17658">
      <w:pPr>
        <w:pStyle w:val="a4"/>
        <w:spacing w:after="0"/>
        <w:ind w:firstLine="709"/>
        <w:jc w:val="center"/>
        <w:rPr>
          <w:rFonts w:ascii="Times New Roman" w:hAnsi="Times New Roman" w:cs="Times New Roman"/>
        </w:rPr>
      </w:pPr>
      <w:r w:rsidRPr="00477C84">
        <w:rPr>
          <w:rFonts w:ascii="Times New Roman" w:hAnsi="Times New Roman" w:cs="Times New Roman"/>
        </w:rPr>
        <w:t>непромышленные</w:t>
      </w:r>
      <w:r w:rsidRPr="00477C84">
        <w:rPr>
          <w:rFonts w:ascii="Times New Roman" w:hAnsi="Times New Roman" w:cs="Times New Roman"/>
          <w:spacing w:val="-68"/>
        </w:rPr>
        <w:t xml:space="preserve"> </w:t>
      </w:r>
      <w:r w:rsidRPr="00477C84">
        <w:rPr>
          <w:rFonts w:ascii="Times New Roman" w:hAnsi="Times New Roman" w:cs="Times New Roman"/>
        </w:rPr>
        <w:t>предприятия и прочих потребителей, м</w:t>
      </w:r>
      <w:r w:rsidRPr="00477C84">
        <w:rPr>
          <w:rFonts w:ascii="Times New Roman" w:hAnsi="Times New Roman" w:cs="Times New Roman"/>
          <w:vertAlign w:val="superscript"/>
        </w:rPr>
        <w:t>3</w:t>
      </w:r>
      <w:r w:rsidRPr="00477C84">
        <w:rPr>
          <w:rFonts w:ascii="Times New Roman" w:hAnsi="Times New Roman" w:cs="Times New Roman"/>
        </w:rPr>
        <w:t>/год</w:t>
      </w:r>
    </w:p>
    <w:p w:rsidR="001B6EAD" w:rsidRPr="00477C84" w:rsidRDefault="001B6EAD" w:rsidP="00F17658">
      <w:pPr>
        <w:pStyle w:val="a4"/>
        <w:spacing w:after="0"/>
        <w:ind w:firstLine="709"/>
        <w:jc w:val="center"/>
        <w:rPr>
          <w:rFonts w:ascii="Times New Roman" w:hAnsi="Times New Roman" w:cs="Times New Roman"/>
        </w:rPr>
      </w:pPr>
      <w:r w:rsidRPr="00477C84">
        <w:rPr>
          <w:rFonts w:ascii="Times New Roman" w:hAnsi="Times New Roman" w:cs="Times New Roman"/>
        </w:rPr>
        <w:t>(выполнен укрупненно с учетом 300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r w:rsidRPr="00477C84">
        <w:rPr>
          <w:rFonts w:ascii="Times New Roman" w:hAnsi="Times New Roman" w:cs="Times New Roman"/>
        </w:rPr>
        <w:t>/год на человека)</w:t>
      </w:r>
    </w:p>
    <w:p w:rsidR="001B6EAD" w:rsidRPr="00477C84" w:rsidRDefault="001B6EAD" w:rsidP="001B6EAD">
      <w:pPr>
        <w:pStyle w:val="a4"/>
        <w:ind w:left="-993" w:right="121" w:firstLine="709"/>
        <w:jc w:val="center"/>
        <w:rPr>
          <w:rFonts w:ascii="Times New Roman" w:hAnsi="Times New Roman" w:cs="Times New Roman"/>
          <w:sz w:val="16"/>
          <w:szCs w:val="16"/>
        </w:rPr>
      </w:pPr>
    </w:p>
    <w:tbl>
      <w:tblPr>
        <w:tblStyle w:val="TableNormal"/>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1390"/>
        <w:gridCol w:w="1637"/>
        <w:gridCol w:w="3073"/>
        <w:gridCol w:w="1130"/>
      </w:tblGrid>
      <w:tr w:rsidR="001B6EAD" w:rsidRPr="00477C84" w:rsidTr="00F17658">
        <w:trPr>
          <w:trHeight w:val="604"/>
        </w:trPr>
        <w:tc>
          <w:tcPr>
            <w:tcW w:w="2268"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Территория</w:t>
            </w:r>
          </w:p>
        </w:tc>
        <w:tc>
          <w:tcPr>
            <w:tcW w:w="1390" w:type="dxa"/>
          </w:tcPr>
          <w:p w:rsidR="001B6EAD" w:rsidRPr="00477C84" w:rsidRDefault="001B6EAD" w:rsidP="001B6EAD">
            <w:pPr>
              <w:pStyle w:val="TableParagraph"/>
              <w:spacing w:line="276" w:lineRule="exact"/>
              <w:ind w:left="0" w:hanging="3"/>
              <w:jc w:val="center"/>
              <w:rPr>
                <w:b/>
                <w:sz w:val="20"/>
                <w:szCs w:val="20"/>
              </w:rPr>
            </w:pPr>
            <w:r w:rsidRPr="00477C84">
              <w:rPr>
                <w:b/>
                <w:sz w:val="20"/>
                <w:szCs w:val="20"/>
              </w:rPr>
              <w:t>Численность</w:t>
            </w:r>
            <w:r w:rsidRPr="00477C84">
              <w:rPr>
                <w:b/>
                <w:spacing w:val="1"/>
                <w:sz w:val="20"/>
                <w:szCs w:val="20"/>
              </w:rPr>
              <w:t xml:space="preserve"> </w:t>
            </w:r>
            <w:r w:rsidRPr="00477C84">
              <w:rPr>
                <w:b/>
                <w:sz w:val="20"/>
                <w:szCs w:val="20"/>
              </w:rPr>
              <w:t>населения</w:t>
            </w:r>
          </w:p>
        </w:tc>
        <w:tc>
          <w:tcPr>
            <w:tcW w:w="1637" w:type="dxa"/>
          </w:tcPr>
          <w:p w:rsidR="001B6EAD" w:rsidRPr="00477C84" w:rsidRDefault="001B6EAD" w:rsidP="001B6EAD">
            <w:pPr>
              <w:pStyle w:val="TableParagraph"/>
              <w:spacing w:line="272" w:lineRule="exact"/>
              <w:ind w:left="0"/>
              <w:jc w:val="center"/>
              <w:rPr>
                <w:b/>
                <w:sz w:val="20"/>
                <w:szCs w:val="20"/>
              </w:rPr>
            </w:pPr>
            <w:r w:rsidRPr="00477C84">
              <w:rPr>
                <w:b/>
                <w:sz w:val="20"/>
                <w:szCs w:val="20"/>
              </w:rPr>
              <w:t>Жилой</w:t>
            </w:r>
          </w:p>
          <w:p w:rsidR="001B6EAD" w:rsidRPr="00477C84" w:rsidRDefault="001B6EAD" w:rsidP="001B6EAD">
            <w:pPr>
              <w:pStyle w:val="TableParagraph"/>
              <w:spacing w:line="279" w:lineRule="exact"/>
              <w:ind w:left="0"/>
              <w:jc w:val="center"/>
              <w:rPr>
                <w:b/>
                <w:sz w:val="20"/>
                <w:szCs w:val="20"/>
              </w:rPr>
            </w:pPr>
            <w:r w:rsidRPr="00477C84">
              <w:rPr>
                <w:b/>
                <w:sz w:val="20"/>
                <w:szCs w:val="20"/>
              </w:rPr>
              <w:t>фонд, м</w:t>
            </w:r>
            <w:r w:rsidRPr="00477C84">
              <w:rPr>
                <w:b/>
                <w:position w:val="8"/>
                <w:sz w:val="20"/>
                <w:szCs w:val="20"/>
              </w:rPr>
              <w:t>3</w:t>
            </w:r>
            <w:r w:rsidRPr="00477C84">
              <w:rPr>
                <w:b/>
                <w:sz w:val="20"/>
                <w:szCs w:val="20"/>
              </w:rPr>
              <w:t>/год</w:t>
            </w:r>
          </w:p>
        </w:tc>
        <w:tc>
          <w:tcPr>
            <w:tcW w:w="3073" w:type="dxa"/>
          </w:tcPr>
          <w:p w:rsidR="001B6EAD" w:rsidRPr="00477C84" w:rsidRDefault="001B6EAD" w:rsidP="001B6EAD">
            <w:pPr>
              <w:pStyle w:val="TableParagraph"/>
              <w:ind w:left="0" w:hanging="190"/>
              <w:jc w:val="center"/>
              <w:rPr>
                <w:b/>
                <w:spacing w:val="-2"/>
                <w:sz w:val="20"/>
                <w:szCs w:val="20"/>
                <w:lang w:val="ru-RU"/>
              </w:rPr>
            </w:pPr>
            <w:r w:rsidRPr="00477C84">
              <w:rPr>
                <w:b/>
                <w:sz w:val="20"/>
                <w:szCs w:val="20"/>
                <w:lang w:val="ru-RU"/>
              </w:rPr>
              <w:t>Непромышленные предприятия</w:t>
            </w:r>
          </w:p>
          <w:p w:rsidR="001B6EAD" w:rsidRPr="00477C84" w:rsidRDefault="001B6EAD" w:rsidP="001B6EAD">
            <w:pPr>
              <w:pStyle w:val="TableParagraph"/>
              <w:ind w:left="0" w:hanging="190"/>
              <w:jc w:val="center"/>
              <w:rPr>
                <w:b/>
                <w:sz w:val="20"/>
                <w:szCs w:val="20"/>
                <w:lang w:val="ru-RU"/>
              </w:rPr>
            </w:pPr>
            <w:r w:rsidRPr="00477C84">
              <w:rPr>
                <w:b/>
                <w:sz w:val="20"/>
                <w:szCs w:val="20"/>
                <w:lang w:val="ru-RU"/>
              </w:rPr>
              <w:t>и</w:t>
            </w:r>
            <w:r w:rsidRPr="00477C84">
              <w:rPr>
                <w:b/>
                <w:spacing w:val="-1"/>
                <w:sz w:val="20"/>
                <w:szCs w:val="20"/>
                <w:lang w:val="ru-RU"/>
              </w:rPr>
              <w:t xml:space="preserve"> </w:t>
            </w:r>
            <w:r w:rsidRPr="00477C84">
              <w:rPr>
                <w:b/>
                <w:sz w:val="20"/>
                <w:szCs w:val="20"/>
                <w:lang w:val="ru-RU"/>
              </w:rPr>
              <w:t>прочие</w:t>
            </w:r>
            <w:r w:rsidRPr="00477C84">
              <w:rPr>
                <w:b/>
                <w:spacing w:val="-2"/>
                <w:sz w:val="20"/>
                <w:szCs w:val="20"/>
                <w:lang w:val="ru-RU"/>
              </w:rPr>
              <w:t xml:space="preserve"> </w:t>
            </w:r>
            <w:r w:rsidRPr="00477C84">
              <w:rPr>
                <w:b/>
                <w:sz w:val="20"/>
                <w:szCs w:val="20"/>
                <w:lang w:val="ru-RU"/>
              </w:rPr>
              <w:t>потребители</w:t>
            </w:r>
          </w:p>
        </w:tc>
        <w:tc>
          <w:tcPr>
            <w:tcW w:w="1130" w:type="dxa"/>
            <w:tcBorders>
              <w:right w:val="single" w:sz="6" w:space="0" w:color="000000"/>
            </w:tcBorders>
          </w:tcPr>
          <w:p w:rsidR="001B6EAD" w:rsidRPr="00477C84" w:rsidRDefault="001B6EAD" w:rsidP="001B6EAD">
            <w:pPr>
              <w:pStyle w:val="TableParagraph"/>
              <w:spacing w:line="235" w:lineRule="auto"/>
              <w:ind w:left="0" w:hanging="27"/>
              <w:jc w:val="center"/>
              <w:rPr>
                <w:b/>
                <w:spacing w:val="-58"/>
                <w:sz w:val="20"/>
                <w:szCs w:val="20"/>
              </w:rPr>
            </w:pPr>
            <w:r w:rsidRPr="00477C84">
              <w:rPr>
                <w:b/>
                <w:sz w:val="20"/>
                <w:szCs w:val="20"/>
              </w:rPr>
              <w:t>Итого,</w:t>
            </w:r>
          </w:p>
          <w:p w:rsidR="001B6EAD" w:rsidRPr="00477C84" w:rsidRDefault="001B6EAD" w:rsidP="001B6EAD">
            <w:pPr>
              <w:pStyle w:val="TableParagraph"/>
              <w:spacing w:line="235" w:lineRule="auto"/>
              <w:ind w:left="0" w:hanging="27"/>
              <w:jc w:val="center"/>
              <w:rPr>
                <w:b/>
                <w:sz w:val="20"/>
                <w:szCs w:val="20"/>
              </w:rPr>
            </w:pPr>
            <w:r w:rsidRPr="00477C84">
              <w:rPr>
                <w:b/>
                <w:sz w:val="20"/>
                <w:szCs w:val="20"/>
              </w:rPr>
              <w:t>м</w:t>
            </w:r>
            <w:r w:rsidRPr="00477C84">
              <w:rPr>
                <w:b/>
                <w:position w:val="8"/>
                <w:sz w:val="20"/>
                <w:szCs w:val="20"/>
              </w:rPr>
              <w:t>3</w:t>
            </w:r>
            <w:r w:rsidRPr="00477C84">
              <w:rPr>
                <w:b/>
                <w:sz w:val="20"/>
                <w:szCs w:val="20"/>
              </w:rPr>
              <w:t>/год</w:t>
            </w:r>
          </w:p>
        </w:tc>
      </w:tr>
      <w:tr w:rsidR="001B6EAD" w:rsidRPr="00477C84" w:rsidTr="00F17658">
        <w:trPr>
          <w:trHeight w:val="275"/>
        </w:trPr>
        <w:tc>
          <w:tcPr>
            <w:tcW w:w="2268"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1390"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637"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3073" w:type="dxa"/>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c>
          <w:tcPr>
            <w:tcW w:w="1130"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5</w:t>
            </w:r>
          </w:p>
        </w:tc>
      </w:tr>
      <w:tr w:rsidR="001B6EAD" w:rsidRPr="00477C84" w:rsidTr="00F17658">
        <w:trPr>
          <w:trHeight w:val="278"/>
        </w:trPr>
        <w:tc>
          <w:tcPr>
            <w:tcW w:w="2268" w:type="dxa"/>
          </w:tcPr>
          <w:p w:rsidR="001B6EAD" w:rsidRPr="00477C84" w:rsidRDefault="001B6EAD" w:rsidP="001B6EAD">
            <w:pPr>
              <w:pStyle w:val="TableParagraph"/>
              <w:spacing w:line="257" w:lineRule="exact"/>
              <w:ind w:left="0"/>
              <w:jc w:val="center"/>
            </w:pPr>
            <w:r w:rsidRPr="00477C84">
              <w:t>х.</w:t>
            </w:r>
            <w:r w:rsidRPr="00477C84">
              <w:rPr>
                <w:spacing w:val="-3"/>
              </w:rPr>
              <w:t xml:space="preserve"> </w:t>
            </w:r>
            <w:r w:rsidRPr="00477C84">
              <w:t>Дьяконовский</w:t>
            </w:r>
            <w:r w:rsidRPr="00477C84">
              <w:rPr>
                <w:spacing w:val="-2"/>
              </w:rPr>
              <w:t xml:space="preserve"> </w:t>
            </w:r>
            <w:r w:rsidRPr="00477C84">
              <w:t>1-й</w:t>
            </w:r>
          </w:p>
        </w:tc>
        <w:tc>
          <w:tcPr>
            <w:tcW w:w="1390" w:type="dxa"/>
          </w:tcPr>
          <w:p w:rsidR="001B6EAD" w:rsidRPr="00477C84" w:rsidRDefault="001B6EAD" w:rsidP="001B6EAD">
            <w:pPr>
              <w:pStyle w:val="TableParagraph"/>
              <w:spacing w:line="257" w:lineRule="exact"/>
              <w:ind w:left="0"/>
              <w:jc w:val="center"/>
            </w:pPr>
            <w:r w:rsidRPr="00477C84">
              <w:t>424</w:t>
            </w:r>
          </w:p>
        </w:tc>
        <w:tc>
          <w:tcPr>
            <w:tcW w:w="1637" w:type="dxa"/>
          </w:tcPr>
          <w:p w:rsidR="001B6EAD" w:rsidRPr="00477C84" w:rsidRDefault="001B6EAD" w:rsidP="001B6EAD">
            <w:pPr>
              <w:pStyle w:val="TableParagraph"/>
              <w:spacing w:line="257" w:lineRule="exact"/>
              <w:ind w:left="0"/>
              <w:jc w:val="center"/>
            </w:pPr>
            <w:r w:rsidRPr="00477C84">
              <w:t>127200</w:t>
            </w:r>
          </w:p>
        </w:tc>
        <w:tc>
          <w:tcPr>
            <w:tcW w:w="3073" w:type="dxa"/>
          </w:tcPr>
          <w:p w:rsidR="001B6EAD" w:rsidRPr="00477C84" w:rsidRDefault="001B6EAD" w:rsidP="001B6EAD">
            <w:pPr>
              <w:pStyle w:val="TableParagraph"/>
              <w:spacing w:line="257" w:lineRule="exact"/>
              <w:ind w:left="0"/>
              <w:jc w:val="center"/>
            </w:pPr>
            <w:r w:rsidRPr="00477C84">
              <w:t>6360</w:t>
            </w:r>
          </w:p>
        </w:tc>
        <w:tc>
          <w:tcPr>
            <w:tcW w:w="1130" w:type="dxa"/>
            <w:tcBorders>
              <w:right w:val="single" w:sz="6" w:space="0" w:color="000000"/>
            </w:tcBorders>
          </w:tcPr>
          <w:p w:rsidR="001B6EAD" w:rsidRPr="00477C84" w:rsidRDefault="001B6EAD" w:rsidP="001B6EAD">
            <w:pPr>
              <w:pStyle w:val="TableParagraph"/>
              <w:spacing w:line="257" w:lineRule="exact"/>
              <w:ind w:left="0"/>
              <w:jc w:val="center"/>
            </w:pPr>
            <w:r w:rsidRPr="00477C84">
              <w:t>133560</w:t>
            </w:r>
          </w:p>
        </w:tc>
      </w:tr>
      <w:tr w:rsidR="001B6EAD" w:rsidRPr="00477C84" w:rsidTr="00F17658">
        <w:trPr>
          <w:trHeight w:val="275"/>
        </w:trPr>
        <w:tc>
          <w:tcPr>
            <w:tcW w:w="2268" w:type="dxa"/>
          </w:tcPr>
          <w:p w:rsidR="001B6EAD" w:rsidRPr="00477C84" w:rsidRDefault="001B6EAD" w:rsidP="001B6EAD">
            <w:pPr>
              <w:pStyle w:val="TableParagraph"/>
              <w:spacing w:line="256" w:lineRule="exact"/>
              <w:ind w:left="0"/>
              <w:jc w:val="center"/>
            </w:pPr>
            <w:r w:rsidRPr="00477C84">
              <w:t>ст-ца</w:t>
            </w:r>
            <w:r w:rsidRPr="00477C84">
              <w:rPr>
                <w:spacing w:val="-5"/>
              </w:rPr>
              <w:t xml:space="preserve"> </w:t>
            </w:r>
            <w:r w:rsidRPr="00477C84">
              <w:t>Тепикинская</w:t>
            </w:r>
          </w:p>
        </w:tc>
        <w:tc>
          <w:tcPr>
            <w:tcW w:w="1390" w:type="dxa"/>
          </w:tcPr>
          <w:p w:rsidR="001B6EAD" w:rsidRPr="00477C84" w:rsidRDefault="001B6EAD" w:rsidP="001B6EAD">
            <w:pPr>
              <w:pStyle w:val="TableParagraph"/>
              <w:spacing w:line="256" w:lineRule="exact"/>
              <w:ind w:left="0"/>
              <w:jc w:val="center"/>
            </w:pPr>
            <w:r w:rsidRPr="00477C84">
              <w:t>367</w:t>
            </w:r>
          </w:p>
        </w:tc>
        <w:tc>
          <w:tcPr>
            <w:tcW w:w="1637" w:type="dxa"/>
          </w:tcPr>
          <w:p w:rsidR="001B6EAD" w:rsidRPr="00477C84" w:rsidRDefault="001B6EAD" w:rsidP="001B6EAD">
            <w:pPr>
              <w:pStyle w:val="TableParagraph"/>
              <w:spacing w:line="256" w:lineRule="exact"/>
              <w:ind w:left="0"/>
              <w:jc w:val="center"/>
            </w:pPr>
            <w:r w:rsidRPr="00477C84">
              <w:t>110100</w:t>
            </w:r>
          </w:p>
        </w:tc>
        <w:tc>
          <w:tcPr>
            <w:tcW w:w="3073" w:type="dxa"/>
          </w:tcPr>
          <w:p w:rsidR="001B6EAD" w:rsidRPr="00477C84" w:rsidRDefault="001B6EAD" w:rsidP="001B6EAD">
            <w:pPr>
              <w:pStyle w:val="TableParagraph"/>
              <w:spacing w:line="256" w:lineRule="exact"/>
              <w:ind w:left="0"/>
              <w:jc w:val="center"/>
            </w:pPr>
            <w:r w:rsidRPr="00477C84">
              <w:t>5505</w:t>
            </w:r>
          </w:p>
        </w:tc>
        <w:tc>
          <w:tcPr>
            <w:tcW w:w="1130" w:type="dxa"/>
            <w:tcBorders>
              <w:right w:val="single" w:sz="6" w:space="0" w:color="000000"/>
            </w:tcBorders>
          </w:tcPr>
          <w:p w:rsidR="001B6EAD" w:rsidRPr="00477C84" w:rsidRDefault="001B6EAD" w:rsidP="001B6EAD">
            <w:pPr>
              <w:pStyle w:val="TableParagraph"/>
              <w:spacing w:line="256" w:lineRule="exact"/>
              <w:ind w:left="0"/>
              <w:jc w:val="center"/>
            </w:pPr>
            <w:r w:rsidRPr="00477C84">
              <w:t>115605</w:t>
            </w:r>
          </w:p>
        </w:tc>
      </w:tr>
      <w:tr w:rsidR="001B6EAD" w:rsidRPr="00477C84" w:rsidTr="00F17658">
        <w:trPr>
          <w:trHeight w:val="275"/>
        </w:trPr>
        <w:tc>
          <w:tcPr>
            <w:tcW w:w="2268"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Долговский</w:t>
            </w:r>
          </w:p>
        </w:tc>
        <w:tc>
          <w:tcPr>
            <w:tcW w:w="1390" w:type="dxa"/>
          </w:tcPr>
          <w:p w:rsidR="001B6EAD" w:rsidRPr="00477C84" w:rsidRDefault="001B6EAD" w:rsidP="001B6EAD">
            <w:pPr>
              <w:pStyle w:val="TableParagraph"/>
              <w:spacing w:line="256" w:lineRule="exact"/>
              <w:ind w:left="0"/>
              <w:jc w:val="center"/>
            </w:pPr>
            <w:r w:rsidRPr="00477C84">
              <w:t>291</w:t>
            </w:r>
          </w:p>
        </w:tc>
        <w:tc>
          <w:tcPr>
            <w:tcW w:w="1637" w:type="dxa"/>
          </w:tcPr>
          <w:p w:rsidR="001B6EAD" w:rsidRPr="00477C84" w:rsidRDefault="001B6EAD" w:rsidP="001B6EAD">
            <w:pPr>
              <w:pStyle w:val="TableParagraph"/>
              <w:spacing w:line="256" w:lineRule="exact"/>
              <w:ind w:left="0"/>
              <w:jc w:val="center"/>
            </w:pPr>
            <w:r w:rsidRPr="00477C84">
              <w:t>87300</w:t>
            </w:r>
          </w:p>
        </w:tc>
        <w:tc>
          <w:tcPr>
            <w:tcW w:w="3073" w:type="dxa"/>
          </w:tcPr>
          <w:p w:rsidR="001B6EAD" w:rsidRPr="00477C84" w:rsidRDefault="001B6EAD" w:rsidP="001B6EAD">
            <w:pPr>
              <w:pStyle w:val="TableParagraph"/>
              <w:spacing w:line="256" w:lineRule="exact"/>
              <w:ind w:left="0"/>
              <w:jc w:val="center"/>
            </w:pPr>
            <w:r w:rsidRPr="00477C84">
              <w:t>4365</w:t>
            </w:r>
          </w:p>
        </w:tc>
        <w:tc>
          <w:tcPr>
            <w:tcW w:w="1130" w:type="dxa"/>
            <w:tcBorders>
              <w:right w:val="single" w:sz="6" w:space="0" w:color="000000"/>
            </w:tcBorders>
          </w:tcPr>
          <w:p w:rsidR="001B6EAD" w:rsidRPr="00477C84" w:rsidRDefault="001B6EAD" w:rsidP="001B6EAD">
            <w:pPr>
              <w:pStyle w:val="TableParagraph"/>
              <w:spacing w:line="256" w:lineRule="exact"/>
              <w:ind w:left="0"/>
              <w:jc w:val="center"/>
            </w:pPr>
            <w:r w:rsidRPr="00477C84">
              <w:t>91665</w:t>
            </w:r>
          </w:p>
        </w:tc>
      </w:tr>
      <w:tr w:rsidR="001B6EAD" w:rsidRPr="00477C84" w:rsidTr="00F17658">
        <w:trPr>
          <w:trHeight w:val="275"/>
        </w:trPr>
        <w:tc>
          <w:tcPr>
            <w:tcW w:w="2268" w:type="dxa"/>
          </w:tcPr>
          <w:p w:rsidR="001B6EAD" w:rsidRPr="00477C84" w:rsidRDefault="001B6EAD" w:rsidP="001B6EAD">
            <w:pPr>
              <w:pStyle w:val="TableParagraph"/>
              <w:spacing w:line="256" w:lineRule="exact"/>
              <w:ind w:left="0"/>
              <w:jc w:val="center"/>
            </w:pPr>
            <w:r w:rsidRPr="00477C84">
              <w:t>х.</w:t>
            </w:r>
            <w:r w:rsidRPr="00477C84">
              <w:rPr>
                <w:spacing w:val="-3"/>
              </w:rPr>
              <w:t xml:space="preserve"> </w:t>
            </w:r>
            <w:r w:rsidRPr="00477C84">
              <w:t>Акчернский</w:t>
            </w:r>
          </w:p>
        </w:tc>
        <w:tc>
          <w:tcPr>
            <w:tcW w:w="1390" w:type="dxa"/>
          </w:tcPr>
          <w:p w:rsidR="001B6EAD" w:rsidRPr="00477C84" w:rsidRDefault="001B6EAD" w:rsidP="001B6EAD">
            <w:pPr>
              <w:pStyle w:val="TableParagraph"/>
              <w:spacing w:line="256" w:lineRule="exact"/>
              <w:ind w:left="0"/>
              <w:jc w:val="center"/>
            </w:pPr>
            <w:r w:rsidRPr="00477C84">
              <w:t>240</w:t>
            </w:r>
          </w:p>
        </w:tc>
        <w:tc>
          <w:tcPr>
            <w:tcW w:w="1637" w:type="dxa"/>
          </w:tcPr>
          <w:p w:rsidR="001B6EAD" w:rsidRPr="00477C84" w:rsidRDefault="001B6EAD" w:rsidP="001B6EAD">
            <w:pPr>
              <w:pStyle w:val="TableParagraph"/>
              <w:spacing w:line="256" w:lineRule="exact"/>
              <w:ind w:left="0"/>
              <w:jc w:val="center"/>
            </w:pPr>
            <w:r w:rsidRPr="00477C84">
              <w:t>72000</w:t>
            </w:r>
          </w:p>
        </w:tc>
        <w:tc>
          <w:tcPr>
            <w:tcW w:w="3073" w:type="dxa"/>
          </w:tcPr>
          <w:p w:rsidR="001B6EAD" w:rsidRPr="00477C84" w:rsidRDefault="001B6EAD" w:rsidP="001B6EAD">
            <w:pPr>
              <w:pStyle w:val="TableParagraph"/>
              <w:spacing w:line="256" w:lineRule="exact"/>
              <w:ind w:left="0"/>
              <w:jc w:val="center"/>
            </w:pPr>
            <w:r w:rsidRPr="00477C84">
              <w:t>3600</w:t>
            </w:r>
          </w:p>
        </w:tc>
        <w:tc>
          <w:tcPr>
            <w:tcW w:w="1130" w:type="dxa"/>
            <w:tcBorders>
              <w:right w:val="single" w:sz="6" w:space="0" w:color="000000"/>
            </w:tcBorders>
          </w:tcPr>
          <w:p w:rsidR="001B6EAD" w:rsidRPr="00477C84" w:rsidRDefault="001B6EAD" w:rsidP="001B6EAD">
            <w:pPr>
              <w:pStyle w:val="TableParagraph"/>
              <w:spacing w:line="256" w:lineRule="exact"/>
              <w:ind w:left="0"/>
              <w:jc w:val="center"/>
            </w:pPr>
            <w:r w:rsidRPr="00477C84">
              <w:t>75600</w:t>
            </w:r>
          </w:p>
        </w:tc>
      </w:tr>
      <w:tr w:rsidR="001B6EAD" w:rsidRPr="00477C84" w:rsidTr="00F17658">
        <w:trPr>
          <w:trHeight w:val="275"/>
        </w:trPr>
        <w:tc>
          <w:tcPr>
            <w:tcW w:w="8368" w:type="dxa"/>
            <w:gridSpan w:val="4"/>
          </w:tcPr>
          <w:p w:rsidR="001B6EAD" w:rsidRPr="00477C84" w:rsidRDefault="001B6EAD" w:rsidP="001B6EAD">
            <w:pPr>
              <w:pStyle w:val="TableParagraph"/>
              <w:spacing w:line="256" w:lineRule="exact"/>
              <w:ind w:left="0"/>
              <w:jc w:val="center"/>
            </w:pPr>
            <w:r w:rsidRPr="00477C84">
              <w:t>Итого</w:t>
            </w:r>
          </w:p>
        </w:tc>
        <w:tc>
          <w:tcPr>
            <w:tcW w:w="1130" w:type="dxa"/>
            <w:tcBorders>
              <w:right w:val="single" w:sz="6" w:space="0" w:color="000000"/>
            </w:tcBorders>
          </w:tcPr>
          <w:p w:rsidR="001B6EAD" w:rsidRPr="00477C84" w:rsidRDefault="001B6EAD" w:rsidP="001B6EAD">
            <w:pPr>
              <w:pStyle w:val="TableParagraph"/>
              <w:spacing w:line="256" w:lineRule="exact"/>
              <w:ind w:left="0"/>
              <w:jc w:val="center"/>
            </w:pPr>
            <w:r w:rsidRPr="00477C84">
              <w:t>416420</w:t>
            </w:r>
          </w:p>
        </w:tc>
      </w:tr>
    </w:tbl>
    <w:p w:rsidR="001B6EAD" w:rsidRPr="00477C84" w:rsidRDefault="001B6EAD" w:rsidP="001B6EAD">
      <w:pPr>
        <w:pStyle w:val="a4"/>
        <w:ind w:left="-993" w:right="121" w:firstLine="709"/>
        <w:jc w:val="center"/>
        <w:rPr>
          <w:rFonts w:ascii="Times New Roman" w:hAnsi="Times New Roman" w:cs="Times New Roman"/>
        </w:rPr>
      </w:pPr>
    </w:p>
    <w:p w:rsidR="001B6EAD" w:rsidRPr="00F17658" w:rsidRDefault="001B6EAD" w:rsidP="00297FBD">
      <w:pPr>
        <w:pStyle w:val="a4"/>
        <w:tabs>
          <w:tab w:val="left" w:pos="9498"/>
        </w:tabs>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 показатели электроснабжения необходимо уточнить при последующем</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проектировании.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Параметры</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сетей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сооружений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определяются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стадии проектирования специализированной организацией после гидравлического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расчёта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системы.</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lastRenderedPageBreak/>
        <w:t>Генеральным планом не выявлена потребность в строительстве и реконструкции объектов газоснабжения. Существующая мощность АГРС (75 000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/ч), позволяет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природным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газом все сельское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поселение.</w:t>
      </w:r>
    </w:p>
    <w:p w:rsidR="001B6EAD" w:rsidRPr="00F17658" w:rsidRDefault="001B6EAD" w:rsidP="004C1513">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 xml:space="preserve">Для участков газораспределительных сетей рекомендуются к применению полиэтиленовые трубы по ГОСТ </w:t>
      </w:r>
      <w:proofErr w:type="gramStart"/>
      <w:r w:rsidRPr="00F17658">
        <w:rPr>
          <w:rFonts w:ascii="Times New Roman" w:hAnsi="Times New Roman" w:cs="Times New Roman"/>
          <w:sz w:val="28"/>
          <w:szCs w:val="28"/>
        </w:rPr>
        <w:t>Р</w:t>
      </w:r>
      <w:proofErr w:type="gramEnd"/>
      <w:r w:rsidRPr="00F17658">
        <w:rPr>
          <w:rFonts w:ascii="Times New Roman" w:hAnsi="Times New Roman" w:cs="Times New Roman"/>
          <w:sz w:val="28"/>
          <w:szCs w:val="28"/>
        </w:rPr>
        <w:t xml:space="preserve"> 50838-2009 «Трубы из полиэтилена для газопроводов», характеризующиеся износостойким воздействием к внутренним факторам 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окружающей среде, стойкостью к коррозии и неподвергающиеся деформации, что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обеспечивает более высокую надежность и долговечность в эксплуатации, при этом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отсутствует необходимость специальной защиты от коррозии, увеличивается срок</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службы сетей.</w:t>
      </w:r>
    </w:p>
    <w:p w:rsidR="001B6EAD" w:rsidRPr="00F17658" w:rsidRDefault="001B6EAD" w:rsidP="004C1513">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Для возможности отключения отдельных участков газовых сетей, ответвлений</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и вводов к потребителям предусматривается запорная арматура. Для монтажа и демонтажа запорной арматуры на подземных газовых сетях, предусматриваются компенсирующие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устройства.</w:t>
      </w:r>
    </w:p>
    <w:p w:rsidR="001B6EAD" w:rsidRPr="00F17658" w:rsidRDefault="001B6EAD" w:rsidP="00F17658">
      <w:pPr>
        <w:pStyle w:val="a4"/>
        <w:ind w:left="-993" w:right="126" w:firstLine="709"/>
        <w:jc w:val="both"/>
        <w:rPr>
          <w:rFonts w:ascii="Times New Roman" w:hAnsi="Times New Roman" w:cs="Times New Roman"/>
          <w:sz w:val="16"/>
          <w:szCs w:val="16"/>
        </w:rPr>
      </w:pPr>
    </w:p>
    <w:p w:rsidR="001B6EAD" w:rsidRPr="00477C84" w:rsidRDefault="001B6EAD" w:rsidP="00014E5A">
      <w:pPr>
        <w:tabs>
          <w:tab w:val="left" w:pos="1664"/>
        </w:tabs>
        <w:spacing w:line="240" w:lineRule="auto"/>
        <w:ind w:firstLine="1276"/>
        <w:rPr>
          <w:rFonts w:ascii="Times New Roman" w:hAnsi="Times New Roman" w:cs="Times New Roman"/>
          <w:sz w:val="28"/>
        </w:rPr>
      </w:pPr>
      <w:r w:rsidRPr="00477C84">
        <w:rPr>
          <w:rFonts w:ascii="Times New Roman" w:hAnsi="Times New Roman" w:cs="Times New Roman"/>
          <w:sz w:val="28"/>
        </w:rPr>
        <w:t>4.3.2.4. Электроснабжение</w:t>
      </w:r>
    </w:p>
    <w:p w:rsidR="001B6EAD" w:rsidRPr="00477C84" w:rsidRDefault="001B6EAD" w:rsidP="00014E5A">
      <w:pPr>
        <w:tabs>
          <w:tab w:val="left" w:pos="1664"/>
        </w:tabs>
        <w:spacing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t>Расчет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электрической</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жилой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застройки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осуществлен</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удельным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показателям в соответствии с «Инструкцией по проектированию городских электрических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сетей»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РД</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34.20.185-94.</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Расчетные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электрические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планируемых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расчетный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срок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потребителей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приведены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шинам 0,4</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Для многоквартирных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жилых домов</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удельная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расчетная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электрическая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нагрузка</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принята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для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домов</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плитами</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сетевом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природном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газе.</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электрической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жилой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застройки</w:t>
      </w:r>
      <w:r w:rsidRPr="00F17658">
        <w:rPr>
          <w:rFonts w:ascii="Times New Roman" w:hAnsi="Times New Roman" w:cs="Times New Roman"/>
          <w:spacing w:val="39"/>
          <w:sz w:val="28"/>
          <w:szCs w:val="28"/>
        </w:rPr>
        <w:t xml:space="preserve"> </w:t>
      </w:r>
      <w:r w:rsidRPr="00F17658">
        <w:rPr>
          <w:rFonts w:ascii="Times New Roman" w:hAnsi="Times New Roman" w:cs="Times New Roman"/>
          <w:sz w:val="28"/>
          <w:szCs w:val="28"/>
        </w:rPr>
        <w:t>приведен</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46"/>
          <w:sz w:val="28"/>
          <w:szCs w:val="28"/>
        </w:rPr>
        <w:t xml:space="preserve"> </w:t>
      </w:r>
      <w:r w:rsidRPr="00F17658">
        <w:rPr>
          <w:rFonts w:ascii="Times New Roman" w:hAnsi="Times New Roman" w:cs="Times New Roman"/>
          <w:sz w:val="28"/>
          <w:szCs w:val="28"/>
        </w:rPr>
        <w:t>следующей</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таблице.</w:t>
      </w:r>
    </w:p>
    <w:p w:rsidR="001B6EAD" w:rsidRPr="00F17658" w:rsidRDefault="001B6EAD" w:rsidP="00F17658">
      <w:pPr>
        <w:pStyle w:val="a4"/>
        <w:spacing w:line="321" w:lineRule="exact"/>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37.</w:t>
      </w:r>
      <w:r w:rsidRPr="00477C84">
        <w:rPr>
          <w:rFonts w:ascii="Times New Roman" w:hAnsi="Times New Roman" w:cs="Times New Roman"/>
          <w:spacing w:val="-3"/>
        </w:rPr>
        <w:t xml:space="preserve"> </w:t>
      </w:r>
      <w:r w:rsidRPr="00477C84">
        <w:rPr>
          <w:rFonts w:ascii="Times New Roman" w:hAnsi="Times New Roman" w:cs="Times New Roman"/>
        </w:rPr>
        <w:t>Расчетная</w:t>
      </w:r>
      <w:r w:rsidRPr="00477C84">
        <w:rPr>
          <w:rFonts w:ascii="Times New Roman" w:hAnsi="Times New Roman" w:cs="Times New Roman"/>
          <w:spacing w:val="-3"/>
        </w:rPr>
        <w:t xml:space="preserve"> </w:t>
      </w:r>
      <w:r w:rsidRPr="00477C84">
        <w:rPr>
          <w:rFonts w:ascii="Times New Roman" w:hAnsi="Times New Roman" w:cs="Times New Roman"/>
        </w:rPr>
        <w:t>электрическая</w:t>
      </w:r>
      <w:r w:rsidRPr="00477C84">
        <w:rPr>
          <w:rFonts w:ascii="Times New Roman" w:hAnsi="Times New Roman" w:cs="Times New Roman"/>
          <w:spacing w:val="-4"/>
        </w:rPr>
        <w:t xml:space="preserve"> </w:t>
      </w:r>
      <w:r w:rsidRPr="00477C84">
        <w:rPr>
          <w:rFonts w:ascii="Times New Roman" w:hAnsi="Times New Roman" w:cs="Times New Roman"/>
        </w:rPr>
        <w:t>нагрузка</w:t>
      </w:r>
      <w:r w:rsidRPr="00477C84">
        <w:rPr>
          <w:rFonts w:ascii="Times New Roman" w:hAnsi="Times New Roman" w:cs="Times New Roman"/>
          <w:spacing w:val="-1"/>
        </w:rPr>
        <w:t xml:space="preserve"> </w:t>
      </w:r>
      <w:r w:rsidRPr="00477C84">
        <w:rPr>
          <w:rFonts w:ascii="Times New Roman" w:hAnsi="Times New Roman" w:cs="Times New Roman"/>
        </w:rPr>
        <w:t>жилой</w:t>
      </w:r>
      <w:r w:rsidRPr="00477C84">
        <w:rPr>
          <w:rFonts w:ascii="Times New Roman" w:hAnsi="Times New Roman" w:cs="Times New Roman"/>
          <w:spacing w:val="-2"/>
        </w:rPr>
        <w:t xml:space="preserve"> </w:t>
      </w:r>
      <w:r w:rsidR="00F17658">
        <w:rPr>
          <w:rFonts w:ascii="Times New Roman" w:hAnsi="Times New Roman" w:cs="Times New Roman"/>
        </w:rPr>
        <w:t>застройки</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1"/>
        <w:gridCol w:w="1109"/>
        <w:gridCol w:w="1425"/>
        <w:gridCol w:w="1857"/>
        <w:gridCol w:w="2388"/>
      </w:tblGrid>
      <w:tr w:rsidR="001B6EAD" w:rsidRPr="00477C84" w:rsidTr="00F17658">
        <w:trPr>
          <w:trHeight w:val="299"/>
        </w:trPr>
        <w:tc>
          <w:tcPr>
            <w:tcW w:w="1301" w:type="dxa"/>
            <w:vMerge w:val="restart"/>
          </w:tcPr>
          <w:p w:rsidR="001B6EAD" w:rsidRPr="00477C84" w:rsidRDefault="001B6EAD" w:rsidP="001B6EAD">
            <w:pPr>
              <w:pStyle w:val="TableParagraph"/>
              <w:spacing w:line="275" w:lineRule="exact"/>
              <w:ind w:left="0"/>
              <w:jc w:val="center"/>
              <w:rPr>
                <w:b/>
              </w:rPr>
            </w:pPr>
            <w:r w:rsidRPr="00477C84">
              <w:rPr>
                <w:b/>
              </w:rPr>
              <w:t>Этажность</w:t>
            </w:r>
          </w:p>
        </w:tc>
        <w:tc>
          <w:tcPr>
            <w:tcW w:w="6779" w:type="dxa"/>
            <w:gridSpan w:val="4"/>
            <w:tcBorders>
              <w:right w:val="single" w:sz="6" w:space="0" w:color="000000"/>
            </w:tcBorders>
          </w:tcPr>
          <w:p w:rsidR="001B6EAD" w:rsidRPr="00477C84" w:rsidRDefault="001B6EAD" w:rsidP="001B6EAD">
            <w:pPr>
              <w:pStyle w:val="TableParagraph"/>
              <w:spacing w:line="275" w:lineRule="exact"/>
              <w:ind w:left="0"/>
              <w:jc w:val="center"/>
              <w:rPr>
                <w:b/>
              </w:rPr>
            </w:pPr>
            <w:r w:rsidRPr="00477C84">
              <w:rPr>
                <w:b/>
              </w:rPr>
              <w:t>Существующая</w:t>
            </w:r>
          </w:p>
        </w:tc>
      </w:tr>
      <w:tr w:rsidR="001B6EAD" w:rsidRPr="00477C84" w:rsidTr="00F17658">
        <w:trPr>
          <w:trHeight w:val="299"/>
        </w:trPr>
        <w:tc>
          <w:tcPr>
            <w:tcW w:w="1301" w:type="dxa"/>
            <w:vMerge/>
            <w:tcBorders>
              <w:top w:val="nil"/>
            </w:tcBorders>
          </w:tcPr>
          <w:p w:rsidR="001B6EAD" w:rsidRPr="00477C84" w:rsidRDefault="001B6EAD" w:rsidP="001B6EAD">
            <w:pPr>
              <w:jc w:val="center"/>
              <w:rPr>
                <w:rFonts w:ascii="Times New Roman" w:hAnsi="Times New Roman" w:cs="Times New Roman"/>
              </w:rPr>
            </w:pPr>
          </w:p>
        </w:tc>
        <w:tc>
          <w:tcPr>
            <w:tcW w:w="1109" w:type="dxa"/>
            <w:vMerge w:val="restart"/>
          </w:tcPr>
          <w:p w:rsidR="001B6EAD" w:rsidRPr="00477C84" w:rsidRDefault="001B6EAD" w:rsidP="001B6EAD">
            <w:pPr>
              <w:pStyle w:val="TableParagraph"/>
              <w:ind w:left="0"/>
              <w:jc w:val="center"/>
              <w:rPr>
                <w:b/>
              </w:rPr>
            </w:pPr>
            <w:r w:rsidRPr="00477C84">
              <w:rPr>
                <w:b/>
              </w:rPr>
              <w:t>Нагрузка,</w:t>
            </w:r>
            <w:r w:rsidRPr="00477C84">
              <w:rPr>
                <w:b/>
                <w:spacing w:val="-1"/>
              </w:rPr>
              <w:t xml:space="preserve"> </w:t>
            </w:r>
            <w:r w:rsidRPr="00477C84">
              <w:rPr>
                <w:b/>
              </w:rPr>
              <w:t>Вт/м</w:t>
            </w:r>
            <w:r w:rsidRPr="00477C84">
              <w:rPr>
                <w:b/>
                <w:vertAlign w:val="superscript"/>
              </w:rPr>
              <w:t>2</w:t>
            </w:r>
          </w:p>
        </w:tc>
        <w:tc>
          <w:tcPr>
            <w:tcW w:w="1425" w:type="dxa"/>
            <w:vMerge w:val="restart"/>
          </w:tcPr>
          <w:p w:rsidR="001B6EAD" w:rsidRPr="00477C84" w:rsidRDefault="001B6EAD" w:rsidP="001B6EAD">
            <w:pPr>
              <w:pStyle w:val="TableParagraph"/>
              <w:spacing w:line="247" w:lineRule="auto"/>
              <w:ind w:left="0" w:hanging="180"/>
              <w:jc w:val="center"/>
              <w:rPr>
                <w:b/>
              </w:rPr>
            </w:pPr>
            <w:r w:rsidRPr="00477C84">
              <w:rPr>
                <w:b/>
              </w:rPr>
              <w:t xml:space="preserve">Жилая </w:t>
            </w:r>
          </w:p>
          <w:p w:rsidR="001B6EAD" w:rsidRPr="00477C84" w:rsidRDefault="001B6EAD" w:rsidP="001B6EAD">
            <w:pPr>
              <w:pStyle w:val="TableParagraph"/>
              <w:spacing w:line="247" w:lineRule="auto"/>
              <w:ind w:left="181" w:hanging="181"/>
              <w:jc w:val="center"/>
              <w:rPr>
                <w:b/>
              </w:rPr>
            </w:pPr>
            <w:r w:rsidRPr="00477C84">
              <w:rPr>
                <w:b/>
              </w:rPr>
              <w:t>пло</w:t>
            </w:r>
            <w:r w:rsidRPr="00477C84">
              <w:rPr>
                <w:b/>
                <w:spacing w:val="-57"/>
              </w:rPr>
              <w:t xml:space="preserve"> </w:t>
            </w:r>
            <w:r w:rsidRPr="00477C84">
              <w:rPr>
                <w:b/>
              </w:rPr>
              <w:t>щадь,</w:t>
            </w:r>
            <w:r w:rsidRPr="00477C84">
              <w:rPr>
                <w:b/>
                <w:spacing w:val="-1"/>
              </w:rPr>
              <w:t xml:space="preserve"> </w:t>
            </w:r>
            <w:r w:rsidRPr="00477C84">
              <w:rPr>
                <w:b/>
              </w:rPr>
              <w:t>м</w:t>
            </w:r>
            <w:r w:rsidRPr="00477C84">
              <w:rPr>
                <w:b/>
                <w:vertAlign w:val="superscript"/>
              </w:rPr>
              <w:t>2</w:t>
            </w:r>
          </w:p>
        </w:tc>
        <w:tc>
          <w:tcPr>
            <w:tcW w:w="4245" w:type="dxa"/>
            <w:gridSpan w:val="2"/>
            <w:tcBorders>
              <w:right w:val="single" w:sz="6" w:space="0" w:color="000000"/>
            </w:tcBorders>
          </w:tcPr>
          <w:p w:rsidR="001B6EAD" w:rsidRPr="00477C84" w:rsidRDefault="001B6EAD" w:rsidP="001B6EAD">
            <w:pPr>
              <w:pStyle w:val="TableParagraph"/>
              <w:spacing w:line="275" w:lineRule="exact"/>
              <w:ind w:left="0"/>
              <w:jc w:val="center"/>
              <w:rPr>
                <w:b/>
              </w:rPr>
            </w:pPr>
            <w:r w:rsidRPr="00477C84">
              <w:rPr>
                <w:b/>
              </w:rPr>
              <w:t>суммарная</w:t>
            </w:r>
            <w:r w:rsidRPr="00477C84">
              <w:rPr>
                <w:b/>
                <w:spacing w:val="-4"/>
              </w:rPr>
              <w:t xml:space="preserve"> </w:t>
            </w:r>
            <w:r w:rsidRPr="00477C84">
              <w:rPr>
                <w:b/>
              </w:rPr>
              <w:t>электрическая</w:t>
            </w:r>
            <w:r w:rsidRPr="00477C84">
              <w:rPr>
                <w:b/>
                <w:spacing w:val="-4"/>
              </w:rPr>
              <w:t xml:space="preserve"> </w:t>
            </w:r>
            <w:r w:rsidRPr="00477C84">
              <w:rPr>
                <w:b/>
              </w:rPr>
              <w:t>нагрузка</w:t>
            </w:r>
          </w:p>
        </w:tc>
      </w:tr>
      <w:tr w:rsidR="001B6EAD" w:rsidRPr="00477C84" w:rsidTr="00F17658">
        <w:trPr>
          <w:trHeight w:val="303"/>
        </w:trPr>
        <w:tc>
          <w:tcPr>
            <w:tcW w:w="1301" w:type="dxa"/>
            <w:vMerge/>
            <w:tcBorders>
              <w:top w:val="nil"/>
            </w:tcBorders>
          </w:tcPr>
          <w:p w:rsidR="001B6EAD" w:rsidRPr="00477C84" w:rsidRDefault="001B6EAD" w:rsidP="001B6EAD">
            <w:pPr>
              <w:jc w:val="center"/>
              <w:rPr>
                <w:rFonts w:ascii="Times New Roman" w:hAnsi="Times New Roman" w:cs="Times New Roman"/>
              </w:rPr>
            </w:pPr>
          </w:p>
        </w:tc>
        <w:tc>
          <w:tcPr>
            <w:tcW w:w="1109" w:type="dxa"/>
            <w:vMerge/>
            <w:tcBorders>
              <w:top w:val="nil"/>
            </w:tcBorders>
            <w:textDirection w:val="btLr"/>
          </w:tcPr>
          <w:p w:rsidR="001B6EAD" w:rsidRPr="00477C84" w:rsidRDefault="001B6EAD" w:rsidP="001B6EAD">
            <w:pPr>
              <w:jc w:val="center"/>
              <w:rPr>
                <w:rFonts w:ascii="Times New Roman" w:hAnsi="Times New Roman" w:cs="Times New Roman"/>
              </w:rPr>
            </w:pPr>
          </w:p>
        </w:tc>
        <w:tc>
          <w:tcPr>
            <w:tcW w:w="1425" w:type="dxa"/>
            <w:vMerge/>
            <w:tcBorders>
              <w:top w:val="nil"/>
            </w:tcBorders>
            <w:textDirection w:val="btLr"/>
          </w:tcPr>
          <w:p w:rsidR="001B6EAD" w:rsidRPr="00477C84" w:rsidRDefault="001B6EAD" w:rsidP="001B6EAD">
            <w:pPr>
              <w:jc w:val="center"/>
              <w:rPr>
                <w:rFonts w:ascii="Times New Roman" w:hAnsi="Times New Roman" w:cs="Times New Roman"/>
              </w:rPr>
            </w:pPr>
          </w:p>
        </w:tc>
        <w:tc>
          <w:tcPr>
            <w:tcW w:w="1857" w:type="dxa"/>
          </w:tcPr>
          <w:p w:rsidR="001B6EAD" w:rsidRPr="00477C84" w:rsidRDefault="001B6EAD" w:rsidP="001B6EAD">
            <w:pPr>
              <w:pStyle w:val="TableParagraph"/>
              <w:spacing w:line="247" w:lineRule="auto"/>
              <w:ind w:left="369" w:hanging="369"/>
              <w:jc w:val="center"/>
              <w:rPr>
                <w:b/>
              </w:rPr>
            </w:pPr>
            <w:r w:rsidRPr="00477C84">
              <w:rPr>
                <w:b/>
              </w:rPr>
              <w:t xml:space="preserve">Активная, </w:t>
            </w:r>
            <w:r w:rsidRPr="00477C84">
              <w:rPr>
                <w:b/>
                <w:spacing w:val="-57"/>
              </w:rPr>
              <w:t xml:space="preserve"> </w:t>
            </w:r>
            <w:r w:rsidRPr="00477C84">
              <w:rPr>
                <w:b/>
              </w:rPr>
              <w:t>кВт</w:t>
            </w:r>
          </w:p>
        </w:tc>
        <w:tc>
          <w:tcPr>
            <w:tcW w:w="2388" w:type="dxa"/>
            <w:tcBorders>
              <w:right w:val="single" w:sz="6" w:space="0" w:color="000000"/>
            </w:tcBorders>
          </w:tcPr>
          <w:p w:rsidR="001B6EAD" w:rsidRPr="00477C84" w:rsidRDefault="001B6EAD" w:rsidP="001B6EAD">
            <w:pPr>
              <w:pStyle w:val="TableParagraph"/>
              <w:ind w:left="0"/>
              <w:jc w:val="center"/>
              <w:rPr>
                <w:b/>
              </w:rPr>
            </w:pPr>
            <w:r w:rsidRPr="00477C84">
              <w:rPr>
                <w:b/>
              </w:rPr>
              <w:t>Полная, кВ∙А</w:t>
            </w:r>
          </w:p>
        </w:tc>
      </w:tr>
      <w:tr w:rsidR="001B6EAD" w:rsidRPr="00477C84" w:rsidTr="00F17658">
        <w:trPr>
          <w:trHeight w:val="275"/>
        </w:trPr>
        <w:tc>
          <w:tcPr>
            <w:tcW w:w="1301" w:type="dxa"/>
          </w:tcPr>
          <w:p w:rsidR="001B6EAD" w:rsidRPr="00477C84" w:rsidRDefault="001B6EAD" w:rsidP="001B6EAD">
            <w:pPr>
              <w:pStyle w:val="TableParagraph"/>
              <w:spacing w:line="256" w:lineRule="exact"/>
              <w:ind w:left="0"/>
              <w:jc w:val="center"/>
            </w:pPr>
            <w:r w:rsidRPr="00477C84">
              <w:t>1</w:t>
            </w:r>
          </w:p>
        </w:tc>
        <w:tc>
          <w:tcPr>
            <w:tcW w:w="1109" w:type="dxa"/>
          </w:tcPr>
          <w:p w:rsidR="001B6EAD" w:rsidRPr="00477C84" w:rsidRDefault="001B6EAD" w:rsidP="001B6EAD">
            <w:pPr>
              <w:pStyle w:val="TableParagraph"/>
              <w:spacing w:line="256" w:lineRule="exact"/>
              <w:ind w:left="0"/>
              <w:jc w:val="center"/>
            </w:pPr>
            <w:r w:rsidRPr="00477C84">
              <w:t>2</w:t>
            </w:r>
          </w:p>
        </w:tc>
        <w:tc>
          <w:tcPr>
            <w:tcW w:w="1425" w:type="dxa"/>
          </w:tcPr>
          <w:p w:rsidR="001B6EAD" w:rsidRPr="00477C84" w:rsidRDefault="001B6EAD" w:rsidP="001B6EAD">
            <w:pPr>
              <w:pStyle w:val="TableParagraph"/>
              <w:spacing w:line="256" w:lineRule="exact"/>
              <w:ind w:left="0"/>
              <w:jc w:val="center"/>
            </w:pPr>
            <w:r w:rsidRPr="00477C84">
              <w:t>3</w:t>
            </w:r>
          </w:p>
        </w:tc>
        <w:tc>
          <w:tcPr>
            <w:tcW w:w="1857" w:type="dxa"/>
          </w:tcPr>
          <w:p w:rsidR="001B6EAD" w:rsidRPr="00477C84" w:rsidRDefault="001B6EAD" w:rsidP="001B6EAD">
            <w:pPr>
              <w:pStyle w:val="TableParagraph"/>
              <w:spacing w:line="256" w:lineRule="exact"/>
              <w:ind w:left="0"/>
              <w:jc w:val="center"/>
            </w:pPr>
            <w:r w:rsidRPr="00477C84">
              <w:t>4</w:t>
            </w:r>
          </w:p>
        </w:tc>
        <w:tc>
          <w:tcPr>
            <w:tcW w:w="2388" w:type="dxa"/>
            <w:tcBorders>
              <w:right w:val="single" w:sz="6" w:space="0" w:color="000000"/>
            </w:tcBorders>
          </w:tcPr>
          <w:p w:rsidR="001B6EAD" w:rsidRPr="00477C84" w:rsidRDefault="001B6EAD" w:rsidP="001B6EAD">
            <w:pPr>
              <w:pStyle w:val="TableParagraph"/>
              <w:spacing w:line="256" w:lineRule="exact"/>
              <w:ind w:left="0"/>
              <w:jc w:val="center"/>
            </w:pPr>
            <w:r w:rsidRPr="00477C84">
              <w:t>5</w:t>
            </w:r>
          </w:p>
        </w:tc>
      </w:tr>
      <w:tr w:rsidR="001B6EAD" w:rsidRPr="00477C84" w:rsidTr="00F17658">
        <w:trPr>
          <w:trHeight w:val="317"/>
        </w:trPr>
        <w:tc>
          <w:tcPr>
            <w:tcW w:w="1301" w:type="dxa"/>
          </w:tcPr>
          <w:p w:rsidR="001B6EAD" w:rsidRPr="00477C84" w:rsidRDefault="001B6EAD" w:rsidP="001B6EAD">
            <w:pPr>
              <w:pStyle w:val="TableParagraph"/>
              <w:ind w:left="0"/>
              <w:jc w:val="center"/>
            </w:pPr>
            <w:r w:rsidRPr="00477C84">
              <w:t>1 -</w:t>
            </w:r>
            <w:r w:rsidRPr="00477C84">
              <w:rPr>
                <w:spacing w:val="-1"/>
              </w:rPr>
              <w:t xml:space="preserve"> </w:t>
            </w:r>
            <w:r w:rsidRPr="00477C84">
              <w:t>2</w:t>
            </w:r>
          </w:p>
        </w:tc>
        <w:tc>
          <w:tcPr>
            <w:tcW w:w="1109" w:type="dxa"/>
          </w:tcPr>
          <w:p w:rsidR="001B6EAD" w:rsidRPr="00477C84" w:rsidRDefault="001B6EAD" w:rsidP="001B6EAD">
            <w:pPr>
              <w:pStyle w:val="TableParagraph"/>
              <w:ind w:left="0"/>
              <w:jc w:val="center"/>
            </w:pPr>
            <w:r w:rsidRPr="00477C84">
              <w:t>15,0</w:t>
            </w:r>
          </w:p>
        </w:tc>
        <w:tc>
          <w:tcPr>
            <w:tcW w:w="1425" w:type="dxa"/>
          </w:tcPr>
          <w:p w:rsidR="001B6EAD" w:rsidRPr="00477C84" w:rsidRDefault="001B6EAD" w:rsidP="001B6EAD">
            <w:pPr>
              <w:pStyle w:val="TableParagraph"/>
              <w:ind w:left="0"/>
              <w:jc w:val="center"/>
            </w:pPr>
            <w:r w:rsidRPr="00477C84">
              <w:t>33513</w:t>
            </w:r>
          </w:p>
        </w:tc>
        <w:tc>
          <w:tcPr>
            <w:tcW w:w="1857" w:type="dxa"/>
          </w:tcPr>
          <w:p w:rsidR="001B6EAD" w:rsidRPr="00477C84" w:rsidRDefault="001B6EAD" w:rsidP="001B6EAD">
            <w:pPr>
              <w:pStyle w:val="TableParagraph"/>
              <w:ind w:left="0"/>
              <w:jc w:val="center"/>
            </w:pPr>
            <w:r w:rsidRPr="00477C84">
              <w:t>502,69</w:t>
            </w:r>
          </w:p>
        </w:tc>
        <w:tc>
          <w:tcPr>
            <w:tcW w:w="2388" w:type="dxa"/>
            <w:tcBorders>
              <w:right w:val="single" w:sz="6" w:space="0" w:color="000000"/>
            </w:tcBorders>
          </w:tcPr>
          <w:p w:rsidR="001B6EAD" w:rsidRPr="00477C84" w:rsidRDefault="001B6EAD" w:rsidP="001B6EAD">
            <w:pPr>
              <w:pStyle w:val="TableParagraph"/>
              <w:ind w:left="0"/>
              <w:jc w:val="center"/>
            </w:pPr>
            <w:r w:rsidRPr="00477C84">
              <w:t>524,64</w:t>
            </w:r>
          </w:p>
        </w:tc>
      </w:tr>
    </w:tbl>
    <w:p w:rsidR="001B6EAD" w:rsidRPr="00F17658" w:rsidRDefault="001B6EAD" w:rsidP="004C1513">
      <w:pPr>
        <w:pStyle w:val="a4"/>
        <w:spacing w:after="0" w:line="322" w:lineRule="exact"/>
        <w:ind w:left="709" w:right="102" w:firstLine="992"/>
        <w:jc w:val="both"/>
        <w:rPr>
          <w:rFonts w:ascii="Times New Roman" w:hAnsi="Times New Roman" w:cs="Times New Roman"/>
          <w:sz w:val="28"/>
          <w:szCs w:val="28"/>
        </w:rPr>
      </w:pPr>
    </w:p>
    <w:p w:rsidR="001B6EAD" w:rsidRPr="00297FBD" w:rsidRDefault="001B6EAD" w:rsidP="00297FBD">
      <w:pPr>
        <w:pStyle w:val="a4"/>
        <w:spacing w:line="322" w:lineRule="exact"/>
        <w:ind w:right="-143" w:firstLine="1276"/>
        <w:jc w:val="both"/>
        <w:rPr>
          <w:rFonts w:ascii="Times New Roman" w:hAnsi="Times New Roman" w:cs="Times New Roman"/>
          <w:sz w:val="28"/>
          <w:szCs w:val="28"/>
        </w:rPr>
      </w:pPr>
      <w:r w:rsidRPr="00F17658">
        <w:rPr>
          <w:rFonts w:ascii="Times New Roman" w:hAnsi="Times New Roman" w:cs="Times New Roman"/>
          <w:sz w:val="28"/>
          <w:szCs w:val="28"/>
        </w:rPr>
        <w:t>Электрические</w:t>
      </w:r>
      <w:r w:rsidRPr="00F17658">
        <w:rPr>
          <w:rFonts w:ascii="Times New Roman" w:hAnsi="Times New Roman" w:cs="Times New Roman"/>
          <w:spacing w:val="34"/>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35"/>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приведены</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42"/>
          <w:sz w:val="28"/>
          <w:szCs w:val="28"/>
        </w:rPr>
        <w:t xml:space="preserve"> </w:t>
      </w:r>
      <w:r w:rsidRPr="00F17658">
        <w:rPr>
          <w:rFonts w:ascii="Times New Roman" w:hAnsi="Times New Roman" w:cs="Times New Roman"/>
          <w:sz w:val="28"/>
          <w:szCs w:val="28"/>
        </w:rPr>
        <w:t>следующей</w:t>
      </w:r>
      <w:r w:rsidRPr="00F17658">
        <w:rPr>
          <w:rFonts w:ascii="Times New Roman" w:hAnsi="Times New Roman" w:cs="Times New Roman"/>
          <w:spacing w:val="39"/>
          <w:sz w:val="28"/>
          <w:szCs w:val="28"/>
        </w:rPr>
        <w:t xml:space="preserve"> </w:t>
      </w:r>
      <w:r w:rsidRPr="00F17658">
        <w:rPr>
          <w:rFonts w:ascii="Times New Roman" w:hAnsi="Times New Roman" w:cs="Times New Roman"/>
          <w:sz w:val="28"/>
          <w:szCs w:val="28"/>
        </w:rPr>
        <w:t>таблице.</w:t>
      </w:r>
    </w:p>
    <w:p w:rsidR="001B6EAD" w:rsidRPr="00F17658" w:rsidRDefault="001B6EAD" w:rsidP="00F17658">
      <w:pPr>
        <w:pStyle w:val="a4"/>
        <w:ind w:left="-993" w:firstLine="993"/>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38.</w:t>
      </w:r>
      <w:r w:rsidRPr="00477C84">
        <w:rPr>
          <w:rFonts w:ascii="Times New Roman" w:hAnsi="Times New Roman" w:cs="Times New Roman"/>
          <w:spacing w:val="-4"/>
        </w:rPr>
        <w:t xml:space="preserve"> </w:t>
      </w:r>
      <w:r w:rsidRPr="00477C84">
        <w:rPr>
          <w:rFonts w:ascii="Times New Roman" w:hAnsi="Times New Roman" w:cs="Times New Roman"/>
        </w:rPr>
        <w:t>Расчетные</w:t>
      </w:r>
      <w:r w:rsidRPr="00477C84">
        <w:rPr>
          <w:rFonts w:ascii="Times New Roman" w:hAnsi="Times New Roman" w:cs="Times New Roman"/>
          <w:spacing w:val="-3"/>
        </w:rPr>
        <w:t xml:space="preserve"> </w:t>
      </w:r>
      <w:r w:rsidRPr="00477C84">
        <w:rPr>
          <w:rFonts w:ascii="Times New Roman" w:hAnsi="Times New Roman" w:cs="Times New Roman"/>
        </w:rPr>
        <w:t>электрические</w:t>
      </w:r>
      <w:r w:rsidRPr="00477C84">
        <w:rPr>
          <w:rFonts w:ascii="Times New Roman" w:hAnsi="Times New Roman" w:cs="Times New Roman"/>
          <w:spacing w:val="-3"/>
        </w:rPr>
        <w:t xml:space="preserve"> </w:t>
      </w:r>
      <w:r w:rsidRPr="00477C84">
        <w:rPr>
          <w:rFonts w:ascii="Times New Roman" w:hAnsi="Times New Roman" w:cs="Times New Roman"/>
        </w:rPr>
        <w:t>нагрузки</w:t>
      </w:r>
      <w:r w:rsidRPr="00477C84">
        <w:rPr>
          <w:rFonts w:ascii="Times New Roman" w:hAnsi="Times New Roman" w:cs="Times New Roman"/>
          <w:spacing w:val="-6"/>
        </w:rPr>
        <w:t xml:space="preserve"> </w:t>
      </w:r>
      <w:r w:rsidRPr="00477C84">
        <w:rPr>
          <w:rFonts w:ascii="Times New Roman" w:hAnsi="Times New Roman" w:cs="Times New Roman"/>
        </w:rPr>
        <w:t>общественных</w:t>
      </w:r>
      <w:r w:rsidRPr="00477C84">
        <w:rPr>
          <w:rFonts w:ascii="Times New Roman" w:hAnsi="Times New Roman" w:cs="Times New Roman"/>
          <w:spacing w:val="-2"/>
        </w:rPr>
        <w:t xml:space="preserve"> </w:t>
      </w:r>
      <w:r w:rsidR="00F17658">
        <w:rPr>
          <w:rFonts w:ascii="Times New Roman" w:hAnsi="Times New Roman" w:cs="Times New Roman"/>
        </w:rPr>
        <w:t>зданий</w:t>
      </w:r>
    </w:p>
    <w:tbl>
      <w:tblPr>
        <w:tblStyle w:val="TableNormal"/>
        <w:tblW w:w="959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2204"/>
        <w:gridCol w:w="1797"/>
        <w:gridCol w:w="2385"/>
        <w:gridCol w:w="1375"/>
        <w:gridCol w:w="1276"/>
      </w:tblGrid>
      <w:tr w:rsidR="001B6EAD" w:rsidRPr="00477C84" w:rsidTr="00F17658">
        <w:trPr>
          <w:trHeight w:val="187"/>
        </w:trPr>
        <w:tc>
          <w:tcPr>
            <w:tcW w:w="560" w:type="dxa"/>
            <w:vMerge w:val="restart"/>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2204" w:type="dxa"/>
            <w:vMerge w:val="restart"/>
          </w:tcPr>
          <w:p w:rsidR="001B6EAD" w:rsidRPr="00477C84" w:rsidRDefault="001B6EAD" w:rsidP="001B6EAD">
            <w:pPr>
              <w:pStyle w:val="TableParagraph"/>
              <w:ind w:left="0" w:hanging="372"/>
              <w:jc w:val="center"/>
              <w:rPr>
                <w:b/>
                <w:spacing w:val="-57"/>
                <w:sz w:val="20"/>
                <w:szCs w:val="20"/>
              </w:rPr>
            </w:pPr>
            <w:r w:rsidRPr="00477C84">
              <w:rPr>
                <w:b/>
                <w:sz w:val="20"/>
                <w:szCs w:val="20"/>
              </w:rPr>
              <w:t>Наименование</w:t>
            </w:r>
            <w:r w:rsidRPr="00477C84">
              <w:rPr>
                <w:b/>
                <w:spacing w:val="-57"/>
                <w:sz w:val="20"/>
                <w:szCs w:val="20"/>
              </w:rPr>
              <w:t xml:space="preserve"> </w:t>
            </w:r>
          </w:p>
          <w:p w:rsidR="001B6EAD" w:rsidRPr="00477C84" w:rsidRDefault="001B6EAD" w:rsidP="001B6EAD">
            <w:pPr>
              <w:pStyle w:val="TableParagraph"/>
              <w:ind w:left="0" w:hanging="372"/>
              <w:jc w:val="center"/>
              <w:rPr>
                <w:b/>
                <w:sz w:val="20"/>
                <w:szCs w:val="20"/>
              </w:rPr>
            </w:pPr>
            <w:r w:rsidRPr="00477C84">
              <w:rPr>
                <w:b/>
                <w:sz w:val="20"/>
                <w:szCs w:val="20"/>
              </w:rPr>
              <w:t>объекта</w:t>
            </w:r>
          </w:p>
        </w:tc>
        <w:tc>
          <w:tcPr>
            <w:tcW w:w="1797" w:type="dxa"/>
            <w:vMerge w:val="restart"/>
          </w:tcPr>
          <w:p w:rsidR="001B6EAD" w:rsidRPr="00477C84" w:rsidRDefault="001B6EAD" w:rsidP="001B6EAD">
            <w:pPr>
              <w:pStyle w:val="TableParagraph"/>
              <w:ind w:left="0"/>
              <w:jc w:val="center"/>
              <w:rPr>
                <w:b/>
                <w:sz w:val="20"/>
                <w:szCs w:val="20"/>
              </w:rPr>
            </w:pPr>
            <w:r w:rsidRPr="00477C84">
              <w:rPr>
                <w:b/>
                <w:spacing w:val="-1"/>
                <w:sz w:val="20"/>
                <w:szCs w:val="20"/>
              </w:rPr>
              <w:t>Характеристика,</w:t>
            </w:r>
            <w:r w:rsidRPr="00477C84">
              <w:rPr>
                <w:b/>
                <w:spacing w:val="-57"/>
                <w:sz w:val="20"/>
                <w:szCs w:val="20"/>
              </w:rPr>
              <w:t xml:space="preserve"> </w:t>
            </w:r>
            <w:r w:rsidRPr="00477C84">
              <w:rPr>
                <w:b/>
                <w:sz w:val="20"/>
                <w:szCs w:val="20"/>
              </w:rPr>
              <w:t>единица</w:t>
            </w:r>
          </w:p>
          <w:p w:rsidR="001B6EAD" w:rsidRPr="00477C84" w:rsidRDefault="001B6EAD" w:rsidP="001B6EAD">
            <w:pPr>
              <w:pStyle w:val="TableParagraph"/>
              <w:ind w:left="0"/>
              <w:jc w:val="center"/>
              <w:rPr>
                <w:b/>
                <w:sz w:val="20"/>
                <w:szCs w:val="20"/>
              </w:rPr>
            </w:pPr>
            <w:r w:rsidRPr="00477C84">
              <w:rPr>
                <w:b/>
                <w:sz w:val="20"/>
                <w:szCs w:val="20"/>
              </w:rPr>
              <w:t>измерения</w:t>
            </w:r>
          </w:p>
        </w:tc>
        <w:tc>
          <w:tcPr>
            <w:tcW w:w="2385" w:type="dxa"/>
            <w:vMerge w:val="restart"/>
          </w:tcPr>
          <w:p w:rsidR="001B6EAD" w:rsidRPr="00477C84" w:rsidRDefault="001B6EAD" w:rsidP="001B6EAD">
            <w:pPr>
              <w:pStyle w:val="TableParagraph"/>
              <w:ind w:left="0" w:hanging="2"/>
              <w:jc w:val="center"/>
              <w:rPr>
                <w:b/>
                <w:sz w:val="20"/>
                <w:szCs w:val="20"/>
                <w:lang w:val="ru-RU"/>
              </w:rPr>
            </w:pPr>
            <w:r w:rsidRPr="00477C84">
              <w:rPr>
                <w:b/>
                <w:sz w:val="20"/>
                <w:szCs w:val="20"/>
                <w:lang w:val="ru-RU"/>
              </w:rPr>
              <w:t>Нагрузка/</w:t>
            </w:r>
            <w:r w:rsidRPr="00477C84">
              <w:rPr>
                <w:b/>
                <w:spacing w:val="1"/>
                <w:sz w:val="20"/>
                <w:szCs w:val="20"/>
                <w:lang w:val="ru-RU"/>
              </w:rPr>
              <w:t xml:space="preserve"> </w:t>
            </w:r>
            <w:r w:rsidRPr="00477C84">
              <w:rPr>
                <w:b/>
                <w:sz w:val="20"/>
                <w:szCs w:val="20"/>
                <w:lang w:val="ru-RU"/>
              </w:rPr>
              <w:t>удельная</w:t>
            </w:r>
            <w:r w:rsidRPr="00477C84">
              <w:rPr>
                <w:b/>
                <w:spacing w:val="1"/>
                <w:sz w:val="20"/>
                <w:szCs w:val="20"/>
                <w:lang w:val="ru-RU"/>
              </w:rPr>
              <w:t xml:space="preserve"> </w:t>
            </w:r>
            <w:r w:rsidRPr="00477C84">
              <w:rPr>
                <w:b/>
                <w:sz w:val="20"/>
                <w:szCs w:val="20"/>
                <w:lang w:val="ru-RU"/>
              </w:rPr>
              <w:t>нагрузка,</w:t>
            </w:r>
            <w:r w:rsidRPr="00477C84">
              <w:rPr>
                <w:b/>
                <w:spacing w:val="1"/>
                <w:sz w:val="20"/>
                <w:szCs w:val="20"/>
                <w:lang w:val="ru-RU"/>
              </w:rPr>
              <w:t xml:space="preserve"> </w:t>
            </w:r>
            <w:r w:rsidRPr="00477C84">
              <w:rPr>
                <w:b/>
                <w:sz w:val="20"/>
                <w:szCs w:val="20"/>
                <w:lang w:val="ru-RU"/>
              </w:rPr>
              <w:t>кВт/единицу</w:t>
            </w:r>
            <w:r w:rsidRPr="00477C84">
              <w:rPr>
                <w:b/>
                <w:spacing w:val="-57"/>
                <w:sz w:val="20"/>
                <w:szCs w:val="20"/>
                <w:lang w:val="ru-RU"/>
              </w:rPr>
              <w:t xml:space="preserve"> </w:t>
            </w:r>
            <w:r w:rsidRPr="00477C84">
              <w:rPr>
                <w:b/>
                <w:sz w:val="20"/>
                <w:szCs w:val="20"/>
                <w:lang w:val="ru-RU"/>
              </w:rPr>
              <w:t>измерения</w:t>
            </w:r>
          </w:p>
        </w:tc>
        <w:tc>
          <w:tcPr>
            <w:tcW w:w="2651" w:type="dxa"/>
            <w:gridSpan w:val="2"/>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Электрическая</w:t>
            </w:r>
            <w:r w:rsidRPr="00477C84">
              <w:rPr>
                <w:b/>
                <w:spacing w:val="-6"/>
                <w:sz w:val="20"/>
                <w:szCs w:val="20"/>
              </w:rPr>
              <w:t xml:space="preserve"> </w:t>
            </w:r>
            <w:r w:rsidRPr="00477C84">
              <w:rPr>
                <w:b/>
                <w:sz w:val="20"/>
                <w:szCs w:val="20"/>
              </w:rPr>
              <w:t>нагрузка</w:t>
            </w:r>
          </w:p>
        </w:tc>
      </w:tr>
      <w:tr w:rsidR="001B6EAD" w:rsidRPr="00477C84" w:rsidTr="00F17658">
        <w:trPr>
          <w:trHeight w:val="419"/>
        </w:trPr>
        <w:tc>
          <w:tcPr>
            <w:tcW w:w="560"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2204"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1797"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2385"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1375" w:type="dxa"/>
          </w:tcPr>
          <w:p w:rsidR="001B6EAD" w:rsidRPr="00477C84" w:rsidRDefault="001B6EAD" w:rsidP="001B6EAD">
            <w:pPr>
              <w:pStyle w:val="TableParagraph"/>
              <w:spacing w:before="1"/>
              <w:ind w:left="0"/>
              <w:jc w:val="center"/>
              <w:rPr>
                <w:b/>
                <w:spacing w:val="-2"/>
                <w:sz w:val="20"/>
                <w:szCs w:val="20"/>
              </w:rPr>
            </w:pPr>
            <w:r w:rsidRPr="00477C84">
              <w:rPr>
                <w:b/>
                <w:sz w:val="20"/>
                <w:szCs w:val="20"/>
              </w:rPr>
              <w:t>Активная,</w:t>
            </w:r>
            <w:r w:rsidRPr="00477C84">
              <w:rPr>
                <w:b/>
                <w:spacing w:val="-2"/>
                <w:sz w:val="20"/>
                <w:szCs w:val="20"/>
              </w:rPr>
              <w:t xml:space="preserve"> </w:t>
            </w:r>
          </w:p>
          <w:p w:rsidR="001B6EAD" w:rsidRPr="00477C84" w:rsidRDefault="001B6EAD" w:rsidP="001B6EAD">
            <w:pPr>
              <w:pStyle w:val="TableParagraph"/>
              <w:spacing w:before="1"/>
              <w:ind w:left="0"/>
              <w:jc w:val="center"/>
              <w:rPr>
                <w:b/>
                <w:sz w:val="20"/>
                <w:szCs w:val="20"/>
              </w:rPr>
            </w:pPr>
            <w:r w:rsidRPr="00477C84">
              <w:rPr>
                <w:b/>
                <w:sz w:val="20"/>
                <w:szCs w:val="20"/>
              </w:rPr>
              <w:t>кВт</w:t>
            </w:r>
          </w:p>
        </w:tc>
        <w:tc>
          <w:tcPr>
            <w:tcW w:w="1276" w:type="dxa"/>
            <w:tcBorders>
              <w:right w:val="single" w:sz="6" w:space="0" w:color="000000"/>
            </w:tcBorders>
          </w:tcPr>
          <w:p w:rsidR="001B6EAD" w:rsidRPr="00477C84" w:rsidRDefault="001B6EAD" w:rsidP="001B6EAD">
            <w:pPr>
              <w:pStyle w:val="TableParagraph"/>
              <w:spacing w:before="1"/>
              <w:ind w:left="0"/>
              <w:jc w:val="center"/>
              <w:rPr>
                <w:b/>
                <w:sz w:val="20"/>
                <w:szCs w:val="20"/>
              </w:rPr>
            </w:pPr>
            <w:r w:rsidRPr="00477C84">
              <w:rPr>
                <w:b/>
                <w:sz w:val="20"/>
                <w:szCs w:val="20"/>
              </w:rPr>
              <w:t xml:space="preserve">Полная, </w:t>
            </w:r>
          </w:p>
          <w:p w:rsidR="001B6EAD" w:rsidRPr="00477C84" w:rsidRDefault="001B6EAD" w:rsidP="001B6EAD">
            <w:pPr>
              <w:pStyle w:val="TableParagraph"/>
              <w:spacing w:before="1"/>
              <w:ind w:left="0"/>
              <w:jc w:val="center"/>
              <w:rPr>
                <w:b/>
                <w:sz w:val="20"/>
                <w:szCs w:val="20"/>
              </w:rPr>
            </w:pPr>
            <w:r w:rsidRPr="00477C84">
              <w:rPr>
                <w:b/>
                <w:sz w:val="20"/>
                <w:szCs w:val="20"/>
              </w:rPr>
              <w:t>кВ∙А</w:t>
            </w:r>
          </w:p>
        </w:tc>
      </w:tr>
      <w:tr w:rsidR="001B6EAD" w:rsidRPr="00477C84" w:rsidTr="00F17658">
        <w:trPr>
          <w:trHeight w:val="275"/>
        </w:trPr>
        <w:tc>
          <w:tcPr>
            <w:tcW w:w="560" w:type="dxa"/>
          </w:tcPr>
          <w:p w:rsidR="001B6EAD" w:rsidRPr="00477C84" w:rsidRDefault="001B6EAD" w:rsidP="001B6EAD">
            <w:pPr>
              <w:pStyle w:val="TableParagraph"/>
              <w:ind w:left="0"/>
              <w:jc w:val="center"/>
              <w:rPr>
                <w:sz w:val="20"/>
                <w:szCs w:val="20"/>
              </w:rPr>
            </w:pPr>
            <w:r w:rsidRPr="00477C84">
              <w:rPr>
                <w:sz w:val="20"/>
                <w:szCs w:val="20"/>
              </w:rPr>
              <w:t>1</w:t>
            </w:r>
          </w:p>
        </w:tc>
        <w:tc>
          <w:tcPr>
            <w:tcW w:w="2204" w:type="dxa"/>
          </w:tcPr>
          <w:p w:rsidR="001B6EAD" w:rsidRPr="00477C84" w:rsidRDefault="001B6EAD" w:rsidP="001B6EAD">
            <w:pPr>
              <w:pStyle w:val="TableParagraph"/>
              <w:ind w:left="0"/>
              <w:jc w:val="center"/>
              <w:rPr>
                <w:sz w:val="20"/>
                <w:szCs w:val="20"/>
              </w:rPr>
            </w:pPr>
            <w:r w:rsidRPr="00477C84">
              <w:rPr>
                <w:sz w:val="20"/>
                <w:szCs w:val="20"/>
              </w:rPr>
              <w:t>2</w:t>
            </w:r>
          </w:p>
        </w:tc>
        <w:tc>
          <w:tcPr>
            <w:tcW w:w="1797" w:type="dxa"/>
          </w:tcPr>
          <w:p w:rsidR="001B6EAD" w:rsidRPr="00477C84" w:rsidRDefault="001B6EAD" w:rsidP="001B6EAD">
            <w:pPr>
              <w:pStyle w:val="TableParagraph"/>
              <w:ind w:left="0"/>
              <w:jc w:val="center"/>
              <w:rPr>
                <w:sz w:val="20"/>
                <w:szCs w:val="20"/>
              </w:rPr>
            </w:pPr>
            <w:r w:rsidRPr="00477C84">
              <w:rPr>
                <w:sz w:val="20"/>
                <w:szCs w:val="20"/>
              </w:rPr>
              <w:t>3</w:t>
            </w:r>
          </w:p>
        </w:tc>
        <w:tc>
          <w:tcPr>
            <w:tcW w:w="2385" w:type="dxa"/>
          </w:tcPr>
          <w:p w:rsidR="001B6EAD" w:rsidRPr="00477C84" w:rsidRDefault="001B6EAD" w:rsidP="001B6EAD">
            <w:pPr>
              <w:pStyle w:val="TableParagraph"/>
              <w:ind w:left="0"/>
              <w:jc w:val="center"/>
              <w:rPr>
                <w:sz w:val="20"/>
                <w:szCs w:val="20"/>
              </w:rPr>
            </w:pPr>
            <w:r w:rsidRPr="00477C84">
              <w:rPr>
                <w:sz w:val="20"/>
                <w:szCs w:val="20"/>
              </w:rPr>
              <w:t>4</w:t>
            </w:r>
          </w:p>
        </w:tc>
        <w:tc>
          <w:tcPr>
            <w:tcW w:w="1375" w:type="dxa"/>
          </w:tcPr>
          <w:p w:rsidR="001B6EAD" w:rsidRPr="00477C84" w:rsidRDefault="001B6EAD" w:rsidP="001B6EAD">
            <w:pPr>
              <w:pStyle w:val="TableParagraph"/>
              <w:ind w:left="0"/>
              <w:jc w:val="center"/>
              <w:rPr>
                <w:sz w:val="20"/>
                <w:szCs w:val="20"/>
              </w:rPr>
            </w:pPr>
            <w:r w:rsidRPr="00477C84">
              <w:rPr>
                <w:sz w:val="20"/>
                <w:szCs w:val="20"/>
              </w:rPr>
              <w:t>5</w:t>
            </w:r>
          </w:p>
        </w:tc>
        <w:tc>
          <w:tcPr>
            <w:tcW w:w="1276" w:type="dxa"/>
            <w:tcBorders>
              <w:right w:val="single" w:sz="6" w:space="0" w:color="000000"/>
            </w:tcBorders>
          </w:tcPr>
          <w:p w:rsidR="001B6EAD" w:rsidRPr="00477C84" w:rsidRDefault="001B6EAD" w:rsidP="001B6EAD">
            <w:pPr>
              <w:pStyle w:val="TableParagraph"/>
              <w:ind w:left="0"/>
              <w:jc w:val="center"/>
              <w:rPr>
                <w:sz w:val="20"/>
                <w:szCs w:val="20"/>
              </w:rPr>
            </w:pPr>
            <w:r w:rsidRPr="00477C84">
              <w:rPr>
                <w:sz w:val="20"/>
                <w:szCs w:val="20"/>
              </w:rPr>
              <w:t>6</w:t>
            </w:r>
          </w:p>
        </w:tc>
      </w:tr>
      <w:tr w:rsidR="001B6EAD" w:rsidRPr="00477C84" w:rsidTr="00F17658">
        <w:trPr>
          <w:trHeight w:val="457"/>
        </w:trPr>
        <w:tc>
          <w:tcPr>
            <w:tcW w:w="560" w:type="dxa"/>
          </w:tcPr>
          <w:p w:rsidR="001B6EAD" w:rsidRPr="00477C84" w:rsidRDefault="001B6EAD" w:rsidP="001B6EAD">
            <w:pPr>
              <w:pStyle w:val="TableParagraph"/>
              <w:ind w:left="0"/>
              <w:jc w:val="center"/>
            </w:pPr>
            <w:r w:rsidRPr="00477C84">
              <w:t>1</w:t>
            </w:r>
          </w:p>
        </w:tc>
        <w:tc>
          <w:tcPr>
            <w:tcW w:w="2204" w:type="dxa"/>
          </w:tcPr>
          <w:p w:rsidR="001B6EAD" w:rsidRPr="00477C84" w:rsidRDefault="001B6EAD" w:rsidP="001B6EAD">
            <w:pPr>
              <w:pStyle w:val="TableParagraph"/>
              <w:ind w:left="0"/>
              <w:jc w:val="center"/>
            </w:pPr>
            <w:r w:rsidRPr="00477C84">
              <w:t>МОУ</w:t>
            </w:r>
          </w:p>
          <w:p w:rsidR="001B6EAD" w:rsidRPr="00477C84" w:rsidRDefault="001B6EAD" w:rsidP="001B6EAD">
            <w:pPr>
              <w:pStyle w:val="TableParagraph"/>
              <w:ind w:left="0"/>
              <w:jc w:val="center"/>
            </w:pPr>
            <w:r w:rsidRPr="00477C84">
              <w:rPr>
                <w:spacing w:val="-1"/>
              </w:rPr>
              <w:t>Буденновская</w:t>
            </w:r>
            <w:r w:rsidRPr="00477C84">
              <w:rPr>
                <w:spacing w:val="-57"/>
              </w:rPr>
              <w:t xml:space="preserve"> </w:t>
            </w:r>
            <w:r w:rsidRPr="00477C84">
              <w:t>СОШ</w:t>
            </w:r>
          </w:p>
        </w:tc>
        <w:tc>
          <w:tcPr>
            <w:tcW w:w="1797" w:type="dxa"/>
          </w:tcPr>
          <w:p w:rsidR="001B6EAD" w:rsidRPr="00477C84" w:rsidRDefault="001B6EAD" w:rsidP="001B6EAD">
            <w:pPr>
              <w:pStyle w:val="TableParagraph"/>
              <w:ind w:left="0"/>
              <w:jc w:val="center"/>
            </w:pPr>
            <w:r w:rsidRPr="00477C84">
              <w:t>240</w:t>
            </w:r>
          </w:p>
        </w:tc>
        <w:tc>
          <w:tcPr>
            <w:tcW w:w="2385" w:type="dxa"/>
          </w:tcPr>
          <w:p w:rsidR="001B6EAD" w:rsidRPr="00477C84" w:rsidRDefault="001B6EAD" w:rsidP="001B6EAD">
            <w:pPr>
              <w:pStyle w:val="TableParagraph"/>
              <w:ind w:left="0"/>
              <w:jc w:val="center"/>
            </w:pPr>
            <w:r w:rsidRPr="00477C84">
              <w:t>0,25</w:t>
            </w:r>
          </w:p>
        </w:tc>
        <w:tc>
          <w:tcPr>
            <w:tcW w:w="1375" w:type="dxa"/>
          </w:tcPr>
          <w:p w:rsidR="001B6EAD" w:rsidRPr="00477C84" w:rsidRDefault="001B6EAD" w:rsidP="001B6EAD">
            <w:pPr>
              <w:pStyle w:val="TableParagraph"/>
              <w:ind w:left="0"/>
              <w:jc w:val="center"/>
            </w:pPr>
            <w:r w:rsidRPr="00477C84">
              <w:t>60</w:t>
            </w:r>
          </w:p>
        </w:tc>
        <w:tc>
          <w:tcPr>
            <w:tcW w:w="1276" w:type="dxa"/>
            <w:tcBorders>
              <w:right w:val="single" w:sz="6" w:space="0" w:color="000000"/>
            </w:tcBorders>
          </w:tcPr>
          <w:p w:rsidR="001B6EAD" w:rsidRPr="00477C84" w:rsidRDefault="001B6EAD" w:rsidP="001B6EAD">
            <w:pPr>
              <w:pStyle w:val="TableParagraph"/>
              <w:ind w:left="0"/>
              <w:jc w:val="center"/>
            </w:pPr>
            <w:r w:rsidRPr="00477C84">
              <w:t>63,16</w:t>
            </w:r>
          </w:p>
        </w:tc>
      </w:tr>
      <w:tr w:rsidR="001B6EAD" w:rsidRPr="00477C84" w:rsidTr="00F17658">
        <w:trPr>
          <w:trHeight w:val="551"/>
        </w:trPr>
        <w:tc>
          <w:tcPr>
            <w:tcW w:w="560" w:type="dxa"/>
          </w:tcPr>
          <w:p w:rsidR="001B6EAD" w:rsidRPr="00477C84" w:rsidRDefault="001B6EAD" w:rsidP="001B6EAD">
            <w:pPr>
              <w:pStyle w:val="TableParagraph"/>
              <w:ind w:left="0"/>
              <w:jc w:val="center"/>
            </w:pPr>
            <w:r w:rsidRPr="00477C84">
              <w:t>2</w:t>
            </w:r>
          </w:p>
        </w:tc>
        <w:tc>
          <w:tcPr>
            <w:tcW w:w="2204" w:type="dxa"/>
          </w:tcPr>
          <w:p w:rsidR="001B6EAD" w:rsidRPr="00477C84" w:rsidRDefault="001B6EAD" w:rsidP="001B6EAD">
            <w:pPr>
              <w:pStyle w:val="TableParagraph"/>
              <w:ind w:left="0"/>
              <w:jc w:val="center"/>
            </w:pPr>
            <w:r w:rsidRPr="00477C84">
              <w:t>ГОУ «Тепикинская</w:t>
            </w:r>
            <w:r w:rsidRPr="00477C84">
              <w:rPr>
                <w:spacing w:val="-57"/>
              </w:rPr>
              <w:t xml:space="preserve"> </w:t>
            </w:r>
            <w:r w:rsidRPr="00477C84">
              <w:t>школа-интернат»</w:t>
            </w:r>
          </w:p>
        </w:tc>
        <w:tc>
          <w:tcPr>
            <w:tcW w:w="1797" w:type="dxa"/>
          </w:tcPr>
          <w:p w:rsidR="001B6EAD" w:rsidRPr="00477C84" w:rsidRDefault="001B6EAD" w:rsidP="001B6EAD">
            <w:pPr>
              <w:pStyle w:val="TableParagraph"/>
              <w:ind w:left="0"/>
              <w:jc w:val="center"/>
            </w:pPr>
            <w:r w:rsidRPr="00477C84">
              <w:t>95</w:t>
            </w:r>
          </w:p>
        </w:tc>
        <w:tc>
          <w:tcPr>
            <w:tcW w:w="2385" w:type="dxa"/>
          </w:tcPr>
          <w:p w:rsidR="001B6EAD" w:rsidRPr="00477C84" w:rsidRDefault="001B6EAD" w:rsidP="001B6EAD">
            <w:pPr>
              <w:pStyle w:val="TableParagraph"/>
              <w:ind w:left="0"/>
              <w:jc w:val="center"/>
            </w:pPr>
            <w:r w:rsidRPr="00477C84">
              <w:t>0,25</w:t>
            </w:r>
          </w:p>
        </w:tc>
        <w:tc>
          <w:tcPr>
            <w:tcW w:w="1375" w:type="dxa"/>
          </w:tcPr>
          <w:p w:rsidR="001B6EAD" w:rsidRPr="00477C84" w:rsidRDefault="001B6EAD" w:rsidP="001B6EAD">
            <w:pPr>
              <w:pStyle w:val="TableParagraph"/>
              <w:ind w:left="0"/>
              <w:jc w:val="center"/>
            </w:pPr>
            <w:r w:rsidRPr="00477C84">
              <w:t>23,75</w:t>
            </w:r>
          </w:p>
        </w:tc>
        <w:tc>
          <w:tcPr>
            <w:tcW w:w="1276" w:type="dxa"/>
            <w:tcBorders>
              <w:right w:val="single" w:sz="6" w:space="0" w:color="000000"/>
            </w:tcBorders>
          </w:tcPr>
          <w:p w:rsidR="001B6EAD" w:rsidRPr="00477C84" w:rsidRDefault="001B6EAD" w:rsidP="001B6EAD">
            <w:pPr>
              <w:pStyle w:val="TableParagraph"/>
              <w:ind w:left="0"/>
              <w:jc w:val="center"/>
            </w:pPr>
            <w:r w:rsidRPr="00477C84">
              <w:t>25</w:t>
            </w:r>
          </w:p>
        </w:tc>
      </w:tr>
      <w:tr w:rsidR="001B6EAD" w:rsidRPr="00477C84" w:rsidTr="00F17658">
        <w:trPr>
          <w:trHeight w:val="246"/>
        </w:trPr>
        <w:tc>
          <w:tcPr>
            <w:tcW w:w="6946" w:type="dxa"/>
            <w:gridSpan w:val="4"/>
          </w:tcPr>
          <w:p w:rsidR="001B6EAD" w:rsidRPr="00477C84" w:rsidRDefault="001B6EAD" w:rsidP="001B6EAD">
            <w:pPr>
              <w:pStyle w:val="TableParagraph"/>
              <w:ind w:left="0"/>
              <w:jc w:val="center"/>
            </w:pPr>
            <w:r w:rsidRPr="00477C84">
              <w:t>Всего</w:t>
            </w:r>
          </w:p>
        </w:tc>
        <w:tc>
          <w:tcPr>
            <w:tcW w:w="1375" w:type="dxa"/>
          </w:tcPr>
          <w:p w:rsidR="001B6EAD" w:rsidRPr="00477C84" w:rsidRDefault="001B6EAD" w:rsidP="001B6EAD">
            <w:pPr>
              <w:pStyle w:val="TableParagraph"/>
              <w:ind w:left="0"/>
              <w:jc w:val="center"/>
            </w:pPr>
            <w:r w:rsidRPr="00477C84">
              <w:t>83,75</w:t>
            </w:r>
          </w:p>
        </w:tc>
        <w:tc>
          <w:tcPr>
            <w:tcW w:w="1276" w:type="dxa"/>
            <w:tcBorders>
              <w:right w:val="single" w:sz="6" w:space="0" w:color="000000"/>
            </w:tcBorders>
          </w:tcPr>
          <w:p w:rsidR="001B6EAD" w:rsidRPr="00477C84" w:rsidRDefault="001B6EAD" w:rsidP="001B6EAD">
            <w:pPr>
              <w:pStyle w:val="TableParagraph"/>
              <w:ind w:left="0"/>
              <w:jc w:val="center"/>
            </w:pPr>
            <w:r w:rsidRPr="00477C84">
              <w:t>88,16</w:t>
            </w:r>
          </w:p>
        </w:tc>
      </w:tr>
    </w:tbl>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lastRenderedPageBreak/>
        <w:t>Расчет электроснабжения потребителей выполнен с учетом обеспечения возможности подключения электрической нагрузки 150 кВ на 1 га территории для производственной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застройки.</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Площадь</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производственной</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составляет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15,68</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га.</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Таким</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образом,</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расчетная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электрическая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нагрузка</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промышленных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предприятий составляет 2352 кВ∙А, с учетом коэффициента мощности полная электрическая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нагрузка –</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2454,49</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кВ∙А.</w:t>
      </w:r>
    </w:p>
    <w:p w:rsidR="001B6EAD" w:rsidRPr="00F17658" w:rsidRDefault="001B6EAD" w:rsidP="00297FBD">
      <w:pPr>
        <w:spacing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Полные электрические нагрузки сетей 10 кВ Акчернского сельского поселения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определяются умножением суммы расчетных нагрузок на коэффициент, учитывающий совмещение максимумов нагрузок (коэффициент участия в максимуме нагрузок). Коэффициент мощности для линий 10 кВ в период максимума нагрузки принимается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равным</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0,96.</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Расчет</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полной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электрической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шинах</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10</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кВ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представлен 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следующей таблице.</w:t>
      </w:r>
    </w:p>
    <w:p w:rsidR="001B6EAD" w:rsidRPr="00477C84" w:rsidRDefault="001B6EAD" w:rsidP="001B6EAD">
      <w:pPr>
        <w:pStyle w:val="a4"/>
        <w:ind w:right="125" w:firstLine="426"/>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39.</w:t>
      </w:r>
      <w:r w:rsidRPr="00477C84">
        <w:rPr>
          <w:rFonts w:ascii="Times New Roman" w:hAnsi="Times New Roman" w:cs="Times New Roman"/>
          <w:spacing w:val="-4"/>
        </w:rPr>
        <w:t xml:space="preserve"> </w:t>
      </w:r>
      <w:r w:rsidRPr="00477C84">
        <w:rPr>
          <w:rFonts w:ascii="Times New Roman" w:hAnsi="Times New Roman" w:cs="Times New Roman"/>
        </w:rPr>
        <w:t>Полная</w:t>
      </w:r>
      <w:r w:rsidRPr="00477C84">
        <w:rPr>
          <w:rFonts w:ascii="Times New Roman" w:hAnsi="Times New Roman" w:cs="Times New Roman"/>
          <w:spacing w:val="-6"/>
        </w:rPr>
        <w:t xml:space="preserve"> </w:t>
      </w:r>
      <w:r w:rsidRPr="00477C84">
        <w:rPr>
          <w:rFonts w:ascii="Times New Roman" w:hAnsi="Times New Roman" w:cs="Times New Roman"/>
        </w:rPr>
        <w:t>электрическая</w:t>
      </w:r>
      <w:r w:rsidRPr="00477C84">
        <w:rPr>
          <w:rFonts w:ascii="Times New Roman" w:hAnsi="Times New Roman" w:cs="Times New Roman"/>
          <w:spacing w:val="-3"/>
        </w:rPr>
        <w:t xml:space="preserve"> </w:t>
      </w:r>
      <w:r w:rsidRPr="00477C84">
        <w:rPr>
          <w:rFonts w:ascii="Times New Roman" w:hAnsi="Times New Roman" w:cs="Times New Roman"/>
        </w:rPr>
        <w:t>нагрузка</w:t>
      </w:r>
      <w:r w:rsidRPr="00477C84">
        <w:rPr>
          <w:rFonts w:ascii="Times New Roman" w:hAnsi="Times New Roman" w:cs="Times New Roman"/>
          <w:spacing w:val="-2"/>
        </w:rPr>
        <w:t xml:space="preserve"> </w:t>
      </w:r>
      <w:r w:rsidRPr="00477C84">
        <w:rPr>
          <w:rFonts w:ascii="Times New Roman" w:hAnsi="Times New Roman" w:cs="Times New Roman"/>
        </w:rPr>
        <w:t>Акчернского</w:t>
      </w:r>
      <w:r w:rsidRPr="00477C84">
        <w:rPr>
          <w:rFonts w:ascii="Times New Roman" w:hAnsi="Times New Roman" w:cs="Times New Roman"/>
          <w:spacing w:val="-1"/>
        </w:rPr>
        <w:t xml:space="preserve"> </w:t>
      </w:r>
      <w:r w:rsidRPr="00477C84">
        <w:rPr>
          <w:rFonts w:ascii="Times New Roman" w:hAnsi="Times New Roman" w:cs="Times New Roman"/>
        </w:rPr>
        <w:t>сельского</w:t>
      </w:r>
      <w:r w:rsidRPr="00477C84">
        <w:rPr>
          <w:rFonts w:ascii="Times New Roman" w:hAnsi="Times New Roman" w:cs="Times New Roman"/>
          <w:spacing w:val="-2"/>
        </w:rPr>
        <w:t xml:space="preserve"> </w:t>
      </w:r>
      <w:r w:rsidRPr="00477C84">
        <w:rPr>
          <w:rFonts w:ascii="Times New Roman" w:hAnsi="Times New Roman" w:cs="Times New Roman"/>
        </w:rPr>
        <w:t>поселения</w:t>
      </w:r>
    </w:p>
    <w:tbl>
      <w:tblPr>
        <w:tblStyle w:val="TableNormal"/>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0"/>
        <w:gridCol w:w="4370"/>
      </w:tblGrid>
      <w:tr w:rsidR="001B6EAD" w:rsidRPr="00477C84" w:rsidTr="00F17658">
        <w:trPr>
          <w:trHeight w:val="335"/>
        </w:trPr>
        <w:tc>
          <w:tcPr>
            <w:tcW w:w="5270" w:type="dxa"/>
            <w:vMerge w:val="restart"/>
          </w:tcPr>
          <w:p w:rsidR="001B6EAD" w:rsidRPr="00477C84" w:rsidRDefault="001B6EAD" w:rsidP="001B6EAD">
            <w:pPr>
              <w:pStyle w:val="TableParagraph"/>
              <w:spacing w:line="275" w:lineRule="exact"/>
              <w:ind w:left="0"/>
              <w:jc w:val="center"/>
              <w:rPr>
                <w:b/>
                <w:sz w:val="20"/>
                <w:szCs w:val="20"/>
              </w:rPr>
            </w:pPr>
            <w:r w:rsidRPr="00477C84">
              <w:rPr>
                <w:b/>
                <w:sz w:val="20"/>
                <w:szCs w:val="20"/>
              </w:rPr>
              <w:t>Объекты</w:t>
            </w:r>
            <w:r w:rsidRPr="00477C84">
              <w:rPr>
                <w:b/>
                <w:spacing w:val="-6"/>
                <w:sz w:val="20"/>
                <w:szCs w:val="20"/>
              </w:rPr>
              <w:t xml:space="preserve"> </w:t>
            </w:r>
            <w:r w:rsidRPr="00477C84">
              <w:rPr>
                <w:b/>
                <w:sz w:val="20"/>
                <w:szCs w:val="20"/>
              </w:rPr>
              <w:t>электроснабжения</w:t>
            </w:r>
          </w:p>
        </w:tc>
        <w:tc>
          <w:tcPr>
            <w:tcW w:w="4370" w:type="dxa"/>
            <w:tcBorders>
              <w:right w:val="single" w:sz="6" w:space="0" w:color="000000"/>
            </w:tcBorders>
          </w:tcPr>
          <w:p w:rsidR="001B6EAD" w:rsidRPr="00477C84" w:rsidRDefault="001B6EAD" w:rsidP="001B6EAD">
            <w:pPr>
              <w:pStyle w:val="TableParagraph"/>
              <w:spacing w:line="276" w:lineRule="exact"/>
              <w:ind w:left="1531" w:hanging="1531"/>
              <w:jc w:val="center"/>
              <w:rPr>
                <w:b/>
                <w:sz w:val="20"/>
                <w:szCs w:val="20"/>
                <w:lang w:val="ru-RU"/>
              </w:rPr>
            </w:pPr>
            <w:r w:rsidRPr="00477C84">
              <w:rPr>
                <w:b/>
                <w:sz w:val="20"/>
                <w:szCs w:val="20"/>
                <w:lang w:val="ru-RU"/>
              </w:rPr>
              <w:t>Полная электрическая нагрузка,</w:t>
            </w:r>
            <w:r w:rsidRPr="00477C84">
              <w:rPr>
                <w:b/>
                <w:spacing w:val="-58"/>
                <w:sz w:val="20"/>
                <w:szCs w:val="20"/>
                <w:lang w:val="ru-RU"/>
              </w:rPr>
              <w:t xml:space="preserve">   </w:t>
            </w:r>
            <w:r w:rsidRPr="00477C84">
              <w:rPr>
                <w:b/>
                <w:sz w:val="20"/>
                <w:szCs w:val="20"/>
                <w:lang w:val="ru-RU"/>
              </w:rPr>
              <w:t>кВ∙А</w:t>
            </w:r>
          </w:p>
        </w:tc>
      </w:tr>
      <w:tr w:rsidR="001B6EAD" w:rsidRPr="00477C84" w:rsidTr="00F17658">
        <w:trPr>
          <w:trHeight w:val="275"/>
        </w:trPr>
        <w:tc>
          <w:tcPr>
            <w:tcW w:w="5270" w:type="dxa"/>
            <w:vMerge/>
            <w:tcBorders>
              <w:top w:val="nil"/>
            </w:tcBorders>
          </w:tcPr>
          <w:p w:rsidR="001B6EAD" w:rsidRPr="00477C84" w:rsidRDefault="001B6EAD" w:rsidP="001B6EAD">
            <w:pPr>
              <w:jc w:val="center"/>
              <w:rPr>
                <w:rFonts w:ascii="Times New Roman" w:hAnsi="Times New Roman" w:cs="Times New Roman"/>
                <w:lang w:val="ru-RU"/>
              </w:rPr>
            </w:pPr>
          </w:p>
        </w:tc>
        <w:tc>
          <w:tcPr>
            <w:tcW w:w="4370" w:type="dxa"/>
            <w:tcBorders>
              <w:right w:val="single" w:sz="6" w:space="0" w:color="000000"/>
            </w:tcBorders>
          </w:tcPr>
          <w:p w:rsidR="001B6EAD" w:rsidRPr="00477C84" w:rsidRDefault="001B6EAD" w:rsidP="001B6EAD">
            <w:pPr>
              <w:pStyle w:val="TableParagraph"/>
              <w:spacing w:line="256" w:lineRule="exact"/>
              <w:ind w:left="0"/>
              <w:jc w:val="center"/>
            </w:pPr>
            <w:r w:rsidRPr="00477C84">
              <w:t>на</w:t>
            </w:r>
            <w:r w:rsidRPr="00477C84">
              <w:rPr>
                <w:spacing w:val="-3"/>
              </w:rPr>
              <w:t xml:space="preserve"> </w:t>
            </w:r>
            <w:r w:rsidRPr="00477C84">
              <w:t>расчетный</w:t>
            </w:r>
            <w:r w:rsidRPr="00477C84">
              <w:rPr>
                <w:spacing w:val="-1"/>
              </w:rPr>
              <w:t xml:space="preserve"> </w:t>
            </w:r>
            <w:r w:rsidRPr="00477C84">
              <w:t>срок</w:t>
            </w:r>
          </w:p>
        </w:tc>
      </w:tr>
      <w:tr w:rsidR="001B6EAD" w:rsidRPr="00477C84" w:rsidTr="00F17658">
        <w:trPr>
          <w:trHeight w:val="275"/>
        </w:trPr>
        <w:tc>
          <w:tcPr>
            <w:tcW w:w="5270" w:type="dxa"/>
          </w:tcPr>
          <w:p w:rsidR="001B6EAD" w:rsidRPr="00477C84" w:rsidRDefault="001B6EAD" w:rsidP="001B6EAD">
            <w:pPr>
              <w:pStyle w:val="TableParagraph"/>
              <w:spacing w:line="256" w:lineRule="exact"/>
              <w:ind w:left="0"/>
              <w:jc w:val="center"/>
            </w:pPr>
            <w:r w:rsidRPr="00477C84">
              <w:t>1</w:t>
            </w:r>
          </w:p>
        </w:tc>
        <w:tc>
          <w:tcPr>
            <w:tcW w:w="4370" w:type="dxa"/>
            <w:tcBorders>
              <w:right w:val="single" w:sz="6" w:space="0" w:color="000000"/>
            </w:tcBorders>
          </w:tcPr>
          <w:p w:rsidR="001B6EAD" w:rsidRPr="00477C84" w:rsidRDefault="001B6EAD" w:rsidP="001B6EAD">
            <w:pPr>
              <w:pStyle w:val="TableParagraph"/>
              <w:spacing w:line="256" w:lineRule="exact"/>
              <w:ind w:left="0"/>
              <w:jc w:val="center"/>
            </w:pPr>
            <w:r w:rsidRPr="00477C84">
              <w:t>2</w:t>
            </w:r>
          </w:p>
        </w:tc>
      </w:tr>
      <w:tr w:rsidR="001B6EAD" w:rsidRPr="00477C84" w:rsidTr="00F17658">
        <w:trPr>
          <w:trHeight w:val="275"/>
        </w:trPr>
        <w:tc>
          <w:tcPr>
            <w:tcW w:w="5270" w:type="dxa"/>
          </w:tcPr>
          <w:p w:rsidR="001B6EAD" w:rsidRPr="00477C84" w:rsidRDefault="001B6EAD" w:rsidP="001B6EAD">
            <w:pPr>
              <w:pStyle w:val="TableParagraph"/>
              <w:spacing w:line="256" w:lineRule="exact"/>
              <w:ind w:left="0"/>
              <w:jc w:val="center"/>
            </w:pPr>
            <w:r w:rsidRPr="00477C84">
              <w:t>Жилая</w:t>
            </w:r>
            <w:r w:rsidRPr="00477C84">
              <w:rPr>
                <w:spacing w:val="-1"/>
              </w:rPr>
              <w:t xml:space="preserve"> </w:t>
            </w:r>
            <w:r w:rsidRPr="00477C84">
              <w:t>застройка</w:t>
            </w:r>
          </w:p>
        </w:tc>
        <w:tc>
          <w:tcPr>
            <w:tcW w:w="4370" w:type="dxa"/>
            <w:tcBorders>
              <w:right w:val="single" w:sz="6" w:space="0" w:color="000000"/>
            </w:tcBorders>
          </w:tcPr>
          <w:p w:rsidR="001B6EAD" w:rsidRPr="00477C84" w:rsidRDefault="001B6EAD" w:rsidP="001B6EAD">
            <w:pPr>
              <w:pStyle w:val="TableParagraph"/>
              <w:spacing w:line="256" w:lineRule="exact"/>
              <w:ind w:left="0"/>
              <w:jc w:val="center"/>
            </w:pPr>
            <w:r w:rsidRPr="00477C84">
              <w:t>524,64</w:t>
            </w:r>
          </w:p>
        </w:tc>
      </w:tr>
      <w:tr w:rsidR="001B6EAD" w:rsidRPr="00477C84" w:rsidTr="00F17658">
        <w:trPr>
          <w:trHeight w:val="278"/>
        </w:trPr>
        <w:tc>
          <w:tcPr>
            <w:tcW w:w="5270" w:type="dxa"/>
          </w:tcPr>
          <w:p w:rsidR="001B6EAD" w:rsidRPr="00477C84" w:rsidRDefault="001B6EAD" w:rsidP="001B6EAD">
            <w:pPr>
              <w:pStyle w:val="TableParagraph"/>
              <w:spacing w:line="257" w:lineRule="exact"/>
              <w:ind w:left="0"/>
              <w:jc w:val="center"/>
            </w:pPr>
            <w:r w:rsidRPr="00477C84">
              <w:t>Общественные</w:t>
            </w:r>
            <w:r w:rsidRPr="00477C84">
              <w:rPr>
                <w:spacing w:val="-6"/>
              </w:rPr>
              <w:t xml:space="preserve"> </w:t>
            </w:r>
            <w:r w:rsidRPr="00477C84">
              <w:t>здания</w:t>
            </w:r>
          </w:p>
        </w:tc>
        <w:tc>
          <w:tcPr>
            <w:tcW w:w="4370" w:type="dxa"/>
            <w:tcBorders>
              <w:right w:val="single" w:sz="6" w:space="0" w:color="000000"/>
            </w:tcBorders>
          </w:tcPr>
          <w:p w:rsidR="001B6EAD" w:rsidRPr="00477C84" w:rsidRDefault="001B6EAD" w:rsidP="001B6EAD">
            <w:pPr>
              <w:pStyle w:val="TableParagraph"/>
              <w:spacing w:line="257" w:lineRule="exact"/>
              <w:ind w:left="0"/>
              <w:jc w:val="center"/>
            </w:pPr>
            <w:r w:rsidRPr="00477C84">
              <w:t>88,16</w:t>
            </w:r>
          </w:p>
        </w:tc>
      </w:tr>
      <w:tr w:rsidR="001B6EAD" w:rsidRPr="00477C84" w:rsidTr="00F17658">
        <w:trPr>
          <w:trHeight w:val="275"/>
        </w:trPr>
        <w:tc>
          <w:tcPr>
            <w:tcW w:w="5270" w:type="dxa"/>
          </w:tcPr>
          <w:p w:rsidR="001B6EAD" w:rsidRPr="00477C84" w:rsidRDefault="001B6EAD" w:rsidP="001B6EAD">
            <w:pPr>
              <w:pStyle w:val="TableParagraph"/>
              <w:spacing w:line="256" w:lineRule="exact"/>
              <w:ind w:left="0"/>
              <w:jc w:val="center"/>
            </w:pPr>
            <w:r w:rsidRPr="00477C84">
              <w:t>Промышленные</w:t>
            </w:r>
            <w:r w:rsidRPr="00477C84">
              <w:rPr>
                <w:spacing w:val="-5"/>
              </w:rPr>
              <w:t xml:space="preserve"> </w:t>
            </w:r>
            <w:r w:rsidRPr="00477C84">
              <w:t>территории</w:t>
            </w:r>
          </w:p>
        </w:tc>
        <w:tc>
          <w:tcPr>
            <w:tcW w:w="4370" w:type="dxa"/>
            <w:tcBorders>
              <w:right w:val="single" w:sz="6" w:space="0" w:color="000000"/>
            </w:tcBorders>
          </w:tcPr>
          <w:p w:rsidR="001B6EAD" w:rsidRPr="00477C84" w:rsidRDefault="001B6EAD" w:rsidP="001B6EAD">
            <w:pPr>
              <w:pStyle w:val="TableParagraph"/>
              <w:spacing w:line="256" w:lineRule="exact"/>
              <w:ind w:left="0"/>
              <w:jc w:val="center"/>
            </w:pPr>
            <w:r w:rsidRPr="00477C84">
              <w:t>2454,49</w:t>
            </w:r>
          </w:p>
        </w:tc>
      </w:tr>
      <w:tr w:rsidR="001B6EAD" w:rsidRPr="00477C84" w:rsidTr="00F17658">
        <w:trPr>
          <w:trHeight w:val="275"/>
        </w:trPr>
        <w:tc>
          <w:tcPr>
            <w:tcW w:w="5270" w:type="dxa"/>
          </w:tcPr>
          <w:p w:rsidR="001B6EAD" w:rsidRPr="00477C84" w:rsidRDefault="001B6EAD" w:rsidP="001B6EAD">
            <w:pPr>
              <w:pStyle w:val="TableParagraph"/>
              <w:spacing w:line="256" w:lineRule="exact"/>
              <w:ind w:left="0"/>
              <w:jc w:val="center"/>
            </w:pPr>
            <w:r w:rsidRPr="00477C84">
              <w:t>Итого</w:t>
            </w:r>
          </w:p>
        </w:tc>
        <w:tc>
          <w:tcPr>
            <w:tcW w:w="4370" w:type="dxa"/>
            <w:tcBorders>
              <w:right w:val="single" w:sz="6" w:space="0" w:color="000000"/>
            </w:tcBorders>
          </w:tcPr>
          <w:p w:rsidR="001B6EAD" w:rsidRPr="00477C84" w:rsidRDefault="001B6EAD" w:rsidP="001B6EAD">
            <w:pPr>
              <w:pStyle w:val="TableParagraph"/>
              <w:spacing w:line="256" w:lineRule="exact"/>
              <w:ind w:left="0"/>
              <w:jc w:val="center"/>
            </w:pPr>
            <w:r w:rsidRPr="00477C84">
              <w:t>3067,29</w:t>
            </w:r>
          </w:p>
        </w:tc>
      </w:tr>
      <w:tr w:rsidR="001B6EAD" w:rsidRPr="00477C84" w:rsidTr="00F17658">
        <w:trPr>
          <w:trHeight w:val="551"/>
        </w:trPr>
        <w:tc>
          <w:tcPr>
            <w:tcW w:w="5270" w:type="dxa"/>
          </w:tcPr>
          <w:p w:rsidR="001B6EAD" w:rsidRPr="00477C84" w:rsidRDefault="001B6EAD" w:rsidP="001B6EAD">
            <w:pPr>
              <w:pStyle w:val="TableParagraph"/>
              <w:spacing w:line="276" w:lineRule="exact"/>
              <w:ind w:left="0"/>
              <w:jc w:val="center"/>
              <w:rPr>
                <w:spacing w:val="-3"/>
                <w:lang w:val="ru-RU"/>
              </w:rPr>
            </w:pPr>
            <w:r w:rsidRPr="00477C84">
              <w:rPr>
                <w:lang w:val="ru-RU"/>
              </w:rPr>
              <w:t>Итого</w:t>
            </w:r>
            <w:r w:rsidRPr="00477C84">
              <w:rPr>
                <w:spacing w:val="-5"/>
                <w:lang w:val="ru-RU"/>
              </w:rPr>
              <w:t xml:space="preserve"> </w:t>
            </w:r>
            <w:r w:rsidRPr="00477C84">
              <w:rPr>
                <w:lang w:val="ru-RU"/>
              </w:rPr>
              <w:t>с</w:t>
            </w:r>
            <w:r w:rsidRPr="00477C84">
              <w:rPr>
                <w:spacing w:val="-4"/>
                <w:lang w:val="ru-RU"/>
              </w:rPr>
              <w:t xml:space="preserve"> </w:t>
            </w:r>
            <w:r w:rsidRPr="00477C84">
              <w:rPr>
                <w:lang w:val="ru-RU"/>
              </w:rPr>
              <w:t>учетом</w:t>
            </w:r>
            <w:r w:rsidRPr="00477C84">
              <w:rPr>
                <w:spacing w:val="-4"/>
                <w:lang w:val="ru-RU"/>
              </w:rPr>
              <w:t xml:space="preserve"> </w:t>
            </w:r>
            <w:r w:rsidRPr="00477C84">
              <w:rPr>
                <w:lang w:val="ru-RU"/>
              </w:rPr>
              <w:t>коэффициента</w:t>
            </w:r>
            <w:r w:rsidRPr="00477C84">
              <w:rPr>
                <w:spacing w:val="-3"/>
                <w:lang w:val="ru-RU"/>
              </w:rPr>
              <w:t xml:space="preserve"> </w:t>
            </w:r>
            <w:r w:rsidRPr="00477C84">
              <w:rPr>
                <w:lang w:val="ru-RU"/>
              </w:rPr>
              <w:t>совмещения</w:t>
            </w:r>
            <w:r w:rsidRPr="00477C84">
              <w:rPr>
                <w:spacing w:val="-3"/>
                <w:lang w:val="ru-RU"/>
              </w:rPr>
              <w:t xml:space="preserve"> </w:t>
            </w:r>
          </w:p>
          <w:p w:rsidR="001B6EAD" w:rsidRPr="00477C84" w:rsidRDefault="001B6EAD" w:rsidP="001B6EAD">
            <w:pPr>
              <w:pStyle w:val="TableParagraph"/>
              <w:spacing w:line="276" w:lineRule="exact"/>
              <w:ind w:left="0"/>
              <w:jc w:val="center"/>
              <w:rPr>
                <w:spacing w:val="-57"/>
                <w:lang w:val="ru-RU"/>
              </w:rPr>
            </w:pPr>
            <w:r w:rsidRPr="00477C84">
              <w:rPr>
                <w:lang w:val="ru-RU"/>
              </w:rPr>
              <w:t>максимумов</w:t>
            </w:r>
            <w:r w:rsidRPr="00477C84">
              <w:rPr>
                <w:spacing w:val="-57"/>
                <w:lang w:val="ru-RU"/>
              </w:rPr>
              <w:t xml:space="preserve"> </w:t>
            </w:r>
            <w:r w:rsidRPr="00477C84">
              <w:rPr>
                <w:lang w:val="ru-RU"/>
              </w:rPr>
              <w:t xml:space="preserve">нагрузок </w:t>
            </w:r>
            <w:proofErr w:type="gramStart"/>
            <w:r w:rsidRPr="00477C84">
              <w:rPr>
                <w:lang w:val="ru-RU"/>
              </w:rPr>
              <w:t>равным</w:t>
            </w:r>
            <w:proofErr w:type="gramEnd"/>
            <w:r w:rsidRPr="00477C84">
              <w:rPr>
                <w:spacing w:val="-2"/>
                <w:lang w:val="ru-RU"/>
              </w:rPr>
              <w:t xml:space="preserve"> </w:t>
            </w:r>
            <w:r w:rsidRPr="00477C84">
              <w:rPr>
                <w:lang w:val="ru-RU"/>
              </w:rPr>
              <w:t>0,55</w:t>
            </w:r>
          </w:p>
        </w:tc>
        <w:tc>
          <w:tcPr>
            <w:tcW w:w="4370" w:type="dxa"/>
            <w:tcBorders>
              <w:right w:val="single" w:sz="6" w:space="0" w:color="000000"/>
            </w:tcBorders>
          </w:tcPr>
          <w:p w:rsidR="001B6EAD" w:rsidRPr="00477C84" w:rsidRDefault="001B6EAD" w:rsidP="001B6EAD">
            <w:pPr>
              <w:pStyle w:val="TableParagraph"/>
              <w:spacing w:line="275" w:lineRule="exact"/>
              <w:ind w:left="0"/>
              <w:jc w:val="center"/>
            </w:pPr>
            <w:r w:rsidRPr="00477C84">
              <w:t>1687</w:t>
            </w:r>
          </w:p>
        </w:tc>
      </w:tr>
      <w:tr w:rsidR="001B6EAD" w:rsidRPr="00477C84" w:rsidTr="00F17658">
        <w:trPr>
          <w:trHeight w:val="1656"/>
        </w:trPr>
        <w:tc>
          <w:tcPr>
            <w:tcW w:w="9640" w:type="dxa"/>
            <w:gridSpan w:val="2"/>
            <w:tcBorders>
              <w:right w:val="single" w:sz="6" w:space="0" w:color="000000"/>
            </w:tcBorders>
          </w:tcPr>
          <w:p w:rsidR="001B6EAD" w:rsidRPr="00477C84" w:rsidRDefault="001B6EAD" w:rsidP="001B6EAD">
            <w:pPr>
              <w:pStyle w:val="TableParagraph"/>
              <w:spacing w:line="275" w:lineRule="exact"/>
              <w:rPr>
                <w:sz w:val="24"/>
              </w:rPr>
            </w:pPr>
            <w:r w:rsidRPr="00477C84">
              <w:rPr>
                <w:sz w:val="24"/>
              </w:rPr>
              <w:t>Примечание:</w:t>
            </w:r>
          </w:p>
          <w:p w:rsidR="001B6EAD" w:rsidRPr="00477C84" w:rsidRDefault="001B6EAD" w:rsidP="00574CD3">
            <w:pPr>
              <w:pStyle w:val="TableParagraph"/>
              <w:numPr>
                <w:ilvl w:val="0"/>
                <w:numId w:val="5"/>
              </w:numPr>
              <w:tabs>
                <w:tab w:val="left" w:pos="250"/>
              </w:tabs>
              <w:ind w:right="205" w:firstLine="0"/>
              <w:jc w:val="both"/>
              <w:rPr>
                <w:sz w:val="24"/>
                <w:lang w:val="ru-RU"/>
              </w:rPr>
            </w:pPr>
            <w:r w:rsidRPr="00477C84">
              <w:rPr>
                <w:sz w:val="24"/>
                <w:lang w:val="ru-RU"/>
              </w:rPr>
              <w:t>представленные расчеты являются ориентировочными и уточняются на последующих стадиях</w:t>
            </w:r>
            <w:r w:rsidRPr="00477C84">
              <w:rPr>
                <w:spacing w:val="-57"/>
                <w:sz w:val="24"/>
                <w:lang w:val="ru-RU"/>
              </w:rPr>
              <w:t xml:space="preserve"> </w:t>
            </w:r>
            <w:r w:rsidRPr="00477C84">
              <w:rPr>
                <w:sz w:val="24"/>
                <w:lang w:val="ru-RU"/>
              </w:rPr>
              <w:t>проектирования.</w:t>
            </w:r>
          </w:p>
          <w:p w:rsidR="001B6EAD" w:rsidRPr="00477C84" w:rsidRDefault="001B6EAD" w:rsidP="00574CD3">
            <w:pPr>
              <w:pStyle w:val="TableParagraph"/>
              <w:numPr>
                <w:ilvl w:val="0"/>
                <w:numId w:val="5"/>
              </w:numPr>
              <w:tabs>
                <w:tab w:val="left" w:pos="294"/>
              </w:tabs>
              <w:spacing w:line="270" w:lineRule="atLeast"/>
              <w:ind w:right="88" w:firstLine="0"/>
              <w:jc w:val="both"/>
              <w:rPr>
                <w:sz w:val="24"/>
                <w:lang w:val="ru-RU"/>
              </w:rPr>
            </w:pPr>
            <w:r w:rsidRPr="00477C84">
              <w:rPr>
                <w:sz w:val="24"/>
                <w:lang w:val="ru-RU"/>
              </w:rPr>
              <w:t>полная электрическая нагрузка определена с учетом коэффициента мощности равным 0,92,</w:t>
            </w:r>
            <w:r w:rsidRPr="00477C84">
              <w:rPr>
                <w:spacing w:val="1"/>
                <w:sz w:val="24"/>
                <w:lang w:val="ru-RU"/>
              </w:rPr>
              <w:t xml:space="preserve"> </w:t>
            </w:r>
            <w:r w:rsidRPr="00477C84">
              <w:rPr>
                <w:sz w:val="24"/>
                <w:lang w:val="ru-RU"/>
              </w:rPr>
              <w:t>приведен в «Инструкции по проектированию городских электрических сетей» РД 34.20.185-94.,</w:t>
            </w:r>
            <w:r w:rsidRPr="00477C84">
              <w:rPr>
                <w:spacing w:val="1"/>
                <w:sz w:val="24"/>
                <w:lang w:val="ru-RU"/>
              </w:rPr>
              <w:t xml:space="preserve"> </w:t>
            </w:r>
            <w:r w:rsidRPr="00477C84">
              <w:rPr>
                <w:sz w:val="24"/>
                <w:lang w:val="ru-RU"/>
              </w:rPr>
              <w:t>пункт</w:t>
            </w:r>
            <w:r w:rsidRPr="00477C84">
              <w:rPr>
                <w:spacing w:val="-1"/>
                <w:sz w:val="24"/>
                <w:lang w:val="ru-RU"/>
              </w:rPr>
              <w:t xml:space="preserve"> </w:t>
            </w:r>
            <w:r w:rsidRPr="00477C84">
              <w:rPr>
                <w:sz w:val="24"/>
                <w:lang w:val="ru-RU"/>
              </w:rPr>
              <w:t>2.4.1.</w:t>
            </w:r>
          </w:p>
        </w:tc>
      </w:tr>
    </w:tbl>
    <w:p w:rsidR="00297FBD" w:rsidRPr="00297FBD" w:rsidRDefault="00297FBD" w:rsidP="00297FBD">
      <w:pPr>
        <w:pStyle w:val="a4"/>
        <w:jc w:val="both"/>
        <w:rPr>
          <w:rFonts w:ascii="Times New Roman" w:hAnsi="Times New Roman" w:cs="Times New Roman"/>
          <w:sz w:val="16"/>
          <w:szCs w:val="16"/>
        </w:rPr>
      </w:pP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показатели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электроснабжения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необходимо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уточнить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последующем проектировании.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Параметры сетей и сооружений определяются 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стадии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проектирования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специализированной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организацией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гидравлического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расчёта системы.</w:t>
      </w:r>
    </w:p>
    <w:p w:rsidR="001B6EAD"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Генеральным планом не выявлена потребность в строительстве и реконструкции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объектов электроснабжения.</w:t>
      </w:r>
    </w:p>
    <w:p w:rsidR="00F17658" w:rsidRPr="00F17658" w:rsidRDefault="00F17658" w:rsidP="00014E5A">
      <w:pPr>
        <w:pStyle w:val="a4"/>
        <w:spacing w:after="0"/>
        <w:ind w:left="567" w:right="130" w:firstLine="992"/>
        <w:jc w:val="both"/>
        <w:rPr>
          <w:rFonts w:ascii="Times New Roman" w:hAnsi="Times New Roman" w:cs="Times New Roman"/>
          <w:sz w:val="16"/>
          <w:szCs w:val="16"/>
        </w:rPr>
      </w:pPr>
    </w:p>
    <w:p w:rsidR="001B6EAD" w:rsidRPr="00477C84" w:rsidRDefault="001B6EAD" w:rsidP="00297FBD">
      <w:pPr>
        <w:tabs>
          <w:tab w:val="left" w:pos="1661"/>
        </w:tabs>
        <w:ind w:firstLine="1276"/>
        <w:jc w:val="both"/>
        <w:rPr>
          <w:rFonts w:ascii="Times New Roman" w:hAnsi="Times New Roman" w:cs="Times New Roman"/>
          <w:sz w:val="28"/>
        </w:rPr>
      </w:pPr>
      <w:r w:rsidRPr="00477C84">
        <w:rPr>
          <w:rFonts w:ascii="Times New Roman" w:hAnsi="Times New Roman" w:cs="Times New Roman"/>
          <w:sz w:val="28"/>
        </w:rPr>
        <w:t>4.3.2.5. Теплоснабжение</w:t>
      </w:r>
    </w:p>
    <w:p w:rsidR="001B6EAD" w:rsidRPr="00477C84" w:rsidRDefault="001B6EAD" w:rsidP="00014E5A">
      <w:pPr>
        <w:tabs>
          <w:tab w:val="left" w:pos="1661"/>
        </w:tabs>
        <w:spacing w:after="0"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t>При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разработке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раздела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учтены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требования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следующих нормативных документов:</w:t>
      </w:r>
    </w:p>
    <w:p w:rsidR="001B6EAD" w:rsidRPr="00477C84" w:rsidRDefault="001B6EAD" w:rsidP="00014E5A">
      <w:pPr>
        <w:tabs>
          <w:tab w:val="left" w:pos="9498"/>
        </w:tabs>
        <w:spacing w:after="0"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t>1. СП 131.13330.2020 «Строительная климатологоия (актуализированная редакция СНиП 23-01-99);</w:t>
      </w:r>
    </w:p>
    <w:p w:rsidR="001B6EAD" w:rsidRPr="00477C84" w:rsidRDefault="001B6EAD" w:rsidP="00014E5A">
      <w:pPr>
        <w:tabs>
          <w:tab w:val="left" w:pos="1245"/>
          <w:tab w:val="left" w:pos="1246"/>
        </w:tabs>
        <w:spacing w:after="0" w:line="240" w:lineRule="auto"/>
        <w:ind w:firstLine="1276"/>
        <w:jc w:val="both"/>
        <w:rPr>
          <w:rFonts w:ascii="Times New Roman" w:hAnsi="Times New Roman" w:cs="Times New Roman"/>
          <w:sz w:val="28"/>
        </w:rPr>
      </w:pPr>
      <w:r w:rsidRPr="00477C84">
        <w:rPr>
          <w:rFonts w:ascii="Times New Roman" w:hAnsi="Times New Roman" w:cs="Times New Roman"/>
          <w:sz w:val="28"/>
          <w:szCs w:val="28"/>
        </w:rPr>
        <w:t xml:space="preserve">2. </w:t>
      </w:r>
      <w:r w:rsidRPr="00477C84">
        <w:rPr>
          <w:rFonts w:ascii="Times New Roman" w:hAnsi="Times New Roman" w:cs="Times New Roman"/>
          <w:sz w:val="28"/>
        </w:rPr>
        <w:t>СП</w:t>
      </w:r>
      <w:r w:rsidRPr="00477C84">
        <w:rPr>
          <w:rFonts w:ascii="Times New Roman" w:hAnsi="Times New Roman" w:cs="Times New Roman"/>
          <w:spacing w:val="-12"/>
          <w:sz w:val="28"/>
        </w:rPr>
        <w:t xml:space="preserve"> </w:t>
      </w:r>
      <w:r w:rsidRPr="00477C84">
        <w:rPr>
          <w:rFonts w:ascii="Times New Roman" w:hAnsi="Times New Roman" w:cs="Times New Roman"/>
          <w:sz w:val="28"/>
        </w:rPr>
        <w:t>42.13330.2016</w:t>
      </w:r>
      <w:r w:rsidRPr="00477C84">
        <w:rPr>
          <w:rFonts w:ascii="Times New Roman" w:hAnsi="Times New Roman" w:cs="Times New Roman"/>
          <w:spacing w:val="-9"/>
          <w:sz w:val="28"/>
        </w:rPr>
        <w:t xml:space="preserve"> </w:t>
      </w:r>
      <w:r w:rsidRPr="00477C84">
        <w:rPr>
          <w:rFonts w:ascii="Times New Roman" w:hAnsi="Times New Roman" w:cs="Times New Roman"/>
          <w:sz w:val="28"/>
        </w:rPr>
        <w:t>«Градостроительство.</w:t>
      </w:r>
      <w:r w:rsidRPr="00477C84">
        <w:rPr>
          <w:rFonts w:ascii="Times New Roman" w:hAnsi="Times New Roman" w:cs="Times New Roman"/>
          <w:spacing w:val="-11"/>
          <w:sz w:val="28"/>
        </w:rPr>
        <w:t xml:space="preserve"> </w:t>
      </w:r>
      <w:r w:rsidRPr="00477C84">
        <w:rPr>
          <w:rFonts w:ascii="Times New Roman" w:hAnsi="Times New Roman" w:cs="Times New Roman"/>
          <w:sz w:val="28"/>
        </w:rPr>
        <w:t>Планировка</w:t>
      </w:r>
      <w:r w:rsidRPr="00477C84">
        <w:rPr>
          <w:rFonts w:ascii="Times New Roman" w:hAnsi="Times New Roman" w:cs="Times New Roman"/>
          <w:spacing w:val="-10"/>
          <w:sz w:val="28"/>
        </w:rPr>
        <w:t xml:space="preserve"> </w:t>
      </w:r>
      <w:r w:rsidRPr="00477C84">
        <w:rPr>
          <w:rFonts w:ascii="Times New Roman" w:hAnsi="Times New Roman" w:cs="Times New Roman"/>
          <w:sz w:val="28"/>
        </w:rPr>
        <w:t>и</w:t>
      </w:r>
      <w:r w:rsidRPr="00477C84">
        <w:rPr>
          <w:rFonts w:ascii="Times New Roman" w:hAnsi="Times New Roman" w:cs="Times New Roman"/>
          <w:spacing w:val="-10"/>
          <w:sz w:val="28"/>
        </w:rPr>
        <w:t xml:space="preserve"> </w:t>
      </w:r>
      <w:r w:rsidRPr="00477C84">
        <w:rPr>
          <w:rFonts w:ascii="Times New Roman" w:hAnsi="Times New Roman" w:cs="Times New Roman"/>
          <w:sz w:val="28"/>
        </w:rPr>
        <w:t>застройка</w:t>
      </w:r>
      <w:r w:rsidRPr="00477C84">
        <w:rPr>
          <w:rFonts w:ascii="Times New Roman" w:hAnsi="Times New Roman" w:cs="Times New Roman"/>
          <w:spacing w:val="-13"/>
          <w:sz w:val="28"/>
        </w:rPr>
        <w:t xml:space="preserve"> </w:t>
      </w:r>
      <w:r w:rsidRPr="00477C84">
        <w:rPr>
          <w:rFonts w:ascii="Times New Roman" w:hAnsi="Times New Roman" w:cs="Times New Roman"/>
          <w:sz w:val="28"/>
        </w:rPr>
        <w:t>городских</w:t>
      </w:r>
      <w:r w:rsidRPr="00477C84">
        <w:rPr>
          <w:rFonts w:ascii="Times New Roman" w:hAnsi="Times New Roman" w:cs="Times New Roman"/>
          <w:spacing w:val="-67"/>
          <w:sz w:val="28"/>
        </w:rPr>
        <w:t xml:space="preserve"> </w:t>
      </w:r>
      <w:r w:rsidRPr="00477C84">
        <w:rPr>
          <w:rFonts w:ascii="Times New Roman" w:hAnsi="Times New Roman" w:cs="Times New Roman"/>
          <w:sz w:val="28"/>
        </w:rPr>
        <w:t>и</w:t>
      </w:r>
      <w:r w:rsidRPr="00477C84">
        <w:rPr>
          <w:rFonts w:ascii="Times New Roman" w:hAnsi="Times New Roman" w:cs="Times New Roman"/>
          <w:spacing w:val="-1"/>
          <w:sz w:val="28"/>
        </w:rPr>
        <w:t xml:space="preserve"> </w:t>
      </w:r>
      <w:r w:rsidRPr="00477C84">
        <w:rPr>
          <w:rFonts w:ascii="Times New Roman" w:hAnsi="Times New Roman" w:cs="Times New Roman"/>
          <w:sz w:val="28"/>
        </w:rPr>
        <w:t>сельских</w:t>
      </w:r>
      <w:r w:rsidRPr="00477C84">
        <w:rPr>
          <w:rFonts w:ascii="Times New Roman" w:hAnsi="Times New Roman" w:cs="Times New Roman"/>
          <w:spacing w:val="-4"/>
          <w:sz w:val="28"/>
        </w:rPr>
        <w:t xml:space="preserve"> </w:t>
      </w:r>
      <w:r w:rsidRPr="00477C84">
        <w:rPr>
          <w:rFonts w:ascii="Times New Roman" w:hAnsi="Times New Roman" w:cs="Times New Roman"/>
          <w:sz w:val="28"/>
        </w:rPr>
        <w:t>поселений»</w:t>
      </w:r>
      <w:r w:rsidRPr="00477C84">
        <w:rPr>
          <w:rFonts w:ascii="Times New Roman" w:hAnsi="Times New Roman" w:cs="Times New Roman"/>
          <w:spacing w:val="-1"/>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1"/>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2.07.01 89);</w:t>
      </w:r>
    </w:p>
    <w:p w:rsidR="001B6EAD" w:rsidRPr="00477C84" w:rsidRDefault="001B6EAD" w:rsidP="00014E5A">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lastRenderedPageBreak/>
        <w:t>3. СП</w:t>
      </w:r>
      <w:r w:rsidRPr="00477C84">
        <w:rPr>
          <w:rFonts w:ascii="Times New Roman" w:hAnsi="Times New Roman" w:cs="Times New Roman"/>
          <w:spacing w:val="5"/>
          <w:sz w:val="28"/>
        </w:rPr>
        <w:t xml:space="preserve"> </w:t>
      </w:r>
      <w:r w:rsidRPr="00477C84">
        <w:rPr>
          <w:rFonts w:ascii="Times New Roman" w:hAnsi="Times New Roman" w:cs="Times New Roman"/>
          <w:sz w:val="28"/>
        </w:rPr>
        <w:t>60.13330.2020</w:t>
      </w:r>
      <w:r w:rsidRPr="00477C84">
        <w:rPr>
          <w:rFonts w:ascii="Times New Roman" w:hAnsi="Times New Roman" w:cs="Times New Roman"/>
          <w:spacing w:val="6"/>
          <w:sz w:val="28"/>
        </w:rPr>
        <w:t xml:space="preserve"> </w:t>
      </w:r>
      <w:r w:rsidRPr="00477C84">
        <w:rPr>
          <w:rFonts w:ascii="Times New Roman" w:hAnsi="Times New Roman" w:cs="Times New Roman"/>
          <w:sz w:val="28"/>
        </w:rPr>
        <w:t>«Отопление,</w:t>
      </w:r>
      <w:r w:rsidRPr="00477C84">
        <w:rPr>
          <w:rFonts w:ascii="Times New Roman" w:hAnsi="Times New Roman" w:cs="Times New Roman"/>
          <w:spacing w:val="4"/>
          <w:sz w:val="28"/>
        </w:rPr>
        <w:t xml:space="preserve"> </w:t>
      </w:r>
      <w:r w:rsidRPr="00477C84">
        <w:rPr>
          <w:rFonts w:ascii="Times New Roman" w:hAnsi="Times New Roman" w:cs="Times New Roman"/>
          <w:sz w:val="28"/>
        </w:rPr>
        <w:t>вентиляция</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5"/>
          <w:sz w:val="28"/>
        </w:rPr>
        <w:t xml:space="preserve"> </w:t>
      </w:r>
      <w:r w:rsidRPr="00477C84">
        <w:rPr>
          <w:rFonts w:ascii="Times New Roman" w:hAnsi="Times New Roman" w:cs="Times New Roman"/>
          <w:sz w:val="28"/>
        </w:rPr>
        <w:t>кондиционирование</w:t>
      </w:r>
      <w:r w:rsidRPr="00477C84">
        <w:rPr>
          <w:rFonts w:ascii="Times New Roman" w:hAnsi="Times New Roman" w:cs="Times New Roman"/>
          <w:spacing w:val="5"/>
          <w:sz w:val="28"/>
        </w:rPr>
        <w:t xml:space="preserve"> </w:t>
      </w:r>
      <w:r w:rsidRPr="00477C84">
        <w:rPr>
          <w:rFonts w:ascii="Times New Roman" w:hAnsi="Times New Roman" w:cs="Times New Roman"/>
          <w:sz w:val="28"/>
        </w:rPr>
        <w:t>воздуха»</w:t>
      </w:r>
      <w:r w:rsidRPr="00477C84">
        <w:rPr>
          <w:rFonts w:ascii="Times New Roman" w:hAnsi="Times New Roman" w:cs="Times New Roman"/>
          <w:spacing w:val="-67"/>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4"/>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3"/>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41–01–2003);</w:t>
      </w:r>
    </w:p>
    <w:p w:rsidR="001B6EAD" w:rsidRPr="00477C84" w:rsidRDefault="001B6EAD" w:rsidP="00014E5A">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4. СП</w:t>
      </w:r>
      <w:r w:rsidRPr="00477C84">
        <w:rPr>
          <w:rFonts w:ascii="Times New Roman" w:hAnsi="Times New Roman" w:cs="Times New Roman"/>
          <w:spacing w:val="1"/>
          <w:sz w:val="28"/>
        </w:rPr>
        <w:t xml:space="preserve"> </w:t>
      </w:r>
      <w:r w:rsidRPr="00477C84">
        <w:rPr>
          <w:rFonts w:ascii="Times New Roman" w:hAnsi="Times New Roman" w:cs="Times New Roman"/>
          <w:sz w:val="28"/>
        </w:rPr>
        <w:t>50.13330.2012</w:t>
      </w:r>
      <w:r w:rsidRPr="00477C84">
        <w:rPr>
          <w:rFonts w:ascii="Times New Roman" w:hAnsi="Times New Roman" w:cs="Times New Roman"/>
          <w:spacing w:val="4"/>
          <w:sz w:val="28"/>
        </w:rPr>
        <w:t xml:space="preserve"> </w:t>
      </w:r>
      <w:r w:rsidRPr="00477C84">
        <w:rPr>
          <w:rFonts w:ascii="Times New Roman" w:hAnsi="Times New Roman" w:cs="Times New Roman"/>
          <w:sz w:val="28"/>
        </w:rPr>
        <w:t>«Тепловая</w:t>
      </w:r>
      <w:r w:rsidRPr="00477C84">
        <w:rPr>
          <w:rFonts w:ascii="Times New Roman" w:hAnsi="Times New Roman" w:cs="Times New Roman"/>
          <w:spacing w:val="1"/>
          <w:sz w:val="28"/>
        </w:rPr>
        <w:t xml:space="preserve"> </w:t>
      </w:r>
      <w:r w:rsidRPr="00477C84">
        <w:rPr>
          <w:rFonts w:ascii="Times New Roman" w:hAnsi="Times New Roman" w:cs="Times New Roman"/>
          <w:sz w:val="28"/>
        </w:rPr>
        <w:t>защита</w:t>
      </w:r>
      <w:r w:rsidRPr="00477C84">
        <w:rPr>
          <w:rFonts w:ascii="Times New Roman" w:hAnsi="Times New Roman" w:cs="Times New Roman"/>
          <w:spacing w:val="1"/>
          <w:sz w:val="28"/>
        </w:rPr>
        <w:t xml:space="preserve"> </w:t>
      </w:r>
      <w:r w:rsidRPr="00477C84">
        <w:rPr>
          <w:rFonts w:ascii="Times New Roman" w:hAnsi="Times New Roman" w:cs="Times New Roman"/>
          <w:sz w:val="28"/>
        </w:rPr>
        <w:t>зданий»</w:t>
      </w:r>
      <w:r w:rsidRPr="00477C84">
        <w:rPr>
          <w:rFonts w:ascii="Times New Roman" w:hAnsi="Times New Roman" w:cs="Times New Roman"/>
          <w:spacing w:val="3"/>
          <w:sz w:val="28"/>
        </w:rPr>
        <w:t xml:space="preserve"> </w:t>
      </w:r>
      <w:r w:rsidRPr="00477C84">
        <w:rPr>
          <w:rFonts w:ascii="Times New Roman" w:hAnsi="Times New Roman" w:cs="Times New Roman"/>
          <w:sz w:val="28"/>
        </w:rPr>
        <w:t xml:space="preserve">(актуализированная редакция </w:t>
      </w:r>
      <w:r w:rsidRPr="00477C84">
        <w:rPr>
          <w:rFonts w:ascii="Times New Roman" w:hAnsi="Times New Roman" w:cs="Times New Roman"/>
          <w:spacing w:val="-67"/>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4"/>
          <w:sz w:val="28"/>
        </w:rPr>
        <w:t xml:space="preserve"> </w:t>
      </w:r>
      <w:r w:rsidRPr="00477C84">
        <w:rPr>
          <w:rFonts w:ascii="Times New Roman" w:hAnsi="Times New Roman" w:cs="Times New Roman"/>
          <w:sz w:val="28"/>
        </w:rPr>
        <w:t>23–02–2003);</w:t>
      </w:r>
    </w:p>
    <w:p w:rsidR="001B6EAD" w:rsidRPr="00477C84" w:rsidRDefault="001B6EAD" w:rsidP="00014E5A">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5. СП</w:t>
      </w:r>
      <w:r w:rsidRPr="00477C84">
        <w:rPr>
          <w:rFonts w:ascii="Times New Roman" w:hAnsi="Times New Roman" w:cs="Times New Roman"/>
          <w:spacing w:val="1"/>
          <w:sz w:val="28"/>
        </w:rPr>
        <w:t xml:space="preserve"> </w:t>
      </w:r>
      <w:r w:rsidRPr="00477C84">
        <w:rPr>
          <w:rFonts w:ascii="Times New Roman" w:hAnsi="Times New Roman" w:cs="Times New Roman"/>
          <w:sz w:val="28"/>
        </w:rPr>
        <w:t>124.13330.2012</w:t>
      </w:r>
      <w:r w:rsidRPr="00477C84">
        <w:rPr>
          <w:rFonts w:ascii="Times New Roman" w:hAnsi="Times New Roman" w:cs="Times New Roman"/>
          <w:spacing w:val="1"/>
          <w:sz w:val="28"/>
        </w:rPr>
        <w:t xml:space="preserve"> </w:t>
      </w:r>
      <w:r w:rsidRPr="00477C84">
        <w:rPr>
          <w:rFonts w:ascii="Times New Roman" w:hAnsi="Times New Roman" w:cs="Times New Roman"/>
          <w:sz w:val="28"/>
        </w:rPr>
        <w:t>Тепловые</w:t>
      </w:r>
      <w:r w:rsidRPr="00477C84">
        <w:rPr>
          <w:rFonts w:ascii="Times New Roman" w:hAnsi="Times New Roman" w:cs="Times New Roman"/>
          <w:spacing w:val="3"/>
          <w:sz w:val="28"/>
        </w:rPr>
        <w:t xml:space="preserve"> </w:t>
      </w:r>
      <w:r w:rsidRPr="00477C84">
        <w:rPr>
          <w:rFonts w:ascii="Times New Roman" w:hAnsi="Times New Roman" w:cs="Times New Roman"/>
          <w:sz w:val="28"/>
        </w:rPr>
        <w:t>сети</w:t>
      </w:r>
      <w:r w:rsidRPr="00477C84">
        <w:rPr>
          <w:rFonts w:ascii="Times New Roman" w:hAnsi="Times New Roman" w:cs="Times New Roman"/>
          <w:spacing w:val="4"/>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3"/>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2"/>
          <w:sz w:val="28"/>
        </w:rPr>
        <w:t xml:space="preserve"> </w:t>
      </w:r>
      <w:r w:rsidRPr="00477C84">
        <w:rPr>
          <w:rFonts w:ascii="Times New Roman" w:hAnsi="Times New Roman" w:cs="Times New Roman"/>
          <w:sz w:val="28"/>
        </w:rPr>
        <w:t>41–</w:t>
      </w:r>
      <w:r w:rsidRPr="00477C84">
        <w:rPr>
          <w:rFonts w:ascii="Times New Roman" w:hAnsi="Times New Roman" w:cs="Times New Roman"/>
          <w:spacing w:val="-67"/>
          <w:sz w:val="28"/>
        </w:rPr>
        <w:t xml:space="preserve"> </w:t>
      </w:r>
      <w:r w:rsidRPr="00477C84">
        <w:rPr>
          <w:rFonts w:ascii="Times New Roman" w:hAnsi="Times New Roman" w:cs="Times New Roman"/>
          <w:sz w:val="28"/>
        </w:rPr>
        <w:t>02–2003);</w:t>
      </w:r>
    </w:p>
    <w:p w:rsidR="001B6EAD" w:rsidRPr="00477C84" w:rsidRDefault="001B6EAD" w:rsidP="00014E5A">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6. СП</w:t>
      </w:r>
      <w:r w:rsidRPr="00477C84">
        <w:rPr>
          <w:rFonts w:ascii="Times New Roman" w:hAnsi="Times New Roman" w:cs="Times New Roman"/>
          <w:spacing w:val="7"/>
          <w:sz w:val="28"/>
        </w:rPr>
        <w:t xml:space="preserve"> </w:t>
      </w:r>
      <w:r w:rsidRPr="00477C84">
        <w:rPr>
          <w:rFonts w:ascii="Times New Roman" w:hAnsi="Times New Roman" w:cs="Times New Roman"/>
          <w:sz w:val="28"/>
        </w:rPr>
        <w:t>30.13330.2020</w:t>
      </w:r>
      <w:r w:rsidRPr="00477C84">
        <w:rPr>
          <w:rFonts w:ascii="Times New Roman" w:hAnsi="Times New Roman" w:cs="Times New Roman"/>
          <w:spacing w:val="6"/>
          <w:sz w:val="28"/>
        </w:rPr>
        <w:t xml:space="preserve"> </w:t>
      </w:r>
      <w:r w:rsidRPr="00477C84">
        <w:rPr>
          <w:rFonts w:ascii="Times New Roman" w:hAnsi="Times New Roman" w:cs="Times New Roman"/>
          <w:sz w:val="28"/>
        </w:rPr>
        <w:t>«Внутренний</w:t>
      </w:r>
      <w:r w:rsidRPr="00477C84">
        <w:rPr>
          <w:rFonts w:ascii="Times New Roman" w:hAnsi="Times New Roman" w:cs="Times New Roman"/>
          <w:spacing w:val="7"/>
          <w:sz w:val="28"/>
        </w:rPr>
        <w:t xml:space="preserve"> </w:t>
      </w:r>
      <w:r w:rsidRPr="00477C84">
        <w:rPr>
          <w:rFonts w:ascii="Times New Roman" w:hAnsi="Times New Roman" w:cs="Times New Roman"/>
          <w:sz w:val="28"/>
        </w:rPr>
        <w:t>водопровод</w:t>
      </w:r>
      <w:r w:rsidRPr="00477C84">
        <w:rPr>
          <w:rFonts w:ascii="Times New Roman" w:hAnsi="Times New Roman" w:cs="Times New Roman"/>
          <w:spacing w:val="8"/>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канализация</w:t>
      </w:r>
      <w:r w:rsidRPr="00477C84">
        <w:rPr>
          <w:rFonts w:ascii="Times New Roman" w:hAnsi="Times New Roman" w:cs="Times New Roman"/>
          <w:spacing w:val="7"/>
          <w:sz w:val="28"/>
        </w:rPr>
        <w:t xml:space="preserve"> </w:t>
      </w:r>
      <w:r w:rsidRPr="00477C84">
        <w:rPr>
          <w:rFonts w:ascii="Times New Roman" w:hAnsi="Times New Roman" w:cs="Times New Roman"/>
          <w:sz w:val="28"/>
        </w:rPr>
        <w:t>зданий»</w:t>
      </w:r>
      <w:r w:rsidRPr="00477C84">
        <w:rPr>
          <w:rFonts w:ascii="Times New Roman" w:hAnsi="Times New Roman" w:cs="Times New Roman"/>
          <w:spacing w:val="9"/>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 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2.04.01–85).</w:t>
      </w:r>
    </w:p>
    <w:p w:rsidR="001B6EAD" w:rsidRPr="00F17658" w:rsidRDefault="001B6EAD" w:rsidP="00297FBD">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 тепла жилищно-коммунальным сектором определен в соответствии с</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СП 373.1325800.2018 «Источники теплоснабжения автономные. Правила проектирования».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приведены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расчетной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температуры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наружного</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воздуха</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отопление -25</w:t>
      </w:r>
      <w:r w:rsidRPr="00F17658">
        <w:rPr>
          <w:rFonts w:ascii="Times New Roman" w:hAnsi="Times New Roman" w:cs="Times New Roman"/>
          <w:sz w:val="28"/>
          <w:szCs w:val="28"/>
          <w:vertAlign w:val="superscript"/>
        </w:rPr>
        <w:t>°</w:t>
      </w:r>
      <w:r w:rsidRPr="00F17658">
        <w:rPr>
          <w:rFonts w:ascii="Times New Roman" w:hAnsi="Times New Roman" w:cs="Times New Roman"/>
          <w:sz w:val="28"/>
          <w:szCs w:val="28"/>
        </w:rPr>
        <w:t>С.</w:t>
      </w:r>
    </w:p>
    <w:p w:rsidR="001B6EAD" w:rsidRPr="00F17658" w:rsidRDefault="001B6EAD" w:rsidP="00CE09FB">
      <w:pPr>
        <w:pStyle w:val="a4"/>
        <w:ind w:firstLine="1276"/>
        <w:jc w:val="both"/>
        <w:rPr>
          <w:rFonts w:ascii="Times New Roman" w:hAnsi="Times New Roman" w:cs="Times New Roman"/>
          <w:sz w:val="28"/>
          <w:szCs w:val="28"/>
        </w:rPr>
      </w:pPr>
      <w:r w:rsidRPr="00CE09FB">
        <w:rPr>
          <w:rFonts w:ascii="Times New Roman" w:hAnsi="Times New Roman" w:cs="Times New Roman"/>
          <w:sz w:val="28"/>
          <w:szCs w:val="28"/>
        </w:rPr>
        <w:t>Укрупненные</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показатели</w:t>
      </w:r>
      <w:r w:rsidRPr="00CE09FB">
        <w:rPr>
          <w:rFonts w:ascii="Times New Roman" w:hAnsi="Times New Roman" w:cs="Times New Roman"/>
          <w:spacing w:val="-1"/>
          <w:sz w:val="28"/>
          <w:szCs w:val="28"/>
        </w:rPr>
        <w:t xml:space="preserve"> </w:t>
      </w:r>
      <w:r w:rsidRPr="00CE09FB">
        <w:rPr>
          <w:rFonts w:ascii="Times New Roman" w:hAnsi="Times New Roman" w:cs="Times New Roman"/>
          <w:sz w:val="28"/>
          <w:szCs w:val="28"/>
        </w:rPr>
        <w:t>расхода</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тепла</w:t>
      </w:r>
      <w:r w:rsidRPr="00CE09FB">
        <w:rPr>
          <w:rFonts w:ascii="Times New Roman" w:hAnsi="Times New Roman" w:cs="Times New Roman"/>
          <w:spacing w:val="-4"/>
          <w:sz w:val="28"/>
          <w:szCs w:val="28"/>
        </w:rPr>
        <w:t xml:space="preserve"> </w:t>
      </w:r>
      <w:r w:rsidRPr="00CE09FB">
        <w:rPr>
          <w:rFonts w:ascii="Times New Roman" w:hAnsi="Times New Roman" w:cs="Times New Roman"/>
          <w:sz w:val="28"/>
          <w:szCs w:val="28"/>
        </w:rPr>
        <w:t>составляют:</w:t>
      </w:r>
    </w:p>
    <w:p w:rsidR="001B6EAD" w:rsidRPr="00F17658" w:rsidRDefault="001B6EAD" w:rsidP="00014E5A">
      <w:pPr>
        <w:tabs>
          <w:tab w:val="left" w:pos="567"/>
          <w:tab w:val="left" w:pos="9498"/>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1. Максимальный</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жилых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(Q</w:t>
      </w:r>
      <w:r w:rsidRPr="00F17658">
        <w:rPr>
          <w:rFonts w:ascii="Times New Roman" w:hAnsi="Times New Roman" w:cs="Times New Roman"/>
          <w:sz w:val="28"/>
          <w:szCs w:val="28"/>
          <w:vertAlign w:val="subscript"/>
        </w:rPr>
        <w:t>от</w:t>
      </w:r>
      <w:r w:rsidRPr="00F17658">
        <w:rPr>
          <w:rFonts w:ascii="Times New Roman" w:hAnsi="Times New Roman" w:cs="Times New Roman"/>
          <w:sz w:val="28"/>
          <w:szCs w:val="28"/>
        </w:rPr>
        <w:t>=q*F,</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где</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q - укрупненный показатель максимального теплового потока на 1 м</w:t>
      </w:r>
      <w:proofErr w:type="gramStart"/>
      <w:r w:rsidRPr="00F17658">
        <w:rPr>
          <w:rFonts w:ascii="Times New Roman" w:hAnsi="Times New Roman" w:cs="Times New Roman"/>
          <w:sz w:val="28"/>
          <w:szCs w:val="28"/>
          <w:vertAlign w:val="superscript"/>
        </w:rPr>
        <w:t>2</w:t>
      </w:r>
      <w:proofErr w:type="gramEnd"/>
      <w:r w:rsidRPr="00F17658">
        <w:rPr>
          <w:rFonts w:ascii="Times New Roman" w:hAnsi="Times New Roman" w:cs="Times New Roman"/>
          <w:sz w:val="28"/>
          <w:szCs w:val="28"/>
        </w:rPr>
        <w:t xml:space="preserve"> общей площади)</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 5636,88</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кВт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(2,16</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Гкал/ч).</w:t>
      </w:r>
    </w:p>
    <w:p w:rsidR="001B6EAD" w:rsidRPr="00F17658" w:rsidRDefault="001B6EAD" w:rsidP="00014E5A">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2. Максимальный расход теплоты на отопление общественных зданий принят</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размере 25</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жилой застройки;</w:t>
      </w:r>
    </w:p>
    <w:p w:rsidR="001B6EAD" w:rsidRPr="00F17658" w:rsidRDefault="001B6EAD" w:rsidP="00014E5A">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3. Максимальный</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вентиляцию</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принят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размере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60 %</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общественной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застройки;</w:t>
      </w:r>
    </w:p>
    <w:p w:rsidR="001B6EAD" w:rsidRDefault="001B6EAD" w:rsidP="00014E5A">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4. Укрупненный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показатель</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тепла</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горячее</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водоснабжение</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составит - 407</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Вт/чел.</w:t>
      </w:r>
    </w:p>
    <w:p w:rsidR="00014E5A" w:rsidRPr="00014E5A" w:rsidRDefault="00014E5A" w:rsidP="00014E5A">
      <w:pPr>
        <w:tabs>
          <w:tab w:val="left" w:pos="1245"/>
          <w:tab w:val="left" w:pos="1246"/>
        </w:tabs>
        <w:spacing w:after="0" w:line="240" w:lineRule="auto"/>
        <w:ind w:firstLine="1276"/>
        <w:jc w:val="both"/>
        <w:rPr>
          <w:rFonts w:ascii="Times New Roman" w:hAnsi="Times New Roman" w:cs="Times New Roman"/>
          <w:sz w:val="16"/>
          <w:szCs w:val="16"/>
        </w:rPr>
      </w:pPr>
    </w:p>
    <w:p w:rsidR="001B6EAD" w:rsidRPr="00477C84" w:rsidRDefault="001B6EAD" w:rsidP="001B6EAD">
      <w:pPr>
        <w:pStyle w:val="a4"/>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40.</w:t>
      </w:r>
      <w:r w:rsidRPr="00477C84">
        <w:rPr>
          <w:rFonts w:ascii="Times New Roman" w:hAnsi="Times New Roman" w:cs="Times New Roman"/>
          <w:spacing w:val="-2"/>
        </w:rPr>
        <w:t xml:space="preserve"> </w:t>
      </w:r>
      <w:r w:rsidRPr="00477C84">
        <w:rPr>
          <w:rFonts w:ascii="Times New Roman" w:hAnsi="Times New Roman" w:cs="Times New Roman"/>
        </w:rPr>
        <w:t>Расчет</w:t>
      </w:r>
      <w:r w:rsidRPr="00477C84">
        <w:rPr>
          <w:rFonts w:ascii="Times New Roman" w:hAnsi="Times New Roman" w:cs="Times New Roman"/>
          <w:spacing w:val="-2"/>
        </w:rPr>
        <w:t xml:space="preserve"> </w:t>
      </w:r>
      <w:r w:rsidRPr="00477C84">
        <w:rPr>
          <w:rFonts w:ascii="Times New Roman" w:hAnsi="Times New Roman" w:cs="Times New Roman"/>
        </w:rPr>
        <w:t>максимального</w:t>
      </w:r>
      <w:r w:rsidRPr="00477C84">
        <w:rPr>
          <w:rFonts w:ascii="Times New Roman" w:hAnsi="Times New Roman" w:cs="Times New Roman"/>
          <w:spacing w:val="-3"/>
        </w:rPr>
        <w:t xml:space="preserve"> </w:t>
      </w:r>
      <w:r w:rsidRPr="00477C84">
        <w:rPr>
          <w:rFonts w:ascii="Times New Roman" w:hAnsi="Times New Roman" w:cs="Times New Roman"/>
        </w:rPr>
        <w:t>расхода</w:t>
      </w:r>
      <w:r w:rsidRPr="00477C84">
        <w:rPr>
          <w:rFonts w:ascii="Times New Roman" w:hAnsi="Times New Roman" w:cs="Times New Roman"/>
          <w:spacing w:val="-2"/>
        </w:rPr>
        <w:t xml:space="preserve"> </w:t>
      </w:r>
      <w:r w:rsidRPr="00477C84">
        <w:rPr>
          <w:rFonts w:ascii="Times New Roman" w:hAnsi="Times New Roman" w:cs="Times New Roman"/>
        </w:rPr>
        <w:t>тепла</w:t>
      </w:r>
      <w:r w:rsidRPr="00477C84">
        <w:rPr>
          <w:rFonts w:ascii="Times New Roman" w:hAnsi="Times New Roman" w:cs="Times New Roman"/>
          <w:spacing w:val="-5"/>
        </w:rPr>
        <w:t xml:space="preserve"> </w:t>
      </w:r>
      <w:r w:rsidRPr="00477C84">
        <w:rPr>
          <w:rFonts w:ascii="Times New Roman" w:hAnsi="Times New Roman" w:cs="Times New Roman"/>
        </w:rPr>
        <w:t>на</w:t>
      </w:r>
      <w:r w:rsidRPr="00477C84">
        <w:rPr>
          <w:rFonts w:ascii="Times New Roman" w:hAnsi="Times New Roman" w:cs="Times New Roman"/>
          <w:spacing w:val="-2"/>
        </w:rPr>
        <w:t xml:space="preserve"> </w:t>
      </w:r>
      <w:r w:rsidRPr="00477C84">
        <w:rPr>
          <w:rFonts w:ascii="Times New Roman" w:hAnsi="Times New Roman" w:cs="Times New Roman"/>
        </w:rPr>
        <w:t>отопление</w:t>
      </w:r>
      <w:r w:rsidRPr="00477C84">
        <w:rPr>
          <w:rFonts w:ascii="Times New Roman" w:hAnsi="Times New Roman" w:cs="Times New Roman"/>
          <w:spacing w:val="-4"/>
        </w:rPr>
        <w:t xml:space="preserve"> </w:t>
      </w:r>
      <w:r w:rsidRPr="00477C84">
        <w:rPr>
          <w:rFonts w:ascii="Times New Roman" w:hAnsi="Times New Roman" w:cs="Times New Roman"/>
        </w:rPr>
        <w:t>жилых</w:t>
      </w:r>
      <w:r w:rsidRPr="00477C84">
        <w:rPr>
          <w:rFonts w:ascii="Times New Roman" w:hAnsi="Times New Roman" w:cs="Times New Roman"/>
          <w:spacing w:val="-1"/>
        </w:rPr>
        <w:t xml:space="preserve"> </w:t>
      </w:r>
      <w:r w:rsidRPr="00477C84">
        <w:rPr>
          <w:rFonts w:ascii="Times New Roman" w:hAnsi="Times New Roman" w:cs="Times New Roman"/>
        </w:rPr>
        <w:t>зданий</w:t>
      </w:r>
    </w:p>
    <w:tbl>
      <w:tblPr>
        <w:tblStyle w:val="TableNormal"/>
        <w:tblW w:w="978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9"/>
        <w:gridCol w:w="756"/>
        <w:gridCol w:w="1203"/>
        <w:gridCol w:w="4278"/>
        <w:gridCol w:w="1984"/>
      </w:tblGrid>
      <w:tr w:rsidR="001B6EAD" w:rsidRPr="00477C84" w:rsidTr="00CE09FB">
        <w:trPr>
          <w:trHeight w:val="292"/>
        </w:trPr>
        <w:tc>
          <w:tcPr>
            <w:tcW w:w="1559" w:type="dxa"/>
            <w:vMerge w:val="restart"/>
          </w:tcPr>
          <w:p w:rsidR="001B6EAD" w:rsidRPr="00477C84" w:rsidRDefault="001B6EAD" w:rsidP="001B6EAD">
            <w:pPr>
              <w:pStyle w:val="TableParagraph"/>
              <w:ind w:left="0" w:hanging="58"/>
              <w:jc w:val="center"/>
              <w:rPr>
                <w:b/>
                <w:sz w:val="20"/>
                <w:szCs w:val="20"/>
              </w:rPr>
            </w:pPr>
            <w:r w:rsidRPr="00477C84">
              <w:rPr>
                <w:b/>
                <w:sz w:val="20"/>
                <w:szCs w:val="20"/>
              </w:rPr>
              <w:t>Терри-</w:t>
            </w:r>
          </w:p>
          <w:p w:rsidR="001B6EAD" w:rsidRPr="00477C84" w:rsidRDefault="001B6EAD" w:rsidP="001B6EAD">
            <w:pPr>
              <w:pStyle w:val="TableParagraph"/>
              <w:ind w:left="0" w:hanging="58"/>
              <w:jc w:val="center"/>
              <w:rPr>
                <w:b/>
                <w:sz w:val="20"/>
                <w:szCs w:val="20"/>
              </w:rPr>
            </w:pPr>
            <w:r w:rsidRPr="00477C84">
              <w:rPr>
                <w:b/>
                <w:spacing w:val="-57"/>
                <w:sz w:val="20"/>
                <w:szCs w:val="20"/>
              </w:rPr>
              <w:t xml:space="preserve"> </w:t>
            </w:r>
            <w:r w:rsidRPr="00477C84">
              <w:rPr>
                <w:b/>
                <w:sz w:val="20"/>
                <w:szCs w:val="20"/>
              </w:rPr>
              <w:t>Тория</w:t>
            </w:r>
          </w:p>
        </w:tc>
        <w:tc>
          <w:tcPr>
            <w:tcW w:w="756" w:type="dxa"/>
            <w:vMerge w:val="restart"/>
          </w:tcPr>
          <w:p w:rsidR="001B6EAD" w:rsidRPr="00477C84" w:rsidRDefault="001B6EAD" w:rsidP="001B6EAD">
            <w:pPr>
              <w:pStyle w:val="TableParagraph"/>
              <w:ind w:left="0" w:hanging="22"/>
              <w:jc w:val="center"/>
              <w:rPr>
                <w:b/>
                <w:sz w:val="20"/>
                <w:szCs w:val="20"/>
              </w:rPr>
            </w:pPr>
            <w:r w:rsidRPr="00477C84">
              <w:rPr>
                <w:b/>
                <w:spacing w:val="-1"/>
                <w:sz w:val="20"/>
                <w:szCs w:val="20"/>
              </w:rPr>
              <w:t>Этаж-</w:t>
            </w:r>
            <w:r w:rsidRPr="00477C84">
              <w:rPr>
                <w:b/>
                <w:spacing w:val="-57"/>
                <w:sz w:val="20"/>
                <w:szCs w:val="20"/>
              </w:rPr>
              <w:t xml:space="preserve"> </w:t>
            </w:r>
            <w:r w:rsidRPr="00477C84">
              <w:rPr>
                <w:b/>
                <w:sz w:val="20"/>
                <w:szCs w:val="20"/>
              </w:rPr>
              <w:t>ность</w:t>
            </w:r>
          </w:p>
        </w:tc>
        <w:tc>
          <w:tcPr>
            <w:tcW w:w="5481" w:type="dxa"/>
            <w:gridSpan w:val="2"/>
          </w:tcPr>
          <w:p w:rsidR="001B6EAD" w:rsidRPr="00477C84" w:rsidRDefault="001B6EAD" w:rsidP="001B6EAD">
            <w:pPr>
              <w:pStyle w:val="TableParagraph"/>
              <w:spacing w:line="271" w:lineRule="exact"/>
              <w:ind w:left="0"/>
              <w:jc w:val="center"/>
              <w:rPr>
                <w:b/>
                <w:sz w:val="20"/>
                <w:szCs w:val="20"/>
              </w:rPr>
            </w:pPr>
            <w:r w:rsidRPr="00477C84">
              <w:rPr>
                <w:b/>
                <w:sz w:val="20"/>
                <w:szCs w:val="20"/>
              </w:rPr>
              <w:t>Существующая</w:t>
            </w:r>
            <w:r w:rsidRPr="00477C84">
              <w:rPr>
                <w:b/>
                <w:spacing w:val="-5"/>
                <w:sz w:val="20"/>
                <w:szCs w:val="20"/>
              </w:rPr>
              <w:t xml:space="preserve"> </w:t>
            </w:r>
            <w:r w:rsidRPr="00477C84">
              <w:rPr>
                <w:b/>
                <w:sz w:val="20"/>
                <w:szCs w:val="20"/>
              </w:rPr>
              <w:t>застройка</w:t>
            </w:r>
          </w:p>
        </w:tc>
        <w:tc>
          <w:tcPr>
            <w:tcW w:w="1984" w:type="dxa"/>
            <w:vMerge w:val="restart"/>
            <w:tcBorders>
              <w:right w:val="single" w:sz="6" w:space="0" w:color="000000"/>
            </w:tcBorders>
          </w:tcPr>
          <w:p w:rsidR="001B6EAD" w:rsidRPr="00477C84" w:rsidRDefault="001B6EAD" w:rsidP="001B6EAD">
            <w:pPr>
              <w:pStyle w:val="TableParagraph"/>
              <w:ind w:left="0"/>
              <w:jc w:val="center"/>
              <w:rPr>
                <w:b/>
                <w:sz w:val="20"/>
                <w:szCs w:val="20"/>
                <w:lang w:val="ru-RU"/>
              </w:rPr>
            </w:pPr>
            <w:r w:rsidRPr="00477C84">
              <w:rPr>
                <w:b/>
                <w:spacing w:val="-1"/>
                <w:sz w:val="20"/>
                <w:szCs w:val="20"/>
                <w:lang w:val="ru-RU"/>
              </w:rPr>
              <w:t>Максималь</w:t>
            </w:r>
            <w:r w:rsidRPr="00477C84">
              <w:rPr>
                <w:b/>
                <w:sz w:val="20"/>
                <w:szCs w:val="20"/>
                <w:lang w:val="ru-RU"/>
              </w:rPr>
              <w:t xml:space="preserve">ный </w:t>
            </w:r>
          </w:p>
          <w:p w:rsidR="001B6EAD" w:rsidRPr="00477C84" w:rsidRDefault="001B6EAD" w:rsidP="001B6EAD">
            <w:pPr>
              <w:pStyle w:val="TableParagraph"/>
              <w:ind w:left="0"/>
              <w:jc w:val="center"/>
              <w:rPr>
                <w:b/>
                <w:sz w:val="20"/>
                <w:szCs w:val="20"/>
                <w:lang w:val="ru-RU"/>
              </w:rPr>
            </w:pPr>
            <w:r w:rsidRPr="00477C84">
              <w:rPr>
                <w:b/>
                <w:sz w:val="20"/>
                <w:szCs w:val="20"/>
                <w:lang w:val="ru-RU"/>
              </w:rPr>
              <w:t>расход</w:t>
            </w:r>
            <w:r w:rsidRPr="00477C84">
              <w:rPr>
                <w:b/>
                <w:spacing w:val="1"/>
                <w:sz w:val="20"/>
                <w:szCs w:val="20"/>
                <w:lang w:val="ru-RU"/>
              </w:rPr>
              <w:t xml:space="preserve"> </w:t>
            </w:r>
            <w:r w:rsidRPr="00477C84">
              <w:rPr>
                <w:b/>
                <w:sz w:val="20"/>
                <w:szCs w:val="20"/>
                <w:lang w:val="ru-RU"/>
              </w:rPr>
              <w:t>теплоты</w:t>
            </w:r>
          </w:p>
          <w:p w:rsidR="001B6EAD" w:rsidRPr="00477C84" w:rsidRDefault="001B6EAD" w:rsidP="001B6EAD">
            <w:pPr>
              <w:pStyle w:val="TableParagraph"/>
              <w:spacing w:line="270" w:lineRule="atLeast"/>
              <w:ind w:left="0" w:firstLine="3"/>
              <w:jc w:val="center"/>
              <w:rPr>
                <w:b/>
                <w:spacing w:val="1"/>
                <w:sz w:val="20"/>
                <w:szCs w:val="20"/>
                <w:lang w:val="ru-RU"/>
              </w:rPr>
            </w:pPr>
            <w:r w:rsidRPr="00477C84">
              <w:rPr>
                <w:b/>
                <w:sz w:val="20"/>
                <w:szCs w:val="20"/>
                <w:lang w:val="ru-RU"/>
              </w:rPr>
              <w:t>на отопление</w:t>
            </w:r>
            <w:r w:rsidRPr="00477C84">
              <w:rPr>
                <w:b/>
                <w:spacing w:val="1"/>
                <w:sz w:val="20"/>
                <w:szCs w:val="20"/>
                <w:lang w:val="ru-RU"/>
              </w:rPr>
              <w:t xml:space="preserve"> </w:t>
            </w:r>
          </w:p>
          <w:p w:rsidR="001B6EAD" w:rsidRPr="00477C84" w:rsidRDefault="001B6EAD" w:rsidP="001B6EAD">
            <w:pPr>
              <w:pStyle w:val="TableParagraph"/>
              <w:spacing w:line="270" w:lineRule="atLeast"/>
              <w:ind w:left="0" w:firstLine="3"/>
              <w:jc w:val="center"/>
              <w:rPr>
                <w:b/>
                <w:spacing w:val="-57"/>
                <w:sz w:val="20"/>
                <w:szCs w:val="20"/>
                <w:lang w:val="ru-RU"/>
              </w:rPr>
            </w:pPr>
            <w:r w:rsidRPr="00477C84">
              <w:rPr>
                <w:b/>
                <w:sz w:val="20"/>
                <w:szCs w:val="20"/>
                <w:lang w:val="ru-RU"/>
              </w:rPr>
              <w:t>жилых зданий,</w:t>
            </w:r>
            <w:r w:rsidRPr="00477C84">
              <w:rPr>
                <w:b/>
                <w:spacing w:val="-57"/>
                <w:sz w:val="20"/>
                <w:szCs w:val="20"/>
                <w:lang w:val="ru-RU"/>
              </w:rPr>
              <w:t xml:space="preserve">             </w:t>
            </w:r>
            <w:r w:rsidRPr="00477C84">
              <w:rPr>
                <w:b/>
                <w:sz w:val="20"/>
                <w:szCs w:val="20"/>
                <w:lang w:val="ru-RU"/>
              </w:rPr>
              <w:t>кВт</w:t>
            </w:r>
          </w:p>
        </w:tc>
      </w:tr>
      <w:tr w:rsidR="001B6EAD" w:rsidRPr="00477C84" w:rsidTr="00CE09FB">
        <w:trPr>
          <w:trHeight w:val="738"/>
        </w:trPr>
        <w:tc>
          <w:tcPr>
            <w:tcW w:w="1559" w:type="dxa"/>
            <w:vMerge/>
            <w:tcBorders>
              <w:top w:val="nil"/>
            </w:tcBorders>
          </w:tcPr>
          <w:p w:rsidR="001B6EAD" w:rsidRPr="00477C84" w:rsidRDefault="001B6EAD" w:rsidP="001B6EAD">
            <w:pPr>
              <w:jc w:val="center"/>
              <w:rPr>
                <w:rFonts w:ascii="Times New Roman" w:hAnsi="Times New Roman" w:cs="Times New Roman"/>
                <w:sz w:val="20"/>
                <w:szCs w:val="20"/>
                <w:lang w:val="ru-RU"/>
              </w:rPr>
            </w:pPr>
          </w:p>
        </w:tc>
        <w:tc>
          <w:tcPr>
            <w:tcW w:w="756" w:type="dxa"/>
            <w:vMerge/>
            <w:tcBorders>
              <w:top w:val="nil"/>
            </w:tcBorders>
          </w:tcPr>
          <w:p w:rsidR="001B6EAD" w:rsidRPr="00477C84" w:rsidRDefault="001B6EAD" w:rsidP="001B6EAD">
            <w:pPr>
              <w:jc w:val="center"/>
              <w:rPr>
                <w:rFonts w:ascii="Times New Roman" w:hAnsi="Times New Roman" w:cs="Times New Roman"/>
                <w:sz w:val="20"/>
                <w:szCs w:val="20"/>
                <w:lang w:val="ru-RU"/>
              </w:rPr>
            </w:pPr>
          </w:p>
        </w:tc>
        <w:tc>
          <w:tcPr>
            <w:tcW w:w="1203" w:type="dxa"/>
          </w:tcPr>
          <w:p w:rsidR="001B6EAD" w:rsidRPr="00477C84" w:rsidRDefault="001B6EAD" w:rsidP="001B6EAD">
            <w:pPr>
              <w:pStyle w:val="TableParagraph"/>
              <w:spacing w:line="237" w:lineRule="auto"/>
              <w:ind w:left="0"/>
              <w:jc w:val="center"/>
              <w:rPr>
                <w:b/>
                <w:sz w:val="20"/>
                <w:szCs w:val="20"/>
              </w:rPr>
            </w:pPr>
            <w:r w:rsidRPr="00477C84">
              <w:rPr>
                <w:b/>
                <w:sz w:val="20"/>
                <w:szCs w:val="20"/>
              </w:rPr>
              <w:t xml:space="preserve">Общая </w:t>
            </w:r>
          </w:p>
          <w:p w:rsidR="001B6EAD" w:rsidRPr="00477C84" w:rsidRDefault="001B6EAD" w:rsidP="001B6EAD">
            <w:pPr>
              <w:pStyle w:val="TableParagraph"/>
              <w:spacing w:line="237" w:lineRule="auto"/>
              <w:ind w:left="0"/>
              <w:jc w:val="center"/>
              <w:rPr>
                <w:b/>
                <w:sz w:val="20"/>
                <w:szCs w:val="20"/>
              </w:rPr>
            </w:pPr>
            <w:r w:rsidRPr="00477C84">
              <w:rPr>
                <w:b/>
                <w:sz w:val="20"/>
                <w:szCs w:val="20"/>
              </w:rPr>
              <w:t xml:space="preserve">площадь </w:t>
            </w:r>
          </w:p>
          <w:p w:rsidR="001B6EAD" w:rsidRPr="00477C84" w:rsidRDefault="001B6EAD" w:rsidP="001B6EAD">
            <w:pPr>
              <w:pStyle w:val="TableParagraph"/>
              <w:spacing w:line="237" w:lineRule="auto"/>
              <w:ind w:left="0"/>
              <w:jc w:val="center"/>
              <w:rPr>
                <w:b/>
                <w:spacing w:val="-1"/>
                <w:sz w:val="20"/>
                <w:szCs w:val="20"/>
              </w:rPr>
            </w:pPr>
            <w:r w:rsidRPr="00477C84">
              <w:rPr>
                <w:b/>
                <w:sz w:val="20"/>
                <w:szCs w:val="20"/>
              </w:rPr>
              <w:t>зданий,</w:t>
            </w:r>
            <w:r w:rsidRPr="00477C84">
              <w:rPr>
                <w:b/>
                <w:spacing w:val="-1"/>
                <w:sz w:val="20"/>
                <w:szCs w:val="20"/>
              </w:rPr>
              <w:t xml:space="preserve"> </w:t>
            </w:r>
            <w:r w:rsidRPr="00477C84">
              <w:rPr>
                <w:b/>
                <w:sz w:val="20"/>
                <w:szCs w:val="20"/>
              </w:rPr>
              <w:t>м</w:t>
            </w:r>
            <w:r w:rsidRPr="00477C84">
              <w:rPr>
                <w:b/>
                <w:position w:val="8"/>
                <w:sz w:val="20"/>
                <w:szCs w:val="20"/>
              </w:rPr>
              <w:t>2</w:t>
            </w:r>
          </w:p>
        </w:tc>
        <w:tc>
          <w:tcPr>
            <w:tcW w:w="4278" w:type="dxa"/>
          </w:tcPr>
          <w:p w:rsidR="001B6EAD" w:rsidRPr="00477C84" w:rsidRDefault="001B6EAD" w:rsidP="001B6EAD">
            <w:pPr>
              <w:pStyle w:val="TableParagraph"/>
              <w:spacing w:line="237" w:lineRule="auto"/>
              <w:ind w:left="0"/>
              <w:jc w:val="center"/>
              <w:rPr>
                <w:b/>
                <w:sz w:val="20"/>
                <w:szCs w:val="20"/>
                <w:lang w:val="ru-RU"/>
              </w:rPr>
            </w:pPr>
            <w:r w:rsidRPr="00477C84">
              <w:rPr>
                <w:b/>
                <w:sz w:val="20"/>
                <w:szCs w:val="20"/>
                <w:lang w:val="ru-RU"/>
              </w:rPr>
              <w:t xml:space="preserve">Ориентировочный укрупненный показатель </w:t>
            </w:r>
          </w:p>
          <w:p w:rsidR="001B6EAD" w:rsidRPr="00477C84" w:rsidRDefault="001B6EAD" w:rsidP="001B6EAD">
            <w:pPr>
              <w:pStyle w:val="TableParagraph"/>
              <w:spacing w:line="237" w:lineRule="auto"/>
              <w:ind w:left="0"/>
              <w:jc w:val="center"/>
              <w:rPr>
                <w:b/>
                <w:spacing w:val="-2"/>
                <w:sz w:val="20"/>
                <w:szCs w:val="20"/>
                <w:lang w:val="ru-RU"/>
              </w:rPr>
            </w:pPr>
            <w:r w:rsidRPr="00477C84">
              <w:rPr>
                <w:b/>
                <w:sz w:val="20"/>
                <w:szCs w:val="20"/>
                <w:lang w:val="ru-RU"/>
              </w:rPr>
              <w:t xml:space="preserve">удельного расхода теплоты на </w:t>
            </w:r>
            <w:proofErr w:type="gramStart"/>
            <w:r w:rsidRPr="00477C84">
              <w:rPr>
                <w:b/>
                <w:sz w:val="20"/>
                <w:szCs w:val="20"/>
                <w:lang w:val="ru-RU"/>
              </w:rPr>
              <w:t>отоп</w:t>
            </w:r>
            <w:r w:rsidRPr="00477C84">
              <w:rPr>
                <w:b/>
                <w:spacing w:val="-57"/>
                <w:sz w:val="20"/>
                <w:szCs w:val="20"/>
                <w:lang w:val="ru-RU"/>
              </w:rPr>
              <w:t xml:space="preserve"> </w:t>
            </w:r>
            <w:r w:rsidRPr="00477C84">
              <w:rPr>
                <w:b/>
                <w:sz w:val="20"/>
                <w:szCs w:val="20"/>
                <w:lang w:val="ru-RU"/>
              </w:rPr>
              <w:t>ление</w:t>
            </w:r>
            <w:proofErr w:type="gramEnd"/>
            <w:r w:rsidRPr="00477C84">
              <w:rPr>
                <w:b/>
                <w:spacing w:val="-2"/>
                <w:sz w:val="20"/>
                <w:szCs w:val="20"/>
                <w:lang w:val="ru-RU"/>
              </w:rPr>
              <w:t xml:space="preserve"> </w:t>
            </w:r>
          </w:p>
          <w:p w:rsidR="001B6EAD" w:rsidRPr="00477C84" w:rsidRDefault="001B6EAD" w:rsidP="001B6EAD">
            <w:pPr>
              <w:pStyle w:val="TableParagraph"/>
              <w:ind w:left="0"/>
              <w:jc w:val="center"/>
              <w:rPr>
                <w:b/>
                <w:sz w:val="20"/>
                <w:szCs w:val="20"/>
                <w:lang w:val="ru-RU"/>
              </w:rPr>
            </w:pPr>
            <w:r w:rsidRPr="00477C84">
              <w:rPr>
                <w:b/>
                <w:sz w:val="20"/>
                <w:szCs w:val="20"/>
                <w:lang w:val="ru-RU"/>
              </w:rPr>
              <w:t>и вентиляцию</w:t>
            </w:r>
            <w:r w:rsidRPr="00477C84">
              <w:rPr>
                <w:b/>
                <w:spacing w:val="-1"/>
                <w:sz w:val="20"/>
                <w:szCs w:val="20"/>
                <w:lang w:val="ru-RU"/>
              </w:rPr>
              <w:t xml:space="preserve"> </w:t>
            </w:r>
            <w:r w:rsidRPr="00477C84">
              <w:rPr>
                <w:b/>
                <w:sz w:val="20"/>
                <w:szCs w:val="20"/>
                <w:lang w:val="ru-RU"/>
              </w:rPr>
              <w:t>здания, Вт/м</w:t>
            </w:r>
            <w:proofErr w:type="gramStart"/>
            <w:r w:rsidRPr="00477C84">
              <w:rPr>
                <w:b/>
                <w:position w:val="8"/>
                <w:sz w:val="20"/>
                <w:szCs w:val="20"/>
                <w:lang w:val="ru-RU"/>
              </w:rPr>
              <w:t>2</w:t>
            </w:r>
            <w:proofErr w:type="gramEnd"/>
          </w:p>
        </w:tc>
        <w:tc>
          <w:tcPr>
            <w:tcW w:w="1984" w:type="dxa"/>
            <w:vMerge/>
            <w:tcBorders>
              <w:top w:val="nil"/>
              <w:right w:val="single" w:sz="6" w:space="0" w:color="000000"/>
            </w:tcBorders>
          </w:tcPr>
          <w:p w:rsidR="001B6EAD" w:rsidRPr="00477C84" w:rsidRDefault="001B6EAD" w:rsidP="001B6EAD">
            <w:pPr>
              <w:jc w:val="center"/>
              <w:rPr>
                <w:rFonts w:ascii="Times New Roman" w:hAnsi="Times New Roman" w:cs="Times New Roman"/>
                <w:sz w:val="20"/>
                <w:szCs w:val="20"/>
                <w:lang w:val="ru-RU"/>
              </w:rPr>
            </w:pPr>
          </w:p>
        </w:tc>
      </w:tr>
      <w:tr w:rsidR="001B6EAD" w:rsidRPr="00477C84" w:rsidTr="00CE09FB">
        <w:trPr>
          <w:trHeight w:val="275"/>
        </w:trPr>
        <w:tc>
          <w:tcPr>
            <w:tcW w:w="1559" w:type="dxa"/>
          </w:tcPr>
          <w:p w:rsidR="001B6EAD" w:rsidRPr="00477C84" w:rsidRDefault="001B6EAD" w:rsidP="001B6EAD">
            <w:pPr>
              <w:pStyle w:val="TableParagraph"/>
              <w:spacing w:line="256" w:lineRule="exact"/>
              <w:ind w:left="0"/>
              <w:jc w:val="center"/>
              <w:rPr>
                <w:sz w:val="20"/>
                <w:szCs w:val="20"/>
              </w:rPr>
            </w:pPr>
            <w:r w:rsidRPr="00477C84">
              <w:rPr>
                <w:sz w:val="20"/>
                <w:szCs w:val="20"/>
              </w:rPr>
              <w:t>1</w:t>
            </w:r>
          </w:p>
        </w:tc>
        <w:tc>
          <w:tcPr>
            <w:tcW w:w="756"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1203"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c>
          <w:tcPr>
            <w:tcW w:w="4278" w:type="dxa"/>
          </w:tcPr>
          <w:p w:rsidR="001B6EAD" w:rsidRPr="00477C84" w:rsidRDefault="001B6EAD" w:rsidP="001B6EAD">
            <w:pPr>
              <w:pStyle w:val="TableParagraph"/>
              <w:spacing w:line="256" w:lineRule="exact"/>
              <w:ind w:left="0"/>
              <w:jc w:val="center"/>
              <w:rPr>
                <w:sz w:val="20"/>
                <w:szCs w:val="20"/>
              </w:rPr>
            </w:pPr>
            <w:r w:rsidRPr="00477C84">
              <w:rPr>
                <w:sz w:val="20"/>
                <w:szCs w:val="20"/>
              </w:rPr>
              <w:t>4</w:t>
            </w:r>
          </w:p>
        </w:tc>
        <w:tc>
          <w:tcPr>
            <w:tcW w:w="1984" w:type="dxa"/>
            <w:tcBorders>
              <w:right w:val="single" w:sz="6" w:space="0" w:color="000000"/>
            </w:tcBorders>
          </w:tcPr>
          <w:p w:rsidR="001B6EAD" w:rsidRPr="00477C84" w:rsidRDefault="001B6EAD" w:rsidP="001B6EAD">
            <w:pPr>
              <w:pStyle w:val="TableParagraph"/>
              <w:spacing w:line="256" w:lineRule="exact"/>
              <w:ind w:left="0"/>
              <w:jc w:val="center"/>
              <w:rPr>
                <w:sz w:val="20"/>
                <w:szCs w:val="20"/>
              </w:rPr>
            </w:pPr>
            <w:r w:rsidRPr="00477C84">
              <w:rPr>
                <w:sz w:val="20"/>
                <w:szCs w:val="20"/>
              </w:rPr>
              <w:t>5</w:t>
            </w:r>
          </w:p>
        </w:tc>
      </w:tr>
      <w:tr w:rsidR="001B6EAD" w:rsidRPr="00477C84" w:rsidTr="00CE09FB">
        <w:trPr>
          <w:trHeight w:val="256"/>
        </w:trPr>
        <w:tc>
          <w:tcPr>
            <w:tcW w:w="1559" w:type="dxa"/>
          </w:tcPr>
          <w:p w:rsidR="001B6EAD" w:rsidRPr="00477C84" w:rsidRDefault="001B6EAD" w:rsidP="001B6EAD">
            <w:pPr>
              <w:pStyle w:val="TableParagraph"/>
              <w:ind w:left="0"/>
              <w:jc w:val="center"/>
            </w:pPr>
            <w:r w:rsidRPr="00477C84">
              <w:t>До</w:t>
            </w:r>
            <w:r w:rsidRPr="00477C84">
              <w:rPr>
                <w:spacing w:val="1"/>
              </w:rPr>
              <w:t xml:space="preserve"> </w:t>
            </w:r>
            <w:r w:rsidRPr="00477C84">
              <w:t>2000 года</w:t>
            </w:r>
          </w:p>
        </w:tc>
        <w:tc>
          <w:tcPr>
            <w:tcW w:w="756" w:type="dxa"/>
          </w:tcPr>
          <w:p w:rsidR="001B6EAD" w:rsidRPr="00477C84" w:rsidRDefault="001B6EAD" w:rsidP="001B6EAD">
            <w:pPr>
              <w:pStyle w:val="TableParagraph"/>
              <w:spacing w:line="275" w:lineRule="exact"/>
              <w:ind w:left="0"/>
              <w:jc w:val="center"/>
            </w:pPr>
            <w:r w:rsidRPr="00477C84">
              <w:t>1</w:t>
            </w:r>
          </w:p>
        </w:tc>
        <w:tc>
          <w:tcPr>
            <w:tcW w:w="1203" w:type="dxa"/>
          </w:tcPr>
          <w:p w:rsidR="001B6EAD" w:rsidRPr="00477C84" w:rsidRDefault="001B6EAD" w:rsidP="001B6EAD">
            <w:pPr>
              <w:pStyle w:val="TableParagraph"/>
              <w:spacing w:line="275" w:lineRule="exact"/>
              <w:ind w:left="0"/>
              <w:jc w:val="center"/>
            </w:pPr>
            <w:r w:rsidRPr="00477C84">
              <w:t>33513</w:t>
            </w:r>
          </w:p>
        </w:tc>
        <w:tc>
          <w:tcPr>
            <w:tcW w:w="4278" w:type="dxa"/>
          </w:tcPr>
          <w:p w:rsidR="001B6EAD" w:rsidRPr="00477C84" w:rsidRDefault="001B6EAD" w:rsidP="001B6EAD">
            <w:pPr>
              <w:pStyle w:val="TableParagraph"/>
              <w:spacing w:line="275" w:lineRule="exact"/>
              <w:ind w:left="0"/>
              <w:jc w:val="center"/>
            </w:pPr>
            <w:r w:rsidRPr="00477C84">
              <w:t>168,2</w:t>
            </w:r>
          </w:p>
        </w:tc>
        <w:tc>
          <w:tcPr>
            <w:tcW w:w="1984" w:type="dxa"/>
            <w:tcBorders>
              <w:right w:val="single" w:sz="6" w:space="0" w:color="000000"/>
            </w:tcBorders>
          </w:tcPr>
          <w:p w:rsidR="001B6EAD" w:rsidRPr="00477C84" w:rsidRDefault="001B6EAD" w:rsidP="001B6EAD">
            <w:pPr>
              <w:pStyle w:val="TableParagraph"/>
              <w:spacing w:line="275" w:lineRule="exact"/>
              <w:ind w:left="0"/>
              <w:jc w:val="center"/>
            </w:pPr>
            <w:r w:rsidRPr="00477C84">
              <w:t>5636,88</w:t>
            </w:r>
          </w:p>
        </w:tc>
      </w:tr>
      <w:tr w:rsidR="001B6EAD" w:rsidRPr="00477C84" w:rsidTr="00CE09FB">
        <w:trPr>
          <w:trHeight w:val="275"/>
        </w:trPr>
        <w:tc>
          <w:tcPr>
            <w:tcW w:w="7796" w:type="dxa"/>
            <w:gridSpan w:val="4"/>
          </w:tcPr>
          <w:p w:rsidR="001B6EAD" w:rsidRPr="00477C84" w:rsidRDefault="001B6EAD" w:rsidP="001B6EAD">
            <w:pPr>
              <w:pStyle w:val="TableParagraph"/>
              <w:spacing w:line="256" w:lineRule="exact"/>
              <w:ind w:left="0"/>
              <w:jc w:val="center"/>
            </w:pPr>
            <w:r w:rsidRPr="00477C84">
              <w:t>Итого</w:t>
            </w:r>
          </w:p>
        </w:tc>
        <w:tc>
          <w:tcPr>
            <w:tcW w:w="1984" w:type="dxa"/>
            <w:tcBorders>
              <w:right w:val="single" w:sz="6" w:space="0" w:color="000000"/>
            </w:tcBorders>
          </w:tcPr>
          <w:p w:rsidR="001B6EAD" w:rsidRPr="00477C84" w:rsidRDefault="001B6EAD" w:rsidP="001B6EAD">
            <w:pPr>
              <w:pStyle w:val="TableParagraph"/>
              <w:spacing w:line="256" w:lineRule="exact"/>
              <w:ind w:left="0"/>
              <w:jc w:val="center"/>
            </w:pPr>
            <w:r w:rsidRPr="00477C84">
              <w:t>5636,88</w:t>
            </w:r>
          </w:p>
        </w:tc>
      </w:tr>
    </w:tbl>
    <w:p w:rsidR="001B6EAD" w:rsidRPr="00477C84" w:rsidRDefault="001B6EAD" w:rsidP="001B6EAD">
      <w:pPr>
        <w:jc w:val="both"/>
        <w:rPr>
          <w:rFonts w:ascii="Times New Roman" w:hAnsi="Times New Roman" w:cs="Times New Roman"/>
        </w:rPr>
      </w:pPr>
    </w:p>
    <w:p w:rsidR="001B6EAD" w:rsidRPr="00CE09FB" w:rsidRDefault="001B6EAD" w:rsidP="00CE09FB">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41.</w:t>
      </w:r>
      <w:r w:rsidRPr="00477C84">
        <w:rPr>
          <w:rFonts w:ascii="Times New Roman" w:hAnsi="Times New Roman" w:cs="Times New Roman"/>
          <w:spacing w:val="-3"/>
        </w:rPr>
        <w:t xml:space="preserve"> </w:t>
      </w:r>
      <w:r w:rsidRPr="00477C84">
        <w:rPr>
          <w:rFonts w:ascii="Times New Roman" w:hAnsi="Times New Roman" w:cs="Times New Roman"/>
        </w:rPr>
        <w:t>Расчет</w:t>
      </w:r>
      <w:r w:rsidRPr="00477C84">
        <w:rPr>
          <w:rFonts w:ascii="Times New Roman" w:hAnsi="Times New Roman" w:cs="Times New Roman"/>
          <w:spacing w:val="-3"/>
        </w:rPr>
        <w:t xml:space="preserve"> </w:t>
      </w:r>
      <w:r w:rsidRPr="00477C84">
        <w:rPr>
          <w:rFonts w:ascii="Times New Roman" w:hAnsi="Times New Roman" w:cs="Times New Roman"/>
        </w:rPr>
        <w:t>потребления</w:t>
      </w:r>
      <w:r w:rsidRPr="00477C84">
        <w:rPr>
          <w:rFonts w:ascii="Times New Roman" w:hAnsi="Times New Roman" w:cs="Times New Roman"/>
          <w:spacing w:val="-2"/>
        </w:rPr>
        <w:t xml:space="preserve"> </w:t>
      </w:r>
      <w:r w:rsidRPr="00477C84">
        <w:rPr>
          <w:rFonts w:ascii="Times New Roman" w:hAnsi="Times New Roman" w:cs="Times New Roman"/>
        </w:rPr>
        <w:t>тепловой</w:t>
      </w:r>
      <w:r w:rsidRPr="00477C84">
        <w:rPr>
          <w:rFonts w:ascii="Times New Roman" w:hAnsi="Times New Roman" w:cs="Times New Roman"/>
          <w:spacing w:val="-3"/>
        </w:rPr>
        <w:t xml:space="preserve"> </w:t>
      </w:r>
      <w:r w:rsidRPr="00477C84">
        <w:rPr>
          <w:rFonts w:ascii="Times New Roman" w:hAnsi="Times New Roman" w:cs="Times New Roman"/>
        </w:rPr>
        <w:t>энергии</w:t>
      </w:r>
      <w:r w:rsidRPr="00477C84">
        <w:rPr>
          <w:rFonts w:ascii="Times New Roman" w:hAnsi="Times New Roman" w:cs="Times New Roman"/>
          <w:spacing w:val="-2"/>
        </w:rPr>
        <w:t xml:space="preserve"> </w:t>
      </w:r>
      <w:r w:rsidRPr="00477C84">
        <w:rPr>
          <w:rFonts w:ascii="Times New Roman" w:hAnsi="Times New Roman" w:cs="Times New Roman"/>
        </w:rPr>
        <w:t>на</w:t>
      </w:r>
      <w:r w:rsidRPr="00477C84">
        <w:rPr>
          <w:rFonts w:ascii="Times New Roman" w:hAnsi="Times New Roman" w:cs="Times New Roman"/>
          <w:spacing w:val="-6"/>
        </w:rPr>
        <w:t xml:space="preserve"> </w:t>
      </w:r>
      <w:r w:rsidRPr="00477C84">
        <w:rPr>
          <w:rFonts w:ascii="Times New Roman" w:hAnsi="Times New Roman" w:cs="Times New Roman"/>
        </w:rPr>
        <w:t>расчетный</w:t>
      </w:r>
      <w:r w:rsidRPr="00477C84">
        <w:rPr>
          <w:rFonts w:ascii="Times New Roman" w:hAnsi="Times New Roman" w:cs="Times New Roman"/>
          <w:spacing w:val="-2"/>
        </w:rPr>
        <w:t xml:space="preserve"> </w:t>
      </w:r>
      <w:r w:rsidR="00CE09FB">
        <w:rPr>
          <w:rFonts w:ascii="Times New Roman" w:hAnsi="Times New Roman" w:cs="Times New Roman"/>
        </w:rPr>
        <w:t>срок</w:t>
      </w:r>
    </w:p>
    <w:tbl>
      <w:tblPr>
        <w:tblStyle w:val="TableNormal"/>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2211"/>
        <w:gridCol w:w="2588"/>
        <w:gridCol w:w="2031"/>
        <w:gridCol w:w="824"/>
      </w:tblGrid>
      <w:tr w:rsidR="001B6EAD" w:rsidRPr="00477C84" w:rsidTr="00F17658">
        <w:trPr>
          <w:trHeight w:val="791"/>
        </w:trPr>
        <w:tc>
          <w:tcPr>
            <w:tcW w:w="2126" w:type="dxa"/>
          </w:tcPr>
          <w:p w:rsidR="001B6EAD" w:rsidRPr="00477C84" w:rsidRDefault="001B6EAD" w:rsidP="001B6EAD">
            <w:pPr>
              <w:pStyle w:val="TableParagraph"/>
              <w:ind w:left="0"/>
              <w:jc w:val="center"/>
              <w:rPr>
                <w:b/>
                <w:sz w:val="20"/>
                <w:szCs w:val="20"/>
              </w:rPr>
            </w:pPr>
            <w:r w:rsidRPr="00477C84">
              <w:rPr>
                <w:b/>
                <w:spacing w:val="-1"/>
                <w:sz w:val="20"/>
                <w:szCs w:val="20"/>
              </w:rPr>
              <w:t>Наименование</w:t>
            </w:r>
            <w:r w:rsidRPr="00477C84">
              <w:rPr>
                <w:b/>
                <w:spacing w:val="-57"/>
                <w:sz w:val="20"/>
                <w:szCs w:val="20"/>
              </w:rPr>
              <w:t xml:space="preserve"> </w:t>
            </w:r>
            <w:r w:rsidRPr="00477C84">
              <w:rPr>
                <w:b/>
                <w:sz w:val="20"/>
                <w:szCs w:val="20"/>
              </w:rPr>
              <w:t>населенного</w:t>
            </w:r>
            <w:r w:rsidRPr="00477C84">
              <w:rPr>
                <w:b/>
                <w:spacing w:val="1"/>
                <w:sz w:val="20"/>
                <w:szCs w:val="20"/>
              </w:rPr>
              <w:t xml:space="preserve"> </w:t>
            </w:r>
            <w:r w:rsidRPr="00477C84">
              <w:rPr>
                <w:b/>
                <w:sz w:val="20"/>
                <w:szCs w:val="20"/>
              </w:rPr>
              <w:t>пункта</w:t>
            </w:r>
          </w:p>
        </w:tc>
        <w:tc>
          <w:tcPr>
            <w:tcW w:w="2211" w:type="dxa"/>
          </w:tcPr>
          <w:p w:rsidR="001B6EAD" w:rsidRPr="00477C84" w:rsidRDefault="001B6EAD" w:rsidP="001B6EAD">
            <w:pPr>
              <w:pStyle w:val="TableParagraph"/>
              <w:ind w:left="0" w:hanging="24"/>
              <w:jc w:val="center"/>
              <w:rPr>
                <w:b/>
                <w:sz w:val="20"/>
                <w:szCs w:val="20"/>
                <w:lang w:val="ru-RU"/>
              </w:rPr>
            </w:pPr>
            <w:r w:rsidRPr="00477C84">
              <w:rPr>
                <w:b/>
                <w:spacing w:val="-1"/>
                <w:sz w:val="20"/>
                <w:szCs w:val="20"/>
                <w:lang w:val="ru-RU"/>
              </w:rPr>
              <w:t>Максимальный</w:t>
            </w:r>
            <w:r w:rsidRPr="00477C84">
              <w:rPr>
                <w:b/>
                <w:spacing w:val="-58"/>
                <w:sz w:val="20"/>
                <w:szCs w:val="20"/>
                <w:lang w:val="ru-RU"/>
              </w:rPr>
              <w:t xml:space="preserve">   </w:t>
            </w:r>
            <w:r w:rsidRPr="00477C84">
              <w:rPr>
                <w:b/>
                <w:spacing w:val="-1"/>
                <w:sz w:val="20"/>
                <w:szCs w:val="20"/>
                <w:lang w:val="ru-RU"/>
              </w:rPr>
              <w:t>расход теплоты</w:t>
            </w:r>
            <w:r w:rsidRPr="00477C84">
              <w:rPr>
                <w:b/>
                <w:spacing w:val="-57"/>
                <w:sz w:val="20"/>
                <w:szCs w:val="20"/>
                <w:lang w:val="ru-RU"/>
              </w:rPr>
              <w:t xml:space="preserve"> </w:t>
            </w:r>
            <w:r w:rsidRPr="00477C84">
              <w:rPr>
                <w:b/>
                <w:sz w:val="20"/>
                <w:szCs w:val="20"/>
                <w:lang w:val="ru-RU"/>
              </w:rPr>
              <w:t>на</w:t>
            </w:r>
            <w:r w:rsidRPr="00477C84">
              <w:rPr>
                <w:b/>
                <w:spacing w:val="-2"/>
                <w:sz w:val="20"/>
                <w:szCs w:val="20"/>
                <w:lang w:val="ru-RU"/>
              </w:rPr>
              <w:t xml:space="preserve"> </w:t>
            </w:r>
            <w:r w:rsidRPr="00477C84">
              <w:rPr>
                <w:b/>
                <w:sz w:val="20"/>
                <w:szCs w:val="20"/>
                <w:lang w:val="ru-RU"/>
              </w:rPr>
              <w:t>отопление</w:t>
            </w:r>
          </w:p>
          <w:p w:rsidR="001B6EAD" w:rsidRPr="00477C84" w:rsidRDefault="001B6EAD" w:rsidP="001B6EAD">
            <w:pPr>
              <w:pStyle w:val="TableParagraph"/>
              <w:spacing w:line="270" w:lineRule="atLeast"/>
              <w:ind w:left="607" w:hanging="607"/>
              <w:jc w:val="center"/>
              <w:rPr>
                <w:b/>
                <w:sz w:val="20"/>
                <w:szCs w:val="20"/>
                <w:lang w:val="ru-RU"/>
              </w:rPr>
            </w:pPr>
            <w:r w:rsidRPr="00477C84">
              <w:rPr>
                <w:b/>
                <w:sz w:val="20"/>
                <w:szCs w:val="20"/>
                <w:lang w:val="ru-RU"/>
              </w:rPr>
              <w:t>жилых</w:t>
            </w:r>
            <w:r w:rsidRPr="00477C84">
              <w:rPr>
                <w:b/>
                <w:spacing w:val="-10"/>
                <w:sz w:val="20"/>
                <w:szCs w:val="20"/>
                <w:lang w:val="ru-RU"/>
              </w:rPr>
              <w:t xml:space="preserve"> </w:t>
            </w:r>
            <w:r w:rsidRPr="00477C84">
              <w:rPr>
                <w:b/>
                <w:sz w:val="20"/>
                <w:szCs w:val="20"/>
                <w:lang w:val="ru-RU"/>
              </w:rPr>
              <w:t xml:space="preserve">зданий, </w:t>
            </w:r>
            <w:r w:rsidRPr="00477C84">
              <w:rPr>
                <w:b/>
                <w:spacing w:val="-58"/>
                <w:sz w:val="20"/>
                <w:szCs w:val="20"/>
                <w:lang w:val="ru-RU"/>
              </w:rPr>
              <w:t xml:space="preserve"> </w:t>
            </w:r>
            <w:r w:rsidRPr="00477C84">
              <w:rPr>
                <w:b/>
                <w:sz w:val="20"/>
                <w:szCs w:val="20"/>
                <w:lang w:val="ru-RU"/>
              </w:rPr>
              <w:t>кВт</w:t>
            </w:r>
          </w:p>
        </w:tc>
        <w:tc>
          <w:tcPr>
            <w:tcW w:w="2588" w:type="dxa"/>
          </w:tcPr>
          <w:p w:rsidR="001B6EAD" w:rsidRPr="00477C84" w:rsidRDefault="001B6EAD" w:rsidP="001B6EAD">
            <w:pPr>
              <w:pStyle w:val="TableParagraph"/>
              <w:ind w:left="0" w:hanging="27"/>
              <w:jc w:val="center"/>
              <w:rPr>
                <w:b/>
                <w:sz w:val="20"/>
                <w:szCs w:val="20"/>
                <w:lang w:val="ru-RU"/>
              </w:rPr>
            </w:pPr>
            <w:r w:rsidRPr="00477C84">
              <w:rPr>
                <w:b/>
                <w:spacing w:val="-1"/>
                <w:sz w:val="20"/>
                <w:szCs w:val="20"/>
                <w:lang w:val="ru-RU"/>
              </w:rPr>
              <w:t>Максимальный</w:t>
            </w:r>
            <w:r w:rsidRPr="00477C84">
              <w:rPr>
                <w:b/>
                <w:spacing w:val="-58"/>
                <w:sz w:val="20"/>
                <w:szCs w:val="20"/>
                <w:lang w:val="ru-RU"/>
              </w:rPr>
              <w:t xml:space="preserve"> </w:t>
            </w:r>
            <w:r w:rsidRPr="00477C84">
              <w:rPr>
                <w:b/>
                <w:spacing w:val="-1"/>
                <w:sz w:val="20"/>
                <w:szCs w:val="20"/>
                <w:lang w:val="ru-RU"/>
              </w:rPr>
              <w:t>расход теплоты</w:t>
            </w:r>
            <w:r w:rsidRPr="00477C84">
              <w:rPr>
                <w:b/>
                <w:spacing w:val="-57"/>
                <w:sz w:val="20"/>
                <w:szCs w:val="20"/>
                <w:lang w:val="ru-RU"/>
              </w:rPr>
              <w:t xml:space="preserve"> </w:t>
            </w:r>
            <w:r w:rsidRPr="00477C84">
              <w:rPr>
                <w:b/>
                <w:sz w:val="20"/>
                <w:szCs w:val="20"/>
                <w:lang w:val="ru-RU"/>
              </w:rPr>
              <w:t>на</w:t>
            </w:r>
            <w:r w:rsidRPr="00477C84">
              <w:rPr>
                <w:b/>
                <w:spacing w:val="-2"/>
                <w:sz w:val="20"/>
                <w:szCs w:val="20"/>
                <w:lang w:val="ru-RU"/>
              </w:rPr>
              <w:t xml:space="preserve"> </w:t>
            </w:r>
            <w:r w:rsidRPr="00477C84">
              <w:rPr>
                <w:b/>
                <w:sz w:val="20"/>
                <w:szCs w:val="20"/>
                <w:lang w:val="ru-RU"/>
              </w:rPr>
              <w:t>отопление</w:t>
            </w:r>
          </w:p>
          <w:p w:rsidR="001B6EAD" w:rsidRPr="00477C84" w:rsidRDefault="001B6EAD" w:rsidP="001B6EAD">
            <w:pPr>
              <w:pStyle w:val="TableParagraph"/>
              <w:spacing w:line="270" w:lineRule="atLeast"/>
              <w:ind w:left="159" w:hanging="159"/>
              <w:jc w:val="center"/>
              <w:rPr>
                <w:b/>
                <w:sz w:val="20"/>
                <w:szCs w:val="20"/>
                <w:lang w:val="ru-RU"/>
              </w:rPr>
            </w:pPr>
            <w:r w:rsidRPr="00477C84">
              <w:rPr>
                <w:b/>
                <w:sz w:val="20"/>
                <w:szCs w:val="20"/>
                <w:lang w:val="ru-RU"/>
              </w:rPr>
              <w:t>общественных</w:t>
            </w:r>
            <w:r w:rsidRPr="00477C84">
              <w:rPr>
                <w:b/>
                <w:spacing w:val="-58"/>
                <w:sz w:val="20"/>
                <w:szCs w:val="20"/>
                <w:lang w:val="ru-RU"/>
              </w:rPr>
              <w:t xml:space="preserve"> </w:t>
            </w:r>
            <w:r w:rsidRPr="00477C84">
              <w:rPr>
                <w:b/>
                <w:sz w:val="20"/>
                <w:szCs w:val="20"/>
                <w:lang w:val="ru-RU"/>
              </w:rPr>
              <w:t>зданий,</w:t>
            </w:r>
            <w:r w:rsidRPr="00477C84">
              <w:rPr>
                <w:b/>
                <w:spacing w:val="-5"/>
                <w:sz w:val="20"/>
                <w:szCs w:val="20"/>
                <w:lang w:val="ru-RU"/>
              </w:rPr>
              <w:t xml:space="preserve"> </w:t>
            </w:r>
            <w:r w:rsidRPr="00477C84">
              <w:rPr>
                <w:b/>
                <w:sz w:val="20"/>
                <w:szCs w:val="20"/>
                <w:lang w:val="ru-RU"/>
              </w:rPr>
              <w:t>кВт</w:t>
            </w:r>
          </w:p>
        </w:tc>
        <w:tc>
          <w:tcPr>
            <w:tcW w:w="2031" w:type="dxa"/>
          </w:tcPr>
          <w:p w:rsidR="001B6EAD" w:rsidRPr="00477C84" w:rsidRDefault="001B6EAD" w:rsidP="001B6EAD">
            <w:pPr>
              <w:pStyle w:val="TableParagraph"/>
              <w:ind w:left="0" w:hanging="1"/>
              <w:jc w:val="center"/>
              <w:rPr>
                <w:b/>
                <w:sz w:val="20"/>
                <w:szCs w:val="20"/>
                <w:lang w:val="ru-RU"/>
              </w:rPr>
            </w:pPr>
            <w:r w:rsidRPr="00477C84">
              <w:rPr>
                <w:b/>
                <w:sz w:val="20"/>
                <w:szCs w:val="20"/>
                <w:lang w:val="ru-RU"/>
              </w:rPr>
              <w:t xml:space="preserve">Расход тепла </w:t>
            </w:r>
          </w:p>
          <w:p w:rsidR="001B6EAD" w:rsidRPr="00477C84" w:rsidRDefault="001B6EAD" w:rsidP="001B6EAD">
            <w:pPr>
              <w:pStyle w:val="TableParagraph"/>
              <w:ind w:left="0" w:hanging="1"/>
              <w:jc w:val="center"/>
              <w:rPr>
                <w:b/>
                <w:sz w:val="20"/>
                <w:szCs w:val="20"/>
                <w:lang w:val="ru-RU"/>
              </w:rPr>
            </w:pPr>
            <w:r w:rsidRPr="00477C84">
              <w:rPr>
                <w:b/>
                <w:sz w:val="20"/>
                <w:szCs w:val="20"/>
                <w:lang w:val="ru-RU"/>
              </w:rPr>
              <w:t>на</w:t>
            </w:r>
            <w:r w:rsidRPr="00477C84">
              <w:rPr>
                <w:b/>
                <w:spacing w:val="1"/>
                <w:sz w:val="20"/>
                <w:szCs w:val="20"/>
                <w:lang w:val="ru-RU"/>
              </w:rPr>
              <w:t xml:space="preserve"> </w:t>
            </w:r>
            <w:r w:rsidRPr="00477C84">
              <w:rPr>
                <w:b/>
                <w:sz w:val="20"/>
                <w:szCs w:val="20"/>
                <w:lang w:val="ru-RU"/>
              </w:rPr>
              <w:t>горячее</w:t>
            </w:r>
          </w:p>
          <w:p w:rsidR="001B6EAD" w:rsidRPr="00477C84" w:rsidRDefault="001B6EAD" w:rsidP="001B6EAD">
            <w:pPr>
              <w:pStyle w:val="TableParagraph"/>
              <w:ind w:left="0" w:hanging="1"/>
              <w:jc w:val="center"/>
              <w:rPr>
                <w:b/>
                <w:sz w:val="20"/>
                <w:szCs w:val="20"/>
                <w:lang w:val="ru-RU"/>
              </w:rPr>
            </w:pPr>
            <w:r w:rsidRPr="00477C84">
              <w:rPr>
                <w:b/>
                <w:spacing w:val="1"/>
                <w:sz w:val="20"/>
                <w:szCs w:val="20"/>
                <w:lang w:val="ru-RU"/>
              </w:rPr>
              <w:t xml:space="preserve"> </w:t>
            </w:r>
            <w:r w:rsidRPr="00477C84">
              <w:rPr>
                <w:b/>
                <w:spacing w:val="-1"/>
                <w:sz w:val="20"/>
                <w:szCs w:val="20"/>
                <w:lang w:val="ru-RU"/>
              </w:rPr>
              <w:t>водоснабжение</w:t>
            </w:r>
            <w:r w:rsidRPr="00477C84">
              <w:rPr>
                <w:b/>
                <w:spacing w:val="-14"/>
                <w:sz w:val="20"/>
                <w:szCs w:val="20"/>
                <w:lang w:val="ru-RU"/>
              </w:rPr>
              <w:t xml:space="preserve"> </w:t>
            </w:r>
            <w:r w:rsidRPr="00477C84">
              <w:rPr>
                <w:b/>
                <w:spacing w:val="-1"/>
                <w:sz w:val="20"/>
                <w:szCs w:val="20"/>
                <w:lang w:val="ru-RU"/>
              </w:rPr>
              <w:t>кВт</w:t>
            </w:r>
          </w:p>
        </w:tc>
        <w:tc>
          <w:tcPr>
            <w:tcW w:w="824" w:type="dxa"/>
            <w:tcBorders>
              <w:right w:val="single" w:sz="6" w:space="0" w:color="000000"/>
            </w:tcBorders>
          </w:tcPr>
          <w:p w:rsidR="001B6EAD" w:rsidRPr="00477C84" w:rsidRDefault="001B6EAD" w:rsidP="001B6EAD">
            <w:pPr>
              <w:pStyle w:val="TableParagraph"/>
              <w:ind w:left="0" w:hanging="147"/>
              <w:jc w:val="center"/>
              <w:rPr>
                <w:b/>
                <w:spacing w:val="-57"/>
                <w:sz w:val="20"/>
                <w:szCs w:val="20"/>
              </w:rPr>
            </w:pPr>
            <w:r w:rsidRPr="00477C84">
              <w:rPr>
                <w:b/>
                <w:spacing w:val="-2"/>
                <w:sz w:val="20"/>
                <w:szCs w:val="20"/>
              </w:rPr>
              <w:t>Итого,</w:t>
            </w:r>
            <w:r w:rsidRPr="00477C84">
              <w:rPr>
                <w:b/>
                <w:spacing w:val="-57"/>
                <w:sz w:val="20"/>
                <w:szCs w:val="20"/>
              </w:rPr>
              <w:t xml:space="preserve"> </w:t>
            </w:r>
          </w:p>
          <w:p w:rsidR="001B6EAD" w:rsidRPr="00477C84" w:rsidRDefault="001B6EAD" w:rsidP="001B6EAD">
            <w:pPr>
              <w:pStyle w:val="TableParagraph"/>
              <w:ind w:left="0" w:hanging="147"/>
              <w:jc w:val="center"/>
              <w:rPr>
                <w:b/>
                <w:sz w:val="20"/>
                <w:szCs w:val="20"/>
              </w:rPr>
            </w:pPr>
            <w:r w:rsidRPr="00477C84">
              <w:rPr>
                <w:b/>
                <w:sz w:val="20"/>
                <w:szCs w:val="20"/>
              </w:rPr>
              <w:t>кВт</w:t>
            </w:r>
          </w:p>
        </w:tc>
      </w:tr>
      <w:tr w:rsidR="001B6EAD" w:rsidRPr="00477C84" w:rsidTr="00F17658">
        <w:trPr>
          <w:trHeight w:val="278"/>
        </w:trPr>
        <w:tc>
          <w:tcPr>
            <w:tcW w:w="2126" w:type="dxa"/>
          </w:tcPr>
          <w:p w:rsidR="001B6EAD" w:rsidRPr="00477C84" w:rsidRDefault="001B6EAD" w:rsidP="001B6EAD">
            <w:pPr>
              <w:pStyle w:val="TableParagraph"/>
              <w:spacing w:line="257" w:lineRule="exact"/>
              <w:ind w:left="0"/>
              <w:jc w:val="center"/>
              <w:rPr>
                <w:sz w:val="20"/>
                <w:szCs w:val="20"/>
              </w:rPr>
            </w:pPr>
            <w:r w:rsidRPr="00477C84">
              <w:rPr>
                <w:sz w:val="20"/>
                <w:szCs w:val="20"/>
              </w:rPr>
              <w:t>1</w:t>
            </w:r>
          </w:p>
        </w:tc>
        <w:tc>
          <w:tcPr>
            <w:tcW w:w="2211" w:type="dxa"/>
          </w:tcPr>
          <w:p w:rsidR="001B6EAD" w:rsidRPr="00477C84" w:rsidRDefault="001B6EAD" w:rsidP="001B6EAD">
            <w:pPr>
              <w:pStyle w:val="TableParagraph"/>
              <w:spacing w:line="257" w:lineRule="exact"/>
              <w:ind w:left="0"/>
              <w:jc w:val="center"/>
              <w:rPr>
                <w:sz w:val="20"/>
                <w:szCs w:val="20"/>
              </w:rPr>
            </w:pPr>
            <w:r w:rsidRPr="00477C84">
              <w:rPr>
                <w:sz w:val="20"/>
                <w:szCs w:val="20"/>
              </w:rPr>
              <w:t>2</w:t>
            </w:r>
          </w:p>
        </w:tc>
        <w:tc>
          <w:tcPr>
            <w:tcW w:w="2588" w:type="dxa"/>
          </w:tcPr>
          <w:p w:rsidR="001B6EAD" w:rsidRPr="00477C84" w:rsidRDefault="001B6EAD" w:rsidP="001B6EAD">
            <w:pPr>
              <w:pStyle w:val="TableParagraph"/>
              <w:spacing w:line="257" w:lineRule="exact"/>
              <w:ind w:left="0"/>
              <w:jc w:val="center"/>
              <w:rPr>
                <w:sz w:val="20"/>
                <w:szCs w:val="20"/>
              </w:rPr>
            </w:pPr>
            <w:r w:rsidRPr="00477C84">
              <w:rPr>
                <w:sz w:val="20"/>
                <w:szCs w:val="20"/>
              </w:rPr>
              <w:t>3</w:t>
            </w:r>
          </w:p>
        </w:tc>
        <w:tc>
          <w:tcPr>
            <w:tcW w:w="2031" w:type="dxa"/>
          </w:tcPr>
          <w:p w:rsidR="001B6EAD" w:rsidRPr="00477C84" w:rsidRDefault="001B6EAD" w:rsidP="001B6EAD">
            <w:pPr>
              <w:pStyle w:val="TableParagraph"/>
              <w:spacing w:line="257" w:lineRule="exact"/>
              <w:ind w:left="0"/>
              <w:jc w:val="center"/>
              <w:rPr>
                <w:sz w:val="20"/>
                <w:szCs w:val="20"/>
              </w:rPr>
            </w:pPr>
            <w:r w:rsidRPr="00477C84">
              <w:rPr>
                <w:sz w:val="20"/>
                <w:szCs w:val="20"/>
              </w:rPr>
              <w:t>4</w:t>
            </w:r>
          </w:p>
        </w:tc>
        <w:tc>
          <w:tcPr>
            <w:tcW w:w="824" w:type="dxa"/>
            <w:tcBorders>
              <w:right w:val="single" w:sz="6" w:space="0" w:color="000000"/>
            </w:tcBorders>
          </w:tcPr>
          <w:p w:rsidR="001B6EAD" w:rsidRPr="00477C84" w:rsidRDefault="001B6EAD" w:rsidP="001B6EAD">
            <w:pPr>
              <w:pStyle w:val="TableParagraph"/>
              <w:spacing w:line="257" w:lineRule="exact"/>
              <w:ind w:left="0"/>
              <w:jc w:val="center"/>
              <w:rPr>
                <w:sz w:val="20"/>
                <w:szCs w:val="20"/>
              </w:rPr>
            </w:pPr>
            <w:r w:rsidRPr="00477C84">
              <w:rPr>
                <w:sz w:val="20"/>
                <w:szCs w:val="20"/>
              </w:rPr>
              <w:t>5</w:t>
            </w:r>
          </w:p>
        </w:tc>
      </w:tr>
      <w:tr w:rsidR="001B6EAD" w:rsidRPr="00477C84" w:rsidTr="00F17658">
        <w:trPr>
          <w:trHeight w:val="551"/>
        </w:trPr>
        <w:tc>
          <w:tcPr>
            <w:tcW w:w="2126" w:type="dxa"/>
          </w:tcPr>
          <w:p w:rsidR="001B6EAD" w:rsidRPr="00477C84" w:rsidRDefault="001B6EAD" w:rsidP="001B6EAD">
            <w:pPr>
              <w:pStyle w:val="TableParagraph"/>
              <w:spacing w:line="276" w:lineRule="exact"/>
              <w:ind w:left="0"/>
              <w:jc w:val="center"/>
            </w:pPr>
            <w:r w:rsidRPr="00477C84">
              <w:rPr>
                <w:spacing w:val="-1"/>
              </w:rPr>
              <w:t>Акчернское</w:t>
            </w:r>
            <w:r w:rsidRPr="00477C84">
              <w:rPr>
                <w:spacing w:val="-57"/>
              </w:rPr>
              <w:t xml:space="preserve"> </w:t>
            </w:r>
            <w:r w:rsidRPr="00477C84">
              <w:t>сельское</w:t>
            </w:r>
            <w:r w:rsidRPr="00477C84">
              <w:rPr>
                <w:spacing w:val="1"/>
              </w:rPr>
              <w:t xml:space="preserve"> </w:t>
            </w:r>
            <w:r w:rsidRPr="00477C84">
              <w:t>поселение</w:t>
            </w:r>
          </w:p>
        </w:tc>
        <w:tc>
          <w:tcPr>
            <w:tcW w:w="2211" w:type="dxa"/>
          </w:tcPr>
          <w:p w:rsidR="001B6EAD" w:rsidRPr="00477C84" w:rsidRDefault="001B6EAD" w:rsidP="001B6EAD">
            <w:pPr>
              <w:pStyle w:val="TableParagraph"/>
              <w:spacing w:line="275" w:lineRule="exact"/>
              <w:ind w:left="0"/>
              <w:jc w:val="center"/>
            </w:pPr>
            <w:r w:rsidRPr="00477C84">
              <w:t>5636,88</w:t>
            </w:r>
          </w:p>
        </w:tc>
        <w:tc>
          <w:tcPr>
            <w:tcW w:w="2588" w:type="dxa"/>
          </w:tcPr>
          <w:p w:rsidR="001B6EAD" w:rsidRPr="00477C84" w:rsidRDefault="001B6EAD" w:rsidP="001B6EAD">
            <w:pPr>
              <w:pStyle w:val="TableParagraph"/>
              <w:spacing w:line="275" w:lineRule="exact"/>
              <w:ind w:left="0"/>
              <w:jc w:val="center"/>
            </w:pPr>
            <w:r w:rsidRPr="00477C84">
              <w:t>1409,22</w:t>
            </w:r>
          </w:p>
        </w:tc>
        <w:tc>
          <w:tcPr>
            <w:tcW w:w="2031" w:type="dxa"/>
          </w:tcPr>
          <w:p w:rsidR="001B6EAD" w:rsidRPr="00477C84" w:rsidRDefault="001B6EAD" w:rsidP="001B6EAD">
            <w:pPr>
              <w:pStyle w:val="TableParagraph"/>
              <w:spacing w:line="275" w:lineRule="exact"/>
              <w:ind w:left="0"/>
              <w:jc w:val="center"/>
            </w:pPr>
            <w:r w:rsidRPr="00477C84">
              <w:t>538,05</w:t>
            </w:r>
          </w:p>
        </w:tc>
        <w:tc>
          <w:tcPr>
            <w:tcW w:w="824" w:type="dxa"/>
            <w:tcBorders>
              <w:right w:val="single" w:sz="6" w:space="0" w:color="000000"/>
            </w:tcBorders>
          </w:tcPr>
          <w:p w:rsidR="001B6EAD" w:rsidRPr="00477C84" w:rsidRDefault="001B6EAD" w:rsidP="001B6EAD">
            <w:pPr>
              <w:pStyle w:val="TableParagraph"/>
              <w:spacing w:line="275" w:lineRule="exact"/>
              <w:ind w:left="0"/>
              <w:jc w:val="center"/>
            </w:pPr>
            <w:r w:rsidRPr="00477C84">
              <w:t>7584,15</w:t>
            </w:r>
          </w:p>
        </w:tc>
      </w:tr>
      <w:tr w:rsidR="001B6EAD" w:rsidRPr="00477C84" w:rsidTr="00F17658">
        <w:trPr>
          <w:trHeight w:val="827"/>
        </w:trPr>
        <w:tc>
          <w:tcPr>
            <w:tcW w:w="9780" w:type="dxa"/>
            <w:gridSpan w:val="5"/>
            <w:tcBorders>
              <w:right w:val="single" w:sz="6" w:space="0" w:color="000000"/>
            </w:tcBorders>
          </w:tcPr>
          <w:p w:rsidR="001B6EAD" w:rsidRPr="00477C84" w:rsidRDefault="001B6EAD" w:rsidP="001B6EAD">
            <w:pPr>
              <w:pStyle w:val="TableParagraph"/>
              <w:spacing w:line="275" w:lineRule="exact"/>
              <w:ind w:left="57" w:right="57"/>
              <w:jc w:val="both"/>
              <w:rPr>
                <w:lang w:val="ru-RU"/>
              </w:rPr>
            </w:pPr>
            <w:r w:rsidRPr="00477C84">
              <w:rPr>
                <w:lang w:val="ru-RU"/>
              </w:rPr>
              <w:t>Примечание:</w:t>
            </w:r>
          </w:p>
          <w:p w:rsidR="001B6EAD" w:rsidRPr="00477C84" w:rsidRDefault="001B6EAD" w:rsidP="001B6EAD">
            <w:pPr>
              <w:pStyle w:val="TableParagraph"/>
              <w:spacing w:line="270" w:lineRule="atLeast"/>
              <w:ind w:left="57" w:right="57"/>
              <w:jc w:val="both"/>
              <w:rPr>
                <w:lang w:val="ru-RU"/>
              </w:rPr>
            </w:pPr>
            <w:r w:rsidRPr="00477C84">
              <w:rPr>
                <w:lang w:val="ru-RU"/>
              </w:rPr>
              <w:t xml:space="preserve">     -</w:t>
            </w:r>
            <w:r w:rsidRPr="00477C84">
              <w:rPr>
                <w:spacing w:val="-3"/>
                <w:lang w:val="ru-RU"/>
              </w:rPr>
              <w:t xml:space="preserve"> </w:t>
            </w:r>
            <w:r w:rsidRPr="00477C84">
              <w:rPr>
                <w:lang w:val="ru-RU"/>
              </w:rPr>
              <w:t>представленные</w:t>
            </w:r>
            <w:r w:rsidRPr="00477C84">
              <w:rPr>
                <w:spacing w:val="-4"/>
                <w:lang w:val="ru-RU"/>
              </w:rPr>
              <w:t xml:space="preserve"> </w:t>
            </w:r>
            <w:r w:rsidRPr="00477C84">
              <w:rPr>
                <w:lang w:val="ru-RU"/>
              </w:rPr>
              <w:t>расчеты</w:t>
            </w:r>
            <w:r w:rsidRPr="00477C84">
              <w:rPr>
                <w:spacing w:val="-2"/>
                <w:lang w:val="ru-RU"/>
              </w:rPr>
              <w:t xml:space="preserve"> </w:t>
            </w:r>
            <w:r w:rsidRPr="00477C84">
              <w:rPr>
                <w:lang w:val="ru-RU"/>
              </w:rPr>
              <w:t>являются</w:t>
            </w:r>
            <w:r w:rsidRPr="00477C84">
              <w:rPr>
                <w:spacing w:val="-1"/>
                <w:lang w:val="ru-RU"/>
              </w:rPr>
              <w:t xml:space="preserve"> </w:t>
            </w:r>
            <w:r w:rsidRPr="00477C84">
              <w:rPr>
                <w:lang w:val="ru-RU"/>
              </w:rPr>
              <w:t>ориентировочными</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уточняются</w:t>
            </w:r>
            <w:r w:rsidRPr="00477C84">
              <w:rPr>
                <w:spacing w:val="-5"/>
                <w:lang w:val="ru-RU"/>
              </w:rPr>
              <w:t xml:space="preserve"> </w:t>
            </w:r>
            <w:r w:rsidRPr="00477C84">
              <w:rPr>
                <w:lang w:val="ru-RU"/>
              </w:rPr>
              <w:t>на</w:t>
            </w:r>
            <w:r w:rsidRPr="00477C84">
              <w:rPr>
                <w:spacing w:val="-2"/>
                <w:lang w:val="ru-RU"/>
              </w:rPr>
              <w:t xml:space="preserve"> </w:t>
            </w:r>
            <w:r w:rsidRPr="00477C84">
              <w:rPr>
                <w:lang w:val="ru-RU"/>
              </w:rPr>
              <w:t>последующих</w:t>
            </w:r>
            <w:r w:rsidRPr="00477C84">
              <w:rPr>
                <w:spacing w:val="-2"/>
                <w:lang w:val="ru-RU"/>
              </w:rPr>
              <w:t xml:space="preserve"> </w:t>
            </w:r>
            <w:r w:rsidRPr="00477C84">
              <w:rPr>
                <w:lang w:val="ru-RU"/>
              </w:rPr>
              <w:t>стадиях</w:t>
            </w:r>
            <w:r w:rsidRPr="00477C84">
              <w:rPr>
                <w:spacing w:val="-57"/>
                <w:lang w:val="ru-RU"/>
              </w:rPr>
              <w:t xml:space="preserve"> </w:t>
            </w:r>
            <w:r w:rsidRPr="00477C84">
              <w:rPr>
                <w:lang w:val="ru-RU"/>
              </w:rPr>
              <w:t>проектирования.</w:t>
            </w:r>
          </w:p>
        </w:tc>
      </w:tr>
    </w:tbl>
    <w:p w:rsidR="001B6EAD" w:rsidRPr="00CE09FB" w:rsidRDefault="001B6EAD" w:rsidP="001B6EAD">
      <w:pPr>
        <w:jc w:val="both"/>
        <w:rPr>
          <w:rFonts w:ascii="Times New Roman" w:hAnsi="Times New Roman" w:cs="Times New Roman"/>
          <w:sz w:val="16"/>
          <w:szCs w:val="16"/>
        </w:rPr>
      </w:pPr>
    </w:p>
    <w:p w:rsidR="001B6EAD" w:rsidRPr="00F17658" w:rsidRDefault="001B6EAD" w:rsidP="00014E5A">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lastRenderedPageBreak/>
        <w:t>В настоящее время централизованное теплоснабжение отсутствует. В связи с</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этим Генеральным планом выявлена необходимость строительства централизованного теплоснабжения.</w:t>
      </w:r>
    </w:p>
    <w:p w:rsidR="001B6EAD" w:rsidRDefault="001B6EAD" w:rsidP="00014E5A">
      <w:pPr>
        <w:pStyle w:val="a4"/>
        <w:spacing w:after="0"/>
        <w:ind w:firstLine="1276"/>
        <w:jc w:val="both"/>
        <w:rPr>
          <w:rFonts w:ascii="Times New Roman" w:hAnsi="Times New Roman" w:cs="Times New Roman"/>
          <w:sz w:val="28"/>
          <w:szCs w:val="28"/>
        </w:rPr>
      </w:pPr>
      <w:proofErr w:type="gramStart"/>
      <w:r w:rsidRPr="00F17658">
        <w:rPr>
          <w:rFonts w:ascii="Times New Roman" w:hAnsi="Times New Roman" w:cs="Times New Roman"/>
          <w:sz w:val="28"/>
          <w:szCs w:val="28"/>
        </w:rPr>
        <w:t>Для снижения потерь энергии и сокращения нецелевого ее расхода рекомендуются</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следующие</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мероприятия:</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установка</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конечными</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потребителями</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приборов</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учета</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и контроля энергии (счетчики, терморегуляторы и тому подобное); строительство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энергоэффективных жилых и общественных зданий; использование для теплоснабжения общественной застройки мини-котельных, крышных котельных, тепловых источников,</w:t>
      </w:r>
      <w:r w:rsidRPr="00F17658">
        <w:rPr>
          <w:rFonts w:ascii="Times New Roman" w:hAnsi="Times New Roman" w:cs="Times New Roman"/>
          <w:spacing w:val="34"/>
          <w:sz w:val="28"/>
          <w:szCs w:val="28"/>
        </w:rPr>
        <w:t xml:space="preserve"> </w:t>
      </w:r>
      <w:r w:rsidRPr="00F17658">
        <w:rPr>
          <w:rFonts w:ascii="Times New Roman" w:hAnsi="Times New Roman" w:cs="Times New Roman"/>
          <w:sz w:val="28"/>
          <w:szCs w:val="28"/>
        </w:rPr>
        <w:t>использующих</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низкопотенциальное</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тепло</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(тепловые</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насосы);</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снижение электрических нагрузок на индивидуальную выработку тепловой энергии;</w:t>
      </w:r>
      <w:proofErr w:type="gramEnd"/>
      <w:r w:rsidRPr="00F17658">
        <w:rPr>
          <w:rFonts w:ascii="Times New Roman" w:hAnsi="Times New Roman" w:cs="Times New Roman"/>
          <w:sz w:val="28"/>
          <w:szCs w:val="28"/>
        </w:rPr>
        <w:t xml:space="preserve"> использование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установок</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солнечного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горячего водоснабжения.</w:t>
      </w:r>
    </w:p>
    <w:p w:rsidR="00014E5A" w:rsidRPr="00CE09FB" w:rsidRDefault="00014E5A" w:rsidP="00014E5A">
      <w:pPr>
        <w:pStyle w:val="a4"/>
        <w:spacing w:after="0"/>
        <w:ind w:firstLine="1276"/>
        <w:jc w:val="both"/>
        <w:rPr>
          <w:rFonts w:ascii="Times New Roman" w:hAnsi="Times New Roman" w:cs="Times New Roman"/>
          <w:sz w:val="28"/>
          <w:szCs w:val="28"/>
        </w:rPr>
      </w:pPr>
    </w:p>
    <w:p w:rsidR="001B6EAD" w:rsidRPr="00CE09FB" w:rsidRDefault="001B6EAD" w:rsidP="00CE09FB">
      <w:pPr>
        <w:tabs>
          <w:tab w:val="left" w:pos="1522"/>
        </w:tabs>
        <w:ind w:firstLine="1276"/>
        <w:rPr>
          <w:rFonts w:ascii="Times New Roman" w:hAnsi="Times New Roman" w:cs="Times New Roman"/>
          <w:sz w:val="28"/>
        </w:rPr>
      </w:pPr>
      <w:r w:rsidRPr="00477C84">
        <w:rPr>
          <w:rFonts w:ascii="Times New Roman" w:hAnsi="Times New Roman" w:cs="Times New Roman"/>
          <w:sz w:val="28"/>
        </w:rPr>
        <w:t>4.3.3. Перспективы</w:t>
      </w:r>
      <w:r w:rsidRPr="00477C84">
        <w:rPr>
          <w:rFonts w:ascii="Times New Roman" w:hAnsi="Times New Roman" w:cs="Times New Roman"/>
          <w:spacing w:val="-10"/>
          <w:sz w:val="28"/>
        </w:rPr>
        <w:t xml:space="preserve"> </w:t>
      </w:r>
      <w:r w:rsidRPr="00477C84">
        <w:rPr>
          <w:rFonts w:ascii="Times New Roman" w:hAnsi="Times New Roman" w:cs="Times New Roman"/>
          <w:sz w:val="28"/>
        </w:rPr>
        <w:t>развития</w:t>
      </w:r>
      <w:r w:rsidRPr="00477C84">
        <w:rPr>
          <w:rFonts w:ascii="Times New Roman" w:hAnsi="Times New Roman" w:cs="Times New Roman"/>
          <w:spacing w:val="-7"/>
          <w:sz w:val="28"/>
        </w:rPr>
        <w:t xml:space="preserve"> </w:t>
      </w:r>
      <w:r w:rsidRPr="00477C84">
        <w:rPr>
          <w:rFonts w:ascii="Times New Roman" w:hAnsi="Times New Roman" w:cs="Times New Roman"/>
          <w:sz w:val="28"/>
        </w:rPr>
        <w:t>социальной</w:t>
      </w:r>
      <w:r w:rsidRPr="00477C84">
        <w:rPr>
          <w:rFonts w:ascii="Times New Roman" w:hAnsi="Times New Roman" w:cs="Times New Roman"/>
          <w:spacing w:val="-7"/>
          <w:sz w:val="28"/>
        </w:rPr>
        <w:t xml:space="preserve"> </w:t>
      </w:r>
      <w:r w:rsidRPr="00477C84">
        <w:rPr>
          <w:rFonts w:ascii="Times New Roman" w:hAnsi="Times New Roman" w:cs="Times New Roman"/>
          <w:sz w:val="28"/>
        </w:rPr>
        <w:t>инфраструктуры</w:t>
      </w:r>
    </w:p>
    <w:p w:rsidR="001B6EAD" w:rsidRPr="00F17658" w:rsidRDefault="001B6EAD" w:rsidP="00CE09FB">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 xml:space="preserve">В настоящее время нормативы градостроительного проектирования для объектов образования, здравоохранения, культуры и спорта </w:t>
      </w:r>
      <w:proofErr w:type="gramStart"/>
      <w:r w:rsidRPr="00F17658">
        <w:rPr>
          <w:rFonts w:ascii="Times New Roman" w:hAnsi="Times New Roman" w:cs="Times New Roman"/>
          <w:sz w:val="28"/>
          <w:szCs w:val="28"/>
        </w:rPr>
        <w:t>выполняются</w:t>
      </w:r>
      <w:proofErr w:type="gramEnd"/>
      <w:r w:rsidRPr="00F17658">
        <w:rPr>
          <w:rFonts w:ascii="Times New Roman" w:hAnsi="Times New Roman" w:cs="Times New Roman"/>
          <w:sz w:val="28"/>
          <w:szCs w:val="28"/>
        </w:rPr>
        <w:t xml:space="preserve"> и строительство</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новых объектов не требуется. Но схемой территориального планирования Урюпинского муниципального района предлагается мероприятие по строительству детского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сада.</w:t>
      </w:r>
    </w:p>
    <w:p w:rsidR="001B6EAD" w:rsidRPr="00F17658" w:rsidRDefault="001B6EAD" w:rsidP="00014E5A">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связи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с</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несоблюдением</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нормативов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градостроительного</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проектирования</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обеспеченности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доступности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Генеральным</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планом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также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запланированы:</w:t>
      </w:r>
    </w:p>
    <w:p w:rsidR="001B6EAD" w:rsidRPr="00CE09FB" w:rsidRDefault="001B6EAD" w:rsidP="00014E5A">
      <w:pPr>
        <w:tabs>
          <w:tab w:val="left" w:pos="985"/>
        </w:tabs>
        <w:spacing w:after="0" w:line="240" w:lineRule="auto"/>
        <w:ind w:firstLine="1276"/>
        <w:jc w:val="both"/>
        <w:rPr>
          <w:rFonts w:ascii="Times New Roman" w:hAnsi="Times New Roman" w:cs="Times New Roman"/>
          <w:sz w:val="28"/>
          <w:szCs w:val="28"/>
        </w:rPr>
      </w:pPr>
      <w:r w:rsidRPr="00CE09FB">
        <w:rPr>
          <w:rFonts w:ascii="Times New Roman" w:hAnsi="Times New Roman" w:cs="Times New Roman"/>
          <w:sz w:val="28"/>
          <w:szCs w:val="28"/>
        </w:rPr>
        <w:t>- строительство</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детских</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площадок в</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ст-це</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Тепикинская</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и</w:t>
      </w:r>
      <w:r w:rsidRPr="00CE09FB">
        <w:rPr>
          <w:rFonts w:ascii="Times New Roman" w:hAnsi="Times New Roman" w:cs="Times New Roman"/>
          <w:spacing w:val="-6"/>
          <w:sz w:val="28"/>
          <w:szCs w:val="28"/>
        </w:rPr>
        <w:t xml:space="preserve"> </w:t>
      </w:r>
      <w:r w:rsid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х.</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Долговский;</w:t>
      </w:r>
    </w:p>
    <w:p w:rsidR="001B6EAD" w:rsidRPr="00F17658" w:rsidRDefault="001B6EAD" w:rsidP="00014E5A">
      <w:pPr>
        <w:tabs>
          <w:tab w:val="left" w:pos="1004"/>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детской</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площадки</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с</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площадкой</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отдыха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досуга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Акчернский;</w:t>
      </w:r>
    </w:p>
    <w:p w:rsidR="001B6EAD" w:rsidRPr="00F17658" w:rsidRDefault="001B6EAD" w:rsidP="00014E5A">
      <w:pPr>
        <w:tabs>
          <w:tab w:val="left" w:pos="1050"/>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спортивных</w:t>
      </w:r>
      <w:r w:rsidRPr="00F17658">
        <w:rPr>
          <w:rFonts w:ascii="Times New Roman" w:hAnsi="Times New Roman" w:cs="Times New Roman"/>
          <w:spacing w:val="64"/>
          <w:sz w:val="28"/>
          <w:szCs w:val="28"/>
        </w:rPr>
        <w:t xml:space="preserve"> </w:t>
      </w:r>
      <w:r w:rsidRPr="00F17658">
        <w:rPr>
          <w:rFonts w:ascii="Times New Roman" w:hAnsi="Times New Roman" w:cs="Times New Roman"/>
          <w:sz w:val="28"/>
          <w:szCs w:val="28"/>
        </w:rPr>
        <w:t>площадок</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63"/>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Долговский,</w:t>
      </w:r>
      <w:r w:rsidRPr="00F17658">
        <w:rPr>
          <w:rFonts w:ascii="Times New Roman" w:hAnsi="Times New Roman" w:cs="Times New Roman"/>
          <w:spacing w:val="61"/>
          <w:sz w:val="28"/>
          <w:szCs w:val="28"/>
        </w:rPr>
        <w:t xml:space="preserve"> </w:t>
      </w:r>
      <w:r w:rsidRPr="00F17658">
        <w:rPr>
          <w:rFonts w:ascii="Times New Roman" w:hAnsi="Times New Roman" w:cs="Times New Roman"/>
          <w:sz w:val="28"/>
          <w:szCs w:val="28"/>
        </w:rPr>
        <w:t>ст-це</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Тепикинская, х.</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Дьяконовский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1-й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Акчернский.</w:t>
      </w:r>
    </w:p>
    <w:p w:rsidR="001B6EAD" w:rsidRPr="00F17658" w:rsidRDefault="001B6EAD" w:rsidP="00014E5A">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Мероприятий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сохранению</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увеличению</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площадей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зеленных</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насаждений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не требуется.</w:t>
      </w:r>
    </w:p>
    <w:p w:rsidR="001B6EAD" w:rsidRPr="00F17658" w:rsidRDefault="001B6EAD" w:rsidP="00014E5A">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Потребность в объектах, относящихся к коммерческой инфраструктуре, регулируется в основном рыночным спросом. При росте спроса на представленные виды</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объектов,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показатели по ним могут</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превышать</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нормативные.</w:t>
      </w:r>
    </w:p>
    <w:p w:rsidR="001B6EAD" w:rsidRPr="00477C84" w:rsidRDefault="001B6EAD" w:rsidP="001B6EAD">
      <w:pPr>
        <w:pStyle w:val="a4"/>
        <w:ind w:left="567" w:right="125" w:firstLine="709"/>
        <w:jc w:val="both"/>
        <w:rPr>
          <w:rFonts w:ascii="Times New Roman" w:hAnsi="Times New Roman" w:cs="Times New Roman"/>
        </w:rPr>
      </w:pPr>
    </w:p>
    <w:p w:rsidR="001B6EAD" w:rsidRPr="00477C84" w:rsidRDefault="001B6EAD" w:rsidP="00CE09FB">
      <w:pPr>
        <w:tabs>
          <w:tab w:val="left" w:pos="1532"/>
        </w:tabs>
        <w:spacing w:line="242" w:lineRule="auto"/>
        <w:ind w:firstLine="1276"/>
        <w:jc w:val="both"/>
        <w:rPr>
          <w:rFonts w:ascii="Times New Roman" w:hAnsi="Times New Roman" w:cs="Times New Roman"/>
          <w:sz w:val="28"/>
        </w:rPr>
      </w:pPr>
      <w:r w:rsidRPr="00477C84">
        <w:rPr>
          <w:rFonts w:ascii="Times New Roman" w:hAnsi="Times New Roman" w:cs="Times New Roman"/>
          <w:sz w:val="28"/>
        </w:rPr>
        <w:t>4.3.4. Обоснование</w:t>
      </w:r>
      <w:r w:rsidRPr="00477C84">
        <w:rPr>
          <w:rFonts w:ascii="Times New Roman" w:hAnsi="Times New Roman" w:cs="Times New Roman"/>
          <w:spacing w:val="-14"/>
          <w:sz w:val="28"/>
        </w:rPr>
        <w:t xml:space="preserve"> </w:t>
      </w:r>
      <w:r w:rsidRPr="00477C84">
        <w:rPr>
          <w:rFonts w:ascii="Times New Roman" w:hAnsi="Times New Roman" w:cs="Times New Roman"/>
          <w:sz w:val="28"/>
        </w:rPr>
        <w:t>выбранного</w:t>
      </w:r>
      <w:r w:rsidRPr="00477C84">
        <w:rPr>
          <w:rFonts w:ascii="Times New Roman" w:hAnsi="Times New Roman" w:cs="Times New Roman"/>
          <w:spacing w:val="-13"/>
          <w:sz w:val="28"/>
        </w:rPr>
        <w:t xml:space="preserve"> </w:t>
      </w:r>
      <w:proofErr w:type="gramStart"/>
      <w:r w:rsidRPr="00477C84">
        <w:rPr>
          <w:rFonts w:ascii="Times New Roman" w:hAnsi="Times New Roman" w:cs="Times New Roman"/>
          <w:sz w:val="28"/>
        </w:rPr>
        <w:t>варианта</w:t>
      </w:r>
      <w:r w:rsidRPr="00477C84">
        <w:rPr>
          <w:rFonts w:ascii="Times New Roman" w:hAnsi="Times New Roman" w:cs="Times New Roman"/>
          <w:spacing w:val="-16"/>
          <w:sz w:val="28"/>
        </w:rPr>
        <w:t xml:space="preserve"> </w:t>
      </w:r>
      <w:r w:rsidRPr="00477C84">
        <w:rPr>
          <w:rFonts w:ascii="Times New Roman" w:hAnsi="Times New Roman" w:cs="Times New Roman"/>
          <w:sz w:val="28"/>
        </w:rPr>
        <w:t>размещения</w:t>
      </w:r>
      <w:r w:rsidRPr="00477C84">
        <w:rPr>
          <w:rFonts w:ascii="Times New Roman" w:hAnsi="Times New Roman" w:cs="Times New Roman"/>
          <w:spacing w:val="-15"/>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16"/>
          <w:sz w:val="28"/>
        </w:rPr>
        <w:t xml:space="preserve"> </w:t>
      </w:r>
      <w:r w:rsidRPr="00477C84">
        <w:rPr>
          <w:rFonts w:ascii="Times New Roman" w:hAnsi="Times New Roman" w:cs="Times New Roman"/>
          <w:sz w:val="28"/>
        </w:rPr>
        <w:t>местного</w:t>
      </w:r>
      <w:r w:rsidRPr="00477C84">
        <w:rPr>
          <w:rFonts w:ascii="Times New Roman" w:hAnsi="Times New Roman" w:cs="Times New Roman"/>
          <w:spacing w:val="-16"/>
          <w:sz w:val="28"/>
        </w:rPr>
        <w:t xml:space="preserve"> </w:t>
      </w:r>
      <w:r w:rsidRPr="00477C84">
        <w:rPr>
          <w:rFonts w:ascii="Times New Roman" w:hAnsi="Times New Roman" w:cs="Times New Roman"/>
          <w:sz w:val="28"/>
        </w:rPr>
        <w:t>значения</w:t>
      </w:r>
      <w:r w:rsidRPr="00477C84">
        <w:rPr>
          <w:rFonts w:ascii="Times New Roman" w:hAnsi="Times New Roman" w:cs="Times New Roman"/>
          <w:spacing w:val="-3"/>
          <w:sz w:val="28"/>
        </w:rPr>
        <w:t xml:space="preserve"> </w:t>
      </w:r>
      <w:r w:rsidRPr="00477C84">
        <w:rPr>
          <w:rFonts w:ascii="Times New Roman" w:hAnsi="Times New Roman" w:cs="Times New Roman"/>
          <w:sz w:val="28"/>
        </w:rPr>
        <w:t>поселения</w:t>
      </w:r>
      <w:proofErr w:type="gramEnd"/>
    </w:p>
    <w:p w:rsidR="001B6EAD" w:rsidRPr="00477C84" w:rsidRDefault="001B6EAD" w:rsidP="00CE09FB">
      <w:pPr>
        <w:pStyle w:val="a4"/>
        <w:spacing w:after="0"/>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9"/>
        </w:rPr>
        <w:t xml:space="preserve"> </w:t>
      </w:r>
      <w:r w:rsidRPr="00477C84">
        <w:rPr>
          <w:rFonts w:ascii="Times New Roman" w:hAnsi="Times New Roman" w:cs="Times New Roman"/>
        </w:rPr>
        <w:t>42.</w:t>
      </w:r>
      <w:r w:rsidRPr="00477C84">
        <w:rPr>
          <w:rFonts w:ascii="Times New Roman" w:hAnsi="Times New Roman" w:cs="Times New Roman"/>
          <w:spacing w:val="-9"/>
        </w:rPr>
        <w:t xml:space="preserve"> </w:t>
      </w:r>
      <w:r w:rsidRPr="00477C84">
        <w:rPr>
          <w:rFonts w:ascii="Times New Roman" w:hAnsi="Times New Roman" w:cs="Times New Roman"/>
        </w:rPr>
        <w:t>Обоснование</w:t>
      </w:r>
      <w:r w:rsidRPr="00477C84">
        <w:rPr>
          <w:rFonts w:ascii="Times New Roman" w:hAnsi="Times New Roman" w:cs="Times New Roman"/>
          <w:spacing w:val="-9"/>
        </w:rPr>
        <w:t xml:space="preserve"> </w:t>
      </w:r>
      <w:r w:rsidRPr="00477C84">
        <w:rPr>
          <w:rFonts w:ascii="Times New Roman" w:hAnsi="Times New Roman" w:cs="Times New Roman"/>
        </w:rPr>
        <w:t>выбранного</w:t>
      </w:r>
      <w:r w:rsidRPr="00477C84">
        <w:rPr>
          <w:rFonts w:ascii="Times New Roman" w:hAnsi="Times New Roman" w:cs="Times New Roman"/>
          <w:spacing w:val="-9"/>
        </w:rPr>
        <w:t xml:space="preserve"> </w:t>
      </w:r>
      <w:r w:rsidRPr="00477C84">
        <w:rPr>
          <w:rFonts w:ascii="Times New Roman" w:hAnsi="Times New Roman" w:cs="Times New Roman"/>
        </w:rPr>
        <w:t>варианта</w:t>
      </w:r>
      <w:r w:rsidRPr="00477C84">
        <w:rPr>
          <w:rFonts w:ascii="Times New Roman" w:hAnsi="Times New Roman" w:cs="Times New Roman"/>
          <w:spacing w:val="-8"/>
        </w:rPr>
        <w:t xml:space="preserve"> </w:t>
      </w:r>
      <w:r w:rsidRPr="00477C84">
        <w:rPr>
          <w:rFonts w:ascii="Times New Roman" w:hAnsi="Times New Roman" w:cs="Times New Roman"/>
        </w:rPr>
        <w:t>размещения</w:t>
      </w:r>
    </w:p>
    <w:p w:rsidR="001B6EAD" w:rsidRPr="00477C84" w:rsidRDefault="001B6EAD" w:rsidP="00CE09FB">
      <w:pPr>
        <w:pStyle w:val="a4"/>
        <w:spacing w:after="0"/>
        <w:ind w:firstLine="709"/>
        <w:jc w:val="center"/>
        <w:rPr>
          <w:rFonts w:ascii="Times New Roman" w:hAnsi="Times New Roman" w:cs="Times New Roman"/>
          <w:spacing w:val="-10"/>
        </w:rPr>
      </w:pPr>
      <w:r w:rsidRPr="00477C84">
        <w:rPr>
          <w:rFonts w:ascii="Times New Roman" w:hAnsi="Times New Roman" w:cs="Times New Roman"/>
          <w:spacing w:val="-11"/>
        </w:rPr>
        <w:t xml:space="preserve"> </w:t>
      </w:r>
      <w:r w:rsidRPr="00477C84">
        <w:rPr>
          <w:rFonts w:ascii="Times New Roman" w:hAnsi="Times New Roman" w:cs="Times New Roman"/>
        </w:rPr>
        <w:t>объектов</w:t>
      </w:r>
      <w:r w:rsidRPr="00477C84">
        <w:rPr>
          <w:rFonts w:ascii="Times New Roman" w:hAnsi="Times New Roman" w:cs="Times New Roman"/>
          <w:spacing w:val="-10"/>
        </w:rPr>
        <w:t xml:space="preserve"> </w:t>
      </w:r>
      <w:r w:rsidRPr="00477C84">
        <w:rPr>
          <w:rFonts w:ascii="Times New Roman" w:hAnsi="Times New Roman" w:cs="Times New Roman"/>
        </w:rPr>
        <w:t>местного</w:t>
      </w:r>
      <w:r w:rsidRPr="00477C84">
        <w:rPr>
          <w:rFonts w:ascii="Times New Roman" w:hAnsi="Times New Roman" w:cs="Times New Roman"/>
          <w:spacing w:val="-67"/>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поселения</w:t>
      </w:r>
    </w:p>
    <w:p w:rsidR="001B6EAD" w:rsidRPr="00477C84" w:rsidRDefault="001B6EAD" w:rsidP="001B6EAD">
      <w:pPr>
        <w:pStyle w:val="a4"/>
        <w:ind w:right="126" w:firstLine="708"/>
        <w:jc w:val="both"/>
        <w:rPr>
          <w:rFonts w:ascii="Times New Roman" w:hAnsi="Times New Roman" w:cs="Times New Roman"/>
          <w:sz w:val="16"/>
          <w:szCs w:val="16"/>
        </w:rPr>
      </w:pPr>
    </w:p>
    <w:tbl>
      <w:tblPr>
        <w:tblStyle w:val="TableNormal"/>
        <w:tblW w:w="1006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984"/>
        <w:gridCol w:w="1801"/>
        <w:gridCol w:w="1717"/>
        <w:gridCol w:w="1727"/>
        <w:gridCol w:w="2268"/>
      </w:tblGrid>
      <w:tr w:rsidR="001B6EAD" w:rsidRPr="00477C84" w:rsidTr="00173FD8">
        <w:trPr>
          <w:trHeight w:val="505"/>
        </w:trPr>
        <w:tc>
          <w:tcPr>
            <w:tcW w:w="567" w:type="dxa"/>
            <w:vMerge w:val="restart"/>
          </w:tcPr>
          <w:p w:rsidR="001B6EAD" w:rsidRPr="00477C84" w:rsidRDefault="001B6EAD" w:rsidP="001B6EAD">
            <w:pPr>
              <w:pStyle w:val="TableParagraph"/>
              <w:ind w:left="0" w:firstLine="52"/>
              <w:jc w:val="center"/>
              <w:rPr>
                <w:b/>
                <w:sz w:val="20"/>
                <w:szCs w:val="20"/>
              </w:rPr>
            </w:pPr>
            <w:r w:rsidRPr="00477C84">
              <w:rPr>
                <w:b/>
                <w:sz w:val="20"/>
                <w:szCs w:val="20"/>
              </w:rPr>
              <w:t>№</w:t>
            </w:r>
          </w:p>
          <w:p w:rsidR="001B6EAD" w:rsidRPr="00477C84" w:rsidRDefault="001B6EAD" w:rsidP="001B6EAD">
            <w:pPr>
              <w:pStyle w:val="TableParagraph"/>
              <w:ind w:left="0" w:firstLine="52"/>
              <w:jc w:val="center"/>
              <w:rPr>
                <w:b/>
                <w:sz w:val="20"/>
                <w:szCs w:val="20"/>
              </w:rPr>
            </w:pPr>
            <w:r w:rsidRPr="00477C84">
              <w:rPr>
                <w:b/>
                <w:spacing w:val="-57"/>
                <w:sz w:val="20"/>
                <w:szCs w:val="20"/>
              </w:rPr>
              <w:t xml:space="preserve"> </w:t>
            </w:r>
            <w:r w:rsidRPr="00477C84">
              <w:rPr>
                <w:b/>
                <w:sz w:val="20"/>
                <w:szCs w:val="20"/>
              </w:rPr>
              <w:t>п/п</w:t>
            </w:r>
          </w:p>
        </w:tc>
        <w:tc>
          <w:tcPr>
            <w:tcW w:w="1984" w:type="dxa"/>
            <w:vMerge w:val="restart"/>
          </w:tcPr>
          <w:p w:rsidR="001B6EAD" w:rsidRPr="00477C84" w:rsidRDefault="001B6EAD" w:rsidP="001B6EAD">
            <w:pPr>
              <w:pStyle w:val="TableParagraph"/>
              <w:ind w:left="0"/>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объекта</w:t>
            </w:r>
          </w:p>
        </w:tc>
        <w:tc>
          <w:tcPr>
            <w:tcW w:w="3518" w:type="dxa"/>
            <w:gridSpan w:val="2"/>
          </w:tcPr>
          <w:p w:rsidR="001B6EAD" w:rsidRPr="00477C84" w:rsidRDefault="001B6EAD" w:rsidP="001B6EAD">
            <w:pPr>
              <w:pStyle w:val="TableParagraph"/>
              <w:ind w:left="0"/>
              <w:jc w:val="center"/>
              <w:rPr>
                <w:b/>
                <w:spacing w:val="1"/>
                <w:sz w:val="20"/>
                <w:szCs w:val="20"/>
              </w:rPr>
            </w:pPr>
            <w:r w:rsidRPr="00477C84">
              <w:rPr>
                <w:b/>
                <w:sz w:val="20"/>
                <w:szCs w:val="20"/>
              </w:rPr>
              <w:t>Основная</w:t>
            </w:r>
            <w:r w:rsidRPr="00477C84">
              <w:rPr>
                <w:b/>
                <w:spacing w:val="1"/>
                <w:sz w:val="20"/>
                <w:szCs w:val="20"/>
              </w:rPr>
              <w:t xml:space="preserve"> </w:t>
            </w:r>
          </w:p>
          <w:p w:rsidR="001B6EAD" w:rsidRPr="00477C84" w:rsidRDefault="001B6EAD" w:rsidP="001B6EAD">
            <w:pPr>
              <w:pStyle w:val="TableParagraph"/>
              <w:ind w:left="0"/>
              <w:jc w:val="center"/>
              <w:rPr>
                <w:b/>
                <w:sz w:val="20"/>
                <w:szCs w:val="20"/>
              </w:rPr>
            </w:pPr>
            <w:r w:rsidRPr="00477C84">
              <w:rPr>
                <w:b/>
                <w:sz w:val="20"/>
                <w:szCs w:val="20"/>
              </w:rPr>
              <w:t>характеристика</w:t>
            </w:r>
            <w:r w:rsidRPr="00477C84">
              <w:rPr>
                <w:b/>
                <w:spacing w:val="-10"/>
                <w:sz w:val="20"/>
                <w:szCs w:val="20"/>
              </w:rPr>
              <w:t xml:space="preserve"> </w:t>
            </w:r>
            <w:r w:rsidRPr="00477C84">
              <w:rPr>
                <w:b/>
                <w:sz w:val="20"/>
                <w:szCs w:val="20"/>
              </w:rPr>
              <w:t>объекта</w:t>
            </w:r>
          </w:p>
        </w:tc>
        <w:tc>
          <w:tcPr>
            <w:tcW w:w="1727" w:type="dxa"/>
            <w:vMerge w:val="restart"/>
          </w:tcPr>
          <w:p w:rsidR="001B6EAD" w:rsidRPr="00477C84" w:rsidRDefault="001B6EAD" w:rsidP="001B6EAD">
            <w:pPr>
              <w:pStyle w:val="TableParagraph"/>
              <w:ind w:left="584" w:hanging="584"/>
              <w:jc w:val="center"/>
              <w:rPr>
                <w:b/>
                <w:sz w:val="20"/>
                <w:szCs w:val="20"/>
              </w:rPr>
            </w:pPr>
            <w:r w:rsidRPr="00477C84">
              <w:rPr>
                <w:b/>
                <w:spacing w:val="-1"/>
                <w:sz w:val="20"/>
                <w:szCs w:val="20"/>
              </w:rPr>
              <w:t>Местоположе</w:t>
            </w:r>
            <w:r w:rsidRPr="00477C84">
              <w:rPr>
                <w:b/>
                <w:sz w:val="20"/>
                <w:szCs w:val="20"/>
              </w:rPr>
              <w:t>ние</w:t>
            </w:r>
          </w:p>
        </w:tc>
        <w:tc>
          <w:tcPr>
            <w:tcW w:w="2268" w:type="dxa"/>
            <w:vMerge w:val="restart"/>
            <w:tcBorders>
              <w:right w:val="single" w:sz="6" w:space="0" w:color="000000"/>
            </w:tcBorders>
          </w:tcPr>
          <w:p w:rsidR="001B6EAD" w:rsidRPr="00477C84" w:rsidRDefault="001B6EAD" w:rsidP="001B6EAD">
            <w:pPr>
              <w:pStyle w:val="TableParagraph"/>
              <w:ind w:left="0" w:firstLine="1"/>
              <w:jc w:val="center"/>
              <w:rPr>
                <w:b/>
                <w:sz w:val="20"/>
                <w:szCs w:val="20"/>
              </w:rPr>
            </w:pPr>
            <w:r w:rsidRPr="00477C84">
              <w:rPr>
                <w:b/>
                <w:sz w:val="20"/>
                <w:szCs w:val="20"/>
              </w:rPr>
              <w:t>Обоснование выбранного</w:t>
            </w:r>
          </w:p>
          <w:p w:rsidR="001B6EAD" w:rsidRPr="00477C84" w:rsidRDefault="001B6EAD" w:rsidP="001B6EAD">
            <w:pPr>
              <w:pStyle w:val="TableParagraph"/>
              <w:ind w:left="0" w:firstLine="1"/>
              <w:jc w:val="center"/>
              <w:rPr>
                <w:b/>
                <w:spacing w:val="-14"/>
                <w:sz w:val="20"/>
                <w:szCs w:val="20"/>
              </w:rPr>
            </w:pPr>
            <w:r w:rsidRPr="00477C84">
              <w:rPr>
                <w:b/>
                <w:sz w:val="20"/>
                <w:szCs w:val="20"/>
              </w:rPr>
              <w:t xml:space="preserve"> варианта</w:t>
            </w:r>
            <w:r w:rsidRPr="00477C84">
              <w:rPr>
                <w:b/>
                <w:spacing w:val="-14"/>
                <w:sz w:val="20"/>
                <w:szCs w:val="20"/>
              </w:rPr>
              <w:t xml:space="preserve"> </w:t>
            </w:r>
          </w:p>
          <w:p w:rsidR="001B6EAD" w:rsidRPr="00477C84" w:rsidRDefault="001B6EAD" w:rsidP="001B6EAD">
            <w:pPr>
              <w:pStyle w:val="TableParagraph"/>
              <w:ind w:left="0" w:firstLine="1"/>
              <w:jc w:val="center"/>
              <w:rPr>
                <w:b/>
                <w:sz w:val="20"/>
                <w:szCs w:val="20"/>
              </w:rPr>
            </w:pPr>
            <w:r w:rsidRPr="00477C84">
              <w:rPr>
                <w:b/>
                <w:sz w:val="20"/>
                <w:szCs w:val="20"/>
              </w:rPr>
              <w:t>размещения</w:t>
            </w:r>
          </w:p>
        </w:tc>
      </w:tr>
      <w:tr w:rsidR="001B6EAD" w:rsidRPr="00477C84" w:rsidTr="00173FD8">
        <w:trPr>
          <w:trHeight w:val="513"/>
        </w:trPr>
        <w:tc>
          <w:tcPr>
            <w:tcW w:w="567"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1984"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1801" w:type="dxa"/>
          </w:tcPr>
          <w:p w:rsidR="001B6EAD" w:rsidRPr="00477C84" w:rsidRDefault="001B6EAD" w:rsidP="001B6EAD">
            <w:pPr>
              <w:pStyle w:val="TableParagraph"/>
              <w:ind w:left="0"/>
              <w:jc w:val="center"/>
              <w:rPr>
                <w:b/>
                <w:sz w:val="20"/>
                <w:szCs w:val="20"/>
              </w:rPr>
            </w:pPr>
            <w:r w:rsidRPr="00477C84">
              <w:rPr>
                <w:b/>
                <w:sz w:val="20"/>
                <w:szCs w:val="20"/>
              </w:rPr>
              <w:t>наименование, единица</w:t>
            </w:r>
            <w:r w:rsidRPr="00477C84">
              <w:rPr>
                <w:b/>
                <w:spacing w:val="-57"/>
                <w:sz w:val="20"/>
                <w:szCs w:val="20"/>
              </w:rPr>
              <w:t xml:space="preserve">  </w:t>
            </w:r>
            <w:r w:rsidRPr="00477C84">
              <w:rPr>
                <w:b/>
                <w:sz w:val="20"/>
                <w:szCs w:val="20"/>
              </w:rPr>
              <w:t>измерения</w:t>
            </w:r>
          </w:p>
        </w:tc>
        <w:tc>
          <w:tcPr>
            <w:tcW w:w="1717" w:type="dxa"/>
          </w:tcPr>
          <w:p w:rsidR="001B6EAD" w:rsidRPr="00477C84" w:rsidRDefault="001B6EAD" w:rsidP="001B6EAD">
            <w:pPr>
              <w:pStyle w:val="TableParagraph"/>
              <w:ind w:left="0"/>
              <w:jc w:val="center"/>
              <w:rPr>
                <w:b/>
                <w:sz w:val="20"/>
                <w:szCs w:val="20"/>
              </w:rPr>
            </w:pPr>
            <w:r w:rsidRPr="00477C84">
              <w:rPr>
                <w:b/>
                <w:spacing w:val="-1"/>
                <w:sz w:val="20"/>
                <w:szCs w:val="20"/>
              </w:rPr>
              <w:t>количествен</w:t>
            </w:r>
            <w:r w:rsidRPr="00477C84">
              <w:rPr>
                <w:b/>
                <w:sz w:val="20"/>
                <w:szCs w:val="20"/>
              </w:rPr>
              <w:t>ный показатель</w:t>
            </w:r>
          </w:p>
        </w:tc>
        <w:tc>
          <w:tcPr>
            <w:tcW w:w="1727" w:type="dxa"/>
            <w:vMerge/>
            <w:tcBorders>
              <w:top w:val="nil"/>
            </w:tcBorders>
          </w:tcPr>
          <w:p w:rsidR="001B6EAD" w:rsidRPr="00477C84" w:rsidRDefault="001B6EAD" w:rsidP="001B6EAD">
            <w:pPr>
              <w:jc w:val="center"/>
              <w:rPr>
                <w:rFonts w:ascii="Times New Roman" w:hAnsi="Times New Roman" w:cs="Times New Roman"/>
                <w:sz w:val="20"/>
                <w:szCs w:val="20"/>
              </w:rPr>
            </w:pPr>
          </w:p>
        </w:tc>
        <w:tc>
          <w:tcPr>
            <w:tcW w:w="2268" w:type="dxa"/>
            <w:vMerge/>
            <w:tcBorders>
              <w:top w:val="nil"/>
              <w:right w:val="single" w:sz="6" w:space="0" w:color="000000"/>
            </w:tcBorders>
          </w:tcPr>
          <w:p w:rsidR="001B6EAD" w:rsidRPr="00477C84" w:rsidRDefault="001B6EAD" w:rsidP="001B6EAD">
            <w:pPr>
              <w:jc w:val="center"/>
              <w:rPr>
                <w:rFonts w:ascii="Times New Roman" w:hAnsi="Times New Roman" w:cs="Times New Roman"/>
                <w:sz w:val="20"/>
                <w:szCs w:val="20"/>
              </w:rPr>
            </w:pPr>
          </w:p>
        </w:tc>
      </w:tr>
      <w:tr w:rsidR="001B6EAD" w:rsidRPr="00477C84" w:rsidTr="00173FD8">
        <w:trPr>
          <w:trHeight w:val="275"/>
        </w:trPr>
        <w:tc>
          <w:tcPr>
            <w:tcW w:w="567" w:type="dxa"/>
          </w:tcPr>
          <w:p w:rsidR="001B6EAD" w:rsidRPr="00477C84" w:rsidRDefault="001B6EAD" w:rsidP="001B6EAD">
            <w:pPr>
              <w:pStyle w:val="TableParagraph"/>
              <w:spacing w:line="256" w:lineRule="exact"/>
              <w:ind w:left="0"/>
              <w:jc w:val="center"/>
              <w:rPr>
                <w:sz w:val="20"/>
                <w:szCs w:val="20"/>
              </w:rPr>
            </w:pPr>
            <w:r w:rsidRPr="00477C84">
              <w:rPr>
                <w:sz w:val="20"/>
                <w:szCs w:val="20"/>
              </w:rPr>
              <w:lastRenderedPageBreak/>
              <w:t>1</w:t>
            </w:r>
          </w:p>
        </w:tc>
        <w:tc>
          <w:tcPr>
            <w:tcW w:w="1984"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1801"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c>
          <w:tcPr>
            <w:tcW w:w="1717" w:type="dxa"/>
          </w:tcPr>
          <w:p w:rsidR="001B6EAD" w:rsidRPr="00477C84" w:rsidRDefault="001B6EAD" w:rsidP="001B6EAD">
            <w:pPr>
              <w:pStyle w:val="TableParagraph"/>
              <w:spacing w:line="256" w:lineRule="exact"/>
              <w:ind w:left="0"/>
              <w:jc w:val="center"/>
              <w:rPr>
                <w:sz w:val="20"/>
                <w:szCs w:val="20"/>
              </w:rPr>
            </w:pPr>
            <w:r w:rsidRPr="00477C84">
              <w:rPr>
                <w:sz w:val="20"/>
                <w:szCs w:val="20"/>
              </w:rPr>
              <w:t>4</w:t>
            </w:r>
          </w:p>
        </w:tc>
        <w:tc>
          <w:tcPr>
            <w:tcW w:w="1727" w:type="dxa"/>
          </w:tcPr>
          <w:p w:rsidR="001B6EAD" w:rsidRPr="00477C84" w:rsidRDefault="001B6EAD" w:rsidP="001B6EAD">
            <w:pPr>
              <w:pStyle w:val="TableParagraph"/>
              <w:spacing w:line="256" w:lineRule="exact"/>
              <w:ind w:left="0"/>
              <w:jc w:val="center"/>
              <w:rPr>
                <w:sz w:val="20"/>
                <w:szCs w:val="20"/>
              </w:rPr>
            </w:pPr>
            <w:r w:rsidRPr="00477C84">
              <w:rPr>
                <w:sz w:val="20"/>
                <w:szCs w:val="20"/>
              </w:rPr>
              <w:t>5</w:t>
            </w:r>
          </w:p>
        </w:tc>
        <w:tc>
          <w:tcPr>
            <w:tcW w:w="2268" w:type="dxa"/>
            <w:tcBorders>
              <w:right w:val="single" w:sz="6" w:space="0" w:color="000000"/>
            </w:tcBorders>
          </w:tcPr>
          <w:p w:rsidR="001B6EAD" w:rsidRPr="00477C84" w:rsidRDefault="001B6EAD" w:rsidP="001B6EAD">
            <w:pPr>
              <w:pStyle w:val="TableParagraph"/>
              <w:spacing w:line="256" w:lineRule="exact"/>
              <w:ind w:left="0"/>
              <w:jc w:val="center"/>
              <w:rPr>
                <w:sz w:val="20"/>
                <w:szCs w:val="20"/>
              </w:rPr>
            </w:pPr>
            <w:r w:rsidRPr="00477C84">
              <w:rPr>
                <w:sz w:val="20"/>
                <w:szCs w:val="20"/>
              </w:rPr>
              <w:t>6</w:t>
            </w:r>
          </w:p>
        </w:tc>
      </w:tr>
      <w:tr w:rsidR="001B6EAD" w:rsidRPr="00477C84" w:rsidTr="00173FD8">
        <w:trPr>
          <w:trHeight w:val="551"/>
        </w:trPr>
        <w:tc>
          <w:tcPr>
            <w:tcW w:w="10064" w:type="dxa"/>
            <w:gridSpan w:val="6"/>
            <w:tcBorders>
              <w:right w:val="single" w:sz="6" w:space="0" w:color="000000"/>
            </w:tcBorders>
            <w:vAlign w:val="center"/>
          </w:tcPr>
          <w:p w:rsidR="001B6EAD" w:rsidRPr="00477C84" w:rsidRDefault="001B6EAD" w:rsidP="001B6EAD">
            <w:pPr>
              <w:pStyle w:val="TableParagraph"/>
              <w:spacing w:line="276" w:lineRule="exact"/>
              <w:ind w:left="680" w:hanging="680"/>
              <w:jc w:val="center"/>
              <w:rPr>
                <w:lang w:val="ru-RU"/>
              </w:rPr>
            </w:pPr>
            <w:r w:rsidRPr="00477C84">
              <w:rPr>
                <w:lang w:val="ru-RU"/>
              </w:rPr>
              <w:t>1. Вид объекта: автомобильные дороги местного значения</w:t>
            </w:r>
            <w:r w:rsidRPr="00477C84">
              <w:rPr>
                <w:spacing w:val="-57"/>
                <w:lang w:val="ru-RU"/>
              </w:rPr>
              <w:t xml:space="preserve"> </w:t>
            </w:r>
            <w:r w:rsidRPr="00477C84">
              <w:rPr>
                <w:lang w:val="ru-RU"/>
              </w:rPr>
              <w:t>в</w:t>
            </w:r>
            <w:r w:rsidRPr="00477C84">
              <w:rPr>
                <w:spacing w:val="-2"/>
                <w:lang w:val="ru-RU"/>
              </w:rPr>
              <w:t xml:space="preserve"> </w:t>
            </w:r>
            <w:r w:rsidRPr="00477C84">
              <w:rPr>
                <w:lang w:val="ru-RU"/>
              </w:rPr>
              <w:t>границах</w:t>
            </w:r>
            <w:r w:rsidRPr="00477C84">
              <w:rPr>
                <w:spacing w:val="-1"/>
                <w:lang w:val="ru-RU"/>
              </w:rPr>
              <w:t xml:space="preserve"> </w:t>
            </w:r>
            <w:r w:rsidRPr="00477C84">
              <w:rPr>
                <w:lang w:val="ru-RU"/>
              </w:rPr>
              <w:t>населенных</w:t>
            </w:r>
            <w:r w:rsidRPr="00477C84">
              <w:rPr>
                <w:spacing w:val="-1"/>
                <w:lang w:val="ru-RU"/>
              </w:rPr>
              <w:t xml:space="preserve"> </w:t>
            </w:r>
            <w:r w:rsidRPr="00477C84">
              <w:rPr>
                <w:lang w:val="ru-RU"/>
              </w:rPr>
              <w:t>пунктов</w:t>
            </w:r>
            <w:r w:rsidRPr="00477C84">
              <w:rPr>
                <w:spacing w:val="-1"/>
                <w:lang w:val="ru-RU"/>
              </w:rPr>
              <w:t xml:space="preserve"> </w:t>
            </w:r>
            <w:r w:rsidRPr="00477C84">
              <w:rPr>
                <w:lang w:val="ru-RU"/>
              </w:rPr>
              <w:t>поселения</w:t>
            </w:r>
          </w:p>
        </w:tc>
      </w:tr>
      <w:tr w:rsidR="001B6EAD" w:rsidRPr="00477C84" w:rsidTr="00173FD8">
        <w:trPr>
          <w:trHeight w:val="1046"/>
        </w:trPr>
        <w:tc>
          <w:tcPr>
            <w:tcW w:w="567" w:type="dxa"/>
          </w:tcPr>
          <w:p w:rsidR="001B6EAD" w:rsidRPr="00477C84" w:rsidRDefault="001B6EAD" w:rsidP="001B6EAD">
            <w:pPr>
              <w:pStyle w:val="TableParagraph"/>
              <w:spacing w:line="260" w:lineRule="exact"/>
              <w:ind w:left="0"/>
              <w:jc w:val="center"/>
            </w:pPr>
            <w:r w:rsidRPr="00477C84">
              <w:t>1.1</w:t>
            </w:r>
          </w:p>
        </w:tc>
        <w:tc>
          <w:tcPr>
            <w:tcW w:w="1984" w:type="dxa"/>
          </w:tcPr>
          <w:p w:rsidR="001B6EAD" w:rsidRPr="00477C84" w:rsidRDefault="001B6EAD" w:rsidP="001B6EAD">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 xml:space="preserve">с устрой-ством </w:t>
            </w:r>
            <w:proofErr w:type="gramStart"/>
            <w:r w:rsidRPr="00477C84">
              <w:rPr>
                <w:lang w:val="ru-RU"/>
              </w:rPr>
              <w:t>уличного</w:t>
            </w:r>
            <w:proofErr w:type="gramEnd"/>
          </w:p>
          <w:p w:rsidR="001B6EAD" w:rsidRPr="00477C84" w:rsidRDefault="001B6EAD" w:rsidP="001B6EAD">
            <w:pPr>
              <w:pStyle w:val="TableParagraph"/>
              <w:spacing w:line="260" w:lineRule="exact"/>
              <w:ind w:left="0"/>
              <w:jc w:val="center"/>
            </w:pPr>
            <w:r w:rsidRPr="00477C84">
              <w:t xml:space="preserve">освещения </w:t>
            </w:r>
          </w:p>
        </w:tc>
        <w:tc>
          <w:tcPr>
            <w:tcW w:w="1801" w:type="dxa"/>
          </w:tcPr>
          <w:p w:rsidR="001B6EAD" w:rsidRPr="00477C84" w:rsidRDefault="001B6EAD" w:rsidP="001B6EAD">
            <w:pPr>
              <w:pStyle w:val="TableParagraph"/>
              <w:spacing w:line="260" w:lineRule="exact"/>
              <w:ind w:left="0"/>
              <w:jc w:val="center"/>
            </w:pPr>
            <w:r w:rsidRPr="00477C84">
              <w:t xml:space="preserve">протяженность, </w:t>
            </w:r>
          </w:p>
          <w:p w:rsidR="001B6EAD" w:rsidRPr="00477C84" w:rsidRDefault="001B6EAD" w:rsidP="001B6EAD">
            <w:pPr>
              <w:pStyle w:val="TableParagraph"/>
              <w:spacing w:line="260" w:lineRule="exact"/>
              <w:ind w:left="0"/>
              <w:jc w:val="center"/>
            </w:pPr>
            <w:r w:rsidRPr="00477C84">
              <w:t>м</w:t>
            </w:r>
          </w:p>
        </w:tc>
        <w:tc>
          <w:tcPr>
            <w:tcW w:w="1717" w:type="dxa"/>
          </w:tcPr>
          <w:p w:rsidR="001B6EAD" w:rsidRPr="00477C84" w:rsidRDefault="001B6EAD" w:rsidP="001B6EAD">
            <w:pPr>
              <w:pStyle w:val="TableParagraph"/>
              <w:spacing w:line="260" w:lineRule="exact"/>
              <w:ind w:left="0"/>
              <w:jc w:val="center"/>
            </w:pPr>
            <w:r w:rsidRPr="00477C84">
              <w:t>1020</w:t>
            </w:r>
          </w:p>
          <w:p w:rsidR="001B6EAD" w:rsidRPr="00477C84" w:rsidRDefault="001B6EAD" w:rsidP="001B6EAD">
            <w:pPr>
              <w:pStyle w:val="TableParagraph"/>
              <w:spacing w:line="256" w:lineRule="exact"/>
              <w:ind w:left="0"/>
              <w:jc w:val="center"/>
            </w:pPr>
            <w:r w:rsidRPr="00477C84">
              <w:t>560</w:t>
            </w:r>
          </w:p>
        </w:tc>
        <w:tc>
          <w:tcPr>
            <w:tcW w:w="1727" w:type="dxa"/>
          </w:tcPr>
          <w:p w:rsidR="001B6EAD" w:rsidRPr="00477C84" w:rsidRDefault="001B6EAD" w:rsidP="001B6EAD">
            <w:pPr>
              <w:pStyle w:val="TableParagraph"/>
              <w:spacing w:line="260" w:lineRule="exact"/>
              <w:ind w:left="0"/>
              <w:jc w:val="center"/>
              <w:rPr>
                <w:spacing w:val="-4"/>
                <w:lang w:val="ru-RU"/>
              </w:rPr>
            </w:pPr>
            <w:r w:rsidRPr="00477C84">
              <w:rPr>
                <w:lang w:val="ru-RU"/>
              </w:rPr>
              <w:t>ст-ца</w:t>
            </w:r>
            <w:r w:rsidRPr="00477C84">
              <w:rPr>
                <w:spacing w:val="-4"/>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Тепикинская,</w:t>
            </w:r>
            <w:r w:rsidRPr="00477C84">
              <w:rPr>
                <w:spacing w:val="-1"/>
                <w:lang w:val="ru-RU"/>
              </w:rPr>
              <w:t xml:space="preserve"> </w:t>
            </w:r>
          </w:p>
          <w:p w:rsidR="001B6EAD" w:rsidRPr="00477C84" w:rsidRDefault="001B6EAD" w:rsidP="001B6EAD">
            <w:pPr>
              <w:pStyle w:val="TableParagraph"/>
              <w:spacing w:line="256" w:lineRule="exact"/>
              <w:ind w:left="0"/>
              <w:jc w:val="center"/>
              <w:rPr>
                <w:lang w:val="ru-RU"/>
              </w:rPr>
            </w:pPr>
            <w:r w:rsidRPr="00477C84">
              <w:rPr>
                <w:lang w:val="ru-RU"/>
              </w:rPr>
              <w:t>ул.</w:t>
            </w:r>
            <w:r w:rsidRPr="00477C84">
              <w:rPr>
                <w:spacing w:val="-1"/>
                <w:lang w:val="ru-RU"/>
              </w:rPr>
              <w:t xml:space="preserve"> </w:t>
            </w:r>
            <w:r w:rsidRPr="00477C84">
              <w:rPr>
                <w:lang w:val="ru-RU"/>
              </w:rPr>
              <w:t>Станичная,</w:t>
            </w:r>
            <w:r w:rsidRPr="00477C84">
              <w:rPr>
                <w:spacing w:val="-1"/>
                <w:lang w:val="ru-RU"/>
              </w:rPr>
              <w:t xml:space="preserve"> </w:t>
            </w:r>
          </w:p>
          <w:p w:rsidR="001B6EAD" w:rsidRPr="00477C84" w:rsidRDefault="001B6EAD" w:rsidP="001B6EAD">
            <w:pPr>
              <w:pStyle w:val="TableParagraph"/>
              <w:spacing w:line="256" w:lineRule="exact"/>
              <w:ind w:left="0"/>
              <w:jc w:val="center"/>
            </w:pPr>
            <w:proofErr w:type="gramStart"/>
            <w:r w:rsidRPr="00477C84">
              <w:t>ул</w:t>
            </w:r>
            <w:proofErr w:type="gramEnd"/>
            <w:r w:rsidRPr="00477C84">
              <w:t>.</w:t>
            </w:r>
            <w:r w:rsidRPr="00477C84">
              <w:rPr>
                <w:spacing w:val="-1"/>
              </w:rPr>
              <w:t xml:space="preserve"> </w:t>
            </w:r>
            <w:r w:rsidRPr="00477C84">
              <w:t>Красноярская</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1B6EAD" w:rsidRPr="00477C84" w:rsidRDefault="001B6EAD" w:rsidP="001B6EAD">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движения</w:t>
            </w:r>
          </w:p>
          <w:p w:rsidR="001B6EAD" w:rsidRPr="00477C84" w:rsidRDefault="001B6EAD" w:rsidP="001B6EAD">
            <w:pPr>
              <w:pStyle w:val="TableParagraph"/>
              <w:spacing w:line="256"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1B6EAD" w:rsidRPr="00477C84" w:rsidTr="00173FD8">
        <w:trPr>
          <w:trHeight w:val="976"/>
        </w:trPr>
        <w:tc>
          <w:tcPr>
            <w:tcW w:w="567" w:type="dxa"/>
          </w:tcPr>
          <w:p w:rsidR="001B6EAD" w:rsidRPr="00477C84" w:rsidRDefault="001B6EAD" w:rsidP="001B6EAD">
            <w:pPr>
              <w:pStyle w:val="TableParagraph"/>
              <w:spacing w:line="260" w:lineRule="exact"/>
              <w:ind w:left="0"/>
              <w:jc w:val="center"/>
            </w:pPr>
            <w:r w:rsidRPr="00477C84">
              <w:t>1.2</w:t>
            </w:r>
          </w:p>
        </w:tc>
        <w:tc>
          <w:tcPr>
            <w:tcW w:w="1984" w:type="dxa"/>
          </w:tcPr>
          <w:p w:rsidR="001B6EAD" w:rsidRPr="00477C84" w:rsidRDefault="001B6EAD" w:rsidP="001B6EAD">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 xml:space="preserve">с устрой-ством </w:t>
            </w:r>
            <w:proofErr w:type="gramStart"/>
            <w:r w:rsidRPr="00477C84">
              <w:rPr>
                <w:lang w:val="ru-RU"/>
              </w:rPr>
              <w:t>уличного</w:t>
            </w:r>
            <w:proofErr w:type="gramEnd"/>
          </w:p>
          <w:p w:rsidR="001B6EAD" w:rsidRPr="00477C84" w:rsidRDefault="001B6EAD" w:rsidP="001B6EAD">
            <w:pPr>
              <w:pStyle w:val="TableParagraph"/>
              <w:spacing w:line="260" w:lineRule="exact"/>
              <w:ind w:left="0"/>
              <w:jc w:val="center"/>
            </w:pPr>
            <w:r w:rsidRPr="00477C84">
              <w:t xml:space="preserve">освещения </w:t>
            </w:r>
          </w:p>
        </w:tc>
        <w:tc>
          <w:tcPr>
            <w:tcW w:w="1801" w:type="dxa"/>
          </w:tcPr>
          <w:p w:rsidR="001B6EAD" w:rsidRPr="00477C84" w:rsidRDefault="001B6EAD" w:rsidP="001B6EAD">
            <w:pPr>
              <w:pStyle w:val="TableParagraph"/>
              <w:spacing w:line="260" w:lineRule="exact"/>
              <w:ind w:left="0"/>
              <w:jc w:val="center"/>
            </w:pPr>
            <w:r w:rsidRPr="00477C84">
              <w:t xml:space="preserve">протяженность, </w:t>
            </w:r>
          </w:p>
          <w:p w:rsidR="001B6EAD" w:rsidRPr="00477C84" w:rsidRDefault="001B6EAD" w:rsidP="001B6EAD">
            <w:pPr>
              <w:pStyle w:val="TableParagraph"/>
              <w:spacing w:line="260" w:lineRule="exact"/>
              <w:ind w:left="0"/>
              <w:jc w:val="center"/>
            </w:pPr>
            <w:r w:rsidRPr="00477C84">
              <w:t>м</w:t>
            </w:r>
          </w:p>
        </w:tc>
        <w:tc>
          <w:tcPr>
            <w:tcW w:w="1717" w:type="dxa"/>
          </w:tcPr>
          <w:p w:rsidR="001B6EAD" w:rsidRPr="00477C84" w:rsidRDefault="001B6EAD" w:rsidP="001B6EAD">
            <w:pPr>
              <w:pStyle w:val="TableParagraph"/>
              <w:spacing w:line="260" w:lineRule="exact"/>
              <w:ind w:left="0"/>
              <w:jc w:val="center"/>
            </w:pPr>
            <w:r w:rsidRPr="00477C84">
              <w:t>260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1"/>
                <w:lang w:val="ru-RU"/>
              </w:rPr>
              <w:t xml:space="preserve"> </w:t>
            </w:r>
            <w:r w:rsidRPr="00477C84">
              <w:rPr>
                <w:lang w:val="ru-RU"/>
              </w:rPr>
              <w:t>Дьяконов-</w:t>
            </w:r>
          </w:p>
          <w:p w:rsidR="001B6EAD" w:rsidRPr="00477C84" w:rsidRDefault="001B6EAD" w:rsidP="001B6EAD">
            <w:pPr>
              <w:pStyle w:val="TableParagraph"/>
              <w:spacing w:line="260" w:lineRule="exact"/>
              <w:ind w:left="0"/>
              <w:jc w:val="center"/>
              <w:rPr>
                <w:lang w:val="ru-RU"/>
              </w:rPr>
            </w:pPr>
            <w:r w:rsidRPr="00477C84">
              <w:rPr>
                <w:lang w:val="ru-RU"/>
              </w:rPr>
              <w:t>ский 1-й,</w:t>
            </w:r>
          </w:p>
          <w:p w:rsidR="001B6EAD" w:rsidRPr="00477C84" w:rsidRDefault="001B6EAD" w:rsidP="001B6EAD">
            <w:pPr>
              <w:pStyle w:val="TableParagraph"/>
              <w:spacing w:line="256" w:lineRule="exact"/>
              <w:ind w:left="0"/>
              <w:jc w:val="center"/>
              <w:rPr>
                <w:lang w:val="ru-RU"/>
              </w:rPr>
            </w:pPr>
            <w:r w:rsidRPr="00477C84">
              <w:rPr>
                <w:lang w:val="ru-RU"/>
              </w:rPr>
              <w:t>пер.</w:t>
            </w:r>
            <w:r w:rsidRPr="00477C84">
              <w:rPr>
                <w:spacing w:val="-2"/>
                <w:lang w:val="ru-RU"/>
              </w:rPr>
              <w:t xml:space="preserve"> </w:t>
            </w:r>
            <w:r w:rsidRPr="00477C84">
              <w:rPr>
                <w:lang w:val="ru-RU"/>
              </w:rPr>
              <w:t>Сосновый</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1B6EAD" w:rsidRPr="00477C84" w:rsidRDefault="001B6EAD" w:rsidP="001B6EAD">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движения</w:t>
            </w:r>
          </w:p>
          <w:p w:rsidR="001B6EAD" w:rsidRPr="00477C84" w:rsidRDefault="001B6EAD" w:rsidP="001B6EAD">
            <w:pPr>
              <w:pStyle w:val="TableParagraph"/>
              <w:spacing w:line="256"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1.3</w:t>
            </w:r>
          </w:p>
        </w:tc>
        <w:tc>
          <w:tcPr>
            <w:tcW w:w="1984" w:type="dxa"/>
          </w:tcPr>
          <w:p w:rsidR="001B6EAD" w:rsidRPr="00477C84" w:rsidRDefault="001B6EAD" w:rsidP="001B6EAD">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 xml:space="preserve">с устрой-ством </w:t>
            </w:r>
            <w:proofErr w:type="gramStart"/>
            <w:r w:rsidRPr="00477C84">
              <w:rPr>
                <w:lang w:val="ru-RU"/>
              </w:rPr>
              <w:t>уличного</w:t>
            </w:r>
            <w:proofErr w:type="gramEnd"/>
          </w:p>
          <w:p w:rsidR="001B6EAD" w:rsidRPr="00477C84" w:rsidRDefault="001B6EAD" w:rsidP="001B6EAD">
            <w:pPr>
              <w:pStyle w:val="TableParagraph"/>
              <w:spacing w:line="260" w:lineRule="exact"/>
              <w:ind w:left="0"/>
              <w:jc w:val="center"/>
            </w:pPr>
            <w:r w:rsidRPr="00477C84">
              <w:t>освещения</w:t>
            </w:r>
          </w:p>
        </w:tc>
        <w:tc>
          <w:tcPr>
            <w:tcW w:w="1801" w:type="dxa"/>
          </w:tcPr>
          <w:p w:rsidR="001B6EAD" w:rsidRPr="00477C84" w:rsidRDefault="001B6EAD" w:rsidP="001B6EAD">
            <w:pPr>
              <w:pStyle w:val="TableParagraph"/>
              <w:spacing w:line="260" w:lineRule="exact"/>
              <w:ind w:left="0"/>
              <w:jc w:val="center"/>
            </w:pPr>
            <w:r w:rsidRPr="00477C84">
              <w:t xml:space="preserve">протяженность, </w:t>
            </w:r>
          </w:p>
          <w:p w:rsidR="001B6EAD" w:rsidRPr="00477C84" w:rsidRDefault="001B6EAD" w:rsidP="001B6EAD">
            <w:pPr>
              <w:pStyle w:val="TableParagraph"/>
              <w:spacing w:line="260" w:lineRule="exact"/>
              <w:ind w:left="0"/>
              <w:jc w:val="center"/>
            </w:pPr>
            <w:r w:rsidRPr="00477C84">
              <w:t>м</w:t>
            </w:r>
          </w:p>
        </w:tc>
        <w:tc>
          <w:tcPr>
            <w:tcW w:w="1717" w:type="dxa"/>
          </w:tcPr>
          <w:p w:rsidR="001B6EAD" w:rsidRPr="00477C84" w:rsidRDefault="001B6EAD" w:rsidP="001B6EAD">
            <w:pPr>
              <w:pStyle w:val="TableParagraph"/>
              <w:spacing w:line="260" w:lineRule="exact"/>
              <w:ind w:left="0"/>
              <w:jc w:val="center"/>
            </w:pPr>
            <w:r w:rsidRPr="00477C84">
              <w:t>1200</w:t>
            </w:r>
          </w:p>
        </w:tc>
        <w:tc>
          <w:tcPr>
            <w:tcW w:w="1727" w:type="dxa"/>
          </w:tcPr>
          <w:p w:rsidR="001B6EAD" w:rsidRPr="00477C84" w:rsidRDefault="001B6EAD" w:rsidP="001B6EAD">
            <w:pPr>
              <w:pStyle w:val="TableParagraph"/>
              <w:spacing w:line="260" w:lineRule="exact"/>
              <w:ind w:left="0"/>
              <w:jc w:val="center"/>
            </w:pPr>
            <w:r w:rsidRPr="00477C84">
              <w:t>х.</w:t>
            </w:r>
            <w:r w:rsidRPr="00477C84">
              <w:rPr>
                <w:spacing w:val="-2"/>
              </w:rPr>
              <w:t xml:space="preserve"> </w:t>
            </w:r>
            <w:r w:rsidRPr="00477C84">
              <w:t>Акчернский,</w:t>
            </w:r>
          </w:p>
          <w:p w:rsidR="001B6EAD" w:rsidRPr="00477C84" w:rsidRDefault="001B6EAD" w:rsidP="001B6EAD">
            <w:pPr>
              <w:pStyle w:val="TableParagraph"/>
              <w:spacing w:line="260" w:lineRule="exact"/>
              <w:ind w:left="0"/>
              <w:jc w:val="center"/>
            </w:pPr>
            <w:proofErr w:type="gramStart"/>
            <w:r w:rsidRPr="00477C84">
              <w:t>ул</w:t>
            </w:r>
            <w:proofErr w:type="gramEnd"/>
            <w:r w:rsidRPr="00477C84">
              <w:t>.</w:t>
            </w:r>
            <w:r w:rsidRPr="00477C84">
              <w:rPr>
                <w:spacing w:val="-1"/>
              </w:rPr>
              <w:t xml:space="preserve"> </w:t>
            </w:r>
            <w:r w:rsidRPr="00477C84">
              <w:t>Верхняя</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1B6EAD" w:rsidRPr="00477C84" w:rsidRDefault="001B6EAD" w:rsidP="001B6EAD">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движения</w:t>
            </w:r>
          </w:p>
          <w:p w:rsidR="001B6EAD" w:rsidRPr="00477C84" w:rsidRDefault="001B6EAD" w:rsidP="001B6EAD">
            <w:pPr>
              <w:pStyle w:val="TableParagraph"/>
              <w:spacing w:line="260"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1B6EAD" w:rsidRPr="00477C84" w:rsidTr="00173FD8">
        <w:trPr>
          <w:trHeight w:val="1036"/>
        </w:trPr>
        <w:tc>
          <w:tcPr>
            <w:tcW w:w="567" w:type="dxa"/>
          </w:tcPr>
          <w:p w:rsidR="001B6EAD" w:rsidRPr="00477C84" w:rsidRDefault="001B6EAD" w:rsidP="001B6EAD">
            <w:pPr>
              <w:pStyle w:val="TableParagraph"/>
              <w:spacing w:line="260" w:lineRule="exact"/>
              <w:ind w:left="0"/>
              <w:jc w:val="center"/>
            </w:pPr>
            <w:r w:rsidRPr="00477C84">
              <w:t>1.4</w:t>
            </w:r>
          </w:p>
        </w:tc>
        <w:tc>
          <w:tcPr>
            <w:tcW w:w="1984" w:type="dxa"/>
          </w:tcPr>
          <w:p w:rsidR="001B6EAD" w:rsidRPr="00477C84" w:rsidRDefault="001B6EAD" w:rsidP="001B6EAD">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 xml:space="preserve">с устрой-ством </w:t>
            </w:r>
            <w:proofErr w:type="gramStart"/>
            <w:r w:rsidRPr="00477C84">
              <w:rPr>
                <w:lang w:val="ru-RU"/>
              </w:rPr>
              <w:t>уличного</w:t>
            </w:r>
            <w:proofErr w:type="gramEnd"/>
          </w:p>
          <w:p w:rsidR="001B6EAD" w:rsidRPr="00477C84" w:rsidRDefault="001B6EAD" w:rsidP="001B6EAD">
            <w:pPr>
              <w:pStyle w:val="TableParagraph"/>
              <w:spacing w:line="260" w:lineRule="exact"/>
              <w:ind w:left="0"/>
              <w:jc w:val="center"/>
            </w:pPr>
            <w:r w:rsidRPr="00477C84">
              <w:t xml:space="preserve">освещения </w:t>
            </w:r>
          </w:p>
        </w:tc>
        <w:tc>
          <w:tcPr>
            <w:tcW w:w="1801" w:type="dxa"/>
          </w:tcPr>
          <w:p w:rsidR="001B6EAD" w:rsidRPr="00477C84" w:rsidRDefault="001B6EAD" w:rsidP="001B6EAD">
            <w:pPr>
              <w:pStyle w:val="TableParagraph"/>
              <w:spacing w:line="260" w:lineRule="exact"/>
              <w:ind w:left="0"/>
              <w:jc w:val="center"/>
            </w:pPr>
            <w:r w:rsidRPr="00477C84">
              <w:t xml:space="preserve">протяженность, </w:t>
            </w:r>
          </w:p>
          <w:p w:rsidR="001B6EAD" w:rsidRPr="00477C84" w:rsidRDefault="001B6EAD" w:rsidP="001B6EAD">
            <w:pPr>
              <w:pStyle w:val="TableParagraph"/>
              <w:spacing w:line="260" w:lineRule="exact"/>
              <w:ind w:left="0"/>
              <w:jc w:val="center"/>
            </w:pPr>
            <w:r w:rsidRPr="00477C84">
              <w:t>м</w:t>
            </w:r>
          </w:p>
        </w:tc>
        <w:tc>
          <w:tcPr>
            <w:tcW w:w="1717" w:type="dxa"/>
          </w:tcPr>
          <w:p w:rsidR="001B6EAD" w:rsidRPr="00477C84" w:rsidRDefault="001B6EAD" w:rsidP="001B6EAD">
            <w:pPr>
              <w:pStyle w:val="TableParagraph"/>
              <w:spacing w:line="260" w:lineRule="exact"/>
              <w:ind w:left="0"/>
              <w:jc w:val="center"/>
            </w:pPr>
            <w:r w:rsidRPr="00477C84">
              <w:t>590</w:t>
            </w:r>
          </w:p>
        </w:tc>
        <w:tc>
          <w:tcPr>
            <w:tcW w:w="1727" w:type="dxa"/>
          </w:tcPr>
          <w:p w:rsidR="001B6EAD" w:rsidRPr="00477C84" w:rsidRDefault="001B6EAD" w:rsidP="001B6EAD">
            <w:pPr>
              <w:pStyle w:val="TableParagraph"/>
              <w:spacing w:line="260" w:lineRule="exact"/>
              <w:ind w:left="0"/>
              <w:jc w:val="center"/>
            </w:pPr>
            <w:r w:rsidRPr="00477C84">
              <w:t>х.</w:t>
            </w:r>
            <w:r w:rsidRPr="00477C84">
              <w:rPr>
                <w:spacing w:val="-3"/>
              </w:rPr>
              <w:t xml:space="preserve"> </w:t>
            </w:r>
            <w:r w:rsidRPr="00477C84">
              <w:t>Долговский,</w:t>
            </w:r>
          </w:p>
          <w:p w:rsidR="001B6EAD" w:rsidRPr="00477C84" w:rsidRDefault="001B6EAD" w:rsidP="001B6EAD">
            <w:pPr>
              <w:pStyle w:val="TableParagraph"/>
              <w:spacing w:line="260" w:lineRule="exact"/>
              <w:ind w:left="0"/>
              <w:jc w:val="center"/>
            </w:pPr>
            <w:proofErr w:type="gramStart"/>
            <w:r w:rsidRPr="00477C84">
              <w:t>ул</w:t>
            </w:r>
            <w:proofErr w:type="gramEnd"/>
            <w:r w:rsidRPr="00477C84">
              <w:t>.</w:t>
            </w:r>
            <w:r w:rsidRPr="00477C84">
              <w:rPr>
                <w:spacing w:val="-2"/>
              </w:rPr>
              <w:t xml:space="preserve"> </w:t>
            </w:r>
            <w:r w:rsidRPr="00477C84">
              <w:t>Ендовская</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spacing w:val="-2"/>
                <w:lang w:val="ru-RU"/>
              </w:rPr>
            </w:pPr>
            <w:r w:rsidRPr="00477C84">
              <w:rPr>
                <w:lang w:val="ru-RU"/>
              </w:rPr>
              <w:t>обеспечение</w:t>
            </w:r>
            <w:r w:rsidRPr="00477C84">
              <w:rPr>
                <w:spacing w:val="-4"/>
                <w:lang w:val="ru-RU"/>
              </w:rPr>
              <w:t xml:space="preserve"> </w:t>
            </w:r>
            <w:proofErr w:type="gramStart"/>
            <w:r w:rsidRPr="00477C84">
              <w:rPr>
                <w:lang w:val="ru-RU"/>
              </w:rPr>
              <w:t>безопасного</w:t>
            </w:r>
            <w:proofErr w:type="gramEnd"/>
            <w:r w:rsidRPr="00477C84">
              <w:rPr>
                <w:spacing w:val="-2"/>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движения</w:t>
            </w:r>
          </w:p>
          <w:p w:rsidR="001B6EAD" w:rsidRPr="00477C84" w:rsidRDefault="001B6EAD" w:rsidP="001B6EAD">
            <w:pPr>
              <w:pStyle w:val="TableParagraph"/>
              <w:spacing w:line="260"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1B6EAD" w:rsidRPr="00477C84" w:rsidTr="00173FD8">
        <w:trPr>
          <w:trHeight w:val="822"/>
        </w:trPr>
        <w:tc>
          <w:tcPr>
            <w:tcW w:w="10064" w:type="dxa"/>
            <w:gridSpan w:val="6"/>
            <w:tcBorders>
              <w:right w:val="single" w:sz="6" w:space="0" w:color="000000"/>
            </w:tcBorders>
          </w:tcPr>
          <w:p w:rsidR="001B6EAD" w:rsidRPr="00477C84" w:rsidRDefault="001B6EAD" w:rsidP="001B6EAD">
            <w:pPr>
              <w:pStyle w:val="TableParagraph"/>
              <w:ind w:left="0" w:firstLine="62"/>
              <w:jc w:val="center"/>
              <w:rPr>
                <w:spacing w:val="-57"/>
                <w:lang w:val="ru-RU"/>
              </w:rPr>
            </w:pPr>
            <w:r w:rsidRPr="00477C84">
              <w:rPr>
                <w:lang w:val="ru-RU"/>
              </w:rPr>
              <w:t>2. Вид объекта: объекты физической культуры и спорта: объекты для проведения официальных</w:t>
            </w:r>
            <w:r w:rsidRPr="00477C84">
              <w:rPr>
                <w:spacing w:val="-57"/>
                <w:lang w:val="ru-RU"/>
              </w:rPr>
              <w:t xml:space="preserve"> </w:t>
            </w:r>
            <w:r w:rsidRPr="00477C84">
              <w:rPr>
                <w:lang w:val="ru-RU"/>
              </w:rPr>
              <w:t>физкультурно-оздоровительных</w:t>
            </w:r>
            <w:r w:rsidRPr="00477C84">
              <w:rPr>
                <w:spacing w:val="-7"/>
                <w:lang w:val="ru-RU"/>
              </w:rPr>
              <w:t xml:space="preserve"> </w:t>
            </w:r>
            <w:r w:rsidRPr="00477C84">
              <w:rPr>
                <w:lang w:val="ru-RU"/>
              </w:rPr>
              <w:t>и</w:t>
            </w:r>
            <w:r w:rsidRPr="00477C84">
              <w:rPr>
                <w:spacing w:val="-4"/>
                <w:lang w:val="ru-RU"/>
              </w:rPr>
              <w:t xml:space="preserve"> </w:t>
            </w:r>
            <w:r w:rsidRPr="00477C84">
              <w:rPr>
                <w:lang w:val="ru-RU"/>
              </w:rPr>
              <w:t>спортивных</w:t>
            </w:r>
            <w:r w:rsidRPr="00477C84">
              <w:rPr>
                <w:spacing w:val="-3"/>
                <w:lang w:val="ru-RU"/>
              </w:rPr>
              <w:t xml:space="preserve"> </w:t>
            </w:r>
            <w:r w:rsidRPr="00477C84">
              <w:rPr>
                <w:lang w:val="ru-RU"/>
              </w:rPr>
              <w:t>мероприятий</w:t>
            </w:r>
            <w:r w:rsidRPr="00477C84">
              <w:rPr>
                <w:spacing w:val="-4"/>
                <w:lang w:val="ru-RU"/>
              </w:rPr>
              <w:t xml:space="preserve"> </w:t>
            </w:r>
            <w:r w:rsidRPr="00477C84">
              <w:rPr>
                <w:lang w:val="ru-RU"/>
              </w:rPr>
              <w:t>поселения;</w:t>
            </w:r>
            <w:r w:rsidRPr="00477C84">
              <w:rPr>
                <w:spacing w:val="-3"/>
                <w:lang w:val="ru-RU"/>
              </w:rPr>
              <w:t xml:space="preserve"> </w:t>
            </w:r>
            <w:r w:rsidRPr="00477C84">
              <w:rPr>
                <w:lang w:val="ru-RU"/>
              </w:rPr>
              <w:t>объекты</w:t>
            </w:r>
            <w:r w:rsidRPr="00477C84">
              <w:rPr>
                <w:spacing w:val="-4"/>
                <w:lang w:val="ru-RU"/>
              </w:rPr>
              <w:t xml:space="preserve"> </w:t>
            </w:r>
            <w:r w:rsidRPr="00477C84">
              <w:rPr>
                <w:lang w:val="ru-RU"/>
              </w:rPr>
              <w:t>для</w:t>
            </w:r>
            <w:r w:rsidRPr="00477C84">
              <w:rPr>
                <w:spacing w:val="-4"/>
                <w:lang w:val="ru-RU"/>
              </w:rPr>
              <w:t xml:space="preserve"> </w:t>
            </w:r>
            <w:r w:rsidRPr="00477C84">
              <w:rPr>
                <w:lang w:val="ru-RU"/>
              </w:rPr>
              <w:t>развития</w:t>
            </w:r>
            <w:r w:rsidRPr="00477C84">
              <w:rPr>
                <w:spacing w:val="-57"/>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физической</w:t>
            </w:r>
            <w:r w:rsidRPr="00477C84">
              <w:rPr>
                <w:spacing w:val="-1"/>
                <w:lang w:val="ru-RU"/>
              </w:rPr>
              <w:t xml:space="preserve"> </w:t>
            </w:r>
            <w:r w:rsidRPr="00477C84">
              <w:rPr>
                <w:lang w:val="ru-RU"/>
              </w:rPr>
              <w:t>культуры, школьного</w:t>
            </w:r>
            <w:r w:rsidRPr="00477C84">
              <w:rPr>
                <w:spacing w:val="-2"/>
                <w:lang w:val="ru-RU"/>
              </w:rPr>
              <w:t xml:space="preserve"> </w:t>
            </w:r>
            <w:r w:rsidRPr="00477C84">
              <w:rPr>
                <w:lang w:val="ru-RU"/>
              </w:rPr>
              <w:t>спорта и массового</w:t>
            </w:r>
            <w:r w:rsidRPr="00477C84">
              <w:rPr>
                <w:spacing w:val="-1"/>
                <w:lang w:val="ru-RU"/>
              </w:rPr>
              <w:t xml:space="preserve"> </w:t>
            </w:r>
            <w:r w:rsidRPr="00477C84">
              <w:rPr>
                <w:lang w:val="ru-RU"/>
              </w:rPr>
              <w:t>спорта, находящиеся в</w:t>
            </w:r>
            <w:r w:rsidRPr="00477C84">
              <w:rPr>
                <w:spacing w:val="-4"/>
                <w:lang w:val="ru-RU"/>
              </w:rPr>
              <w:t xml:space="preserve"> </w:t>
            </w:r>
            <w:r w:rsidRPr="00477C84">
              <w:rPr>
                <w:lang w:val="ru-RU"/>
              </w:rPr>
              <w:t>собственности</w:t>
            </w:r>
            <w:r w:rsidRPr="00477C84">
              <w:rPr>
                <w:spacing w:val="-1"/>
                <w:lang w:val="ru-RU"/>
              </w:rPr>
              <w:t xml:space="preserve"> </w:t>
            </w:r>
            <w:r w:rsidRPr="00477C84">
              <w:rPr>
                <w:lang w:val="ru-RU"/>
              </w:rPr>
              <w:t>поселения</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2.1</w:t>
            </w:r>
          </w:p>
        </w:tc>
        <w:tc>
          <w:tcPr>
            <w:tcW w:w="1984" w:type="dxa"/>
          </w:tcPr>
          <w:p w:rsidR="001B6EAD" w:rsidRPr="00477C84" w:rsidRDefault="001B6EAD" w:rsidP="001B6EAD">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450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Долговский,</w:t>
            </w:r>
          </w:p>
          <w:p w:rsidR="001B6EAD" w:rsidRPr="00477C84" w:rsidRDefault="001B6EAD" w:rsidP="001B6EAD">
            <w:pPr>
              <w:pStyle w:val="TableParagraph"/>
              <w:spacing w:line="256" w:lineRule="exact"/>
              <w:ind w:left="0"/>
              <w:jc w:val="center"/>
              <w:rPr>
                <w:lang w:val="ru-RU"/>
              </w:rPr>
            </w:pPr>
            <w:r w:rsidRPr="00477C84">
              <w:rPr>
                <w:lang w:val="ru-RU"/>
              </w:rPr>
              <w:t>85 м</w:t>
            </w:r>
            <w:r w:rsidRPr="00477C84">
              <w:rPr>
                <w:spacing w:val="-1"/>
                <w:lang w:val="ru-RU"/>
              </w:rPr>
              <w:t xml:space="preserve"> </w:t>
            </w:r>
            <w:proofErr w:type="gramStart"/>
            <w:r w:rsidRPr="00477C84">
              <w:rPr>
                <w:lang w:val="ru-RU"/>
              </w:rPr>
              <w:t>от</w:t>
            </w:r>
            <w:proofErr w:type="gramEnd"/>
            <w:r w:rsidRPr="00477C84">
              <w:rPr>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ул. Ендовская,</w:t>
            </w:r>
            <w:r w:rsidRPr="00477C84">
              <w:rPr>
                <w:spacing w:val="-2"/>
                <w:lang w:val="ru-RU"/>
              </w:rPr>
              <w:t xml:space="preserve"> </w:t>
            </w:r>
            <w:r w:rsidRPr="00477C84">
              <w:rPr>
                <w:lang w:val="ru-RU"/>
              </w:rPr>
              <w:t>8</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272"/>
        </w:trPr>
        <w:tc>
          <w:tcPr>
            <w:tcW w:w="567" w:type="dxa"/>
          </w:tcPr>
          <w:p w:rsidR="001B6EAD" w:rsidRPr="00477C84" w:rsidRDefault="001B6EAD" w:rsidP="001B6EAD">
            <w:pPr>
              <w:pStyle w:val="TableParagraph"/>
              <w:spacing w:line="260" w:lineRule="exact"/>
              <w:ind w:left="0"/>
              <w:jc w:val="center"/>
            </w:pPr>
            <w:r w:rsidRPr="00477C84">
              <w:t>2.2</w:t>
            </w:r>
          </w:p>
        </w:tc>
        <w:tc>
          <w:tcPr>
            <w:tcW w:w="1984" w:type="dxa"/>
          </w:tcPr>
          <w:p w:rsidR="001B6EAD" w:rsidRPr="00477C84" w:rsidRDefault="001B6EAD" w:rsidP="001B6EAD">
            <w:pPr>
              <w:pStyle w:val="TableParagraph"/>
              <w:spacing w:line="260" w:lineRule="exact"/>
              <w:ind w:left="0"/>
              <w:jc w:val="center"/>
              <w:rPr>
                <w:lang w:val="ru-RU"/>
              </w:rPr>
            </w:pPr>
            <w:r w:rsidRPr="00477C84">
              <w:rPr>
                <w:lang w:val="ru-RU"/>
              </w:rPr>
              <w:t>Строитель-</w:t>
            </w:r>
          </w:p>
          <w:p w:rsidR="001B6EAD" w:rsidRPr="00477C84" w:rsidRDefault="001B6EAD" w:rsidP="001B6EAD">
            <w:pPr>
              <w:pStyle w:val="TableParagraph"/>
              <w:spacing w:line="256" w:lineRule="exact"/>
              <w:ind w:left="0"/>
              <w:jc w:val="center"/>
              <w:rPr>
                <w:lang w:val="ru-RU"/>
              </w:rPr>
            </w:pPr>
            <w:r w:rsidRPr="00477C84">
              <w:rPr>
                <w:lang w:val="ru-RU"/>
              </w:rPr>
              <w:t>ство</w:t>
            </w:r>
            <w:r w:rsidRPr="00477C84">
              <w:rPr>
                <w:spacing w:val="-2"/>
                <w:lang w:val="ru-RU"/>
              </w:rPr>
              <w:t xml:space="preserve"> </w:t>
            </w:r>
            <w:r w:rsidRPr="00477C84">
              <w:rPr>
                <w:lang w:val="ru-RU"/>
              </w:rPr>
              <w:t>спортив-</w:t>
            </w:r>
          </w:p>
          <w:p w:rsidR="001B6EAD" w:rsidRPr="00477C84" w:rsidRDefault="001B6EAD" w:rsidP="001B6EAD">
            <w:pPr>
              <w:pStyle w:val="TableParagraph"/>
              <w:spacing w:line="260" w:lineRule="exact"/>
              <w:ind w:left="0"/>
              <w:jc w:val="center"/>
              <w:rPr>
                <w:lang w:val="ru-RU"/>
              </w:rPr>
            </w:pPr>
            <w:r w:rsidRPr="00477C84">
              <w:rPr>
                <w:lang w:val="ru-RU"/>
              </w:rPr>
              <w:t>ной</w:t>
            </w:r>
            <w:r w:rsidRPr="00477C84">
              <w:rPr>
                <w:spacing w:val="-1"/>
                <w:lang w:val="ru-RU"/>
              </w:rPr>
              <w:t xml:space="preserve"> </w:t>
            </w:r>
            <w:r w:rsidRPr="00477C84">
              <w:rPr>
                <w:lang w:val="ru-RU"/>
              </w:rPr>
              <w:t>площадки</w:t>
            </w:r>
          </w:p>
        </w:tc>
        <w:tc>
          <w:tcPr>
            <w:tcW w:w="1801" w:type="dxa"/>
          </w:tcPr>
          <w:p w:rsidR="001B6EAD" w:rsidRPr="00477C84" w:rsidRDefault="001B6EAD" w:rsidP="001B6EAD">
            <w:pPr>
              <w:pStyle w:val="TableParagraph"/>
              <w:spacing w:line="260" w:lineRule="exact"/>
              <w:ind w:left="0"/>
              <w:jc w:val="center"/>
            </w:pPr>
            <w:r w:rsidRPr="00477C84">
              <w:t>площадь,</w:t>
            </w:r>
          </w:p>
          <w:p w:rsidR="001B6EAD" w:rsidRPr="00477C84" w:rsidRDefault="001B6EAD" w:rsidP="001B6EAD">
            <w:pPr>
              <w:pStyle w:val="TableParagraph"/>
              <w:spacing w:line="260" w:lineRule="exact"/>
              <w:ind w:left="0"/>
              <w:jc w:val="center"/>
            </w:pPr>
            <w:r w:rsidRPr="00477C84">
              <w:t xml:space="preserve"> 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450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Долговский,</w:t>
            </w:r>
          </w:p>
          <w:p w:rsidR="001B6EAD" w:rsidRPr="00477C84" w:rsidRDefault="001B6EAD" w:rsidP="001B6EAD">
            <w:pPr>
              <w:pStyle w:val="TableParagraph"/>
              <w:spacing w:line="256" w:lineRule="exact"/>
              <w:ind w:left="0"/>
              <w:jc w:val="center"/>
              <w:rPr>
                <w:lang w:val="ru-RU"/>
              </w:rPr>
            </w:pPr>
            <w:r w:rsidRPr="00477C84">
              <w:rPr>
                <w:lang w:val="ru-RU"/>
              </w:rPr>
              <w:t>100</w:t>
            </w:r>
            <w:r w:rsidRPr="00477C84">
              <w:rPr>
                <w:spacing w:val="-1"/>
                <w:lang w:val="ru-RU"/>
              </w:rPr>
              <w:t xml:space="preserve"> </w:t>
            </w:r>
            <w:r w:rsidRPr="00477C84">
              <w:rPr>
                <w:lang w:val="ru-RU"/>
              </w:rPr>
              <w:t>м</w:t>
            </w:r>
            <w:r w:rsidRPr="00477C84">
              <w:rPr>
                <w:spacing w:val="-1"/>
                <w:lang w:val="ru-RU"/>
              </w:rPr>
              <w:t xml:space="preserve"> </w:t>
            </w:r>
            <w:r w:rsidRPr="00477C84">
              <w:rPr>
                <w:lang w:val="ru-RU"/>
              </w:rPr>
              <w:t>южнее</w:t>
            </w:r>
            <w:r w:rsidRPr="00477C84">
              <w:rPr>
                <w:spacing w:val="-2"/>
                <w:lang w:val="ru-RU"/>
              </w:rPr>
              <w:t xml:space="preserve"> </w:t>
            </w:r>
            <w:proofErr w:type="gramStart"/>
            <w:r w:rsidRPr="00477C84">
              <w:rPr>
                <w:lang w:val="ru-RU"/>
              </w:rPr>
              <w:t>от</w:t>
            </w:r>
            <w:proofErr w:type="gramEnd"/>
          </w:p>
          <w:p w:rsidR="001B6EAD" w:rsidRPr="00477C84" w:rsidRDefault="001B6EAD" w:rsidP="001B6EAD">
            <w:pPr>
              <w:pStyle w:val="TableParagraph"/>
              <w:spacing w:line="260" w:lineRule="exact"/>
              <w:ind w:left="0"/>
              <w:jc w:val="center"/>
              <w:rPr>
                <w:lang w:val="ru-RU"/>
              </w:rPr>
            </w:pPr>
            <w:r w:rsidRPr="00477C84">
              <w:rPr>
                <w:lang w:val="ru-RU"/>
              </w:rPr>
              <w:t>пер.</w:t>
            </w:r>
            <w:r w:rsidRPr="00477C84">
              <w:rPr>
                <w:spacing w:val="-2"/>
                <w:lang w:val="ru-RU"/>
              </w:rPr>
              <w:t xml:space="preserve"> </w:t>
            </w:r>
            <w:r w:rsidRPr="00477C84">
              <w:rPr>
                <w:lang w:val="ru-RU"/>
              </w:rPr>
              <w:t>Ольховый,</w:t>
            </w:r>
            <w:r w:rsidRPr="00477C84">
              <w:rPr>
                <w:spacing w:val="-1"/>
                <w:lang w:val="ru-RU"/>
              </w:rPr>
              <w:t xml:space="preserve"> </w:t>
            </w:r>
            <w:r w:rsidRPr="00477C84">
              <w:rPr>
                <w:lang w:val="ru-RU"/>
              </w:rPr>
              <w:t>4</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 xml:space="preserve">отдыха </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2.3</w:t>
            </w:r>
          </w:p>
        </w:tc>
        <w:tc>
          <w:tcPr>
            <w:tcW w:w="1984" w:type="dxa"/>
          </w:tcPr>
          <w:p w:rsidR="001B6EAD" w:rsidRPr="00477C84" w:rsidRDefault="001B6EAD" w:rsidP="001B6EAD">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p>
          <w:p w:rsidR="001B6EAD" w:rsidRPr="00477C84" w:rsidRDefault="001B6EAD" w:rsidP="001B6EAD">
            <w:pPr>
              <w:pStyle w:val="TableParagraph"/>
              <w:spacing w:line="260" w:lineRule="exact"/>
              <w:ind w:left="0"/>
              <w:jc w:val="center"/>
            </w:pP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450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Акчернский,</w:t>
            </w:r>
          </w:p>
          <w:p w:rsidR="001B6EAD" w:rsidRPr="00477C84" w:rsidRDefault="001B6EAD" w:rsidP="001B6EAD">
            <w:pPr>
              <w:pStyle w:val="TableParagraph"/>
              <w:spacing w:line="260" w:lineRule="exact"/>
              <w:ind w:left="0"/>
              <w:jc w:val="center"/>
              <w:rPr>
                <w:lang w:val="ru-RU"/>
              </w:rPr>
            </w:pPr>
            <w:r w:rsidRPr="00477C84">
              <w:rPr>
                <w:lang w:val="ru-RU"/>
              </w:rPr>
              <w:t>80</w:t>
            </w:r>
            <w:r w:rsidRPr="00477C84">
              <w:rPr>
                <w:spacing w:val="-2"/>
                <w:lang w:val="ru-RU"/>
              </w:rPr>
              <w:t xml:space="preserve"> </w:t>
            </w:r>
            <w:r w:rsidRPr="00477C84">
              <w:rPr>
                <w:lang w:val="ru-RU"/>
              </w:rPr>
              <w:t>м</w:t>
            </w:r>
            <w:r w:rsidRPr="00477C84">
              <w:rPr>
                <w:spacing w:val="-3"/>
                <w:lang w:val="ru-RU"/>
              </w:rPr>
              <w:t xml:space="preserve"> </w:t>
            </w:r>
            <w:r w:rsidRPr="00477C84">
              <w:rPr>
                <w:lang w:val="ru-RU"/>
              </w:rPr>
              <w:t>юго-восточнее</w:t>
            </w:r>
            <w:r w:rsidRPr="00477C84">
              <w:rPr>
                <w:spacing w:val="-2"/>
                <w:lang w:val="ru-RU"/>
              </w:rPr>
              <w:t xml:space="preserve"> </w:t>
            </w:r>
            <w:proofErr w:type="gramStart"/>
            <w:r w:rsidRPr="00477C84">
              <w:rPr>
                <w:lang w:val="ru-RU"/>
              </w:rPr>
              <w:t>от</w:t>
            </w:r>
            <w:proofErr w:type="gramEnd"/>
            <w:r w:rsidRPr="00477C84">
              <w:rPr>
                <w:lang w:val="ru-RU"/>
              </w:rPr>
              <w:t xml:space="preserve"> </w:t>
            </w:r>
          </w:p>
          <w:p w:rsidR="001B6EAD" w:rsidRPr="0024072B" w:rsidRDefault="001B6EAD" w:rsidP="001B6EAD">
            <w:pPr>
              <w:pStyle w:val="TableParagraph"/>
              <w:spacing w:line="260" w:lineRule="exact"/>
              <w:ind w:left="0"/>
              <w:jc w:val="center"/>
              <w:rPr>
                <w:lang w:val="ru-RU"/>
              </w:rPr>
            </w:pPr>
            <w:r w:rsidRPr="0024072B">
              <w:rPr>
                <w:lang w:val="ru-RU"/>
              </w:rPr>
              <w:t>ул.</w:t>
            </w:r>
            <w:r w:rsidRPr="0024072B">
              <w:rPr>
                <w:spacing w:val="-1"/>
                <w:lang w:val="ru-RU"/>
              </w:rPr>
              <w:t xml:space="preserve"> </w:t>
            </w:r>
            <w:r w:rsidRPr="0024072B">
              <w:rPr>
                <w:lang w:val="ru-RU"/>
              </w:rPr>
              <w:t>Верхняя, 15</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2.4</w:t>
            </w:r>
          </w:p>
        </w:tc>
        <w:tc>
          <w:tcPr>
            <w:tcW w:w="1984" w:type="dxa"/>
          </w:tcPr>
          <w:p w:rsidR="001B6EAD" w:rsidRPr="00477C84" w:rsidRDefault="001B6EAD" w:rsidP="001B6EAD">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площадь,</w:t>
            </w:r>
          </w:p>
          <w:p w:rsidR="001B6EAD" w:rsidRPr="00477C84" w:rsidRDefault="001B6EAD" w:rsidP="001B6EAD">
            <w:pPr>
              <w:pStyle w:val="TableParagraph"/>
              <w:spacing w:line="260" w:lineRule="exact"/>
              <w:ind w:left="0"/>
              <w:jc w:val="center"/>
            </w:pPr>
            <w:r w:rsidRPr="00477C84">
              <w:rPr>
                <w:spacing w:val="-1"/>
              </w:rPr>
              <w:t xml:space="preserve"> </w:t>
            </w:r>
            <w:r w:rsidRPr="00477C84">
              <w:t>м2</w:t>
            </w:r>
          </w:p>
        </w:tc>
        <w:tc>
          <w:tcPr>
            <w:tcW w:w="1717" w:type="dxa"/>
          </w:tcPr>
          <w:p w:rsidR="001B6EAD" w:rsidRPr="00477C84" w:rsidRDefault="001B6EAD" w:rsidP="001B6EAD">
            <w:pPr>
              <w:pStyle w:val="TableParagraph"/>
              <w:spacing w:line="260" w:lineRule="exact"/>
              <w:ind w:left="0"/>
              <w:jc w:val="center"/>
            </w:pPr>
            <w:r w:rsidRPr="00477C84">
              <w:t>5000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1"/>
                <w:lang w:val="ru-RU"/>
              </w:rPr>
              <w:t xml:space="preserve"> </w:t>
            </w:r>
            <w:r w:rsidRPr="00477C84">
              <w:rPr>
                <w:lang w:val="ru-RU"/>
              </w:rPr>
              <w:t>Дьяконов-</w:t>
            </w:r>
          </w:p>
          <w:p w:rsidR="001B6EAD" w:rsidRPr="00477C84" w:rsidRDefault="001B6EAD" w:rsidP="001B6EAD">
            <w:pPr>
              <w:pStyle w:val="TableParagraph"/>
              <w:spacing w:line="260" w:lineRule="exact"/>
              <w:ind w:left="0"/>
              <w:jc w:val="center"/>
            </w:pPr>
            <w:r w:rsidRPr="00477C84">
              <w:rPr>
                <w:lang w:val="ru-RU"/>
              </w:rPr>
              <w:t>ский</w:t>
            </w:r>
            <w:r w:rsidRPr="00477C84">
              <w:rPr>
                <w:spacing w:val="-1"/>
                <w:lang w:val="ru-RU"/>
              </w:rPr>
              <w:t xml:space="preserve"> </w:t>
            </w:r>
            <w:r w:rsidRPr="00477C84">
              <w:rPr>
                <w:lang w:val="ru-RU"/>
              </w:rPr>
              <w:t>1-й,</w:t>
            </w:r>
            <w:r w:rsidRPr="00477C84">
              <w:rPr>
                <w:spacing w:val="-1"/>
                <w:lang w:val="ru-RU"/>
              </w:rPr>
              <w:t xml:space="preserve"> </w:t>
            </w:r>
            <w:r w:rsidRPr="00477C84">
              <w:rPr>
                <w:lang w:val="ru-RU"/>
              </w:rPr>
              <w:t>ул.</w:t>
            </w:r>
            <w:r w:rsidRPr="00477C84">
              <w:rPr>
                <w:spacing w:val="-1"/>
                <w:lang w:val="ru-RU"/>
              </w:rPr>
              <w:t xml:space="preserve"> </w:t>
            </w:r>
            <w:r w:rsidRPr="00477C84">
              <w:t>Центральная,</w:t>
            </w:r>
            <w:r w:rsidRPr="00477C84">
              <w:rPr>
                <w:spacing w:val="-1"/>
              </w:rPr>
              <w:t xml:space="preserve"> </w:t>
            </w:r>
            <w:r w:rsidRPr="00477C84">
              <w:t>44</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653"/>
        </w:trPr>
        <w:tc>
          <w:tcPr>
            <w:tcW w:w="10064" w:type="dxa"/>
            <w:gridSpan w:val="6"/>
            <w:tcBorders>
              <w:right w:val="single" w:sz="6" w:space="0" w:color="000000"/>
            </w:tcBorders>
            <w:vAlign w:val="center"/>
          </w:tcPr>
          <w:p w:rsidR="001B6EAD" w:rsidRPr="00477C84" w:rsidRDefault="001B6EAD" w:rsidP="001B6EAD">
            <w:pPr>
              <w:pStyle w:val="TableParagraph"/>
              <w:spacing w:line="260" w:lineRule="exact"/>
              <w:ind w:left="0"/>
              <w:jc w:val="center"/>
              <w:rPr>
                <w:lang w:val="ru-RU"/>
              </w:rPr>
            </w:pPr>
            <w:r w:rsidRPr="00477C84">
              <w:rPr>
                <w:lang w:val="ru-RU"/>
              </w:rPr>
              <w:t>3. Вид объекта: иные объекты, предусмотренные законодательством Российской Федерации</w:t>
            </w:r>
            <w:r w:rsidRPr="00477C84">
              <w:rPr>
                <w:spacing w:val="-58"/>
                <w:lang w:val="ru-RU"/>
              </w:rPr>
              <w:t xml:space="preserve"> </w:t>
            </w:r>
            <w:r w:rsidRPr="00477C84">
              <w:rPr>
                <w:lang w:val="ru-RU"/>
              </w:rPr>
              <w:t>и</w:t>
            </w:r>
            <w:r w:rsidRPr="00477C84">
              <w:rPr>
                <w:spacing w:val="-1"/>
                <w:lang w:val="ru-RU"/>
              </w:rPr>
              <w:t xml:space="preserve"> </w:t>
            </w:r>
            <w:r w:rsidRPr="00477C84">
              <w:rPr>
                <w:lang w:val="ru-RU"/>
              </w:rPr>
              <w:t>законодательством</w:t>
            </w:r>
            <w:r w:rsidRPr="00477C84">
              <w:rPr>
                <w:spacing w:val="-1"/>
                <w:lang w:val="ru-RU"/>
              </w:rPr>
              <w:t xml:space="preserve"> </w:t>
            </w:r>
            <w:r w:rsidRPr="00477C84">
              <w:rPr>
                <w:lang w:val="ru-RU"/>
              </w:rPr>
              <w:t>Волгоградской области в</w:t>
            </w:r>
            <w:r w:rsidRPr="00477C84">
              <w:rPr>
                <w:spacing w:val="-1"/>
                <w:lang w:val="ru-RU"/>
              </w:rPr>
              <w:t xml:space="preserve"> </w:t>
            </w:r>
            <w:r w:rsidRPr="00477C84">
              <w:rPr>
                <w:lang w:val="ru-RU"/>
              </w:rPr>
              <w:t>связи</w:t>
            </w:r>
            <w:r w:rsidRPr="00477C84">
              <w:rPr>
                <w:spacing w:val="-1"/>
                <w:lang w:val="ru-RU"/>
              </w:rPr>
              <w:t xml:space="preserve"> </w:t>
            </w:r>
            <w:r w:rsidRPr="00477C84">
              <w:rPr>
                <w:lang w:val="ru-RU"/>
              </w:rPr>
              <w:t>с</w:t>
            </w:r>
            <w:r w:rsidRPr="00477C84">
              <w:rPr>
                <w:spacing w:val="-1"/>
                <w:lang w:val="ru-RU"/>
              </w:rPr>
              <w:t xml:space="preserve"> </w:t>
            </w:r>
            <w:r w:rsidRPr="00477C84">
              <w:rPr>
                <w:lang w:val="ru-RU"/>
              </w:rPr>
              <w:t>решением</w:t>
            </w:r>
            <w:r w:rsidRPr="00477C84">
              <w:rPr>
                <w:spacing w:val="-2"/>
                <w:lang w:val="ru-RU"/>
              </w:rPr>
              <w:t xml:space="preserve"> </w:t>
            </w:r>
            <w:r w:rsidRPr="00477C84">
              <w:rPr>
                <w:lang w:val="ru-RU"/>
              </w:rPr>
              <w:t>вопросов местного</w:t>
            </w:r>
            <w:r w:rsidRPr="00477C84">
              <w:rPr>
                <w:spacing w:val="-3"/>
                <w:lang w:val="ru-RU"/>
              </w:rPr>
              <w:t xml:space="preserve"> </w:t>
            </w:r>
            <w:r w:rsidRPr="00477C84">
              <w:rPr>
                <w:lang w:val="ru-RU"/>
              </w:rPr>
              <w:t>значения</w:t>
            </w:r>
            <w:r w:rsidRPr="00477C84">
              <w:rPr>
                <w:spacing w:val="-2"/>
                <w:lang w:val="ru-RU"/>
              </w:rPr>
              <w:t xml:space="preserve"> </w:t>
            </w:r>
            <w:r w:rsidRPr="00477C84">
              <w:rPr>
                <w:lang w:val="ru-RU"/>
              </w:rPr>
              <w:t>поселения</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lastRenderedPageBreak/>
              <w:t>3.1</w:t>
            </w:r>
          </w:p>
        </w:tc>
        <w:tc>
          <w:tcPr>
            <w:tcW w:w="1984" w:type="dxa"/>
          </w:tcPr>
          <w:p w:rsidR="001B6EAD" w:rsidRPr="00477C84" w:rsidRDefault="001B6EAD" w:rsidP="001B6EAD">
            <w:pPr>
              <w:pStyle w:val="TableParagraph"/>
              <w:ind w:left="0"/>
              <w:jc w:val="center"/>
            </w:pPr>
            <w:r w:rsidRPr="00477C84">
              <w:t>Строительство детской</w:t>
            </w:r>
          </w:p>
          <w:p w:rsidR="001B6EAD" w:rsidRPr="00477C84" w:rsidRDefault="001B6EAD" w:rsidP="001B6EAD">
            <w:pPr>
              <w:pStyle w:val="TableParagraph"/>
              <w:spacing w:line="260" w:lineRule="exact"/>
              <w:ind w:left="0"/>
              <w:jc w:val="center"/>
            </w:pPr>
            <w:r w:rsidRPr="00477C84">
              <w:rPr>
                <w:spacing w:val="-58"/>
              </w:rPr>
              <w:t xml:space="preserve"> </w:t>
            </w: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150</w:t>
            </w:r>
          </w:p>
        </w:tc>
        <w:tc>
          <w:tcPr>
            <w:tcW w:w="1727" w:type="dxa"/>
          </w:tcPr>
          <w:p w:rsidR="001B6EAD" w:rsidRPr="00477C84" w:rsidRDefault="001B6EAD" w:rsidP="001B6EAD">
            <w:pPr>
              <w:pStyle w:val="TableParagraph"/>
              <w:spacing w:line="260" w:lineRule="exact"/>
              <w:ind w:left="0"/>
              <w:jc w:val="center"/>
            </w:pPr>
            <w:r w:rsidRPr="00477C84">
              <w:rPr>
                <w:lang w:val="ru-RU"/>
              </w:rPr>
              <w:t xml:space="preserve">ст-ца Тепикинская, 15 м </w:t>
            </w:r>
            <w:proofErr w:type="gramStart"/>
            <w:r w:rsidRPr="00477C84">
              <w:rPr>
                <w:lang w:val="ru-RU"/>
              </w:rPr>
              <w:t>юго-</w:t>
            </w:r>
            <w:r w:rsidRPr="00477C84">
              <w:rPr>
                <w:spacing w:val="-57"/>
                <w:lang w:val="ru-RU"/>
              </w:rPr>
              <w:t xml:space="preserve"> </w:t>
            </w:r>
            <w:r w:rsidRPr="00477C84">
              <w:rPr>
                <w:lang w:val="ru-RU"/>
              </w:rPr>
              <w:t>восточнее</w:t>
            </w:r>
            <w:proofErr w:type="gramEnd"/>
            <w:r w:rsidRPr="00477C84">
              <w:rPr>
                <w:lang w:val="ru-RU"/>
              </w:rPr>
              <w:t xml:space="preserve"> от</w:t>
            </w:r>
            <w:r w:rsidRPr="00477C84">
              <w:rPr>
                <w:spacing w:val="1"/>
                <w:lang w:val="ru-RU"/>
              </w:rPr>
              <w:t xml:space="preserve"> </w:t>
            </w:r>
            <w:r w:rsidRPr="00477C84">
              <w:rPr>
                <w:lang w:val="ru-RU"/>
              </w:rPr>
              <w:t>пер.</w:t>
            </w:r>
            <w:r w:rsidRPr="00477C84">
              <w:rPr>
                <w:spacing w:val="-8"/>
                <w:lang w:val="ru-RU"/>
              </w:rPr>
              <w:t xml:space="preserve"> </w:t>
            </w:r>
            <w:r w:rsidRPr="00477C84">
              <w:t>Степной,</w:t>
            </w:r>
            <w:r w:rsidRPr="00477C84">
              <w:rPr>
                <w:spacing w:val="-7"/>
              </w:rPr>
              <w:t xml:space="preserve"> </w:t>
            </w:r>
            <w:r w:rsidRPr="00477C84">
              <w:t>6</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3.2</w:t>
            </w:r>
          </w:p>
        </w:tc>
        <w:tc>
          <w:tcPr>
            <w:tcW w:w="1984" w:type="dxa"/>
          </w:tcPr>
          <w:p w:rsidR="001B6EAD" w:rsidRPr="00477C84" w:rsidRDefault="001B6EAD" w:rsidP="001B6EAD">
            <w:pPr>
              <w:pStyle w:val="TableParagraph"/>
              <w:ind w:left="0"/>
              <w:jc w:val="center"/>
              <w:rPr>
                <w:spacing w:val="-58"/>
                <w:lang w:val="ru-RU"/>
              </w:rPr>
            </w:pPr>
            <w:r w:rsidRPr="00477C84">
              <w:rPr>
                <w:lang w:val="ru-RU"/>
              </w:rPr>
              <w:t>Строительство детской</w:t>
            </w:r>
            <w:r w:rsidRPr="00477C84">
              <w:rPr>
                <w:spacing w:val="-58"/>
                <w:lang w:val="ru-RU"/>
              </w:rPr>
              <w:t xml:space="preserve"> </w:t>
            </w:r>
          </w:p>
          <w:p w:rsidR="001B6EAD" w:rsidRPr="00477C84" w:rsidRDefault="001B6EAD" w:rsidP="001B6EAD">
            <w:pPr>
              <w:pStyle w:val="TableParagraph"/>
              <w:ind w:left="0"/>
              <w:jc w:val="center"/>
              <w:rPr>
                <w:lang w:val="ru-RU"/>
              </w:rPr>
            </w:pPr>
            <w:r w:rsidRPr="00477C84">
              <w:rPr>
                <w:lang w:val="ru-RU"/>
              </w:rPr>
              <w:t>площадки с</w:t>
            </w:r>
            <w:r w:rsidRPr="00477C84">
              <w:rPr>
                <w:spacing w:val="1"/>
                <w:lang w:val="ru-RU"/>
              </w:rPr>
              <w:t xml:space="preserve"> </w:t>
            </w:r>
            <w:r w:rsidRPr="00477C84">
              <w:rPr>
                <w:lang w:val="ru-RU"/>
              </w:rPr>
              <w:t>площадкой</w:t>
            </w:r>
            <w:r w:rsidRPr="00477C84">
              <w:rPr>
                <w:spacing w:val="1"/>
                <w:lang w:val="ru-RU"/>
              </w:rPr>
              <w:t xml:space="preserve"> </w:t>
            </w:r>
            <w:r w:rsidRPr="00477C84">
              <w:rPr>
                <w:lang w:val="ru-RU"/>
              </w:rPr>
              <w:t xml:space="preserve">отдыха </w:t>
            </w:r>
          </w:p>
          <w:p w:rsidR="001B6EAD" w:rsidRPr="00477C84" w:rsidRDefault="001B6EAD" w:rsidP="001B6EAD">
            <w:pPr>
              <w:pStyle w:val="TableParagraph"/>
              <w:spacing w:line="260" w:lineRule="exact"/>
              <w:ind w:left="0"/>
              <w:jc w:val="center"/>
            </w:pPr>
            <w:r w:rsidRPr="00477C84">
              <w:t>и до</w:t>
            </w:r>
            <w:r w:rsidRPr="00477C84">
              <w:rPr>
                <w:spacing w:val="-57"/>
              </w:rPr>
              <w:t xml:space="preserve"> </w:t>
            </w:r>
            <w:r w:rsidRPr="00477C84">
              <w:t>суга</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150</w:t>
            </w:r>
          </w:p>
        </w:tc>
        <w:tc>
          <w:tcPr>
            <w:tcW w:w="1727" w:type="dxa"/>
          </w:tcPr>
          <w:p w:rsidR="001B6EAD" w:rsidRPr="00477C84" w:rsidRDefault="001B6EAD" w:rsidP="001B6EAD">
            <w:pPr>
              <w:pStyle w:val="TableParagraph"/>
              <w:ind w:left="0"/>
              <w:jc w:val="center"/>
              <w:rPr>
                <w:spacing w:val="1"/>
                <w:lang w:val="ru-RU"/>
              </w:rPr>
            </w:pPr>
            <w:r w:rsidRPr="00477C84">
              <w:rPr>
                <w:lang w:val="ru-RU"/>
              </w:rPr>
              <w:t>х. Акчернский,</w:t>
            </w:r>
            <w:r w:rsidRPr="00477C84">
              <w:rPr>
                <w:spacing w:val="1"/>
                <w:lang w:val="ru-RU"/>
              </w:rPr>
              <w:t xml:space="preserve"> </w:t>
            </w:r>
          </w:p>
          <w:p w:rsidR="001B6EAD" w:rsidRPr="00477C84" w:rsidRDefault="001B6EAD" w:rsidP="001B6EAD">
            <w:pPr>
              <w:pStyle w:val="TableParagraph"/>
              <w:ind w:left="0"/>
              <w:jc w:val="center"/>
              <w:rPr>
                <w:spacing w:val="-57"/>
                <w:lang w:val="ru-RU"/>
              </w:rPr>
            </w:pPr>
            <w:r w:rsidRPr="00477C84">
              <w:rPr>
                <w:lang w:val="ru-RU"/>
              </w:rPr>
              <w:t>100</w:t>
            </w:r>
            <w:r w:rsidRPr="00477C84">
              <w:rPr>
                <w:spacing w:val="-9"/>
                <w:lang w:val="ru-RU"/>
              </w:rPr>
              <w:t xml:space="preserve"> </w:t>
            </w:r>
            <w:r w:rsidRPr="00477C84">
              <w:rPr>
                <w:lang w:val="ru-RU"/>
              </w:rPr>
              <w:t>м</w:t>
            </w:r>
            <w:r w:rsidRPr="00477C84">
              <w:rPr>
                <w:spacing w:val="-8"/>
                <w:lang w:val="ru-RU"/>
              </w:rPr>
              <w:t xml:space="preserve"> </w:t>
            </w:r>
            <w:r w:rsidRPr="00477C84">
              <w:rPr>
                <w:lang w:val="ru-RU"/>
              </w:rPr>
              <w:t xml:space="preserve">восточнее </w:t>
            </w:r>
            <w:r w:rsidRPr="00477C84">
              <w:rPr>
                <w:spacing w:val="-57"/>
                <w:lang w:val="ru-RU"/>
              </w:rPr>
              <w:t xml:space="preserve"> </w:t>
            </w:r>
          </w:p>
          <w:p w:rsidR="001B6EAD" w:rsidRPr="00477C84" w:rsidRDefault="001B6EAD" w:rsidP="001B6EAD">
            <w:pPr>
              <w:pStyle w:val="TableParagraph"/>
              <w:ind w:left="0"/>
              <w:jc w:val="center"/>
              <w:rPr>
                <w:spacing w:val="9"/>
                <w:lang w:val="ru-RU"/>
              </w:rPr>
            </w:pPr>
            <w:r w:rsidRPr="00477C84">
              <w:rPr>
                <w:lang w:val="ru-RU"/>
              </w:rPr>
              <w:t>от</w:t>
            </w:r>
            <w:r w:rsidRPr="00477C84">
              <w:rPr>
                <w:spacing w:val="9"/>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ул.</w:t>
            </w:r>
            <w:r w:rsidRPr="00477C84">
              <w:rPr>
                <w:spacing w:val="9"/>
                <w:lang w:val="ru-RU"/>
              </w:rPr>
              <w:t xml:space="preserve"> </w:t>
            </w:r>
            <w:r w:rsidRPr="00477C84">
              <w:rPr>
                <w:lang w:val="ru-RU"/>
              </w:rPr>
              <w:t>Верхняя, 15</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1160"/>
        </w:trPr>
        <w:tc>
          <w:tcPr>
            <w:tcW w:w="567" w:type="dxa"/>
          </w:tcPr>
          <w:p w:rsidR="001B6EAD" w:rsidRPr="00477C84" w:rsidRDefault="001B6EAD" w:rsidP="001B6EAD">
            <w:pPr>
              <w:pStyle w:val="TableParagraph"/>
              <w:spacing w:line="260" w:lineRule="exact"/>
              <w:ind w:left="0"/>
              <w:jc w:val="center"/>
            </w:pPr>
            <w:r w:rsidRPr="00477C84">
              <w:t>3.3</w:t>
            </w:r>
          </w:p>
        </w:tc>
        <w:tc>
          <w:tcPr>
            <w:tcW w:w="1984" w:type="dxa"/>
          </w:tcPr>
          <w:p w:rsidR="001B6EAD" w:rsidRPr="00477C84" w:rsidRDefault="001B6EAD" w:rsidP="001B6EAD">
            <w:pPr>
              <w:pStyle w:val="TableParagraph"/>
              <w:ind w:left="0"/>
              <w:jc w:val="center"/>
            </w:pPr>
            <w:r w:rsidRPr="00477C84">
              <w:t>Строительство детской</w:t>
            </w:r>
          </w:p>
          <w:p w:rsidR="001B6EAD" w:rsidRPr="00477C84" w:rsidRDefault="001B6EAD" w:rsidP="001B6EAD">
            <w:pPr>
              <w:pStyle w:val="TableParagraph"/>
              <w:spacing w:line="260" w:lineRule="exact"/>
              <w:ind w:left="0"/>
              <w:jc w:val="center"/>
            </w:pPr>
            <w:r w:rsidRPr="00477C84">
              <w:rPr>
                <w:spacing w:val="-58"/>
              </w:rPr>
              <w:t xml:space="preserve"> </w:t>
            </w: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150</w:t>
            </w:r>
          </w:p>
        </w:tc>
        <w:tc>
          <w:tcPr>
            <w:tcW w:w="1727" w:type="dxa"/>
          </w:tcPr>
          <w:p w:rsidR="001B6EAD" w:rsidRPr="00477C84" w:rsidRDefault="001B6EAD" w:rsidP="001B6EAD">
            <w:pPr>
              <w:pStyle w:val="TableParagraph"/>
              <w:spacing w:line="260" w:lineRule="exact"/>
              <w:ind w:left="0"/>
              <w:jc w:val="center"/>
              <w:rPr>
                <w:spacing w:val="1"/>
                <w:lang w:val="ru-RU"/>
              </w:rPr>
            </w:pPr>
            <w:r w:rsidRPr="00477C84">
              <w:rPr>
                <w:lang w:val="ru-RU"/>
              </w:rPr>
              <w:t>х.</w:t>
            </w:r>
            <w:r w:rsidRPr="00477C84">
              <w:rPr>
                <w:spacing w:val="7"/>
                <w:lang w:val="ru-RU"/>
              </w:rPr>
              <w:t xml:space="preserve"> </w:t>
            </w:r>
            <w:r w:rsidRPr="00477C84">
              <w:rPr>
                <w:lang w:val="ru-RU"/>
              </w:rPr>
              <w:t>Долговский,</w:t>
            </w:r>
            <w:r w:rsidRPr="00477C84">
              <w:rPr>
                <w:spacing w:val="1"/>
                <w:lang w:val="ru-RU"/>
              </w:rPr>
              <w:t xml:space="preserve"> </w:t>
            </w:r>
          </w:p>
          <w:p w:rsidR="001B6EAD" w:rsidRPr="00477C84" w:rsidRDefault="001B6EAD" w:rsidP="001B6EAD">
            <w:pPr>
              <w:pStyle w:val="TableParagraph"/>
              <w:spacing w:line="260" w:lineRule="exact"/>
              <w:ind w:left="0"/>
              <w:jc w:val="center"/>
              <w:rPr>
                <w:spacing w:val="1"/>
                <w:lang w:val="ru-RU"/>
              </w:rPr>
            </w:pPr>
            <w:r w:rsidRPr="00477C84">
              <w:rPr>
                <w:lang w:val="ru-RU"/>
              </w:rPr>
              <w:t xml:space="preserve">70 м южнее </w:t>
            </w:r>
            <w:proofErr w:type="gramStart"/>
            <w:r w:rsidRPr="00477C84">
              <w:rPr>
                <w:lang w:val="ru-RU"/>
              </w:rPr>
              <w:t>от</w:t>
            </w:r>
            <w:proofErr w:type="gramEnd"/>
            <w:r w:rsidRPr="00477C84">
              <w:rPr>
                <w:spacing w:val="1"/>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пер.</w:t>
            </w:r>
            <w:r w:rsidRPr="00477C84">
              <w:rPr>
                <w:spacing w:val="-8"/>
                <w:lang w:val="ru-RU"/>
              </w:rPr>
              <w:t xml:space="preserve"> </w:t>
            </w:r>
            <w:r w:rsidRPr="00477C84">
              <w:rPr>
                <w:lang w:val="ru-RU"/>
              </w:rPr>
              <w:t>Ольховый,</w:t>
            </w:r>
            <w:r w:rsidRPr="00477C84">
              <w:rPr>
                <w:spacing w:val="-7"/>
                <w:lang w:val="ru-RU"/>
              </w:rPr>
              <w:t xml:space="preserve"> </w:t>
            </w:r>
            <w:r w:rsidRPr="00477C84">
              <w:rPr>
                <w:lang w:val="ru-RU"/>
              </w:rPr>
              <w:t>4</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 xml:space="preserve">отдыха </w:t>
            </w:r>
          </w:p>
        </w:tc>
      </w:tr>
      <w:tr w:rsidR="001B6EAD" w:rsidRPr="00477C84" w:rsidTr="00173FD8">
        <w:trPr>
          <w:trHeight w:val="839"/>
        </w:trPr>
        <w:tc>
          <w:tcPr>
            <w:tcW w:w="567" w:type="dxa"/>
          </w:tcPr>
          <w:p w:rsidR="001B6EAD" w:rsidRPr="00477C84" w:rsidRDefault="001B6EAD" w:rsidP="001B6EAD">
            <w:pPr>
              <w:pStyle w:val="TableParagraph"/>
              <w:spacing w:line="260" w:lineRule="exact"/>
              <w:ind w:left="0"/>
              <w:jc w:val="center"/>
            </w:pPr>
            <w:r w:rsidRPr="00477C84">
              <w:t>3.4</w:t>
            </w:r>
          </w:p>
        </w:tc>
        <w:tc>
          <w:tcPr>
            <w:tcW w:w="1984" w:type="dxa"/>
          </w:tcPr>
          <w:p w:rsidR="001B6EAD" w:rsidRPr="00477C84" w:rsidRDefault="001B6EAD" w:rsidP="001B6EAD">
            <w:pPr>
              <w:pStyle w:val="TableParagraph"/>
              <w:ind w:left="0"/>
              <w:jc w:val="center"/>
              <w:rPr>
                <w:spacing w:val="-58"/>
              </w:rPr>
            </w:pPr>
            <w:r w:rsidRPr="00477C84">
              <w:t>Строительство детской</w:t>
            </w:r>
            <w:r w:rsidRPr="00477C84">
              <w:rPr>
                <w:spacing w:val="-58"/>
              </w:rPr>
              <w:t xml:space="preserve"> </w:t>
            </w:r>
          </w:p>
          <w:p w:rsidR="001B6EAD" w:rsidRPr="00477C84" w:rsidRDefault="001B6EAD" w:rsidP="001B6EAD">
            <w:pPr>
              <w:pStyle w:val="TableParagraph"/>
              <w:spacing w:line="260" w:lineRule="exact"/>
              <w:ind w:left="0"/>
              <w:jc w:val="center"/>
            </w:pPr>
            <w:r w:rsidRPr="00477C84">
              <w:t>площадки</w:t>
            </w:r>
          </w:p>
        </w:tc>
        <w:tc>
          <w:tcPr>
            <w:tcW w:w="1801" w:type="dxa"/>
          </w:tcPr>
          <w:p w:rsidR="001B6EAD" w:rsidRPr="00477C84" w:rsidRDefault="001B6EAD" w:rsidP="001B6EAD">
            <w:pPr>
              <w:pStyle w:val="TableParagraph"/>
              <w:spacing w:line="260" w:lineRule="exact"/>
              <w:ind w:left="0"/>
              <w:jc w:val="center"/>
            </w:pPr>
            <w:r w:rsidRPr="00477C84">
              <w:t xml:space="preserve">площадь, </w:t>
            </w:r>
          </w:p>
          <w:p w:rsidR="001B6EAD" w:rsidRPr="00477C84" w:rsidRDefault="001B6EAD" w:rsidP="001B6EAD">
            <w:pPr>
              <w:pStyle w:val="TableParagraph"/>
              <w:spacing w:line="260" w:lineRule="exact"/>
              <w:ind w:left="0"/>
              <w:jc w:val="cente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150</w:t>
            </w:r>
          </w:p>
        </w:tc>
        <w:tc>
          <w:tcPr>
            <w:tcW w:w="1727" w:type="dxa"/>
          </w:tcPr>
          <w:p w:rsidR="001B6EAD" w:rsidRPr="00477C84" w:rsidRDefault="001B6EAD" w:rsidP="001B6EAD">
            <w:pPr>
              <w:pStyle w:val="TableParagraph"/>
              <w:ind w:left="0"/>
              <w:jc w:val="center"/>
              <w:rPr>
                <w:spacing w:val="1"/>
                <w:lang w:val="ru-RU"/>
              </w:rPr>
            </w:pPr>
            <w:r w:rsidRPr="00477C84">
              <w:rPr>
                <w:lang w:val="ru-RU"/>
              </w:rPr>
              <w:t>х. Долговский,</w:t>
            </w:r>
            <w:r w:rsidRPr="00477C84">
              <w:rPr>
                <w:spacing w:val="1"/>
                <w:lang w:val="ru-RU"/>
              </w:rPr>
              <w:t xml:space="preserve"> </w:t>
            </w:r>
          </w:p>
          <w:p w:rsidR="001B6EAD" w:rsidRPr="00477C84" w:rsidRDefault="001B6EAD" w:rsidP="001B6EAD">
            <w:pPr>
              <w:pStyle w:val="TableParagraph"/>
              <w:ind w:left="0"/>
              <w:jc w:val="center"/>
              <w:rPr>
                <w:spacing w:val="-2"/>
                <w:lang w:val="ru-RU"/>
              </w:rPr>
            </w:pPr>
            <w:r w:rsidRPr="00477C84">
              <w:rPr>
                <w:lang w:val="ru-RU"/>
              </w:rPr>
              <w:t>85 м северо-восточнее</w:t>
            </w:r>
            <w:r w:rsidRPr="00477C84">
              <w:rPr>
                <w:spacing w:val="-2"/>
                <w:lang w:val="ru-RU"/>
              </w:rPr>
              <w:t xml:space="preserve"> </w:t>
            </w:r>
          </w:p>
          <w:p w:rsidR="001B6EAD" w:rsidRPr="00477C84" w:rsidRDefault="001B6EAD" w:rsidP="001B6EAD">
            <w:pPr>
              <w:pStyle w:val="TableParagraph"/>
              <w:ind w:left="0"/>
              <w:jc w:val="center"/>
              <w:rPr>
                <w:lang w:val="ru-RU"/>
              </w:rPr>
            </w:pPr>
            <w:r w:rsidRPr="00477C84">
              <w:rPr>
                <w:lang w:val="ru-RU"/>
              </w:rPr>
              <w:t>от</w:t>
            </w:r>
          </w:p>
          <w:p w:rsidR="001B6EAD" w:rsidRPr="00477C84" w:rsidRDefault="001B6EAD" w:rsidP="001B6EAD">
            <w:pPr>
              <w:pStyle w:val="TableParagraph"/>
              <w:spacing w:line="260" w:lineRule="exact"/>
              <w:ind w:left="0"/>
              <w:jc w:val="center"/>
            </w:pPr>
            <w:proofErr w:type="gramStart"/>
            <w:r w:rsidRPr="00477C84">
              <w:t>ул</w:t>
            </w:r>
            <w:proofErr w:type="gramEnd"/>
            <w:r w:rsidRPr="00477C84">
              <w:t>.</w:t>
            </w:r>
            <w:r w:rsidRPr="00477C84">
              <w:rPr>
                <w:spacing w:val="-1"/>
              </w:rPr>
              <w:t xml:space="preserve"> </w:t>
            </w:r>
            <w:r w:rsidRPr="00477C84">
              <w:t>Ендовская,</w:t>
            </w:r>
            <w:r w:rsidRPr="00477C84">
              <w:rPr>
                <w:spacing w:val="-1"/>
              </w:rPr>
              <w:t xml:space="preserve"> </w:t>
            </w:r>
            <w:r w:rsidRPr="00477C84">
              <w:t>8</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1B6EAD" w:rsidRPr="00477C84" w:rsidTr="00173FD8">
        <w:trPr>
          <w:trHeight w:val="272"/>
        </w:trPr>
        <w:tc>
          <w:tcPr>
            <w:tcW w:w="567" w:type="dxa"/>
          </w:tcPr>
          <w:p w:rsidR="001B6EAD" w:rsidRPr="00477C84" w:rsidRDefault="001B6EAD" w:rsidP="001B6EAD">
            <w:pPr>
              <w:pStyle w:val="TableParagraph"/>
              <w:spacing w:line="260" w:lineRule="exact"/>
              <w:ind w:left="0"/>
              <w:jc w:val="center"/>
            </w:pPr>
            <w:r w:rsidRPr="00477C84">
              <w:t>3.5</w:t>
            </w:r>
          </w:p>
        </w:tc>
        <w:tc>
          <w:tcPr>
            <w:tcW w:w="1984" w:type="dxa"/>
          </w:tcPr>
          <w:p w:rsidR="001B6EAD" w:rsidRPr="00477C84" w:rsidRDefault="001B6EAD" w:rsidP="001B6EAD">
            <w:pPr>
              <w:pStyle w:val="TableParagraph"/>
              <w:spacing w:line="260" w:lineRule="exact"/>
              <w:ind w:left="0"/>
              <w:jc w:val="center"/>
              <w:rPr>
                <w:spacing w:val="1"/>
                <w:lang w:val="ru-RU"/>
              </w:rPr>
            </w:pPr>
            <w:proofErr w:type="gramStart"/>
            <w:r w:rsidRPr="00477C84">
              <w:rPr>
                <w:lang w:val="ru-RU"/>
              </w:rPr>
              <w:t>Реконструк</w:t>
            </w:r>
            <w:r w:rsidRPr="00477C84">
              <w:rPr>
                <w:spacing w:val="-57"/>
                <w:lang w:val="ru-RU"/>
              </w:rPr>
              <w:t xml:space="preserve"> </w:t>
            </w:r>
            <w:r w:rsidRPr="00477C84">
              <w:rPr>
                <w:lang w:val="ru-RU"/>
              </w:rPr>
              <w:t>ция</w:t>
            </w:r>
            <w:proofErr w:type="gramEnd"/>
            <w:r w:rsidRPr="00477C84">
              <w:rPr>
                <w:lang w:val="ru-RU"/>
              </w:rPr>
              <w:t xml:space="preserve"> здания</w:t>
            </w:r>
            <w:r w:rsidRPr="00477C84">
              <w:rPr>
                <w:spacing w:val="1"/>
                <w:lang w:val="ru-RU"/>
              </w:rPr>
              <w:t xml:space="preserve"> </w:t>
            </w:r>
          </w:p>
          <w:p w:rsidR="001B6EAD" w:rsidRPr="00477C84" w:rsidRDefault="001B6EAD" w:rsidP="001B6EAD">
            <w:pPr>
              <w:pStyle w:val="TableParagraph"/>
              <w:spacing w:line="260" w:lineRule="exact"/>
              <w:ind w:left="0"/>
              <w:jc w:val="center"/>
              <w:rPr>
                <w:lang w:val="ru-RU"/>
              </w:rPr>
            </w:pPr>
            <w:proofErr w:type="gramStart"/>
            <w:r w:rsidRPr="00477C84">
              <w:rPr>
                <w:lang w:val="ru-RU"/>
              </w:rPr>
              <w:t>администра</w:t>
            </w:r>
            <w:r w:rsidRPr="00477C84">
              <w:rPr>
                <w:spacing w:val="-57"/>
                <w:lang w:val="ru-RU"/>
              </w:rPr>
              <w:t xml:space="preserve"> </w:t>
            </w:r>
            <w:r w:rsidRPr="00477C84">
              <w:rPr>
                <w:lang w:val="ru-RU"/>
              </w:rPr>
              <w:t>ции</w:t>
            </w:r>
            <w:proofErr w:type="gramEnd"/>
          </w:p>
        </w:tc>
        <w:tc>
          <w:tcPr>
            <w:tcW w:w="1801" w:type="dxa"/>
          </w:tcPr>
          <w:p w:rsidR="001B6EAD" w:rsidRPr="00477C84" w:rsidRDefault="001B6EAD" w:rsidP="001B6EAD">
            <w:pPr>
              <w:pStyle w:val="TableParagraph"/>
              <w:spacing w:line="276" w:lineRule="exact"/>
              <w:ind w:left="0"/>
              <w:jc w:val="center"/>
              <w:rPr>
                <w:lang w:val="ru-RU"/>
              </w:rPr>
            </w:pPr>
            <w:r w:rsidRPr="00477C84">
              <w:rPr>
                <w:lang w:val="ru-RU"/>
              </w:rPr>
              <w:t xml:space="preserve">площадь помещения </w:t>
            </w:r>
          </w:p>
          <w:p w:rsidR="001B6EAD" w:rsidRPr="00477C84" w:rsidRDefault="001B6EAD" w:rsidP="001B6EAD">
            <w:pPr>
              <w:pStyle w:val="TableParagraph"/>
              <w:spacing w:line="260" w:lineRule="exact"/>
              <w:ind w:left="0"/>
              <w:jc w:val="center"/>
              <w:rPr>
                <w:spacing w:val="-1"/>
                <w:lang w:val="ru-RU"/>
              </w:rPr>
            </w:pPr>
            <w:r w:rsidRPr="00477C84">
              <w:rPr>
                <w:lang w:val="ru-RU"/>
              </w:rPr>
              <w:t>для работы участкового уполномоченного полиции,</w:t>
            </w:r>
            <w:r w:rsidRPr="00477C84">
              <w:rPr>
                <w:spacing w:val="-1"/>
                <w:lang w:val="ru-RU"/>
              </w:rPr>
              <w:t xml:space="preserve"> </w:t>
            </w:r>
          </w:p>
          <w:p w:rsidR="001B6EAD" w:rsidRPr="00477C84" w:rsidRDefault="001B6EAD" w:rsidP="001B6EAD">
            <w:pPr>
              <w:pStyle w:val="TableParagraph"/>
              <w:spacing w:line="260" w:lineRule="exact"/>
              <w:ind w:left="0"/>
              <w:jc w:val="center"/>
              <w:rPr>
                <w:spacing w:val="-1"/>
              </w:rPr>
            </w:pPr>
            <w:r w:rsidRPr="00477C84">
              <w:t>м</w:t>
            </w:r>
            <w:r w:rsidRPr="00477C84">
              <w:rPr>
                <w:vertAlign w:val="superscript"/>
              </w:rPr>
              <w:t>2</w:t>
            </w:r>
          </w:p>
        </w:tc>
        <w:tc>
          <w:tcPr>
            <w:tcW w:w="1717" w:type="dxa"/>
          </w:tcPr>
          <w:p w:rsidR="001B6EAD" w:rsidRPr="00477C84" w:rsidRDefault="001B6EAD" w:rsidP="001B6EAD">
            <w:pPr>
              <w:pStyle w:val="TableParagraph"/>
              <w:spacing w:line="260" w:lineRule="exact"/>
              <w:ind w:left="0"/>
              <w:jc w:val="center"/>
            </w:pPr>
            <w:r w:rsidRPr="00477C84">
              <w:t>10</w:t>
            </w:r>
          </w:p>
        </w:tc>
        <w:tc>
          <w:tcPr>
            <w:tcW w:w="1727" w:type="dxa"/>
          </w:tcPr>
          <w:p w:rsidR="001B6EAD" w:rsidRPr="00477C84" w:rsidRDefault="001B6EAD" w:rsidP="001B6EAD">
            <w:pPr>
              <w:pStyle w:val="TableParagraph"/>
              <w:spacing w:line="260" w:lineRule="exact"/>
              <w:ind w:left="0"/>
              <w:jc w:val="center"/>
              <w:rPr>
                <w:lang w:val="ru-RU"/>
              </w:rPr>
            </w:pPr>
            <w:r w:rsidRPr="00477C84">
              <w:rPr>
                <w:lang w:val="ru-RU"/>
              </w:rPr>
              <w:t>х.</w:t>
            </w:r>
            <w:r w:rsidRPr="00477C84">
              <w:rPr>
                <w:spacing w:val="60"/>
                <w:lang w:val="ru-RU"/>
              </w:rPr>
              <w:t xml:space="preserve"> </w:t>
            </w:r>
            <w:r w:rsidRPr="00477C84">
              <w:rPr>
                <w:lang w:val="ru-RU"/>
              </w:rPr>
              <w:t>Дьяконов-</w:t>
            </w:r>
          </w:p>
          <w:p w:rsidR="001B6EAD" w:rsidRPr="00477C84" w:rsidRDefault="001B6EAD" w:rsidP="001B6EAD">
            <w:pPr>
              <w:pStyle w:val="TableParagraph"/>
              <w:spacing w:line="260" w:lineRule="exact"/>
              <w:ind w:left="0"/>
              <w:jc w:val="center"/>
            </w:pPr>
            <w:r w:rsidRPr="00477C84">
              <w:rPr>
                <w:lang w:val="ru-RU"/>
              </w:rPr>
              <w:t xml:space="preserve">ский 1-й, ул. </w:t>
            </w:r>
            <w:r w:rsidRPr="00477C84">
              <w:t>Центральная,</w:t>
            </w:r>
            <w:r w:rsidRPr="00477C84">
              <w:rPr>
                <w:spacing w:val="-1"/>
              </w:rPr>
              <w:t xml:space="preserve"> </w:t>
            </w:r>
            <w:r w:rsidRPr="00477C84">
              <w:t>61</w:t>
            </w:r>
          </w:p>
        </w:tc>
        <w:tc>
          <w:tcPr>
            <w:tcW w:w="2268" w:type="dxa"/>
            <w:tcBorders>
              <w:right w:val="single" w:sz="6" w:space="0" w:color="000000"/>
            </w:tcBorders>
          </w:tcPr>
          <w:p w:rsidR="001B6EAD" w:rsidRPr="00477C84" w:rsidRDefault="001B6EAD" w:rsidP="001B6EAD">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 xml:space="preserve">соблюдения </w:t>
            </w:r>
            <w:proofErr w:type="gramStart"/>
            <w:r w:rsidRPr="00477C84">
              <w:rPr>
                <w:lang w:val="ru-RU"/>
              </w:rPr>
              <w:t>нормати-вов</w:t>
            </w:r>
            <w:proofErr w:type="gramEnd"/>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1B6EAD" w:rsidRPr="00477C84" w:rsidRDefault="001B6EAD" w:rsidP="001B6EAD">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1B6EAD" w:rsidRPr="00477C84" w:rsidRDefault="001B6EAD" w:rsidP="001B6EAD">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p w:rsidR="001B6EAD" w:rsidRPr="00477C84" w:rsidRDefault="001B6EAD" w:rsidP="001B6EAD">
            <w:pPr>
              <w:pStyle w:val="TableParagraph"/>
              <w:ind w:left="0"/>
              <w:jc w:val="center"/>
            </w:pPr>
            <w:r w:rsidRPr="00477C84">
              <w:t>местами</w:t>
            </w:r>
            <w:r w:rsidRPr="00477C84">
              <w:rPr>
                <w:spacing w:val="-1"/>
              </w:rPr>
              <w:t xml:space="preserve"> </w:t>
            </w:r>
            <w:r w:rsidRPr="00477C84">
              <w:t>отдыха</w:t>
            </w:r>
          </w:p>
        </w:tc>
      </w:tr>
    </w:tbl>
    <w:p w:rsidR="00173FD8" w:rsidRPr="00173FD8" w:rsidRDefault="00173FD8" w:rsidP="001B6EAD">
      <w:pPr>
        <w:pStyle w:val="a4"/>
        <w:spacing w:before="91"/>
        <w:ind w:left="709" w:right="125" w:firstLine="992"/>
        <w:jc w:val="both"/>
        <w:rPr>
          <w:rFonts w:ascii="Times New Roman" w:hAnsi="Times New Roman" w:cs="Times New Roman"/>
          <w:sz w:val="16"/>
          <w:szCs w:val="16"/>
        </w:rPr>
      </w:pPr>
    </w:p>
    <w:p w:rsidR="001B6EAD" w:rsidRPr="00173FD8" w:rsidRDefault="001B6EAD" w:rsidP="00CE09FB">
      <w:pPr>
        <w:pStyle w:val="a4"/>
        <w:spacing w:before="91"/>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размещением</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планируемых</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объектов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местного</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значения</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ограничения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использования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планируются.</w:t>
      </w:r>
    </w:p>
    <w:p w:rsidR="001B6EAD" w:rsidRPr="00014E5A" w:rsidRDefault="001B6EAD" w:rsidP="00014E5A">
      <w:pPr>
        <w:pStyle w:val="a4"/>
        <w:spacing w:after="0"/>
        <w:ind w:firstLine="1418"/>
        <w:rPr>
          <w:rFonts w:ascii="Times New Roman" w:hAnsi="Times New Roman" w:cs="Times New Roman"/>
          <w:sz w:val="16"/>
          <w:szCs w:val="16"/>
        </w:rPr>
      </w:pPr>
    </w:p>
    <w:p w:rsidR="001B6EAD" w:rsidRPr="00173FD8" w:rsidRDefault="001B6EAD" w:rsidP="00CE09FB">
      <w:pPr>
        <w:tabs>
          <w:tab w:val="left" w:pos="1325"/>
        </w:tabs>
        <w:ind w:firstLine="1418"/>
        <w:jc w:val="both"/>
        <w:rPr>
          <w:rFonts w:ascii="Times New Roman" w:hAnsi="Times New Roman" w:cs="Times New Roman"/>
          <w:sz w:val="28"/>
          <w:szCs w:val="28"/>
        </w:rPr>
      </w:pPr>
      <w:bookmarkStart w:id="38" w:name="_bookmark71"/>
      <w:bookmarkEnd w:id="38"/>
      <w:r w:rsidRPr="00173FD8">
        <w:rPr>
          <w:rFonts w:ascii="Times New Roman" w:hAnsi="Times New Roman" w:cs="Times New Roman"/>
          <w:sz w:val="28"/>
          <w:szCs w:val="28"/>
        </w:rPr>
        <w:t>4.4. Предложения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планировочной</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структуре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функциональному</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зонированию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территории</w:t>
      </w:r>
    </w:p>
    <w:p w:rsidR="001B6EAD" w:rsidRPr="00173FD8" w:rsidRDefault="001B6EAD" w:rsidP="00CE09FB">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Основой планировочной структуры сельского поселения стала река Хопер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станицы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Акчерня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остальных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пунктов.</w:t>
      </w:r>
    </w:p>
    <w:p w:rsidR="001B6EAD" w:rsidRPr="00CE09FB" w:rsidRDefault="001B6EAD" w:rsidP="00CE09FB">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Функциональное зонирование выполнено применительно ко всей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Акчернского сельского поселения. Функциональное зонирование сельского поселения изменено с учетом актуальных сведений из ЕГРН и измененных границ населенного пункта.</w:t>
      </w:r>
    </w:p>
    <w:p w:rsidR="001B6EAD" w:rsidRPr="00477C84" w:rsidRDefault="001B6EAD" w:rsidP="001B6EAD">
      <w:pPr>
        <w:pStyle w:val="a4"/>
        <w:ind w:left="821"/>
        <w:jc w:val="center"/>
        <w:rPr>
          <w:rFonts w:ascii="Times New Roman" w:hAnsi="Times New Roman" w:cs="Times New Roman"/>
        </w:rPr>
      </w:pPr>
      <w:r w:rsidRPr="00477C84">
        <w:rPr>
          <w:rFonts w:ascii="Times New Roman" w:hAnsi="Times New Roman" w:cs="Times New Roman"/>
        </w:rPr>
        <w:lastRenderedPageBreak/>
        <w:t>Таблица</w:t>
      </w:r>
      <w:r w:rsidRPr="00477C84">
        <w:rPr>
          <w:rFonts w:ascii="Times New Roman" w:hAnsi="Times New Roman" w:cs="Times New Roman"/>
          <w:spacing w:val="-2"/>
        </w:rPr>
        <w:t xml:space="preserve"> </w:t>
      </w:r>
      <w:r w:rsidRPr="00477C84">
        <w:rPr>
          <w:rFonts w:ascii="Times New Roman" w:hAnsi="Times New Roman" w:cs="Times New Roman"/>
        </w:rPr>
        <w:t>43.</w:t>
      </w:r>
      <w:r w:rsidRPr="00477C84">
        <w:rPr>
          <w:rFonts w:ascii="Times New Roman" w:hAnsi="Times New Roman" w:cs="Times New Roman"/>
          <w:spacing w:val="-3"/>
        </w:rPr>
        <w:t xml:space="preserve"> </w:t>
      </w:r>
      <w:r w:rsidRPr="00477C84">
        <w:rPr>
          <w:rFonts w:ascii="Times New Roman" w:hAnsi="Times New Roman" w:cs="Times New Roman"/>
        </w:rPr>
        <w:t>Описание</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5"/>
        </w:rPr>
        <w:t xml:space="preserve"> </w:t>
      </w:r>
      <w:r w:rsidRPr="00477C84">
        <w:rPr>
          <w:rFonts w:ascii="Times New Roman" w:hAnsi="Times New Roman" w:cs="Times New Roman"/>
        </w:rPr>
        <w:t>параметры</w:t>
      </w:r>
      <w:r w:rsidRPr="00477C84">
        <w:rPr>
          <w:rFonts w:ascii="Times New Roman" w:hAnsi="Times New Roman" w:cs="Times New Roman"/>
          <w:spacing w:val="-5"/>
        </w:rPr>
        <w:t xml:space="preserve"> </w:t>
      </w:r>
      <w:r w:rsidRPr="00477C84">
        <w:rPr>
          <w:rFonts w:ascii="Times New Roman" w:hAnsi="Times New Roman" w:cs="Times New Roman"/>
        </w:rPr>
        <w:t>функциональных</w:t>
      </w:r>
      <w:r w:rsidRPr="00477C84">
        <w:rPr>
          <w:rFonts w:ascii="Times New Roman" w:hAnsi="Times New Roman" w:cs="Times New Roman"/>
          <w:spacing w:val="-1"/>
        </w:rPr>
        <w:t xml:space="preserve"> </w:t>
      </w:r>
      <w:r w:rsidRPr="00477C84">
        <w:rPr>
          <w:rFonts w:ascii="Times New Roman" w:hAnsi="Times New Roman" w:cs="Times New Roman"/>
        </w:rPr>
        <w:t>зон</w:t>
      </w:r>
    </w:p>
    <w:tbl>
      <w:tblPr>
        <w:tblStyle w:val="TableNormal"/>
        <w:tblW w:w="96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7518"/>
        <w:gridCol w:w="1560"/>
      </w:tblGrid>
      <w:tr w:rsidR="001B6EAD" w:rsidRPr="00477C84" w:rsidTr="00CE09FB">
        <w:trPr>
          <w:trHeight w:val="493"/>
        </w:trPr>
        <w:tc>
          <w:tcPr>
            <w:tcW w:w="562" w:type="dxa"/>
          </w:tcPr>
          <w:p w:rsidR="001B6EAD" w:rsidRPr="00477C84" w:rsidRDefault="001B6EAD" w:rsidP="001B6EAD">
            <w:pPr>
              <w:pStyle w:val="TableParagraph"/>
              <w:ind w:left="0" w:firstLine="50"/>
              <w:jc w:val="center"/>
              <w:rPr>
                <w:b/>
                <w:sz w:val="20"/>
                <w:szCs w:val="20"/>
              </w:rPr>
            </w:pPr>
            <w:r w:rsidRPr="00477C84">
              <w:rPr>
                <w:b/>
                <w:sz w:val="20"/>
                <w:szCs w:val="20"/>
              </w:rPr>
              <w:t>№</w:t>
            </w:r>
          </w:p>
          <w:p w:rsidR="001B6EAD" w:rsidRPr="00477C84" w:rsidRDefault="001B6EAD" w:rsidP="001B6EAD">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7518"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Наименование</w:t>
            </w:r>
          </w:p>
          <w:p w:rsidR="001B6EAD" w:rsidRPr="00477C84" w:rsidRDefault="001B6EAD" w:rsidP="001B6EAD">
            <w:pPr>
              <w:pStyle w:val="TableParagraph"/>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560" w:type="dxa"/>
          </w:tcPr>
          <w:p w:rsidR="001B6EAD" w:rsidRPr="00477C84" w:rsidRDefault="001B6EAD" w:rsidP="001B6EAD">
            <w:pPr>
              <w:pStyle w:val="TableParagraph"/>
              <w:ind w:left="425" w:hanging="425"/>
              <w:jc w:val="center"/>
              <w:rPr>
                <w:b/>
                <w:spacing w:val="-57"/>
                <w:sz w:val="20"/>
                <w:szCs w:val="20"/>
              </w:rPr>
            </w:pPr>
            <w:r w:rsidRPr="00477C84">
              <w:rPr>
                <w:b/>
                <w:sz w:val="20"/>
                <w:szCs w:val="20"/>
              </w:rPr>
              <w:t>Площадь,</w:t>
            </w:r>
            <w:r w:rsidRPr="00477C84">
              <w:rPr>
                <w:b/>
                <w:spacing w:val="-57"/>
                <w:sz w:val="20"/>
                <w:szCs w:val="20"/>
              </w:rPr>
              <w:t xml:space="preserve"> </w:t>
            </w:r>
          </w:p>
          <w:p w:rsidR="001B6EAD" w:rsidRPr="00477C84" w:rsidRDefault="001B6EAD" w:rsidP="001B6EAD">
            <w:pPr>
              <w:pStyle w:val="TableParagraph"/>
              <w:ind w:left="425" w:hanging="425"/>
              <w:jc w:val="center"/>
              <w:rPr>
                <w:b/>
                <w:sz w:val="20"/>
                <w:szCs w:val="20"/>
              </w:rPr>
            </w:pPr>
            <w:r w:rsidRPr="00477C84">
              <w:rPr>
                <w:b/>
                <w:sz w:val="20"/>
                <w:szCs w:val="20"/>
              </w:rPr>
              <w:t>га</w:t>
            </w:r>
          </w:p>
        </w:tc>
      </w:tr>
      <w:tr w:rsidR="001B6EAD" w:rsidRPr="00477C84" w:rsidTr="00CE09FB">
        <w:trPr>
          <w:trHeight w:val="275"/>
        </w:trPr>
        <w:tc>
          <w:tcPr>
            <w:tcW w:w="562" w:type="dxa"/>
          </w:tcPr>
          <w:p w:rsidR="001B6EAD" w:rsidRPr="00477C84" w:rsidRDefault="001B6EAD" w:rsidP="001B6EAD">
            <w:pPr>
              <w:pStyle w:val="TableParagraph"/>
              <w:spacing w:line="256" w:lineRule="exact"/>
              <w:ind w:left="0"/>
              <w:jc w:val="center"/>
              <w:rPr>
                <w:sz w:val="20"/>
                <w:szCs w:val="20"/>
              </w:rPr>
            </w:pPr>
            <w:r w:rsidRPr="00477C84">
              <w:rPr>
                <w:sz w:val="20"/>
                <w:szCs w:val="20"/>
              </w:rPr>
              <w:t>1</w:t>
            </w:r>
          </w:p>
        </w:tc>
        <w:tc>
          <w:tcPr>
            <w:tcW w:w="7518" w:type="dxa"/>
          </w:tcPr>
          <w:p w:rsidR="001B6EAD" w:rsidRPr="00477C84" w:rsidRDefault="001B6EAD" w:rsidP="001B6EAD">
            <w:pPr>
              <w:pStyle w:val="TableParagraph"/>
              <w:spacing w:line="256" w:lineRule="exact"/>
              <w:ind w:left="0"/>
              <w:jc w:val="center"/>
              <w:rPr>
                <w:sz w:val="20"/>
                <w:szCs w:val="20"/>
              </w:rPr>
            </w:pPr>
            <w:r w:rsidRPr="00477C84">
              <w:rPr>
                <w:sz w:val="20"/>
                <w:szCs w:val="20"/>
              </w:rPr>
              <w:t>2</w:t>
            </w:r>
          </w:p>
        </w:tc>
        <w:tc>
          <w:tcPr>
            <w:tcW w:w="1560" w:type="dxa"/>
          </w:tcPr>
          <w:p w:rsidR="001B6EAD" w:rsidRPr="00477C84" w:rsidRDefault="001B6EAD" w:rsidP="001B6EAD">
            <w:pPr>
              <w:pStyle w:val="TableParagraph"/>
              <w:spacing w:line="256" w:lineRule="exact"/>
              <w:ind w:left="0"/>
              <w:jc w:val="center"/>
              <w:rPr>
                <w:sz w:val="20"/>
                <w:szCs w:val="20"/>
              </w:rPr>
            </w:pPr>
            <w:r w:rsidRPr="00477C84">
              <w:rPr>
                <w:sz w:val="20"/>
                <w:szCs w:val="20"/>
              </w:rPr>
              <w:t>3</w:t>
            </w:r>
          </w:p>
        </w:tc>
      </w:tr>
      <w:tr w:rsidR="001B6EAD" w:rsidRPr="00477C84" w:rsidTr="00CE09FB">
        <w:trPr>
          <w:trHeight w:val="2491"/>
        </w:trPr>
        <w:tc>
          <w:tcPr>
            <w:tcW w:w="562" w:type="dxa"/>
          </w:tcPr>
          <w:p w:rsidR="001B6EAD" w:rsidRPr="00477C84" w:rsidRDefault="001B6EAD" w:rsidP="001B6EAD">
            <w:pPr>
              <w:pStyle w:val="TableParagraph"/>
              <w:ind w:left="0"/>
              <w:jc w:val="center"/>
            </w:pPr>
            <w:r w:rsidRPr="00477C84">
              <w:t>1</w:t>
            </w:r>
          </w:p>
        </w:tc>
        <w:tc>
          <w:tcPr>
            <w:tcW w:w="7518" w:type="dxa"/>
          </w:tcPr>
          <w:p w:rsidR="001B6EAD" w:rsidRPr="00477C84" w:rsidRDefault="001B6EAD" w:rsidP="001B6EAD">
            <w:pPr>
              <w:pStyle w:val="TableParagraph"/>
              <w:ind w:left="0"/>
              <w:jc w:val="center"/>
              <w:rPr>
                <w:b/>
                <w:lang w:val="ru-RU"/>
              </w:rPr>
            </w:pPr>
            <w:r w:rsidRPr="00477C84">
              <w:rPr>
                <w:b/>
                <w:lang w:val="ru-RU"/>
              </w:rPr>
              <w:t>Зона</w:t>
            </w:r>
            <w:r w:rsidRPr="00477C84">
              <w:rPr>
                <w:b/>
                <w:spacing w:val="-5"/>
                <w:lang w:val="ru-RU"/>
              </w:rPr>
              <w:t xml:space="preserve"> </w:t>
            </w:r>
            <w:r w:rsidRPr="00477C84">
              <w:rPr>
                <w:b/>
                <w:lang w:val="ru-RU"/>
              </w:rPr>
              <w:t>застройки</w:t>
            </w:r>
            <w:r w:rsidRPr="00477C84">
              <w:rPr>
                <w:b/>
                <w:spacing w:val="-5"/>
                <w:lang w:val="ru-RU"/>
              </w:rPr>
              <w:t xml:space="preserve"> </w:t>
            </w:r>
            <w:r w:rsidRPr="00477C84">
              <w:rPr>
                <w:b/>
                <w:lang w:val="ru-RU"/>
              </w:rPr>
              <w:t>индивидуальными</w:t>
            </w:r>
            <w:r w:rsidRPr="00477C84">
              <w:rPr>
                <w:b/>
                <w:spacing w:val="-3"/>
                <w:lang w:val="ru-RU"/>
              </w:rPr>
              <w:t xml:space="preserve"> </w:t>
            </w:r>
            <w:r w:rsidRPr="00477C84">
              <w:rPr>
                <w:b/>
                <w:lang w:val="ru-RU"/>
              </w:rPr>
              <w:t>жилыми</w:t>
            </w:r>
            <w:r w:rsidRPr="00477C84">
              <w:rPr>
                <w:b/>
                <w:spacing w:val="-3"/>
                <w:lang w:val="ru-RU"/>
              </w:rPr>
              <w:t xml:space="preserve"> </w:t>
            </w:r>
            <w:r w:rsidRPr="00477C84">
              <w:rPr>
                <w:b/>
                <w:lang w:val="ru-RU"/>
              </w:rPr>
              <w:t>домами.</w:t>
            </w:r>
          </w:p>
          <w:p w:rsidR="001B6EAD" w:rsidRPr="00477C84" w:rsidRDefault="001B6EAD" w:rsidP="001B6EAD">
            <w:pPr>
              <w:pStyle w:val="TableParagraph"/>
              <w:ind w:left="57" w:right="57"/>
              <w:jc w:val="both"/>
              <w:rPr>
                <w:lang w:val="ru-RU"/>
              </w:rPr>
            </w:pPr>
            <w:r w:rsidRPr="00477C84">
              <w:rPr>
                <w:lang w:val="ru-RU"/>
              </w:rPr>
              <w:t>Зона предназначена преимущественно для размещения отдельно стоящих</w:t>
            </w:r>
            <w:r w:rsidRPr="00477C84">
              <w:rPr>
                <w:spacing w:val="1"/>
                <w:lang w:val="ru-RU"/>
              </w:rPr>
              <w:t xml:space="preserve"> </w:t>
            </w:r>
            <w:r w:rsidRPr="00477C84">
              <w:rPr>
                <w:lang w:val="ru-RU"/>
              </w:rPr>
              <w:t>жилых домов до 3 этажей, не предназначенных для раздела на квартиры,</w:t>
            </w:r>
            <w:r w:rsidRPr="00477C84">
              <w:rPr>
                <w:spacing w:val="1"/>
                <w:lang w:val="ru-RU"/>
              </w:rPr>
              <w:t xml:space="preserve"> </w:t>
            </w:r>
            <w:r w:rsidRPr="00477C84">
              <w:rPr>
                <w:lang w:val="ru-RU"/>
              </w:rPr>
              <w:t>пригодных для постоянного проживания, а также для ведения личного подсобного</w:t>
            </w:r>
            <w:r w:rsidRPr="00477C84">
              <w:rPr>
                <w:spacing w:val="-3"/>
                <w:lang w:val="ru-RU"/>
              </w:rPr>
              <w:t xml:space="preserve"> </w:t>
            </w:r>
            <w:r w:rsidRPr="00477C84">
              <w:rPr>
                <w:lang w:val="ru-RU"/>
              </w:rPr>
              <w:t>хозяйства.</w:t>
            </w:r>
            <w:r w:rsidRPr="00477C84">
              <w:rPr>
                <w:spacing w:val="-2"/>
                <w:lang w:val="ru-RU"/>
              </w:rPr>
              <w:t xml:space="preserve"> </w:t>
            </w:r>
            <w:r w:rsidRPr="00477C84">
              <w:rPr>
                <w:lang w:val="ru-RU"/>
              </w:rPr>
              <w:t>Допускается</w:t>
            </w:r>
            <w:r w:rsidRPr="00477C84">
              <w:rPr>
                <w:spacing w:val="-3"/>
                <w:lang w:val="ru-RU"/>
              </w:rPr>
              <w:t xml:space="preserve"> </w:t>
            </w:r>
            <w:r w:rsidRPr="00477C84">
              <w:rPr>
                <w:lang w:val="ru-RU"/>
              </w:rPr>
              <w:t>разведение</w:t>
            </w:r>
            <w:r w:rsidRPr="00477C84">
              <w:rPr>
                <w:spacing w:val="-3"/>
                <w:lang w:val="ru-RU"/>
              </w:rPr>
              <w:t xml:space="preserve"> </w:t>
            </w:r>
            <w:r w:rsidRPr="00477C84">
              <w:rPr>
                <w:lang w:val="ru-RU"/>
              </w:rPr>
              <w:t>декоративных</w:t>
            </w:r>
            <w:r w:rsidRPr="00477C84">
              <w:rPr>
                <w:spacing w:val="-3"/>
                <w:lang w:val="ru-RU"/>
              </w:rPr>
              <w:t xml:space="preserve"> </w:t>
            </w:r>
            <w:r w:rsidRPr="00477C84">
              <w:rPr>
                <w:lang w:val="ru-RU"/>
              </w:rPr>
              <w:t>и</w:t>
            </w:r>
            <w:r w:rsidRPr="00477C84">
              <w:rPr>
                <w:spacing w:val="-3"/>
                <w:lang w:val="ru-RU"/>
              </w:rPr>
              <w:t xml:space="preserve"> </w:t>
            </w:r>
            <w:r w:rsidRPr="00477C84">
              <w:rPr>
                <w:lang w:val="ru-RU"/>
              </w:rPr>
              <w:t>плодовых</w:t>
            </w:r>
            <w:r w:rsidRPr="00477C84">
              <w:rPr>
                <w:spacing w:val="-3"/>
                <w:lang w:val="ru-RU"/>
              </w:rPr>
              <w:t xml:space="preserve"> </w:t>
            </w:r>
            <w:r w:rsidRPr="00477C84">
              <w:rPr>
                <w:lang w:val="ru-RU"/>
              </w:rPr>
              <w:t>деревьев, овощей и ягодных культур, размещение блокированной жилой застройки, инженерной и транспортной инфраструктур, объектов производственной деятельности, и иных объектов, связанных с проживанием граждан</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не</w:t>
            </w:r>
            <w:r w:rsidRPr="00477C84">
              <w:rPr>
                <w:spacing w:val="-3"/>
                <w:lang w:val="ru-RU"/>
              </w:rPr>
              <w:t xml:space="preserve"> </w:t>
            </w:r>
            <w:r w:rsidRPr="00477C84">
              <w:rPr>
                <w:lang w:val="ru-RU"/>
              </w:rPr>
              <w:t>оказывающих</w:t>
            </w:r>
            <w:r w:rsidRPr="00477C84">
              <w:rPr>
                <w:spacing w:val="-5"/>
                <w:lang w:val="ru-RU"/>
              </w:rPr>
              <w:t xml:space="preserve"> </w:t>
            </w:r>
            <w:r w:rsidRPr="00477C84">
              <w:rPr>
                <w:lang w:val="ru-RU"/>
              </w:rPr>
              <w:t>вредного</w:t>
            </w:r>
            <w:r w:rsidRPr="00477C84">
              <w:rPr>
                <w:spacing w:val="-1"/>
                <w:lang w:val="ru-RU"/>
              </w:rPr>
              <w:t xml:space="preserve"> </w:t>
            </w:r>
            <w:r w:rsidRPr="00477C84">
              <w:rPr>
                <w:lang w:val="ru-RU"/>
              </w:rPr>
              <w:t>воздействия</w:t>
            </w:r>
            <w:r w:rsidRPr="00477C84">
              <w:rPr>
                <w:spacing w:val="1"/>
                <w:lang w:val="ru-RU"/>
              </w:rPr>
              <w:t xml:space="preserve"> </w:t>
            </w:r>
            <w:r w:rsidRPr="00477C84">
              <w:rPr>
                <w:lang w:val="ru-RU"/>
              </w:rPr>
              <w:t>на</w:t>
            </w:r>
            <w:r w:rsidRPr="00477C84">
              <w:rPr>
                <w:spacing w:val="-3"/>
                <w:lang w:val="ru-RU"/>
              </w:rPr>
              <w:t xml:space="preserve"> </w:t>
            </w:r>
            <w:r w:rsidRPr="00477C84">
              <w:rPr>
                <w:lang w:val="ru-RU"/>
              </w:rPr>
              <w:t>окружающую</w:t>
            </w:r>
            <w:r w:rsidRPr="00477C84">
              <w:rPr>
                <w:spacing w:val="-2"/>
                <w:lang w:val="ru-RU"/>
              </w:rPr>
              <w:t xml:space="preserve"> </w:t>
            </w:r>
            <w:r w:rsidRPr="00477C84">
              <w:rPr>
                <w:lang w:val="ru-RU"/>
              </w:rPr>
              <w:t>среду</w:t>
            </w:r>
            <w:r w:rsidRPr="00477C84">
              <w:rPr>
                <w:spacing w:val="-2"/>
                <w:lang w:val="ru-RU"/>
              </w:rPr>
              <w:t xml:space="preserve"> </w:t>
            </w:r>
            <w:r w:rsidRPr="00477C84">
              <w:rPr>
                <w:lang w:val="ru-RU"/>
              </w:rPr>
              <w:t>и санитарное</w:t>
            </w:r>
            <w:r w:rsidRPr="00477C84">
              <w:rPr>
                <w:spacing w:val="-4"/>
                <w:lang w:val="ru-RU"/>
              </w:rPr>
              <w:t xml:space="preserve"> </w:t>
            </w:r>
            <w:r w:rsidRPr="00477C84">
              <w:rPr>
                <w:lang w:val="ru-RU"/>
              </w:rPr>
              <w:t>благополучие</w:t>
            </w:r>
            <w:r w:rsidRPr="00477C84">
              <w:rPr>
                <w:spacing w:val="-3"/>
                <w:lang w:val="ru-RU"/>
              </w:rPr>
              <w:t xml:space="preserve"> </w:t>
            </w:r>
            <w:r w:rsidRPr="00477C84">
              <w:rPr>
                <w:lang w:val="ru-RU"/>
              </w:rPr>
              <w:t>населения,</w:t>
            </w:r>
            <w:r w:rsidRPr="00477C84">
              <w:rPr>
                <w:spacing w:val="-2"/>
                <w:lang w:val="ru-RU"/>
              </w:rPr>
              <w:t xml:space="preserve"> </w:t>
            </w:r>
            <w:r w:rsidRPr="00477C84">
              <w:rPr>
                <w:lang w:val="ru-RU"/>
              </w:rPr>
              <w:t>а</w:t>
            </w:r>
            <w:r w:rsidRPr="00477C84">
              <w:rPr>
                <w:spacing w:val="-3"/>
                <w:lang w:val="ru-RU"/>
              </w:rPr>
              <w:t xml:space="preserve"> </w:t>
            </w:r>
            <w:r w:rsidRPr="00477C84">
              <w:rPr>
                <w:lang w:val="ru-RU"/>
              </w:rPr>
              <w:t>также</w:t>
            </w:r>
            <w:r w:rsidRPr="00477C84">
              <w:rPr>
                <w:spacing w:val="-2"/>
                <w:lang w:val="ru-RU"/>
              </w:rPr>
              <w:t xml:space="preserve"> </w:t>
            </w:r>
            <w:r w:rsidRPr="00477C84">
              <w:rPr>
                <w:lang w:val="ru-RU"/>
              </w:rPr>
              <w:t>историко-культурная</w:t>
            </w:r>
            <w:r w:rsidRPr="00477C84">
              <w:rPr>
                <w:spacing w:val="-2"/>
                <w:lang w:val="ru-RU"/>
              </w:rPr>
              <w:t xml:space="preserve"> </w:t>
            </w:r>
            <w:r w:rsidRPr="00477C84">
              <w:rPr>
                <w:lang w:val="ru-RU"/>
              </w:rPr>
              <w:t>деятельность.</w:t>
            </w:r>
          </w:p>
        </w:tc>
        <w:tc>
          <w:tcPr>
            <w:tcW w:w="1560" w:type="dxa"/>
          </w:tcPr>
          <w:p w:rsidR="001B6EAD" w:rsidRPr="00477C84" w:rsidRDefault="001B6EAD" w:rsidP="001B6EAD">
            <w:pPr>
              <w:pStyle w:val="TableParagraph"/>
              <w:ind w:left="0"/>
              <w:jc w:val="center"/>
            </w:pPr>
            <w:r w:rsidRPr="00477C84">
              <w:t>381,35</w:t>
            </w:r>
          </w:p>
        </w:tc>
      </w:tr>
      <w:tr w:rsidR="001B6EAD" w:rsidRPr="00477C84" w:rsidTr="00CE09FB">
        <w:trPr>
          <w:trHeight w:val="2358"/>
        </w:trPr>
        <w:tc>
          <w:tcPr>
            <w:tcW w:w="562" w:type="dxa"/>
          </w:tcPr>
          <w:p w:rsidR="001B6EAD" w:rsidRPr="00477C84" w:rsidRDefault="001B6EAD" w:rsidP="001B6EAD">
            <w:pPr>
              <w:pStyle w:val="TableParagraph"/>
              <w:ind w:left="0"/>
              <w:jc w:val="center"/>
            </w:pPr>
            <w:r w:rsidRPr="00477C84">
              <w:t>2</w:t>
            </w:r>
          </w:p>
        </w:tc>
        <w:tc>
          <w:tcPr>
            <w:tcW w:w="7518" w:type="dxa"/>
          </w:tcPr>
          <w:p w:rsidR="001B6EAD" w:rsidRPr="00477C84" w:rsidRDefault="001B6EAD" w:rsidP="001B6EAD">
            <w:pPr>
              <w:pStyle w:val="TableParagraph"/>
              <w:ind w:left="0"/>
              <w:jc w:val="center"/>
              <w:rPr>
                <w:b/>
                <w:lang w:val="ru-RU"/>
              </w:rPr>
            </w:pPr>
            <w:r w:rsidRPr="00477C84">
              <w:rPr>
                <w:b/>
                <w:lang w:val="ru-RU"/>
              </w:rPr>
              <w:t>Общественно-деловые</w:t>
            </w:r>
            <w:r w:rsidRPr="00477C84">
              <w:rPr>
                <w:b/>
                <w:spacing w:val="-3"/>
                <w:lang w:val="ru-RU"/>
              </w:rPr>
              <w:t xml:space="preserve"> </w:t>
            </w:r>
            <w:r w:rsidRPr="00477C84">
              <w:rPr>
                <w:b/>
                <w:lang w:val="ru-RU"/>
              </w:rPr>
              <w:t>зоны.</w:t>
            </w:r>
          </w:p>
          <w:p w:rsidR="001B6EAD" w:rsidRPr="00477C84" w:rsidRDefault="001B6EAD" w:rsidP="001B6EAD">
            <w:pPr>
              <w:pStyle w:val="TableParagraph"/>
              <w:spacing w:line="270" w:lineRule="atLeast"/>
              <w:ind w:left="57" w:right="57"/>
              <w:jc w:val="both"/>
              <w:rPr>
                <w:lang w:val="ru-RU"/>
              </w:rPr>
            </w:pPr>
            <w:r w:rsidRPr="00477C84">
              <w:rPr>
                <w:lang w:val="ru-RU"/>
              </w:rPr>
              <w:t>Зона предназначена преимущественно для размещения объектов торговли,</w:t>
            </w:r>
            <w:r w:rsidRPr="00477C84">
              <w:rPr>
                <w:spacing w:val="1"/>
                <w:lang w:val="ru-RU"/>
              </w:rPr>
              <w:t xml:space="preserve"> </w:t>
            </w:r>
            <w:r w:rsidRPr="00477C84">
              <w:rPr>
                <w:lang w:val="ru-RU"/>
              </w:rPr>
              <w:t>общественного питания, социального и коммунально-бытового назначения,</w:t>
            </w:r>
            <w:r w:rsidRPr="00477C84">
              <w:rPr>
                <w:spacing w:val="-57"/>
                <w:lang w:val="ru-RU"/>
              </w:rPr>
              <w:t xml:space="preserve"> </w:t>
            </w:r>
            <w:r w:rsidRPr="00477C84">
              <w:rPr>
                <w:lang w:val="ru-RU"/>
              </w:rPr>
              <w:t>здравоохранения, культуры, административных зданий для органов управления, объектов делового и финансового назначения, спортивных помещений</w:t>
            </w:r>
            <w:r w:rsidRPr="00477C84">
              <w:rPr>
                <w:spacing w:val="-4"/>
                <w:lang w:val="ru-RU"/>
              </w:rPr>
              <w:t xml:space="preserve"> </w:t>
            </w:r>
            <w:r w:rsidRPr="00477C84">
              <w:rPr>
                <w:lang w:val="ru-RU"/>
              </w:rPr>
              <w:t>и</w:t>
            </w:r>
            <w:r w:rsidRPr="00477C84">
              <w:rPr>
                <w:spacing w:val="-2"/>
                <w:lang w:val="ru-RU"/>
              </w:rPr>
              <w:t xml:space="preserve"> </w:t>
            </w:r>
            <w:r w:rsidRPr="00477C84">
              <w:rPr>
                <w:lang w:val="ru-RU"/>
              </w:rPr>
              <w:t>площадок</w:t>
            </w:r>
            <w:r w:rsidRPr="00477C84">
              <w:rPr>
                <w:spacing w:val="-1"/>
                <w:lang w:val="ru-RU"/>
              </w:rPr>
              <w:t xml:space="preserve"> </w:t>
            </w:r>
            <w:r w:rsidRPr="00477C84">
              <w:rPr>
                <w:lang w:val="ru-RU"/>
              </w:rPr>
              <w:t>для</w:t>
            </w:r>
            <w:r w:rsidRPr="00477C84">
              <w:rPr>
                <w:spacing w:val="-2"/>
                <w:lang w:val="ru-RU"/>
              </w:rPr>
              <w:t xml:space="preserve"> </w:t>
            </w:r>
            <w:r w:rsidRPr="00477C84">
              <w:rPr>
                <w:lang w:val="ru-RU"/>
              </w:rPr>
              <w:t>занятий</w:t>
            </w:r>
            <w:r w:rsidRPr="00477C84">
              <w:rPr>
                <w:spacing w:val="-2"/>
                <w:lang w:val="ru-RU"/>
              </w:rPr>
              <w:t xml:space="preserve"> </w:t>
            </w:r>
            <w:r w:rsidRPr="00477C84">
              <w:rPr>
                <w:lang w:val="ru-RU"/>
              </w:rPr>
              <w:t>спорта,</w:t>
            </w:r>
            <w:r w:rsidRPr="00477C84">
              <w:rPr>
                <w:spacing w:val="-1"/>
                <w:lang w:val="ru-RU"/>
              </w:rPr>
              <w:t xml:space="preserve"> </w:t>
            </w:r>
            <w:r w:rsidRPr="00477C84">
              <w:rPr>
                <w:lang w:val="ru-RU"/>
              </w:rPr>
              <w:t>а</w:t>
            </w:r>
            <w:r w:rsidRPr="00477C84">
              <w:rPr>
                <w:spacing w:val="-4"/>
                <w:lang w:val="ru-RU"/>
              </w:rPr>
              <w:t xml:space="preserve"> </w:t>
            </w:r>
            <w:r w:rsidRPr="00477C84">
              <w:rPr>
                <w:lang w:val="ru-RU"/>
              </w:rPr>
              <w:t>также</w:t>
            </w:r>
            <w:r w:rsidRPr="00477C84">
              <w:rPr>
                <w:spacing w:val="-1"/>
                <w:lang w:val="ru-RU"/>
              </w:rPr>
              <w:t xml:space="preserve"> </w:t>
            </w:r>
            <w:r w:rsidRPr="00477C84">
              <w:rPr>
                <w:lang w:val="ru-RU"/>
              </w:rPr>
              <w:t>парков</w:t>
            </w:r>
            <w:r w:rsidRPr="00477C84">
              <w:rPr>
                <w:spacing w:val="-3"/>
                <w:lang w:val="ru-RU"/>
              </w:rPr>
              <w:t xml:space="preserve"> </w:t>
            </w:r>
            <w:r w:rsidRPr="00477C84">
              <w:rPr>
                <w:lang w:val="ru-RU"/>
              </w:rPr>
              <w:t>культуры</w:t>
            </w:r>
            <w:r w:rsidRPr="00477C84">
              <w:rPr>
                <w:spacing w:val="-5"/>
                <w:lang w:val="ru-RU"/>
              </w:rPr>
              <w:t xml:space="preserve"> </w:t>
            </w:r>
            <w:r w:rsidRPr="00477C84">
              <w:rPr>
                <w:lang w:val="ru-RU"/>
              </w:rPr>
              <w:t>и</w:t>
            </w:r>
            <w:r w:rsidRPr="00477C84">
              <w:rPr>
                <w:spacing w:val="-1"/>
                <w:lang w:val="ru-RU"/>
              </w:rPr>
              <w:t xml:space="preserve"> </w:t>
            </w:r>
            <w:r w:rsidRPr="00477C84">
              <w:rPr>
                <w:lang w:val="ru-RU"/>
              </w:rPr>
              <w:t>отдыха.</w:t>
            </w:r>
            <w:r w:rsidRPr="00477C84">
              <w:rPr>
                <w:spacing w:val="-2"/>
                <w:lang w:val="ru-RU"/>
              </w:rPr>
              <w:t xml:space="preserve"> </w:t>
            </w:r>
            <w:r w:rsidRPr="00477C84">
              <w:rPr>
                <w:lang w:val="ru-RU"/>
              </w:rPr>
              <w:t>Допускается размещение объектов инженерной и транспортной инфраструктур, складов и складских помещений, а также осуществление религиозных</w:t>
            </w:r>
            <w:r w:rsidRPr="00477C84">
              <w:rPr>
                <w:spacing w:val="1"/>
                <w:lang w:val="ru-RU"/>
              </w:rPr>
              <w:t xml:space="preserve"> </w:t>
            </w:r>
            <w:r w:rsidRPr="00477C84">
              <w:rPr>
                <w:lang w:val="ru-RU"/>
              </w:rPr>
              <w:t>обрядов</w:t>
            </w:r>
            <w:r w:rsidRPr="00477C84">
              <w:rPr>
                <w:spacing w:val="-1"/>
                <w:lang w:val="ru-RU"/>
              </w:rPr>
              <w:t xml:space="preserve"> </w:t>
            </w:r>
            <w:r w:rsidRPr="00477C84">
              <w:rPr>
                <w:lang w:val="ru-RU"/>
              </w:rPr>
              <w:t>и историко-культурная деятельность.</w:t>
            </w:r>
          </w:p>
        </w:tc>
        <w:tc>
          <w:tcPr>
            <w:tcW w:w="1560" w:type="dxa"/>
          </w:tcPr>
          <w:p w:rsidR="001B6EAD" w:rsidRPr="00477C84" w:rsidRDefault="001B6EAD" w:rsidP="001B6EAD">
            <w:pPr>
              <w:pStyle w:val="TableParagraph"/>
              <w:ind w:left="0"/>
              <w:jc w:val="center"/>
            </w:pPr>
            <w:r w:rsidRPr="00477C84">
              <w:t>9,71</w:t>
            </w:r>
          </w:p>
        </w:tc>
      </w:tr>
      <w:tr w:rsidR="001B6EAD" w:rsidRPr="00477C84" w:rsidTr="00CE09FB">
        <w:trPr>
          <w:trHeight w:val="2266"/>
        </w:trPr>
        <w:tc>
          <w:tcPr>
            <w:tcW w:w="562" w:type="dxa"/>
          </w:tcPr>
          <w:p w:rsidR="001B6EAD" w:rsidRPr="00477C84" w:rsidRDefault="001B6EAD" w:rsidP="001B6EAD">
            <w:pPr>
              <w:pStyle w:val="TableParagraph"/>
              <w:spacing w:line="275" w:lineRule="exact"/>
              <w:ind w:left="0"/>
              <w:jc w:val="center"/>
            </w:pPr>
            <w:r w:rsidRPr="00477C84">
              <w:t>3</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Производственная</w:t>
            </w:r>
            <w:r w:rsidRPr="00477C84">
              <w:rPr>
                <w:b/>
                <w:spacing w:val="-6"/>
                <w:lang w:val="ru-RU"/>
              </w:rPr>
              <w:t xml:space="preserve"> </w:t>
            </w:r>
            <w:r w:rsidRPr="00477C84">
              <w:rPr>
                <w:b/>
                <w:lang w:val="ru-RU"/>
              </w:rPr>
              <w:t>зона.</w:t>
            </w:r>
          </w:p>
          <w:p w:rsidR="001B6EAD" w:rsidRPr="00477C84" w:rsidRDefault="001B6EAD" w:rsidP="001B6EAD">
            <w:pPr>
              <w:pStyle w:val="TableParagraph"/>
              <w:ind w:left="57" w:right="57"/>
              <w:jc w:val="both"/>
              <w:rPr>
                <w:lang w:val="ru-RU"/>
              </w:rPr>
            </w:pPr>
            <w:r w:rsidRPr="00477C84">
              <w:rPr>
                <w:lang w:val="ru-RU"/>
              </w:rPr>
              <w:t>Зона предназначена преимущественно для размещения производственных</w:t>
            </w:r>
            <w:r w:rsidRPr="00477C84">
              <w:rPr>
                <w:spacing w:val="1"/>
                <w:lang w:val="ru-RU"/>
              </w:rPr>
              <w:t xml:space="preserve"> </w:t>
            </w:r>
            <w:r w:rsidRPr="00477C84">
              <w:rPr>
                <w:lang w:val="ru-RU"/>
              </w:rPr>
              <w:t>объектов с различными нормативами воздействия на окружающую среду,</w:t>
            </w:r>
            <w:r w:rsidRPr="00477C84">
              <w:rPr>
                <w:spacing w:val="1"/>
                <w:lang w:val="ru-RU"/>
              </w:rPr>
              <w:t xml:space="preserve"> </w:t>
            </w:r>
            <w:r w:rsidRPr="00477C84">
              <w:rPr>
                <w:lang w:val="ru-RU"/>
              </w:rPr>
              <w:t>при условии установления санитарно-защитных зон от них в границах данной функциональной зоны. Допускается размещение коммунальных и</w:t>
            </w:r>
            <w:r w:rsidRPr="00477C84">
              <w:rPr>
                <w:spacing w:val="1"/>
                <w:lang w:val="ru-RU"/>
              </w:rPr>
              <w:t xml:space="preserve"> </w:t>
            </w:r>
            <w:r w:rsidRPr="00477C84">
              <w:rPr>
                <w:lang w:val="ru-RU"/>
              </w:rPr>
              <w:t>складских объектов, объектов инженерной и транспортной инфраструктур,</w:t>
            </w:r>
            <w:r w:rsidRPr="00477C84">
              <w:rPr>
                <w:spacing w:val="1"/>
                <w:lang w:val="ru-RU"/>
              </w:rPr>
              <w:t xml:space="preserve"> </w:t>
            </w:r>
            <w:r w:rsidRPr="00477C84">
              <w:rPr>
                <w:lang w:val="ru-RU"/>
              </w:rPr>
              <w:t>объектов торговли, объектов хранения и переработки сельскохозяйственной</w:t>
            </w:r>
            <w:r w:rsidRPr="00477C84">
              <w:rPr>
                <w:spacing w:val="-57"/>
                <w:lang w:val="ru-RU"/>
              </w:rPr>
              <w:t xml:space="preserve"> </w:t>
            </w:r>
            <w:r w:rsidRPr="00477C84">
              <w:rPr>
                <w:lang w:val="ru-RU"/>
              </w:rPr>
              <w:t>продукции,</w:t>
            </w:r>
            <w:r w:rsidRPr="00477C84">
              <w:rPr>
                <w:spacing w:val="-5"/>
                <w:lang w:val="ru-RU"/>
              </w:rPr>
              <w:t xml:space="preserve"> </w:t>
            </w:r>
            <w:r w:rsidRPr="00477C84">
              <w:rPr>
                <w:lang w:val="ru-RU"/>
              </w:rPr>
              <w:t>для</w:t>
            </w:r>
            <w:r w:rsidRPr="00477C84">
              <w:rPr>
                <w:spacing w:val="-1"/>
                <w:lang w:val="ru-RU"/>
              </w:rPr>
              <w:t xml:space="preserve"> </w:t>
            </w:r>
            <w:r w:rsidRPr="00477C84">
              <w:rPr>
                <w:lang w:val="ru-RU"/>
              </w:rPr>
              <w:t>ведения</w:t>
            </w:r>
            <w:r w:rsidRPr="00477C84">
              <w:rPr>
                <w:spacing w:val="-1"/>
                <w:lang w:val="ru-RU"/>
              </w:rPr>
              <w:t xml:space="preserve"> </w:t>
            </w:r>
            <w:r w:rsidRPr="00477C84">
              <w:rPr>
                <w:lang w:val="ru-RU"/>
              </w:rPr>
              <w:t>личного</w:t>
            </w:r>
            <w:r w:rsidRPr="00477C84">
              <w:rPr>
                <w:spacing w:val="-2"/>
                <w:lang w:val="ru-RU"/>
              </w:rPr>
              <w:t xml:space="preserve"> </w:t>
            </w:r>
            <w:r w:rsidRPr="00477C84">
              <w:rPr>
                <w:lang w:val="ru-RU"/>
              </w:rPr>
              <w:t>подсобного</w:t>
            </w:r>
            <w:r w:rsidRPr="00477C84">
              <w:rPr>
                <w:spacing w:val="-1"/>
                <w:lang w:val="ru-RU"/>
              </w:rPr>
              <w:t xml:space="preserve"> </w:t>
            </w:r>
            <w:r w:rsidRPr="00477C84">
              <w:rPr>
                <w:lang w:val="ru-RU"/>
              </w:rPr>
              <w:t>хозяйства,</w:t>
            </w:r>
            <w:r w:rsidRPr="00477C84">
              <w:rPr>
                <w:spacing w:val="-1"/>
                <w:lang w:val="ru-RU"/>
              </w:rPr>
              <w:t xml:space="preserve"> </w:t>
            </w:r>
            <w:r w:rsidRPr="00477C84">
              <w:rPr>
                <w:lang w:val="ru-RU"/>
              </w:rPr>
              <w:t>и</w:t>
            </w:r>
            <w:r w:rsidRPr="00477C84">
              <w:rPr>
                <w:spacing w:val="-1"/>
                <w:lang w:val="ru-RU"/>
              </w:rPr>
              <w:t xml:space="preserve"> </w:t>
            </w:r>
            <w:r w:rsidRPr="00477C84">
              <w:rPr>
                <w:lang w:val="ru-RU"/>
              </w:rPr>
              <w:t>иных</w:t>
            </w:r>
            <w:r w:rsidRPr="00477C84">
              <w:rPr>
                <w:spacing w:val="-2"/>
                <w:lang w:val="ru-RU"/>
              </w:rPr>
              <w:t xml:space="preserve"> </w:t>
            </w:r>
            <w:r w:rsidRPr="00477C84">
              <w:rPr>
                <w:lang w:val="ru-RU"/>
              </w:rPr>
              <w:t>объектов, связанных с обслуживанием производственных объектов, а также историк</w:t>
            </w:r>
            <w:proofErr w:type="gramStart"/>
            <w:r w:rsidRPr="00477C84">
              <w:rPr>
                <w:lang w:val="ru-RU"/>
              </w:rPr>
              <w:t>о-</w:t>
            </w:r>
            <w:proofErr w:type="gramEnd"/>
            <w:r w:rsidRPr="00477C84">
              <w:rPr>
                <w:spacing w:val="-57"/>
                <w:lang w:val="ru-RU"/>
              </w:rPr>
              <w:t xml:space="preserve"> </w:t>
            </w:r>
            <w:r w:rsidRPr="00477C84">
              <w:rPr>
                <w:lang w:val="ru-RU"/>
              </w:rPr>
              <w:t>культурная</w:t>
            </w:r>
            <w:r w:rsidRPr="00477C84">
              <w:rPr>
                <w:spacing w:val="-1"/>
                <w:lang w:val="ru-RU"/>
              </w:rPr>
              <w:t xml:space="preserve"> </w:t>
            </w:r>
            <w:r w:rsidRPr="00477C84">
              <w:rPr>
                <w:lang w:val="ru-RU"/>
              </w:rPr>
              <w:t>деятельность.</w:t>
            </w:r>
          </w:p>
        </w:tc>
        <w:tc>
          <w:tcPr>
            <w:tcW w:w="1560" w:type="dxa"/>
          </w:tcPr>
          <w:p w:rsidR="001B6EAD" w:rsidRPr="00477C84" w:rsidRDefault="001B6EAD" w:rsidP="001B6EAD">
            <w:pPr>
              <w:pStyle w:val="TableParagraph"/>
              <w:spacing w:line="275" w:lineRule="exact"/>
              <w:ind w:left="0"/>
              <w:jc w:val="center"/>
            </w:pPr>
            <w:r w:rsidRPr="00477C84">
              <w:t>15,29</w:t>
            </w:r>
          </w:p>
        </w:tc>
      </w:tr>
      <w:tr w:rsidR="001B6EAD" w:rsidRPr="00477C84" w:rsidTr="00CE09FB">
        <w:trPr>
          <w:trHeight w:val="275"/>
        </w:trPr>
        <w:tc>
          <w:tcPr>
            <w:tcW w:w="562" w:type="dxa"/>
            <w:vMerge w:val="restart"/>
          </w:tcPr>
          <w:p w:rsidR="001B6EAD" w:rsidRPr="00477C84" w:rsidRDefault="001B6EAD" w:rsidP="001B6EAD">
            <w:pPr>
              <w:pStyle w:val="TableParagraph"/>
              <w:spacing w:line="256" w:lineRule="exact"/>
              <w:ind w:left="0"/>
              <w:jc w:val="center"/>
            </w:pPr>
            <w:r w:rsidRPr="00477C84">
              <w:t>4</w:t>
            </w:r>
          </w:p>
        </w:tc>
        <w:tc>
          <w:tcPr>
            <w:tcW w:w="7518" w:type="dxa"/>
            <w:vMerge w:val="restart"/>
          </w:tcPr>
          <w:p w:rsidR="001B6EAD" w:rsidRPr="00477C84" w:rsidRDefault="001B6EAD" w:rsidP="001B6EAD">
            <w:pPr>
              <w:pStyle w:val="TableParagraph"/>
              <w:spacing w:line="256" w:lineRule="exact"/>
              <w:ind w:left="0"/>
              <w:jc w:val="center"/>
              <w:rPr>
                <w:b/>
                <w:lang w:val="ru-RU"/>
              </w:rPr>
            </w:pPr>
            <w:r w:rsidRPr="00477C84">
              <w:rPr>
                <w:b/>
                <w:lang w:val="ru-RU"/>
              </w:rPr>
              <w:t>Зона</w:t>
            </w:r>
            <w:r w:rsidRPr="00477C84">
              <w:rPr>
                <w:b/>
                <w:spacing w:val="-5"/>
                <w:lang w:val="ru-RU"/>
              </w:rPr>
              <w:t xml:space="preserve"> </w:t>
            </w:r>
            <w:r w:rsidRPr="00477C84">
              <w:rPr>
                <w:b/>
                <w:lang w:val="ru-RU"/>
              </w:rPr>
              <w:t>инженерной</w:t>
            </w:r>
            <w:r w:rsidRPr="00477C84">
              <w:rPr>
                <w:b/>
                <w:spacing w:val="-3"/>
                <w:lang w:val="ru-RU"/>
              </w:rPr>
              <w:t xml:space="preserve"> </w:t>
            </w:r>
            <w:r w:rsidRPr="00477C84">
              <w:rPr>
                <w:b/>
                <w:lang w:val="ru-RU"/>
              </w:rPr>
              <w:t>инфраструктуры.</w:t>
            </w:r>
          </w:p>
          <w:p w:rsidR="001B6EAD" w:rsidRPr="00477C84" w:rsidRDefault="001B6EAD" w:rsidP="001B6EAD">
            <w:pPr>
              <w:pStyle w:val="TableParagraph"/>
              <w:spacing w:line="256" w:lineRule="exact"/>
              <w:ind w:left="57" w:right="57"/>
              <w:jc w:val="both"/>
            </w:pPr>
            <w:r w:rsidRPr="00477C84">
              <w:rPr>
                <w:lang w:val="ru-RU"/>
              </w:rPr>
              <w:t>Зона предназначена преимущественно для размещения объектов, сооружений</w:t>
            </w:r>
            <w:r w:rsidRPr="00477C84">
              <w:rPr>
                <w:spacing w:val="-6"/>
                <w:lang w:val="ru-RU"/>
              </w:rPr>
              <w:t xml:space="preserve"> </w:t>
            </w:r>
            <w:r w:rsidRPr="00477C84">
              <w:rPr>
                <w:lang w:val="ru-RU"/>
              </w:rPr>
              <w:t>и</w:t>
            </w:r>
            <w:r w:rsidRPr="00477C84">
              <w:rPr>
                <w:spacing w:val="-3"/>
                <w:lang w:val="ru-RU"/>
              </w:rPr>
              <w:t xml:space="preserve"> </w:t>
            </w:r>
            <w:r w:rsidRPr="00477C84">
              <w:rPr>
                <w:lang w:val="ru-RU"/>
              </w:rPr>
              <w:t>коммуникаций</w:t>
            </w:r>
            <w:r w:rsidRPr="00477C84">
              <w:rPr>
                <w:spacing w:val="-5"/>
                <w:lang w:val="ru-RU"/>
              </w:rPr>
              <w:t xml:space="preserve"> </w:t>
            </w:r>
            <w:r w:rsidRPr="00477C84">
              <w:rPr>
                <w:lang w:val="ru-RU"/>
              </w:rPr>
              <w:t>инженерной</w:t>
            </w:r>
            <w:r w:rsidRPr="00477C84">
              <w:rPr>
                <w:spacing w:val="-6"/>
                <w:lang w:val="ru-RU"/>
              </w:rPr>
              <w:t xml:space="preserve"> </w:t>
            </w:r>
            <w:r w:rsidRPr="00477C84">
              <w:rPr>
                <w:lang w:val="ru-RU"/>
              </w:rPr>
              <w:t>инфраструктуры,</w:t>
            </w:r>
            <w:r w:rsidRPr="00477C84">
              <w:rPr>
                <w:spacing w:val="-3"/>
                <w:lang w:val="ru-RU"/>
              </w:rPr>
              <w:t xml:space="preserve"> </w:t>
            </w:r>
            <w:r w:rsidRPr="00477C84">
              <w:rPr>
                <w:lang w:val="ru-RU"/>
              </w:rPr>
              <w:t>связи.</w:t>
            </w:r>
            <w:r w:rsidRPr="00477C84">
              <w:rPr>
                <w:spacing w:val="-3"/>
                <w:lang w:val="ru-RU"/>
              </w:rPr>
              <w:t xml:space="preserve"> </w:t>
            </w:r>
            <w:r w:rsidRPr="00477C84">
              <w:t>Допускается</w:t>
            </w:r>
            <w:r w:rsidRPr="00477C84">
              <w:rPr>
                <w:spacing w:val="-4"/>
              </w:rPr>
              <w:t xml:space="preserve"> </w:t>
            </w:r>
            <w:r w:rsidRPr="00477C84">
              <w:t>размещение</w:t>
            </w:r>
            <w:r w:rsidRPr="00477C84">
              <w:rPr>
                <w:spacing w:val="-2"/>
              </w:rPr>
              <w:t xml:space="preserve"> </w:t>
            </w:r>
            <w:r w:rsidRPr="00477C84">
              <w:t>объектов транспортной</w:t>
            </w:r>
            <w:r w:rsidRPr="00477C84">
              <w:rPr>
                <w:spacing w:val="-2"/>
              </w:rPr>
              <w:t xml:space="preserve"> </w:t>
            </w:r>
            <w:r w:rsidRPr="00477C84">
              <w:t>инфраструктуры.</w:t>
            </w:r>
          </w:p>
        </w:tc>
        <w:tc>
          <w:tcPr>
            <w:tcW w:w="1560" w:type="dxa"/>
          </w:tcPr>
          <w:p w:rsidR="001B6EAD" w:rsidRPr="00477C84" w:rsidRDefault="001B6EAD" w:rsidP="001B6EAD">
            <w:pPr>
              <w:pStyle w:val="TableParagraph"/>
              <w:spacing w:line="256" w:lineRule="exact"/>
              <w:ind w:left="0"/>
              <w:jc w:val="center"/>
            </w:pPr>
            <w:r w:rsidRPr="00477C84">
              <w:t>3,56</w:t>
            </w:r>
          </w:p>
        </w:tc>
      </w:tr>
      <w:tr w:rsidR="001B6EAD" w:rsidRPr="00477C84" w:rsidTr="00CE09FB">
        <w:trPr>
          <w:trHeight w:val="275"/>
        </w:trPr>
        <w:tc>
          <w:tcPr>
            <w:tcW w:w="562" w:type="dxa"/>
            <w:vMerge/>
          </w:tcPr>
          <w:p w:rsidR="001B6EAD" w:rsidRPr="00477C84" w:rsidRDefault="001B6EAD" w:rsidP="001B6EAD">
            <w:pPr>
              <w:pStyle w:val="TableParagraph"/>
              <w:spacing w:line="256" w:lineRule="exact"/>
              <w:ind w:left="0"/>
              <w:jc w:val="center"/>
            </w:pPr>
          </w:p>
        </w:tc>
        <w:tc>
          <w:tcPr>
            <w:tcW w:w="7518" w:type="dxa"/>
            <w:vMerge/>
          </w:tcPr>
          <w:p w:rsidR="001B6EAD" w:rsidRPr="00477C84" w:rsidRDefault="001B6EAD" w:rsidP="001B6EAD">
            <w:pPr>
              <w:pStyle w:val="TableParagraph"/>
              <w:spacing w:line="256" w:lineRule="exact"/>
              <w:ind w:left="57" w:right="57"/>
              <w:jc w:val="both"/>
            </w:pPr>
          </w:p>
        </w:tc>
        <w:tc>
          <w:tcPr>
            <w:tcW w:w="1560" w:type="dxa"/>
          </w:tcPr>
          <w:p w:rsidR="001B6EAD" w:rsidRPr="00477C84" w:rsidRDefault="001B6EAD" w:rsidP="001B6EAD">
            <w:pPr>
              <w:pStyle w:val="TableParagraph"/>
              <w:spacing w:line="256" w:lineRule="exact"/>
              <w:ind w:left="0"/>
              <w:jc w:val="center"/>
            </w:pPr>
          </w:p>
        </w:tc>
      </w:tr>
      <w:tr w:rsidR="001B6EAD" w:rsidRPr="00477C84" w:rsidTr="00CE09FB">
        <w:trPr>
          <w:trHeight w:val="1379"/>
        </w:trPr>
        <w:tc>
          <w:tcPr>
            <w:tcW w:w="562" w:type="dxa"/>
          </w:tcPr>
          <w:p w:rsidR="001B6EAD" w:rsidRPr="00477C84" w:rsidRDefault="001B6EAD" w:rsidP="001B6EAD">
            <w:pPr>
              <w:pStyle w:val="TableParagraph"/>
              <w:spacing w:line="275" w:lineRule="exact"/>
              <w:ind w:left="0"/>
              <w:jc w:val="center"/>
            </w:pPr>
            <w:r w:rsidRPr="00477C84">
              <w:t>5</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4"/>
                <w:lang w:val="ru-RU"/>
              </w:rPr>
              <w:t xml:space="preserve"> </w:t>
            </w:r>
            <w:r w:rsidRPr="00477C84">
              <w:rPr>
                <w:b/>
                <w:lang w:val="ru-RU"/>
              </w:rPr>
              <w:t>транспортной</w:t>
            </w:r>
            <w:r w:rsidRPr="00477C84">
              <w:rPr>
                <w:b/>
                <w:spacing w:val="-2"/>
                <w:lang w:val="ru-RU"/>
              </w:rPr>
              <w:t xml:space="preserve"> </w:t>
            </w:r>
            <w:r w:rsidRPr="00477C84">
              <w:rPr>
                <w:b/>
                <w:lang w:val="ru-RU"/>
              </w:rPr>
              <w:t>инфраструктуры</w:t>
            </w:r>
          </w:p>
          <w:p w:rsidR="001B6EAD" w:rsidRPr="00477C84" w:rsidRDefault="001B6EAD" w:rsidP="001B6EAD">
            <w:pPr>
              <w:pStyle w:val="TableParagraph"/>
              <w:spacing w:line="270" w:lineRule="atLeast"/>
              <w:ind w:left="57" w:right="57"/>
              <w:jc w:val="both"/>
            </w:pPr>
            <w:r w:rsidRPr="00477C84">
              <w:rPr>
                <w:lang w:val="ru-RU"/>
              </w:rPr>
              <w:t>Зона предназначена преимущественно для размещения объектов, сооружений и коммуникаций трубопроводного и автомобильного транспорта, железнодорожного</w:t>
            </w:r>
            <w:r w:rsidRPr="00477C84">
              <w:rPr>
                <w:spacing w:val="-5"/>
                <w:lang w:val="ru-RU"/>
              </w:rPr>
              <w:t xml:space="preserve"> </w:t>
            </w:r>
            <w:r w:rsidRPr="00477C84">
              <w:rPr>
                <w:lang w:val="ru-RU"/>
              </w:rPr>
              <w:t>транспорта,</w:t>
            </w:r>
            <w:r w:rsidRPr="00477C84">
              <w:rPr>
                <w:spacing w:val="-4"/>
                <w:lang w:val="ru-RU"/>
              </w:rPr>
              <w:t xml:space="preserve"> </w:t>
            </w:r>
            <w:r w:rsidRPr="00477C84">
              <w:rPr>
                <w:lang w:val="ru-RU"/>
              </w:rPr>
              <w:t>придорожного</w:t>
            </w:r>
            <w:r w:rsidRPr="00477C84">
              <w:rPr>
                <w:spacing w:val="-4"/>
                <w:lang w:val="ru-RU"/>
              </w:rPr>
              <w:t xml:space="preserve"> </w:t>
            </w:r>
            <w:r w:rsidRPr="00477C84">
              <w:rPr>
                <w:lang w:val="ru-RU"/>
              </w:rPr>
              <w:t>сервиса.</w:t>
            </w:r>
            <w:r w:rsidRPr="00477C84">
              <w:rPr>
                <w:spacing w:val="-5"/>
                <w:lang w:val="ru-RU"/>
              </w:rPr>
              <w:t xml:space="preserve"> </w:t>
            </w:r>
            <w:r w:rsidRPr="00477C84">
              <w:t>Допускается</w:t>
            </w:r>
            <w:r w:rsidRPr="00477C84">
              <w:rPr>
                <w:spacing w:val="-4"/>
              </w:rPr>
              <w:t xml:space="preserve"> </w:t>
            </w:r>
            <w:r w:rsidRPr="00477C84">
              <w:t>размещение</w:t>
            </w:r>
            <w:r w:rsidRPr="00477C84">
              <w:rPr>
                <w:spacing w:val="-2"/>
              </w:rPr>
              <w:t xml:space="preserve"> </w:t>
            </w:r>
            <w:r w:rsidRPr="00477C84">
              <w:t>объектов</w:t>
            </w:r>
            <w:r w:rsidRPr="00477C84">
              <w:rPr>
                <w:spacing w:val="-3"/>
              </w:rPr>
              <w:t xml:space="preserve"> </w:t>
            </w:r>
            <w:r w:rsidRPr="00477C84">
              <w:t>инженерной инфраструктуры.</w:t>
            </w:r>
          </w:p>
        </w:tc>
        <w:tc>
          <w:tcPr>
            <w:tcW w:w="1560" w:type="dxa"/>
          </w:tcPr>
          <w:p w:rsidR="001B6EAD" w:rsidRPr="00477C84" w:rsidRDefault="001B6EAD" w:rsidP="001B6EAD">
            <w:pPr>
              <w:pStyle w:val="TableParagraph"/>
              <w:spacing w:line="275" w:lineRule="exact"/>
              <w:ind w:left="0"/>
              <w:jc w:val="center"/>
            </w:pPr>
            <w:r w:rsidRPr="00477C84">
              <w:t>78,77</w:t>
            </w:r>
          </w:p>
        </w:tc>
      </w:tr>
      <w:tr w:rsidR="001B6EAD" w:rsidRPr="00477C84" w:rsidTr="00CE09FB">
        <w:trPr>
          <w:trHeight w:val="2090"/>
        </w:trPr>
        <w:tc>
          <w:tcPr>
            <w:tcW w:w="562" w:type="dxa"/>
          </w:tcPr>
          <w:p w:rsidR="001B6EAD" w:rsidRPr="00477C84" w:rsidRDefault="001B6EAD" w:rsidP="001B6EAD">
            <w:pPr>
              <w:pStyle w:val="TableParagraph"/>
              <w:ind w:left="0"/>
              <w:jc w:val="center"/>
            </w:pPr>
          </w:p>
          <w:p w:rsidR="001B6EAD" w:rsidRPr="00477C84" w:rsidRDefault="001B6EAD" w:rsidP="001B6EAD">
            <w:pPr>
              <w:pStyle w:val="TableParagraph"/>
              <w:ind w:left="0"/>
              <w:jc w:val="center"/>
            </w:pPr>
            <w:r w:rsidRPr="00477C84">
              <w:t>6</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Зоны</w:t>
            </w:r>
            <w:r w:rsidRPr="00477C84">
              <w:rPr>
                <w:b/>
                <w:spacing w:val="-5"/>
                <w:lang w:val="ru-RU"/>
              </w:rPr>
              <w:t xml:space="preserve"> </w:t>
            </w:r>
            <w:r w:rsidRPr="00477C84">
              <w:rPr>
                <w:b/>
                <w:lang w:val="ru-RU"/>
              </w:rPr>
              <w:t>сельскохозяйственного</w:t>
            </w:r>
            <w:r w:rsidRPr="00477C84">
              <w:rPr>
                <w:b/>
                <w:spacing w:val="-4"/>
                <w:lang w:val="ru-RU"/>
              </w:rPr>
              <w:t xml:space="preserve"> </w:t>
            </w:r>
            <w:r w:rsidRPr="00477C84">
              <w:rPr>
                <w:b/>
                <w:lang w:val="ru-RU"/>
              </w:rPr>
              <w:t>использования</w:t>
            </w:r>
          </w:p>
          <w:p w:rsidR="001B6EAD" w:rsidRPr="00477C84" w:rsidRDefault="001B6EAD" w:rsidP="001B6EAD">
            <w:pPr>
              <w:pStyle w:val="TableParagraph"/>
              <w:ind w:left="57" w:right="57"/>
              <w:jc w:val="both"/>
              <w:rPr>
                <w:lang w:val="ru-RU"/>
              </w:rPr>
            </w:pPr>
            <w:r w:rsidRPr="00477C84">
              <w:rPr>
                <w:lang w:val="ru-RU"/>
              </w:rPr>
              <w:t>Зона предназначена для размещения объектов сельскохозяйственного</w:t>
            </w:r>
            <w:r w:rsidRPr="00477C84">
              <w:rPr>
                <w:spacing w:val="1"/>
                <w:lang w:val="ru-RU"/>
              </w:rPr>
              <w:t xml:space="preserve"> </w:t>
            </w:r>
            <w:r w:rsidRPr="00477C84">
              <w:rPr>
                <w:lang w:val="ru-RU"/>
              </w:rPr>
              <w:t>назначения,</w:t>
            </w:r>
            <w:r w:rsidRPr="00477C84">
              <w:rPr>
                <w:spacing w:val="-5"/>
                <w:lang w:val="ru-RU"/>
              </w:rPr>
              <w:t xml:space="preserve"> </w:t>
            </w:r>
            <w:r w:rsidRPr="00477C84">
              <w:rPr>
                <w:lang w:val="ru-RU"/>
              </w:rPr>
              <w:t>хранения</w:t>
            </w:r>
            <w:r w:rsidRPr="00477C84">
              <w:rPr>
                <w:spacing w:val="-4"/>
                <w:lang w:val="ru-RU"/>
              </w:rPr>
              <w:t xml:space="preserve"> </w:t>
            </w:r>
            <w:r w:rsidRPr="00477C84">
              <w:rPr>
                <w:lang w:val="ru-RU"/>
              </w:rPr>
              <w:t>и</w:t>
            </w:r>
            <w:r w:rsidRPr="00477C84">
              <w:rPr>
                <w:spacing w:val="-6"/>
                <w:lang w:val="ru-RU"/>
              </w:rPr>
              <w:t xml:space="preserve"> </w:t>
            </w:r>
            <w:r w:rsidRPr="00477C84">
              <w:rPr>
                <w:lang w:val="ru-RU"/>
              </w:rPr>
              <w:t>переработки</w:t>
            </w:r>
            <w:r w:rsidRPr="00477C84">
              <w:rPr>
                <w:spacing w:val="-4"/>
                <w:lang w:val="ru-RU"/>
              </w:rPr>
              <w:t xml:space="preserve"> </w:t>
            </w:r>
            <w:r w:rsidRPr="00477C84">
              <w:rPr>
                <w:lang w:val="ru-RU"/>
              </w:rPr>
              <w:t>сельскохозяйственной</w:t>
            </w:r>
            <w:r w:rsidRPr="00477C84">
              <w:rPr>
                <w:spacing w:val="-4"/>
                <w:lang w:val="ru-RU"/>
              </w:rPr>
              <w:t xml:space="preserve"> </w:t>
            </w:r>
            <w:r w:rsidRPr="00477C84">
              <w:rPr>
                <w:lang w:val="ru-RU"/>
              </w:rPr>
              <w:t>продукции,</w:t>
            </w:r>
            <w:r w:rsidRPr="00477C84">
              <w:rPr>
                <w:spacing w:val="-5"/>
                <w:lang w:val="ru-RU"/>
              </w:rPr>
              <w:t xml:space="preserve"> </w:t>
            </w:r>
            <w:r w:rsidRPr="00477C84">
              <w:rPr>
                <w:lang w:val="ru-RU"/>
              </w:rPr>
              <w:t>осуществления хозяйственной деятельности, связанной с производством продукции животноводства, объектов, обеспечивающих сельскохозяйственное</w:t>
            </w:r>
            <w:r w:rsidRPr="00477C84">
              <w:rPr>
                <w:spacing w:val="1"/>
                <w:lang w:val="ru-RU"/>
              </w:rPr>
              <w:t xml:space="preserve"> </w:t>
            </w:r>
            <w:r w:rsidRPr="00477C84">
              <w:rPr>
                <w:lang w:val="ru-RU"/>
              </w:rPr>
              <w:t>производство, технического оборудования, используемого для ведения</w:t>
            </w:r>
            <w:r w:rsidRPr="00477C84">
              <w:rPr>
                <w:spacing w:val="1"/>
                <w:lang w:val="ru-RU"/>
              </w:rPr>
              <w:t xml:space="preserve"> </w:t>
            </w:r>
            <w:r w:rsidRPr="00477C84">
              <w:rPr>
                <w:lang w:val="ru-RU"/>
              </w:rPr>
              <w:t>сельского</w:t>
            </w:r>
            <w:r w:rsidRPr="00477C84">
              <w:rPr>
                <w:spacing w:val="-2"/>
                <w:lang w:val="ru-RU"/>
              </w:rPr>
              <w:t xml:space="preserve"> </w:t>
            </w:r>
            <w:r w:rsidRPr="00477C84">
              <w:rPr>
                <w:lang w:val="ru-RU"/>
              </w:rPr>
              <w:t>хозяйства.</w:t>
            </w:r>
            <w:r w:rsidRPr="00477C84">
              <w:rPr>
                <w:spacing w:val="-1"/>
                <w:lang w:val="ru-RU"/>
              </w:rPr>
              <w:t xml:space="preserve"> </w:t>
            </w:r>
            <w:r w:rsidRPr="00477C84">
              <w:rPr>
                <w:lang w:val="ru-RU"/>
              </w:rPr>
              <w:t>Допускается</w:t>
            </w:r>
            <w:r w:rsidRPr="00477C84">
              <w:rPr>
                <w:spacing w:val="-2"/>
                <w:lang w:val="ru-RU"/>
              </w:rPr>
              <w:t xml:space="preserve"> </w:t>
            </w:r>
            <w:r w:rsidRPr="00477C84">
              <w:rPr>
                <w:lang w:val="ru-RU"/>
              </w:rPr>
              <w:t>размещение объектов</w:t>
            </w:r>
            <w:r w:rsidRPr="00477C84">
              <w:rPr>
                <w:spacing w:val="-1"/>
                <w:lang w:val="ru-RU"/>
              </w:rPr>
              <w:t xml:space="preserve"> </w:t>
            </w:r>
            <w:r w:rsidRPr="00477C84">
              <w:rPr>
                <w:lang w:val="ru-RU"/>
              </w:rPr>
              <w:t>инженерной</w:t>
            </w:r>
            <w:r w:rsidRPr="00477C84">
              <w:rPr>
                <w:spacing w:val="-4"/>
                <w:lang w:val="ru-RU"/>
              </w:rPr>
              <w:t xml:space="preserve"> </w:t>
            </w:r>
            <w:r w:rsidRPr="00477C84">
              <w:rPr>
                <w:lang w:val="ru-RU"/>
              </w:rPr>
              <w:t>и транспортной</w:t>
            </w:r>
            <w:r w:rsidRPr="00477C84">
              <w:rPr>
                <w:spacing w:val="-3"/>
                <w:lang w:val="ru-RU"/>
              </w:rPr>
              <w:t xml:space="preserve"> </w:t>
            </w:r>
            <w:r w:rsidRPr="00477C84">
              <w:rPr>
                <w:lang w:val="ru-RU"/>
              </w:rPr>
              <w:t>инфраструктур,</w:t>
            </w:r>
            <w:r w:rsidRPr="00477C84">
              <w:rPr>
                <w:spacing w:val="-2"/>
                <w:lang w:val="ru-RU"/>
              </w:rPr>
              <w:t xml:space="preserve"> </w:t>
            </w:r>
            <w:r w:rsidRPr="00477C84">
              <w:rPr>
                <w:lang w:val="ru-RU"/>
              </w:rPr>
              <w:t>ведение</w:t>
            </w:r>
            <w:r w:rsidRPr="00477C84">
              <w:rPr>
                <w:spacing w:val="-4"/>
                <w:lang w:val="ru-RU"/>
              </w:rPr>
              <w:t xml:space="preserve"> </w:t>
            </w:r>
            <w:r w:rsidRPr="00477C84">
              <w:rPr>
                <w:lang w:val="ru-RU"/>
              </w:rPr>
              <w:t>личного</w:t>
            </w:r>
            <w:r w:rsidRPr="00477C84">
              <w:rPr>
                <w:spacing w:val="-5"/>
                <w:lang w:val="ru-RU"/>
              </w:rPr>
              <w:t xml:space="preserve"> </w:t>
            </w:r>
            <w:r w:rsidRPr="00477C84">
              <w:rPr>
                <w:lang w:val="ru-RU"/>
              </w:rPr>
              <w:t>подсобного</w:t>
            </w:r>
            <w:r w:rsidRPr="00477C84">
              <w:rPr>
                <w:spacing w:val="-2"/>
                <w:lang w:val="ru-RU"/>
              </w:rPr>
              <w:t xml:space="preserve"> </w:t>
            </w:r>
            <w:r w:rsidRPr="00477C84">
              <w:rPr>
                <w:lang w:val="ru-RU"/>
              </w:rPr>
              <w:t>хозяйства.</w:t>
            </w:r>
          </w:p>
        </w:tc>
        <w:tc>
          <w:tcPr>
            <w:tcW w:w="1560" w:type="dxa"/>
          </w:tcPr>
          <w:p w:rsidR="001B6EAD" w:rsidRPr="00477C84" w:rsidRDefault="001B6EAD" w:rsidP="001B6EAD">
            <w:pPr>
              <w:pStyle w:val="TableParagraph"/>
              <w:spacing w:line="275" w:lineRule="exact"/>
              <w:ind w:left="0"/>
              <w:jc w:val="center"/>
            </w:pPr>
            <w:r w:rsidRPr="00477C84">
              <w:t>47,06</w:t>
            </w:r>
          </w:p>
        </w:tc>
      </w:tr>
      <w:tr w:rsidR="001B6EAD" w:rsidRPr="00477C84" w:rsidTr="00CE09FB">
        <w:trPr>
          <w:trHeight w:val="1379"/>
        </w:trPr>
        <w:tc>
          <w:tcPr>
            <w:tcW w:w="562" w:type="dxa"/>
          </w:tcPr>
          <w:p w:rsidR="001B6EAD" w:rsidRPr="00477C84" w:rsidRDefault="001B6EAD" w:rsidP="001B6EAD">
            <w:pPr>
              <w:pStyle w:val="TableParagraph"/>
              <w:spacing w:line="275" w:lineRule="exact"/>
              <w:ind w:left="0"/>
              <w:jc w:val="center"/>
            </w:pPr>
            <w:r w:rsidRPr="00477C84">
              <w:lastRenderedPageBreak/>
              <w:t>7</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3"/>
                <w:lang w:val="ru-RU"/>
              </w:rPr>
              <w:t xml:space="preserve"> </w:t>
            </w:r>
            <w:r w:rsidRPr="00477C84">
              <w:rPr>
                <w:b/>
                <w:lang w:val="ru-RU"/>
              </w:rPr>
              <w:t>сельскохозяйственных</w:t>
            </w:r>
            <w:r w:rsidRPr="00477C84">
              <w:rPr>
                <w:b/>
                <w:spacing w:val="-1"/>
                <w:lang w:val="ru-RU"/>
              </w:rPr>
              <w:t xml:space="preserve"> </w:t>
            </w:r>
            <w:r w:rsidRPr="00477C84">
              <w:rPr>
                <w:b/>
                <w:lang w:val="ru-RU"/>
              </w:rPr>
              <w:t>угодий</w:t>
            </w:r>
          </w:p>
          <w:p w:rsidR="001B6EAD" w:rsidRPr="00477C84" w:rsidRDefault="001B6EAD" w:rsidP="001B6EAD">
            <w:pPr>
              <w:pStyle w:val="TableParagraph"/>
              <w:spacing w:line="270" w:lineRule="atLeast"/>
              <w:ind w:left="57" w:right="57"/>
              <w:jc w:val="both"/>
            </w:pPr>
            <w:r w:rsidRPr="00477C84">
              <w:rPr>
                <w:lang w:val="ru-RU"/>
              </w:rPr>
              <w:t>Зона</w:t>
            </w:r>
            <w:r w:rsidRPr="00477C84">
              <w:rPr>
                <w:spacing w:val="-3"/>
                <w:lang w:val="ru-RU"/>
              </w:rPr>
              <w:t xml:space="preserve"> </w:t>
            </w:r>
            <w:r w:rsidRPr="00477C84">
              <w:rPr>
                <w:lang w:val="ru-RU"/>
              </w:rPr>
              <w:t>предназначена</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сельскохозяйственных</w:t>
            </w:r>
            <w:r w:rsidRPr="00477C84">
              <w:rPr>
                <w:spacing w:val="-5"/>
                <w:lang w:val="ru-RU"/>
              </w:rPr>
              <w:t xml:space="preserve"> </w:t>
            </w:r>
            <w:r w:rsidRPr="00477C84">
              <w:rPr>
                <w:lang w:val="ru-RU"/>
              </w:rPr>
              <w:t>угодий,</w:t>
            </w:r>
            <w:r w:rsidRPr="00477C84">
              <w:rPr>
                <w:spacing w:val="-2"/>
                <w:lang w:val="ru-RU"/>
              </w:rPr>
              <w:t xml:space="preserve"> </w:t>
            </w:r>
            <w:r w:rsidRPr="00477C84">
              <w:rPr>
                <w:lang w:val="ru-RU"/>
              </w:rPr>
              <w:t>таких</w:t>
            </w:r>
            <w:r w:rsidRPr="00477C84">
              <w:rPr>
                <w:spacing w:val="-2"/>
                <w:lang w:val="ru-RU"/>
              </w:rPr>
              <w:t xml:space="preserve"> </w:t>
            </w:r>
            <w:r w:rsidRPr="00477C84">
              <w:rPr>
                <w:lang w:val="ru-RU"/>
              </w:rPr>
              <w:t>как</w:t>
            </w:r>
            <w:r w:rsidRPr="00477C84">
              <w:rPr>
                <w:spacing w:val="-4"/>
                <w:lang w:val="ru-RU"/>
              </w:rPr>
              <w:t xml:space="preserve"> </w:t>
            </w:r>
            <w:r w:rsidRPr="00477C84">
              <w:rPr>
                <w:lang w:val="ru-RU"/>
              </w:rPr>
              <w:t>пашни,</w:t>
            </w:r>
            <w:r w:rsidRPr="00477C84">
              <w:rPr>
                <w:spacing w:val="-2"/>
                <w:lang w:val="ru-RU"/>
              </w:rPr>
              <w:t xml:space="preserve"> </w:t>
            </w:r>
            <w:r w:rsidRPr="00477C84">
              <w:rPr>
                <w:lang w:val="ru-RU"/>
              </w:rPr>
              <w:t>с</w:t>
            </w:r>
            <w:proofErr w:type="gramStart"/>
            <w:r w:rsidRPr="00477C84">
              <w:rPr>
                <w:lang w:val="ru-RU"/>
              </w:rPr>
              <w:t>е-</w:t>
            </w:r>
            <w:proofErr w:type="gramEnd"/>
            <w:r w:rsidRPr="00477C84">
              <w:rPr>
                <w:spacing w:val="-57"/>
                <w:lang w:val="ru-RU"/>
              </w:rPr>
              <w:t xml:space="preserve"> </w:t>
            </w:r>
            <w:r w:rsidRPr="00477C84">
              <w:rPr>
                <w:lang w:val="ru-RU"/>
              </w:rPr>
              <w:t>нокосы, пастбища, залежи, земли, занятые многолетними насаждениями</w:t>
            </w:r>
            <w:r w:rsidRPr="00477C84">
              <w:rPr>
                <w:spacing w:val="1"/>
                <w:lang w:val="ru-RU"/>
              </w:rPr>
              <w:t xml:space="preserve"> </w:t>
            </w:r>
            <w:r w:rsidRPr="00477C84">
              <w:rPr>
                <w:lang w:val="ru-RU"/>
              </w:rPr>
              <w:t xml:space="preserve">(садами, виноградниками и другими). </w:t>
            </w:r>
            <w:r w:rsidRPr="00477C84">
              <w:t>Допускается размещение объектов</w:t>
            </w:r>
            <w:r w:rsidRPr="00477C84">
              <w:rPr>
                <w:spacing w:val="1"/>
              </w:rPr>
              <w:t xml:space="preserve"> </w:t>
            </w:r>
            <w:r w:rsidRPr="00477C84">
              <w:t>инженерной</w:t>
            </w:r>
            <w:r w:rsidRPr="00477C84">
              <w:rPr>
                <w:spacing w:val="-1"/>
              </w:rPr>
              <w:t xml:space="preserve"> </w:t>
            </w:r>
            <w:r w:rsidRPr="00477C84">
              <w:t>и транспортной</w:t>
            </w:r>
            <w:r w:rsidRPr="00477C84">
              <w:rPr>
                <w:spacing w:val="-2"/>
              </w:rPr>
              <w:t xml:space="preserve"> </w:t>
            </w:r>
            <w:r w:rsidRPr="00477C84">
              <w:t>инфраструктур.</w:t>
            </w:r>
          </w:p>
        </w:tc>
        <w:tc>
          <w:tcPr>
            <w:tcW w:w="1560" w:type="dxa"/>
          </w:tcPr>
          <w:p w:rsidR="001B6EAD" w:rsidRPr="00477C84" w:rsidRDefault="001B6EAD" w:rsidP="001B6EAD">
            <w:pPr>
              <w:pStyle w:val="TableParagraph"/>
              <w:spacing w:line="275" w:lineRule="exact"/>
              <w:ind w:left="0"/>
              <w:jc w:val="center"/>
            </w:pPr>
            <w:r w:rsidRPr="00477C84">
              <w:t>15474,05</w:t>
            </w:r>
          </w:p>
        </w:tc>
      </w:tr>
      <w:tr w:rsidR="001B6EAD" w:rsidRPr="00477C84" w:rsidTr="00CE09FB">
        <w:trPr>
          <w:trHeight w:val="2012"/>
        </w:trPr>
        <w:tc>
          <w:tcPr>
            <w:tcW w:w="562" w:type="dxa"/>
          </w:tcPr>
          <w:p w:rsidR="001B6EAD" w:rsidRPr="00477C84" w:rsidRDefault="001B6EAD" w:rsidP="001B6EAD">
            <w:pPr>
              <w:pStyle w:val="TableParagraph"/>
              <w:spacing w:line="275" w:lineRule="exact"/>
              <w:ind w:left="0"/>
              <w:jc w:val="center"/>
            </w:pPr>
            <w:r w:rsidRPr="00477C84">
              <w:t>8</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Зоны</w:t>
            </w:r>
            <w:r w:rsidRPr="00477C84">
              <w:rPr>
                <w:b/>
                <w:spacing w:val="-4"/>
                <w:lang w:val="ru-RU"/>
              </w:rPr>
              <w:t xml:space="preserve"> </w:t>
            </w:r>
            <w:r w:rsidRPr="00477C84">
              <w:rPr>
                <w:b/>
                <w:lang w:val="ru-RU"/>
              </w:rPr>
              <w:t>рекреационного</w:t>
            </w:r>
            <w:r w:rsidRPr="00477C84">
              <w:rPr>
                <w:b/>
                <w:spacing w:val="-5"/>
                <w:lang w:val="ru-RU"/>
              </w:rPr>
              <w:t xml:space="preserve"> </w:t>
            </w:r>
            <w:r w:rsidRPr="00477C84">
              <w:rPr>
                <w:b/>
                <w:lang w:val="ru-RU"/>
              </w:rPr>
              <w:t>назначения</w:t>
            </w:r>
          </w:p>
          <w:p w:rsidR="001B6EAD" w:rsidRPr="00477C84" w:rsidRDefault="001B6EAD" w:rsidP="001B6EAD">
            <w:pPr>
              <w:pStyle w:val="TableParagraph"/>
              <w:ind w:left="57" w:right="57"/>
              <w:jc w:val="both"/>
              <w:rPr>
                <w:lang w:val="ru-RU"/>
              </w:rPr>
            </w:pPr>
            <w:r w:rsidRPr="00477C84">
              <w:rPr>
                <w:lang w:val="ru-RU"/>
              </w:rPr>
              <w:t>Зона предназначена для размещения парков, садов, скверов, набережных и</w:t>
            </w:r>
            <w:r w:rsidRPr="00477C84">
              <w:rPr>
                <w:spacing w:val="-57"/>
                <w:lang w:val="ru-RU"/>
              </w:rPr>
              <w:t xml:space="preserve"> </w:t>
            </w:r>
            <w:r w:rsidRPr="00477C84">
              <w:rPr>
                <w:lang w:val="ru-RU"/>
              </w:rPr>
              <w:t>иных рекреационных пространств общего пользования, а также для размещения объектов спорта и активного отдыха, туристического обслуживания</w:t>
            </w:r>
            <w:r w:rsidRPr="00477C84">
              <w:rPr>
                <w:spacing w:val="-57"/>
                <w:lang w:val="ru-RU"/>
              </w:rPr>
              <w:t xml:space="preserve"> </w:t>
            </w:r>
            <w:r w:rsidRPr="00477C84">
              <w:rPr>
                <w:lang w:val="ru-RU"/>
              </w:rPr>
              <w:t>(в том числе экотуризма), баз отдыха, пляжей, занятий пешими и верховыми</w:t>
            </w:r>
            <w:r w:rsidRPr="00477C84">
              <w:rPr>
                <w:spacing w:val="-3"/>
                <w:lang w:val="ru-RU"/>
              </w:rPr>
              <w:t xml:space="preserve"> </w:t>
            </w:r>
            <w:r w:rsidRPr="00477C84">
              <w:rPr>
                <w:lang w:val="ru-RU"/>
              </w:rPr>
              <w:t>прогулками.</w:t>
            </w:r>
            <w:r w:rsidRPr="00477C84">
              <w:rPr>
                <w:spacing w:val="-3"/>
                <w:lang w:val="ru-RU"/>
              </w:rPr>
              <w:t xml:space="preserve"> </w:t>
            </w:r>
            <w:r w:rsidRPr="00477C84">
              <w:rPr>
                <w:lang w:val="ru-RU"/>
              </w:rPr>
              <w:t>Допускается</w:t>
            </w:r>
            <w:r w:rsidRPr="00477C84">
              <w:rPr>
                <w:spacing w:val="-3"/>
                <w:lang w:val="ru-RU"/>
              </w:rPr>
              <w:t xml:space="preserve"> </w:t>
            </w:r>
            <w:r w:rsidRPr="00477C84">
              <w:rPr>
                <w:lang w:val="ru-RU"/>
              </w:rPr>
              <w:t>размещение</w:t>
            </w:r>
            <w:r w:rsidRPr="00477C84">
              <w:rPr>
                <w:spacing w:val="-4"/>
                <w:lang w:val="ru-RU"/>
              </w:rPr>
              <w:t xml:space="preserve"> </w:t>
            </w:r>
            <w:r w:rsidRPr="00477C84">
              <w:rPr>
                <w:lang w:val="ru-RU"/>
              </w:rPr>
              <w:t>объектов</w:t>
            </w:r>
            <w:r w:rsidRPr="00477C84">
              <w:rPr>
                <w:spacing w:val="-3"/>
                <w:lang w:val="ru-RU"/>
              </w:rPr>
              <w:t xml:space="preserve"> </w:t>
            </w:r>
            <w:r w:rsidRPr="00477C84">
              <w:rPr>
                <w:lang w:val="ru-RU"/>
              </w:rPr>
              <w:t>инженерной</w:t>
            </w:r>
            <w:r w:rsidRPr="00477C84">
              <w:rPr>
                <w:spacing w:val="-3"/>
                <w:lang w:val="ru-RU"/>
              </w:rPr>
              <w:t xml:space="preserve"> </w:t>
            </w:r>
            <w:r w:rsidRPr="00477C84">
              <w:rPr>
                <w:lang w:val="ru-RU"/>
              </w:rPr>
              <w:t>и</w:t>
            </w:r>
            <w:r w:rsidRPr="00477C84">
              <w:rPr>
                <w:spacing w:val="-4"/>
                <w:lang w:val="ru-RU"/>
              </w:rPr>
              <w:t xml:space="preserve"> </w:t>
            </w:r>
            <w:r w:rsidRPr="00477C84">
              <w:rPr>
                <w:lang w:val="ru-RU"/>
              </w:rPr>
              <w:t>транспортной инфраструктур, общественного питания, не оказывающих вредного</w:t>
            </w:r>
            <w:r w:rsidRPr="00477C84">
              <w:rPr>
                <w:spacing w:val="-2"/>
                <w:lang w:val="ru-RU"/>
              </w:rPr>
              <w:t xml:space="preserve"> </w:t>
            </w:r>
            <w:r w:rsidRPr="00477C84">
              <w:rPr>
                <w:lang w:val="ru-RU"/>
              </w:rPr>
              <w:t>воздействия</w:t>
            </w:r>
            <w:r w:rsidRPr="00477C84">
              <w:rPr>
                <w:spacing w:val="-4"/>
                <w:lang w:val="ru-RU"/>
              </w:rPr>
              <w:t xml:space="preserve"> </w:t>
            </w:r>
            <w:r w:rsidRPr="00477C84">
              <w:rPr>
                <w:lang w:val="ru-RU"/>
              </w:rPr>
              <w:t>на</w:t>
            </w:r>
            <w:r w:rsidRPr="00477C84">
              <w:rPr>
                <w:spacing w:val="-3"/>
                <w:lang w:val="ru-RU"/>
              </w:rPr>
              <w:t xml:space="preserve"> </w:t>
            </w:r>
            <w:r w:rsidRPr="00477C84">
              <w:rPr>
                <w:lang w:val="ru-RU"/>
              </w:rPr>
              <w:t>окружающую</w:t>
            </w:r>
            <w:r w:rsidRPr="00477C84">
              <w:rPr>
                <w:spacing w:val="-1"/>
                <w:lang w:val="ru-RU"/>
              </w:rPr>
              <w:t xml:space="preserve"> </w:t>
            </w:r>
            <w:r w:rsidRPr="00477C84">
              <w:rPr>
                <w:lang w:val="ru-RU"/>
              </w:rPr>
              <w:t>среду,</w:t>
            </w:r>
            <w:r w:rsidRPr="00477C84">
              <w:rPr>
                <w:spacing w:val="-1"/>
                <w:lang w:val="ru-RU"/>
              </w:rPr>
              <w:t xml:space="preserve"> </w:t>
            </w:r>
            <w:r w:rsidRPr="00477C84">
              <w:rPr>
                <w:lang w:val="ru-RU"/>
              </w:rPr>
              <w:t>санаторная</w:t>
            </w:r>
            <w:r w:rsidRPr="00477C84">
              <w:rPr>
                <w:spacing w:val="-2"/>
                <w:lang w:val="ru-RU"/>
              </w:rPr>
              <w:t xml:space="preserve"> </w:t>
            </w:r>
            <w:r w:rsidRPr="00477C84">
              <w:rPr>
                <w:lang w:val="ru-RU"/>
              </w:rPr>
              <w:t>деятельность</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сенокошение,</w:t>
            </w:r>
            <w:r w:rsidRPr="00477C84">
              <w:rPr>
                <w:spacing w:val="-2"/>
                <w:lang w:val="ru-RU"/>
              </w:rPr>
              <w:t xml:space="preserve"> </w:t>
            </w:r>
            <w:r w:rsidRPr="00477C84">
              <w:rPr>
                <w:lang w:val="ru-RU"/>
              </w:rPr>
              <w:t>а</w:t>
            </w:r>
            <w:r w:rsidRPr="00477C84">
              <w:rPr>
                <w:spacing w:val="-3"/>
                <w:lang w:val="ru-RU"/>
              </w:rPr>
              <w:t xml:space="preserve"> </w:t>
            </w:r>
            <w:r w:rsidRPr="00477C84">
              <w:rPr>
                <w:lang w:val="ru-RU"/>
              </w:rPr>
              <w:t>также</w:t>
            </w:r>
            <w:r w:rsidRPr="00477C84">
              <w:rPr>
                <w:spacing w:val="-2"/>
                <w:lang w:val="ru-RU"/>
              </w:rPr>
              <w:t xml:space="preserve"> </w:t>
            </w:r>
            <w:r w:rsidRPr="00477C84">
              <w:rPr>
                <w:lang w:val="ru-RU"/>
              </w:rPr>
              <w:t>историко-культурная</w:t>
            </w:r>
            <w:r w:rsidRPr="00477C84">
              <w:rPr>
                <w:spacing w:val="-2"/>
                <w:lang w:val="ru-RU"/>
              </w:rPr>
              <w:t xml:space="preserve"> </w:t>
            </w:r>
            <w:r w:rsidRPr="00477C84">
              <w:rPr>
                <w:lang w:val="ru-RU"/>
              </w:rPr>
              <w:t>деятельность.</w:t>
            </w:r>
          </w:p>
        </w:tc>
        <w:tc>
          <w:tcPr>
            <w:tcW w:w="1560" w:type="dxa"/>
          </w:tcPr>
          <w:p w:rsidR="001B6EAD" w:rsidRPr="00477C84" w:rsidRDefault="001B6EAD" w:rsidP="001B6EAD">
            <w:pPr>
              <w:pStyle w:val="TableParagraph"/>
              <w:spacing w:line="275" w:lineRule="exact"/>
              <w:ind w:left="0"/>
              <w:jc w:val="center"/>
            </w:pPr>
            <w:r w:rsidRPr="00477C84">
              <w:t>373,65</w:t>
            </w:r>
          </w:p>
        </w:tc>
      </w:tr>
      <w:tr w:rsidR="001B6EAD" w:rsidRPr="00477C84" w:rsidTr="00CE09FB">
        <w:trPr>
          <w:trHeight w:val="1379"/>
        </w:trPr>
        <w:tc>
          <w:tcPr>
            <w:tcW w:w="562" w:type="dxa"/>
          </w:tcPr>
          <w:p w:rsidR="001B6EAD" w:rsidRPr="00477C84" w:rsidRDefault="001B6EAD" w:rsidP="001B6EAD">
            <w:pPr>
              <w:pStyle w:val="TableParagraph"/>
              <w:spacing w:line="275" w:lineRule="exact"/>
              <w:ind w:left="0"/>
              <w:jc w:val="center"/>
            </w:pPr>
            <w:r w:rsidRPr="00477C84">
              <w:t>9</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2"/>
                <w:lang w:val="ru-RU"/>
              </w:rPr>
              <w:t xml:space="preserve"> </w:t>
            </w:r>
            <w:r w:rsidRPr="00477C84">
              <w:rPr>
                <w:b/>
                <w:lang w:val="ru-RU"/>
              </w:rPr>
              <w:t>лесов</w:t>
            </w:r>
          </w:p>
          <w:p w:rsidR="001B6EAD" w:rsidRPr="00477C84" w:rsidRDefault="001B6EAD" w:rsidP="001B6EAD">
            <w:pPr>
              <w:pStyle w:val="TableParagraph"/>
              <w:spacing w:line="270" w:lineRule="atLeast"/>
              <w:ind w:left="57" w:right="57"/>
              <w:jc w:val="both"/>
              <w:rPr>
                <w:lang w:val="ru-RU"/>
              </w:rPr>
            </w:pPr>
            <w:r w:rsidRPr="00477C84">
              <w:rPr>
                <w:lang w:val="ru-RU"/>
              </w:rPr>
              <w:t>Занята лесами, выполняющими защитные и санитарно-гигиенические фун</w:t>
            </w:r>
            <w:proofErr w:type="gramStart"/>
            <w:r w:rsidRPr="00477C84">
              <w:rPr>
                <w:lang w:val="ru-RU"/>
              </w:rPr>
              <w:t>к-</w:t>
            </w:r>
            <w:proofErr w:type="gramEnd"/>
            <w:r w:rsidRPr="00477C84">
              <w:rPr>
                <w:spacing w:val="-57"/>
                <w:lang w:val="ru-RU"/>
              </w:rPr>
              <w:t xml:space="preserve"> </w:t>
            </w:r>
            <w:r w:rsidRPr="00477C84">
              <w:rPr>
                <w:lang w:val="ru-RU"/>
              </w:rPr>
              <w:t>ции,</w:t>
            </w:r>
            <w:r w:rsidRPr="00477C84">
              <w:rPr>
                <w:spacing w:val="-5"/>
                <w:lang w:val="ru-RU"/>
              </w:rPr>
              <w:t xml:space="preserve"> </w:t>
            </w:r>
            <w:r w:rsidRPr="00477C84">
              <w:rPr>
                <w:lang w:val="ru-RU"/>
              </w:rPr>
              <w:t>и</w:t>
            </w:r>
            <w:r w:rsidRPr="00477C84">
              <w:rPr>
                <w:spacing w:val="-2"/>
                <w:lang w:val="ru-RU"/>
              </w:rPr>
              <w:t xml:space="preserve"> </w:t>
            </w:r>
            <w:r w:rsidRPr="00477C84">
              <w:rPr>
                <w:lang w:val="ru-RU"/>
              </w:rPr>
              <w:t>которые</w:t>
            </w:r>
            <w:r w:rsidRPr="00477C84">
              <w:rPr>
                <w:spacing w:val="-2"/>
                <w:lang w:val="ru-RU"/>
              </w:rPr>
              <w:t xml:space="preserve"> </w:t>
            </w:r>
            <w:r w:rsidRPr="00477C84">
              <w:rPr>
                <w:lang w:val="ru-RU"/>
              </w:rPr>
              <w:t>расположены</w:t>
            </w:r>
            <w:r w:rsidRPr="00477C84">
              <w:rPr>
                <w:spacing w:val="-2"/>
                <w:lang w:val="ru-RU"/>
              </w:rPr>
              <w:t xml:space="preserve"> </w:t>
            </w:r>
            <w:r w:rsidRPr="00477C84">
              <w:rPr>
                <w:lang w:val="ru-RU"/>
              </w:rPr>
              <w:t>за</w:t>
            </w:r>
            <w:r w:rsidRPr="00477C84">
              <w:rPr>
                <w:spacing w:val="-3"/>
                <w:lang w:val="ru-RU"/>
              </w:rPr>
              <w:t xml:space="preserve"> </w:t>
            </w:r>
            <w:r w:rsidRPr="00477C84">
              <w:rPr>
                <w:lang w:val="ru-RU"/>
              </w:rPr>
              <w:t>пределами</w:t>
            </w:r>
            <w:r w:rsidRPr="00477C84">
              <w:rPr>
                <w:spacing w:val="-2"/>
                <w:lang w:val="ru-RU"/>
              </w:rPr>
              <w:t xml:space="preserve"> </w:t>
            </w:r>
            <w:r w:rsidRPr="00477C84">
              <w:rPr>
                <w:lang w:val="ru-RU"/>
              </w:rPr>
              <w:t>территории</w:t>
            </w:r>
            <w:r w:rsidRPr="00477C84">
              <w:rPr>
                <w:spacing w:val="-2"/>
                <w:lang w:val="ru-RU"/>
              </w:rPr>
              <w:t xml:space="preserve"> </w:t>
            </w:r>
            <w:r w:rsidRPr="00477C84">
              <w:rPr>
                <w:lang w:val="ru-RU"/>
              </w:rPr>
              <w:t>населенных</w:t>
            </w:r>
            <w:r w:rsidRPr="00477C84">
              <w:rPr>
                <w:spacing w:val="-2"/>
                <w:lang w:val="ru-RU"/>
              </w:rPr>
              <w:t xml:space="preserve"> </w:t>
            </w:r>
            <w:r w:rsidRPr="00477C84">
              <w:rPr>
                <w:lang w:val="ru-RU"/>
              </w:rPr>
              <w:t>пунктов.</w:t>
            </w:r>
            <w:r w:rsidRPr="00477C84">
              <w:rPr>
                <w:spacing w:val="-57"/>
                <w:lang w:val="ru-RU"/>
              </w:rPr>
              <w:t xml:space="preserve"> </w:t>
            </w:r>
            <w:r w:rsidRPr="00477C84">
              <w:rPr>
                <w:lang w:val="ru-RU"/>
              </w:rPr>
              <w:t>Допускается размещение объектов инженерной инфраструктуры, не оказ</w:t>
            </w:r>
            <w:proofErr w:type="gramStart"/>
            <w:r w:rsidRPr="00477C84">
              <w:rPr>
                <w:lang w:val="ru-RU"/>
              </w:rPr>
              <w:t>ы-</w:t>
            </w:r>
            <w:proofErr w:type="gramEnd"/>
            <w:r w:rsidRPr="00477C84">
              <w:rPr>
                <w:spacing w:val="1"/>
                <w:lang w:val="ru-RU"/>
              </w:rPr>
              <w:t xml:space="preserve"> </w:t>
            </w:r>
            <w:r w:rsidRPr="00477C84">
              <w:rPr>
                <w:lang w:val="ru-RU"/>
              </w:rPr>
              <w:t>вающих</w:t>
            </w:r>
            <w:r w:rsidRPr="00477C84">
              <w:rPr>
                <w:spacing w:val="-1"/>
                <w:lang w:val="ru-RU"/>
              </w:rPr>
              <w:t xml:space="preserve"> </w:t>
            </w:r>
            <w:r w:rsidRPr="00477C84">
              <w:rPr>
                <w:lang w:val="ru-RU"/>
              </w:rPr>
              <w:t>вредного воздействия</w:t>
            </w:r>
            <w:r w:rsidRPr="00477C84">
              <w:rPr>
                <w:spacing w:val="-1"/>
                <w:lang w:val="ru-RU"/>
              </w:rPr>
              <w:t xml:space="preserve"> </w:t>
            </w:r>
            <w:r w:rsidRPr="00477C84">
              <w:rPr>
                <w:lang w:val="ru-RU"/>
              </w:rPr>
              <w:t>на</w:t>
            </w:r>
            <w:r w:rsidRPr="00477C84">
              <w:rPr>
                <w:spacing w:val="-1"/>
                <w:lang w:val="ru-RU"/>
              </w:rPr>
              <w:t xml:space="preserve"> </w:t>
            </w:r>
            <w:r w:rsidRPr="00477C84">
              <w:rPr>
                <w:lang w:val="ru-RU"/>
              </w:rPr>
              <w:t>окружающую среду</w:t>
            </w:r>
          </w:p>
        </w:tc>
        <w:tc>
          <w:tcPr>
            <w:tcW w:w="1560" w:type="dxa"/>
          </w:tcPr>
          <w:p w:rsidR="001B6EAD" w:rsidRPr="00477C84" w:rsidRDefault="001B6EAD" w:rsidP="001B6EAD">
            <w:pPr>
              <w:pStyle w:val="TableParagraph"/>
              <w:spacing w:line="275" w:lineRule="exact"/>
              <w:ind w:left="0"/>
              <w:jc w:val="center"/>
            </w:pPr>
            <w:r w:rsidRPr="00477C84">
              <w:t>2087,19</w:t>
            </w:r>
          </w:p>
        </w:tc>
      </w:tr>
      <w:tr w:rsidR="001B6EAD" w:rsidRPr="00477C84" w:rsidTr="00CE09FB">
        <w:trPr>
          <w:trHeight w:val="1144"/>
        </w:trPr>
        <w:tc>
          <w:tcPr>
            <w:tcW w:w="562" w:type="dxa"/>
          </w:tcPr>
          <w:p w:rsidR="001B6EAD" w:rsidRPr="00477C84" w:rsidRDefault="001B6EAD" w:rsidP="001B6EAD">
            <w:pPr>
              <w:pStyle w:val="TableParagraph"/>
              <w:spacing w:line="275" w:lineRule="exact"/>
              <w:ind w:left="0"/>
              <w:jc w:val="center"/>
            </w:pPr>
            <w:r w:rsidRPr="00477C84">
              <w:t>10</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1"/>
                <w:lang w:val="ru-RU"/>
              </w:rPr>
              <w:t xml:space="preserve"> </w:t>
            </w:r>
            <w:r w:rsidRPr="00477C84">
              <w:rPr>
                <w:b/>
                <w:lang w:val="ru-RU"/>
              </w:rPr>
              <w:t>кладбищ</w:t>
            </w:r>
          </w:p>
          <w:p w:rsidR="001B6EAD" w:rsidRPr="00477C84" w:rsidRDefault="001B6EAD" w:rsidP="001B6EAD">
            <w:pPr>
              <w:pStyle w:val="TableParagraph"/>
              <w:ind w:left="57" w:right="57"/>
              <w:jc w:val="both"/>
            </w:pPr>
            <w:r w:rsidRPr="00477C84">
              <w:rPr>
                <w:lang w:val="ru-RU"/>
              </w:rPr>
              <w:t>Зона предназначена для размещения кладбищ, при условии установления</w:t>
            </w:r>
            <w:r w:rsidRPr="00477C84">
              <w:rPr>
                <w:spacing w:val="1"/>
                <w:lang w:val="ru-RU"/>
              </w:rPr>
              <w:t xml:space="preserve"> </w:t>
            </w:r>
            <w:r w:rsidRPr="00477C84">
              <w:rPr>
                <w:lang w:val="ru-RU"/>
              </w:rPr>
              <w:t>санитарно-защитных</w:t>
            </w:r>
            <w:r w:rsidRPr="00477C84">
              <w:rPr>
                <w:spacing w:val="-4"/>
                <w:lang w:val="ru-RU"/>
              </w:rPr>
              <w:t xml:space="preserve"> </w:t>
            </w:r>
            <w:r w:rsidRPr="00477C84">
              <w:rPr>
                <w:lang w:val="ru-RU"/>
              </w:rPr>
              <w:t>зон</w:t>
            </w:r>
            <w:r w:rsidRPr="00477C84">
              <w:rPr>
                <w:spacing w:val="-4"/>
                <w:lang w:val="ru-RU"/>
              </w:rPr>
              <w:t xml:space="preserve"> </w:t>
            </w:r>
            <w:r w:rsidRPr="00477C84">
              <w:rPr>
                <w:lang w:val="ru-RU"/>
              </w:rPr>
              <w:t>от</w:t>
            </w:r>
            <w:r w:rsidRPr="00477C84">
              <w:rPr>
                <w:spacing w:val="-4"/>
                <w:lang w:val="ru-RU"/>
              </w:rPr>
              <w:t xml:space="preserve"> </w:t>
            </w:r>
            <w:r w:rsidRPr="00477C84">
              <w:rPr>
                <w:lang w:val="ru-RU"/>
              </w:rPr>
              <w:t>них</w:t>
            </w:r>
            <w:r w:rsidRPr="00477C84">
              <w:rPr>
                <w:spacing w:val="-4"/>
                <w:lang w:val="ru-RU"/>
              </w:rPr>
              <w:t xml:space="preserve"> </w:t>
            </w:r>
            <w:r w:rsidRPr="00477C84">
              <w:rPr>
                <w:lang w:val="ru-RU"/>
              </w:rPr>
              <w:t>в</w:t>
            </w:r>
            <w:r w:rsidRPr="00477C84">
              <w:rPr>
                <w:spacing w:val="-5"/>
                <w:lang w:val="ru-RU"/>
              </w:rPr>
              <w:t xml:space="preserve"> </w:t>
            </w:r>
            <w:r w:rsidRPr="00477C84">
              <w:rPr>
                <w:lang w:val="ru-RU"/>
              </w:rPr>
              <w:t>границах</w:t>
            </w:r>
            <w:r w:rsidRPr="00477C84">
              <w:rPr>
                <w:spacing w:val="-4"/>
                <w:lang w:val="ru-RU"/>
              </w:rPr>
              <w:t xml:space="preserve"> </w:t>
            </w:r>
            <w:r w:rsidRPr="00477C84">
              <w:rPr>
                <w:lang w:val="ru-RU"/>
              </w:rPr>
              <w:t>данной</w:t>
            </w:r>
            <w:r w:rsidRPr="00477C84">
              <w:rPr>
                <w:spacing w:val="-4"/>
                <w:lang w:val="ru-RU"/>
              </w:rPr>
              <w:t xml:space="preserve"> </w:t>
            </w:r>
            <w:r w:rsidRPr="00477C84">
              <w:rPr>
                <w:lang w:val="ru-RU"/>
              </w:rPr>
              <w:t>функциональной</w:t>
            </w:r>
            <w:r w:rsidRPr="00477C84">
              <w:rPr>
                <w:spacing w:val="-3"/>
                <w:lang w:val="ru-RU"/>
              </w:rPr>
              <w:t xml:space="preserve"> </w:t>
            </w:r>
            <w:r w:rsidRPr="00477C84">
              <w:rPr>
                <w:lang w:val="ru-RU"/>
              </w:rPr>
              <w:t>зоны.</w:t>
            </w:r>
            <w:r w:rsidRPr="00477C84">
              <w:rPr>
                <w:spacing w:val="-57"/>
                <w:lang w:val="ru-RU"/>
              </w:rPr>
              <w:t xml:space="preserve"> </w:t>
            </w:r>
            <w:r w:rsidRPr="00477C84">
              <w:t>Допускается</w:t>
            </w:r>
            <w:r w:rsidRPr="00477C84">
              <w:rPr>
                <w:spacing w:val="-3"/>
              </w:rPr>
              <w:t xml:space="preserve"> </w:t>
            </w:r>
            <w:r w:rsidRPr="00477C84">
              <w:t>размещение</w:t>
            </w:r>
            <w:r w:rsidRPr="00477C84">
              <w:rPr>
                <w:spacing w:val="-3"/>
              </w:rPr>
              <w:t xml:space="preserve"> </w:t>
            </w:r>
            <w:r w:rsidRPr="00477C84">
              <w:t>объектов</w:t>
            </w:r>
            <w:r w:rsidRPr="00477C84">
              <w:rPr>
                <w:spacing w:val="-3"/>
              </w:rPr>
              <w:t xml:space="preserve"> </w:t>
            </w:r>
            <w:r w:rsidRPr="00477C84">
              <w:t>транспортной</w:t>
            </w:r>
            <w:r w:rsidRPr="00477C84">
              <w:rPr>
                <w:spacing w:val="-2"/>
              </w:rPr>
              <w:t xml:space="preserve"> </w:t>
            </w:r>
            <w:r w:rsidRPr="00477C84">
              <w:t>инфраструктуры</w:t>
            </w:r>
            <w:r w:rsidRPr="00477C84">
              <w:rPr>
                <w:spacing w:val="-2"/>
              </w:rPr>
              <w:t xml:space="preserve"> </w:t>
            </w:r>
            <w:r w:rsidRPr="00477C84">
              <w:t>и</w:t>
            </w:r>
            <w:r w:rsidRPr="00477C84">
              <w:rPr>
                <w:spacing w:val="-2"/>
              </w:rPr>
              <w:t xml:space="preserve"> </w:t>
            </w:r>
            <w:r w:rsidRPr="00477C84">
              <w:t>осуществление</w:t>
            </w:r>
            <w:r w:rsidRPr="00477C84">
              <w:rPr>
                <w:spacing w:val="-3"/>
              </w:rPr>
              <w:t xml:space="preserve"> </w:t>
            </w:r>
            <w:r w:rsidRPr="00477C84">
              <w:t>религиозных</w:t>
            </w:r>
            <w:r w:rsidRPr="00477C84">
              <w:rPr>
                <w:spacing w:val="-1"/>
              </w:rPr>
              <w:t xml:space="preserve"> </w:t>
            </w:r>
            <w:r w:rsidRPr="00477C84">
              <w:t>обрядов.</w:t>
            </w:r>
          </w:p>
        </w:tc>
        <w:tc>
          <w:tcPr>
            <w:tcW w:w="1560" w:type="dxa"/>
          </w:tcPr>
          <w:p w:rsidR="001B6EAD" w:rsidRPr="00477C84" w:rsidRDefault="001B6EAD" w:rsidP="001B6EAD">
            <w:pPr>
              <w:pStyle w:val="TableParagraph"/>
              <w:spacing w:line="275" w:lineRule="exact"/>
              <w:ind w:left="0"/>
              <w:jc w:val="center"/>
            </w:pPr>
            <w:r w:rsidRPr="00477C84">
              <w:t>2,31</w:t>
            </w:r>
          </w:p>
        </w:tc>
      </w:tr>
      <w:tr w:rsidR="001B6EAD" w:rsidRPr="00477C84" w:rsidTr="00CE09FB">
        <w:trPr>
          <w:trHeight w:val="827"/>
        </w:trPr>
        <w:tc>
          <w:tcPr>
            <w:tcW w:w="562" w:type="dxa"/>
          </w:tcPr>
          <w:p w:rsidR="001B6EAD" w:rsidRPr="00477C84" w:rsidRDefault="001B6EAD" w:rsidP="001B6EAD">
            <w:pPr>
              <w:pStyle w:val="TableParagraph"/>
              <w:spacing w:line="275" w:lineRule="exact"/>
              <w:ind w:left="0"/>
              <w:jc w:val="center"/>
            </w:pPr>
            <w:r w:rsidRPr="00477C84">
              <w:t>11</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1"/>
                <w:lang w:val="ru-RU"/>
              </w:rPr>
              <w:t xml:space="preserve"> </w:t>
            </w:r>
            <w:r w:rsidRPr="00477C84">
              <w:rPr>
                <w:b/>
                <w:lang w:val="ru-RU"/>
              </w:rPr>
              <w:t>акваторий</w:t>
            </w:r>
          </w:p>
          <w:p w:rsidR="001B6EAD" w:rsidRPr="00477C84" w:rsidRDefault="001B6EAD" w:rsidP="001B6EAD">
            <w:pPr>
              <w:pStyle w:val="TableParagraph"/>
              <w:spacing w:line="270" w:lineRule="atLeast"/>
              <w:ind w:left="57" w:right="57"/>
              <w:jc w:val="both"/>
              <w:rPr>
                <w:lang w:val="ru-RU"/>
              </w:rPr>
            </w:pPr>
            <w:r w:rsidRPr="00477C84">
              <w:rPr>
                <w:lang w:val="ru-RU"/>
              </w:rPr>
              <w:t>Зона предназначена для размещения водных объектов. Допускается размещение</w:t>
            </w:r>
            <w:r w:rsidRPr="00477C84">
              <w:rPr>
                <w:spacing w:val="-2"/>
                <w:lang w:val="ru-RU"/>
              </w:rPr>
              <w:t xml:space="preserve"> </w:t>
            </w:r>
            <w:r w:rsidRPr="00477C84">
              <w:rPr>
                <w:lang w:val="ru-RU"/>
              </w:rPr>
              <w:t>объектов</w:t>
            </w:r>
            <w:r w:rsidRPr="00477C84">
              <w:rPr>
                <w:spacing w:val="-1"/>
                <w:lang w:val="ru-RU"/>
              </w:rPr>
              <w:t xml:space="preserve"> </w:t>
            </w:r>
            <w:r w:rsidRPr="00477C84">
              <w:rPr>
                <w:lang w:val="ru-RU"/>
              </w:rPr>
              <w:t>инженерной и</w:t>
            </w:r>
            <w:r w:rsidRPr="00477C84">
              <w:rPr>
                <w:spacing w:val="-1"/>
                <w:lang w:val="ru-RU"/>
              </w:rPr>
              <w:t xml:space="preserve"> </w:t>
            </w:r>
            <w:r w:rsidRPr="00477C84">
              <w:rPr>
                <w:lang w:val="ru-RU"/>
              </w:rPr>
              <w:t>транспортной</w:t>
            </w:r>
            <w:r w:rsidRPr="00477C84">
              <w:rPr>
                <w:spacing w:val="-2"/>
                <w:lang w:val="ru-RU"/>
              </w:rPr>
              <w:t xml:space="preserve"> </w:t>
            </w:r>
            <w:r w:rsidRPr="00477C84">
              <w:rPr>
                <w:lang w:val="ru-RU"/>
              </w:rPr>
              <w:t>инфраструктур.</w:t>
            </w:r>
          </w:p>
        </w:tc>
        <w:tc>
          <w:tcPr>
            <w:tcW w:w="1560" w:type="dxa"/>
          </w:tcPr>
          <w:p w:rsidR="001B6EAD" w:rsidRPr="00477C84" w:rsidRDefault="001B6EAD" w:rsidP="001B6EAD">
            <w:pPr>
              <w:pStyle w:val="TableParagraph"/>
              <w:spacing w:line="275" w:lineRule="exact"/>
              <w:ind w:left="0"/>
              <w:jc w:val="center"/>
            </w:pPr>
            <w:r w:rsidRPr="00477C84">
              <w:t>205,00</w:t>
            </w:r>
          </w:p>
        </w:tc>
      </w:tr>
      <w:tr w:rsidR="001B6EAD" w:rsidRPr="00477C84" w:rsidTr="00CE09FB">
        <w:trPr>
          <w:trHeight w:val="1034"/>
        </w:trPr>
        <w:tc>
          <w:tcPr>
            <w:tcW w:w="562" w:type="dxa"/>
          </w:tcPr>
          <w:p w:rsidR="001B6EAD" w:rsidRPr="00477C84" w:rsidRDefault="001B6EAD" w:rsidP="001B6EAD">
            <w:pPr>
              <w:pStyle w:val="TableParagraph"/>
              <w:ind w:left="0"/>
              <w:jc w:val="center"/>
            </w:pPr>
          </w:p>
          <w:p w:rsidR="001B6EAD" w:rsidRPr="00477C84" w:rsidRDefault="001B6EAD" w:rsidP="001B6EAD">
            <w:pPr>
              <w:pStyle w:val="TableParagraph"/>
              <w:ind w:left="0"/>
              <w:jc w:val="center"/>
            </w:pPr>
            <w:r w:rsidRPr="00477C84">
              <w:t>12</w:t>
            </w:r>
          </w:p>
        </w:tc>
        <w:tc>
          <w:tcPr>
            <w:tcW w:w="7518" w:type="dxa"/>
          </w:tcPr>
          <w:p w:rsidR="001B6EAD" w:rsidRPr="00477C84" w:rsidRDefault="001B6EAD" w:rsidP="001B6EAD">
            <w:pPr>
              <w:pStyle w:val="TableParagraph"/>
              <w:spacing w:line="275" w:lineRule="exact"/>
              <w:ind w:left="0"/>
              <w:jc w:val="center"/>
              <w:rPr>
                <w:b/>
                <w:lang w:val="ru-RU"/>
              </w:rPr>
            </w:pPr>
            <w:r w:rsidRPr="00477C84">
              <w:rPr>
                <w:b/>
                <w:lang w:val="ru-RU"/>
              </w:rPr>
              <w:t>Зона</w:t>
            </w:r>
            <w:r w:rsidRPr="00477C84">
              <w:rPr>
                <w:b/>
                <w:spacing w:val="-3"/>
                <w:lang w:val="ru-RU"/>
              </w:rPr>
              <w:t xml:space="preserve"> </w:t>
            </w:r>
            <w:r w:rsidRPr="00477C84">
              <w:rPr>
                <w:b/>
                <w:lang w:val="ru-RU"/>
              </w:rPr>
              <w:t>режимных</w:t>
            </w:r>
            <w:r w:rsidRPr="00477C84">
              <w:rPr>
                <w:b/>
                <w:spacing w:val="-1"/>
                <w:lang w:val="ru-RU"/>
              </w:rPr>
              <w:t xml:space="preserve"> </w:t>
            </w:r>
            <w:r w:rsidRPr="00477C84">
              <w:rPr>
                <w:b/>
                <w:lang w:val="ru-RU"/>
              </w:rPr>
              <w:t>территорий</w:t>
            </w:r>
          </w:p>
          <w:p w:rsidR="001B6EAD" w:rsidRPr="00477C84" w:rsidRDefault="001B6EAD" w:rsidP="001B6EAD">
            <w:pPr>
              <w:pStyle w:val="TableParagraph"/>
              <w:spacing w:line="270" w:lineRule="atLeast"/>
              <w:ind w:left="57" w:right="57"/>
              <w:jc w:val="both"/>
              <w:rPr>
                <w:lang w:val="ru-RU"/>
              </w:rPr>
            </w:pPr>
            <w:r w:rsidRPr="00477C84">
              <w:rPr>
                <w:lang w:val="ru-RU"/>
              </w:rPr>
              <w:t xml:space="preserve">Зона предназначена для размещения объектов обороны, безопасности и космической деятельности, аэродромов, а также мест содержания под </w:t>
            </w:r>
            <w:proofErr w:type="gramStart"/>
            <w:r w:rsidRPr="00477C84">
              <w:rPr>
                <w:lang w:val="ru-RU"/>
              </w:rPr>
              <w:t>стражей</w:t>
            </w:r>
            <w:proofErr w:type="gramEnd"/>
            <w:r w:rsidRPr="00477C84">
              <w:rPr>
                <w:spacing w:val="1"/>
                <w:lang w:val="ru-RU"/>
              </w:rPr>
              <w:t xml:space="preserve"> </w:t>
            </w:r>
            <w:r w:rsidRPr="00477C84">
              <w:rPr>
                <w:lang w:val="ru-RU"/>
              </w:rPr>
              <w:t>подозреваемых и обвиняемых, учреждений и органов, исполняющих наказания.</w:t>
            </w:r>
          </w:p>
        </w:tc>
        <w:tc>
          <w:tcPr>
            <w:tcW w:w="1560" w:type="dxa"/>
          </w:tcPr>
          <w:p w:rsidR="001B6EAD" w:rsidRPr="00477C84" w:rsidRDefault="001B6EAD" w:rsidP="001B6EAD">
            <w:pPr>
              <w:pStyle w:val="TableParagraph"/>
              <w:spacing w:line="275" w:lineRule="exact"/>
              <w:ind w:left="0"/>
              <w:jc w:val="center"/>
            </w:pPr>
            <w:r w:rsidRPr="00477C84">
              <w:t>2215,70</w:t>
            </w:r>
          </w:p>
        </w:tc>
      </w:tr>
      <w:tr w:rsidR="001B6EAD" w:rsidRPr="00477C84" w:rsidTr="00CE09FB">
        <w:trPr>
          <w:trHeight w:val="293"/>
        </w:trPr>
        <w:tc>
          <w:tcPr>
            <w:tcW w:w="562" w:type="dxa"/>
          </w:tcPr>
          <w:p w:rsidR="001B6EAD" w:rsidRPr="00477C84" w:rsidRDefault="001B6EAD" w:rsidP="001B6EAD">
            <w:pPr>
              <w:pStyle w:val="TableParagraph"/>
              <w:ind w:left="0"/>
              <w:jc w:val="center"/>
            </w:pPr>
          </w:p>
        </w:tc>
        <w:tc>
          <w:tcPr>
            <w:tcW w:w="7518" w:type="dxa"/>
          </w:tcPr>
          <w:p w:rsidR="001B6EAD" w:rsidRPr="00477C84" w:rsidRDefault="001B6EAD" w:rsidP="001B6EAD">
            <w:pPr>
              <w:pStyle w:val="TableParagraph"/>
              <w:spacing w:line="275" w:lineRule="exact"/>
              <w:ind w:left="0"/>
              <w:jc w:val="center"/>
            </w:pPr>
            <w:r w:rsidRPr="00477C84">
              <w:t>Итого</w:t>
            </w:r>
          </w:p>
        </w:tc>
        <w:tc>
          <w:tcPr>
            <w:tcW w:w="1560" w:type="dxa"/>
          </w:tcPr>
          <w:p w:rsidR="001B6EAD" w:rsidRPr="00477C84" w:rsidRDefault="001B6EAD" w:rsidP="001B6EAD">
            <w:pPr>
              <w:pStyle w:val="TableParagraph"/>
              <w:spacing w:line="275" w:lineRule="exact"/>
              <w:ind w:left="0"/>
              <w:jc w:val="center"/>
            </w:pPr>
            <w:r w:rsidRPr="00477C84">
              <w:t>20893,64</w:t>
            </w:r>
          </w:p>
        </w:tc>
      </w:tr>
    </w:tbl>
    <w:p w:rsidR="001B6EAD" w:rsidRDefault="001B6EAD" w:rsidP="001B6EAD">
      <w:pPr>
        <w:pStyle w:val="a4"/>
        <w:ind w:left="567"/>
        <w:rPr>
          <w:rFonts w:ascii="Times New Roman" w:hAnsi="Times New Roman" w:cs="Times New Roman"/>
        </w:rPr>
      </w:pPr>
    </w:p>
    <w:p w:rsidR="001B6EAD" w:rsidRPr="00CE09FB" w:rsidRDefault="001B6EAD" w:rsidP="00CE09FB">
      <w:pPr>
        <w:pStyle w:val="a4"/>
        <w:ind w:left="567"/>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44.</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3"/>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6"/>
        </w:rPr>
        <w:t xml:space="preserve"> </w:t>
      </w:r>
      <w:r w:rsidRPr="00477C84">
        <w:rPr>
          <w:rFonts w:ascii="Times New Roman" w:hAnsi="Times New Roman" w:cs="Times New Roman"/>
        </w:rPr>
        <w:t>для</w:t>
      </w:r>
      <w:r w:rsidRPr="00477C84">
        <w:rPr>
          <w:rFonts w:ascii="Times New Roman" w:hAnsi="Times New Roman" w:cs="Times New Roman"/>
          <w:spacing w:val="1"/>
        </w:rPr>
        <w:t xml:space="preserve"> </w:t>
      </w:r>
      <w:r w:rsidRPr="00477C84">
        <w:rPr>
          <w:rFonts w:ascii="Times New Roman" w:hAnsi="Times New Roman" w:cs="Times New Roman"/>
        </w:rPr>
        <w:t>ст-цы</w:t>
      </w:r>
      <w:r w:rsidRPr="00477C84">
        <w:rPr>
          <w:rFonts w:ascii="Times New Roman" w:hAnsi="Times New Roman" w:cs="Times New Roman"/>
          <w:spacing w:val="-5"/>
        </w:rPr>
        <w:t xml:space="preserve"> </w:t>
      </w:r>
      <w:r w:rsidR="00CE09FB">
        <w:rPr>
          <w:rFonts w:ascii="Times New Roman" w:hAnsi="Times New Roman" w:cs="Times New Roman"/>
        </w:rPr>
        <w:t>Тепикинской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1B6EAD" w:rsidRPr="00477C84" w:rsidTr="00173FD8">
        <w:trPr>
          <w:trHeight w:val="551"/>
        </w:trPr>
        <w:tc>
          <w:tcPr>
            <w:tcW w:w="800" w:type="dxa"/>
          </w:tcPr>
          <w:p w:rsidR="001B6EAD" w:rsidRPr="00477C84" w:rsidRDefault="001B6EAD" w:rsidP="001B6EAD">
            <w:pPr>
              <w:pStyle w:val="TableParagraph"/>
              <w:spacing w:line="276" w:lineRule="exact"/>
              <w:ind w:left="0" w:firstLine="21"/>
              <w:jc w:val="center"/>
              <w:rPr>
                <w:b/>
                <w:sz w:val="20"/>
                <w:szCs w:val="20"/>
              </w:rPr>
            </w:pPr>
            <w:r w:rsidRPr="00477C84">
              <w:rPr>
                <w:b/>
                <w:sz w:val="20"/>
                <w:szCs w:val="20"/>
              </w:rPr>
              <w:t>№</w:t>
            </w:r>
          </w:p>
          <w:p w:rsidR="001B6EAD" w:rsidRPr="00477C84" w:rsidRDefault="001B6EAD" w:rsidP="001B6EAD">
            <w:pPr>
              <w:pStyle w:val="TableParagraph"/>
              <w:spacing w:line="276" w:lineRule="exact"/>
              <w:ind w:left="0" w:firstLine="21"/>
              <w:jc w:val="center"/>
              <w:rPr>
                <w:b/>
                <w:sz w:val="20"/>
                <w:szCs w:val="20"/>
              </w:rPr>
            </w:pPr>
            <w:r w:rsidRPr="00477C84">
              <w:rPr>
                <w:b/>
                <w:spacing w:val="1"/>
                <w:sz w:val="20"/>
                <w:szCs w:val="20"/>
              </w:rPr>
              <w:t xml:space="preserve"> </w:t>
            </w:r>
            <w:r w:rsidRPr="00477C84">
              <w:rPr>
                <w:b/>
                <w:sz w:val="20"/>
                <w:szCs w:val="20"/>
              </w:rPr>
              <w:t>п/п</w:t>
            </w:r>
          </w:p>
        </w:tc>
        <w:tc>
          <w:tcPr>
            <w:tcW w:w="7422"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Наименование</w:t>
            </w:r>
          </w:p>
          <w:p w:rsidR="001B6EAD" w:rsidRPr="00477C84" w:rsidRDefault="001B6EAD" w:rsidP="001B6EAD">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1B6EAD" w:rsidRPr="00477C84" w:rsidRDefault="001B6EAD" w:rsidP="001B6EAD">
            <w:pPr>
              <w:pStyle w:val="TableParagraph"/>
              <w:spacing w:line="276" w:lineRule="exact"/>
              <w:ind w:left="425" w:hanging="425"/>
              <w:jc w:val="center"/>
              <w:rPr>
                <w:b/>
                <w:spacing w:val="-57"/>
                <w:sz w:val="20"/>
                <w:szCs w:val="20"/>
              </w:rPr>
            </w:pPr>
            <w:r w:rsidRPr="00477C84">
              <w:rPr>
                <w:b/>
                <w:sz w:val="20"/>
                <w:szCs w:val="20"/>
              </w:rPr>
              <w:t>Площадь,</w:t>
            </w:r>
            <w:r w:rsidRPr="00477C84">
              <w:rPr>
                <w:b/>
                <w:spacing w:val="-57"/>
                <w:sz w:val="20"/>
                <w:szCs w:val="20"/>
              </w:rPr>
              <w:t xml:space="preserve"> </w:t>
            </w:r>
          </w:p>
          <w:p w:rsidR="001B6EAD" w:rsidRPr="00477C84" w:rsidRDefault="001B6EAD" w:rsidP="001B6EAD">
            <w:pPr>
              <w:pStyle w:val="TableParagraph"/>
              <w:spacing w:line="276" w:lineRule="exact"/>
              <w:ind w:left="425" w:hanging="425"/>
              <w:jc w:val="center"/>
              <w:rPr>
                <w:b/>
                <w:sz w:val="20"/>
                <w:szCs w:val="20"/>
              </w:rPr>
            </w:pPr>
            <w:r w:rsidRPr="00477C84">
              <w:rPr>
                <w:b/>
                <w:sz w:val="20"/>
                <w:szCs w:val="20"/>
              </w:rPr>
              <w:t>га</w:t>
            </w:r>
          </w:p>
        </w:tc>
      </w:tr>
      <w:tr w:rsidR="001B6EAD" w:rsidRPr="00477C84" w:rsidTr="00173FD8">
        <w:trPr>
          <w:trHeight w:val="275"/>
        </w:trPr>
        <w:tc>
          <w:tcPr>
            <w:tcW w:w="800"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7422"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352"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0"/>
              <w:jc w:val="center"/>
            </w:pPr>
            <w:r w:rsidRPr="00477C84">
              <w:t>1</w:t>
            </w:r>
          </w:p>
        </w:tc>
        <w:tc>
          <w:tcPr>
            <w:tcW w:w="7422" w:type="dxa"/>
          </w:tcPr>
          <w:p w:rsidR="001B6EAD" w:rsidRPr="00477C84" w:rsidRDefault="001B6EAD" w:rsidP="001B6EAD">
            <w:pPr>
              <w:pStyle w:val="TableParagraph"/>
              <w:spacing w:line="256" w:lineRule="exact"/>
              <w:ind w:left="57" w:right="57"/>
              <w:jc w:val="both"/>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121,94</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0"/>
              <w:jc w:val="center"/>
            </w:pPr>
            <w:r w:rsidRPr="00477C84">
              <w:t>2</w:t>
            </w:r>
          </w:p>
        </w:tc>
        <w:tc>
          <w:tcPr>
            <w:tcW w:w="7422" w:type="dxa"/>
          </w:tcPr>
          <w:p w:rsidR="001B6EAD" w:rsidRPr="00477C84" w:rsidRDefault="001B6EAD" w:rsidP="001B6EAD">
            <w:pPr>
              <w:pStyle w:val="TableParagraph"/>
              <w:spacing w:line="256" w:lineRule="exact"/>
              <w:ind w:left="57" w:right="57"/>
              <w:jc w:val="both"/>
            </w:pPr>
            <w:r w:rsidRPr="00477C84">
              <w:t>Общественно-деловые</w:t>
            </w:r>
            <w:r w:rsidRPr="00477C84">
              <w:rPr>
                <w:spacing w:val="-3"/>
              </w:rPr>
              <w:t xml:space="preserve"> </w:t>
            </w:r>
            <w:r w:rsidRPr="00477C84">
              <w:t>зоны</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4,21</w:t>
            </w:r>
          </w:p>
        </w:tc>
      </w:tr>
      <w:tr w:rsidR="001B6EAD" w:rsidRPr="00477C84" w:rsidTr="00173FD8">
        <w:trPr>
          <w:trHeight w:val="278"/>
        </w:trPr>
        <w:tc>
          <w:tcPr>
            <w:tcW w:w="800" w:type="dxa"/>
          </w:tcPr>
          <w:p w:rsidR="001B6EAD" w:rsidRPr="00477C84" w:rsidRDefault="001B6EAD" w:rsidP="001B6EAD">
            <w:pPr>
              <w:pStyle w:val="TableParagraph"/>
              <w:spacing w:line="257" w:lineRule="exact"/>
              <w:ind w:left="0"/>
              <w:jc w:val="center"/>
            </w:pPr>
            <w:r w:rsidRPr="00477C84">
              <w:t>3</w:t>
            </w:r>
          </w:p>
        </w:tc>
        <w:tc>
          <w:tcPr>
            <w:tcW w:w="7422" w:type="dxa"/>
          </w:tcPr>
          <w:p w:rsidR="001B6EAD" w:rsidRPr="00477C84" w:rsidRDefault="001B6EAD" w:rsidP="001B6EAD">
            <w:pPr>
              <w:pStyle w:val="TableParagraph"/>
              <w:spacing w:line="257" w:lineRule="exact"/>
              <w:ind w:left="57" w:right="57"/>
              <w:jc w:val="both"/>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1B6EAD" w:rsidRPr="00477C84" w:rsidRDefault="001B6EAD" w:rsidP="001B6EAD">
            <w:pPr>
              <w:pStyle w:val="TableParagraph"/>
              <w:spacing w:line="257" w:lineRule="exact"/>
              <w:ind w:left="0"/>
              <w:jc w:val="center"/>
            </w:pPr>
            <w:r w:rsidRPr="00477C84">
              <w:t>2,80</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0"/>
              <w:jc w:val="center"/>
            </w:pPr>
            <w:r w:rsidRPr="00477C84">
              <w:t>4</w:t>
            </w:r>
          </w:p>
        </w:tc>
        <w:tc>
          <w:tcPr>
            <w:tcW w:w="7422" w:type="dxa"/>
          </w:tcPr>
          <w:p w:rsidR="001B6EAD" w:rsidRPr="00477C84" w:rsidRDefault="001B6EAD" w:rsidP="001B6EAD">
            <w:pPr>
              <w:pStyle w:val="TableParagraph"/>
              <w:spacing w:line="256" w:lineRule="exact"/>
              <w:ind w:left="57" w:right="57"/>
              <w:jc w:val="both"/>
            </w:pPr>
            <w:r w:rsidRPr="00477C84">
              <w:t>Зона</w:t>
            </w:r>
            <w:r w:rsidRPr="00477C84">
              <w:rPr>
                <w:spacing w:val="-5"/>
              </w:rPr>
              <w:t xml:space="preserve"> </w:t>
            </w:r>
            <w:r w:rsidRPr="00477C84">
              <w:t>инженерной</w:t>
            </w:r>
            <w:r w:rsidRPr="00477C84">
              <w:rPr>
                <w:spacing w:val="-3"/>
              </w:rPr>
              <w:t xml:space="preserve"> </w:t>
            </w:r>
            <w:r w:rsidRPr="00477C84">
              <w:t>инфраструктуры</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0,67</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0"/>
              <w:jc w:val="center"/>
            </w:pPr>
            <w:r w:rsidRPr="00477C84">
              <w:t>5</w:t>
            </w:r>
          </w:p>
        </w:tc>
        <w:tc>
          <w:tcPr>
            <w:tcW w:w="7422" w:type="dxa"/>
          </w:tcPr>
          <w:p w:rsidR="001B6EAD" w:rsidRPr="00477C84" w:rsidRDefault="001B6EAD" w:rsidP="001B6EAD">
            <w:pPr>
              <w:pStyle w:val="TableParagraph"/>
              <w:spacing w:line="256" w:lineRule="exact"/>
              <w:ind w:left="57" w:right="57"/>
              <w:jc w:val="both"/>
            </w:pPr>
            <w:r w:rsidRPr="00477C84">
              <w:t>Зона</w:t>
            </w:r>
            <w:r w:rsidRPr="00477C84">
              <w:rPr>
                <w:spacing w:val="-4"/>
              </w:rPr>
              <w:t xml:space="preserve"> </w:t>
            </w:r>
            <w:r w:rsidRPr="00477C84">
              <w:t>сельскохозяйственного</w:t>
            </w:r>
            <w:r w:rsidRPr="00477C84">
              <w:rPr>
                <w:spacing w:val="-2"/>
              </w:rPr>
              <w:t xml:space="preserve"> </w:t>
            </w:r>
            <w:r w:rsidRPr="00477C84">
              <w:t>использования</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11,87</w:t>
            </w:r>
          </w:p>
        </w:tc>
      </w:tr>
      <w:tr w:rsidR="001B6EAD" w:rsidRPr="00477C84" w:rsidTr="00173FD8">
        <w:trPr>
          <w:trHeight w:val="276"/>
        </w:trPr>
        <w:tc>
          <w:tcPr>
            <w:tcW w:w="800" w:type="dxa"/>
          </w:tcPr>
          <w:p w:rsidR="001B6EAD" w:rsidRPr="00477C84" w:rsidRDefault="001B6EAD" w:rsidP="001B6EAD">
            <w:pPr>
              <w:pStyle w:val="TableParagraph"/>
              <w:spacing w:line="256" w:lineRule="exact"/>
              <w:ind w:left="0"/>
              <w:jc w:val="center"/>
            </w:pPr>
            <w:r w:rsidRPr="00477C84">
              <w:t>6</w:t>
            </w:r>
          </w:p>
        </w:tc>
        <w:tc>
          <w:tcPr>
            <w:tcW w:w="7422" w:type="dxa"/>
          </w:tcPr>
          <w:p w:rsidR="001B6EAD" w:rsidRPr="00477C84" w:rsidRDefault="001B6EAD" w:rsidP="001B6EAD">
            <w:pPr>
              <w:pStyle w:val="TableParagraph"/>
              <w:spacing w:line="256" w:lineRule="exact"/>
              <w:ind w:left="57" w:right="57"/>
              <w:jc w:val="both"/>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18,08</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0"/>
              <w:jc w:val="center"/>
            </w:pPr>
            <w:r w:rsidRPr="00477C84">
              <w:t>7</w:t>
            </w:r>
          </w:p>
        </w:tc>
        <w:tc>
          <w:tcPr>
            <w:tcW w:w="7422" w:type="dxa"/>
          </w:tcPr>
          <w:p w:rsidR="001B6EAD" w:rsidRPr="00477C84" w:rsidRDefault="001B6EAD" w:rsidP="001B6EAD">
            <w:pPr>
              <w:pStyle w:val="TableParagraph"/>
              <w:spacing w:line="256" w:lineRule="exact"/>
              <w:ind w:left="57" w:right="57"/>
              <w:jc w:val="both"/>
            </w:pPr>
            <w:r w:rsidRPr="00477C84">
              <w:t>Зона</w:t>
            </w:r>
            <w:r w:rsidRPr="00477C84">
              <w:rPr>
                <w:spacing w:val="-1"/>
              </w:rPr>
              <w:t xml:space="preserve"> </w:t>
            </w:r>
            <w:r w:rsidRPr="00477C84">
              <w:t>кладбищ</w:t>
            </w:r>
          </w:p>
        </w:tc>
        <w:tc>
          <w:tcPr>
            <w:tcW w:w="1352" w:type="dxa"/>
            <w:tcBorders>
              <w:right w:val="single" w:sz="6" w:space="0" w:color="000000"/>
            </w:tcBorders>
          </w:tcPr>
          <w:p w:rsidR="001B6EAD" w:rsidRPr="00477C84" w:rsidRDefault="001B6EAD" w:rsidP="001B6EAD">
            <w:pPr>
              <w:pStyle w:val="TableParagraph"/>
              <w:spacing w:line="256" w:lineRule="exact"/>
              <w:ind w:left="0"/>
              <w:jc w:val="center"/>
            </w:pPr>
            <w:r w:rsidRPr="00477C84">
              <w:t>2,31</w:t>
            </w:r>
          </w:p>
        </w:tc>
      </w:tr>
      <w:tr w:rsidR="001B6EAD" w:rsidRPr="00477C84" w:rsidTr="00173FD8">
        <w:trPr>
          <w:trHeight w:val="278"/>
        </w:trPr>
        <w:tc>
          <w:tcPr>
            <w:tcW w:w="8222" w:type="dxa"/>
            <w:gridSpan w:val="2"/>
          </w:tcPr>
          <w:p w:rsidR="001B6EAD" w:rsidRPr="00477C84" w:rsidRDefault="001B6EAD" w:rsidP="001B6EAD">
            <w:pPr>
              <w:pStyle w:val="TableParagraph"/>
              <w:spacing w:line="258" w:lineRule="exact"/>
              <w:ind w:left="0"/>
              <w:jc w:val="center"/>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right w:val="single" w:sz="6" w:space="0" w:color="000000"/>
            </w:tcBorders>
          </w:tcPr>
          <w:p w:rsidR="001B6EAD" w:rsidRPr="00477C84" w:rsidRDefault="001B6EAD" w:rsidP="001B6EAD">
            <w:pPr>
              <w:pStyle w:val="TableParagraph"/>
              <w:spacing w:line="258" w:lineRule="exact"/>
              <w:ind w:left="0"/>
              <w:jc w:val="center"/>
            </w:pPr>
            <w:r w:rsidRPr="00477C84">
              <w:t>161,88</w:t>
            </w:r>
          </w:p>
        </w:tc>
      </w:tr>
    </w:tbl>
    <w:p w:rsidR="001B6EAD" w:rsidRPr="00477C84" w:rsidRDefault="001B6EAD" w:rsidP="001B6EAD">
      <w:pPr>
        <w:pStyle w:val="a4"/>
        <w:spacing w:before="10"/>
        <w:rPr>
          <w:rFonts w:ascii="Times New Roman" w:hAnsi="Times New Roman" w:cs="Times New Roman"/>
          <w:sz w:val="27"/>
        </w:rPr>
      </w:pPr>
    </w:p>
    <w:p w:rsidR="001B6EAD" w:rsidRPr="00477C84" w:rsidRDefault="001B6EAD" w:rsidP="001B6EAD">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45.</w:t>
      </w:r>
      <w:r w:rsidRPr="00477C84">
        <w:rPr>
          <w:rFonts w:ascii="Times New Roman" w:hAnsi="Times New Roman" w:cs="Times New Roman"/>
          <w:spacing w:val="-3"/>
        </w:rPr>
        <w:t xml:space="preserve"> </w:t>
      </w:r>
      <w:r w:rsidRPr="00477C84">
        <w:rPr>
          <w:rFonts w:ascii="Times New Roman" w:hAnsi="Times New Roman" w:cs="Times New Roman"/>
        </w:rPr>
        <w:t>Площадь</w:t>
      </w:r>
      <w:r w:rsidRPr="00477C84">
        <w:rPr>
          <w:rFonts w:ascii="Times New Roman" w:hAnsi="Times New Roman" w:cs="Times New Roman"/>
          <w:spacing w:val="-3"/>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5"/>
        </w:rPr>
        <w:t xml:space="preserve"> </w:t>
      </w:r>
      <w:r w:rsidRPr="00477C84">
        <w:rPr>
          <w:rFonts w:ascii="Times New Roman" w:hAnsi="Times New Roman" w:cs="Times New Roman"/>
        </w:rPr>
        <w:t>для</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6"/>
        </w:rPr>
        <w:t xml:space="preserve"> </w:t>
      </w:r>
      <w:r w:rsidRPr="00477C84">
        <w:rPr>
          <w:rFonts w:ascii="Times New Roman" w:hAnsi="Times New Roman" w:cs="Times New Roman"/>
        </w:rPr>
        <w:t>1-й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1B6EAD" w:rsidRPr="00477C84" w:rsidTr="00173FD8">
        <w:trPr>
          <w:trHeight w:val="551"/>
        </w:trPr>
        <w:tc>
          <w:tcPr>
            <w:tcW w:w="800" w:type="dxa"/>
          </w:tcPr>
          <w:p w:rsidR="001B6EAD" w:rsidRPr="00477C84" w:rsidRDefault="001B6EAD" w:rsidP="001B6EAD">
            <w:pPr>
              <w:pStyle w:val="TableParagraph"/>
              <w:spacing w:line="276" w:lineRule="exact"/>
              <w:ind w:left="0" w:firstLine="51"/>
              <w:jc w:val="center"/>
              <w:rPr>
                <w:b/>
                <w:sz w:val="20"/>
                <w:szCs w:val="20"/>
              </w:rPr>
            </w:pPr>
            <w:r w:rsidRPr="00477C84">
              <w:rPr>
                <w:b/>
                <w:sz w:val="20"/>
                <w:szCs w:val="20"/>
              </w:rPr>
              <w:t>№</w:t>
            </w:r>
          </w:p>
          <w:p w:rsidR="001B6EAD" w:rsidRPr="00477C84" w:rsidRDefault="001B6EAD" w:rsidP="001B6EAD">
            <w:pPr>
              <w:pStyle w:val="TableParagraph"/>
              <w:spacing w:line="276" w:lineRule="exact"/>
              <w:ind w:left="0" w:firstLine="51"/>
              <w:jc w:val="center"/>
              <w:rPr>
                <w:b/>
                <w:sz w:val="20"/>
                <w:szCs w:val="20"/>
              </w:rPr>
            </w:pPr>
            <w:r w:rsidRPr="00477C84">
              <w:rPr>
                <w:b/>
                <w:sz w:val="20"/>
                <w:szCs w:val="20"/>
              </w:rPr>
              <w:t>п/п</w:t>
            </w:r>
          </w:p>
        </w:tc>
        <w:tc>
          <w:tcPr>
            <w:tcW w:w="7422"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 xml:space="preserve">Наименование </w:t>
            </w:r>
          </w:p>
          <w:p w:rsidR="001B6EAD" w:rsidRPr="00477C84" w:rsidRDefault="001B6EAD" w:rsidP="001B6EAD">
            <w:pPr>
              <w:pStyle w:val="TableParagraph"/>
              <w:spacing w:line="275" w:lineRule="exact"/>
              <w:ind w:left="0"/>
              <w:jc w:val="center"/>
              <w:rPr>
                <w:b/>
                <w:sz w:val="20"/>
                <w:szCs w:val="20"/>
              </w:rPr>
            </w:pPr>
            <w:r w:rsidRPr="00477C84">
              <w:rPr>
                <w:b/>
                <w:sz w:val="20"/>
                <w:szCs w:val="20"/>
              </w:rPr>
              <w:t>функциональнойзоны</w:t>
            </w:r>
          </w:p>
        </w:tc>
        <w:tc>
          <w:tcPr>
            <w:tcW w:w="1352" w:type="dxa"/>
            <w:tcBorders>
              <w:right w:val="single" w:sz="6" w:space="0" w:color="000000"/>
            </w:tcBorders>
          </w:tcPr>
          <w:p w:rsidR="001B6EAD" w:rsidRPr="00477C84" w:rsidRDefault="001B6EAD" w:rsidP="001B6EAD">
            <w:pPr>
              <w:pStyle w:val="TableParagraph"/>
              <w:spacing w:line="276" w:lineRule="exact"/>
              <w:ind w:left="425" w:right="-113" w:hanging="425"/>
              <w:jc w:val="center"/>
              <w:rPr>
                <w:b/>
                <w:spacing w:val="-57"/>
                <w:sz w:val="20"/>
                <w:szCs w:val="20"/>
              </w:rPr>
            </w:pPr>
            <w:r w:rsidRPr="00477C84">
              <w:rPr>
                <w:b/>
                <w:sz w:val="20"/>
                <w:szCs w:val="20"/>
              </w:rPr>
              <w:t>Площадь,</w:t>
            </w:r>
          </w:p>
          <w:p w:rsidR="001B6EAD" w:rsidRPr="00477C84" w:rsidRDefault="001B6EAD" w:rsidP="001B6EAD">
            <w:pPr>
              <w:pStyle w:val="TableParagraph"/>
              <w:spacing w:line="276" w:lineRule="exact"/>
              <w:ind w:left="425" w:right="-113" w:hanging="425"/>
              <w:jc w:val="center"/>
              <w:rPr>
                <w:b/>
                <w:sz w:val="20"/>
                <w:szCs w:val="20"/>
              </w:rPr>
            </w:pPr>
            <w:r w:rsidRPr="00477C84">
              <w:rPr>
                <w:b/>
                <w:sz w:val="20"/>
                <w:szCs w:val="20"/>
              </w:rPr>
              <w:t>га</w:t>
            </w:r>
          </w:p>
        </w:tc>
      </w:tr>
      <w:tr w:rsidR="001B6EAD" w:rsidRPr="00477C84" w:rsidTr="00173FD8">
        <w:trPr>
          <w:trHeight w:val="275"/>
        </w:trPr>
        <w:tc>
          <w:tcPr>
            <w:tcW w:w="800" w:type="dxa"/>
          </w:tcPr>
          <w:p w:rsidR="001B6EAD" w:rsidRPr="00477C84" w:rsidRDefault="001B6EAD" w:rsidP="001B6EAD">
            <w:pPr>
              <w:pStyle w:val="TableParagraph"/>
              <w:spacing w:line="255" w:lineRule="exact"/>
              <w:ind w:left="12"/>
              <w:jc w:val="center"/>
              <w:rPr>
                <w:sz w:val="20"/>
                <w:szCs w:val="20"/>
              </w:rPr>
            </w:pPr>
            <w:r w:rsidRPr="00477C84">
              <w:rPr>
                <w:sz w:val="20"/>
                <w:szCs w:val="20"/>
              </w:rPr>
              <w:t>1</w:t>
            </w:r>
          </w:p>
        </w:tc>
        <w:tc>
          <w:tcPr>
            <w:tcW w:w="7422" w:type="dxa"/>
          </w:tcPr>
          <w:p w:rsidR="001B6EAD" w:rsidRPr="00477C84" w:rsidRDefault="001B6EAD" w:rsidP="001B6EAD">
            <w:pPr>
              <w:pStyle w:val="TableParagraph"/>
              <w:spacing w:line="255" w:lineRule="exact"/>
              <w:ind w:left="7"/>
              <w:jc w:val="center"/>
              <w:rPr>
                <w:sz w:val="20"/>
                <w:szCs w:val="20"/>
              </w:rPr>
            </w:pPr>
            <w:r w:rsidRPr="00477C84">
              <w:rPr>
                <w:sz w:val="20"/>
                <w:szCs w:val="20"/>
              </w:rPr>
              <w:t>2</w:t>
            </w:r>
          </w:p>
        </w:tc>
        <w:tc>
          <w:tcPr>
            <w:tcW w:w="1352" w:type="dxa"/>
            <w:tcBorders>
              <w:right w:val="single" w:sz="6" w:space="0" w:color="000000"/>
            </w:tcBorders>
          </w:tcPr>
          <w:p w:rsidR="001B6EAD" w:rsidRPr="00477C84" w:rsidRDefault="001B6EAD" w:rsidP="001B6EAD">
            <w:pPr>
              <w:pStyle w:val="TableParagraph"/>
              <w:spacing w:line="255" w:lineRule="exact"/>
              <w:ind w:left="6"/>
              <w:jc w:val="center"/>
              <w:rPr>
                <w:sz w:val="20"/>
                <w:szCs w:val="20"/>
              </w:rPr>
            </w:pPr>
            <w:r w:rsidRPr="00477C84">
              <w:rPr>
                <w:sz w:val="20"/>
                <w:szCs w:val="20"/>
              </w:rPr>
              <w:t>3</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lastRenderedPageBreak/>
              <w:t>1</w:t>
            </w:r>
          </w:p>
        </w:tc>
        <w:tc>
          <w:tcPr>
            <w:tcW w:w="7422" w:type="dxa"/>
          </w:tcPr>
          <w:p w:rsidR="001B6EAD" w:rsidRPr="00477C84" w:rsidRDefault="001B6EAD" w:rsidP="001B6EAD">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90,76</w:t>
            </w:r>
          </w:p>
        </w:tc>
      </w:tr>
      <w:tr w:rsidR="001B6EAD" w:rsidRPr="00477C84" w:rsidTr="00173FD8">
        <w:trPr>
          <w:trHeight w:val="277"/>
        </w:trPr>
        <w:tc>
          <w:tcPr>
            <w:tcW w:w="800" w:type="dxa"/>
          </w:tcPr>
          <w:p w:rsidR="001B6EAD" w:rsidRPr="00477C84" w:rsidRDefault="001B6EAD" w:rsidP="001B6EAD">
            <w:pPr>
              <w:pStyle w:val="TableParagraph"/>
              <w:spacing w:before="1" w:line="257" w:lineRule="exact"/>
              <w:jc w:val="center"/>
            </w:pPr>
            <w:r w:rsidRPr="00477C84">
              <w:t>2</w:t>
            </w:r>
          </w:p>
        </w:tc>
        <w:tc>
          <w:tcPr>
            <w:tcW w:w="7422" w:type="dxa"/>
          </w:tcPr>
          <w:p w:rsidR="001B6EAD" w:rsidRPr="00477C84" w:rsidRDefault="001B6EAD" w:rsidP="001B6EAD">
            <w:pPr>
              <w:pStyle w:val="TableParagraph"/>
              <w:spacing w:before="1" w:line="257" w:lineRule="exact"/>
              <w:ind w:left="107"/>
            </w:pPr>
            <w:r w:rsidRPr="00477C84">
              <w:t>Общественно-деловые</w:t>
            </w:r>
            <w:r w:rsidRPr="00477C84">
              <w:rPr>
                <w:spacing w:val="-3"/>
              </w:rPr>
              <w:t xml:space="preserve"> </w:t>
            </w:r>
            <w:r w:rsidRPr="00477C84">
              <w:t>зоны</w:t>
            </w:r>
          </w:p>
        </w:tc>
        <w:tc>
          <w:tcPr>
            <w:tcW w:w="1352" w:type="dxa"/>
            <w:tcBorders>
              <w:right w:val="single" w:sz="6" w:space="0" w:color="000000"/>
            </w:tcBorders>
          </w:tcPr>
          <w:p w:rsidR="001B6EAD" w:rsidRPr="00477C84" w:rsidRDefault="001B6EAD" w:rsidP="001B6EAD">
            <w:pPr>
              <w:pStyle w:val="TableParagraph"/>
              <w:spacing w:before="1" w:line="257" w:lineRule="exact"/>
              <w:ind w:left="106"/>
              <w:jc w:val="center"/>
            </w:pPr>
            <w:r w:rsidRPr="00477C84">
              <w:t>5,50</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3</w:t>
            </w:r>
          </w:p>
        </w:tc>
        <w:tc>
          <w:tcPr>
            <w:tcW w:w="7422" w:type="dxa"/>
          </w:tcPr>
          <w:p w:rsidR="001B6EAD" w:rsidRPr="00477C84" w:rsidRDefault="001B6EAD" w:rsidP="001B6EAD">
            <w:pPr>
              <w:pStyle w:val="TableParagraph"/>
              <w:spacing w:line="256" w:lineRule="exact"/>
              <w:ind w:left="107"/>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6,18</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4</w:t>
            </w:r>
          </w:p>
        </w:tc>
        <w:tc>
          <w:tcPr>
            <w:tcW w:w="7422" w:type="dxa"/>
          </w:tcPr>
          <w:p w:rsidR="001B6EAD" w:rsidRPr="00477C84" w:rsidRDefault="001B6EAD" w:rsidP="001B6EAD">
            <w:pPr>
              <w:pStyle w:val="TableParagraph"/>
              <w:spacing w:line="256" w:lineRule="exact"/>
              <w:ind w:left="107"/>
            </w:pPr>
            <w:r w:rsidRPr="00477C84">
              <w:t>Зона</w:t>
            </w:r>
            <w:r w:rsidRPr="00477C84">
              <w:rPr>
                <w:spacing w:val="-5"/>
              </w:rPr>
              <w:t xml:space="preserve"> </w:t>
            </w:r>
            <w:r w:rsidRPr="00477C84">
              <w:t>инженерной</w:t>
            </w:r>
            <w:r w:rsidRPr="00477C84">
              <w:rPr>
                <w:spacing w:val="-3"/>
              </w:rPr>
              <w:t xml:space="preserve"> </w:t>
            </w:r>
            <w:r w:rsidRPr="00477C84">
              <w:t>инфраструктуры</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0,43</w:t>
            </w:r>
          </w:p>
        </w:tc>
      </w:tr>
      <w:tr w:rsidR="001B6EAD" w:rsidRPr="00477C84" w:rsidTr="00173FD8">
        <w:trPr>
          <w:trHeight w:val="273"/>
        </w:trPr>
        <w:tc>
          <w:tcPr>
            <w:tcW w:w="800" w:type="dxa"/>
            <w:tcBorders>
              <w:bottom w:val="single" w:sz="6" w:space="0" w:color="000000"/>
            </w:tcBorders>
          </w:tcPr>
          <w:p w:rsidR="001B6EAD" w:rsidRPr="00477C84" w:rsidRDefault="001B6EAD" w:rsidP="001B6EAD">
            <w:pPr>
              <w:pStyle w:val="TableParagraph"/>
              <w:spacing w:line="253" w:lineRule="exact"/>
              <w:jc w:val="center"/>
            </w:pPr>
            <w:r w:rsidRPr="00477C84">
              <w:t>5</w:t>
            </w:r>
          </w:p>
        </w:tc>
        <w:tc>
          <w:tcPr>
            <w:tcW w:w="7422" w:type="dxa"/>
            <w:tcBorders>
              <w:bottom w:val="single" w:sz="6" w:space="0" w:color="000000"/>
            </w:tcBorders>
          </w:tcPr>
          <w:p w:rsidR="001B6EAD" w:rsidRPr="00477C84" w:rsidRDefault="001B6EAD" w:rsidP="001B6EAD">
            <w:pPr>
              <w:pStyle w:val="TableParagraph"/>
              <w:spacing w:line="253" w:lineRule="exact"/>
              <w:ind w:left="107"/>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bottom w:val="single" w:sz="6" w:space="0" w:color="000000"/>
              <w:right w:val="single" w:sz="6" w:space="0" w:color="000000"/>
            </w:tcBorders>
          </w:tcPr>
          <w:p w:rsidR="001B6EAD" w:rsidRPr="00477C84" w:rsidRDefault="001B6EAD" w:rsidP="001B6EAD">
            <w:pPr>
              <w:pStyle w:val="TableParagraph"/>
              <w:spacing w:line="253" w:lineRule="exact"/>
              <w:ind w:left="106"/>
              <w:jc w:val="center"/>
            </w:pPr>
            <w:r w:rsidRPr="00477C84">
              <w:t>4,74</w:t>
            </w:r>
          </w:p>
        </w:tc>
      </w:tr>
      <w:tr w:rsidR="001B6EAD" w:rsidRPr="00477C84" w:rsidTr="00173FD8">
        <w:trPr>
          <w:trHeight w:val="273"/>
        </w:trPr>
        <w:tc>
          <w:tcPr>
            <w:tcW w:w="8222" w:type="dxa"/>
            <w:gridSpan w:val="2"/>
            <w:tcBorders>
              <w:top w:val="single" w:sz="6" w:space="0" w:color="000000"/>
            </w:tcBorders>
          </w:tcPr>
          <w:p w:rsidR="001B6EAD" w:rsidRPr="00477C84" w:rsidRDefault="001B6EAD" w:rsidP="001B6EAD">
            <w:pPr>
              <w:pStyle w:val="TableParagraph"/>
              <w:spacing w:line="253" w:lineRule="exact"/>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top w:val="single" w:sz="6" w:space="0" w:color="000000"/>
              <w:right w:val="single" w:sz="6" w:space="0" w:color="000000"/>
            </w:tcBorders>
          </w:tcPr>
          <w:p w:rsidR="001B6EAD" w:rsidRPr="00477C84" w:rsidRDefault="001B6EAD" w:rsidP="001B6EAD">
            <w:pPr>
              <w:pStyle w:val="TableParagraph"/>
              <w:spacing w:line="253" w:lineRule="exact"/>
              <w:ind w:left="106"/>
              <w:jc w:val="center"/>
            </w:pPr>
            <w:r w:rsidRPr="00477C84">
              <w:t>107,61</w:t>
            </w:r>
          </w:p>
        </w:tc>
      </w:tr>
    </w:tbl>
    <w:p w:rsidR="001B6EAD" w:rsidRPr="00477C84" w:rsidRDefault="001B6EAD" w:rsidP="001B6EAD">
      <w:pPr>
        <w:pStyle w:val="a4"/>
        <w:spacing w:before="10"/>
        <w:rPr>
          <w:rFonts w:ascii="Times New Roman" w:hAnsi="Times New Roman" w:cs="Times New Roman"/>
          <w:sz w:val="27"/>
        </w:rPr>
      </w:pPr>
    </w:p>
    <w:p w:rsidR="001B6EAD" w:rsidRPr="00477C84" w:rsidRDefault="001B6EAD" w:rsidP="001B6EAD">
      <w:pPr>
        <w:pStyle w:val="a4"/>
        <w:spacing w:after="3"/>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46.</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5"/>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7"/>
        </w:rPr>
        <w:t xml:space="preserve"> </w:t>
      </w:r>
      <w:r w:rsidRPr="00477C84">
        <w:rPr>
          <w:rFonts w:ascii="Times New Roman" w:hAnsi="Times New Roman" w:cs="Times New Roman"/>
        </w:rPr>
        <w:t>для</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1"/>
        </w:rPr>
        <w:t xml:space="preserve"> </w:t>
      </w:r>
      <w:r w:rsidRPr="00477C84">
        <w:rPr>
          <w:rFonts w:ascii="Times New Roman" w:hAnsi="Times New Roman" w:cs="Times New Roman"/>
        </w:rPr>
        <w:t>Долговский</w:t>
      </w:r>
    </w:p>
    <w:p w:rsidR="001B6EAD" w:rsidRPr="00477C84" w:rsidRDefault="001B6EAD" w:rsidP="001B6EAD">
      <w:pPr>
        <w:pStyle w:val="a4"/>
        <w:spacing w:after="3"/>
        <w:ind w:left="821"/>
        <w:rPr>
          <w:rFonts w:ascii="Times New Roman" w:hAnsi="Times New Roman" w:cs="Times New Roman"/>
          <w:sz w:val="16"/>
          <w:szCs w:val="16"/>
        </w:rPr>
      </w:pP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1B6EAD" w:rsidRPr="00477C84" w:rsidTr="00173FD8">
        <w:trPr>
          <w:trHeight w:val="551"/>
        </w:trPr>
        <w:tc>
          <w:tcPr>
            <w:tcW w:w="800" w:type="dxa"/>
          </w:tcPr>
          <w:p w:rsidR="001B6EAD" w:rsidRPr="00477C84" w:rsidRDefault="001B6EAD" w:rsidP="001B6EAD">
            <w:pPr>
              <w:pStyle w:val="TableParagraph"/>
              <w:spacing w:line="276" w:lineRule="exact"/>
              <w:ind w:left="0" w:firstLine="51"/>
              <w:jc w:val="center"/>
              <w:rPr>
                <w:b/>
                <w:sz w:val="20"/>
                <w:szCs w:val="20"/>
              </w:rPr>
            </w:pPr>
            <w:r w:rsidRPr="00477C84">
              <w:rPr>
                <w:b/>
                <w:sz w:val="20"/>
                <w:szCs w:val="20"/>
              </w:rPr>
              <w:t>№</w:t>
            </w:r>
          </w:p>
          <w:p w:rsidR="001B6EAD" w:rsidRPr="00477C84" w:rsidRDefault="001B6EAD" w:rsidP="001B6EAD">
            <w:pPr>
              <w:pStyle w:val="TableParagraph"/>
              <w:spacing w:line="276" w:lineRule="exact"/>
              <w:ind w:left="0" w:firstLine="51"/>
              <w:jc w:val="center"/>
              <w:rPr>
                <w:b/>
                <w:sz w:val="20"/>
                <w:szCs w:val="20"/>
              </w:rPr>
            </w:pPr>
            <w:r w:rsidRPr="00477C84">
              <w:rPr>
                <w:b/>
                <w:sz w:val="20"/>
                <w:szCs w:val="20"/>
              </w:rPr>
              <w:t>п/п</w:t>
            </w:r>
          </w:p>
        </w:tc>
        <w:tc>
          <w:tcPr>
            <w:tcW w:w="7422" w:type="dxa"/>
          </w:tcPr>
          <w:p w:rsidR="001B6EAD" w:rsidRPr="00477C84" w:rsidRDefault="001B6EAD" w:rsidP="001B6EAD">
            <w:pPr>
              <w:pStyle w:val="TableParagraph"/>
              <w:spacing w:line="275" w:lineRule="exact"/>
              <w:ind w:left="0"/>
              <w:jc w:val="center"/>
              <w:rPr>
                <w:b/>
                <w:sz w:val="20"/>
                <w:szCs w:val="20"/>
              </w:rPr>
            </w:pPr>
            <w:r w:rsidRPr="00477C84">
              <w:rPr>
                <w:b/>
                <w:sz w:val="20"/>
                <w:szCs w:val="20"/>
              </w:rPr>
              <w:t>Наименование</w:t>
            </w:r>
          </w:p>
          <w:p w:rsidR="001B6EAD" w:rsidRPr="00477C84" w:rsidRDefault="001B6EAD" w:rsidP="001B6EAD">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1B6EAD" w:rsidRPr="00477C84" w:rsidRDefault="001B6EAD" w:rsidP="001B6EAD">
            <w:pPr>
              <w:pStyle w:val="TableParagraph"/>
              <w:spacing w:line="276" w:lineRule="exact"/>
              <w:ind w:left="425" w:hanging="425"/>
              <w:jc w:val="center"/>
              <w:rPr>
                <w:b/>
                <w:sz w:val="20"/>
                <w:szCs w:val="20"/>
              </w:rPr>
            </w:pPr>
            <w:r w:rsidRPr="00477C84">
              <w:rPr>
                <w:b/>
                <w:sz w:val="20"/>
                <w:szCs w:val="20"/>
              </w:rPr>
              <w:t>Площадь,</w:t>
            </w:r>
          </w:p>
          <w:p w:rsidR="001B6EAD" w:rsidRPr="00477C84" w:rsidRDefault="001B6EAD" w:rsidP="001B6EAD">
            <w:pPr>
              <w:pStyle w:val="TableParagraph"/>
              <w:spacing w:line="276" w:lineRule="exact"/>
              <w:ind w:left="425" w:hanging="425"/>
              <w:jc w:val="center"/>
              <w:rPr>
                <w:b/>
                <w:sz w:val="20"/>
                <w:szCs w:val="20"/>
              </w:rPr>
            </w:pPr>
            <w:r w:rsidRPr="00477C84">
              <w:rPr>
                <w:b/>
                <w:spacing w:val="-57"/>
                <w:sz w:val="20"/>
                <w:szCs w:val="20"/>
              </w:rPr>
              <w:t xml:space="preserve"> </w:t>
            </w:r>
            <w:r w:rsidRPr="00477C84">
              <w:rPr>
                <w:b/>
                <w:sz w:val="20"/>
                <w:szCs w:val="20"/>
              </w:rPr>
              <w:t>га</w:t>
            </w:r>
          </w:p>
        </w:tc>
      </w:tr>
      <w:tr w:rsidR="001B6EAD" w:rsidRPr="00477C84" w:rsidTr="00173FD8">
        <w:trPr>
          <w:trHeight w:val="275"/>
        </w:trPr>
        <w:tc>
          <w:tcPr>
            <w:tcW w:w="800" w:type="dxa"/>
          </w:tcPr>
          <w:p w:rsidR="001B6EAD" w:rsidRPr="00477C84" w:rsidRDefault="001B6EAD" w:rsidP="001B6EAD">
            <w:pPr>
              <w:pStyle w:val="TableParagraph"/>
              <w:spacing w:line="255" w:lineRule="exact"/>
              <w:ind w:left="0"/>
              <w:jc w:val="center"/>
              <w:rPr>
                <w:sz w:val="20"/>
                <w:szCs w:val="20"/>
              </w:rPr>
            </w:pPr>
            <w:r w:rsidRPr="00477C84">
              <w:rPr>
                <w:sz w:val="20"/>
                <w:szCs w:val="20"/>
              </w:rPr>
              <w:t>1</w:t>
            </w:r>
          </w:p>
        </w:tc>
        <w:tc>
          <w:tcPr>
            <w:tcW w:w="7422"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1352"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1</w:t>
            </w:r>
          </w:p>
        </w:tc>
        <w:tc>
          <w:tcPr>
            <w:tcW w:w="7422" w:type="dxa"/>
          </w:tcPr>
          <w:p w:rsidR="001B6EAD" w:rsidRPr="00477C84" w:rsidRDefault="001B6EAD" w:rsidP="001B6EAD">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84,44</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2</w:t>
            </w:r>
          </w:p>
        </w:tc>
        <w:tc>
          <w:tcPr>
            <w:tcW w:w="7422" w:type="dxa"/>
          </w:tcPr>
          <w:p w:rsidR="001B6EAD" w:rsidRPr="00477C84" w:rsidRDefault="001B6EAD" w:rsidP="001B6EAD">
            <w:pPr>
              <w:pStyle w:val="TableParagraph"/>
              <w:spacing w:line="256" w:lineRule="exact"/>
              <w:ind w:left="107"/>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0,38</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3</w:t>
            </w:r>
          </w:p>
        </w:tc>
        <w:tc>
          <w:tcPr>
            <w:tcW w:w="7422" w:type="dxa"/>
          </w:tcPr>
          <w:p w:rsidR="001B6EAD" w:rsidRPr="00477C84" w:rsidRDefault="001B6EAD" w:rsidP="001B6EAD">
            <w:pPr>
              <w:pStyle w:val="TableParagraph"/>
              <w:spacing w:line="256" w:lineRule="exact"/>
              <w:ind w:left="107"/>
            </w:pPr>
            <w:r w:rsidRPr="00477C84">
              <w:t>Зоны</w:t>
            </w:r>
            <w:r w:rsidRPr="00477C84">
              <w:rPr>
                <w:spacing w:val="-5"/>
              </w:rPr>
              <w:t xml:space="preserve"> </w:t>
            </w:r>
            <w:r w:rsidRPr="00477C84">
              <w:t>сельскохозяйственного</w:t>
            </w:r>
            <w:r w:rsidRPr="00477C84">
              <w:rPr>
                <w:spacing w:val="-4"/>
              </w:rPr>
              <w:t xml:space="preserve"> </w:t>
            </w:r>
            <w:r w:rsidRPr="00477C84">
              <w:t>использования</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30,16</w:t>
            </w:r>
          </w:p>
        </w:tc>
      </w:tr>
      <w:tr w:rsidR="001B6EAD" w:rsidRPr="00477C84" w:rsidTr="00173FD8">
        <w:trPr>
          <w:trHeight w:val="277"/>
        </w:trPr>
        <w:tc>
          <w:tcPr>
            <w:tcW w:w="8222" w:type="dxa"/>
            <w:gridSpan w:val="2"/>
          </w:tcPr>
          <w:p w:rsidR="001B6EAD" w:rsidRPr="00477C84" w:rsidRDefault="001B6EAD" w:rsidP="001B6EAD">
            <w:pPr>
              <w:pStyle w:val="TableParagraph"/>
              <w:spacing w:before="1" w:line="257" w:lineRule="exact"/>
              <w:jc w:val="center"/>
            </w:pPr>
            <w:r w:rsidRPr="00477C84">
              <w:t>Итого,</w:t>
            </w:r>
            <w:r w:rsidRPr="00477C84">
              <w:rPr>
                <w:spacing w:val="-4"/>
              </w:rPr>
              <w:t xml:space="preserve"> </w:t>
            </w:r>
            <w:r w:rsidRPr="00477C84">
              <w:t>площадь</w:t>
            </w:r>
            <w:r w:rsidRPr="00477C84">
              <w:rPr>
                <w:spacing w:val="-2"/>
              </w:rPr>
              <w:t xml:space="preserve"> </w:t>
            </w:r>
            <w:r w:rsidRPr="00477C84">
              <w:t>населенного</w:t>
            </w:r>
            <w:r w:rsidRPr="00477C84">
              <w:rPr>
                <w:spacing w:val="-4"/>
              </w:rPr>
              <w:t xml:space="preserve"> </w:t>
            </w:r>
            <w:r w:rsidRPr="00477C84">
              <w:t>пункта:</w:t>
            </w:r>
          </w:p>
        </w:tc>
        <w:tc>
          <w:tcPr>
            <w:tcW w:w="1352" w:type="dxa"/>
            <w:tcBorders>
              <w:right w:val="single" w:sz="6" w:space="0" w:color="000000"/>
            </w:tcBorders>
          </w:tcPr>
          <w:p w:rsidR="001B6EAD" w:rsidRPr="00477C84" w:rsidRDefault="001B6EAD" w:rsidP="001B6EAD">
            <w:pPr>
              <w:pStyle w:val="TableParagraph"/>
              <w:spacing w:before="1" w:line="257" w:lineRule="exact"/>
              <w:ind w:left="106"/>
              <w:jc w:val="center"/>
            </w:pPr>
            <w:r w:rsidRPr="00477C84">
              <w:t>114,98</w:t>
            </w:r>
          </w:p>
        </w:tc>
      </w:tr>
    </w:tbl>
    <w:p w:rsidR="001B6EAD" w:rsidRPr="00477C84" w:rsidRDefault="001B6EAD" w:rsidP="001B6EAD">
      <w:pPr>
        <w:pStyle w:val="a4"/>
        <w:spacing w:before="11"/>
        <w:rPr>
          <w:rFonts w:ascii="Times New Roman" w:hAnsi="Times New Roman" w:cs="Times New Roman"/>
          <w:sz w:val="27"/>
        </w:rPr>
      </w:pPr>
    </w:p>
    <w:p w:rsidR="001B6EAD" w:rsidRPr="00014E5A" w:rsidRDefault="001B6EAD" w:rsidP="00014E5A">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47.</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4"/>
        </w:rPr>
        <w:t xml:space="preserve"> </w:t>
      </w:r>
      <w:r w:rsidRPr="00477C84">
        <w:rPr>
          <w:rFonts w:ascii="Times New Roman" w:hAnsi="Times New Roman" w:cs="Times New Roman"/>
        </w:rPr>
        <w:t>функциональных</w:t>
      </w:r>
      <w:r w:rsidRPr="00477C84">
        <w:rPr>
          <w:rFonts w:ascii="Times New Roman" w:hAnsi="Times New Roman" w:cs="Times New Roman"/>
          <w:spacing w:val="-1"/>
        </w:rPr>
        <w:t xml:space="preserve"> </w:t>
      </w:r>
      <w:r w:rsidRPr="00477C84">
        <w:rPr>
          <w:rFonts w:ascii="Times New Roman" w:hAnsi="Times New Roman" w:cs="Times New Roman"/>
        </w:rPr>
        <w:t>зон</w:t>
      </w:r>
      <w:r w:rsidRPr="00477C84">
        <w:rPr>
          <w:rFonts w:ascii="Times New Roman" w:hAnsi="Times New Roman" w:cs="Times New Roman"/>
          <w:spacing w:val="-6"/>
        </w:rPr>
        <w:t xml:space="preserve"> </w:t>
      </w:r>
      <w:r w:rsidRPr="00477C84">
        <w:rPr>
          <w:rFonts w:ascii="Times New Roman" w:hAnsi="Times New Roman" w:cs="Times New Roman"/>
        </w:rPr>
        <w:t>для</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00014E5A">
        <w:rPr>
          <w:rFonts w:ascii="Times New Roman" w:hAnsi="Times New Roman" w:cs="Times New Roman"/>
        </w:rPr>
        <w:t>Акчернский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1B6EAD" w:rsidRPr="00477C84" w:rsidTr="00173FD8">
        <w:trPr>
          <w:trHeight w:val="552"/>
        </w:trPr>
        <w:tc>
          <w:tcPr>
            <w:tcW w:w="800" w:type="dxa"/>
          </w:tcPr>
          <w:p w:rsidR="001B6EAD" w:rsidRPr="00477C84" w:rsidRDefault="001B6EAD" w:rsidP="001B6EAD">
            <w:pPr>
              <w:pStyle w:val="TableParagraph"/>
              <w:spacing w:line="276" w:lineRule="exact"/>
              <w:ind w:left="0" w:firstLine="51"/>
              <w:jc w:val="center"/>
              <w:rPr>
                <w:b/>
                <w:spacing w:val="-57"/>
                <w:sz w:val="20"/>
                <w:szCs w:val="20"/>
              </w:rPr>
            </w:pPr>
            <w:r w:rsidRPr="00477C84">
              <w:rPr>
                <w:b/>
                <w:sz w:val="20"/>
                <w:szCs w:val="20"/>
              </w:rPr>
              <w:t>№</w:t>
            </w:r>
          </w:p>
          <w:p w:rsidR="001B6EAD" w:rsidRPr="00477C84" w:rsidRDefault="001B6EAD" w:rsidP="001B6EAD">
            <w:pPr>
              <w:pStyle w:val="TableParagraph"/>
              <w:spacing w:line="276" w:lineRule="exact"/>
              <w:ind w:left="0" w:firstLine="51"/>
              <w:jc w:val="center"/>
              <w:rPr>
                <w:b/>
                <w:sz w:val="20"/>
                <w:szCs w:val="20"/>
              </w:rPr>
            </w:pPr>
            <w:r w:rsidRPr="00477C84">
              <w:rPr>
                <w:b/>
                <w:sz w:val="20"/>
                <w:szCs w:val="20"/>
              </w:rPr>
              <w:t>п/п</w:t>
            </w:r>
          </w:p>
        </w:tc>
        <w:tc>
          <w:tcPr>
            <w:tcW w:w="7422" w:type="dxa"/>
          </w:tcPr>
          <w:p w:rsidR="001B6EAD" w:rsidRPr="00477C84" w:rsidRDefault="001B6EAD" w:rsidP="001B6EAD">
            <w:pPr>
              <w:pStyle w:val="TableParagraph"/>
              <w:spacing w:line="276" w:lineRule="exact"/>
              <w:ind w:left="2764" w:right="2757"/>
              <w:jc w:val="center"/>
              <w:rPr>
                <w:b/>
                <w:sz w:val="20"/>
                <w:szCs w:val="20"/>
              </w:rPr>
            </w:pPr>
            <w:r w:rsidRPr="00477C84">
              <w:rPr>
                <w:b/>
                <w:sz w:val="20"/>
                <w:szCs w:val="20"/>
              </w:rPr>
              <w:t>Наименование</w:t>
            </w:r>
          </w:p>
          <w:p w:rsidR="001B6EAD" w:rsidRPr="00477C84" w:rsidRDefault="001B6EAD" w:rsidP="001B6EAD">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1B6EAD" w:rsidRPr="00477C84" w:rsidRDefault="001B6EAD" w:rsidP="001B6EAD">
            <w:pPr>
              <w:pStyle w:val="TableParagraph"/>
              <w:spacing w:line="276" w:lineRule="exact"/>
              <w:ind w:left="560" w:right="110" w:hanging="423"/>
              <w:jc w:val="center"/>
              <w:rPr>
                <w:b/>
                <w:spacing w:val="-57"/>
                <w:sz w:val="20"/>
                <w:szCs w:val="20"/>
              </w:rPr>
            </w:pPr>
            <w:r w:rsidRPr="00477C84">
              <w:rPr>
                <w:b/>
                <w:sz w:val="20"/>
                <w:szCs w:val="20"/>
              </w:rPr>
              <w:t>Площадь,</w:t>
            </w:r>
          </w:p>
          <w:p w:rsidR="001B6EAD" w:rsidRPr="00477C84" w:rsidRDefault="001B6EAD" w:rsidP="001B6EAD">
            <w:pPr>
              <w:pStyle w:val="TableParagraph"/>
              <w:spacing w:line="276" w:lineRule="exact"/>
              <w:ind w:left="425" w:hanging="425"/>
              <w:jc w:val="center"/>
              <w:rPr>
                <w:b/>
                <w:sz w:val="20"/>
                <w:szCs w:val="20"/>
              </w:rPr>
            </w:pPr>
            <w:r w:rsidRPr="00477C84">
              <w:rPr>
                <w:b/>
                <w:sz w:val="20"/>
                <w:szCs w:val="20"/>
              </w:rPr>
              <w:t>га</w:t>
            </w:r>
          </w:p>
        </w:tc>
      </w:tr>
      <w:tr w:rsidR="001B6EAD" w:rsidRPr="00477C84" w:rsidTr="00173FD8">
        <w:trPr>
          <w:trHeight w:val="275"/>
        </w:trPr>
        <w:tc>
          <w:tcPr>
            <w:tcW w:w="800" w:type="dxa"/>
          </w:tcPr>
          <w:p w:rsidR="001B6EAD" w:rsidRPr="00477C84" w:rsidRDefault="001B6EAD" w:rsidP="001B6EAD">
            <w:pPr>
              <w:pStyle w:val="TableParagraph"/>
              <w:spacing w:line="256" w:lineRule="exact"/>
              <w:ind w:left="12"/>
              <w:jc w:val="center"/>
              <w:rPr>
                <w:sz w:val="20"/>
                <w:szCs w:val="20"/>
              </w:rPr>
            </w:pPr>
            <w:r w:rsidRPr="00477C84">
              <w:rPr>
                <w:sz w:val="20"/>
                <w:szCs w:val="20"/>
              </w:rPr>
              <w:t>1</w:t>
            </w:r>
          </w:p>
        </w:tc>
        <w:tc>
          <w:tcPr>
            <w:tcW w:w="7422" w:type="dxa"/>
          </w:tcPr>
          <w:p w:rsidR="001B6EAD" w:rsidRPr="00477C84" w:rsidRDefault="001B6EAD" w:rsidP="001B6EAD">
            <w:pPr>
              <w:pStyle w:val="TableParagraph"/>
              <w:spacing w:line="256" w:lineRule="exact"/>
              <w:ind w:left="7"/>
              <w:jc w:val="center"/>
              <w:rPr>
                <w:sz w:val="20"/>
                <w:szCs w:val="20"/>
              </w:rPr>
            </w:pPr>
            <w:r w:rsidRPr="00477C84">
              <w:rPr>
                <w:sz w:val="20"/>
                <w:szCs w:val="20"/>
              </w:rPr>
              <w:t>2</w:t>
            </w:r>
          </w:p>
        </w:tc>
        <w:tc>
          <w:tcPr>
            <w:tcW w:w="1352" w:type="dxa"/>
            <w:tcBorders>
              <w:right w:val="single" w:sz="6" w:space="0" w:color="000000"/>
            </w:tcBorders>
          </w:tcPr>
          <w:p w:rsidR="001B6EAD" w:rsidRPr="00477C84" w:rsidRDefault="001B6EAD" w:rsidP="001B6EAD">
            <w:pPr>
              <w:pStyle w:val="TableParagraph"/>
              <w:spacing w:line="256" w:lineRule="exact"/>
              <w:ind w:left="6"/>
              <w:jc w:val="center"/>
              <w:rPr>
                <w:sz w:val="20"/>
                <w:szCs w:val="20"/>
              </w:rPr>
            </w:pPr>
            <w:r w:rsidRPr="00477C84">
              <w:rPr>
                <w:sz w:val="20"/>
                <w:szCs w:val="20"/>
              </w:rPr>
              <w:t>3</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1</w:t>
            </w:r>
          </w:p>
        </w:tc>
        <w:tc>
          <w:tcPr>
            <w:tcW w:w="7422" w:type="dxa"/>
          </w:tcPr>
          <w:p w:rsidR="001B6EAD" w:rsidRPr="00477C84" w:rsidRDefault="001B6EAD" w:rsidP="001B6EAD">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84,21</w:t>
            </w:r>
          </w:p>
        </w:tc>
      </w:tr>
      <w:tr w:rsidR="001B6EAD" w:rsidRPr="00477C84" w:rsidTr="00173FD8">
        <w:trPr>
          <w:trHeight w:val="278"/>
        </w:trPr>
        <w:tc>
          <w:tcPr>
            <w:tcW w:w="800" w:type="dxa"/>
          </w:tcPr>
          <w:p w:rsidR="001B6EAD" w:rsidRPr="00477C84" w:rsidRDefault="001B6EAD" w:rsidP="001B6EAD">
            <w:pPr>
              <w:pStyle w:val="TableParagraph"/>
              <w:spacing w:before="1" w:line="257" w:lineRule="exact"/>
              <w:jc w:val="center"/>
            </w:pPr>
            <w:r w:rsidRPr="00477C84">
              <w:t>2</w:t>
            </w:r>
          </w:p>
        </w:tc>
        <w:tc>
          <w:tcPr>
            <w:tcW w:w="7422" w:type="dxa"/>
          </w:tcPr>
          <w:p w:rsidR="001B6EAD" w:rsidRPr="00477C84" w:rsidRDefault="001B6EAD" w:rsidP="001B6EAD">
            <w:pPr>
              <w:pStyle w:val="TableParagraph"/>
              <w:spacing w:before="1" w:line="257" w:lineRule="exact"/>
              <w:ind w:left="107"/>
            </w:pPr>
            <w:r w:rsidRPr="00477C84">
              <w:t>Зоны</w:t>
            </w:r>
            <w:r w:rsidRPr="00477C84">
              <w:rPr>
                <w:spacing w:val="-5"/>
              </w:rPr>
              <w:t xml:space="preserve"> </w:t>
            </w:r>
            <w:r w:rsidRPr="00477C84">
              <w:t>сельскохозяйственного</w:t>
            </w:r>
            <w:r w:rsidRPr="00477C84">
              <w:rPr>
                <w:spacing w:val="-4"/>
              </w:rPr>
              <w:t xml:space="preserve"> </w:t>
            </w:r>
            <w:r w:rsidRPr="00477C84">
              <w:t>использования</w:t>
            </w:r>
          </w:p>
        </w:tc>
        <w:tc>
          <w:tcPr>
            <w:tcW w:w="1352" w:type="dxa"/>
            <w:tcBorders>
              <w:right w:val="single" w:sz="6" w:space="0" w:color="000000"/>
            </w:tcBorders>
          </w:tcPr>
          <w:p w:rsidR="001B6EAD" w:rsidRPr="00477C84" w:rsidRDefault="001B6EAD" w:rsidP="001B6EAD">
            <w:pPr>
              <w:pStyle w:val="TableParagraph"/>
              <w:spacing w:before="1" w:line="257" w:lineRule="exact"/>
              <w:ind w:left="106"/>
              <w:jc w:val="center"/>
            </w:pPr>
            <w:r w:rsidRPr="00477C84">
              <w:t>5,03</w:t>
            </w:r>
          </w:p>
        </w:tc>
      </w:tr>
      <w:tr w:rsidR="001B6EAD" w:rsidRPr="00477C84" w:rsidTr="00173FD8">
        <w:trPr>
          <w:trHeight w:val="275"/>
        </w:trPr>
        <w:tc>
          <w:tcPr>
            <w:tcW w:w="800" w:type="dxa"/>
          </w:tcPr>
          <w:p w:rsidR="001B6EAD" w:rsidRPr="00477C84" w:rsidRDefault="001B6EAD" w:rsidP="001B6EAD">
            <w:pPr>
              <w:pStyle w:val="TableParagraph"/>
              <w:spacing w:line="256" w:lineRule="exact"/>
              <w:jc w:val="center"/>
            </w:pPr>
            <w:r w:rsidRPr="00477C84">
              <w:t>3</w:t>
            </w:r>
          </w:p>
        </w:tc>
        <w:tc>
          <w:tcPr>
            <w:tcW w:w="7422" w:type="dxa"/>
          </w:tcPr>
          <w:p w:rsidR="001B6EAD" w:rsidRPr="00477C84" w:rsidRDefault="001B6EAD" w:rsidP="001B6EAD">
            <w:pPr>
              <w:pStyle w:val="TableParagraph"/>
              <w:spacing w:line="256" w:lineRule="exact"/>
              <w:ind w:left="107"/>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4,20</w:t>
            </w:r>
          </w:p>
        </w:tc>
      </w:tr>
      <w:tr w:rsidR="001B6EAD" w:rsidRPr="00477C84" w:rsidTr="00173FD8">
        <w:trPr>
          <w:trHeight w:val="275"/>
        </w:trPr>
        <w:tc>
          <w:tcPr>
            <w:tcW w:w="8222" w:type="dxa"/>
            <w:gridSpan w:val="2"/>
          </w:tcPr>
          <w:p w:rsidR="001B6EAD" w:rsidRPr="00477C84" w:rsidRDefault="001B6EAD" w:rsidP="001B6EAD">
            <w:pPr>
              <w:pStyle w:val="TableParagraph"/>
              <w:spacing w:line="256" w:lineRule="exact"/>
              <w:jc w:val="center"/>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right w:val="single" w:sz="6" w:space="0" w:color="000000"/>
            </w:tcBorders>
          </w:tcPr>
          <w:p w:rsidR="001B6EAD" w:rsidRPr="00477C84" w:rsidRDefault="001B6EAD" w:rsidP="001B6EAD">
            <w:pPr>
              <w:pStyle w:val="TableParagraph"/>
              <w:spacing w:line="256" w:lineRule="exact"/>
              <w:ind w:left="106"/>
              <w:jc w:val="center"/>
            </w:pPr>
            <w:r w:rsidRPr="00477C84">
              <w:t>93,44</w:t>
            </w:r>
          </w:p>
        </w:tc>
      </w:tr>
    </w:tbl>
    <w:p w:rsidR="001B6EAD" w:rsidRPr="00477C84" w:rsidRDefault="001B6EAD" w:rsidP="001B6EAD">
      <w:pPr>
        <w:pStyle w:val="a4"/>
        <w:ind w:firstLine="709"/>
        <w:jc w:val="both"/>
        <w:rPr>
          <w:rFonts w:ascii="Times New Roman" w:hAnsi="Times New Roman" w:cs="Times New Roman"/>
        </w:rPr>
      </w:pPr>
    </w:p>
    <w:p w:rsidR="001B6EAD" w:rsidRPr="00173FD8" w:rsidRDefault="001B6EAD" w:rsidP="00CE09FB">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Предлагаемый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Генеральным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планом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состав,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расположение</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конфигурация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функциональных зон позволяет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обеспечить:</w:t>
      </w:r>
    </w:p>
    <w:p w:rsidR="001B6EAD" w:rsidRPr="00CE09FB" w:rsidRDefault="00CE09FB" w:rsidP="00014E5A">
      <w:pPr>
        <w:widowControl w:val="0"/>
        <w:tabs>
          <w:tab w:val="left" w:pos="709"/>
        </w:tabs>
        <w:autoSpaceDE w:val="0"/>
        <w:autoSpaceDN w:val="0"/>
        <w:spacing w:after="0" w:line="240" w:lineRule="auto"/>
        <w:ind w:firstLine="1418"/>
        <w:jc w:val="both"/>
        <w:rPr>
          <w:rFonts w:ascii="Times New Roman" w:hAnsi="Times New Roman" w:cs="Times New Roman"/>
          <w:sz w:val="28"/>
          <w:szCs w:val="28"/>
        </w:rPr>
      </w:pPr>
      <w:r w:rsidRPr="00CE09FB">
        <w:rPr>
          <w:rFonts w:ascii="Times New Roman" w:hAnsi="Times New Roman" w:cs="Times New Roman"/>
          <w:sz w:val="28"/>
          <w:szCs w:val="28"/>
        </w:rPr>
        <w:t xml:space="preserve">- </w:t>
      </w:r>
      <w:r w:rsidR="001B6EAD" w:rsidRPr="00CE09FB">
        <w:rPr>
          <w:rFonts w:ascii="Times New Roman" w:hAnsi="Times New Roman" w:cs="Times New Roman"/>
          <w:sz w:val="28"/>
          <w:szCs w:val="28"/>
        </w:rPr>
        <w:t>размещение</w:t>
      </w:r>
      <w:r w:rsidR="001B6EAD" w:rsidRPr="00CE09FB">
        <w:rPr>
          <w:rFonts w:ascii="Times New Roman" w:hAnsi="Times New Roman" w:cs="Times New Roman"/>
          <w:spacing w:val="-16"/>
          <w:sz w:val="28"/>
          <w:szCs w:val="28"/>
        </w:rPr>
        <w:t xml:space="preserve"> </w:t>
      </w:r>
      <w:r w:rsidR="001B6EAD" w:rsidRPr="00CE09FB">
        <w:rPr>
          <w:rFonts w:ascii="Times New Roman" w:hAnsi="Times New Roman" w:cs="Times New Roman"/>
          <w:sz w:val="28"/>
          <w:szCs w:val="28"/>
        </w:rPr>
        <w:t>существующих</w:t>
      </w:r>
      <w:r w:rsidR="001B6EAD" w:rsidRPr="00CE09FB">
        <w:rPr>
          <w:rFonts w:ascii="Times New Roman" w:hAnsi="Times New Roman" w:cs="Times New Roman"/>
          <w:spacing w:val="-14"/>
          <w:sz w:val="28"/>
          <w:szCs w:val="28"/>
        </w:rPr>
        <w:t xml:space="preserve"> </w:t>
      </w:r>
      <w:r w:rsidR="001B6EAD" w:rsidRPr="00CE09FB">
        <w:rPr>
          <w:rFonts w:ascii="Times New Roman" w:hAnsi="Times New Roman" w:cs="Times New Roman"/>
          <w:sz w:val="28"/>
          <w:szCs w:val="28"/>
        </w:rPr>
        <w:t>объектов</w:t>
      </w:r>
      <w:r w:rsidR="001B6EAD" w:rsidRPr="00CE09FB">
        <w:rPr>
          <w:rFonts w:ascii="Times New Roman" w:hAnsi="Times New Roman" w:cs="Times New Roman"/>
          <w:spacing w:val="-16"/>
          <w:sz w:val="28"/>
          <w:szCs w:val="28"/>
        </w:rPr>
        <w:t xml:space="preserve"> </w:t>
      </w:r>
      <w:r w:rsidR="001B6EAD" w:rsidRPr="00CE09FB">
        <w:rPr>
          <w:rFonts w:ascii="Times New Roman" w:hAnsi="Times New Roman" w:cs="Times New Roman"/>
          <w:sz w:val="28"/>
          <w:szCs w:val="28"/>
        </w:rPr>
        <w:t>в</w:t>
      </w:r>
      <w:r w:rsidR="001B6EAD" w:rsidRPr="00CE09FB">
        <w:rPr>
          <w:rFonts w:ascii="Times New Roman" w:hAnsi="Times New Roman" w:cs="Times New Roman"/>
          <w:spacing w:val="-17"/>
          <w:sz w:val="28"/>
          <w:szCs w:val="28"/>
        </w:rPr>
        <w:t xml:space="preserve"> </w:t>
      </w:r>
      <w:r w:rsidR="001B6EAD" w:rsidRPr="00CE09FB">
        <w:rPr>
          <w:rFonts w:ascii="Times New Roman" w:hAnsi="Times New Roman" w:cs="Times New Roman"/>
          <w:sz w:val="28"/>
          <w:szCs w:val="28"/>
        </w:rPr>
        <w:t>соответствующей</w:t>
      </w:r>
      <w:r w:rsidR="001B6EAD" w:rsidRPr="00CE09FB">
        <w:rPr>
          <w:rFonts w:ascii="Times New Roman" w:hAnsi="Times New Roman" w:cs="Times New Roman"/>
          <w:spacing w:val="-15"/>
          <w:sz w:val="28"/>
          <w:szCs w:val="28"/>
        </w:rPr>
        <w:t xml:space="preserve"> </w:t>
      </w:r>
      <w:r w:rsidR="001B6EAD" w:rsidRPr="00CE09FB">
        <w:rPr>
          <w:rFonts w:ascii="Times New Roman" w:hAnsi="Times New Roman" w:cs="Times New Roman"/>
          <w:sz w:val="28"/>
          <w:szCs w:val="28"/>
        </w:rPr>
        <w:t>виду</w:t>
      </w:r>
      <w:r w:rsidR="001B6EAD" w:rsidRPr="00CE09FB">
        <w:rPr>
          <w:rFonts w:ascii="Times New Roman" w:hAnsi="Times New Roman" w:cs="Times New Roman"/>
          <w:spacing w:val="-14"/>
          <w:sz w:val="28"/>
          <w:szCs w:val="28"/>
        </w:rPr>
        <w:t xml:space="preserve"> </w:t>
      </w:r>
      <w:r w:rsidR="001B6EAD" w:rsidRPr="00CE09FB">
        <w:rPr>
          <w:rFonts w:ascii="Times New Roman" w:hAnsi="Times New Roman" w:cs="Times New Roman"/>
          <w:sz w:val="28"/>
          <w:szCs w:val="28"/>
        </w:rPr>
        <w:t>использования зоне;</w:t>
      </w:r>
    </w:p>
    <w:p w:rsidR="001B6EAD" w:rsidRPr="00CE09FB" w:rsidRDefault="00CE09FB" w:rsidP="00014E5A">
      <w:pPr>
        <w:widowControl w:val="0"/>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CE09FB">
        <w:rPr>
          <w:rFonts w:ascii="Times New Roman" w:hAnsi="Times New Roman" w:cs="Times New Roman"/>
          <w:sz w:val="28"/>
          <w:szCs w:val="28"/>
        </w:rPr>
        <w:t>создание</w:t>
      </w:r>
      <w:r w:rsidR="001B6EAD" w:rsidRPr="00CE09FB">
        <w:rPr>
          <w:rFonts w:ascii="Times New Roman" w:hAnsi="Times New Roman" w:cs="Times New Roman"/>
          <w:spacing w:val="-10"/>
          <w:sz w:val="28"/>
          <w:szCs w:val="28"/>
        </w:rPr>
        <w:t xml:space="preserve"> </w:t>
      </w:r>
      <w:r w:rsidR="001B6EAD" w:rsidRPr="00CE09FB">
        <w:rPr>
          <w:rFonts w:ascii="Times New Roman" w:hAnsi="Times New Roman" w:cs="Times New Roman"/>
          <w:sz w:val="28"/>
          <w:szCs w:val="28"/>
        </w:rPr>
        <w:t>условий</w:t>
      </w:r>
      <w:r w:rsidR="001B6EAD" w:rsidRPr="00CE09FB">
        <w:rPr>
          <w:rFonts w:ascii="Times New Roman" w:hAnsi="Times New Roman" w:cs="Times New Roman"/>
          <w:spacing w:val="-6"/>
          <w:sz w:val="28"/>
          <w:szCs w:val="28"/>
        </w:rPr>
        <w:t xml:space="preserve"> </w:t>
      </w:r>
      <w:r w:rsidR="001B6EAD" w:rsidRPr="00CE09FB">
        <w:rPr>
          <w:rFonts w:ascii="Times New Roman" w:hAnsi="Times New Roman" w:cs="Times New Roman"/>
          <w:sz w:val="28"/>
          <w:szCs w:val="28"/>
        </w:rPr>
        <w:t>для</w:t>
      </w:r>
      <w:r w:rsidR="001B6EAD" w:rsidRPr="00CE09FB">
        <w:rPr>
          <w:rFonts w:ascii="Times New Roman" w:hAnsi="Times New Roman" w:cs="Times New Roman"/>
          <w:spacing w:val="-6"/>
          <w:sz w:val="28"/>
          <w:szCs w:val="28"/>
        </w:rPr>
        <w:t xml:space="preserve"> </w:t>
      </w:r>
      <w:r w:rsidR="001B6EAD" w:rsidRPr="00CE09FB">
        <w:rPr>
          <w:rFonts w:ascii="Times New Roman" w:hAnsi="Times New Roman" w:cs="Times New Roman"/>
          <w:sz w:val="28"/>
          <w:szCs w:val="28"/>
        </w:rPr>
        <w:t>уплотнения</w:t>
      </w:r>
      <w:r w:rsidR="001B6EAD" w:rsidRPr="00CE09FB">
        <w:rPr>
          <w:rFonts w:ascii="Times New Roman" w:hAnsi="Times New Roman" w:cs="Times New Roman"/>
          <w:spacing w:val="-7"/>
          <w:sz w:val="28"/>
          <w:szCs w:val="28"/>
        </w:rPr>
        <w:t xml:space="preserve"> </w:t>
      </w:r>
      <w:r w:rsidR="001B6EAD" w:rsidRPr="00CE09FB">
        <w:rPr>
          <w:rFonts w:ascii="Times New Roman" w:hAnsi="Times New Roman" w:cs="Times New Roman"/>
          <w:sz w:val="28"/>
          <w:szCs w:val="28"/>
        </w:rPr>
        <w:t>жилой</w:t>
      </w:r>
      <w:r w:rsidR="001B6EAD" w:rsidRPr="00CE09FB">
        <w:rPr>
          <w:rFonts w:ascii="Times New Roman" w:hAnsi="Times New Roman" w:cs="Times New Roman"/>
          <w:spacing w:val="-6"/>
          <w:sz w:val="28"/>
          <w:szCs w:val="28"/>
        </w:rPr>
        <w:t xml:space="preserve"> </w:t>
      </w:r>
      <w:r w:rsidR="001B6EAD" w:rsidRPr="00CE09FB">
        <w:rPr>
          <w:rFonts w:ascii="Times New Roman" w:hAnsi="Times New Roman" w:cs="Times New Roman"/>
          <w:sz w:val="28"/>
          <w:szCs w:val="28"/>
        </w:rPr>
        <w:t>застройки</w:t>
      </w:r>
      <w:r w:rsidR="001B6EAD" w:rsidRPr="00CE09FB">
        <w:rPr>
          <w:rFonts w:ascii="Times New Roman" w:hAnsi="Times New Roman" w:cs="Times New Roman"/>
          <w:spacing w:val="-6"/>
          <w:sz w:val="28"/>
          <w:szCs w:val="28"/>
        </w:rPr>
        <w:t xml:space="preserve"> </w:t>
      </w:r>
      <w:r w:rsidR="001B6EAD" w:rsidRPr="00CE09FB">
        <w:rPr>
          <w:rFonts w:ascii="Times New Roman" w:hAnsi="Times New Roman" w:cs="Times New Roman"/>
          <w:sz w:val="28"/>
          <w:szCs w:val="28"/>
        </w:rPr>
        <w:t>вблизи</w:t>
      </w:r>
      <w:r w:rsidR="001B6EAD" w:rsidRPr="00CE09FB">
        <w:rPr>
          <w:rFonts w:ascii="Times New Roman" w:hAnsi="Times New Roman" w:cs="Times New Roman"/>
          <w:spacing w:val="-7"/>
          <w:sz w:val="28"/>
          <w:szCs w:val="28"/>
        </w:rPr>
        <w:t xml:space="preserve"> </w:t>
      </w:r>
      <w:r w:rsidR="001B6EAD" w:rsidRPr="00CE09FB">
        <w:rPr>
          <w:rFonts w:ascii="Times New Roman" w:hAnsi="Times New Roman" w:cs="Times New Roman"/>
          <w:sz w:val="28"/>
          <w:szCs w:val="28"/>
        </w:rPr>
        <w:t>центров</w:t>
      </w:r>
      <w:r w:rsidR="001B6EAD" w:rsidRPr="00CE09FB">
        <w:rPr>
          <w:rFonts w:ascii="Times New Roman" w:hAnsi="Times New Roman" w:cs="Times New Roman"/>
          <w:spacing w:val="-7"/>
          <w:sz w:val="28"/>
          <w:szCs w:val="28"/>
        </w:rPr>
        <w:t xml:space="preserve"> </w:t>
      </w:r>
      <w:r w:rsidR="001B6EAD" w:rsidRPr="00CE09FB">
        <w:rPr>
          <w:rFonts w:ascii="Times New Roman" w:hAnsi="Times New Roman" w:cs="Times New Roman"/>
          <w:sz w:val="28"/>
          <w:szCs w:val="28"/>
        </w:rPr>
        <w:t>планировочных</w:t>
      </w:r>
      <w:r w:rsidR="001B6EAD" w:rsidRPr="00CE09FB">
        <w:rPr>
          <w:rFonts w:ascii="Times New Roman" w:hAnsi="Times New Roman" w:cs="Times New Roman"/>
          <w:spacing w:val="-3"/>
          <w:sz w:val="28"/>
          <w:szCs w:val="28"/>
        </w:rPr>
        <w:t xml:space="preserve"> </w:t>
      </w:r>
      <w:r w:rsidR="001B6EAD" w:rsidRPr="00CE09FB">
        <w:rPr>
          <w:rFonts w:ascii="Times New Roman" w:hAnsi="Times New Roman" w:cs="Times New Roman"/>
          <w:sz w:val="28"/>
          <w:szCs w:val="28"/>
        </w:rPr>
        <w:t>районов</w:t>
      </w:r>
      <w:r w:rsidR="001B6EAD" w:rsidRPr="00CE09FB">
        <w:rPr>
          <w:rFonts w:ascii="Times New Roman" w:hAnsi="Times New Roman" w:cs="Times New Roman"/>
          <w:spacing w:val="-6"/>
          <w:sz w:val="28"/>
          <w:szCs w:val="28"/>
        </w:rPr>
        <w:t xml:space="preserve"> </w:t>
      </w:r>
      <w:r w:rsidR="001B6EAD" w:rsidRPr="00CE09FB">
        <w:rPr>
          <w:rFonts w:ascii="Times New Roman" w:hAnsi="Times New Roman" w:cs="Times New Roman"/>
          <w:sz w:val="28"/>
          <w:szCs w:val="28"/>
        </w:rPr>
        <w:t>и</w:t>
      </w:r>
      <w:r w:rsidR="001B6EAD" w:rsidRPr="00CE09FB">
        <w:rPr>
          <w:rFonts w:ascii="Times New Roman" w:hAnsi="Times New Roman" w:cs="Times New Roman"/>
          <w:spacing w:val="-4"/>
          <w:sz w:val="28"/>
          <w:szCs w:val="28"/>
        </w:rPr>
        <w:t xml:space="preserve"> </w:t>
      </w:r>
      <w:r w:rsidR="001B6EAD" w:rsidRPr="00CE09FB">
        <w:rPr>
          <w:rFonts w:ascii="Times New Roman" w:hAnsi="Times New Roman" w:cs="Times New Roman"/>
          <w:sz w:val="28"/>
          <w:szCs w:val="28"/>
        </w:rPr>
        <w:t>территорий,</w:t>
      </w:r>
      <w:r w:rsidR="001B6EAD" w:rsidRPr="00CE09FB">
        <w:rPr>
          <w:rFonts w:ascii="Times New Roman" w:hAnsi="Times New Roman" w:cs="Times New Roman"/>
          <w:spacing w:val="-5"/>
          <w:sz w:val="28"/>
          <w:szCs w:val="28"/>
        </w:rPr>
        <w:t xml:space="preserve"> </w:t>
      </w:r>
      <w:r w:rsidR="001B6EAD" w:rsidRPr="00CE09FB">
        <w:rPr>
          <w:rFonts w:ascii="Times New Roman" w:hAnsi="Times New Roman" w:cs="Times New Roman"/>
          <w:sz w:val="28"/>
          <w:szCs w:val="28"/>
        </w:rPr>
        <w:t>имеющих</w:t>
      </w:r>
      <w:r w:rsidR="001B6EAD" w:rsidRPr="00CE09FB">
        <w:rPr>
          <w:rFonts w:ascii="Times New Roman" w:hAnsi="Times New Roman" w:cs="Times New Roman"/>
          <w:spacing w:val="-2"/>
          <w:sz w:val="28"/>
          <w:szCs w:val="28"/>
        </w:rPr>
        <w:t xml:space="preserve"> </w:t>
      </w:r>
      <w:r w:rsidR="001B6EAD" w:rsidRPr="00CE09FB">
        <w:rPr>
          <w:rFonts w:ascii="Times New Roman" w:hAnsi="Times New Roman" w:cs="Times New Roman"/>
          <w:sz w:val="28"/>
          <w:szCs w:val="28"/>
        </w:rPr>
        <w:t>наилучшую</w:t>
      </w:r>
      <w:r w:rsidR="001B6EAD" w:rsidRPr="00CE09FB">
        <w:rPr>
          <w:rFonts w:ascii="Times New Roman" w:hAnsi="Times New Roman" w:cs="Times New Roman"/>
          <w:spacing w:val="-8"/>
          <w:sz w:val="28"/>
          <w:szCs w:val="28"/>
        </w:rPr>
        <w:t xml:space="preserve"> </w:t>
      </w:r>
      <w:r w:rsidR="001B6EAD" w:rsidRPr="00CE09FB">
        <w:rPr>
          <w:rFonts w:ascii="Times New Roman" w:hAnsi="Times New Roman" w:cs="Times New Roman"/>
          <w:sz w:val="28"/>
          <w:szCs w:val="28"/>
        </w:rPr>
        <w:t>транспортную</w:t>
      </w:r>
      <w:r w:rsidR="001B6EAD" w:rsidRPr="00CE09FB">
        <w:rPr>
          <w:rFonts w:ascii="Times New Roman" w:hAnsi="Times New Roman" w:cs="Times New Roman"/>
          <w:spacing w:val="-5"/>
          <w:sz w:val="28"/>
          <w:szCs w:val="28"/>
        </w:rPr>
        <w:t xml:space="preserve"> </w:t>
      </w:r>
      <w:r w:rsidR="001B6EAD" w:rsidRPr="00CE09FB">
        <w:rPr>
          <w:rFonts w:ascii="Times New Roman" w:hAnsi="Times New Roman" w:cs="Times New Roman"/>
          <w:sz w:val="28"/>
          <w:szCs w:val="28"/>
        </w:rPr>
        <w:t>доступность;</w:t>
      </w:r>
    </w:p>
    <w:p w:rsidR="001B6EAD" w:rsidRPr="00CE09FB" w:rsidRDefault="00CE09FB" w:rsidP="00014E5A">
      <w:pPr>
        <w:widowControl w:val="0"/>
        <w:tabs>
          <w:tab w:val="left" w:pos="1016"/>
          <w:tab w:val="left" w:pos="9498"/>
        </w:tabs>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pacing w:val="-2"/>
          <w:sz w:val="28"/>
          <w:szCs w:val="28"/>
        </w:rPr>
        <w:t xml:space="preserve">- </w:t>
      </w:r>
      <w:r w:rsidR="001B6EAD" w:rsidRPr="00CE09FB">
        <w:rPr>
          <w:rFonts w:ascii="Times New Roman" w:hAnsi="Times New Roman" w:cs="Times New Roman"/>
          <w:spacing w:val="-2"/>
          <w:sz w:val="28"/>
          <w:szCs w:val="28"/>
        </w:rPr>
        <w:t>размещение</w:t>
      </w:r>
      <w:r w:rsidR="001B6EAD" w:rsidRPr="00CE09FB">
        <w:rPr>
          <w:rFonts w:ascii="Times New Roman" w:hAnsi="Times New Roman" w:cs="Times New Roman"/>
          <w:spacing w:val="-18"/>
          <w:sz w:val="28"/>
          <w:szCs w:val="28"/>
        </w:rPr>
        <w:t xml:space="preserve"> </w:t>
      </w:r>
      <w:r w:rsidR="001B6EAD" w:rsidRPr="00CE09FB">
        <w:rPr>
          <w:rFonts w:ascii="Times New Roman" w:hAnsi="Times New Roman" w:cs="Times New Roman"/>
          <w:spacing w:val="-2"/>
          <w:sz w:val="28"/>
          <w:szCs w:val="28"/>
        </w:rPr>
        <w:t>объектов</w:t>
      </w:r>
      <w:r w:rsidR="001B6EAD" w:rsidRPr="00CE09FB">
        <w:rPr>
          <w:rFonts w:ascii="Times New Roman" w:hAnsi="Times New Roman" w:cs="Times New Roman"/>
          <w:spacing w:val="-18"/>
          <w:sz w:val="28"/>
          <w:szCs w:val="28"/>
        </w:rPr>
        <w:t xml:space="preserve"> </w:t>
      </w:r>
      <w:r w:rsidR="001B6EAD" w:rsidRPr="00CE09FB">
        <w:rPr>
          <w:rFonts w:ascii="Times New Roman" w:hAnsi="Times New Roman" w:cs="Times New Roman"/>
          <w:spacing w:val="-2"/>
          <w:sz w:val="28"/>
          <w:szCs w:val="28"/>
        </w:rPr>
        <w:t>торговли,</w:t>
      </w:r>
      <w:r w:rsidR="001B6EAD" w:rsidRPr="00CE09FB">
        <w:rPr>
          <w:rFonts w:ascii="Times New Roman" w:hAnsi="Times New Roman" w:cs="Times New Roman"/>
          <w:spacing w:val="-17"/>
          <w:sz w:val="28"/>
          <w:szCs w:val="28"/>
        </w:rPr>
        <w:t xml:space="preserve"> </w:t>
      </w:r>
      <w:r w:rsidR="001B6EAD" w:rsidRPr="00CE09FB">
        <w:rPr>
          <w:rFonts w:ascii="Times New Roman" w:hAnsi="Times New Roman" w:cs="Times New Roman"/>
          <w:spacing w:val="-2"/>
          <w:sz w:val="28"/>
          <w:szCs w:val="28"/>
        </w:rPr>
        <w:t>досуга,</w:t>
      </w:r>
      <w:r w:rsidR="001B6EAD" w:rsidRPr="00CE09FB">
        <w:rPr>
          <w:rFonts w:ascii="Times New Roman" w:hAnsi="Times New Roman" w:cs="Times New Roman"/>
          <w:spacing w:val="-18"/>
          <w:sz w:val="28"/>
          <w:szCs w:val="28"/>
        </w:rPr>
        <w:t xml:space="preserve"> </w:t>
      </w:r>
      <w:r w:rsidR="001B6EAD" w:rsidRPr="00CE09FB">
        <w:rPr>
          <w:rFonts w:ascii="Times New Roman" w:hAnsi="Times New Roman" w:cs="Times New Roman"/>
          <w:spacing w:val="-1"/>
          <w:sz w:val="28"/>
          <w:szCs w:val="28"/>
        </w:rPr>
        <w:t>отдыха,</w:t>
      </w:r>
      <w:r w:rsidR="001B6EAD" w:rsidRPr="00CE09FB">
        <w:rPr>
          <w:rFonts w:ascii="Times New Roman" w:hAnsi="Times New Roman" w:cs="Times New Roman"/>
          <w:spacing w:val="-17"/>
          <w:sz w:val="28"/>
          <w:szCs w:val="28"/>
        </w:rPr>
        <w:t xml:space="preserve"> </w:t>
      </w:r>
      <w:r w:rsidR="001B6EAD" w:rsidRPr="00CE09FB">
        <w:rPr>
          <w:rFonts w:ascii="Times New Roman" w:hAnsi="Times New Roman" w:cs="Times New Roman"/>
          <w:spacing w:val="-1"/>
          <w:sz w:val="28"/>
          <w:szCs w:val="28"/>
        </w:rPr>
        <w:t>физической</w:t>
      </w:r>
      <w:r w:rsidR="001B6EAD" w:rsidRPr="00CE09FB">
        <w:rPr>
          <w:rFonts w:ascii="Times New Roman" w:hAnsi="Times New Roman" w:cs="Times New Roman"/>
          <w:spacing w:val="-17"/>
          <w:sz w:val="28"/>
          <w:szCs w:val="28"/>
        </w:rPr>
        <w:t xml:space="preserve"> </w:t>
      </w:r>
      <w:r w:rsidR="001B6EAD" w:rsidRPr="00CE09FB">
        <w:rPr>
          <w:rFonts w:ascii="Times New Roman" w:hAnsi="Times New Roman" w:cs="Times New Roman"/>
          <w:spacing w:val="-1"/>
          <w:sz w:val="28"/>
          <w:szCs w:val="28"/>
        </w:rPr>
        <w:t>культуры</w:t>
      </w:r>
      <w:r w:rsidR="001B6EAD" w:rsidRPr="00CE09FB">
        <w:rPr>
          <w:rFonts w:ascii="Times New Roman" w:hAnsi="Times New Roman" w:cs="Times New Roman"/>
          <w:spacing w:val="-17"/>
          <w:sz w:val="28"/>
          <w:szCs w:val="28"/>
        </w:rPr>
        <w:t xml:space="preserve"> </w:t>
      </w:r>
      <w:r w:rsidR="001B6EAD" w:rsidRPr="00CE09FB">
        <w:rPr>
          <w:rFonts w:ascii="Times New Roman" w:hAnsi="Times New Roman" w:cs="Times New Roman"/>
          <w:spacing w:val="-1"/>
          <w:sz w:val="28"/>
          <w:szCs w:val="28"/>
        </w:rPr>
        <w:t>и</w:t>
      </w:r>
      <w:r w:rsidR="001B6EAD" w:rsidRPr="00CE09FB">
        <w:rPr>
          <w:rFonts w:ascii="Times New Roman" w:hAnsi="Times New Roman" w:cs="Times New Roman"/>
          <w:spacing w:val="-16"/>
          <w:sz w:val="28"/>
          <w:szCs w:val="28"/>
        </w:rPr>
        <w:t xml:space="preserve"> </w:t>
      </w:r>
      <w:r w:rsidR="001B6EAD" w:rsidRPr="00CE09FB">
        <w:rPr>
          <w:rFonts w:ascii="Times New Roman" w:hAnsi="Times New Roman" w:cs="Times New Roman"/>
          <w:spacing w:val="-1"/>
          <w:sz w:val="28"/>
          <w:szCs w:val="28"/>
        </w:rPr>
        <w:t>спорта</w:t>
      </w:r>
      <w:r w:rsidR="001B6EAD" w:rsidRPr="00CE09FB">
        <w:rPr>
          <w:rFonts w:ascii="Times New Roman" w:hAnsi="Times New Roman" w:cs="Times New Roman"/>
          <w:spacing w:val="-67"/>
          <w:sz w:val="28"/>
          <w:szCs w:val="28"/>
        </w:rPr>
        <w:t xml:space="preserve"> </w:t>
      </w:r>
      <w:r w:rsidR="001B6EAD" w:rsidRPr="00CE09FB">
        <w:rPr>
          <w:rFonts w:ascii="Times New Roman" w:hAnsi="Times New Roman" w:cs="Times New Roman"/>
          <w:sz w:val="28"/>
          <w:szCs w:val="28"/>
        </w:rPr>
        <w:t>в</w:t>
      </w:r>
      <w:r w:rsidR="001B6EAD" w:rsidRPr="00CE09FB">
        <w:rPr>
          <w:rFonts w:ascii="Times New Roman" w:hAnsi="Times New Roman" w:cs="Times New Roman"/>
          <w:spacing w:val="-3"/>
          <w:sz w:val="28"/>
          <w:szCs w:val="28"/>
        </w:rPr>
        <w:t xml:space="preserve"> </w:t>
      </w:r>
      <w:r w:rsidR="001B6EAD" w:rsidRPr="00CE09FB">
        <w:rPr>
          <w:rFonts w:ascii="Times New Roman" w:hAnsi="Times New Roman" w:cs="Times New Roman"/>
          <w:sz w:val="28"/>
          <w:szCs w:val="28"/>
        </w:rPr>
        <w:t>пределах</w:t>
      </w:r>
      <w:r w:rsidR="001B6EAD" w:rsidRPr="00CE09FB">
        <w:rPr>
          <w:rFonts w:ascii="Times New Roman" w:hAnsi="Times New Roman" w:cs="Times New Roman"/>
          <w:spacing w:val="-3"/>
          <w:sz w:val="28"/>
          <w:szCs w:val="28"/>
        </w:rPr>
        <w:t xml:space="preserve"> </w:t>
      </w:r>
      <w:r w:rsidR="001B6EAD" w:rsidRPr="00CE09FB">
        <w:rPr>
          <w:rFonts w:ascii="Times New Roman" w:hAnsi="Times New Roman" w:cs="Times New Roman"/>
          <w:sz w:val="28"/>
          <w:szCs w:val="28"/>
        </w:rPr>
        <w:t>пешеходной доступности;</w:t>
      </w:r>
    </w:p>
    <w:p w:rsidR="001B6EAD" w:rsidRDefault="00CE09FB" w:rsidP="00014E5A">
      <w:pPr>
        <w:widowControl w:val="0"/>
        <w:tabs>
          <w:tab w:val="left" w:pos="1045"/>
        </w:tabs>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z w:val="28"/>
          <w:szCs w:val="28"/>
        </w:rPr>
        <w:t xml:space="preserve">- </w:t>
      </w:r>
      <w:r w:rsidR="001B6EAD" w:rsidRPr="00CE09FB">
        <w:rPr>
          <w:rFonts w:ascii="Times New Roman" w:hAnsi="Times New Roman" w:cs="Times New Roman"/>
          <w:sz w:val="28"/>
          <w:szCs w:val="28"/>
        </w:rPr>
        <w:t>размещение</w:t>
      </w:r>
      <w:r w:rsidR="001B6EAD" w:rsidRPr="00CE09FB">
        <w:rPr>
          <w:rFonts w:ascii="Times New Roman" w:hAnsi="Times New Roman" w:cs="Times New Roman"/>
          <w:spacing w:val="-1"/>
          <w:sz w:val="28"/>
          <w:szCs w:val="28"/>
        </w:rPr>
        <w:t xml:space="preserve"> </w:t>
      </w:r>
      <w:r w:rsidR="001B6EAD" w:rsidRPr="00CE09FB">
        <w:rPr>
          <w:rFonts w:ascii="Times New Roman" w:hAnsi="Times New Roman" w:cs="Times New Roman"/>
          <w:sz w:val="28"/>
          <w:szCs w:val="28"/>
        </w:rPr>
        <w:t>планируемых</w:t>
      </w:r>
      <w:r w:rsidR="001B6EAD" w:rsidRPr="00CE09FB">
        <w:rPr>
          <w:rFonts w:ascii="Times New Roman" w:hAnsi="Times New Roman" w:cs="Times New Roman"/>
          <w:spacing w:val="-1"/>
          <w:sz w:val="28"/>
          <w:szCs w:val="28"/>
        </w:rPr>
        <w:t xml:space="preserve"> </w:t>
      </w:r>
      <w:r w:rsidR="001B6EAD" w:rsidRPr="00CE09FB">
        <w:rPr>
          <w:rFonts w:ascii="Times New Roman" w:hAnsi="Times New Roman" w:cs="Times New Roman"/>
          <w:sz w:val="28"/>
          <w:szCs w:val="28"/>
        </w:rPr>
        <w:t>объектов</w:t>
      </w:r>
      <w:r w:rsidR="001B6EAD" w:rsidRPr="00CE09FB">
        <w:rPr>
          <w:rFonts w:ascii="Times New Roman" w:hAnsi="Times New Roman" w:cs="Times New Roman"/>
          <w:spacing w:val="3"/>
          <w:sz w:val="28"/>
          <w:szCs w:val="28"/>
        </w:rPr>
        <w:t xml:space="preserve"> </w:t>
      </w:r>
      <w:r w:rsidR="001B6EAD" w:rsidRPr="00CE09FB">
        <w:rPr>
          <w:rFonts w:ascii="Times New Roman" w:hAnsi="Times New Roman" w:cs="Times New Roman"/>
          <w:sz w:val="28"/>
          <w:szCs w:val="28"/>
        </w:rPr>
        <w:t>местного</w:t>
      </w:r>
      <w:r w:rsidR="001B6EAD" w:rsidRPr="00CE09FB">
        <w:rPr>
          <w:rFonts w:ascii="Times New Roman" w:hAnsi="Times New Roman" w:cs="Times New Roman"/>
          <w:spacing w:val="2"/>
          <w:sz w:val="28"/>
          <w:szCs w:val="28"/>
        </w:rPr>
        <w:t xml:space="preserve"> </w:t>
      </w:r>
      <w:r w:rsidR="001B6EAD" w:rsidRPr="00CE09FB">
        <w:rPr>
          <w:rFonts w:ascii="Times New Roman" w:hAnsi="Times New Roman" w:cs="Times New Roman"/>
          <w:sz w:val="28"/>
          <w:szCs w:val="28"/>
        </w:rPr>
        <w:t>значения</w:t>
      </w:r>
      <w:r w:rsidR="001B6EAD" w:rsidRPr="00CE09FB">
        <w:rPr>
          <w:rFonts w:ascii="Times New Roman" w:hAnsi="Times New Roman" w:cs="Times New Roman"/>
          <w:spacing w:val="1"/>
          <w:sz w:val="28"/>
          <w:szCs w:val="28"/>
        </w:rPr>
        <w:t xml:space="preserve"> </w:t>
      </w:r>
      <w:r w:rsidR="001B6EAD" w:rsidRPr="00CE09FB">
        <w:rPr>
          <w:rFonts w:ascii="Times New Roman" w:hAnsi="Times New Roman" w:cs="Times New Roman"/>
          <w:sz w:val="28"/>
          <w:szCs w:val="28"/>
        </w:rPr>
        <w:t>муниципального района</w:t>
      </w:r>
      <w:r w:rsidR="001B6EAD" w:rsidRPr="00CE09FB">
        <w:rPr>
          <w:rFonts w:ascii="Times New Roman" w:hAnsi="Times New Roman" w:cs="Times New Roman"/>
          <w:spacing w:val="-4"/>
          <w:sz w:val="28"/>
          <w:szCs w:val="28"/>
        </w:rPr>
        <w:t xml:space="preserve"> </w:t>
      </w:r>
      <w:r w:rsidR="001B6EAD" w:rsidRPr="00CE09FB">
        <w:rPr>
          <w:rFonts w:ascii="Times New Roman" w:hAnsi="Times New Roman" w:cs="Times New Roman"/>
          <w:sz w:val="28"/>
          <w:szCs w:val="28"/>
        </w:rPr>
        <w:t>и объектов</w:t>
      </w:r>
      <w:r w:rsidR="001B6EAD" w:rsidRPr="00CE09FB">
        <w:rPr>
          <w:rFonts w:ascii="Times New Roman" w:hAnsi="Times New Roman" w:cs="Times New Roman"/>
          <w:spacing w:val="-2"/>
          <w:sz w:val="28"/>
          <w:szCs w:val="28"/>
        </w:rPr>
        <w:t xml:space="preserve"> </w:t>
      </w:r>
      <w:r w:rsidR="001B6EAD" w:rsidRPr="00CE09FB">
        <w:rPr>
          <w:rFonts w:ascii="Times New Roman" w:hAnsi="Times New Roman" w:cs="Times New Roman"/>
          <w:sz w:val="28"/>
          <w:szCs w:val="28"/>
        </w:rPr>
        <w:t>местного</w:t>
      </w:r>
      <w:r w:rsidR="001B6EAD" w:rsidRPr="00CE09FB">
        <w:rPr>
          <w:rFonts w:ascii="Times New Roman" w:hAnsi="Times New Roman" w:cs="Times New Roman"/>
          <w:spacing w:val="2"/>
          <w:sz w:val="28"/>
          <w:szCs w:val="28"/>
        </w:rPr>
        <w:t xml:space="preserve"> </w:t>
      </w:r>
      <w:r w:rsidR="001B6EAD" w:rsidRPr="00CE09FB">
        <w:rPr>
          <w:rFonts w:ascii="Times New Roman" w:hAnsi="Times New Roman" w:cs="Times New Roman"/>
          <w:sz w:val="28"/>
          <w:szCs w:val="28"/>
        </w:rPr>
        <w:t>значения</w:t>
      </w:r>
      <w:r w:rsidR="001B6EAD" w:rsidRPr="00CE09FB">
        <w:rPr>
          <w:rFonts w:ascii="Times New Roman" w:hAnsi="Times New Roman" w:cs="Times New Roman"/>
          <w:spacing w:val="-2"/>
          <w:sz w:val="28"/>
          <w:szCs w:val="28"/>
        </w:rPr>
        <w:t xml:space="preserve"> </w:t>
      </w:r>
      <w:r w:rsidR="001B6EAD" w:rsidRPr="00CE09FB">
        <w:rPr>
          <w:rFonts w:ascii="Times New Roman" w:hAnsi="Times New Roman" w:cs="Times New Roman"/>
          <w:sz w:val="28"/>
          <w:szCs w:val="28"/>
        </w:rPr>
        <w:t>поселения.</w:t>
      </w:r>
    </w:p>
    <w:p w:rsidR="00CE09FB" w:rsidRPr="00CE09FB" w:rsidRDefault="00CE09FB" w:rsidP="00014E5A">
      <w:pPr>
        <w:widowControl w:val="0"/>
        <w:tabs>
          <w:tab w:val="left" w:pos="1045"/>
        </w:tabs>
        <w:autoSpaceDE w:val="0"/>
        <w:autoSpaceDN w:val="0"/>
        <w:spacing w:after="0" w:line="240" w:lineRule="auto"/>
        <w:ind w:firstLine="1418"/>
        <w:jc w:val="both"/>
        <w:rPr>
          <w:rFonts w:ascii="Times New Roman" w:hAnsi="Times New Roman" w:cs="Times New Roman"/>
          <w:sz w:val="28"/>
          <w:szCs w:val="28"/>
        </w:rPr>
      </w:pPr>
    </w:p>
    <w:p w:rsidR="001B6EAD" w:rsidRPr="00173FD8" w:rsidRDefault="001B6EAD" w:rsidP="00CE09FB">
      <w:pPr>
        <w:pStyle w:val="a4"/>
        <w:spacing w:after="0"/>
        <w:ind w:firstLine="709"/>
        <w:jc w:val="center"/>
        <w:rPr>
          <w:rFonts w:ascii="Times New Roman" w:hAnsi="Times New Roman" w:cs="Times New Roman"/>
          <w:sz w:val="28"/>
          <w:szCs w:val="28"/>
        </w:rPr>
      </w:pPr>
      <w:r w:rsidRPr="00173FD8">
        <w:rPr>
          <w:rFonts w:ascii="Times New Roman" w:hAnsi="Times New Roman" w:cs="Times New Roman"/>
          <w:b/>
          <w:sz w:val="28"/>
          <w:szCs w:val="28"/>
        </w:rPr>
        <w:t>Раздел 5.</w:t>
      </w:r>
      <w:r w:rsidRPr="00173FD8">
        <w:rPr>
          <w:rFonts w:ascii="Times New Roman" w:hAnsi="Times New Roman" w:cs="Times New Roman"/>
          <w:sz w:val="28"/>
          <w:szCs w:val="28"/>
        </w:rPr>
        <w:t xml:space="preserve"> Перечень и характеристика основных факторов риска </w:t>
      </w:r>
    </w:p>
    <w:p w:rsidR="001B6EAD" w:rsidRPr="00173FD8" w:rsidRDefault="001B6EAD" w:rsidP="00CE09FB">
      <w:pPr>
        <w:pStyle w:val="a4"/>
        <w:spacing w:after="0"/>
        <w:ind w:firstLine="709"/>
        <w:jc w:val="center"/>
        <w:rPr>
          <w:rFonts w:ascii="Times New Roman" w:hAnsi="Times New Roman" w:cs="Times New Roman"/>
          <w:sz w:val="28"/>
          <w:szCs w:val="28"/>
        </w:rPr>
      </w:pPr>
      <w:r w:rsidRPr="00173FD8">
        <w:rPr>
          <w:rFonts w:ascii="Times New Roman" w:hAnsi="Times New Roman" w:cs="Times New Roman"/>
          <w:sz w:val="28"/>
          <w:szCs w:val="28"/>
        </w:rPr>
        <w:t>возникновения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чрезвычайных ситуаций природного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техногенного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характера</w:t>
      </w:r>
    </w:p>
    <w:p w:rsidR="001B6EAD" w:rsidRPr="00173FD8" w:rsidRDefault="001B6EAD" w:rsidP="001B6EAD">
      <w:pPr>
        <w:pStyle w:val="a4"/>
        <w:spacing w:before="11"/>
        <w:rPr>
          <w:rFonts w:ascii="Times New Roman" w:hAnsi="Times New Roman" w:cs="Times New Roman"/>
          <w:sz w:val="28"/>
          <w:szCs w:val="28"/>
        </w:rPr>
      </w:pPr>
    </w:p>
    <w:p w:rsidR="001B6EAD" w:rsidRPr="00A76241" w:rsidRDefault="00A76241" w:rsidP="00A76241">
      <w:pPr>
        <w:widowControl w:val="0"/>
        <w:tabs>
          <w:tab w:val="left" w:pos="1325"/>
        </w:tabs>
        <w:autoSpaceDE w:val="0"/>
        <w:autoSpaceDN w:val="0"/>
        <w:spacing w:line="240" w:lineRule="auto"/>
        <w:ind w:firstLine="1418"/>
        <w:jc w:val="both"/>
        <w:rPr>
          <w:rFonts w:ascii="Times New Roman" w:hAnsi="Times New Roman" w:cs="Times New Roman"/>
          <w:sz w:val="28"/>
          <w:szCs w:val="28"/>
        </w:rPr>
      </w:pPr>
      <w:bookmarkStart w:id="39" w:name="_bookmark73"/>
      <w:bookmarkEnd w:id="39"/>
      <w:r>
        <w:rPr>
          <w:rFonts w:ascii="Times New Roman" w:hAnsi="Times New Roman" w:cs="Times New Roman"/>
          <w:sz w:val="28"/>
          <w:szCs w:val="28"/>
        </w:rPr>
        <w:t xml:space="preserve">5.1. </w:t>
      </w:r>
      <w:r w:rsidR="001B6EAD" w:rsidRPr="00A76241">
        <w:rPr>
          <w:rFonts w:ascii="Times New Roman" w:hAnsi="Times New Roman" w:cs="Times New Roman"/>
          <w:sz w:val="28"/>
          <w:szCs w:val="28"/>
        </w:rPr>
        <w:t>Перечень</w:t>
      </w:r>
      <w:r w:rsidR="001B6EAD" w:rsidRPr="00A76241">
        <w:rPr>
          <w:rFonts w:ascii="Times New Roman" w:hAnsi="Times New Roman" w:cs="Times New Roman"/>
          <w:spacing w:val="6"/>
          <w:sz w:val="28"/>
          <w:szCs w:val="28"/>
        </w:rPr>
        <w:t xml:space="preserve"> </w:t>
      </w:r>
      <w:r w:rsidR="001B6EAD" w:rsidRPr="00A76241">
        <w:rPr>
          <w:rFonts w:ascii="Times New Roman" w:hAnsi="Times New Roman" w:cs="Times New Roman"/>
          <w:sz w:val="28"/>
          <w:szCs w:val="28"/>
        </w:rPr>
        <w:t>возможных</w:t>
      </w:r>
      <w:r w:rsidR="001B6EAD" w:rsidRPr="00A76241">
        <w:rPr>
          <w:rFonts w:ascii="Times New Roman" w:hAnsi="Times New Roman" w:cs="Times New Roman"/>
          <w:spacing w:val="8"/>
          <w:sz w:val="28"/>
          <w:szCs w:val="28"/>
        </w:rPr>
        <w:t xml:space="preserve"> </w:t>
      </w:r>
      <w:r w:rsidR="001B6EAD" w:rsidRPr="00A76241">
        <w:rPr>
          <w:rFonts w:ascii="Times New Roman" w:hAnsi="Times New Roman" w:cs="Times New Roman"/>
          <w:sz w:val="28"/>
          <w:szCs w:val="28"/>
        </w:rPr>
        <w:t>источников</w:t>
      </w:r>
      <w:r w:rsidR="001B6EAD" w:rsidRPr="00A76241">
        <w:rPr>
          <w:rFonts w:ascii="Times New Roman" w:hAnsi="Times New Roman" w:cs="Times New Roman"/>
          <w:spacing w:val="12"/>
          <w:sz w:val="28"/>
          <w:szCs w:val="28"/>
        </w:rPr>
        <w:t xml:space="preserve"> </w:t>
      </w:r>
      <w:r w:rsidR="001B6EAD" w:rsidRPr="00A76241">
        <w:rPr>
          <w:rFonts w:ascii="Times New Roman" w:hAnsi="Times New Roman" w:cs="Times New Roman"/>
          <w:sz w:val="28"/>
          <w:szCs w:val="28"/>
        </w:rPr>
        <w:t>чрезвычайных</w:t>
      </w:r>
      <w:r w:rsidR="001B6EAD" w:rsidRPr="00A76241">
        <w:rPr>
          <w:rFonts w:ascii="Times New Roman" w:hAnsi="Times New Roman" w:cs="Times New Roman"/>
          <w:spacing w:val="9"/>
          <w:sz w:val="28"/>
          <w:szCs w:val="28"/>
        </w:rPr>
        <w:t xml:space="preserve"> </w:t>
      </w:r>
      <w:r w:rsidR="001B6EAD" w:rsidRPr="00A76241">
        <w:rPr>
          <w:rFonts w:ascii="Times New Roman" w:hAnsi="Times New Roman" w:cs="Times New Roman"/>
          <w:sz w:val="28"/>
          <w:szCs w:val="28"/>
        </w:rPr>
        <w:t>ситуаций</w:t>
      </w:r>
      <w:r w:rsidR="001B6EAD" w:rsidRPr="00A76241">
        <w:rPr>
          <w:rFonts w:ascii="Times New Roman" w:hAnsi="Times New Roman" w:cs="Times New Roman"/>
          <w:spacing w:val="7"/>
          <w:sz w:val="28"/>
          <w:szCs w:val="28"/>
        </w:rPr>
        <w:t xml:space="preserve"> </w:t>
      </w:r>
      <w:r w:rsidR="001B6EAD" w:rsidRPr="00A76241">
        <w:rPr>
          <w:rFonts w:ascii="Times New Roman" w:hAnsi="Times New Roman" w:cs="Times New Roman"/>
          <w:sz w:val="28"/>
          <w:szCs w:val="28"/>
        </w:rPr>
        <w:t>природного</w:t>
      </w:r>
      <w:r w:rsidR="001B6EAD" w:rsidRPr="00A76241">
        <w:rPr>
          <w:rFonts w:ascii="Times New Roman" w:hAnsi="Times New Roman" w:cs="Times New Roman"/>
          <w:spacing w:val="8"/>
          <w:sz w:val="28"/>
          <w:szCs w:val="28"/>
        </w:rPr>
        <w:t xml:space="preserve"> </w:t>
      </w:r>
      <w:r w:rsidR="001B6EAD" w:rsidRPr="00A76241">
        <w:rPr>
          <w:rFonts w:ascii="Times New Roman" w:hAnsi="Times New Roman" w:cs="Times New Roman"/>
          <w:sz w:val="28"/>
          <w:szCs w:val="28"/>
        </w:rPr>
        <w:t>характера</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Природная чрезвычайная ситуация – обстановка на определенной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сложившаяся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источника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 ситуации, который может повлечь или повлек за собой человеческие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жертвы,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ущерб</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здоровью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окружающей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среде,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значительные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материальные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нарушение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условий жизнедеятельности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людей.</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Источник</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ситуации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опасное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природное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явление</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которого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определенной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произошла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или может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возникнуть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чрезвычайная ситуация.</w:t>
      </w:r>
    </w:p>
    <w:p w:rsidR="001B6EAD" w:rsidRPr="00173FD8" w:rsidRDefault="001B6EAD" w:rsidP="00A76241">
      <w:pPr>
        <w:pStyle w:val="a4"/>
        <w:spacing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качестве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источников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природных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ЧС</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целесообразно рассматривать:</w:t>
      </w:r>
    </w:p>
    <w:p w:rsidR="001B6EAD" w:rsidRPr="00173FD8" w:rsidRDefault="001B6EAD" w:rsidP="00014E5A">
      <w:pPr>
        <w:tabs>
          <w:tab w:val="left" w:pos="985"/>
        </w:tabs>
        <w:spacing w:after="0" w:line="322" w:lineRule="exact"/>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геологические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1B6EAD" w:rsidRPr="00173FD8" w:rsidRDefault="001B6EAD" w:rsidP="00014E5A">
      <w:pPr>
        <w:tabs>
          <w:tab w:val="left" w:pos="985"/>
        </w:tabs>
        <w:spacing w:after="0" w:line="322" w:lineRule="exact"/>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гидрологические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процессы;</w:t>
      </w:r>
    </w:p>
    <w:p w:rsidR="001B6EAD" w:rsidRPr="00173FD8" w:rsidRDefault="001B6EAD" w:rsidP="00014E5A">
      <w:pPr>
        <w:tabs>
          <w:tab w:val="left" w:pos="985"/>
        </w:tabs>
        <w:spacing w:after="0"/>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метеорологические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1B6EAD" w:rsidRDefault="001B6EAD" w:rsidP="00014E5A">
      <w:pPr>
        <w:tabs>
          <w:tab w:val="left" w:pos="985"/>
        </w:tabs>
        <w:spacing w:after="0"/>
        <w:ind w:firstLine="1418"/>
        <w:rPr>
          <w:rFonts w:ascii="Times New Roman" w:hAnsi="Times New Roman" w:cs="Times New Roman"/>
          <w:sz w:val="28"/>
          <w:szCs w:val="28"/>
        </w:rPr>
      </w:pPr>
      <w:r w:rsidRPr="00173FD8">
        <w:rPr>
          <w:rFonts w:ascii="Times New Roman" w:hAnsi="Times New Roman" w:cs="Times New Roman"/>
          <w:sz w:val="28"/>
          <w:szCs w:val="28"/>
        </w:rPr>
        <w:t>- природные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пожары.</w:t>
      </w:r>
    </w:p>
    <w:p w:rsidR="00014E5A" w:rsidRPr="00014E5A" w:rsidRDefault="00014E5A" w:rsidP="00014E5A">
      <w:pPr>
        <w:tabs>
          <w:tab w:val="left" w:pos="985"/>
        </w:tabs>
        <w:spacing w:after="0"/>
        <w:ind w:firstLine="1418"/>
        <w:rPr>
          <w:rFonts w:ascii="Times New Roman" w:hAnsi="Times New Roman" w:cs="Times New Roman"/>
          <w:sz w:val="16"/>
          <w:szCs w:val="16"/>
        </w:rPr>
      </w:pPr>
    </w:p>
    <w:p w:rsidR="001B6EAD" w:rsidRPr="00173FD8" w:rsidRDefault="001B6EAD" w:rsidP="00A76241">
      <w:pPr>
        <w:tabs>
          <w:tab w:val="left" w:pos="1542"/>
        </w:tabs>
        <w:ind w:firstLine="1418"/>
        <w:rPr>
          <w:rFonts w:ascii="Times New Roman" w:hAnsi="Times New Roman" w:cs="Times New Roman"/>
          <w:sz w:val="28"/>
          <w:szCs w:val="28"/>
        </w:rPr>
      </w:pPr>
      <w:bookmarkStart w:id="40" w:name="_bookmark74"/>
      <w:bookmarkEnd w:id="40"/>
      <w:r w:rsidRPr="00173FD8">
        <w:rPr>
          <w:rFonts w:ascii="Times New Roman" w:hAnsi="Times New Roman" w:cs="Times New Roman"/>
          <w:sz w:val="28"/>
          <w:szCs w:val="28"/>
        </w:rPr>
        <w:t>5.1.1. Опасные</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геологические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Опасное геологическое явление - событие геологического происхождения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 деятельности геологических процессов, возникающих в земной коре под</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действием различных природных или геодинамических факторов или их сочетаний,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оказывающих либо могущих оказать поражающие воздействия на людей, сельскохозяйственных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животных 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растения,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объекты экономики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окружающую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среду.</w:t>
      </w:r>
    </w:p>
    <w:p w:rsidR="001B6EAD" w:rsidRDefault="001B6EAD" w:rsidP="00A76241">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возможными источниками чрезвычайных ситуаций природного характера, вызванными опасными геологическими процессами являются землетрясения до 6 баллов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(СП 14.13330.2018 приложение</w:t>
      </w:r>
      <w:proofErr w:type="gramStart"/>
      <w:r w:rsidRPr="00173FD8">
        <w:rPr>
          <w:rFonts w:ascii="Times New Roman" w:hAnsi="Times New Roman" w:cs="Times New Roman"/>
          <w:sz w:val="28"/>
          <w:szCs w:val="28"/>
        </w:rPr>
        <w:t xml:space="preserve"> А</w:t>
      </w:r>
      <w:proofErr w:type="gramEnd"/>
      <w:r w:rsidRPr="00173FD8">
        <w:rPr>
          <w:rFonts w:ascii="Times New Roman" w:hAnsi="Times New Roman" w:cs="Times New Roman"/>
          <w:sz w:val="28"/>
          <w:szCs w:val="28"/>
        </w:rPr>
        <w:t>, карты общего сейсмического районирования территории Российской Федерации (ОСР-2015 В и С)), проектируемый объект не находится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зоне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сейсмических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воздействий.</w:t>
      </w:r>
    </w:p>
    <w:p w:rsidR="001B6EAD" w:rsidRPr="00173FD8" w:rsidRDefault="001B6EAD" w:rsidP="00A76241">
      <w:pPr>
        <w:tabs>
          <w:tab w:val="left" w:pos="1523"/>
        </w:tabs>
        <w:ind w:firstLine="1418"/>
        <w:jc w:val="both"/>
        <w:rPr>
          <w:rFonts w:ascii="Times New Roman" w:hAnsi="Times New Roman" w:cs="Times New Roman"/>
          <w:sz w:val="28"/>
          <w:szCs w:val="28"/>
        </w:rPr>
      </w:pPr>
      <w:bookmarkStart w:id="41" w:name="_bookmark75"/>
      <w:bookmarkEnd w:id="41"/>
      <w:r w:rsidRPr="00173FD8">
        <w:rPr>
          <w:rFonts w:ascii="Times New Roman" w:hAnsi="Times New Roman" w:cs="Times New Roman"/>
          <w:sz w:val="28"/>
          <w:szCs w:val="28"/>
        </w:rPr>
        <w:t>5.1.2. Опасные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гидрологические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процессы</w:t>
      </w:r>
    </w:p>
    <w:p w:rsidR="001B6EAD" w:rsidRPr="00477C84" w:rsidRDefault="001B6EAD" w:rsidP="00A76241">
      <w:pPr>
        <w:pStyle w:val="a4"/>
        <w:ind w:firstLine="1418"/>
        <w:jc w:val="both"/>
        <w:rPr>
          <w:rFonts w:ascii="Times New Roman" w:hAnsi="Times New Roman" w:cs="Times New Roman"/>
        </w:rPr>
      </w:pPr>
      <w:r w:rsidRPr="00173FD8">
        <w:rPr>
          <w:rFonts w:ascii="Times New Roman" w:hAnsi="Times New Roman" w:cs="Times New Roman"/>
          <w:sz w:val="28"/>
          <w:szCs w:val="28"/>
        </w:rPr>
        <w:t>Опасное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гидрологическое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явление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событие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гидрологического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происхождения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или результат гидрологических процессов, возникающих под действием различных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природных или гидродинамических факторов или их сочетаний, оказывающих пора</w:t>
      </w:r>
      <w:r w:rsidRPr="00173FD8">
        <w:rPr>
          <w:rFonts w:ascii="Times New Roman" w:hAnsi="Times New Roman" w:cs="Times New Roman"/>
          <w:spacing w:val="-1"/>
          <w:sz w:val="28"/>
          <w:szCs w:val="28"/>
        </w:rPr>
        <w:t>жающее</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воздействие</w:t>
      </w:r>
      <w:r w:rsidRPr="00173FD8">
        <w:rPr>
          <w:rFonts w:ascii="Times New Roman" w:hAnsi="Times New Roman" w:cs="Times New Roman"/>
          <w:spacing w:val="-14"/>
          <w:sz w:val="28"/>
          <w:szCs w:val="28"/>
        </w:rPr>
        <w:t xml:space="preserve"> </w:t>
      </w:r>
      <w:r w:rsidRPr="00173FD8">
        <w:rPr>
          <w:rFonts w:ascii="Times New Roman" w:hAnsi="Times New Roman" w:cs="Times New Roman"/>
          <w:spacing w:val="-1"/>
          <w:sz w:val="28"/>
          <w:szCs w:val="28"/>
        </w:rPr>
        <w:t>на</w:t>
      </w:r>
      <w:r w:rsidRPr="00173FD8">
        <w:rPr>
          <w:rFonts w:ascii="Times New Roman" w:hAnsi="Times New Roman" w:cs="Times New Roman"/>
          <w:spacing w:val="-15"/>
          <w:sz w:val="28"/>
          <w:szCs w:val="28"/>
        </w:rPr>
        <w:t xml:space="preserve"> </w:t>
      </w:r>
      <w:r w:rsidRPr="00173FD8">
        <w:rPr>
          <w:rFonts w:ascii="Times New Roman" w:hAnsi="Times New Roman" w:cs="Times New Roman"/>
          <w:spacing w:val="-1"/>
          <w:sz w:val="28"/>
          <w:szCs w:val="28"/>
        </w:rPr>
        <w:t>людей,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сельскохозяйственных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животных</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растения,</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экономики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окружающую</w:t>
      </w:r>
      <w:r w:rsidRPr="00477C84">
        <w:rPr>
          <w:rFonts w:ascii="Times New Roman" w:hAnsi="Times New Roman" w:cs="Times New Roman"/>
          <w:spacing w:val="-1"/>
        </w:rPr>
        <w:t xml:space="preserve"> </w:t>
      </w:r>
      <w:r w:rsidRPr="00477C84">
        <w:rPr>
          <w:rFonts w:ascii="Times New Roman" w:hAnsi="Times New Roman" w:cs="Times New Roman"/>
        </w:rPr>
        <w:t>среду.</w:t>
      </w:r>
    </w:p>
    <w:p w:rsidR="001B6EAD" w:rsidRPr="00173FD8" w:rsidRDefault="001B6EAD" w:rsidP="00A76241">
      <w:pPr>
        <w:pStyle w:val="a4"/>
        <w:spacing w:before="9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территория Акчернского сельского поселения находится вне зоны вероятного катастрофического затопления, опасные гидрологические явления и процессы не наблюдаются.</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Границы зоны затопления при половодьях и паводках 1% обеспеченности территорий, прилегающих к реке Хопер в границах                       х. Бесплемяновский Урюпинского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муниципального</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района</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утверждены</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приказом</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Нижне-Волжского бассейнового водного управления Федерального агентства водных ресурсов от</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25.02.2020 №</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76.</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комитета природных ресурсов, лесного хозяйства и экологии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также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установлены</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границы</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зоны</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затопления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половодьях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и паводках 1% обеспеченности террито</w:t>
      </w:r>
      <w:r w:rsidR="00A76241">
        <w:rPr>
          <w:rFonts w:ascii="Times New Roman" w:hAnsi="Times New Roman" w:cs="Times New Roman"/>
          <w:sz w:val="28"/>
          <w:szCs w:val="28"/>
        </w:rPr>
        <w:t>рий в границах</w:t>
      </w:r>
      <w:r w:rsidRPr="00173FD8">
        <w:rPr>
          <w:rFonts w:ascii="Times New Roman" w:hAnsi="Times New Roman" w:cs="Times New Roman"/>
          <w:sz w:val="28"/>
          <w:szCs w:val="28"/>
        </w:rPr>
        <w:t xml:space="preserve"> х. Дьяконовский 1-й Урюпинского муниципального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района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Волгоградской области.</w:t>
      </w:r>
    </w:p>
    <w:p w:rsidR="00A76241" w:rsidRDefault="001B6EAD" w:rsidP="00A76241">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Сведения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границах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вышеуказанных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зон</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затопления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внесены</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ЕГРН.</w:t>
      </w:r>
    </w:p>
    <w:p w:rsidR="00A76241" w:rsidRPr="00A76241" w:rsidRDefault="00A76241" w:rsidP="00A76241">
      <w:pPr>
        <w:pStyle w:val="a4"/>
        <w:spacing w:after="0"/>
        <w:ind w:firstLine="1418"/>
        <w:jc w:val="both"/>
        <w:rPr>
          <w:rFonts w:ascii="Times New Roman" w:hAnsi="Times New Roman" w:cs="Times New Roman"/>
          <w:sz w:val="28"/>
          <w:szCs w:val="28"/>
        </w:rPr>
      </w:pPr>
    </w:p>
    <w:p w:rsidR="001B6EAD" w:rsidRPr="00A76241" w:rsidRDefault="001B6EAD" w:rsidP="00A76241">
      <w:pPr>
        <w:tabs>
          <w:tab w:val="left" w:pos="1522"/>
        </w:tabs>
        <w:spacing w:after="0" w:line="240" w:lineRule="auto"/>
        <w:ind w:firstLine="1418"/>
        <w:jc w:val="both"/>
        <w:rPr>
          <w:rFonts w:ascii="Times New Roman" w:hAnsi="Times New Roman" w:cs="Times New Roman"/>
          <w:sz w:val="28"/>
          <w:szCs w:val="28"/>
        </w:rPr>
      </w:pPr>
      <w:r w:rsidRPr="00A76241">
        <w:rPr>
          <w:rFonts w:ascii="Times New Roman" w:hAnsi="Times New Roman" w:cs="Times New Roman"/>
          <w:sz w:val="28"/>
          <w:szCs w:val="28"/>
        </w:rPr>
        <w:t>5.1.3. Опасные</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метеорологические</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явления</w:t>
      </w:r>
      <w:r w:rsidRPr="00A76241">
        <w:rPr>
          <w:rFonts w:ascii="Times New Roman" w:hAnsi="Times New Roman" w:cs="Times New Roman"/>
          <w:spacing w:val="-7"/>
          <w:sz w:val="28"/>
          <w:szCs w:val="28"/>
        </w:rPr>
        <w:t xml:space="preserve"> </w:t>
      </w:r>
      <w:r w:rsidRPr="00A76241">
        <w:rPr>
          <w:rFonts w:ascii="Times New Roman" w:hAnsi="Times New Roman" w:cs="Times New Roman"/>
          <w:sz w:val="28"/>
          <w:szCs w:val="28"/>
        </w:rPr>
        <w:t>и</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процессы</w:t>
      </w:r>
    </w:p>
    <w:p w:rsidR="001B6EAD" w:rsidRPr="00A76241" w:rsidRDefault="001B6EAD" w:rsidP="00014E5A">
      <w:pPr>
        <w:pStyle w:val="a4"/>
        <w:spacing w:after="0"/>
        <w:rPr>
          <w:rFonts w:ascii="Times New Roman" w:hAnsi="Times New Roman" w:cs="Times New Roman"/>
          <w:sz w:val="16"/>
          <w:szCs w:val="16"/>
        </w:rPr>
      </w:pP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Опасное метеорологическое явление – природный процесс или явление, возникающие в атмосфере под действием различных природных факторов или их сочетаний, оказывающие или могущие оказать поражающее воздействие на людей и их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имущество, сельскохозяйственных животных и растения, объекты экономики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окружающую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среду.</w:t>
      </w:r>
    </w:p>
    <w:p w:rsidR="001B6EAD" w:rsidRPr="00173FD8" w:rsidRDefault="001B6EAD" w:rsidP="00A76241">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на территории Акчернского сельского поселения возможными источниками чрезвычайных ситуаций природного характера, вызванными опасными метеорологическими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явлениям,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сильный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ветер</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скорость</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ветра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порывах 25 м/сек</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туман</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видимость</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50 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менее;</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град</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диаметр градин</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15 мм</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более;</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сильный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снегопад –</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количество</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осадков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20 мм</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за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12</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часов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менее;</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xml:space="preserve">- сильная метель – выпадение снега в сочетании с сильным ветром  в течение  </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суток,</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скоростью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15</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м/сек.</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более;</w:t>
      </w:r>
    </w:p>
    <w:p w:rsidR="001B6EAD" w:rsidRPr="00173FD8" w:rsidRDefault="001B6EAD" w:rsidP="00014E5A">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гололед</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отложения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проводах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диаметром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20 мм</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Сильный ветер: при максимальной скорости ветра 25 м/с, характерной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повторяемостью</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раз</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10</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лет,</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соответствии</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с Методикой оценки последствий ураганов, вызывает разрушения средней степени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воздушных и наземных линий электропередач и связи. Слабая степень разрушения,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может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быть,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легким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металлическим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каркасом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трансформаторных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подстанций закрытого типа. В результате ураганных ветров происходит падение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деревьев,</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разрушение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жилых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административных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зданий,</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обрыв</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линий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ЛЭП,</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могут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пострадать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люди.</w:t>
      </w:r>
    </w:p>
    <w:p w:rsidR="001B6EAD" w:rsidRPr="00173FD8" w:rsidRDefault="001B6EAD" w:rsidP="00A76241">
      <w:pPr>
        <w:pStyle w:val="a4"/>
        <w:ind w:firstLine="1418"/>
        <w:jc w:val="both"/>
        <w:rPr>
          <w:rFonts w:ascii="Times New Roman" w:hAnsi="Times New Roman" w:cs="Times New Roman"/>
          <w:sz w:val="28"/>
          <w:szCs w:val="28"/>
        </w:rPr>
      </w:pPr>
      <w:proofErr w:type="gramStart"/>
      <w:r w:rsidRPr="00173FD8">
        <w:rPr>
          <w:rFonts w:ascii="Times New Roman" w:hAnsi="Times New Roman" w:cs="Times New Roman"/>
          <w:sz w:val="28"/>
          <w:szCs w:val="28"/>
        </w:rPr>
        <w:t>Сильный снегопад: средняя (из больших) величина снежного покрова за зиму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составляет 500 мм.</w:t>
      </w:r>
      <w:proofErr w:type="gramEnd"/>
      <w:r w:rsidRPr="00173FD8">
        <w:rPr>
          <w:rFonts w:ascii="Times New Roman" w:hAnsi="Times New Roman" w:cs="Times New Roman"/>
          <w:sz w:val="28"/>
          <w:szCs w:val="28"/>
        </w:rPr>
        <w:t xml:space="preserve"> Сильные продолжительные снегопады </w:t>
      </w:r>
      <w:r w:rsidRPr="00173FD8">
        <w:rPr>
          <w:rFonts w:ascii="Times New Roman" w:hAnsi="Times New Roman" w:cs="Times New Roman"/>
          <w:sz w:val="28"/>
          <w:szCs w:val="28"/>
        </w:rPr>
        <w:lastRenderedPageBreak/>
        <w:t>могут привести к скоплению масс снега, способных привести к повреждению (частичному или полному разрушению) конструктивных элементов зданий. Сильный снегопад с ветром приводят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снежным заносам на автомобильных дорогах.</w:t>
      </w:r>
    </w:p>
    <w:p w:rsidR="001B6EAD" w:rsidRPr="00173FD8" w:rsidRDefault="001B6EAD" w:rsidP="00A76241">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Град: град выпадает обычно в тёплое время года из мощных кучево-дождевых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облаков,</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сильно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развитых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вверх,</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обычно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ливнях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грозах.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Слой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выпавшего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града</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иногда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составляет</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несколько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сантиметров.</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Гололед: в качестве мер защиты спасает гранитная крошка, химические реагенты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 гранулированные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реагенты.</w:t>
      </w:r>
    </w:p>
    <w:p w:rsidR="00A76241" w:rsidRPr="00014E5A" w:rsidRDefault="00A76241" w:rsidP="00014E5A">
      <w:pPr>
        <w:pStyle w:val="a4"/>
        <w:spacing w:after="0"/>
        <w:ind w:firstLine="709"/>
        <w:jc w:val="both"/>
        <w:rPr>
          <w:rFonts w:ascii="Times New Roman" w:hAnsi="Times New Roman" w:cs="Times New Roman"/>
          <w:sz w:val="16"/>
          <w:szCs w:val="16"/>
        </w:rPr>
      </w:pPr>
    </w:p>
    <w:p w:rsidR="001B6EAD" w:rsidRPr="00173FD8" w:rsidRDefault="001B6EAD" w:rsidP="00A76241">
      <w:pPr>
        <w:tabs>
          <w:tab w:val="left" w:pos="1522"/>
        </w:tabs>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5.1.4. Природные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пожары</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Природный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неконтролируемый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горения,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стихийно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возникающий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распространяющийся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среде.</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природные пожары не являются возможными источниками чрезвычайных ситуаций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 характера на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p>
    <w:p w:rsidR="001B6EAD" w:rsidRPr="00173FD8" w:rsidRDefault="001B6EAD" w:rsidP="00A76241">
      <w:pPr>
        <w:pStyle w:val="a4"/>
        <w:tabs>
          <w:tab w:val="left" w:pos="9498"/>
        </w:tabs>
        <w:ind w:firstLine="1418"/>
        <w:jc w:val="both"/>
        <w:rPr>
          <w:rFonts w:ascii="Times New Roman" w:hAnsi="Times New Roman" w:cs="Times New Roman"/>
          <w:sz w:val="28"/>
          <w:szCs w:val="28"/>
        </w:rPr>
      </w:pPr>
      <w:r w:rsidRPr="00173FD8">
        <w:rPr>
          <w:rFonts w:ascii="Times New Roman" w:hAnsi="Times New Roman" w:cs="Times New Roman"/>
          <w:sz w:val="28"/>
          <w:szCs w:val="28"/>
        </w:rPr>
        <w:t>Пожары</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возникают</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наличии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большого</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количества</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сухой</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растительности.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ветреную погоду скорость распространения огня может достигать до 120 км/ч. Ликвидация природного пожара в безлесной местности осложняется сильной задымленностью.</w:t>
      </w:r>
    </w:p>
    <w:p w:rsidR="001B6EAD" w:rsidRPr="00173FD8"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Ликвидация природных пожаров – трудоемкий, длительный и затратный 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сопряженный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риском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жизни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здоровья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участвующих 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нем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людей.</w:t>
      </w:r>
    </w:p>
    <w:p w:rsidR="001B6EAD" w:rsidRDefault="001B6EAD" w:rsidP="00A76241">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Наиболее пожароопасными являются территории, примыкающие к автодорогам,</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населенным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пунктам,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садоводческим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участкам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местам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массового</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 xml:space="preserve">отдыха </w:t>
      </w:r>
      <w:proofErr w:type="gramStart"/>
      <w:r w:rsidRPr="00173FD8">
        <w:rPr>
          <w:rFonts w:ascii="Times New Roman" w:hAnsi="Times New Roman" w:cs="Times New Roman"/>
          <w:sz w:val="28"/>
          <w:szCs w:val="28"/>
        </w:rPr>
        <w:t>мест</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ного</w:t>
      </w:r>
      <w:proofErr w:type="gramEnd"/>
      <w:r w:rsidRPr="00173FD8">
        <w:rPr>
          <w:rFonts w:ascii="Times New Roman" w:hAnsi="Times New Roman" w:cs="Times New Roman"/>
          <w:sz w:val="28"/>
          <w:szCs w:val="28"/>
        </w:rPr>
        <w:t xml:space="preserve"> населения и пребывания туристов.</w:t>
      </w:r>
    </w:p>
    <w:p w:rsidR="00A76241" w:rsidRPr="00014E5A" w:rsidRDefault="00A76241" w:rsidP="000A329E">
      <w:pPr>
        <w:pStyle w:val="a4"/>
        <w:spacing w:after="0"/>
        <w:ind w:firstLine="1418"/>
        <w:jc w:val="both"/>
        <w:rPr>
          <w:rFonts w:ascii="Times New Roman" w:hAnsi="Times New Roman" w:cs="Times New Roman"/>
          <w:sz w:val="16"/>
          <w:szCs w:val="16"/>
        </w:rPr>
      </w:pPr>
    </w:p>
    <w:p w:rsidR="001B6EAD" w:rsidRPr="00173FD8" w:rsidRDefault="001B6EAD" w:rsidP="00A76241">
      <w:pPr>
        <w:tabs>
          <w:tab w:val="left" w:pos="1523"/>
        </w:tabs>
        <w:ind w:firstLine="1418"/>
        <w:jc w:val="both"/>
        <w:rPr>
          <w:rFonts w:ascii="Times New Roman" w:hAnsi="Times New Roman" w:cs="Times New Roman"/>
          <w:sz w:val="28"/>
          <w:szCs w:val="28"/>
        </w:rPr>
      </w:pPr>
      <w:r w:rsidRPr="00173FD8">
        <w:rPr>
          <w:rFonts w:ascii="Times New Roman" w:hAnsi="Times New Roman" w:cs="Times New Roman"/>
          <w:sz w:val="28"/>
          <w:szCs w:val="28"/>
        </w:rPr>
        <w:t>5.1.5. Основные характеристики поражающих факторов источников природных чрезвычайных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ситуаций</w:t>
      </w:r>
    </w:p>
    <w:p w:rsidR="001B6EAD" w:rsidRPr="00173FD8" w:rsidRDefault="001B6EAD" w:rsidP="00A76241">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Основными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факторами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характера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инженерно-геологические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климатические особенности района, а также антропогенная деятельность человека,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стимулирующая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развитие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некоторых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видов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характера.</w:t>
      </w:r>
    </w:p>
    <w:p w:rsidR="001B6EAD" w:rsidRPr="000A329E" w:rsidRDefault="001B6EAD" w:rsidP="000A329E">
      <w:pPr>
        <w:pStyle w:val="a4"/>
        <w:spacing w:after="0"/>
        <w:ind w:firstLine="709"/>
        <w:jc w:val="both"/>
        <w:rPr>
          <w:rFonts w:ascii="Times New Roman" w:hAnsi="Times New Roman" w:cs="Times New Roman"/>
          <w:sz w:val="16"/>
          <w:szCs w:val="16"/>
        </w:rPr>
      </w:pPr>
    </w:p>
    <w:p w:rsidR="001B6EAD" w:rsidRPr="00477C84" w:rsidRDefault="001B6EAD" w:rsidP="00173FD8">
      <w:pPr>
        <w:pStyle w:val="a4"/>
        <w:spacing w:after="0"/>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
        </w:rPr>
        <w:t xml:space="preserve"> </w:t>
      </w:r>
      <w:r w:rsidRPr="00477C84">
        <w:rPr>
          <w:rFonts w:ascii="Times New Roman" w:hAnsi="Times New Roman" w:cs="Times New Roman"/>
        </w:rPr>
        <w:t xml:space="preserve">48. Перечень поражающих факторов </w:t>
      </w:r>
    </w:p>
    <w:p w:rsidR="001B6EAD" w:rsidRPr="00477C84" w:rsidRDefault="001B6EAD" w:rsidP="00173FD8">
      <w:pPr>
        <w:pStyle w:val="a4"/>
        <w:spacing w:after="0"/>
        <w:ind w:firstLine="709"/>
        <w:jc w:val="center"/>
        <w:rPr>
          <w:rFonts w:ascii="Times New Roman" w:hAnsi="Times New Roman" w:cs="Times New Roman"/>
        </w:rPr>
      </w:pPr>
      <w:r w:rsidRPr="00477C84">
        <w:rPr>
          <w:rFonts w:ascii="Times New Roman" w:hAnsi="Times New Roman" w:cs="Times New Roman"/>
        </w:rPr>
        <w:t>источников природных</w:t>
      </w:r>
      <w:r w:rsidRPr="00477C84">
        <w:rPr>
          <w:rFonts w:ascii="Times New Roman" w:hAnsi="Times New Roman" w:cs="Times New Roman"/>
          <w:spacing w:val="1"/>
        </w:rPr>
        <w:t xml:space="preserve"> </w:t>
      </w:r>
      <w:r w:rsidRPr="00477C84">
        <w:rPr>
          <w:rFonts w:ascii="Times New Roman" w:hAnsi="Times New Roman" w:cs="Times New Roman"/>
        </w:rPr>
        <w:t>чрезвычайных ситуаций</w:t>
      </w:r>
    </w:p>
    <w:p w:rsidR="001B6EAD" w:rsidRPr="00477C84" w:rsidRDefault="001B6EAD" w:rsidP="001B6EAD">
      <w:pPr>
        <w:pStyle w:val="a4"/>
        <w:ind w:firstLine="709"/>
        <w:rPr>
          <w:rFonts w:ascii="Times New Roman" w:hAnsi="Times New Roman" w:cs="Times New Roman"/>
          <w:sz w:val="16"/>
          <w:szCs w:val="16"/>
        </w:rPr>
      </w:pPr>
    </w:p>
    <w:tbl>
      <w:tblPr>
        <w:tblStyle w:val="TableNormal"/>
        <w:tblW w:w="979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2417"/>
        <w:gridCol w:w="2835"/>
        <w:gridCol w:w="3981"/>
      </w:tblGrid>
      <w:tr w:rsidR="001B6EAD" w:rsidRPr="00477C84" w:rsidTr="00173FD8">
        <w:trPr>
          <w:trHeight w:val="706"/>
        </w:trPr>
        <w:tc>
          <w:tcPr>
            <w:tcW w:w="560" w:type="dxa"/>
          </w:tcPr>
          <w:p w:rsidR="001B6EAD" w:rsidRPr="00477C84" w:rsidRDefault="001B6EAD" w:rsidP="001B6EAD">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1B6EAD" w:rsidRPr="00477C84" w:rsidRDefault="001B6EAD" w:rsidP="001B6EAD">
            <w:pPr>
              <w:pStyle w:val="TableParagraph"/>
              <w:ind w:left="0" w:firstLine="50"/>
              <w:jc w:val="center"/>
              <w:rPr>
                <w:b/>
                <w:sz w:val="20"/>
                <w:szCs w:val="20"/>
              </w:rPr>
            </w:pPr>
            <w:r w:rsidRPr="00477C84">
              <w:rPr>
                <w:b/>
                <w:sz w:val="20"/>
                <w:szCs w:val="20"/>
              </w:rPr>
              <w:t>п/п</w:t>
            </w:r>
          </w:p>
        </w:tc>
        <w:tc>
          <w:tcPr>
            <w:tcW w:w="2417" w:type="dxa"/>
          </w:tcPr>
          <w:p w:rsidR="001B6EAD" w:rsidRPr="00477C84" w:rsidRDefault="001B6EAD" w:rsidP="001B6EAD">
            <w:pPr>
              <w:pStyle w:val="TableParagraph"/>
              <w:ind w:left="0"/>
              <w:jc w:val="center"/>
              <w:rPr>
                <w:b/>
                <w:sz w:val="20"/>
                <w:szCs w:val="20"/>
              </w:rPr>
            </w:pPr>
            <w:r w:rsidRPr="00477C84">
              <w:rPr>
                <w:b/>
                <w:sz w:val="20"/>
                <w:szCs w:val="20"/>
              </w:rPr>
              <w:t>Источник</w:t>
            </w:r>
            <w:r w:rsidRPr="00477C84">
              <w:rPr>
                <w:b/>
                <w:spacing w:val="1"/>
                <w:sz w:val="20"/>
                <w:szCs w:val="20"/>
              </w:rPr>
              <w:t xml:space="preserve"> </w:t>
            </w:r>
            <w:r w:rsidRPr="00477C84">
              <w:rPr>
                <w:b/>
                <w:sz w:val="20"/>
                <w:szCs w:val="20"/>
              </w:rPr>
              <w:t>природной</w:t>
            </w:r>
            <w:r w:rsidRPr="00477C84">
              <w:rPr>
                <w:b/>
                <w:spacing w:val="-8"/>
                <w:sz w:val="20"/>
                <w:szCs w:val="20"/>
              </w:rPr>
              <w:t xml:space="preserve"> </w:t>
            </w:r>
            <w:r w:rsidRPr="00477C84">
              <w:rPr>
                <w:b/>
                <w:sz w:val="20"/>
                <w:szCs w:val="20"/>
              </w:rPr>
              <w:t>чрезвычайной</w:t>
            </w:r>
            <w:r w:rsidRPr="00477C84">
              <w:rPr>
                <w:b/>
                <w:spacing w:val="-3"/>
                <w:sz w:val="20"/>
                <w:szCs w:val="20"/>
              </w:rPr>
              <w:t xml:space="preserve"> </w:t>
            </w:r>
            <w:r w:rsidRPr="00477C84">
              <w:rPr>
                <w:b/>
                <w:sz w:val="20"/>
                <w:szCs w:val="20"/>
              </w:rPr>
              <w:t>ситуации</w:t>
            </w:r>
          </w:p>
        </w:tc>
        <w:tc>
          <w:tcPr>
            <w:tcW w:w="2835" w:type="dxa"/>
          </w:tcPr>
          <w:p w:rsidR="001B6EAD" w:rsidRPr="00477C84" w:rsidRDefault="001B6EAD" w:rsidP="001B6EAD">
            <w:pPr>
              <w:pStyle w:val="TableParagraph"/>
              <w:ind w:left="0" w:firstLine="2"/>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поражающего</w:t>
            </w:r>
            <w:r w:rsidRPr="00477C84">
              <w:rPr>
                <w:b/>
                <w:spacing w:val="-14"/>
                <w:sz w:val="20"/>
                <w:szCs w:val="20"/>
                <w:lang w:val="ru-RU"/>
              </w:rPr>
              <w:t xml:space="preserve"> </w:t>
            </w:r>
            <w:r w:rsidRPr="00477C84">
              <w:rPr>
                <w:b/>
                <w:sz w:val="20"/>
                <w:szCs w:val="20"/>
                <w:lang w:val="ru-RU"/>
              </w:rPr>
              <w:t>фактора</w:t>
            </w:r>
            <w:r w:rsidRPr="00477C84">
              <w:rPr>
                <w:b/>
                <w:spacing w:val="-1"/>
                <w:sz w:val="20"/>
                <w:szCs w:val="20"/>
                <w:lang w:val="ru-RU"/>
              </w:rPr>
              <w:t xml:space="preserve"> </w:t>
            </w:r>
            <w:proofErr w:type="gramStart"/>
            <w:r w:rsidRPr="00477C84">
              <w:rPr>
                <w:b/>
                <w:sz w:val="20"/>
                <w:szCs w:val="20"/>
                <w:lang w:val="ru-RU"/>
              </w:rPr>
              <w:t>природной</w:t>
            </w:r>
            <w:proofErr w:type="gramEnd"/>
          </w:p>
          <w:p w:rsidR="001B6EAD" w:rsidRPr="00477C84" w:rsidRDefault="001B6EAD" w:rsidP="001B6EAD">
            <w:pPr>
              <w:pStyle w:val="TableParagraph"/>
              <w:spacing w:line="270" w:lineRule="atLeast"/>
              <w:ind w:left="0"/>
              <w:jc w:val="center"/>
              <w:rPr>
                <w:b/>
                <w:sz w:val="20"/>
                <w:szCs w:val="20"/>
                <w:lang w:val="ru-RU"/>
              </w:rPr>
            </w:pPr>
            <w:r w:rsidRPr="00477C84">
              <w:rPr>
                <w:b/>
                <w:sz w:val="20"/>
                <w:szCs w:val="20"/>
                <w:lang w:val="ru-RU"/>
              </w:rPr>
              <w:t>чрезвычайной</w:t>
            </w:r>
            <w:r w:rsidRPr="00477C84">
              <w:rPr>
                <w:b/>
                <w:spacing w:val="-8"/>
                <w:sz w:val="20"/>
                <w:szCs w:val="20"/>
                <w:lang w:val="ru-RU"/>
              </w:rPr>
              <w:t xml:space="preserve"> </w:t>
            </w:r>
            <w:r w:rsidRPr="00477C84">
              <w:rPr>
                <w:b/>
                <w:sz w:val="20"/>
                <w:szCs w:val="20"/>
                <w:lang w:val="ru-RU"/>
              </w:rPr>
              <w:t>ситуации</w:t>
            </w:r>
          </w:p>
        </w:tc>
        <w:tc>
          <w:tcPr>
            <w:tcW w:w="3981" w:type="dxa"/>
            <w:tcBorders>
              <w:right w:val="single" w:sz="6" w:space="0" w:color="000000"/>
            </w:tcBorders>
          </w:tcPr>
          <w:p w:rsidR="001B6EAD" w:rsidRPr="00477C84" w:rsidRDefault="001B6EAD" w:rsidP="001B6EAD">
            <w:pPr>
              <w:pStyle w:val="TableParagraph"/>
              <w:ind w:left="1378" w:hanging="1378"/>
              <w:jc w:val="center"/>
              <w:rPr>
                <w:b/>
                <w:sz w:val="20"/>
                <w:szCs w:val="20"/>
                <w:lang w:val="ru-RU"/>
              </w:rPr>
            </w:pPr>
            <w:r w:rsidRPr="00477C84">
              <w:rPr>
                <w:b/>
                <w:sz w:val="20"/>
                <w:szCs w:val="20"/>
                <w:lang w:val="ru-RU"/>
              </w:rPr>
              <w:t>Характер</w:t>
            </w:r>
            <w:r w:rsidRPr="00477C84">
              <w:rPr>
                <w:b/>
                <w:spacing w:val="-8"/>
                <w:sz w:val="20"/>
                <w:szCs w:val="20"/>
                <w:lang w:val="ru-RU"/>
              </w:rPr>
              <w:t xml:space="preserve"> </w:t>
            </w:r>
            <w:r w:rsidRPr="00477C84">
              <w:rPr>
                <w:b/>
                <w:sz w:val="20"/>
                <w:szCs w:val="20"/>
                <w:lang w:val="ru-RU"/>
              </w:rPr>
              <w:t>действия</w:t>
            </w:r>
            <w:r w:rsidRPr="00477C84">
              <w:rPr>
                <w:b/>
                <w:spacing w:val="-9"/>
                <w:sz w:val="20"/>
                <w:szCs w:val="20"/>
                <w:lang w:val="ru-RU"/>
              </w:rPr>
              <w:t xml:space="preserve"> </w:t>
            </w:r>
            <w:r w:rsidRPr="00477C84">
              <w:rPr>
                <w:b/>
                <w:sz w:val="20"/>
                <w:szCs w:val="20"/>
                <w:lang w:val="ru-RU"/>
              </w:rPr>
              <w:t>поражающего</w:t>
            </w:r>
            <w:r w:rsidRPr="00477C84">
              <w:rPr>
                <w:b/>
                <w:spacing w:val="-57"/>
                <w:sz w:val="20"/>
                <w:szCs w:val="20"/>
                <w:lang w:val="ru-RU"/>
              </w:rPr>
              <w:t xml:space="preserve"> </w:t>
            </w:r>
            <w:r w:rsidRPr="00477C84">
              <w:rPr>
                <w:b/>
                <w:sz w:val="20"/>
                <w:szCs w:val="20"/>
                <w:lang w:val="ru-RU"/>
              </w:rPr>
              <w:t>фактора</w:t>
            </w:r>
          </w:p>
          <w:p w:rsidR="001B6EAD" w:rsidRPr="00477C84" w:rsidRDefault="001B6EAD" w:rsidP="001B6EAD">
            <w:pPr>
              <w:pStyle w:val="TableParagraph"/>
              <w:ind w:left="0"/>
              <w:jc w:val="center"/>
              <w:rPr>
                <w:b/>
                <w:sz w:val="20"/>
                <w:szCs w:val="20"/>
                <w:lang w:val="ru-RU"/>
              </w:rPr>
            </w:pPr>
            <w:r w:rsidRPr="00477C84">
              <w:rPr>
                <w:b/>
                <w:sz w:val="20"/>
                <w:szCs w:val="20"/>
                <w:lang w:val="ru-RU"/>
              </w:rPr>
              <w:t>природной</w:t>
            </w:r>
            <w:r w:rsidRPr="00477C84">
              <w:rPr>
                <w:b/>
                <w:spacing w:val="-5"/>
                <w:sz w:val="20"/>
                <w:szCs w:val="20"/>
                <w:lang w:val="ru-RU"/>
              </w:rPr>
              <w:t xml:space="preserve"> </w:t>
            </w:r>
            <w:r w:rsidRPr="00477C84">
              <w:rPr>
                <w:b/>
                <w:sz w:val="20"/>
                <w:szCs w:val="20"/>
                <w:lang w:val="ru-RU"/>
              </w:rPr>
              <w:t>чрезвычайной</w:t>
            </w:r>
            <w:r w:rsidRPr="00477C84">
              <w:rPr>
                <w:b/>
                <w:spacing w:val="-4"/>
                <w:sz w:val="20"/>
                <w:szCs w:val="20"/>
                <w:lang w:val="ru-RU"/>
              </w:rPr>
              <w:t xml:space="preserve"> </w:t>
            </w:r>
            <w:r w:rsidRPr="00477C84">
              <w:rPr>
                <w:b/>
                <w:sz w:val="20"/>
                <w:szCs w:val="20"/>
                <w:lang w:val="ru-RU"/>
              </w:rPr>
              <w:t>ситуации</w:t>
            </w:r>
          </w:p>
        </w:tc>
      </w:tr>
      <w:tr w:rsidR="001B6EAD" w:rsidRPr="00477C84" w:rsidTr="00173FD8">
        <w:trPr>
          <w:trHeight w:val="275"/>
        </w:trPr>
        <w:tc>
          <w:tcPr>
            <w:tcW w:w="560" w:type="dxa"/>
          </w:tcPr>
          <w:p w:rsidR="001B6EAD" w:rsidRPr="00477C84" w:rsidRDefault="001B6EAD" w:rsidP="001B6EAD">
            <w:pPr>
              <w:pStyle w:val="TableParagraph"/>
              <w:spacing w:line="255" w:lineRule="exact"/>
              <w:ind w:left="0"/>
              <w:jc w:val="center"/>
              <w:rPr>
                <w:sz w:val="20"/>
                <w:szCs w:val="20"/>
              </w:rPr>
            </w:pPr>
            <w:r w:rsidRPr="00477C84">
              <w:rPr>
                <w:sz w:val="20"/>
                <w:szCs w:val="20"/>
              </w:rPr>
              <w:lastRenderedPageBreak/>
              <w:t>1</w:t>
            </w:r>
          </w:p>
        </w:tc>
        <w:tc>
          <w:tcPr>
            <w:tcW w:w="2417" w:type="dxa"/>
          </w:tcPr>
          <w:p w:rsidR="001B6EAD" w:rsidRPr="00477C84" w:rsidRDefault="001B6EAD" w:rsidP="001B6EAD">
            <w:pPr>
              <w:pStyle w:val="TableParagraph"/>
              <w:spacing w:line="255" w:lineRule="exact"/>
              <w:ind w:left="0"/>
              <w:jc w:val="center"/>
              <w:rPr>
                <w:sz w:val="20"/>
                <w:szCs w:val="20"/>
              </w:rPr>
            </w:pPr>
            <w:r w:rsidRPr="00477C84">
              <w:rPr>
                <w:sz w:val="20"/>
                <w:szCs w:val="20"/>
              </w:rPr>
              <w:t>2</w:t>
            </w:r>
          </w:p>
        </w:tc>
        <w:tc>
          <w:tcPr>
            <w:tcW w:w="2835" w:type="dxa"/>
          </w:tcPr>
          <w:p w:rsidR="001B6EAD" w:rsidRPr="00477C84" w:rsidRDefault="001B6EAD" w:rsidP="001B6EAD">
            <w:pPr>
              <w:pStyle w:val="TableParagraph"/>
              <w:spacing w:line="255" w:lineRule="exact"/>
              <w:ind w:left="0"/>
              <w:jc w:val="center"/>
              <w:rPr>
                <w:sz w:val="20"/>
                <w:szCs w:val="20"/>
              </w:rPr>
            </w:pPr>
            <w:r w:rsidRPr="00477C84">
              <w:rPr>
                <w:sz w:val="20"/>
                <w:szCs w:val="20"/>
              </w:rPr>
              <w:t>3</w:t>
            </w:r>
          </w:p>
        </w:tc>
        <w:tc>
          <w:tcPr>
            <w:tcW w:w="3981" w:type="dxa"/>
            <w:tcBorders>
              <w:right w:val="single" w:sz="6" w:space="0" w:color="000000"/>
            </w:tcBorders>
          </w:tcPr>
          <w:p w:rsidR="001B6EAD" w:rsidRPr="00477C84" w:rsidRDefault="001B6EAD" w:rsidP="001B6EAD">
            <w:pPr>
              <w:pStyle w:val="TableParagraph"/>
              <w:spacing w:line="255" w:lineRule="exact"/>
              <w:ind w:left="0"/>
              <w:jc w:val="center"/>
              <w:rPr>
                <w:sz w:val="20"/>
                <w:szCs w:val="20"/>
              </w:rPr>
            </w:pPr>
            <w:r w:rsidRPr="00477C84">
              <w:rPr>
                <w:sz w:val="20"/>
                <w:szCs w:val="20"/>
              </w:rPr>
              <w:t>4</w:t>
            </w:r>
          </w:p>
        </w:tc>
      </w:tr>
      <w:tr w:rsidR="001B6EAD" w:rsidRPr="00477C84" w:rsidTr="00173FD8">
        <w:trPr>
          <w:trHeight w:val="278"/>
        </w:trPr>
        <w:tc>
          <w:tcPr>
            <w:tcW w:w="560" w:type="dxa"/>
          </w:tcPr>
          <w:p w:rsidR="001B6EAD" w:rsidRPr="00477C84" w:rsidRDefault="001B6EAD" w:rsidP="001B6EAD">
            <w:pPr>
              <w:pStyle w:val="TableParagraph"/>
              <w:spacing w:line="257" w:lineRule="exact"/>
              <w:ind w:left="0"/>
              <w:jc w:val="center"/>
            </w:pPr>
            <w:r w:rsidRPr="00477C84">
              <w:t>1</w:t>
            </w:r>
          </w:p>
        </w:tc>
        <w:tc>
          <w:tcPr>
            <w:tcW w:w="9233" w:type="dxa"/>
            <w:gridSpan w:val="3"/>
            <w:tcBorders>
              <w:right w:val="single" w:sz="6" w:space="0" w:color="000000"/>
            </w:tcBorders>
          </w:tcPr>
          <w:p w:rsidR="001B6EAD" w:rsidRPr="00477C84" w:rsidRDefault="001B6EAD" w:rsidP="001B6EAD">
            <w:pPr>
              <w:pStyle w:val="TableParagraph"/>
              <w:spacing w:line="257" w:lineRule="exact"/>
              <w:ind w:left="0"/>
              <w:jc w:val="center"/>
              <w:rPr>
                <w:sz w:val="24"/>
                <w:szCs w:val="24"/>
              </w:rPr>
            </w:pPr>
            <w:r w:rsidRPr="00477C84">
              <w:rPr>
                <w:sz w:val="24"/>
                <w:szCs w:val="24"/>
              </w:rPr>
              <w:t>Опасные</w:t>
            </w:r>
            <w:r w:rsidRPr="00477C84">
              <w:rPr>
                <w:spacing w:val="-3"/>
                <w:sz w:val="24"/>
                <w:szCs w:val="24"/>
              </w:rPr>
              <w:t xml:space="preserve"> </w:t>
            </w:r>
            <w:r w:rsidRPr="00477C84">
              <w:rPr>
                <w:sz w:val="24"/>
                <w:szCs w:val="24"/>
              </w:rPr>
              <w:t>гидрологические</w:t>
            </w:r>
            <w:r w:rsidRPr="00477C84">
              <w:rPr>
                <w:spacing w:val="-3"/>
                <w:sz w:val="24"/>
                <w:szCs w:val="24"/>
              </w:rPr>
              <w:t xml:space="preserve"> </w:t>
            </w:r>
            <w:r w:rsidRPr="00477C84">
              <w:rPr>
                <w:sz w:val="24"/>
                <w:szCs w:val="24"/>
              </w:rPr>
              <w:t>явления</w:t>
            </w:r>
          </w:p>
        </w:tc>
      </w:tr>
      <w:tr w:rsidR="001B6EAD" w:rsidRPr="00477C84" w:rsidTr="00173FD8">
        <w:trPr>
          <w:trHeight w:val="2208"/>
        </w:trPr>
        <w:tc>
          <w:tcPr>
            <w:tcW w:w="560" w:type="dxa"/>
          </w:tcPr>
          <w:p w:rsidR="001B6EAD" w:rsidRPr="00477C84" w:rsidRDefault="001B6EAD" w:rsidP="001B6EAD">
            <w:pPr>
              <w:pStyle w:val="TableParagraph"/>
              <w:spacing w:line="275" w:lineRule="exact"/>
              <w:ind w:left="0"/>
              <w:jc w:val="center"/>
            </w:pPr>
            <w:r w:rsidRPr="00477C84">
              <w:t>1.1</w:t>
            </w:r>
          </w:p>
        </w:tc>
        <w:tc>
          <w:tcPr>
            <w:tcW w:w="2417" w:type="dxa"/>
          </w:tcPr>
          <w:p w:rsidR="001B6EAD" w:rsidRPr="00477C84" w:rsidRDefault="001B6EAD" w:rsidP="001B6EAD">
            <w:pPr>
              <w:pStyle w:val="TableParagraph"/>
              <w:spacing w:line="275" w:lineRule="exact"/>
              <w:ind w:left="0"/>
              <w:jc w:val="center"/>
            </w:pPr>
            <w:r w:rsidRPr="00477C84">
              <w:t>Подтопление</w:t>
            </w:r>
          </w:p>
        </w:tc>
        <w:tc>
          <w:tcPr>
            <w:tcW w:w="2835" w:type="dxa"/>
          </w:tcPr>
          <w:p w:rsidR="001B6EAD" w:rsidRPr="00477C84" w:rsidRDefault="001B6EAD" w:rsidP="001B6EAD">
            <w:pPr>
              <w:pStyle w:val="TableParagraph"/>
              <w:ind w:left="0"/>
              <w:jc w:val="center"/>
            </w:pPr>
            <w:r w:rsidRPr="00477C84">
              <w:t>Гидростатический</w:t>
            </w:r>
          </w:p>
          <w:p w:rsidR="001B6EAD" w:rsidRPr="00477C84" w:rsidRDefault="001B6EAD" w:rsidP="001B6EAD">
            <w:pPr>
              <w:pStyle w:val="TableParagraph"/>
              <w:ind w:left="0"/>
              <w:jc w:val="center"/>
              <w:rPr>
                <w:spacing w:val="1"/>
              </w:rPr>
            </w:pPr>
            <w:r w:rsidRPr="00477C84">
              <w:rPr>
                <w:spacing w:val="1"/>
              </w:rPr>
              <w:t xml:space="preserve"> </w:t>
            </w:r>
          </w:p>
          <w:p w:rsidR="001B6EAD" w:rsidRPr="00477C84" w:rsidRDefault="001B6EAD" w:rsidP="001B6EAD">
            <w:pPr>
              <w:pStyle w:val="TableParagraph"/>
              <w:ind w:left="0"/>
              <w:jc w:val="center"/>
            </w:pPr>
            <w:r w:rsidRPr="00477C84">
              <w:t>Гидродинамический</w:t>
            </w:r>
          </w:p>
          <w:p w:rsidR="001B6EAD" w:rsidRPr="00477C84" w:rsidRDefault="001B6EAD" w:rsidP="001B6EAD">
            <w:pPr>
              <w:pStyle w:val="TableParagraph"/>
              <w:ind w:left="0"/>
              <w:jc w:val="center"/>
            </w:pPr>
          </w:p>
          <w:p w:rsidR="001B6EAD" w:rsidRPr="00477C84" w:rsidRDefault="001B6EAD" w:rsidP="001B6EAD">
            <w:pPr>
              <w:pStyle w:val="TableParagraph"/>
              <w:ind w:left="0"/>
              <w:jc w:val="center"/>
            </w:pPr>
          </w:p>
          <w:p w:rsidR="001B6EAD" w:rsidRPr="00477C84" w:rsidRDefault="001B6EAD" w:rsidP="001B6EAD">
            <w:pPr>
              <w:pStyle w:val="TableParagraph"/>
              <w:ind w:left="0"/>
              <w:jc w:val="center"/>
            </w:pPr>
            <w:r w:rsidRPr="00477C84">
              <w:t>Гидрохимический</w:t>
            </w:r>
          </w:p>
        </w:tc>
        <w:tc>
          <w:tcPr>
            <w:tcW w:w="3981" w:type="dxa"/>
            <w:tcBorders>
              <w:right w:val="single" w:sz="6" w:space="0" w:color="000000"/>
            </w:tcBorders>
          </w:tcPr>
          <w:p w:rsidR="001B6EAD" w:rsidRPr="00477C84" w:rsidRDefault="001B6EAD" w:rsidP="001B6EAD">
            <w:pPr>
              <w:pStyle w:val="TableParagraph"/>
              <w:spacing w:line="275" w:lineRule="exact"/>
              <w:ind w:left="0"/>
              <w:jc w:val="center"/>
              <w:rPr>
                <w:lang w:val="ru-RU"/>
              </w:rPr>
            </w:pPr>
            <w:r w:rsidRPr="00477C84">
              <w:rPr>
                <w:lang w:val="ru-RU"/>
              </w:rPr>
              <w:t>Повышение</w:t>
            </w:r>
            <w:r w:rsidRPr="00477C84">
              <w:rPr>
                <w:spacing w:val="-3"/>
                <w:lang w:val="ru-RU"/>
              </w:rPr>
              <w:t xml:space="preserve"> </w:t>
            </w:r>
            <w:r w:rsidRPr="00477C84">
              <w:rPr>
                <w:lang w:val="ru-RU"/>
              </w:rPr>
              <w:t>уровня</w:t>
            </w:r>
            <w:r w:rsidRPr="00477C84">
              <w:rPr>
                <w:spacing w:val="-2"/>
                <w:lang w:val="ru-RU"/>
              </w:rPr>
              <w:t xml:space="preserve"> </w:t>
            </w:r>
            <w:r w:rsidRPr="00477C84">
              <w:rPr>
                <w:lang w:val="ru-RU"/>
              </w:rPr>
              <w:t>грунтовых</w:t>
            </w:r>
            <w:r w:rsidRPr="00477C84">
              <w:rPr>
                <w:spacing w:val="-2"/>
                <w:lang w:val="ru-RU"/>
              </w:rPr>
              <w:t xml:space="preserve"> </w:t>
            </w:r>
            <w:r w:rsidRPr="00477C84">
              <w:rPr>
                <w:lang w:val="ru-RU"/>
              </w:rPr>
              <w:t>вод</w:t>
            </w:r>
          </w:p>
          <w:p w:rsidR="001B6EAD" w:rsidRPr="00477C84" w:rsidRDefault="001B6EAD" w:rsidP="001B6EAD">
            <w:pPr>
              <w:pStyle w:val="TableParagraph"/>
              <w:ind w:left="0"/>
              <w:jc w:val="center"/>
              <w:rPr>
                <w:lang w:val="ru-RU"/>
              </w:rPr>
            </w:pPr>
          </w:p>
          <w:p w:rsidR="001B6EAD" w:rsidRPr="00477C84" w:rsidRDefault="001B6EAD" w:rsidP="001B6EAD">
            <w:pPr>
              <w:pStyle w:val="TableParagraph"/>
              <w:ind w:left="0"/>
              <w:jc w:val="center"/>
              <w:rPr>
                <w:lang w:val="ru-RU"/>
              </w:rPr>
            </w:pPr>
            <w:r w:rsidRPr="00477C84">
              <w:rPr>
                <w:lang w:val="ru-RU"/>
              </w:rPr>
              <w:t>Гидродинамическое давление потока</w:t>
            </w:r>
            <w:r w:rsidRPr="00477C84">
              <w:rPr>
                <w:spacing w:val="-57"/>
                <w:lang w:val="ru-RU"/>
              </w:rPr>
              <w:t xml:space="preserve"> </w:t>
            </w:r>
            <w:r w:rsidRPr="00477C84">
              <w:rPr>
                <w:lang w:val="ru-RU"/>
              </w:rPr>
              <w:t>грунтовых</w:t>
            </w:r>
            <w:r w:rsidRPr="00477C84">
              <w:rPr>
                <w:spacing w:val="-1"/>
                <w:lang w:val="ru-RU"/>
              </w:rPr>
              <w:t xml:space="preserve"> </w:t>
            </w:r>
            <w:r w:rsidRPr="00477C84">
              <w:rPr>
                <w:lang w:val="ru-RU"/>
              </w:rPr>
              <w:t>вод</w:t>
            </w:r>
          </w:p>
          <w:p w:rsidR="001B6EAD" w:rsidRPr="00477C84" w:rsidRDefault="001B6EAD" w:rsidP="001B6EAD">
            <w:pPr>
              <w:pStyle w:val="TableParagraph"/>
              <w:ind w:left="0"/>
              <w:jc w:val="center"/>
              <w:rPr>
                <w:lang w:val="ru-RU"/>
              </w:rPr>
            </w:pPr>
          </w:p>
          <w:p w:rsidR="001B6EAD" w:rsidRPr="00477C84" w:rsidRDefault="001B6EAD" w:rsidP="001B6EAD">
            <w:pPr>
              <w:pStyle w:val="TableParagraph"/>
              <w:spacing w:line="270" w:lineRule="atLeast"/>
              <w:ind w:left="0"/>
              <w:jc w:val="center"/>
              <w:rPr>
                <w:lang w:val="ru-RU"/>
              </w:rPr>
            </w:pPr>
            <w:r w:rsidRPr="00477C84">
              <w:rPr>
                <w:lang w:val="ru-RU"/>
              </w:rPr>
              <w:t>Загрязнение</w:t>
            </w:r>
            <w:r w:rsidRPr="00477C84">
              <w:rPr>
                <w:spacing w:val="-6"/>
                <w:lang w:val="ru-RU"/>
              </w:rPr>
              <w:t xml:space="preserve"> </w:t>
            </w:r>
            <w:r w:rsidRPr="00477C84">
              <w:rPr>
                <w:lang w:val="ru-RU"/>
              </w:rPr>
              <w:t>(засоление)</w:t>
            </w:r>
            <w:r w:rsidRPr="00477C84">
              <w:rPr>
                <w:spacing w:val="-5"/>
                <w:lang w:val="ru-RU"/>
              </w:rPr>
              <w:t xml:space="preserve"> </w:t>
            </w:r>
            <w:r w:rsidRPr="00477C84">
              <w:rPr>
                <w:lang w:val="ru-RU"/>
              </w:rPr>
              <w:t>почв,</w:t>
            </w:r>
            <w:r w:rsidRPr="00477C84">
              <w:rPr>
                <w:spacing w:val="-6"/>
                <w:lang w:val="ru-RU"/>
              </w:rPr>
              <w:t xml:space="preserve"> </w:t>
            </w:r>
            <w:r w:rsidRPr="00477C84">
              <w:rPr>
                <w:lang w:val="ru-RU"/>
              </w:rPr>
              <w:t>грунтов.</w:t>
            </w:r>
            <w:r w:rsidRPr="00477C84">
              <w:rPr>
                <w:spacing w:val="-57"/>
                <w:lang w:val="ru-RU"/>
              </w:rPr>
              <w:t xml:space="preserve"> </w:t>
            </w:r>
            <w:r w:rsidRPr="00477C84">
              <w:rPr>
                <w:lang w:val="ru-RU"/>
              </w:rPr>
              <w:t>Коррозия подземных металлических</w:t>
            </w:r>
            <w:r w:rsidRPr="00477C84">
              <w:rPr>
                <w:spacing w:val="1"/>
                <w:lang w:val="ru-RU"/>
              </w:rPr>
              <w:t xml:space="preserve"> </w:t>
            </w:r>
            <w:r w:rsidRPr="00477C84">
              <w:rPr>
                <w:lang w:val="ru-RU"/>
              </w:rPr>
              <w:t>конструкций</w:t>
            </w:r>
          </w:p>
        </w:tc>
      </w:tr>
      <w:tr w:rsidR="001B6EAD" w:rsidRPr="00477C84" w:rsidTr="00173FD8">
        <w:trPr>
          <w:trHeight w:val="275"/>
        </w:trPr>
        <w:tc>
          <w:tcPr>
            <w:tcW w:w="560" w:type="dxa"/>
          </w:tcPr>
          <w:p w:rsidR="001B6EAD" w:rsidRPr="00477C84" w:rsidRDefault="001B6EAD" w:rsidP="001B6EAD">
            <w:pPr>
              <w:pStyle w:val="TableParagraph"/>
              <w:spacing w:line="256" w:lineRule="exact"/>
              <w:ind w:left="0"/>
              <w:jc w:val="center"/>
            </w:pPr>
            <w:r w:rsidRPr="00477C84">
              <w:t>2</w:t>
            </w:r>
          </w:p>
        </w:tc>
        <w:tc>
          <w:tcPr>
            <w:tcW w:w="9233" w:type="dxa"/>
            <w:gridSpan w:val="3"/>
            <w:tcBorders>
              <w:right w:val="single" w:sz="6" w:space="0" w:color="000000"/>
            </w:tcBorders>
          </w:tcPr>
          <w:p w:rsidR="001B6EAD" w:rsidRPr="00477C84" w:rsidRDefault="001B6EAD" w:rsidP="001B6EAD">
            <w:pPr>
              <w:pStyle w:val="TableParagraph"/>
              <w:spacing w:line="256" w:lineRule="exact"/>
              <w:ind w:left="0"/>
              <w:jc w:val="center"/>
              <w:rPr>
                <w:sz w:val="24"/>
                <w:szCs w:val="24"/>
                <w:lang w:val="ru-RU"/>
              </w:rPr>
            </w:pPr>
            <w:r w:rsidRPr="00477C84">
              <w:rPr>
                <w:sz w:val="24"/>
                <w:szCs w:val="24"/>
                <w:lang w:val="ru-RU"/>
              </w:rPr>
              <w:t>Опасные</w:t>
            </w:r>
            <w:r w:rsidRPr="00477C84">
              <w:rPr>
                <w:spacing w:val="-5"/>
                <w:sz w:val="24"/>
                <w:szCs w:val="24"/>
                <w:lang w:val="ru-RU"/>
              </w:rPr>
              <w:t xml:space="preserve"> </w:t>
            </w:r>
            <w:r w:rsidRPr="00477C84">
              <w:rPr>
                <w:sz w:val="24"/>
                <w:szCs w:val="24"/>
                <w:lang w:val="ru-RU"/>
              </w:rPr>
              <w:t>метеорологические</w:t>
            </w:r>
            <w:r w:rsidRPr="00477C84">
              <w:rPr>
                <w:spacing w:val="-4"/>
                <w:sz w:val="24"/>
                <w:szCs w:val="24"/>
                <w:lang w:val="ru-RU"/>
              </w:rPr>
              <w:t xml:space="preserve"> </w:t>
            </w:r>
            <w:r w:rsidRPr="00477C84">
              <w:rPr>
                <w:sz w:val="24"/>
                <w:szCs w:val="24"/>
                <w:lang w:val="ru-RU"/>
              </w:rPr>
              <w:t>явления</w:t>
            </w:r>
            <w:r w:rsidRPr="00477C84">
              <w:rPr>
                <w:spacing w:val="-2"/>
                <w:sz w:val="24"/>
                <w:szCs w:val="24"/>
                <w:lang w:val="ru-RU"/>
              </w:rPr>
              <w:t xml:space="preserve"> </w:t>
            </w:r>
            <w:r w:rsidRPr="00477C84">
              <w:rPr>
                <w:sz w:val="24"/>
                <w:szCs w:val="24"/>
                <w:lang w:val="ru-RU"/>
              </w:rPr>
              <w:t>и</w:t>
            </w:r>
            <w:r w:rsidRPr="00477C84">
              <w:rPr>
                <w:spacing w:val="-3"/>
                <w:sz w:val="24"/>
                <w:szCs w:val="24"/>
                <w:lang w:val="ru-RU"/>
              </w:rPr>
              <w:t xml:space="preserve"> </w:t>
            </w:r>
            <w:r w:rsidRPr="00477C84">
              <w:rPr>
                <w:sz w:val="24"/>
                <w:szCs w:val="24"/>
                <w:lang w:val="ru-RU"/>
              </w:rPr>
              <w:t>процессы</w:t>
            </w:r>
          </w:p>
        </w:tc>
      </w:tr>
      <w:tr w:rsidR="001B6EAD" w:rsidRPr="00477C84" w:rsidTr="00173FD8">
        <w:trPr>
          <w:trHeight w:val="555"/>
        </w:trPr>
        <w:tc>
          <w:tcPr>
            <w:tcW w:w="560" w:type="dxa"/>
          </w:tcPr>
          <w:p w:rsidR="001B6EAD" w:rsidRPr="00477C84" w:rsidRDefault="001B6EAD" w:rsidP="001B6EAD">
            <w:pPr>
              <w:pStyle w:val="TableParagraph"/>
              <w:spacing w:line="275" w:lineRule="exact"/>
              <w:ind w:left="0"/>
              <w:jc w:val="center"/>
            </w:pPr>
            <w:r w:rsidRPr="00477C84">
              <w:t>2.1</w:t>
            </w:r>
          </w:p>
        </w:tc>
        <w:tc>
          <w:tcPr>
            <w:tcW w:w="2417" w:type="dxa"/>
          </w:tcPr>
          <w:p w:rsidR="001B6EAD" w:rsidRPr="00477C84" w:rsidRDefault="001B6EAD" w:rsidP="001B6EAD">
            <w:pPr>
              <w:pStyle w:val="TableParagraph"/>
              <w:spacing w:line="275" w:lineRule="exact"/>
              <w:ind w:left="0"/>
              <w:jc w:val="center"/>
            </w:pPr>
            <w:r w:rsidRPr="00477C84">
              <w:t>Сильный</w:t>
            </w:r>
            <w:r w:rsidRPr="00477C84">
              <w:rPr>
                <w:spacing w:val="-3"/>
              </w:rPr>
              <w:t xml:space="preserve"> </w:t>
            </w:r>
            <w:r w:rsidRPr="00477C84">
              <w:t>ветер</w:t>
            </w:r>
          </w:p>
        </w:tc>
        <w:tc>
          <w:tcPr>
            <w:tcW w:w="2835" w:type="dxa"/>
          </w:tcPr>
          <w:p w:rsidR="001B6EAD" w:rsidRPr="00477C84" w:rsidRDefault="001B6EAD" w:rsidP="001B6EAD">
            <w:pPr>
              <w:pStyle w:val="TableParagraph"/>
              <w:spacing w:line="275" w:lineRule="exact"/>
              <w:ind w:left="0"/>
              <w:jc w:val="center"/>
            </w:pPr>
            <w:r w:rsidRPr="00477C84">
              <w:t>Аэродинамический</w:t>
            </w:r>
          </w:p>
        </w:tc>
        <w:tc>
          <w:tcPr>
            <w:tcW w:w="3981" w:type="dxa"/>
            <w:tcBorders>
              <w:right w:val="single" w:sz="6" w:space="0" w:color="000000"/>
            </w:tcBorders>
          </w:tcPr>
          <w:p w:rsidR="001B6EAD" w:rsidRPr="00477C84" w:rsidRDefault="001B6EAD" w:rsidP="001B6EAD">
            <w:pPr>
              <w:pStyle w:val="TableParagraph"/>
              <w:ind w:left="0"/>
              <w:jc w:val="center"/>
              <w:rPr>
                <w:lang w:val="ru-RU"/>
              </w:rPr>
            </w:pPr>
            <w:r w:rsidRPr="00477C84">
              <w:rPr>
                <w:lang w:val="ru-RU"/>
              </w:rPr>
              <w:t>Ветровой поток.</w:t>
            </w:r>
            <w:r w:rsidRPr="00477C84">
              <w:rPr>
                <w:spacing w:val="1"/>
                <w:lang w:val="ru-RU"/>
              </w:rPr>
              <w:t xml:space="preserve"> </w:t>
            </w:r>
            <w:r w:rsidRPr="00477C84">
              <w:rPr>
                <w:lang w:val="ru-RU"/>
              </w:rPr>
              <w:t>Ветровая</w:t>
            </w:r>
            <w:r w:rsidRPr="00477C84">
              <w:rPr>
                <w:spacing w:val="-13"/>
                <w:lang w:val="ru-RU"/>
              </w:rPr>
              <w:t xml:space="preserve"> </w:t>
            </w:r>
            <w:r w:rsidRPr="00477C84">
              <w:rPr>
                <w:lang w:val="ru-RU"/>
              </w:rPr>
              <w:t>нагрузка.</w:t>
            </w:r>
          </w:p>
          <w:p w:rsidR="001B6EAD" w:rsidRPr="00477C84" w:rsidRDefault="001B6EAD" w:rsidP="001B6EAD">
            <w:pPr>
              <w:pStyle w:val="TableParagraph"/>
              <w:spacing w:line="270" w:lineRule="atLeast"/>
              <w:ind w:left="0"/>
              <w:jc w:val="center"/>
            </w:pPr>
            <w:r w:rsidRPr="00477C84">
              <w:rPr>
                <w:lang w:val="ru-RU"/>
              </w:rPr>
              <w:t>Аэродинамическое давление.</w:t>
            </w:r>
            <w:r w:rsidRPr="00477C84">
              <w:rPr>
                <w:spacing w:val="-57"/>
                <w:lang w:val="ru-RU"/>
              </w:rPr>
              <w:t xml:space="preserve"> </w:t>
            </w:r>
            <w:r w:rsidRPr="00477C84">
              <w:t>Вибрация</w:t>
            </w:r>
          </w:p>
        </w:tc>
      </w:tr>
      <w:tr w:rsidR="001B6EAD" w:rsidRPr="00477C84" w:rsidTr="00173FD8">
        <w:trPr>
          <w:trHeight w:val="551"/>
        </w:trPr>
        <w:tc>
          <w:tcPr>
            <w:tcW w:w="560" w:type="dxa"/>
          </w:tcPr>
          <w:p w:rsidR="001B6EAD" w:rsidRPr="00477C84" w:rsidRDefault="001B6EAD" w:rsidP="001B6EAD">
            <w:pPr>
              <w:pStyle w:val="TableParagraph"/>
              <w:spacing w:line="275" w:lineRule="exact"/>
              <w:ind w:left="0"/>
              <w:jc w:val="center"/>
            </w:pPr>
            <w:r w:rsidRPr="00477C84">
              <w:t>2.2</w:t>
            </w:r>
          </w:p>
        </w:tc>
        <w:tc>
          <w:tcPr>
            <w:tcW w:w="2417" w:type="dxa"/>
          </w:tcPr>
          <w:p w:rsidR="001B6EAD" w:rsidRPr="00477C84" w:rsidRDefault="001B6EAD" w:rsidP="001B6EAD">
            <w:pPr>
              <w:pStyle w:val="TableParagraph"/>
              <w:spacing w:line="275" w:lineRule="exact"/>
              <w:ind w:left="0"/>
              <w:jc w:val="center"/>
            </w:pPr>
            <w:r w:rsidRPr="00477C84">
              <w:t>Туман</w:t>
            </w:r>
          </w:p>
        </w:tc>
        <w:tc>
          <w:tcPr>
            <w:tcW w:w="2835" w:type="dxa"/>
          </w:tcPr>
          <w:p w:rsidR="001B6EAD" w:rsidRPr="00477C84" w:rsidRDefault="001B6EAD" w:rsidP="001B6EAD">
            <w:pPr>
              <w:pStyle w:val="TableParagraph"/>
              <w:spacing w:line="275" w:lineRule="exact"/>
              <w:ind w:left="0"/>
              <w:jc w:val="center"/>
            </w:pPr>
            <w:r w:rsidRPr="00477C84">
              <w:t>Теплофизический</w:t>
            </w:r>
          </w:p>
        </w:tc>
        <w:tc>
          <w:tcPr>
            <w:tcW w:w="3981" w:type="dxa"/>
            <w:tcBorders>
              <w:right w:val="single" w:sz="6" w:space="0" w:color="000000"/>
            </w:tcBorders>
          </w:tcPr>
          <w:p w:rsidR="001B6EAD" w:rsidRPr="00477C84" w:rsidRDefault="001B6EAD" w:rsidP="001B6EAD">
            <w:pPr>
              <w:pStyle w:val="TableParagraph"/>
              <w:spacing w:line="276" w:lineRule="exact"/>
              <w:ind w:left="0"/>
              <w:jc w:val="center"/>
              <w:rPr>
                <w:spacing w:val="-4"/>
              </w:rPr>
            </w:pPr>
            <w:r w:rsidRPr="00477C84">
              <w:t>Снижение</w:t>
            </w:r>
            <w:r w:rsidRPr="00477C84">
              <w:rPr>
                <w:spacing w:val="-6"/>
              </w:rPr>
              <w:t xml:space="preserve"> </w:t>
            </w:r>
            <w:r w:rsidRPr="00477C84">
              <w:t>видимости</w:t>
            </w:r>
            <w:r w:rsidRPr="00477C84">
              <w:rPr>
                <w:spacing w:val="-4"/>
              </w:rPr>
              <w:t xml:space="preserve"> </w:t>
            </w:r>
          </w:p>
          <w:p w:rsidR="001B6EAD" w:rsidRPr="00477C84" w:rsidRDefault="001B6EAD" w:rsidP="001B6EAD">
            <w:pPr>
              <w:pStyle w:val="TableParagraph"/>
              <w:spacing w:line="276" w:lineRule="exact"/>
              <w:ind w:left="0"/>
              <w:jc w:val="center"/>
            </w:pPr>
            <w:r w:rsidRPr="00477C84">
              <w:t>(помутнение</w:t>
            </w:r>
            <w:r w:rsidRPr="00477C84">
              <w:rPr>
                <w:spacing w:val="-5"/>
              </w:rPr>
              <w:t xml:space="preserve"> </w:t>
            </w:r>
            <w:r w:rsidRPr="00477C84">
              <w:t>воздуха)</w:t>
            </w:r>
          </w:p>
        </w:tc>
      </w:tr>
      <w:tr w:rsidR="001B6EAD" w:rsidRPr="00477C84" w:rsidTr="00173FD8">
        <w:trPr>
          <w:trHeight w:val="280"/>
        </w:trPr>
        <w:tc>
          <w:tcPr>
            <w:tcW w:w="560" w:type="dxa"/>
          </w:tcPr>
          <w:p w:rsidR="001B6EAD" w:rsidRPr="00477C84" w:rsidRDefault="001B6EAD" w:rsidP="001B6EAD">
            <w:pPr>
              <w:pStyle w:val="TableParagraph"/>
              <w:spacing w:line="274" w:lineRule="exact"/>
              <w:ind w:left="0"/>
              <w:jc w:val="center"/>
            </w:pPr>
            <w:r w:rsidRPr="00477C84">
              <w:t>2.3</w:t>
            </w:r>
          </w:p>
        </w:tc>
        <w:tc>
          <w:tcPr>
            <w:tcW w:w="2417" w:type="dxa"/>
          </w:tcPr>
          <w:p w:rsidR="001B6EAD" w:rsidRPr="00477C84" w:rsidRDefault="001B6EAD" w:rsidP="001B6EAD">
            <w:pPr>
              <w:pStyle w:val="TableParagraph"/>
              <w:spacing w:line="274" w:lineRule="exact"/>
              <w:ind w:left="0"/>
              <w:jc w:val="center"/>
            </w:pPr>
            <w:r w:rsidRPr="00477C84">
              <w:t>Сильный</w:t>
            </w:r>
            <w:r w:rsidRPr="00477C84">
              <w:rPr>
                <w:spacing w:val="-3"/>
              </w:rPr>
              <w:t xml:space="preserve"> </w:t>
            </w:r>
            <w:r w:rsidRPr="00477C84">
              <w:t>снегопад</w:t>
            </w:r>
          </w:p>
        </w:tc>
        <w:tc>
          <w:tcPr>
            <w:tcW w:w="2835" w:type="dxa"/>
          </w:tcPr>
          <w:p w:rsidR="001B6EAD" w:rsidRPr="00477C84" w:rsidRDefault="001B6EAD" w:rsidP="001B6EAD">
            <w:pPr>
              <w:pStyle w:val="TableParagraph"/>
              <w:spacing w:line="274" w:lineRule="exact"/>
              <w:ind w:left="0"/>
              <w:jc w:val="center"/>
            </w:pPr>
            <w:r w:rsidRPr="00477C84">
              <w:t>Гидродинамический</w:t>
            </w:r>
          </w:p>
        </w:tc>
        <w:tc>
          <w:tcPr>
            <w:tcW w:w="3981" w:type="dxa"/>
            <w:tcBorders>
              <w:right w:val="single" w:sz="6" w:space="0" w:color="000000"/>
            </w:tcBorders>
          </w:tcPr>
          <w:p w:rsidR="001B6EAD" w:rsidRPr="00477C84" w:rsidRDefault="001B6EAD" w:rsidP="001B6EAD">
            <w:pPr>
              <w:pStyle w:val="TableParagraph"/>
              <w:spacing w:line="276" w:lineRule="exact"/>
              <w:ind w:left="0"/>
              <w:jc w:val="center"/>
            </w:pPr>
            <w:r w:rsidRPr="00477C84">
              <w:t>Снеговая нагрузка.</w:t>
            </w:r>
            <w:r w:rsidRPr="00477C84">
              <w:rPr>
                <w:spacing w:val="-57"/>
              </w:rPr>
              <w:t xml:space="preserve"> </w:t>
            </w:r>
            <w:r w:rsidRPr="00477C84">
              <w:t>Снежные</w:t>
            </w:r>
            <w:r w:rsidRPr="00477C84">
              <w:rPr>
                <w:spacing w:val="-3"/>
              </w:rPr>
              <w:t xml:space="preserve"> </w:t>
            </w:r>
            <w:r w:rsidRPr="00477C84">
              <w:t>заносы</w:t>
            </w:r>
          </w:p>
        </w:tc>
      </w:tr>
      <w:tr w:rsidR="001B6EAD" w:rsidRPr="00477C84" w:rsidTr="00173FD8">
        <w:trPr>
          <w:trHeight w:val="554"/>
        </w:trPr>
        <w:tc>
          <w:tcPr>
            <w:tcW w:w="560" w:type="dxa"/>
          </w:tcPr>
          <w:p w:rsidR="001B6EAD" w:rsidRPr="00477C84" w:rsidRDefault="001B6EAD" w:rsidP="001B6EAD">
            <w:pPr>
              <w:pStyle w:val="TableParagraph"/>
              <w:spacing w:line="274" w:lineRule="exact"/>
              <w:ind w:left="0"/>
              <w:jc w:val="center"/>
            </w:pPr>
            <w:r w:rsidRPr="00477C84">
              <w:t>2.4</w:t>
            </w:r>
          </w:p>
        </w:tc>
        <w:tc>
          <w:tcPr>
            <w:tcW w:w="2417" w:type="dxa"/>
          </w:tcPr>
          <w:p w:rsidR="001B6EAD" w:rsidRPr="00477C84" w:rsidRDefault="001B6EAD" w:rsidP="001B6EAD">
            <w:pPr>
              <w:pStyle w:val="TableParagraph"/>
              <w:spacing w:line="274" w:lineRule="exact"/>
              <w:ind w:left="0"/>
              <w:jc w:val="center"/>
            </w:pPr>
            <w:r w:rsidRPr="00477C84">
              <w:t>Гололед</w:t>
            </w:r>
          </w:p>
        </w:tc>
        <w:tc>
          <w:tcPr>
            <w:tcW w:w="2835" w:type="dxa"/>
          </w:tcPr>
          <w:p w:rsidR="001B6EAD" w:rsidRPr="00477C84" w:rsidRDefault="001B6EAD" w:rsidP="001B6EAD">
            <w:pPr>
              <w:pStyle w:val="TableParagraph"/>
              <w:spacing w:line="274" w:lineRule="exact"/>
              <w:ind w:left="0"/>
              <w:jc w:val="center"/>
            </w:pPr>
            <w:r w:rsidRPr="00477C84">
              <w:t>Гравитационный</w:t>
            </w:r>
          </w:p>
          <w:p w:rsidR="001B6EAD" w:rsidRPr="00477C84" w:rsidRDefault="001B6EAD" w:rsidP="001B6EAD">
            <w:pPr>
              <w:pStyle w:val="TableParagraph"/>
              <w:spacing w:line="257" w:lineRule="exact"/>
              <w:ind w:left="0"/>
              <w:jc w:val="center"/>
            </w:pPr>
            <w:r w:rsidRPr="00477C84">
              <w:t>Динамический</w:t>
            </w:r>
          </w:p>
        </w:tc>
        <w:tc>
          <w:tcPr>
            <w:tcW w:w="3981" w:type="dxa"/>
            <w:tcBorders>
              <w:right w:val="single" w:sz="6" w:space="0" w:color="000000"/>
            </w:tcBorders>
          </w:tcPr>
          <w:p w:rsidR="001B6EAD" w:rsidRPr="00477C84" w:rsidRDefault="001B6EAD" w:rsidP="001B6EAD">
            <w:pPr>
              <w:pStyle w:val="TableParagraph"/>
              <w:spacing w:line="274" w:lineRule="exact"/>
              <w:ind w:left="0"/>
              <w:jc w:val="center"/>
            </w:pPr>
            <w:r w:rsidRPr="00477C84">
              <w:t>Гололедная</w:t>
            </w:r>
            <w:r w:rsidRPr="00477C84">
              <w:rPr>
                <w:spacing w:val="-4"/>
              </w:rPr>
              <w:t xml:space="preserve"> </w:t>
            </w:r>
            <w:r w:rsidRPr="00477C84">
              <w:t>нагрузка</w:t>
            </w:r>
          </w:p>
          <w:p w:rsidR="001B6EAD" w:rsidRPr="00477C84" w:rsidRDefault="001B6EAD" w:rsidP="001B6EAD">
            <w:pPr>
              <w:pStyle w:val="TableParagraph"/>
              <w:spacing w:line="257" w:lineRule="exact"/>
              <w:ind w:left="0"/>
              <w:jc w:val="center"/>
            </w:pPr>
            <w:r w:rsidRPr="00477C84">
              <w:t>Вибрация</w:t>
            </w:r>
          </w:p>
        </w:tc>
      </w:tr>
      <w:tr w:rsidR="001B6EAD" w:rsidRPr="00477C84" w:rsidTr="00173FD8">
        <w:trPr>
          <w:trHeight w:val="277"/>
        </w:trPr>
        <w:tc>
          <w:tcPr>
            <w:tcW w:w="560" w:type="dxa"/>
          </w:tcPr>
          <w:p w:rsidR="001B6EAD" w:rsidRPr="00477C84" w:rsidRDefault="001B6EAD" w:rsidP="001B6EAD">
            <w:pPr>
              <w:pStyle w:val="TableParagraph"/>
              <w:spacing w:line="257" w:lineRule="exact"/>
              <w:ind w:left="0"/>
              <w:jc w:val="center"/>
            </w:pPr>
            <w:r w:rsidRPr="00477C84">
              <w:t>2.5</w:t>
            </w:r>
          </w:p>
        </w:tc>
        <w:tc>
          <w:tcPr>
            <w:tcW w:w="2417" w:type="dxa"/>
          </w:tcPr>
          <w:p w:rsidR="001B6EAD" w:rsidRPr="00477C84" w:rsidRDefault="001B6EAD" w:rsidP="001B6EAD">
            <w:pPr>
              <w:pStyle w:val="TableParagraph"/>
              <w:spacing w:line="257" w:lineRule="exact"/>
              <w:ind w:left="0"/>
              <w:jc w:val="center"/>
            </w:pPr>
            <w:r w:rsidRPr="00477C84">
              <w:t>Град</w:t>
            </w:r>
          </w:p>
        </w:tc>
        <w:tc>
          <w:tcPr>
            <w:tcW w:w="2835" w:type="dxa"/>
          </w:tcPr>
          <w:p w:rsidR="001B6EAD" w:rsidRPr="00477C84" w:rsidRDefault="001B6EAD" w:rsidP="001B6EAD">
            <w:pPr>
              <w:pStyle w:val="TableParagraph"/>
              <w:spacing w:line="257" w:lineRule="exact"/>
              <w:ind w:left="0"/>
              <w:jc w:val="center"/>
            </w:pPr>
            <w:r w:rsidRPr="00477C84">
              <w:t>Динамический</w:t>
            </w:r>
          </w:p>
        </w:tc>
        <w:tc>
          <w:tcPr>
            <w:tcW w:w="3981" w:type="dxa"/>
            <w:tcBorders>
              <w:right w:val="single" w:sz="6" w:space="0" w:color="000000"/>
            </w:tcBorders>
          </w:tcPr>
          <w:p w:rsidR="001B6EAD" w:rsidRPr="00477C84" w:rsidRDefault="001B6EAD" w:rsidP="001B6EAD">
            <w:pPr>
              <w:pStyle w:val="TableParagraph"/>
              <w:spacing w:line="257" w:lineRule="exact"/>
              <w:ind w:left="0"/>
              <w:jc w:val="center"/>
            </w:pPr>
            <w:r w:rsidRPr="00477C84">
              <w:t>Удар</w:t>
            </w:r>
          </w:p>
        </w:tc>
      </w:tr>
      <w:tr w:rsidR="001B6EAD" w:rsidRPr="00477C84" w:rsidTr="00173FD8">
        <w:trPr>
          <w:trHeight w:val="550"/>
        </w:trPr>
        <w:tc>
          <w:tcPr>
            <w:tcW w:w="560" w:type="dxa"/>
          </w:tcPr>
          <w:p w:rsidR="001B6EAD" w:rsidRPr="00477C84" w:rsidRDefault="001B6EAD" w:rsidP="001B6EAD">
            <w:pPr>
              <w:pStyle w:val="TableParagraph"/>
              <w:spacing w:line="275" w:lineRule="exact"/>
              <w:ind w:left="0"/>
              <w:jc w:val="center"/>
            </w:pPr>
            <w:r w:rsidRPr="00477C84">
              <w:t>2.6</w:t>
            </w:r>
          </w:p>
        </w:tc>
        <w:tc>
          <w:tcPr>
            <w:tcW w:w="2417" w:type="dxa"/>
          </w:tcPr>
          <w:p w:rsidR="001B6EAD" w:rsidRPr="00477C84" w:rsidRDefault="001B6EAD" w:rsidP="001B6EAD">
            <w:pPr>
              <w:pStyle w:val="TableParagraph"/>
              <w:spacing w:line="275" w:lineRule="exact"/>
              <w:ind w:left="0"/>
              <w:jc w:val="center"/>
            </w:pPr>
            <w:r w:rsidRPr="00477C84">
              <w:t>Сильная</w:t>
            </w:r>
            <w:r w:rsidRPr="00477C84">
              <w:rPr>
                <w:spacing w:val="-3"/>
              </w:rPr>
              <w:t xml:space="preserve"> </w:t>
            </w:r>
            <w:r w:rsidRPr="00477C84">
              <w:t>метель</w:t>
            </w:r>
          </w:p>
        </w:tc>
        <w:tc>
          <w:tcPr>
            <w:tcW w:w="2835" w:type="dxa"/>
          </w:tcPr>
          <w:p w:rsidR="001B6EAD" w:rsidRPr="00477C84" w:rsidRDefault="001B6EAD" w:rsidP="001B6EAD">
            <w:pPr>
              <w:pStyle w:val="TableParagraph"/>
              <w:spacing w:line="275" w:lineRule="exact"/>
              <w:ind w:left="0"/>
              <w:jc w:val="center"/>
            </w:pPr>
            <w:r w:rsidRPr="00477C84">
              <w:t>Гидродинамический</w:t>
            </w:r>
          </w:p>
        </w:tc>
        <w:tc>
          <w:tcPr>
            <w:tcW w:w="3981" w:type="dxa"/>
            <w:tcBorders>
              <w:right w:val="single" w:sz="6" w:space="0" w:color="000000"/>
            </w:tcBorders>
          </w:tcPr>
          <w:p w:rsidR="001B6EAD" w:rsidRPr="00477C84" w:rsidRDefault="001B6EAD" w:rsidP="001B6EAD">
            <w:pPr>
              <w:pStyle w:val="TableParagraph"/>
              <w:spacing w:line="276" w:lineRule="exact"/>
              <w:ind w:left="0"/>
              <w:jc w:val="center"/>
              <w:rPr>
                <w:lang w:val="ru-RU"/>
              </w:rPr>
            </w:pPr>
            <w:r w:rsidRPr="00477C84">
              <w:rPr>
                <w:lang w:val="ru-RU"/>
              </w:rPr>
              <w:t>Снеговая нагрузка.</w:t>
            </w:r>
            <w:r w:rsidRPr="00477C84">
              <w:rPr>
                <w:spacing w:val="-58"/>
                <w:lang w:val="ru-RU"/>
              </w:rPr>
              <w:t xml:space="preserve">           </w:t>
            </w:r>
            <w:r w:rsidRPr="00477C84">
              <w:rPr>
                <w:lang w:val="ru-RU"/>
              </w:rPr>
              <w:t>Ветровая нагрузка.</w:t>
            </w:r>
            <w:r w:rsidRPr="00477C84">
              <w:rPr>
                <w:spacing w:val="-57"/>
                <w:lang w:val="ru-RU"/>
              </w:rPr>
              <w:t xml:space="preserve"> </w:t>
            </w:r>
            <w:r w:rsidRPr="00477C84">
              <w:rPr>
                <w:lang w:val="ru-RU"/>
              </w:rPr>
              <w:t>Снежные</w:t>
            </w:r>
            <w:r w:rsidRPr="00477C84">
              <w:rPr>
                <w:spacing w:val="-3"/>
                <w:lang w:val="ru-RU"/>
              </w:rPr>
              <w:t xml:space="preserve"> </w:t>
            </w:r>
            <w:r w:rsidRPr="00477C84">
              <w:rPr>
                <w:lang w:val="ru-RU"/>
              </w:rPr>
              <w:t>заносы</w:t>
            </w:r>
          </w:p>
        </w:tc>
      </w:tr>
      <w:tr w:rsidR="001B6EAD" w:rsidRPr="00477C84" w:rsidTr="00173FD8">
        <w:trPr>
          <w:trHeight w:val="275"/>
        </w:trPr>
        <w:tc>
          <w:tcPr>
            <w:tcW w:w="560" w:type="dxa"/>
          </w:tcPr>
          <w:p w:rsidR="001B6EAD" w:rsidRPr="00477C84" w:rsidRDefault="001B6EAD" w:rsidP="001B6EAD">
            <w:pPr>
              <w:pStyle w:val="TableParagraph"/>
              <w:spacing w:line="255" w:lineRule="exact"/>
              <w:ind w:left="0"/>
              <w:jc w:val="center"/>
            </w:pPr>
            <w:r w:rsidRPr="00477C84">
              <w:t>3</w:t>
            </w:r>
          </w:p>
        </w:tc>
        <w:tc>
          <w:tcPr>
            <w:tcW w:w="9233" w:type="dxa"/>
            <w:gridSpan w:val="3"/>
            <w:tcBorders>
              <w:right w:val="single" w:sz="6" w:space="0" w:color="000000"/>
            </w:tcBorders>
          </w:tcPr>
          <w:p w:rsidR="001B6EAD" w:rsidRPr="00477C84" w:rsidRDefault="001B6EAD" w:rsidP="001B6EAD">
            <w:pPr>
              <w:pStyle w:val="TableParagraph"/>
              <w:spacing w:line="255" w:lineRule="exact"/>
              <w:ind w:left="0"/>
              <w:jc w:val="center"/>
              <w:rPr>
                <w:sz w:val="24"/>
                <w:szCs w:val="24"/>
              </w:rPr>
            </w:pPr>
            <w:r w:rsidRPr="00477C84">
              <w:rPr>
                <w:sz w:val="24"/>
                <w:szCs w:val="24"/>
              </w:rPr>
              <w:t>Опасные</w:t>
            </w:r>
            <w:r w:rsidRPr="00477C84">
              <w:rPr>
                <w:spacing w:val="-5"/>
                <w:sz w:val="24"/>
                <w:szCs w:val="24"/>
              </w:rPr>
              <w:t xml:space="preserve"> </w:t>
            </w:r>
            <w:r w:rsidRPr="00477C84">
              <w:rPr>
                <w:sz w:val="24"/>
                <w:szCs w:val="24"/>
              </w:rPr>
              <w:t>геологические</w:t>
            </w:r>
            <w:r w:rsidRPr="00477C84">
              <w:rPr>
                <w:spacing w:val="-3"/>
                <w:sz w:val="24"/>
                <w:szCs w:val="24"/>
              </w:rPr>
              <w:t xml:space="preserve"> </w:t>
            </w:r>
            <w:r w:rsidRPr="00477C84">
              <w:rPr>
                <w:sz w:val="24"/>
                <w:szCs w:val="24"/>
              </w:rPr>
              <w:t>процессы</w:t>
            </w:r>
          </w:p>
        </w:tc>
      </w:tr>
      <w:tr w:rsidR="001B6EAD" w:rsidRPr="00477C84" w:rsidTr="00173FD8">
        <w:trPr>
          <w:trHeight w:val="2122"/>
        </w:trPr>
        <w:tc>
          <w:tcPr>
            <w:tcW w:w="560" w:type="dxa"/>
          </w:tcPr>
          <w:p w:rsidR="001B6EAD" w:rsidRPr="00477C84" w:rsidRDefault="001B6EAD" w:rsidP="001B6EAD">
            <w:pPr>
              <w:pStyle w:val="TableParagraph"/>
              <w:spacing w:line="275" w:lineRule="exact"/>
              <w:ind w:left="0"/>
              <w:jc w:val="center"/>
            </w:pPr>
            <w:r w:rsidRPr="00477C84">
              <w:t>3.1</w:t>
            </w:r>
          </w:p>
        </w:tc>
        <w:tc>
          <w:tcPr>
            <w:tcW w:w="2417" w:type="dxa"/>
          </w:tcPr>
          <w:p w:rsidR="001B6EAD" w:rsidRPr="00477C84" w:rsidRDefault="001B6EAD" w:rsidP="001B6EAD">
            <w:pPr>
              <w:pStyle w:val="TableParagraph"/>
              <w:spacing w:line="275" w:lineRule="exact"/>
              <w:ind w:left="0"/>
              <w:jc w:val="center"/>
            </w:pPr>
            <w:r w:rsidRPr="00477C84">
              <w:t>Землетрясение</w:t>
            </w:r>
          </w:p>
        </w:tc>
        <w:tc>
          <w:tcPr>
            <w:tcW w:w="2835" w:type="dxa"/>
          </w:tcPr>
          <w:p w:rsidR="001B6EAD" w:rsidRPr="00477C84" w:rsidRDefault="001B6EAD" w:rsidP="001B6EAD">
            <w:pPr>
              <w:pStyle w:val="TableParagraph"/>
              <w:spacing w:line="275" w:lineRule="exact"/>
              <w:ind w:left="0"/>
              <w:jc w:val="center"/>
            </w:pPr>
            <w:r w:rsidRPr="00477C84">
              <w:t>Сейсмический</w:t>
            </w:r>
          </w:p>
        </w:tc>
        <w:tc>
          <w:tcPr>
            <w:tcW w:w="3981" w:type="dxa"/>
            <w:tcBorders>
              <w:right w:val="single" w:sz="6" w:space="0" w:color="000000"/>
            </w:tcBorders>
          </w:tcPr>
          <w:p w:rsidR="001B6EAD" w:rsidRPr="00477C84" w:rsidRDefault="001B6EAD" w:rsidP="001B6EAD">
            <w:pPr>
              <w:pStyle w:val="TableParagraph"/>
              <w:ind w:left="0"/>
              <w:jc w:val="center"/>
              <w:rPr>
                <w:spacing w:val="-6"/>
                <w:lang w:val="ru-RU"/>
              </w:rPr>
            </w:pPr>
            <w:r w:rsidRPr="00477C84">
              <w:rPr>
                <w:lang w:val="ru-RU"/>
              </w:rPr>
              <w:t>Сейсмический удар.</w:t>
            </w:r>
            <w:r w:rsidRPr="00477C84">
              <w:rPr>
                <w:spacing w:val="1"/>
                <w:lang w:val="ru-RU"/>
              </w:rPr>
              <w:t xml:space="preserve"> </w:t>
            </w:r>
            <w:r w:rsidRPr="00477C84">
              <w:rPr>
                <w:lang w:val="ru-RU"/>
              </w:rPr>
              <w:t>Деформация</w:t>
            </w:r>
            <w:r w:rsidRPr="00477C84">
              <w:rPr>
                <w:spacing w:val="-6"/>
                <w:lang w:val="ru-RU"/>
              </w:rPr>
              <w:t xml:space="preserve"> </w:t>
            </w:r>
          </w:p>
          <w:p w:rsidR="001B6EAD" w:rsidRPr="00477C84" w:rsidRDefault="001B6EAD" w:rsidP="001B6EAD">
            <w:pPr>
              <w:pStyle w:val="TableParagraph"/>
              <w:ind w:left="0"/>
              <w:jc w:val="center"/>
              <w:rPr>
                <w:lang w:val="ru-RU"/>
              </w:rPr>
            </w:pPr>
            <w:r w:rsidRPr="00477C84">
              <w:rPr>
                <w:lang w:val="ru-RU"/>
              </w:rPr>
              <w:t>горных</w:t>
            </w:r>
            <w:r w:rsidRPr="00477C84">
              <w:rPr>
                <w:spacing w:val="-5"/>
                <w:lang w:val="ru-RU"/>
              </w:rPr>
              <w:t xml:space="preserve"> </w:t>
            </w:r>
            <w:r w:rsidRPr="00477C84">
              <w:rPr>
                <w:lang w:val="ru-RU"/>
              </w:rPr>
              <w:t>пород.</w:t>
            </w:r>
            <w:r w:rsidRPr="00477C84">
              <w:rPr>
                <w:spacing w:val="-57"/>
                <w:lang w:val="ru-RU"/>
              </w:rPr>
              <w:t xml:space="preserve"> </w:t>
            </w:r>
            <w:r w:rsidRPr="00477C84">
              <w:rPr>
                <w:lang w:val="ru-RU"/>
              </w:rPr>
              <w:t>Взрывная</w:t>
            </w:r>
            <w:r w:rsidRPr="00477C84">
              <w:rPr>
                <w:spacing w:val="-1"/>
                <w:lang w:val="ru-RU"/>
              </w:rPr>
              <w:t xml:space="preserve"> </w:t>
            </w:r>
            <w:r w:rsidRPr="00477C84">
              <w:rPr>
                <w:lang w:val="ru-RU"/>
              </w:rPr>
              <w:t>волна.</w:t>
            </w:r>
          </w:p>
          <w:p w:rsidR="001B6EAD" w:rsidRPr="00477C84" w:rsidRDefault="001B6EAD" w:rsidP="001B6EAD">
            <w:pPr>
              <w:pStyle w:val="TableParagraph"/>
              <w:ind w:left="0"/>
              <w:jc w:val="center"/>
              <w:rPr>
                <w:spacing w:val="-57"/>
                <w:lang w:val="ru-RU"/>
              </w:rPr>
            </w:pPr>
            <w:r w:rsidRPr="00477C84">
              <w:rPr>
                <w:lang w:val="ru-RU"/>
              </w:rPr>
              <w:t>Извержение вулкана.</w:t>
            </w:r>
            <w:r w:rsidRPr="00477C84">
              <w:rPr>
                <w:spacing w:val="-57"/>
                <w:lang w:val="ru-RU"/>
              </w:rPr>
              <w:t xml:space="preserve">      </w:t>
            </w:r>
          </w:p>
          <w:p w:rsidR="001B6EAD" w:rsidRPr="00477C84" w:rsidRDefault="001B6EAD" w:rsidP="001B6EAD">
            <w:pPr>
              <w:pStyle w:val="TableParagraph"/>
              <w:ind w:left="0"/>
              <w:jc w:val="center"/>
              <w:rPr>
                <w:lang w:val="ru-RU"/>
              </w:rPr>
            </w:pPr>
            <w:r w:rsidRPr="00477C84">
              <w:rPr>
                <w:lang w:val="ru-RU"/>
              </w:rPr>
              <w:t>Нагон</w:t>
            </w:r>
            <w:r w:rsidRPr="00477C84">
              <w:rPr>
                <w:spacing w:val="-5"/>
                <w:lang w:val="ru-RU"/>
              </w:rPr>
              <w:t xml:space="preserve"> </w:t>
            </w:r>
            <w:r w:rsidRPr="00477C84">
              <w:rPr>
                <w:lang w:val="ru-RU"/>
              </w:rPr>
              <w:t>волн</w:t>
            </w:r>
            <w:r w:rsidRPr="00477C84">
              <w:rPr>
                <w:spacing w:val="-4"/>
                <w:lang w:val="ru-RU"/>
              </w:rPr>
              <w:t xml:space="preserve"> </w:t>
            </w:r>
            <w:r w:rsidRPr="00477C84">
              <w:rPr>
                <w:lang w:val="ru-RU"/>
              </w:rPr>
              <w:t>(цунами).</w:t>
            </w:r>
          </w:p>
          <w:p w:rsidR="001B6EAD" w:rsidRPr="00477C84" w:rsidRDefault="001B6EAD" w:rsidP="001B6EAD">
            <w:pPr>
              <w:pStyle w:val="TableParagraph"/>
              <w:ind w:left="0"/>
              <w:jc w:val="center"/>
              <w:rPr>
                <w:lang w:val="ru-RU"/>
              </w:rPr>
            </w:pPr>
            <w:r w:rsidRPr="00477C84">
              <w:rPr>
                <w:lang w:val="ru-RU"/>
              </w:rPr>
              <w:t xml:space="preserve">Гравитационное смещение </w:t>
            </w:r>
            <w:proofErr w:type="gramStart"/>
            <w:r w:rsidRPr="00477C84">
              <w:rPr>
                <w:lang w:val="ru-RU"/>
              </w:rPr>
              <w:t>горных</w:t>
            </w:r>
            <w:proofErr w:type="gramEnd"/>
            <w:r w:rsidRPr="00477C84">
              <w:rPr>
                <w:lang w:val="ru-RU"/>
              </w:rPr>
              <w:t xml:space="preserve"> </w:t>
            </w:r>
          </w:p>
          <w:p w:rsidR="001B6EAD" w:rsidRPr="00477C84" w:rsidRDefault="001B6EAD" w:rsidP="001B6EAD">
            <w:pPr>
              <w:pStyle w:val="TableParagraph"/>
              <w:ind w:left="0"/>
              <w:jc w:val="center"/>
              <w:rPr>
                <w:lang w:val="ru-RU"/>
              </w:rPr>
            </w:pPr>
            <w:r w:rsidRPr="00477C84">
              <w:rPr>
                <w:lang w:val="ru-RU"/>
              </w:rPr>
              <w:t>пород,</w:t>
            </w:r>
            <w:r w:rsidRPr="00477C84">
              <w:rPr>
                <w:spacing w:val="-1"/>
                <w:lang w:val="ru-RU"/>
              </w:rPr>
              <w:t xml:space="preserve"> </w:t>
            </w:r>
            <w:r w:rsidRPr="00477C84">
              <w:rPr>
                <w:lang w:val="ru-RU"/>
              </w:rPr>
              <w:t>снежных масс, ледников.</w:t>
            </w:r>
          </w:p>
          <w:p w:rsidR="001B6EAD" w:rsidRPr="00477C84" w:rsidRDefault="001B6EAD" w:rsidP="001B6EAD">
            <w:pPr>
              <w:pStyle w:val="TableParagraph"/>
              <w:spacing w:line="270" w:lineRule="atLeast"/>
              <w:ind w:left="0"/>
              <w:jc w:val="center"/>
              <w:rPr>
                <w:lang w:val="ru-RU"/>
              </w:rPr>
            </w:pPr>
            <w:r w:rsidRPr="00477C84">
              <w:rPr>
                <w:lang w:val="ru-RU"/>
              </w:rPr>
              <w:t>Затопление</w:t>
            </w:r>
            <w:r w:rsidRPr="00477C84">
              <w:rPr>
                <w:spacing w:val="-8"/>
                <w:lang w:val="ru-RU"/>
              </w:rPr>
              <w:t xml:space="preserve"> </w:t>
            </w:r>
            <w:r w:rsidRPr="00477C84">
              <w:rPr>
                <w:lang w:val="ru-RU"/>
              </w:rPr>
              <w:t>поверхностными</w:t>
            </w:r>
            <w:r w:rsidRPr="00477C84">
              <w:rPr>
                <w:spacing w:val="-7"/>
                <w:lang w:val="ru-RU"/>
              </w:rPr>
              <w:t xml:space="preserve"> </w:t>
            </w:r>
            <w:r w:rsidRPr="00477C84">
              <w:rPr>
                <w:lang w:val="ru-RU"/>
              </w:rPr>
              <w:t>водами.</w:t>
            </w:r>
            <w:r w:rsidRPr="00477C84">
              <w:rPr>
                <w:spacing w:val="-57"/>
                <w:lang w:val="ru-RU"/>
              </w:rPr>
              <w:t xml:space="preserve"> </w:t>
            </w:r>
            <w:r w:rsidRPr="00477C84">
              <w:rPr>
                <w:lang w:val="ru-RU"/>
              </w:rPr>
              <w:t>Деформация</w:t>
            </w:r>
            <w:r w:rsidRPr="00477C84">
              <w:rPr>
                <w:spacing w:val="-1"/>
                <w:lang w:val="ru-RU"/>
              </w:rPr>
              <w:t xml:space="preserve"> </w:t>
            </w:r>
            <w:r w:rsidRPr="00477C84">
              <w:rPr>
                <w:lang w:val="ru-RU"/>
              </w:rPr>
              <w:t>речных русел.</w:t>
            </w:r>
          </w:p>
        </w:tc>
      </w:tr>
    </w:tbl>
    <w:p w:rsidR="001B6EAD" w:rsidRPr="00477C84" w:rsidRDefault="001B6EAD" w:rsidP="001B6EAD">
      <w:pPr>
        <w:pStyle w:val="a4"/>
        <w:rPr>
          <w:rFonts w:ascii="Times New Roman" w:hAnsi="Times New Roman" w:cs="Times New Roman"/>
          <w:sz w:val="27"/>
        </w:rPr>
      </w:pPr>
    </w:p>
    <w:p w:rsidR="001B6EAD" w:rsidRPr="000A329E" w:rsidRDefault="001B6EAD" w:rsidP="000A329E">
      <w:pPr>
        <w:tabs>
          <w:tab w:val="left" w:pos="1297"/>
        </w:tabs>
        <w:spacing w:after="0" w:line="240" w:lineRule="auto"/>
        <w:ind w:firstLine="1418"/>
        <w:jc w:val="both"/>
        <w:rPr>
          <w:rFonts w:ascii="Times New Roman" w:hAnsi="Times New Roman" w:cs="Times New Roman"/>
          <w:sz w:val="28"/>
          <w:szCs w:val="28"/>
        </w:rPr>
      </w:pPr>
      <w:r w:rsidRPr="000A329E">
        <w:rPr>
          <w:rFonts w:ascii="Times New Roman" w:hAnsi="Times New Roman" w:cs="Times New Roman"/>
          <w:spacing w:val="-1"/>
          <w:sz w:val="28"/>
          <w:szCs w:val="28"/>
        </w:rPr>
        <w:t>5.2. Перечень</w:t>
      </w:r>
      <w:r w:rsidRPr="000A329E">
        <w:rPr>
          <w:rFonts w:ascii="Times New Roman" w:hAnsi="Times New Roman" w:cs="Times New Roman"/>
          <w:spacing w:val="-16"/>
          <w:sz w:val="28"/>
          <w:szCs w:val="28"/>
        </w:rPr>
        <w:t xml:space="preserve"> </w:t>
      </w:r>
      <w:r w:rsidRPr="000A329E">
        <w:rPr>
          <w:rFonts w:ascii="Times New Roman" w:hAnsi="Times New Roman" w:cs="Times New Roman"/>
          <w:spacing w:val="-1"/>
          <w:sz w:val="28"/>
          <w:szCs w:val="28"/>
        </w:rPr>
        <w:t>возможных</w:t>
      </w:r>
      <w:r w:rsidRPr="000A329E">
        <w:rPr>
          <w:rFonts w:ascii="Times New Roman" w:hAnsi="Times New Roman" w:cs="Times New Roman"/>
          <w:spacing w:val="-13"/>
          <w:sz w:val="28"/>
          <w:szCs w:val="28"/>
        </w:rPr>
        <w:t xml:space="preserve"> </w:t>
      </w:r>
      <w:r w:rsidRPr="000A329E">
        <w:rPr>
          <w:rFonts w:ascii="Times New Roman" w:hAnsi="Times New Roman" w:cs="Times New Roman"/>
          <w:spacing w:val="-1"/>
          <w:sz w:val="28"/>
          <w:szCs w:val="28"/>
        </w:rPr>
        <w:t>источников</w:t>
      </w:r>
      <w:r w:rsidRPr="000A329E">
        <w:rPr>
          <w:rFonts w:ascii="Times New Roman" w:hAnsi="Times New Roman" w:cs="Times New Roman"/>
          <w:spacing w:val="-15"/>
          <w:sz w:val="28"/>
          <w:szCs w:val="28"/>
        </w:rPr>
        <w:t xml:space="preserve"> </w:t>
      </w:r>
      <w:r w:rsidRPr="000A329E">
        <w:rPr>
          <w:rFonts w:ascii="Times New Roman" w:hAnsi="Times New Roman" w:cs="Times New Roman"/>
          <w:spacing w:val="-1"/>
          <w:sz w:val="28"/>
          <w:szCs w:val="28"/>
        </w:rPr>
        <w:t>чрезвычайных</w:t>
      </w:r>
      <w:r w:rsidRPr="000A329E">
        <w:rPr>
          <w:rFonts w:ascii="Times New Roman" w:hAnsi="Times New Roman" w:cs="Times New Roman"/>
          <w:spacing w:val="-15"/>
          <w:sz w:val="28"/>
          <w:szCs w:val="28"/>
        </w:rPr>
        <w:t xml:space="preserve"> </w:t>
      </w:r>
      <w:r w:rsidRPr="000A329E">
        <w:rPr>
          <w:rFonts w:ascii="Times New Roman" w:hAnsi="Times New Roman" w:cs="Times New Roman"/>
          <w:sz w:val="28"/>
          <w:szCs w:val="28"/>
        </w:rPr>
        <w:t>ситуаций</w:t>
      </w:r>
      <w:r w:rsidRPr="000A329E">
        <w:rPr>
          <w:rFonts w:ascii="Times New Roman" w:hAnsi="Times New Roman" w:cs="Times New Roman"/>
          <w:spacing w:val="-16"/>
          <w:sz w:val="28"/>
          <w:szCs w:val="28"/>
        </w:rPr>
        <w:t xml:space="preserve"> </w:t>
      </w:r>
      <w:r w:rsidRPr="000A329E">
        <w:rPr>
          <w:rFonts w:ascii="Times New Roman" w:hAnsi="Times New Roman" w:cs="Times New Roman"/>
          <w:sz w:val="28"/>
          <w:szCs w:val="28"/>
        </w:rPr>
        <w:t>техногенного</w:t>
      </w:r>
      <w:r w:rsidRPr="000A329E">
        <w:rPr>
          <w:rFonts w:ascii="Times New Roman" w:hAnsi="Times New Roman" w:cs="Times New Roman"/>
          <w:spacing w:val="-15"/>
          <w:sz w:val="28"/>
          <w:szCs w:val="28"/>
        </w:rPr>
        <w:t xml:space="preserve"> </w:t>
      </w:r>
      <w:r w:rsidRPr="000A329E">
        <w:rPr>
          <w:rFonts w:ascii="Times New Roman" w:hAnsi="Times New Roman" w:cs="Times New Roman"/>
          <w:sz w:val="28"/>
          <w:szCs w:val="28"/>
        </w:rPr>
        <w:t>характера</w:t>
      </w:r>
    </w:p>
    <w:p w:rsidR="001B6EAD" w:rsidRPr="000A329E" w:rsidRDefault="001B6EAD" w:rsidP="000A329E">
      <w:pPr>
        <w:spacing w:after="0"/>
        <w:jc w:val="both"/>
        <w:rPr>
          <w:rFonts w:ascii="Times New Roman" w:hAnsi="Times New Roman" w:cs="Times New Roman"/>
          <w:sz w:val="16"/>
          <w:szCs w:val="16"/>
        </w:rPr>
      </w:pP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pacing w:val="-1"/>
          <w:sz w:val="28"/>
          <w:szCs w:val="28"/>
        </w:rPr>
        <w:t>Техногенная</w:t>
      </w:r>
      <w:r w:rsidRPr="00173FD8">
        <w:rPr>
          <w:rFonts w:ascii="Times New Roman" w:hAnsi="Times New Roman" w:cs="Times New Roman"/>
          <w:spacing w:val="-17"/>
          <w:sz w:val="28"/>
          <w:szCs w:val="28"/>
        </w:rPr>
        <w:t xml:space="preserve"> </w:t>
      </w:r>
      <w:r w:rsidRPr="00173FD8">
        <w:rPr>
          <w:rFonts w:ascii="Times New Roman" w:hAnsi="Times New Roman" w:cs="Times New Roman"/>
          <w:spacing w:val="-1"/>
          <w:sz w:val="28"/>
          <w:szCs w:val="28"/>
        </w:rPr>
        <w:t>чрезвычайная</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ситуация</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20"/>
          <w:sz w:val="28"/>
          <w:szCs w:val="28"/>
        </w:rPr>
        <w:t xml:space="preserve"> </w:t>
      </w:r>
      <w:r w:rsidRPr="00173FD8">
        <w:rPr>
          <w:rFonts w:ascii="Times New Roman" w:hAnsi="Times New Roman" w:cs="Times New Roman"/>
          <w:sz w:val="28"/>
          <w:szCs w:val="28"/>
        </w:rPr>
        <w:t>обстановка</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20"/>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сложившаяся в результате возникновения источника техногенной чрезвычайной ситуации, который может повлечь или повлек за собой человеческие жертвы, ущерб</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здоровью</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людей</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окружающей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среде,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значительные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материальные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потери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нарушение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условий жизнедеятельности людей.</w:t>
      </w:r>
    </w:p>
    <w:p w:rsidR="001B6EAD" w:rsidRPr="00173FD8" w:rsidRDefault="001B6EAD" w:rsidP="000A329E">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Источник техногенной чрезвычайной ситуации - авария, катастрофа или иное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бедствие.</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 качестве источников техногенных ЧС целесообразно рассматривать возможные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аварии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следующих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потенциально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объектах 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объектах транспорта:</w:t>
      </w:r>
    </w:p>
    <w:p w:rsidR="001B6EAD" w:rsidRPr="00173FD8" w:rsidRDefault="001B6EAD" w:rsidP="00014E5A">
      <w:pPr>
        <w:tabs>
          <w:tab w:val="left" w:pos="98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xml:space="preserve">- химически опасные объекты - аварии с угрозой выброса </w:t>
      </w:r>
      <w:proofErr w:type="gramStart"/>
      <w:r w:rsidRPr="00173FD8">
        <w:rPr>
          <w:rFonts w:ascii="Times New Roman" w:hAnsi="Times New Roman" w:cs="Times New Roman"/>
          <w:sz w:val="28"/>
          <w:szCs w:val="28"/>
        </w:rPr>
        <w:t>аварийно-химически</w:t>
      </w:r>
      <w:proofErr w:type="gramEnd"/>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опасных веществ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(АХОВ);</w:t>
      </w:r>
    </w:p>
    <w:p w:rsidR="001B6EAD" w:rsidRPr="00173FD8" w:rsidRDefault="001B6EAD" w:rsidP="00014E5A">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пожаровзрывоопасные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пожары</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взрывы;</w:t>
      </w:r>
    </w:p>
    <w:p w:rsidR="001B6EAD" w:rsidRPr="00173FD8" w:rsidRDefault="001B6EAD" w:rsidP="00014E5A">
      <w:pPr>
        <w:tabs>
          <w:tab w:val="left" w:pos="992"/>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 радиационноопасные объекты - аварии с угрозой выброса радиоактивных веществ;</w:t>
      </w:r>
    </w:p>
    <w:p w:rsidR="001B6EAD" w:rsidRPr="00173FD8" w:rsidRDefault="001B6EAD" w:rsidP="00014E5A">
      <w:pPr>
        <w:tabs>
          <w:tab w:val="left" w:pos="1009"/>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токсическими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веществами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разрушении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обвалования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шламохранилищ;</w:t>
      </w:r>
    </w:p>
    <w:p w:rsidR="001B6EAD" w:rsidRPr="00173FD8" w:rsidRDefault="001B6EAD" w:rsidP="00014E5A">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происшествия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грузов.</w:t>
      </w:r>
    </w:p>
    <w:p w:rsidR="001B6EAD" w:rsidRPr="00173FD8" w:rsidRDefault="001B6EAD" w:rsidP="00014E5A">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Анализ прошедших аварий позволяет выделить три основные группы причин</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их возникновения:</w:t>
      </w:r>
    </w:p>
    <w:p w:rsidR="001B6EAD" w:rsidRPr="00173FD8" w:rsidRDefault="001B6EAD" w:rsidP="00014E5A">
      <w:pPr>
        <w:tabs>
          <w:tab w:val="left" w:pos="851"/>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отказ оборудования в производственном процессе, механическое разрушение</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элементов оборудования из-за усталостных явлений, разгерметизация оборудования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причине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его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разрушения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коррозии;</w:t>
      </w:r>
    </w:p>
    <w:p w:rsidR="001B6EAD" w:rsidRPr="00173FD8" w:rsidRDefault="001B6EAD" w:rsidP="00014E5A">
      <w:pPr>
        <w:tabs>
          <w:tab w:val="left" w:pos="98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человеческий фактор: нарушение инструкций по обслуживанию, не соблюдение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должностных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инструкций,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неудовлетворительная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организация</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работ,</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низкая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про</w:t>
      </w:r>
      <w:r w:rsidRPr="00173FD8">
        <w:rPr>
          <w:rFonts w:ascii="Times New Roman" w:hAnsi="Times New Roman" w:cs="Times New Roman"/>
          <w:spacing w:val="-1"/>
          <w:sz w:val="28"/>
          <w:szCs w:val="28"/>
        </w:rPr>
        <w:t>изводственная</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дисциплина,</w:t>
      </w:r>
      <w:r w:rsidRPr="00173FD8">
        <w:rPr>
          <w:rFonts w:ascii="Times New Roman" w:hAnsi="Times New Roman" w:cs="Times New Roman"/>
          <w:spacing w:val="-19"/>
          <w:sz w:val="28"/>
          <w:szCs w:val="28"/>
        </w:rPr>
        <w:t xml:space="preserve"> </w:t>
      </w:r>
      <w:r w:rsidRPr="00173FD8">
        <w:rPr>
          <w:rFonts w:ascii="Times New Roman" w:hAnsi="Times New Roman" w:cs="Times New Roman"/>
          <w:spacing w:val="-1"/>
          <w:sz w:val="28"/>
          <w:szCs w:val="28"/>
        </w:rPr>
        <w:t>низкая</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квалификация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персонала,</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отсутствие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контроля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над</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техническим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состоянием оборудования,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ошибка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персонала;</w:t>
      </w:r>
    </w:p>
    <w:p w:rsidR="001B6EAD" w:rsidRPr="00477C84" w:rsidRDefault="001B6EAD" w:rsidP="00014E5A">
      <w:pPr>
        <w:tabs>
          <w:tab w:val="left" w:pos="985"/>
        </w:tabs>
        <w:spacing w:after="0" w:line="240" w:lineRule="auto"/>
        <w:ind w:firstLine="1418"/>
        <w:jc w:val="both"/>
        <w:rPr>
          <w:rFonts w:ascii="Times New Roman" w:hAnsi="Times New Roman" w:cs="Times New Roman"/>
          <w:sz w:val="28"/>
        </w:rPr>
      </w:pPr>
      <w:r w:rsidRPr="00477C84">
        <w:rPr>
          <w:rFonts w:ascii="Times New Roman" w:hAnsi="Times New Roman" w:cs="Times New Roman"/>
          <w:sz w:val="28"/>
        </w:rPr>
        <w:t>- внешние</w:t>
      </w:r>
      <w:r w:rsidRPr="00477C84">
        <w:rPr>
          <w:rFonts w:ascii="Times New Roman" w:hAnsi="Times New Roman" w:cs="Times New Roman"/>
          <w:spacing w:val="-5"/>
          <w:sz w:val="28"/>
        </w:rPr>
        <w:t xml:space="preserve"> </w:t>
      </w:r>
      <w:r w:rsidRPr="00477C84">
        <w:rPr>
          <w:rFonts w:ascii="Times New Roman" w:hAnsi="Times New Roman" w:cs="Times New Roman"/>
          <w:sz w:val="28"/>
        </w:rPr>
        <w:t>воздействия</w:t>
      </w:r>
      <w:r w:rsidRPr="00477C84">
        <w:rPr>
          <w:rFonts w:ascii="Times New Roman" w:hAnsi="Times New Roman" w:cs="Times New Roman"/>
          <w:spacing w:val="-5"/>
          <w:sz w:val="28"/>
        </w:rPr>
        <w:t xml:space="preserve"> </w:t>
      </w:r>
      <w:r w:rsidRPr="00477C84">
        <w:rPr>
          <w:rFonts w:ascii="Times New Roman" w:hAnsi="Times New Roman" w:cs="Times New Roman"/>
          <w:sz w:val="28"/>
        </w:rPr>
        <w:t>природного</w:t>
      </w:r>
      <w:r w:rsidRPr="00477C84">
        <w:rPr>
          <w:rFonts w:ascii="Times New Roman" w:hAnsi="Times New Roman" w:cs="Times New Roman"/>
          <w:spacing w:val="-7"/>
          <w:sz w:val="28"/>
        </w:rPr>
        <w:t xml:space="preserve"> </w:t>
      </w:r>
      <w:r w:rsidRPr="00477C84">
        <w:rPr>
          <w:rFonts w:ascii="Times New Roman" w:hAnsi="Times New Roman" w:cs="Times New Roman"/>
          <w:sz w:val="28"/>
        </w:rPr>
        <w:t>и</w:t>
      </w:r>
      <w:r w:rsidRPr="00477C84">
        <w:rPr>
          <w:rFonts w:ascii="Times New Roman" w:hAnsi="Times New Roman" w:cs="Times New Roman"/>
          <w:spacing w:val="-4"/>
          <w:sz w:val="28"/>
        </w:rPr>
        <w:t xml:space="preserve"> </w:t>
      </w:r>
      <w:r w:rsidRPr="00477C84">
        <w:rPr>
          <w:rFonts w:ascii="Times New Roman" w:hAnsi="Times New Roman" w:cs="Times New Roman"/>
          <w:sz w:val="28"/>
        </w:rPr>
        <w:t>техногенного</w:t>
      </w:r>
      <w:r w:rsidRPr="00477C84">
        <w:rPr>
          <w:rFonts w:ascii="Times New Roman" w:hAnsi="Times New Roman" w:cs="Times New Roman"/>
          <w:spacing w:val="-4"/>
          <w:sz w:val="28"/>
        </w:rPr>
        <w:t xml:space="preserve"> </w:t>
      </w:r>
      <w:r w:rsidRPr="00477C84">
        <w:rPr>
          <w:rFonts w:ascii="Times New Roman" w:hAnsi="Times New Roman" w:cs="Times New Roman"/>
          <w:sz w:val="28"/>
        </w:rPr>
        <w:t>характера.</w:t>
      </w:r>
    </w:p>
    <w:p w:rsidR="001B6EAD" w:rsidRPr="00014E5A" w:rsidRDefault="001B6EAD" w:rsidP="000A329E">
      <w:pPr>
        <w:tabs>
          <w:tab w:val="left" w:pos="985"/>
        </w:tabs>
        <w:spacing w:after="0" w:line="240" w:lineRule="auto"/>
        <w:jc w:val="both"/>
        <w:rPr>
          <w:rFonts w:ascii="Times New Roman" w:hAnsi="Times New Roman" w:cs="Times New Roman"/>
          <w:sz w:val="16"/>
          <w:szCs w:val="16"/>
        </w:rPr>
      </w:pPr>
    </w:p>
    <w:p w:rsidR="001B6EAD" w:rsidRPr="00173FD8" w:rsidRDefault="001B6EAD" w:rsidP="000A329E">
      <w:pPr>
        <w:tabs>
          <w:tab w:val="left" w:pos="1542"/>
        </w:tabs>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5.2.1. Химически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6"/>
          <w:sz w:val="28"/>
          <w:szCs w:val="28"/>
        </w:rPr>
        <w:t xml:space="preserve"> </w:t>
      </w:r>
      <w:r w:rsidR="000A329E">
        <w:rPr>
          <w:rFonts w:ascii="Times New Roman" w:hAnsi="Times New Roman" w:cs="Times New Roman"/>
          <w:sz w:val="28"/>
          <w:szCs w:val="28"/>
        </w:rPr>
        <w:t>объекты</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Химически опасный объект - объект, при аварии или разрушении которого могут произойти массовые поражения людей, животных и растений аварийно химически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опасными веществами.</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химические потенциально опасные объекты на территории Акчернского 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отсутствуют,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риски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 прогнозируются.</w:t>
      </w:r>
    </w:p>
    <w:p w:rsidR="001B6EAD" w:rsidRPr="00014E5A" w:rsidRDefault="001B6EAD" w:rsidP="000A329E">
      <w:pPr>
        <w:pStyle w:val="a4"/>
        <w:spacing w:after="0"/>
        <w:rPr>
          <w:rFonts w:ascii="Times New Roman" w:hAnsi="Times New Roman" w:cs="Times New Roman"/>
          <w:sz w:val="16"/>
          <w:szCs w:val="16"/>
        </w:rPr>
      </w:pPr>
    </w:p>
    <w:p w:rsidR="001B6EAD" w:rsidRPr="00173FD8" w:rsidRDefault="001B6EAD" w:rsidP="000A329E">
      <w:pPr>
        <w:tabs>
          <w:tab w:val="left" w:pos="1542"/>
        </w:tabs>
        <w:ind w:firstLine="1560"/>
        <w:rPr>
          <w:rFonts w:ascii="Times New Roman" w:hAnsi="Times New Roman" w:cs="Times New Roman"/>
          <w:sz w:val="28"/>
          <w:szCs w:val="28"/>
        </w:rPr>
      </w:pPr>
      <w:bookmarkStart w:id="42" w:name="_bookmark81"/>
      <w:bookmarkEnd w:id="42"/>
      <w:r w:rsidRPr="00173FD8">
        <w:rPr>
          <w:rFonts w:ascii="Times New Roman" w:hAnsi="Times New Roman" w:cs="Times New Roman"/>
          <w:sz w:val="28"/>
          <w:szCs w:val="28"/>
        </w:rPr>
        <w:t>5.2.2. Пожаровзрывоопасные</w:t>
      </w:r>
      <w:r w:rsidRPr="00173FD8">
        <w:rPr>
          <w:rFonts w:ascii="Times New Roman" w:hAnsi="Times New Roman" w:cs="Times New Roman"/>
          <w:spacing w:val="-18"/>
          <w:sz w:val="28"/>
          <w:szCs w:val="28"/>
        </w:rPr>
        <w:t xml:space="preserve"> </w:t>
      </w:r>
      <w:r w:rsidR="000A329E">
        <w:rPr>
          <w:rFonts w:ascii="Times New Roman" w:hAnsi="Times New Roman" w:cs="Times New Roman"/>
          <w:sz w:val="28"/>
          <w:szCs w:val="28"/>
        </w:rPr>
        <w:t>объекты</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Пожаровзрывоопасный объект - объект, на котором производят, используют,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перерабатывают, хранят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транспортируют легковоспламеняющиеся и пожар</w:t>
      </w:r>
      <w:proofErr w:type="gramStart"/>
      <w:r w:rsidRPr="00173FD8">
        <w:rPr>
          <w:rFonts w:ascii="Times New Roman" w:hAnsi="Times New Roman" w:cs="Times New Roman"/>
          <w:sz w:val="28"/>
          <w:szCs w:val="28"/>
        </w:rPr>
        <w:t>о-</w:t>
      </w:r>
      <w:proofErr w:type="gramEnd"/>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взрывоопасные вещества, создающие реальную угрозу возникновения техногенной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ситуации.</w:t>
      </w:r>
    </w:p>
    <w:p w:rsidR="001B6EAD" w:rsidRPr="00173FD8" w:rsidRDefault="001B6EAD" w:rsidP="000A329E">
      <w:pPr>
        <w:pStyle w:val="a4"/>
        <w:spacing w:line="242"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находится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пожаровзрывоопасный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 xml:space="preserve">склад </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ГСМ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 Дьяконовский.</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соответствии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приложением</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Б</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ГОСТ</w:t>
      </w:r>
      <w:r w:rsidRPr="00173FD8">
        <w:rPr>
          <w:rFonts w:ascii="Times New Roman" w:hAnsi="Times New Roman" w:cs="Times New Roman"/>
          <w:spacing w:val="-9"/>
          <w:sz w:val="28"/>
          <w:szCs w:val="28"/>
        </w:rPr>
        <w:t xml:space="preserve"> </w:t>
      </w:r>
      <w:proofErr w:type="gramStart"/>
      <w:r w:rsidRPr="00173FD8">
        <w:rPr>
          <w:rFonts w:ascii="Times New Roman" w:hAnsi="Times New Roman" w:cs="Times New Roman"/>
          <w:sz w:val="28"/>
          <w:szCs w:val="28"/>
        </w:rPr>
        <w:t>Р</w:t>
      </w:r>
      <w:proofErr w:type="gramEnd"/>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22.2.02-2015</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«Безопасность</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чрезвычайных ситуациях. Менеджмент риска чрезвычайной ситуации. Оценка риска чрезвычайной ситуации при разработке проектной документации объектов капитального</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строительства» вероятность возникновения техногенных ЧС после аварии на указанном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объекте составляет 0,72.</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Склад ГСМ – это производственный объект с высоким классом опасности, состоящий из комплекса зданий и различных сооружений для приемки, переработки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хранения продуктов нефтепромышленности. Строительство и обустройство складских помещений регламентируется рядом требований, изложенных в Федеральном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законе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«Технический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регламент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требованиях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безопасности»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22.07.2008</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123-ФЗ</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 других нормативно-правовых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актах.</w:t>
      </w:r>
    </w:p>
    <w:p w:rsidR="001B6EAD" w:rsidRPr="00014E5A" w:rsidRDefault="001B6EAD" w:rsidP="000A329E">
      <w:pPr>
        <w:pStyle w:val="a4"/>
        <w:spacing w:after="0"/>
        <w:ind w:firstLine="709"/>
        <w:jc w:val="both"/>
        <w:rPr>
          <w:rFonts w:ascii="Times New Roman" w:hAnsi="Times New Roman" w:cs="Times New Roman"/>
          <w:sz w:val="16"/>
          <w:szCs w:val="16"/>
        </w:rPr>
      </w:pPr>
    </w:p>
    <w:p w:rsidR="001B6EAD" w:rsidRPr="00173FD8" w:rsidRDefault="001B6EAD" w:rsidP="000A329E">
      <w:pPr>
        <w:tabs>
          <w:tab w:val="left" w:pos="1542"/>
        </w:tabs>
        <w:ind w:firstLine="1418"/>
        <w:jc w:val="both"/>
        <w:rPr>
          <w:rFonts w:ascii="Times New Roman" w:hAnsi="Times New Roman" w:cs="Times New Roman"/>
          <w:sz w:val="28"/>
          <w:szCs w:val="28"/>
        </w:rPr>
      </w:pPr>
      <w:r w:rsidRPr="00173FD8">
        <w:rPr>
          <w:rFonts w:ascii="Times New Roman" w:hAnsi="Times New Roman" w:cs="Times New Roman"/>
          <w:sz w:val="28"/>
          <w:szCs w:val="28"/>
        </w:rPr>
        <w:t>5.2.3. Радиационно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5"/>
          <w:sz w:val="28"/>
          <w:szCs w:val="28"/>
        </w:rPr>
        <w:t xml:space="preserve"> </w:t>
      </w:r>
      <w:r w:rsidR="000A329E">
        <w:rPr>
          <w:rFonts w:ascii="Times New Roman" w:hAnsi="Times New Roman" w:cs="Times New Roman"/>
          <w:sz w:val="28"/>
          <w:szCs w:val="28"/>
        </w:rPr>
        <w:t>объекты</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Радиационная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авария</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потеря</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управления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источником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ионизирующего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излучения,</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вызванная</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неисправностью</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оборудования,</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неправильными</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действиями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работников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(персонала),</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стихийными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бедствиями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иными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причинами,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которые</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могли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пр</w:t>
      </w:r>
      <w:proofErr w:type="gramStart"/>
      <w:r w:rsidRPr="00173FD8">
        <w:rPr>
          <w:rFonts w:ascii="Times New Roman" w:hAnsi="Times New Roman" w:cs="Times New Roman"/>
          <w:sz w:val="28"/>
          <w:szCs w:val="28"/>
        </w:rPr>
        <w:t>и-</w:t>
      </w:r>
      <w:proofErr w:type="gramEnd"/>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вести или привели к облучению людей выше установленных норм или к радиоактив-</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ному загрязнению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окружающей среды.</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радиационно опасные потенциально опасные объекты на территории Акчернского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сельского</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отсутствуют,</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риски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прогнозируются.</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Поселение</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находится</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пределах возможного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сильного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радиоактивного заражения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(загрязнения).</w:t>
      </w:r>
    </w:p>
    <w:p w:rsidR="001B6EAD" w:rsidRPr="00014E5A" w:rsidRDefault="001B6EAD" w:rsidP="000A329E">
      <w:pPr>
        <w:pStyle w:val="a4"/>
        <w:spacing w:after="0"/>
        <w:rPr>
          <w:rFonts w:ascii="Times New Roman" w:hAnsi="Times New Roman" w:cs="Times New Roman"/>
          <w:sz w:val="16"/>
          <w:szCs w:val="16"/>
        </w:rPr>
      </w:pPr>
    </w:p>
    <w:p w:rsidR="001B6EAD" w:rsidRPr="00173FD8" w:rsidRDefault="001B6EAD" w:rsidP="000A329E">
      <w:pPr>
        <w:tabs>
          <w:tab w:val="left" w:pos="1522"/>
        </w:tabs>
        <w:ind w:firstLine="1418"/>
        <w:jc w:val="both"/>
        <w:rPr>
          <w:rFonts w:ascii="Times New Roman" w:hAnsi="Times New Roman" w:cs="Times New Roman"/>
          <w:sz w:val="28"/>
          <w:szCs w:val="28"/>
        </w:rPr>
      </w:pPr>
      <w:bookmarkStart w:id="43" w:name="_bookmark83"/>
      <w:bookmarkEnd w:id="43"/>
      <w:r w:rsidRPr="00173FD8">
        <w:rPr>
          <w:rFonts w:ascii="Times New Roman" w:hAnsi="Times New Roman" w:cs="Times New Roman"/>
          <w:sz w:val="28"/>
          <w:szCs w:val="28"/>
        </w:rPr>
        <w:t>5.2.4. Гидродинамически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9"/>
          <w:sz w:val="28"/>
          <w:szCs w:val="28"/>
        </w:rPr>
        <w:t xml:space="preserve"> </w:t>
      </w:r>
      <w:r w:rsidR="000A329E">
        <w:rPr>
          <w:rFonts w:ascii="Times New Roman" w:hAnsi="Times New Roman" w:cs="Times New Roman"/>
          <w:sz w:val="28"/>
          <w:szCs w:val="28"/>
        </w:rPr>
        <w:t>объекты</w:t>
      </w:r>
    </w:p>
    <w:p w:rsidR="001B6EAD" w:rsidRPr="00173FD8" w:rsidRDefault="001B6EAD" w:rsidP="000A329E">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 xml:space="preserve">Гидродинамическая авария - авария в гидротехническом сооружении, связанная с распространением с большой скоростью воды и создающая угрозу </w:t>
      </w:r>
      <w:proofErr w:type="gramStart"/>
      <w:r w:rsidRPr="00173FD8">
        <w:rPr>
          <w:rFonts w:ascii="Times New Roman" w:hAnsi="Times New Roman" w:cs="Times New Roman"/>
          <w:sz w:val="28"/>
          <w:szCs w:val="28"/>
        </w:rPr>
        <w:t>возникнове</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ния</w:t>
      </w:r>
      <w:proofErr w:type="gramEnd"/>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техногенной чрезвычайной ситуации.</w:t>
      </w:r>
    </w:p>
    <w:p w:rsidR="001B6EAD" w:rsidRPr="00173FD8" w:rsidRDefault="001B6EAD" w:rsidP="000A329E">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гидродинамические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потенциально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 отсутствуют,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риски не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прогнозируются.</w:t>
      </w:r>
    </w:p>
    <w:p w:rsidR="001B6EAD" w:rsidRPr="00014E5A" w:rsidRDefault="001B6EAD" w:rsidP="000A329E">
      <w:pPr>
        <w:pStyle w:val="a4"/>
        <w:spacing w:after="0"/>
        <w:ind w:firstLine="709"/>
        <w:jc w:val="both"/>
        <w:rPr>
          <w:rFonts w:ascii="Times New Roman" w:hAnsi="Times New Roman" w:cs="Times New Roman"/>
          <w:sz w:val="16"/>
          <w:szCs w:val="16"/>
        </w:rPr>
      </w:pPr>
    </w:p>
    <w:p w:rsidR="001B6EAD" w:rsidRPr="00173FD8" w:rsidRDefault="001B6EAD" w:rsidP="000A329E">
      <w:pPr>
        <w:tabs>
          <w:tab w:val="left" w:pos="1522"/>
        </w:tabs>
        <w:ind w:firstLine="1418"/>
        <w:jc w:val="both"/>
        <w:rPr>
          <w:rFonts w:ascii="Times New Roman" w:hAnsi="Times New Roman" w:cs="Times New Roman"/>
          <w:spacing w:val="1"/>
          <w:sz w:val="28"/>
          <w:szCs w:val="28"/>
        </w:rPr>
      </w:pPr>
      <w:bookmarkStart w:id="44" w:name="_bookmark84"/>
      <w:bookmarkEnd w:id="44"/>
      <w:r w:rsidRPr="00173FD8">
        <w:rPr>
          <w:rFonts w:ascii="Times New Roman" w:hAnsi="Times New Roman" w:cs="Times New Roman"/>
          <w:sz w:val="28"/>
          <w:szCs w:val="28"/>
        </w:rPr>
        <w:t>5.2.5. Опасные происшествия на транспорте при перевозке опасных грузов</w:t>
      </w:r>
      <w:r w:rsidRPr="00173FD8">
        <w:rPr>
          <w:rFonts w:ascii="Times New Roman" w:hAnsi="Times New Roman" w:cs="Times New Roman"/>
          <w:spacing w:val="1"/>
          <w:sz w:val="28"/>
          <w:szCs w:val="28"/>
        </w:rPr>
        <w:t xml:space="preserve">  </w:t>
      </w:r>
    </w:p>
    <w:p w:rsidR="001B6EAD" w:rsidRPr="00173FD8" w:rsidRDefault="001B6EAD" w:rsidP="00014E5A">
      <w:pPr>
        <w:tabs>
          <w:tab w:val="left" w:pos="1522"/>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Опасные</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происшествия</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45"/>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41"/>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45"/>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46"/>
          <w:sz w:val="28"/>
          <w:szCs w:val="28"/>
        </w:rPr>
        <w:t xml:space="preserve"> </w:t>
      </w:r>
      <w:r w:rsidRPr="00173FD8">
        <w:rPr>
          <w:rFonts w:ascii="Times New Roman" w:hAnsi="Times New Roman" w:cs="Times New Roman"/>
          <w:sz w:val="28"/>
          <w:szCs w:val="28"/>
        </w:rPr>
        <w:t>грузов,</w:t>
      </w:r>
      <w:r w:rsidRPr="00173FD8">
        <w:rPr>
          <w:rFonts w:ascii="Times New Roman" w:hAnsi="Times New Roman" w:cs="Times New Roman"/>
          <w:spacing w:val="43"/>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3"/>
          <w:sz w:val="28"/>
          <w:szCs w:val="28"/>
        </w:rPr>
        <w:t xml:space="preserve"> </w:t>
      </w:r>
      <w:r w:rsidRPr="00173FD8">
        <w:rPr>
          <w:rFonts w:ascii="Times New Roman" w:hAnsi="Times New Roman" w:cs="Times New Roman"/>
          <w:sz w:val="28"/>
          <w:szCs w:val="28"/>
        </w:rPr>
        <w:t>том числе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включают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себя:</w:t>
      </w:r>
    </w:p>
    <w:p w:rsidR="001B6EAD" w:rsidRPr="00173FD8" w:rsidRDefault="001B6EAD" w:rsidP="00014E5A">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автомобильном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грузов;</w:t>
      </w:r>
    </w:p>
    <w:p w:rsidR="001B6EAD" w:rsidRPr="00173FD8" w:rsidRDefault="001B6EAD" w:rsidP="00014E5A">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железнодорожном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грузов;</w:t>
      </w:r>
    </w:p>
    <w:p w:rsidR="001B6EAD" w:rsidRPr="00173FD8" w:rsidRDefault="001B6EAD" w:rsidP="00014E5A">
      <w:pPr>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водном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(речном</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морском)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грузов;</w:t>
      </w:r>
    </w:p>
    <w:p w:rsidR="001B6EAD" w:rsidRPr="00173FD8" w:rsidRDefault="001B6EAD" w:rsidP="00014E5A">
      <w:pPr>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 на трубопроводном транспорте при транспортировке опасных веществ.</w:t>
      </w:r>
    </w:p>
    <w:p w:rsidR="001B6EAD" w:rsidRPr="00173FD8" w:rsidRDefault="001B6EAD" w:rsidP="003C3C36">
      <w:pPr>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Транспортная авария – авария на транспорте, повлекшая за собой гибель людей, причинение пострадавшим тяжелых телесных повреждений, уничтожение и повреждение транспортных сооружений и средств или ущерб окружающей среде.</w:t>
      </w:r>
    </w:p>
    <w:p w:rsidR="001B6EAD" w:rsidRPr="00173FD8" w:rsidRDefault="001B6EAD" w:rsidP="003C3C36">
      <w:pPr>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поселения находятся следующие объекты, на которых могут произойти следующие опасные происшествия на транспорте.</w:t>
      </w:r>
    </w:p>
    <w:p w:rsidR="001B6EAD" w:rsidRPr="00477C84" w:rsidRDefault="001B6EAD" w:rsidP="00173FD8">
      <w:pPr>
        <w:pStyle w:val="a4"/>
        <w:spacing w:after="0"/>
        <w:ind w:firstLine="709"/>
        <w:jc w:val="center"/>
        <w:rPr>
          <w:rFonts w:ascii="Times New Roman" w:hAnsi="Times New Roman" w:cs="Times New Roman"/>
          <w:spacing w:val="-4"/>
        </w:rPr>
      </w:pPr>
      <w:r w:rsidRPr="00477C84">
        <w:rPr>
          <w:rFonts w:ascii="Times New Roman" w:hAnsi="Times New Roman" w:cs="Times New Roman"/>
        </w:rPr>
        <w:t>Таблица</w:t>
      </w:r>
      <w:r w:rsidRPr="00477C84">
        <w:rPr>
          <w:rFonts w:ascii="Times New Roman" w:hAnsi="Times New Roman" w:cs="Times New Roman"/>
          <w:spacing w:val="-5"/>
        </w:rPr>
        <w:t xml:space="preserve"> </w:t>
      </w:r>
      <w:r w:rsidRPr="00477C84">
        <w:rPr>
          <w:rFonts w:ascii="Times New Roman" w:hAnsi="Times New Roman" w:cs="Times New Roman"/>
        </w:rPr>
        <w:t>49.</w:t>
      </w:r>
      <w:r w:rsidRPr="00477C84">
        <w:rPr>
          <w:rFonts w:ascii="Times New Roman" w:hAnsi="Times New Roman" w:cs="Times New Roman"/>
          <w:spacing w:val="-6"/>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sidRPr="00477C84">
        <w:rPr>
          <w:rFonts w:ascii="Times New Roman" w:hAnsi="Times New Roman" w:cs="Times New Roman"/>
        </w:rPr>
        <w:t>на</w:t>
      </w:r>
      <w:r w:rsidRPr="00477C84">
        <w:rPr>
          <w:rFonts w:ascii="Times New Roman" w:hAnsi="Times New Roman" w:cs="Times New Roman"/>
          <w:spacing w:val="-2"/>
        </w:rPr>
        <w:t xml:space="preserve"> </w:t>
      </w:r>
      <w:r w:rsidRPr="00477C84">
        <w:rPr>
          <w:rFonts w:ascii="Times New Roman" w:hAnsi="Times New Roman" w:cs="Times New Roman"/>
        </w:rPr>
        <w:t>которых</w:t>
      </w:r>
      <w:r w:rsidRPr="00477C84">
        <w:rPr>
          <w:rFonts w:ascii="Times New Roman" w:hAnsi="Times New Roman" w:cs="Times New Roman"/>
          <w:spacing w:val="-3"/>
        </w:rPr>
        <w:t xml:space="preserve"> </w:t>
      </w:r>
      <w:r w:rsidRPr="00477C84">
        <w:rPr>
          <w:rFonts w:ascii="Times New Roman" w:hAnsi="Times New Roman" w:cs="Times New Roman"/>
        </w:rPr>
        <w:t>могут</w:t>
      </w:r>
      <w:r w:rsidRPr="00477C84">
        <w:rPr>
          <w:rFonts w:ascii="Times New Roman" w:hAnsi="Times New Roman" w:cs="Times New Roman"/>
          <w:spacing w:val="-6"/>
        </w:rPr>
        <w:t xml:space="preserve"> </w:t>
      </w:r>
      <w:r w:rsidRPr="00477C84">
        <w:rPr>
          <w:rFonts w:ascii="Times New Roman" w:hAnsi="Times New Roman" w:cs="Times New Roman"/>
        </w:rPr>
        <w:t>произойти</w:t>
      </w:r>
      <w:r w:rsidRPr="00477C84">
        <w:rPr>
          <w:rFonts w:ascii="Times New Roman" w:hAnsi="Times New Roman" w:cs="Times New Roman"/>
          <w:spacing w:val="-4"/>
        </w:rPr>
        <w:t xml:space="preserve"> </w:t>
      </w:r>
    </w:p>
    <w:p w:rsidR="001B6EAD" w:rsidRDefault="001B6EAD" w:rsidP="00173FD8">
      <w:pPr>
        <w:pStyle w:val="a4"/>
        <w:spacing w:after="0"/>
        <w:ind w:firstLine="709"/>
        <w:jc w:val="center"/>
        <w:rPr>
          <w:rFonts w:ascii="Times New Roman" w:hAnsi="Times New Roman" w:cs="Times New Roman"/>
        </w:rPr>
      </w:pPr>
      <w:r w:rsidRPr="00477C84">
        <w:rPr>
          <w:rFonts w:ascii="Times New Roman" w:hAnsi="Times New Roman" w:cs="Times New Roman"/>
        </w:rPr>
        <w:t>следующие</w:t>
      </w:r>
      <w:r w:rsidRPr="00477C84">
        <w:rPr>
          <w:rFonts w:ascii="Times New Roman" w:hAnsi="Times New Roman" w:cs="Times New Roman"/>
          <w:spacing w:val="-5"/>
        </w:rPr>
        <w:t xml:space="preserve"> </w:t>
      </w:r>
      <w:r w:rsidRPr="00477C84">
        <w:rPr>
          <w:rFonts w:ascii="Times New Roman" w:hAnsi="Times New Roman" w:cs="Times New Roman"/>
        </w:rPr>
        <w:t>опасные</w:t>
      </w:r>
      <w:r w:rsidRPr="00477C84">
        <w:rPr>
          <w:rFonts w:ascii="Times New Roman" w:hAnsi="Times New Roman" w:cs="Times New Roman"/>
          <w:spacing w:val="-5"/>
        </w:rPr>
        <w:t xml:space="preserve"> </w:t>
      </w:r>
      <w:r w:rsidRPr="00477C84">
        <w:rPr>
          <w:rFonts w:ascii="Times New Roman" w:hAnsi="Times New Roman" w:cs="Times New Roman"/>
        </w:rPr>
        <w:t>происшествия</w:t>
      </w:r>
      <w:r w:rsidRPr="00477C84">
        <w:rPr>
          <w:rFonts w:ascii="Times New Roman" w:hAnsi="Times New Roman" w:cs="Times New Roman"/>
          <w:spacing w:val="-4"/>
        </w:rPr>
        <w:t xml:space="preserve"> </w:t>
      </w:r>
      <w:r w:rsidRPr="00477C84">
        <w:rPr>
          <w:rFonts w:ascii="Times New Roman" w:hAnsi="Times New Roman" w:cs="Times New Roman"/>
        </w:rPr>
        <w:t>на транспорте</w:t>
      </w:r>
    </w:p>
    <w:p w:rsidR="00173FD8" w:rsidRPr="00173FD8" w:rsidRDefault="00173FD8" w:rsidP="00173FD8">
      <w:pPr>
        <w:pStyle w:val="a4"/>
        <w:spacing w:after="0"/>
        <w:ind w:firstLine="709"/>
        <w:jc w:val="center"/>
        <w:rPr>
          <w:rFonts w:ascii="Times New Roman" w:hAnsi="Times New Roman" w:cs="Times New Roman"/>
          <w:sz w:val="16"/>
          <w:szCs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8930"/>
      </w:tblGrid>
      <w:tr w:rsidR="001B6EAD" w:rsidRPr="00477C84" w:rsidTr="003C3C36">
        <w:trPr>
          <w:trHeight w:val="367"/>
        </w:trPr>
        <w:tc>
          <w:tcPr>
            <w:tcW w:w="709" w:type="dxa"/>
          </w:tcPr>
          <w:p w:rsidR="001B6EAD" w:rsidRPr="00477C84" w:rsidRDefault="001B6EAD" w:rsidP="001B6EAD">
            <w:pPr>
              <w:pStyle w:val="TableParagraph"/>
              <w:ind w:left="0" w:firstLine="48"/>
              <w:jc w:val="center"/>
              <w:rPr>
                <w:b/>
                <w:sz w:val="20"/>
                <w:szCs w:val="20"/>
              </w:rPr>
            </w:pPr>
            <w:r w:rsidRPr="00477C84">
              <w:rPr>
                <w:b/>
                <w:sz w:val="20"/>
                <w:szCs w:val="20"/>
              </w:rPr>
              <w:t>№</w:t>
            </w:r>
          </w:p>
          <w:p w:rsidR="001B6EAD" w:rsidRPr="00477C84" w:rsidRDefault="001B6EAD" w:rsidP="001B6EAD">
            <w:pPr>
              <w:pStyle w:val="TableParagraph"/>
              <w:ind w:left="0" w:firstLine="48"/>
              <w:jc w:val="center"/>
              <w:rPr>
                <w:b/>
                <w:sz w:val="20"/>
                <w:szCs w:val="20"/>
              </w:rPr>
            </w:pPr>
            <w:r w:rsidRPr="00477C84">
              <w:rPr>
                <w:b/>
                <w:sz w:val="20"/>
                <w:szCs w:val="20"/>
              </w:rPr>
              <w:t>п/п</w:t>
            </w:r>
          </w:p>
        </w:tc>
        <w:tc>
          <w:tcPr>
            <w:tcW w:w="8930" w:type="dxa"/>
            <w:tcBorders>
              <w:right w:val="single" w:sz="6" w:space="0" w:color="000000"/>
            </w:tcBorders>
          </w:tcPr>
          <w:p w:rsidR="001B6EAD" w:rsidRPr="00477C84" w:rsidRDefault="001B6EAD" w:rsidP="001B6EAD">
            <w:pPr>
              <w:pStyle w:val="TableParagraph"/>
              <w:ind w:left="0"/>
              <w:jc w:val="center"/>
              <w:rPr>
                <w:b/>
                <w:sz w:val="20"/>
                <w:szCs w:val="20"/>
              </w:rPr>
            </w:pPr>
            <w:r w:rsidRPr="00477C84">
              <w:rPr>
                <w:b/>
                <w:sz w:val="20"/>
                <w:szCs w:val="20"/>
              </w:rPr>
              <w:t>Наименование</w:t>
            </w:r>
            <w:r w:rsidRPr="00477C84">
              <w:rPr>
                <w:b/>
                <w:spacing w:val="-4"/>
                <w:sz w:val="20"/>
                <w:szCs w:val="20"/>
              </w:rPr>
              <w:t xml:space="preserve"> </w:t>
            </w:r>
            <w:r w:rsidRPr="00477C84">
              <w:rPr>
                <w:b/>
                <w:sz w:val="20"/>
                <w:szCs w:val="20"/>
              </w:rPr>
              <w:t>объекта</w:t>
            </w:r>
          </w:p>
        </w:tc>
      </w:tr>
      <w:tr w:rsidR="001B6EAD" w:rsidRPr="00477C84" w:rsidTr="003C3C36">
        <w:trPr>
          <w:trHeight w:val="276"/>
        </w:trPr>
        <w:tc>
          <w:tcPr>
            <w:tcW w:w="709" w:type="dxa"/>
          </w:tcPr>
          <w:p w:rsidR="001B6EAD" w:rsidRPr="00477C84" w:rsidRDefault="001B6EAD" w:rsidP="001B6EAD">
            <w:pPr>
              <w:pStyle w:val="TableParagraph"/>
              <w:spacing w:line="256" w:lineRule="exact"/>
              <w:ind w:left="15"/>
              <w:jc w:val="center"/>
              <w:rPr>
                <w:sz w:val="20"/>
                <w:szCs w:val="20"/>
              </w:rPr>
            </w:pPr>
            <w:r w:rsidRPr="00477C84">
              <w:rPr>
                <w:sz w:val="20"/>
                <w:szCs w:val="20"/>
              </w:rPr>
              <w:t>1</w:t>
            </w:r>
          </w:p>
        </w:tc>
        <w:tc>
          <w:tcPr>
            <w:tcW w:w="8930" w:type="dxa"/>
            <w:tcBorders>
              <w:right w:val="single" w:sz="6" w:space="0" w:color="000000"/>
            </w:tcBorders>
          </w:tcPr>
          <w:p w:rsidR="001B6EAD" w:rsidRPr="00477C84" w:rsidRDefault="001B6EAD" w:rsidP="001B6EAD">
            <w:pPr>
              <w:pStyle w:val="TableParagraph"/>
              <w:spacing w:line="256" w:lineRule="exact"/>
              <w:ind w:left="12"/>
              <w:jc w:val="center"/>
              <w:rPr>
                <w:sz w:val="20"/>
                <w:szCs w:val="20"/>
              </w:rPr>
            </w:pPr>
            <w:r w:rsidRPr="00477C84">
              <w:rPr>
                <w:sz w:val="20"/>
                <w:szCs w:val="20"/>
              </w:rPr>
              <w:t>2</w:t>
            </w:r>
          </w:p>
        </w:tc>
      </w:tr>
      <w:tr w:rsidR="001B6EAD" w:rsidRPr="00477C84" w:rsidTr="003C3C36">
        <w:trPr>
          <w:trHeight w:val="275"/>
        </w:trPr>
        <w:tc>
          <w:tcPr>
            <w:tcW w:w="9639" w:type="dxa"/>
            <w:gridSpan w:val="2"/>
            <w:tcBorders>
              <w:right w:val="single" w:sz="6" w:space="0" w:color="000000"/>
            </w:tcBorders>
          </w:tcPr>
          <w:p w:rsidR="001B6EAD" w:rsidRPr="00477C84" w:rsidRDefault="001B6EAD" w:rsidP="001B6EAD">
            <w:pPr>
              <w:pStyle w:val="TableParagraph"/>
              <w:spacing w:line="256" w:lineRule="exact"/>
              <w:jc w:val="center"/>
              <w:rPr>
                <w:sz w:val="24"/>
                <w:szCs w:val="24"/>
              </w:rPr>
            </w:pPr>
            <w:r w:rsidRPr="00477C84">
              <w:rPr>
                <w:sz w:val="24"/>
                <w:szCs w:val="24"/>
              </w:rPr>
              <w:t>Автомобильный</w:t>
            </w:r>
            <w:r w:rsidRPr="00477C84">
              <w:rPr>
                <w:spacing w:val="-4"/>
                <w:sz w:val="24"/>
                <w:szCs w:val="24"/>
              </w:rPr>
              <w:t xml:space="preserve"> </w:t>
            </w:r>
            <w:r w:rsidRPr="00477C84">
              <w:rPr>
                <w:sz w:val="24"/>
                <w:szCs w:val="24"/>
              </w:rPr>
              <w:t>транспорт</w:t>
            </w:r>
          </w:p>
        </w:tc>
      </w:tr>
      <w:tr w:rsidR="001B6EAD" w:rsidRPr="00477C84" w:rsidTr="003C3C36">
        <w:trPr>
          <w:trHeight w:val="551"/>
        </w:trPr>
        <w:tc>
          <w:tcPr>
            <w:tcW w:w="709" w:type="dxa"/>
          </w:tcPr>
          <w:p w:rsidR="001B6EAD" w:rsidRPr="00477C84" w:rsidRDefault="001B6EAD" w:rsidP="001B6EAD">
            <w:pPr>
              <w:pStyle w:val="TableParagraph"/>
              <w:spacing w:line="275" w:lineRule="exact"/>
              <w:ind w:left="82"/>
              <w:jc w:val="center"/>
            </w:pPr>
            <w:r w:rsidRPr="00477C84">
              <w:t>1</w:t>
            </w:r>
          </w:p>
        </w:tc>
        <w:tc>
          <w:tcPr>
            <w:tcW w:w="8930" w:type="dxa"/>
            <w:tcBorders>
              <w:right w:val="single" w:sz="6" w:space="0" w:color="000000"/>
            </w:tcBorders>
          </w:tcPr>
          <w:p w:rsidR="001B6EAD" w:rsidRPr="00477C84" w:rsidRDefault="001B6EAD" w:rsidP="001B6EAD">
            <w:pPr>
              <w:pStyle w:val="TableParagraph"/>
              <w:spacing w:line="276" w:lineRule="exact"/>
              <w:ind w:left="57" w:right="57"/>
              <w:jc w:val="both"/>
              <w:rPr>
                <w:lang w:val="ru-RU"/>
              </w:rPr>
            </w:pPr>
            <w:r w:rsidRPr="00477C84">
              <w:rPr>
                <w:lang w:val="ru-RU"/>
              </w:rPr>
              <w:t>Автомобильная</w:t>
            </w:r>
            <w:r w:rsidRPr="00477C84">
              <w:rPr>
                <w:spacing w:val="23"/>
                <w:lang w:val="ru-RU"/>
              </w:rPr>
              <w:t xml:space="preserve"> </w:t>
            </w:r>
            <w:r w:rsidRPr="00477C84">
              <w:rPr>
                <w:lang w:val="ru-RU"/>
              </w:rPr>
              <w:t>дорога</w:t>
            </w:r>
            <w:r w:rsidRPr="00477C84">
              <w:rPr>
                <w:spacing w:val="21"/>
                <w:lang w:val="ru-RU"/>
              </w:rPr>
              <w:t xml:space="preserve"> </w:t>
            </w:r>
            <w:r w:rsidRPr="00477C84">
              <w:rPr>
                <w:lang w:val="ru-RU"/>
              </w:rPr>
              <w:t>регионального</w:t>
            </w:r>
            <w:r w:rsidRPr="00477C84">
              <w:rPr>
                <w:spacing w:val="21"/>
                <w:lang w:val="ru-RU"/>
              </w:rPr>
              <w:t xml:space="preserve"> </w:t>
            </w:r>
            <w:r w:rsidRPr="00477C84">
              <w:rPr>
                <w:lang w:val="ru-RU"/>
              </w:rPr>
              <w:t>или</w:t>
            </w:r>
            <w:r w:rsidRPr="00477C84">
              <w:rPr>
                <w:spacing w:val="24"/>
                <w:lang w:val="ru-RU"/>
              </w:rPr>
              <w:t xml:space="preserve"> </w:t>
            </w:r>
            <w:r w:rsidRPr="00477C84">
              <w:rPr>
                <w:lang w:val="ru-RU"/>
              </w:rPr>
              <w:t>межмуниципального</w:t>
            </w:r>
            <w:r w:rsidRPr="00477C84">
              <w:rPr>
                <w:spacing w:val="24"/>
                <w:lang w:val="ru-RU"/>
              </w:rPr>
              <w:t xml:space="preserve"> </w:t>
            </w:r>
            <w:r w:rsidRPr="00477C84">
              <w:rPr>
                <w:lang w:val="ru-RU"/>
              </w:rPr>
              <w:t>значения</w:t>
            </w:r>
            <w:r w:rsidRPr="00477C84">
              <w:rPr>
                <w:spacing w:val="24"/>
                <w:lang w:val="ru-RU"/>
              </w:rPr>
              <w:t xml:space="preserve"> </w:t>
            </w:r>
            <w:r w:rsidRPr="00477C84">
              <w:rPr>
                <w:lang w:val="ru-RU"/>
              </w:rPr>
              <w:t>К-22</w:t>
            </w:r>
            <w:r w:rsidRPr="00477C84">
              <w:rPr>
                <w:spacing w:val="23"/>
                <w:lang w:val="ru-RU"/>
              </w:rPr>
              <w:t xml:space="preserve"> </w:t>
            </w:r>
            <w:r w:rsidRPr="00477C84">
              <w:rPr>
                <w:lang w:val="ru-RU"/>
              </w:rPr>
              <w:t>«Урюпинск – Дубовский</w:t>
            </w:r>
            <w:r w:rsidRPr="00477C84">
              <w:rPr>
                <w:spacing w:val="2"/>
                <w:lang w:val="ru-RU"/>
              </w:rPr>
              <w:t xml:space="preserve"> </w:t>
            </w:r>
            <w:r w:rsidRPr="00477C84">
              <w:rPr>
                <w:lang w:val="ru-RU"/>
              </w:rPr>
              <w:t>–</w:t>
            </w:r>
            <w:r w:rsidRPr="00477C84">
              <w:rPr>
                <w:spacing w:val="-1"/>
                <w:lang w:val="ru-RU"/>
              </w:rPr>
              <w:t xml:space="preserve"> </w:t>
            </w:r>
            <w:r w:rsidRPr="00477C84">
              <w:rPr>
                <w:lang w:val="ru-RU"/>
              </w:rPr>
              <w:t>Алексеевская, 18 ОП</w:t>
            </w:r>
            <w:r w:rsidRPr="00477C84">
              <w:rPr>
                <w:spacing w:val="-1"/>
                <w:lang w:val="ru-RU"/>
              </w:rPr>
              <w:t xml:space="preserve"> </w:t>
            </w:r>
            <w:r w:rsidRPr="00477C84">
              <w:rPr>
                <w:lang w:val="ru-RU"/>
              </w:rPr>
              <w:t>РЗ 18К-22»</w:t>
            </w:r>
          </w:p>
        </w:tc>
      </w:tr>
      <w:tr w:rsidR="001B6EAD" w:rsidRPr="00477C84" w:rsidTr="003C3C36">
        <w:trPr>
          <w:trHeight w:val="551"/>
        </w:trPr>
        <w:tc>
          <w:tcPr>
            <w:tcW w:w="709" w:type="dxa"/>
          </w:tcPr>
          <w:p w:rsidR="001B6EAD" w:rsidRPr="00477C84" w:rsidRDefault="001B6EAD" w:rsidP="001B6EAD">
            <w:pPr>
              <w:pStyle w:val="TableParagraph"/>
              <w:spacing w:line="275" w:lineRule="exact"/>
              <w:ind w:left="82"/>
              <w:jc w:val="center"/>
            </w:pPr>
            <w:r w:rsidRPr="00477C84">
              <w:t>2</w:t>
            </w:r>
          </w:p>
        </w:tc>
        <w:tc>
          <w:tcPr>
            <w:tcW w:w="8930" w:type="dxa"/>
            <w:tcBorders>
              <w:right w:val="single" w:sz="6" w:space="0" w:color="000000"/>
            </w:tcBorders>
          </w:tcPr>
          <w:p w:rsidR="001B6EAD" w:rsidRPr="00477C84" w:rsidRDefault="001B6EAD" w:rsidP="001B6EAD">
            <w:pPr>
              <w:pStyle w:val="TableParagraph"/>
              <w:spacing w:line="276" w:lineRule="exact"/>
              <w:ind w:left="57" w:right="57"/>
              <w:jc w:val="both"/>
              <w:rPr>
                <w:lang w:val="ru-RU"/>
              </w:rPr>
            </w:pPr>
            <w:r w:rsidRPr="00477C84">
              <w:rPr>
                <w:spacing w:val="-1"/>
                <w:lang w:val="ru-RU"/>
              </w:rPr>
              <w:t>Подъезд</w:t>
            </w:r>
            <w:r w:rsidRPr="00477C84">
              <w:rPr>
                <w:spacing w:val="-15"/>
                <w:lang w:val="ru-RU"/>
              </w:rPr>
              <w:t xml:space="preserve"> </w:t>
            </w:r>
            <w:r w:rsidRPr="00477C84">
              <w:rPr>
                <w:spacing w:val="-1"/>
                <w:lang w:val="ru-RU"/>
              </w:rPr>
              <w:t>от</w:t>
            </w:r>
            <w:r w:rsidRPr="00477C84">
              <w:rPr>
                <w:spacing w:val="-14"/>
                <w:lang w:val="ru-RU"/>
              </w:rPr>
              <w:t xml:space="preserve"> </w:t>
            </w:r>
            <w:r w:rsidRPr="00477C84">
              <w:rPr>
                <w:spacing w:val="-1"/>
                <w:lang w:val="ru-RU"/>
              </w:rPr>
              <w:t>автомобильной</w:t>
            </w:r>
            <w:r w:rsidRPr="00477C84">
              <w:rPr>
                <w:spacing w:val="-14"/>
                <w:lang w:val="ru-RU"/>
              </w:rPr>
              <w:t xml:space="preserve"> </w:t>
            </w:r>
            <w:r w:rsidRPr="00477C84">
              <w:rPr>
                <w:spacing w:val="-1"/>
                <w:lang w:val="ru-RU"/>
              </w:rPr>
              <w:t>дороги</w:t>
            </w:r>
            <w:r w:rsidRPr="00477C84">
              <w:rPr>
                <w:spacing w:val="-14"/>
                <w:lang w:val="ru-RU"/>
              </w:rPr>
              <w:t xml:space="preserve"> </w:t>
            </w:r>
            <w:r w:rsidRPr="00477C84">
              <w:rPr>
                <w:spacing w:val="-1"/>
                <w:lang w:val="ru-RU"/>
              </w:rPr>
              <w:t>«Урюпинск</w:t>
            </w:r>
            <w:r w:rsidRPr="00477C84">
              <w:rPr>
                <w:spacing w:val="-13"/>
                <w:lang w:val="ru-RU"/>
              </w:rPr>
              <w:t xml:space="preserve"> </w:t>
            </w:r>
            <w:r w:rsidRPr="00477C84">
              <w:rPr>
                <w:lang w:val="ru-RU"/>
              </w:rPr>
              <w:t>–</w:t>
            </w:r>
            <w:r w:rsidRPr="00477C84">
              <w:rPr>
                <w:spacing w:val="-15"/>
                <w:lang w:val="ru-RU"/>
              </w:rPr>
              <w:t xml:space="preserve"> </w:t>
            </w:r>
            <w:r w:rsidRPr="00477C84">
              <w:rPr>
                <w:lang w:val="ru-RU"/>
              </w:rPr>
              <w:t>Дубовский</w:t>
            </w:r>
            <w:r w:rsidRPr="00477C84">
              <w:rPr>
                <w:spacing w:val="-12"/>
                <w:lang w:val="ru-RU"/>
              </w:rPr>
              <w:t xml:space="preserve"> </w:t>
            </w:r>
            <w:r w:rsidRPr="00477C84">
              <w:rPr>
                <w:lang w:val="ru-RU"/>
              </w:rPr>
              <w:t>–</w:t>
            </w:r>
            <w:r w:rsidRPr="00477C84">
              <w:rPr>
                <w:spacing w:val="-15"/>
                <w:lang w:val="ru-RU"/>
              </w:rPr>
              <w:t xml:space="preserve"> </w:t>
            </w:r>
            <w:proofErr w:type="gramStart"/>
            <w:r w:rsidRPr="00477C84">
              <w:rPr>
                <w:lang w:val="ru-RU"/>
              </w:rPr>
              <w:t>Алексеевская</w:t>
            </w:r>
            <w:proofErr w:type="gramEnd"/>
            <w:r w:rsidRPr="00477C84">
              <w:rPr>
                <w:spacing w:val="-15"/>
                <w:lang w:val="ru-RU"/>
              </w:rPr>
              <w:t xml:space="preserve"> </w:t>
            </w:r>
            <w:r w:rsidRPr="00477C84">
              <w:rPr>
                <w:lang w:val="ru-RU"/>
              </w:rPr>
              <w:t>«к</w:t>
            </w:r>
            <w:r w:rsidRPr="00477C84">
              <w:rPr>
                <w:spacing w:val="-12"/>
                <w:lang w:val="ru-RU"/>
              </w:rPr>
              <w:t xml:space="preserve"> </w:t>
            </w:r>
            <w:r w:rsidRPr="00477C84">
              <w:rPr>
                <w:lang w:val="ru-RU"/>
              </w:rPr>
              <w:t>ст-це</w:t>
            </w:r>
            <w:r w:rsidRPr="00477C84">
              <w:rPr>
                <w:spacing w:val="-1"/>
                <w:lang w:val="ru-RU"/>
              </w:rPr>
              <w:t xml:space="preserve"> </w:t>
            </w:r>
            <w:r w:rsidRPr="00477C84">
              <w:rPr>
                <w:lang w:val="ru-RU"/>
              </w:rPr>
              <w:t>Тепикинская»,</w:t>
            </w:r>
            <w:r w:rsidRPr="00477C84">
              <w:rPr>
                <w:spacing w:val="-1"/>
                <w:lang w:val="ru-RU"/>
              </w:rPr>
              <w:t xml:space="preserve"> </w:t>
            </w:r>
            <w:r w:rsidRPr="00477C84">
              <w:rPr>
                <w:lang w:val="ru-RU"/>
              </w:rPr>
              <w:t>18 ОП</w:t>
            </w:r>
            <w:r w:rsidRPr="00477C84">
              <w:rPr>
                <w:spacing w:val="-1"/>
                <w:lang w:val="ru-RU"/>
              </w:rPr>
              <w:t xml:space="preserve"> </w:t>
            </w:r>
            <w:r w:rsidRPr="00477C84">
              <w:rPr>
                <w:lang w:val="ru-RU"/>
              </w:rPr>
              <w:t>РЗ 18К-22-1»</w:t>
            </w:r>
          </w:p>
        </w:tc>
      </w:tr>
      <w:tr w:rsidR="001B6EAD" w:rsidRPr="00477C84" w:rsidTr="003C3C36">
        <w:trPr>
          <w:trHeight w:val="550"/>
        </w:trPr>
        <w:tc>
          <w:tcPr>
            <w:tcW w:w="709" w:type="dxa"/>
          </w:tcPr>
          <w:p w:rsidR="001B6EAD" w:rsidRPr="00477C84" w:rsidRDefault="001B6EAD" w:rsidP="001B6EAD">
            <w:pPr>
              <w:pStyle w:val="TableParagraph"/>
              <w:spacing w:line="274" w:lineRule="exact"/>
              <w:ind w:left="82"/>
              <w:jc w:val="center"/>
            </w:pPr>
            <w:r w:rsidRPr="00477C84">
              <w:t>3</w:t>
            </w:r>
          </w:p>
        </w:tc>
        <w:tc>
          <w:tcPr>
            <w:tcW w:w="8930" w:type="dxa"/>
            <w:tcBorders>
              <w:right w:val="single" w:sz="6" w:space="0" w:color="000000"/>
            </w:tcBorders>
          </w:tcPr>
          <w:p w:rsidR="001B6EAD" w:rsidRPr="00477C84" w:rsidRDefault="001B6EAD" w:rsidP="001B6EAD">
            <w:pPr>
              <w:pStyle w:val="TableParagraph"/>
              <w:spacing w:line="276" w:lineRule="exact"/>
              <w:ind w:left="57" w:right="57"/>
              <w:jc w:val="both"/>
              <w:rPr>
                <w:lang w:val="ru-RU"/>
              </w:rPr>
            </w:pPr>
            <w:r w:rsidRPr="00477C84">
              <w:rPr>
                <w:lang w:val="ru-RU"/>
              </w:rPr>
              <w:t>Подъезд</w:t>
            </w:r>
            <w:r w:rsidRPr="00477C84">
              <w:rPr>
                <w:spacing w:val="7"/>
                <w:lang w:val="ru-RU"/>
              </w:rPr>
              <w:t xml:space="preserve"> </w:t>
            </w:r>
            <w:r w:rsidRPr="00477C84">
              <w:rPr>
                <w:lang w:val="ru-RU"/>
              </w:rPr>
              <w:t>от</w:t>
            </w:r>
            <w:r w:rsidRPr="00477C84">
              <w:rPr>
                <w:spacing w:val="8"/>
                <w:lang w:val="ru-RU"/>
              </w:rPr>
              <w:t xml:space="preserve"> </w:t>
            </w:r>
            <w:r w:rsidRPr="00477C84">
              <w:rPr>
                <w:lang w:val="ru-RU"/>
              </w:rPr>
              <w:t>автомобильной</w:t>
            </w:r>
            <w:r w:rsidRPr="00477C84">
              <w:rPr>
                <w:spacing w:val="8"/>
                <w:lang w:val="ru-RU"/>
              </w:rPr>
              <w:t xml:space="preserve"> </w:t>
            </w:r>
            <w:r w:rsidRPr="00477C84">
              <w:rPr>
                <w:lang w:val="ru-RU"/>
              </w:rPr>
              <w:t>дороги</w:t>
            </w:r>
            <w:r w:rsidRPr="00477C84">
              <w:rPr>
                <w:spacing w:val="7"/>
                <w:lang w:val="ru-RU"/>
              </w:rPr>
              <w:t xml:space="preserve"> </w:t>
            </w:r>
            <w:r w:rsidRPr="00477C84">
              <w:rPr>
                <w:lang w:val="ru-RU"/>
              </w:rPr>
              <w:t>«Урюпинск</w:t>
            </w:r>
            <w:r w:rsidRPr="00477C84">
              <w:rPr>
                <w:spacing w:val="10"/>
                <w:lang w:val="ru-RU"/>
              </w:rPr>
              <w:t xml:space="preserve"> </w:t>
            </w:r>
            <w:r w:rsidRPr="00477C84">
              <w:rPr>
                <w:lang w:val="ru-RU"/>
              </w:rPr>
              <w:t>–</w:t>
            </w:r>
            <w:r w:rsidRPr="00477C84">
              <w:rPr>
                <w:spacing w:val="8"/>
                <w:lang w:val="ru-RU"/>
              </w:rPr>
              <w:t xml:space="preserve"> </w:t>
            </w:r>
            <w:r w:rsidRPr="00477C84">
              <w:rPr>
                <w:lang w:val="ru-RU"/>
              </w:rPr>
              <w:t>Дубовский</w:t>
            </w:r>
            <w:r w:rsidRPr="00477C84">
              <w:rPr>
                <w:spacing w:val="8"/>
                <w:lang w:val="ru-RU"/>
              </w:rPr>
              <w:t xml:space="preserve"> </w:t>
            </w:r>
            <w:r w:rsidRPr="00477C84">
              <w:rPr>
                <w:lang w:val="ru-RU"/>
              </w:rPr>
              <w:t>–</w:t>
            </w:r>
            <w:r w:rsidRPr="00477C84">
              <w:rPr>
                <w:spacing w:val="8"/>
                <w:lang w:val="ru-RU"/>
              </w:rPr>
              <w:t xml:space="preserve"> </w:t>
            </w:r>
            <w:proofErr w:type="gramStart"/>
            <w:r w:rsidRPr="00477C84">
              <w:rPr>
                <w:lang w:val="ru-RU"/>
              </w:rPr>
              <w:t>Алексеевская</w:t>
            </w:r>
            <w:proofErr w:type="gramEnd"/>
            <w:r w:rsidRPr="00477C84">
              <w:rPr>
                <w:spacing w:val="7"/>
                <w:lang w:val="ru-RU"/>
              </w:rPr>
              <w:t xml:space="preserve"> </w:t>
            </w:r>
            <w:r w:rsidRPr="00477C84">
              <w:rPr>
                <w:lang w:val="ru-RU"/>
              </w:rPr>
              <w:t>«к</w:t>
            </w:r>
            <w:r w:rsidRPr="00477C84">
              <w:rPr>
                <w:spacing w:val="8"/>
                <w:lang w:val="ru-RU"/>
              </w:rPr>
              <w:t xml:space="preserve">                        </w:t>
            </w:r>
            <w:r w:rsidRPr="00477C84">
              <w:rPr>
                <w:lang w:val="ru-RU"/>
              </w:rPr>
              <w:t>х.</w:t>
            </w:r>
            <w:r w:rsidRPr="00477C84">
              <w:rPr>
                <w:spacing w:val="-2"/>
                <w:lang w:val="ru-RU"/>
              </w:rPr>
              <w:t xml:space="preserve"> </w:t>
            </w:r>
            <w:r w:rsidRPr="00477C84">
              <w:rPr>
                <w:lang w:val="ru-RU"/>
              </w:rPr>
              <w:t>Долговский,</w:t>
            </w:r>
            <w:r w:rsidRPr="00477C84">
              <w:rPr>
                <w:spacing w:val="-1"/>
                <w:lang w:val="ru-RU"/>
              </w:rPr>
              <w:t xml:space="preserve"> </w:t>
            </w:r>
            <w:r w:rsidRPr="00477C84">
              <w:rPr>
                <w:lang w:val="ru-RU"/>
              </w:rPr>
              <w:t>18 ОП</w:t>
            </w:r>
            <w:r w:rsidRPr="00477C84">
              <w:rPr>
                <w:spacing w:val="-1"/>
                <w:lang w:val="ru-RU"/>
              </w:rPr>
              <w:t xml:space="preserve"> </w:t>
            </w:r>
            <w:r w:rsidRPr="00477C84">
              <w:rPr>
                <w:lang w:val="ru-RU"/>
              </w:rPr>
              <w:t>РЗ 18К-22-1/1»</w:t>
            </w:r>
          </w:p>
        </w:tc>
      </w:tr>
      <w:tr w:rsidR="001B6EAD" w:rsidRPr="00477C84" w:rsidTr="003C3C36">
        <w:trPr>
          <w:trHeight w:val="274"/>
        </w:trPr>
        <w:tc>
          <w:tcPr>
            <w:tcW w:w="9639" w:type="dxa"/>
            <w:gridSpan w:val="2"/>
            <w:tcBorders>
              <w:right w:val="single" w:sz="6" w:space="0" w:color="000000"/>
            </w:tcBorders>
          </w:tcPr>
          <w:p w:rsidR="001B6EAD" w:rsidRPr="00477C84" w:rsidRDefault="001B6EAD" w:rsidP="001B6EAD">
            <w:pPr>
              <w:pStyle w:val="TableParagraph"/>
              <w:spacing w:line="254" w:lineRule="exact"/>
              <w:ind w:left="57" w:right="57"/>
              <w:jc w:val="center"/>
              <w:rPr>
                <w:sz w:val="24"/>
                <w:szCs w:val="24"/>
              </w:rPr>
            </w:pPr>
            <w:r w:rsidRPr="00477C84">
              <w:rPr>
                <w:sz w:val="24"/>
                <w:szCs w:val="24"/>
              </w:rPr>
              <w:t>Трубопроводный</w:t>
            </w:r>
            <w:r w:rsidRPr="00477C84">
              <w:rPr>
                <w:spacing w:val="-2"/>
                <w:sz w:val="24"/>
                <w:szCs w:val="24"/>
              </w:rPr>
              <w:t xml:space="preserve"> </w:t>
            </w:r>
            <w:r w:rsidRPr="00477C84">
              <w:rPr>
                <w:sz w:val="24"/>
                <w:szCs w:val="24"/>
              </w:rPr>
              <w:t>транспорт</w:t>
            </w:r>
          </w:p>
        </w:tc>
      </w:tr>
      <w:tr w:rsidR="001B6EAD" w:rsidRPr="00477C84" w:rsidTr="003C3C36">
        <w:trPr>
          <w:trHeight w:val="241"/>
        </w:trPr>
        <w:tc>
          <w:tcPr>
            <w:tcW w:w="709" w:type="dxa"/>
          </w:tcPr>
          <w:p w:rsidR="001B6EAD" w:rsidRPr="00477C84" w:rsidRDefault="001B6EAD" w:rsidP="001B6EAD">
            <w:pPr>
              <w:pStyle w:val="TableParagraph"/>
              <w:spacing w:before="1"/>
              <w:ind w:left="82"/>
              <w:jc w:val="center"/>
            </w:pPr>
            <w:r w:rsidRPr="00477C84">
              <w:t>4</w:t>
            </w:r>
          </w:p>
        </w:tc>
        <w:tc>
          <w:tcPr>
            <w:tcW w:w="8930" w:type="dxa"/>
            <w:tcBorders>
              <w:right w:val="single" w:sz="6" w:space="0" w:color="000000"/>
            </w:tcBorders>
          </w:tcPr>
          <w:p w:rsidR="001B6EAD" w:rsidRPr="00477C84" w:rsidRDefault="001B6EAD" w:rsidP="001B6EAD">
            <w:pPr>
              <w:pStyle w:val="TableParagraph"/>
              <w:spacing w:line="270" w:lineRule="atLeast"/>
              <w:ind w:left="57" w:right="57"/>
              <w:jc w:val="both"/>
              <w:rPr>
                <w:lang w:val="ru-RU"/>
              </w:rPr>
            </w:pPr>
            <w:r w:rsidRPr="00477C84">
              <w:rPr>
                <w:lang w:val="ru-RU"/>
              </w:rPr>
              <w:t>Производственно-технологического</w:t>
            </w:r>
            <w:r w:rsidRPr="00477C84">
              <w:rPr>
                <w:spacing w:val="24"/>
                <w:lang w:val="ru-RU"/>
              </w:rPr>
              <w:t xml:space="preserve"> </w:t>
            </w:r>
            <w:r w:rsidRPr="00477C84">
              <w:rPr>
                <w:lang w:val="ru-RU"/>
              </w:rPr>
              <w:t>комплекса</w:t>
            </w:r>
            <w:r w:rsidRPr="00477C84">
              <w:rPr>
                <w:spacing w:val="26"/>
                <w:lang w:val="ru-RU"/>
              </w:rPr>
              <w:t xml:space="preserve"> </w:t>
            </w:r>
            <w:r w:rsidRPr="00477C84">
              <w:rPr>
                <w:lang w:val="ru-RU"/>
              </w:rPr>
              <w:t>газопровода-отвода</w:t>
            </w:r>
            <w:r w:rsidRPr="00477C84">
              <w:rPr>
                <w:spacing w:val="27"/>
                <w:lang w:val="ru-RU"/>
              </w:rPr>
              <w:t xml:space="preserve"> </w:t>
            </w:r>
            <w:r w:rsidRPr="00477C84">
              <w:rPr>
                <w:lang w:val="ru-RU"/>
              </w:rPr>
              <w:t>и</w:t>
            </w:r>
            <w:r w:rsidRPr="00477C84">
              <w:rPr>
                <w:spacing w:val="26"/>
                <w:lang w:val="ru-RU"/>
              </w:rPr>
              <w:t xml:space="preserve"> </w:t>
            </w:r>
            <w:r w:rsidRPr="00477C84">
              <w:rPr>
                <w:lang w:val="ru-RU"/>
              </w:rPr>
              <w:t>АГРС</w:t>
            </w:r>
            <w:r w:rsidRPr="00477C84">
              <w:rPr>
                <w:spacing w:val="26"/>
                <w:lang w:val="ru-RU"/>
              </w:rPr>
              <w:t xml:space="preserve"> </w:t>
            </w:r>
            <w:r w:rsidRPr="00477C84">
              <w:rPr>
                <w:lang w:val="ru-RU"/>
              </w:rPr>
              <w:t>к</w:t>
            </w:r>
            <w:r w:rsidRPr="00477C84">
              <w:rPr>
                <w:spacing w:val="26"/>
                <w:lang w:val="ru-RU"/>
              </w:rPr>
              <w:t xml:space="preserve"> </w:t>
            </w:r>
            <w:r w:rsidRPr="00477C84">
              <w:rPr>
                <w:lang w:val="ru-RU"/>
              </w:rPr>
              <w:t>г.</w:t>
            </w:r>
            <w:r w:rsidRPr="00477C84">
              <w:rPr>
                <w:spacing w:val="25"/>
                <w:lang w:val="ru-RU"/>
              </w:rPr>
              <w:t xml:space="preserve"> </w:t>
            </w:r>
            <w:r w:rsidRPr="00477C84">
              <w:rPr>
                <w:lang w:val="ru-RU"/>
              </w:rPr>
              <w:t>Урюпинск</w:t>
            </w:r>
          </w:p>
        </w:tc>
      </w:tr>
      <w:tr w:rsidR="001B6EAD" w:rsidRPr="00477C84" w:rsidTr="003C3C36">
        <w:trPr>
          <w:trHeight w:val="275"/>
        </w:trPr>
        <w:tc>
          <w:tcPr>
            <w:tcW w:w="709" w:type="dxa"/>
          </w:tcPr>
          <w:p w:rsidR="001B6EAD" w:rsidRPr="00477C84" w:rsidRDefault="001B6EAD" w:rsidP="001B6EAD">
            <w:pPr>
              <w:pStyle w:val="TableParagraph"/>
              <w:spacing w:line="256" w:lineRule="exact"/>
              <w:ind w:left="82"/>
              <w:jc w:val="center"/>
            </w:pPr>
            <w:r w:rsidRPr="00477C84">
              <w:t>5</w:t>
            </w:r>
          </w:p>
        </w:tc>
        <w:tc>
          <w:tcPr>
            <w:tcW w:w="8930" w:type="dxa"/>
            <w:tcBorders>
              <w:right w:val="single" w:sz="6" w:space="0" w:color="000000"/>
            </w:tcBorders>
          </w:tcPr>
          <w:p w:rsidR="001B6EAD" w:rsidRPr="00477C84" w:rsidRDefault="001B6EAD" w:rsidP="001B6EAD">
            <w:pPr>
              <w:pStyle w:val="TableParagraph"/>
              <w:spacing w:line="256" w:lineRule="exact"/>
              <w:ind w:left="57" w:right="57"/>
              <w:jc w:val="both"/>
            </w:pPr>
            <w:r w:rsidRPr="00477C84">
              <w:t>Газопровод</w:t>
            </w:r>
            <w:r w:rsidRPr="00477C84">
              <w:rPr>
                <w:spacing w:val="-5"/>
              </w:rPr>
              <w:t xml:space="preserve"> </w:t>
            </w:r>
            <w:r w:rsidRPr="00477C84">
              <w:t>промысловый</w:t>
            </w:r>
            <w:r w:rsidRPr="00477C84">
              <w:rPr>
                <w:spacing w:val="-5"/>
              </w:rPr>
              <w:t xml:space="preserve"> </w:t>
            </w:r>
            <w:r w:rsidRPr="00477C84">
              <w:t>(газопровод</w:t>
            </w:r>
            <w:r w:rsidRPr="00477C84">
              <w:rPr>
                <w:spacing w:val="-4"/>
              </w:rPr>
              <w:t xml:space="preserve"> </w:t>
            </w:r>
            <w:r w:rsidRPr="00477C84">
              <w:t>подключения)</w:t>
            </w:r>
          </w:p>
        </w:tc>
      </w:tr>
      <w:tr w:rsidR="001B6EAD" w:rsidRPr="00477C84" w:rsidTr="003C3C36">
        <w:trPr>
          <w:trHeight w:val="552"/>
        </w:trPr>
        <w:tc>
          <w:tcPr>
            <w:tcW w:w="709" w:type="dxa"/>
          </w:tcPr>
          <w:p w:rsidR="001B6EAD" w:rsidRPr="00477C84" w:rsidRDefault="001B6EAD" w:rsidP="001B6EAD">
            <w:pPr>
              <w:pStyle w:val="TableParagraph"/>
              <w:spacing w:line="275" w:lineRule="exact"/>
              <w:ind w:left="82"/>
              <w:jc w:val="center"/>
            </w:pPr>
            <w:r w:rsidRPr="00477C84">
              <w:t>6</w:t>
            </w:r>
          </w:p>
        </w:tc>
        <w:tc>
          <w:tcPr>
            <w:tcW w:w="8930" w:type="dxa"/>
            <w:tcBorders>
              <w:right w:val="single" w:sz="6" w:space="0" w:color="000000"/>
            </w:tcBorders>
          </w:tcPr>
          <w:p w:rsidR="001B6EAD" w:rsidRPr="00477C84" w:rsidRDefault="001B6EAD" w:rsidP="001B6EAD">
            <w:pPr>
              <w:pStyle w:val="TableParagraph"/>
              <w:spacing w:line="276" w:lineRule="exact"/>
              <w:ind w:left="57" w:right="57"/>
              <w:jc w:val="both"/>
              <w:rPr>
                <w:lang w:val="ru-RU"/>
              </w:rPr>
            </w:pPr>
            <w:r w:rsidRPr="00477C84">
              <w:rPr>
                <w:lang w:val="ru-RU"/>
              </w:rPr>
              <w:t>Межпоселковый</w:t>
            </w:r>
            <w:r w:rsidRPr="00477C84">
              <w:rPr>
                <w:spacing w:val="25"/>
                <w:lang w:val="ru-RU"/>
              </w:rPr>
              <w:t xml:space="preserve"> </w:t>
            </w:r>
            <w:r w:rsidRPr="00477C84">
              <w:rPr>
                <w:lang w:val="ru-RU"/>
              </w:rPr>
              <w:t>газопровод</w:t>
            </w:r>
            <w:r w:rsidRPr="00477C84">
              <w:rPr>
                <w:spacing w:val="24"/>
                <w:lang w:val="ru-RU"/>
              </w:rPr>
              <w:t xml:space="preserve"> </w:t>
            </w:r>
            <w:r w:rsidRPr="00477C84">
              <w:rPr>
                <w:lang w:val="ru-RU"/>
              </w:rPr>
              <w:t>к</w:t>
            </w:r>
            <w:r w:rsidRPr="00477C84">
              <w:rPr>
                <w:spacing w:val="25"/>
                <w:lang w:val="ru-RU"/>
              </w:rPr>
              <w:t xml:space="preserve"> </w:t>
            </w:r>
            <w:r w:rsidRPr="00477C84">
              <w:rPr>
                <w:lang w:val="ru-RU"/>
              </w:rPr>
              <w:t>станице</w:t>
            </w:r>
            <w:r w:rsidRPr="00477C84">
              <w:rPr>
                <w:spacing w:val="23"/>
                <w:lang w:val="ru-RU"/>
              </w:rPr>
              <w:t xml:space="preserve"> </w:t>
            </w:r>
            <w:r w:rsidRPr="00477C84">
              <w:rPr>
                <w:lang w:val="ru-RU"/>
              </w:rPr>
              <w:t>Тепикинская</w:t>
            </w:r>
            <w:r w:rsidRPr="00477C84">
              <w:rPr>
                <w:spacing w:val="24"/>
                <w:lang w:val="ru-RU"/>
              </w:rPr>
              <w:t xml:space="preserve"> </w:t>
            </w:r>
            <w:r w:rsidRPr="00477C84">
              <w:rPr>
                <w:lang w:val="ru-RU"/>
              </w:rPr>
              <w:t>Урюпинского</w:t>
            </w:r>
            <w:r w:rsidRPr="00477C84">
              <w:rPr>
                <w:spacing w:val="25"/>
                <w:lang w:val="ru-RU"/>
              </w:rPr>
              <w:t xml:space="preserve"> </w:t>
            </w:r>
            <w:r w:rsidRPr="00477C84">
              <w:rPr>
                <w:lang w:val="ru-RU"/>
              </w:rPr>
              <w:t>района</w:t>
            </w:r>
            <w:r w:rsidRPr="00477C84">
              <w:rPr>
                <w:spacing w:val="23"/>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r>
      <w:tr w:rsidR="001B6EAD" w:rsidRPr="00477C84" w:rsidTr="003C3C36">
        <w:trPr>
          <w:trHeight w:val="275"/>
        </w:trPr>
        <w:tc>
          <w:tcPr>
            <w:tcW w:w="709" w:type="dxa"/>
          </w:tcPr>
          <w:p w:rsidR="001B6EAD" w:rsidRPr="00477C84" w:rsidRDefault="001B6EAD" w:rsidP="001B6EAD">
            <w:pPr>
              <w:pStyle w:val="TableParagraph"/>
              <w:spacing w:line="256" w:lineRule="exact"/>
              <w:ind w:left="82"/>
              <w:jc w:val="center"/>
            </w:pPr>
            <w:r w:rsidRPr="00477C84">
              <w:t>7</w:t>
            </w:r>
          </w:p>
        </w:tc>
        <w:tc>
          <w:tcPr>
            <w:tcW w:w="8930" w:type="dxa"/>
            <w:tcBorders>
              <w:right w:val="single" w:sz="6" w:space="0" w:color="000000"/>
            </w:tcBorders>
          </w:tcPr>
          <w:p w:rsidR="001B6EAD" w:rsidRPr="00477C84" w:rsidRDefault="001B6EAD" w:rsidP="001B6EAD">
            <w:pPr>
              <w:pStyle w:val="TableParagraph"/>
              <w:spacing w:line="256" w:lineRule="exact"/>
              <w:ind w:left="57" w:right="57"/>
              <w:jc w:val="both"/>
            </w:pPr>
            <w:r w:rsidRPr="00477C84">
              <w:t>Межпоселковый</w:t>
            </w:r>
            <w:r w:rsidRPr="00477C84">
              <w:rPr>
                <w:spacing w:val="-3"/>
              </w:rPr>
              <w:t xml:space="preserve"> </w:t>
            </w:r>
            <w:r w:rsidRPr="00477C84">
              <w:t>газопровод</w:t>
            </w:r>
            <w:r w:rsidRPr="00477C84">
              <w:rPr>
                <w:spacing w:val="-3"/>
              </w:rPr>
              <w:t xml:space="preserve"> </w:t>
            </w:r>
            <w:r w:rsidRPr="00477C84">
              <w:t>высокого</w:t>
            </w:r>
            <w:r w:rsidRPr="00477C84">
              <w:rPr>
                <w:spacing w:val="-3"/>
              </w:rPr>
              <w:t xml:space="preserve"> </w:t>
            </w:r>
            <w:r w:rsidRPr="00477C84">
              <w:t>давления</w:t>
            </w:r>
          </w:p>
        </w:tc>
      </w:tr>
      <w:tr w:rsidR="001B6EAD" w:rsidRPr="00477C84" w:rsidTr="003C3C36">
        <w:trPr>
          <w:trHeight w:val="275"/>
        </w:trPr>
        <w:tc>
          <w:tcPr>
            <w:tcW w:w="709" w:type="dxa"/>
          </w:tcPr>
          <w:p w:rsidR="001B6EAD" w:rsidRPr="00477C84" w:rsidRDefault="001B6EAD" w:rsidP="001B6EAD">
            <w:pPr>
              <w:pStyle w:val="TableParagraph"/>
              <w:spacing w:line="256" w:lineRule="exact"/>
              <w:ind w:left="82"/>
              <w:jc w:val="center"/>
            </w:pPr>
            <w:r w:rsidRPr="00477C84">
              <w:t>8</w:t>
            </w:r>
          </w:p>
        </w:tc>
        <w:tc>
          <w:tcPr>
            <w:tcW w:w="8930" w:type="dxa"/>
            <w:tcBorders>
              <w:right w:val="single" w:sz="6" w:space="0" w:color="000000"/>
            </w:tcBorders>
          </w:tcPr>
          <w:p w:rsidR="001B6EAD" w:rsidRPr="00477C84" w:rsidRDefault="001B6EAD" w:rsidP="001B6EAD">
            <w:pPr>
              <w:pStyle w:val="TableParagraph"/>
              <w:spacing w:line="256" w:lineRule="exact"/>
              <w:ind w:left="57" w:right="57"/>
              <w:jc w:val="both"/>
            </w:pPr>
            <w:r w:rsidRPr="00477C84">
              <w:t>АГРС</w:t>
            </w:r>
            <w:r w:rsidRPr="00477C84">
              <w:rPr>
                <w:spacing w:val="-3"/>
              </w:rPr>
              <w:t xml:space="preserve"> </w:t>
            </w:r>
            <w:r w:rsidRPr="00477C84">
              <w:t>«Ташкент-1»</w:t>
            </w:r>
          </w:p>
        </w:tc>
      </w:tr>
    </w:tbl>
    <w:p w:rsidR="001B6EAD" w:rsidRPr="00477C84" w:rsidRDefault="001B6EAD" w:rsidP="003C3C36">
      <w:pPr>
        <w:spacing w:after="0" w:line="240" w:lineRule="auto"/>
        <w:ind w:firstLine="851"/>
        <w:jc w:val="both"/>
        <w:rPr>
          <w:rFonts w:ascii="Times New Roman" w:hAnsi="Times New Roman" w:cs="Times New Roman"/>
          <w:sz w:val="28"/>
        </w:rPr>
      </w:pPr>
    </w:p>
    <w:p w:rsidR="001B6EAD" w:rsidRPr="00173FD8" w:rsidRDefault="001B6EAD" w:rsidP="00014E5A">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 территории Акчернского сельского поселения возможными источниками чрезвычайных ситуаций техногенного характера, вызванными опасными происшествия 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грузов,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p>
    <w:p w:rsidR="001B6EAD" w:rsidRPr="00173FD8" w:rsidRDefault="001B6EAD" w:rsidP="00014E5A">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утечка газа в процессе эксплуатации газопроводов, иного технологического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оборудования;</w:t>
      </w:r>
    </w:p>
    <w:p w:rsidR="001B6EAD" w:rsidRPr="00173FD8" w:rsidRDefault="001B6EAD" w:rsidP="00014E5A">
      <w:pPr>
        <w:tabs>
          <w:tab w:val="left" w:pos="985"/>
        </w:tabs>
        <w:spacing w:after="0" w:line="321"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нарушения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мер</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газ</w:t>
      </w:r>
      <w:proofErr w:type="gramStart"/>
      <w:r w:rsidRPr="00173FD8">
        <w:rPr>
          <w:rFonts w:ascii="Times New Roman" w:hAnsi="Times New Roman" w:cs="Times New Roman"/>
          <w:sz w:val="28"/>
          <w:szCs w:val="28"/>
        </w:rPr>
        <w:t>о-</w:t>
      </w:r>
      <w:proofErr w:type="gramEnd"/>
      <w:r w:rsidRPr="00173FD8">
        <w:rPr>
          <w:rFonts w:ascii="Times New Roman" w:hAnsi="Times New Roman" w:cs="Times New Roman"/>
          <w:sz w:val="28"/>
          <w:szCs w:val="28"/>
        </w:rPr>
        <w:t>,</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взрыво-,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энерго-,</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безопасности;</w:t>
      </w:r>
    </w:p>
    <w:p w:rsidR="001B6EAD" w:rsidRPr="00173FD8" w:rsidRDefault="001B6EAD" w:rsidP="00014E5A">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механическое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повреждение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(разрушение)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газопроводов,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нефтепроводов,</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нефтепродуктопроводов,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иного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технологического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оборудования;</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перепады</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давления;</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разгерметизация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оборудования;</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неконтролируемые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взрыв</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выброс</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веществ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(природного газа,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конденсата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т.д.);</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пожары;</w:t>
      </w:r>
    </w:p>
    <w:p w:rsidR="001B6EAD" w:rsidRPr="00173FD8" w:rsidRDefault="001B6EAD" w:rsidP="00014E5A">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нарушение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мер</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промышленной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безопасности;</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террористический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акт;</w:t>
      </w:r>
    </w:p>
    <w:p w:rsidR="001B6EAD" w:rsidRPr="00173FD8" w:rsidRDefault="001B6EAD" w:rsidP="00014E5A">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пожар</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розлива,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взрыв;</w:t>
      </w:r>
    </w:p>
    <w:p w:rsidR="001B6EAD" w:rsidRPr="00173FD8" w:rsidRDefault="001B6EAD" w:rsidP="00014E5A">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 факельное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горение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нефтепродуктов;</w:t>
      </w:r>
    </w:p>
    <w:p w:rsidR="001B6EAD" w:rsidRPr="00173FD8" w:rsidRDefault="001B6EAD" w:rsidP="00014E5A">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загрязнение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почвогрунтов.</w:t>
      </w:r>
    </w:p>
    <w:p w:rsidR="001B6EAD" w:rsidRPr="00173FD8" w:rsidRDefault="001B6EAD" w:rsidP="0002093E">
      <w:pPr>
        <w:pStyle w:val="a4"/>
        <w:ind w:firstLine="1418"/>
        <w:jc w:val="both"/>
        <w:rPr>
          <w:rFonts w:ascii="Times New Roman" w:hAnsi="Times New Roman" w:cs="Times New Roman"/>
          <w:sz w:val="28"/>
          <w:szCs w:val="28"/>
        </w:rPr>
      </w:pPr>
      <w:proofErr w:type="gramStart"/>
      <w:r w:rsidRPr="00173FD8">
        <w:rPr>
          <w:rFonts w:ascii="Times New Roman" w:hAnsi="Times New Roman" w:cs="Times New Roman"/>
          <w:sz w:val="28"/>
          <w:szCs w:val="28"/>
        </w:rPr>
        <w:t>Требования, направленные на обеспечение промышленной безопасности, предупреждение аварий, случаев производственного травматизма на опасных производственных объектах магистральных трубопроводов и магистральных аммиакопроводов, утверждены приказом Федеральной службы по экологическому, технологическому и атомному надзору «Об утверждении федеральных норм и правил в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промышленной</w:t>
      </w:r>
      <w:r w:rsidRPr="00173FD8">
        <w:rPr>
          <w:rFonts w:ascii="Times New Roman" w:hAnsi="Times New Roman" w:cs="Times New Roman"/>
          <w:spacing w:val="-20"/>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«Правила</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безопасности</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производственных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объектов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магистральных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трубопроводов».</w:t>
      </w:r>
      <w:proofErr w:type="gramEnd"/>
    </w:p>
    <w:p w:rsidR="001B6EAD" w:rsidRPr="00173FD8" w:rsidRDefault="001B6EAD" w:rsidP="0004230C">
      <w:pPr>
        <w:tabs>
          <w:tab w:val="left" w:pos="1335"/>
        </w:tabs>
        <w:spacing w:before="240"/>
        <w:ind w:firstLine="1418"/>
        <w:jc w:val="both"/>
        <w:rPr>
          <w:rFonts w:ascii="Times New Roman" w:hAnsi="Times New Roman" w:cs="Times New Roman"/>
          <w:sz w:val="28"/>
          <w:szCs w:val="28"/>
        </w:rPr>
      </w:pPr>
      <w:r w:rsidRPr="00173FD8">
        <w:rPr>
          <w:rFonts w:ascii="Times New Roman" w:hAnsi="Times New Roman" w:cs="Times New Roman"/>
          <w:sz w:val="28"/>
          <w:szCs w:val="28"/>
        </w:rPr>
        <w:t>5.3. Перечень</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возможных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источников</w:t>
      </w:r>
      <w:r w:rsidRPr="00173FD8">
        <w:rPr>
          <w:rFonts w:ascii="Times New Roman" w:hAnsi="Times New Roman" w:cs="Times New Roman"/>
          <w:spacing w:val="2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ситуаций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биологической</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опасности</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Источниками могут быть биологически опасные объекты (скотомогильники,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ямы Беккари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др.),</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также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природные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очаги инфекционных болезней.</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сельского поселения биологически опасные объекты (скотомогильники,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ямы Беккари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 другие) отсутствуют.</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Для населения сельского поселения остаются опасными в плане возможности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 вспышек и эпидемий следующие заболевания: острые кишечные инфекции, острая респираторная вирусная инфекция, грипп. На территории Акчернского сельского поселения существует угроза заболевания природно-очаговыми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особо опасными инфекционными заболеваниями - туляремии, сибирской язвы, лептоспироза,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геморрагической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лихорадке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почечным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синдромом,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другие.</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Природно-очаговые инфекции являются естественными компонентами экосистемы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 Сформировавшиеся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природные очаги устойчивы, существуют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длительное время. В результате хозяйственной деятельности человека они могут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трансформироваться и менять свои границы. Источники инфекций - сложные комплексы взаимосвязанных и взаимозависимых популяций теплокровных животных,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членистоногих и микроорганизмов. Основными носителями инфекций являются дикие позвоночные животные, переносчиками - членистоногие кровососы (клещи, комары,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слепни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 пр.)</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Наличие природно-очаговых заболеваний являются факторами экологического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риска и возможного возникновения чрезвычайных ситуаций, что необходимо учитывать при хозяйственном и рекреационном использовании территории. В 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ухудшения качества окружающей среды, воздействия техногенных образований 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все без исключения компоненты экосистем возрастает риск возникновения заболеваний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населения.</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Наряду с природно-очаговыми инфекциями опасность представляют и социально-обусловленные</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инфекции: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вирус</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иммунодефицита</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человека,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туберкулез</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другие.</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Эпизоотическая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обстановка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стабильная.</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Профилактика инфекционных заболеваний, особенно по группе природно-очаговых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инфекций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напрямую</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зависит</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санитарно-гигиенического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состояния</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территории. В связи с этим, предусмотрена ликвидация несанкционированных свалок, организация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сбора 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утилизации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коммунальных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отходов.</w:t>
      </w:r>
    </w:p>
    <w:p w:rsidR="00173FD8" w:rsidRDefault="00173FD8" w:rsidP="0004230C">
      <w:pPr>
        <w:tabs>
          <w:tab w:val="left" w:pos="1311"/>
        </w:tabs>
        <w:spacing w:after="0" w:line="240" w:lineRule="auto"/>
        <w:ind w:firstLine="1843"/>
        <w:rPr>
          <w:rFonts w:ascii="Times New Roman" w:hAnsi="Times New Roman" w:cs="Times New Roman"/>
          <w:sz w:val="28"/>
          <w:szCs w:val="28"/>
        </w:rPr>
      </w:pPr>
    </w:p>
    <w:p w:rsidR="001B6EAD" w:rsidRPr="00173FD8" w:rsidRDefault="001B6EAD" w:rsidP="0004230C">
      <w:pPr>
        <w:tabs>
          <w:tab w:val="left" w:pos="1311"/>
          <w:tab w:val="left" w:pos="9498"/>
        </w:tabs>
        <w:spacing w:before="5"/>
        <w:ind w:firstLine="1418"/>
        <w:jc w:val="both"/>
        <w:rPr>
          <w:rFonts w:ascii="Times New Roman" w:hAnsi="Times New Roman" w:cs="Times New Roman"/>
          <w:sz w:val="28"/>
          <w:szCs w:val="28"/>
        </w:rPr>
      </w:pPr>
      <w:r w:rsidRPr="00173FD8">
        <w:rPr>
          <w:rFonts w:ascii="Times New Roman" w:hAnsi="Times New Roman" w:cs="Times New Roman"/>
          <w:sz w:val="28"/>
          <w:szCs w:val="28"/>
        </w:rPr>
        <w:t>5.4. Перечень мероприятий по обеспечению пожарной безопасности</w:t>
      </w:r>
    </w:p>
    <w:p w:rsidR="001B6EAD" w:rsidRPr="0004230C" w:rsidRDefault="001B6EAD" w:rsidP="00014E5A">
      <w:pPr>
        <w:tabs>
          <w:tab w:val="left" w:pos="1311"/>
        </w:tabs>
        <w:spacing w:after="0"/>
        <w:ind w:firstLine="1418"/>
        <w:jc w:val="both"/>
        <w:rPr>
          <w:rFonts w:ascii="Times New Roman" w:hAnsi="Times New Roman" w:cs="Times New Roman"/>
          <w:sz w:val="28"/>
          <w:szCs w:val="28"/>
        </w:rPr>
      </w:pPr>
      <w:r w:rsidRPr="0004230C">
        <w:rPr>
          <w:rFonts w:ascii="Times New Roman" w:hAnsi="Times New Roman" w:cs="Times New Roman"/>
          <w:sz w:val="28"/>
          <w:szCs w:val="28"/>
        </w:rPr>
        <w:t>Территорию</w:t>
      </w:r>
      <w:r w:rsidRPr="0004230C">
        <w:rPr>
          <w:rFonts w:ascii="Times New Roman" w:hAnsi="Times New Roman" w:cs="Times New Roman"/>
          <w:spacing w:val="38"/>
          <w:sz w:val="28"/>
          <w:szCs w:val="28"/>
        </w:rPr>
        <w:t xml:space="preserve"> </w:t>
      </w:r>
      <w:r w:rsidRPr="0004230C">
        <w:rPr>
          <w:rFonts w:ascii="Times New Roman" w:hAnsi="Times New Roman" w:cs="Times New Roman"/>
          <w:sz w:val="28"/>
          <w:szCs w:val="28"/>
        </w:rPr>
        <w:t>Акчернского</w:t>
      </w:r>
      <w:r w:rsidRPr="0004230C">
        <w:rPr>
          <w:rFonts w:ascii="Times New Roman" w:hAnsi="Times New Roman" w:cs="Times New Roman"/>
          <w:spacing w:val="39"/>
          <w:sz w:val="28"/>
          <w:szCs w:val="28"/>
        </w:rPr>
        <w:t xml:space="preserve"> </w:t>
      </w:r>
      <w:r w:rsidRPr="0004230C">
        <w:rPr>
          <w:rFonts w:ascii="Times New Roman" w:hAnsi="Times New Roman" w:cs="Times New Roman"/>
          <w:sz w:val="28"/>
          <w:szCs w:val="28"/>
        </w:rPr>
        <w:t>сельского</w:t>
      </w:r>
      <w:r w:rsidRPr="0004230C">
        <w:rPr>
          <w:rFonts w:ascii="Times New Roman" w:hAnsi="Times New Roman" w:cs="Times New Roman"/>
          <w:spacing w:val="39"/>
          <w:sz w:val="28"/>
          <w:szCs w:val="28"/>
        </w:rPr>
        <w:t xml:space="preserve"> </w:t>
      </w:r>
      <w:r w:rsidRPr="0004230C">
        <w:rPr>
          <w:rFonts w:ascii="Times New Roman" w:hAnsi="Times New Roman" w:cs="Times New Roman"/>
          <w:sz w:val="28"/>
          <w:szCs w:val="28"/>
        </w:rPr>
        <w:t>поселения</w:t>
      </w:r>
      <w:r w:rsidRPr="0004230C">
        <w:rPr>
          <w:rFonts w:ascii="Times New Roman" w:hAnsi="Times New Roman" w:cs="Times New Roman"/>
          <w:spacing w:val="38"/>
          <w:sz w:val="28"/>
          <w:szCs w:val="28"/>
        </w:rPr>
        <w:t xml:space="preserve"> </w:t>
      </w:r>
      <w:r w:rsidRPr="0004230C">
        <w:rPr>
          <w:rFonts w:ascii="Times New Roman" w:hAnsi="Times New Roman" w:cs="Times New Roman"/>
          <w:sz w:val="28"/>
          <w:szCs w:val="28"/>
        </w:rPr>
        <w:t>обслуживают</w:t>
      </w:r>
      <w:r w:rsidRPr="0004230C">
        <w:rPr>
          <w:rFonts w:ascii="Times New Roman" w:hAnsi="Times New Roman" w:cs="Times New Roman"/>
          <w:spacing w:val="43"/>
          <w:sz w:val="28"/>
          <w:szCs w:val="28"/>
        </w:rPr>
        <w:t xml:space="preserve"> </w:t>
      </w:r>
      <w:r w:rsidRPr="0004230C">
        <w:rPr>
          <w:rFonts w:ascii="Times New Roman" w:hAnsi="Times New Roman" w:cs="Times New Roman"/>
          <w:sz w:val="28"/>
          <w:szCs w:val="28"/>
        </w:rPr>
        <w:t>пожарно-спасательные</w:t>
      </w:r>
      <w:r w:rsidRPr="0004230C">
        <w:rPr>
          <w:rFonts w:ascii="Times New Roman" w:hAnsi="Times New Roman" w:cs="Times New Roman"/>
          <w:spacing w:val="-2"/>
          <w:sz w:val="28"/>
          <w:szCs w:val="28"/>
        </w:rPr>
        <w:t xml:space="preserve"> </w:t>
      </w:r>
      <w:r w:rsidRPr="0004230C">
        <w:rPr>
          <w:rFonts w:ascii="Times New Roman" w:hAnsi="Times New Roman" w:cs="Times New Roman"/>
          <w:sz w:val="28"/>
          <w:szCs w:val="28"/>
        </w:rPr>
        <w:t>части:</w:t>
      </w:r>
    </w:p>
    <w:p w:rsidR="001B6EAD" w:rsidRPr="00173FD8" w:rsidRDefault="001B6EAD" w:rsidP="00014E5A">
      <w:pPr>
        <w:tabs>
          <w:tab w:val="left" w:pos="978"/>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Дьяконовский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опорный</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пост</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80</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ПЧ</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ГКУ</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отряд</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противопожарной службы», 403142 Волгоградская област</w:t>
      </w:r>
      <w:r w:rsidR="00014E5A">
        <w:rPr>
          <w:rFonts w:ascii="Times New Roman" w:hAnsi="Times New Roman" w:cs="Times New Roman"/>
          <w:sz w:val="28"/>
          <w:szCs w:val="28"/>
        </w:rPr>
        <w:t>ь, Урюпинский район,</w:t>
      </w:r>
      <w:r w:rsidRPr="00173FD8">
        <w:rPr>
          <w:rFonts w:ascii="Times New Roman" w:hAnsi="Times New Roman" w:cs="Times New Roman"/>
          <w:sz w:val="28"/>
          <w:szCs w:val="28"/>
        </w:rPr>
        <w:t xml:space="preserve">  х. Дьяконовский-1й,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Центральная 44;</w:t>
      </w:r>
    </w:p>
    <w:p w:rsidR="001B6EAD" w:rsidRPr="00173FD8" w:rsidRDefault="001B6EAD" w:rsidP="00014E5A">
      <w:pPr>
        <w:tabs>
          <w:tab w:val="left" w:pos="973"/>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Россошинский</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опорный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пост</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80</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ПЧ</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ГКУ</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отряд</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противопожарной службы», Волгоградская область, Урюпинский район, х. Россошинский.</w:t>
      </w:r>
    </w:p>
    <w:p w:rsidR="001B6EAD" w:rsidRPr="0004230C"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Помимо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этого,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расположены</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следующие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безопасности.</w:t>
      </w:r>
    </w:p>
    <w:p w:rsidR="001B6EAD" w:rsidRPr="00477C84" w:rsidRDefault="001B6EAD" w:rsidP="001B6EAD">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50.</w:t>
      </w:r>
      <w:r w:rsidRPr="00477C84">
        <w:rPr>
          <w:rFonts w:ascii="Times New Roman" w:hAnsi="Times New Roman" w:cs="Times New Roman"/>
          <w:spacing w:val="-4"/>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sidRPr="00477C84">
        <w:rPr>
          <w:rFonts w:ascii="Times New Roman" w:hAnsi="Times New Roman" w:cs="Times New Roman"/>
        </w:rPr>
        <w:t>пожарной</w:t>
      </w:r>
      <w:r w:rsidRPr="00477C84">
        <w:rPr>
          <w:rFonts w:ascii="Times New Roman" w:hAnsi="Times New Roman" w:cs="Times New Roman"/>
          <w:spacing w:val="-3"/>
        </w:rPr>
        <w:t xml:space="preserve"> </w:t>
      </w:r>
      <w:r w:rsidRPr="00477C84">
        <w:rPr>
          <w:rFonts w:ascii="Times New Roman" w:hAnsi="Times New Roman" w:cs="Times New Roman"/>
        </w:rPr>
        <w:t>безопасности</w:t>
      </w:r>
    </w:p>
    <w:tbl>
      <w:tblPr>
        <w:tblStyle w:val="TableNormal"/>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690"/>
        <w:gridCol w:w="5245"/>
      </w:tblGrid>
      <w:tr w:rsidR="001B6EAD" w:rsidRPr="00477C84" w:rsidTr="0004230C">
        <w:trPr>
          <w:trHeight w:val="551"/>
        </w:trPr>
        <w:tc>
          <w:tcPr>
            <w:tcW w:w="562" w:type="dxa"/>
          </w:tcPr>
          <w:p w:rsidR="001B6EAD" w:rsidRPr="00477C84" w:rsidRDefault="001B6EAD" w:rsidP="0004230C">
            <w:pPr>
              <w:pStyle w:val="TableParagraph"/>
              <w:spacing w:line="276" w:lineRule="exact"/>
              <w:ind w:left="57" w:right="57" w:firstLine="50"/>
              <w:jc w:val="center"/>
              <w:rPr>
                <w:b/>
                <w:spacing w:val="-57"/>
                <w:sz w:val="20"/>
                <w:szCs w:val="20"/>
              </w:rPr>
            </w:pPr>
            <w:r w:rsidRPr="00477C84">
              <w:rPr>
                <w:b/>
                <w:sz w:val="20"/>
                <w:szCs w:val="20"/>
              </w:rPr>
              <w:t>№</w:t>
            </w:r>
          </w:p>
          <w:p w:rsidR="001B6EAD" w:rsidRPr="00477C84" w:rsidRDefault="001B6EAD" w:rsidP="0004230C">
            <w:pPr>
              <w:pStyle w:val="TableParagraph"/>
              <w:spacing w:line="276" w:lineRule="exact"/>
              <w:ind w:left="57" w:right="57" w:firstLine="50"/>
              <w:jc w:val="center"/>
              <w:rPr>
                <w:b/>
                <w:sz w:val="20"/>
                <w:szCs w:val="20"/>
              </w:rPr>
            </w:pPr>
            <w:r w:rsidRPr="00477C84">
              <w:rPr>
                <w:b/>
                <w:sz w:val="20"/>
                <w:szCs w:val="20"/>
              </w:rPr>
              <w:t>п/п</w:t>
            </w:r>
          </w:p>
        </w:tc>
        <w:tc>
          <w:tcPr>
            <w:tcW w:w="3690" w:type="dxa"/>
          </w:tcPr>
          <w:p w:rsidR="001B6EAD" w:rsidRPr="00477C84" w:rsidRDefault="001B6EAD" w:rsidP="0004230C">
            <w:pPr>
              <w:pStyle w:val="TableParagraph"/>
              <w:spacing w:line="275" w:lineRule="exact"/>
              <w:ind w:left="57" w:right="57"/>
              <w:jc w:val="center"/>
              <w:rPr>
                <w:b/>
                <w:sz w:val="20"/>
                <w:szCs w:val="20"/>
              </w:rPr>
            </w:pPr>
            <w:r w:rsidRPr="00477C84">
              <w:rPr>
                <w:b/>
                <w:sz w:val="20"/>
                <w:szCs w:val="20"/>
              </w:rPr>
              <w:t>Наименование</w:t>
            </w:r>
          </w:p>
        </w:tc>
        <w:tc>
          <w:tcPr>
            <w:tcW w:w="5245" w:type="dxa"/>
            <w:tcBorders>
              <w:right w:val="single" w:sz="6" w:space="0" w:color="000000"/>
            </w:tcBorders>
          </w:tcPr>
          <w:p w:rsidR="001B6EAD" w:rsidRPr="00477C84" w:rsidRDefault="001B6EAD" w:rsidP="0004230C">
            <w:pPr>
              <w:pStyle w:val="TableParagraph"/>
              <w:spacing w:line="275" w:lineRule="exact"/>
              <w:ind w:left="57" w:right="57"/>
              <w:jc w:val="center"/>
              <w:rPr>
                <w:b/>
                <w:sz w:val="20"/>
                <w:szCs w:val="20"/>
              </w:rPr>
            </w:pPr>
            <w:r w:rsidRPr="00477C84">
              <w:rPr>
                <w:b/>
                <w:sz w:val="20"/>
                <w:szCs w:val="20"/>
              </w:rPr>
              <w:t>Местоположение</w:t>
            </w:r>
          </w:p>
        </w:tc>
      </w:tr>
      <w:tr w:rsidR="001B6EAD" w:rsidRPr="00477C84" w:rsidTr="0004230C">
        <w:trPr>
          <w:trHeight w:val="275"/>
        </w:trPr>
        <w:tc>
          <w:tcPr>
            <w:tcW w:w="562" w:type="dxa"/>
          </w:tcPr>
          <w:p w:rsidR="001B6EAD" w:rsidRPr="00477C84" w:rsidRDefault="001B6EAD" w:rsidP="0004230C">
            <w:pPr>
              <w:pStyle w:val="TableParagraph"/>
              <w:spacing w:line="255" w:lineRule="exact"/>
              <w:ind w:left="57" w:right="57"/>
              <w:jc w:val="center"/>
              <w:rPr>
                <w:sz w:val="20"/>
                <w:szCs w:val="20"/>
              </w:rPr>
            </w:pPr>
            <w:r w:rsidRPr="00477C84">
              <w:rPr>
                <w:sz w:val="20"/>
                <w:szCs w:val="20"/>
              </w:rPr>
              <w:t>1</w:t>
            </w:r>
          </w:p>
        </w:tc>
        <w:tc>
          <w:tcPr>
            <w:tcW w:w="3690" w:type="dxa"/>
          </w:tcPr>
          <w:p w:rsidR="001B6EAD" w:rsidRPr="00477C84" w:rsidRDefault="001B6EAD" w:rsidP="0004230C">
            <w:pPr>
              <w:pStyle w:val="TableParagraph"/>
              <w:spacing w:line="255" w:lineRule="exact"/>
              <w:ind w:left="57" w:right="57"/>
              <w:jc w:val="center"/>
              <w:rPr>
                <w:sz w:val="20"/>
                <w:szCs w:val="20"/>
              </w:rPr>
            </w:pPr>
            <w:r w:rsidRPr="00477C84">
              <w:rPr>
                <w:sz w:val="20"/>
                <w:szCs w:val="20"/>
              </w:rPr>
              <w:t>2</w:t>
            </w:r>
          </w:p>
        </w:tc>
        <w:tc>
          <w:tcPr>
            <w:tcW w:w="5245" w:type="dxa"/>
            <w:tcBorders>
              <w:right w:val="single" w:sz="6" w:space="0" w:color="000000"/>
            </w:tcBorders>
          </w:tcPr>
          <w:p w:rsidR="001B6EAD" w:rsidRPr="00477C84" w:rsidRDefault="001B6EAD" w:rsidP="0004230C">
            <w:pPr>
              <w:pStyle w:val="TableParagraph"/>
              <w:spacing w:line="255" w:lineRule="exact"/>
              <w:ind w:left="57" w:right="57"/>
              <w:jc w:val="center"/>
              <w:rPr>
                <w:sz w:val="20"/>
                <w:szCs w:val="20"/>
              </w:rPr>
            </w:pPr>
            <w:r w:rsidRPr="00477C84">
              <w:rPr>
                <w:sz w:val="20"/>
                <w:szCs w:val="20"/>
              </w:rPr>
              <w:t>3</w:t>
            </w:r>
          </w:p>
        </w:tc>
      </w:tr>
      <w:tr w:rsidR="001B6EAD" w:rsidRPr="00477C84" w:rsidTr="0004230C">
        <w:trPr>
          <w:trHeight w:val="275"/>
        </w:trPr>
        <w:tc>
          <w:tcPr>
            <w:tcW w:w="562" w:type="dxa"/>
          </w:tcPr>
          <w:p w:rsidR="001B6EAD" w:rsidRPr="00477C84" w:rsidRDefault="001B6EAD" w:rsidP="0004230C">
            <w:pPr>
              <w:pStyle w:val="TableParagraph"/>
              <w:spacing w:line="256" w:lineRule="exact"/>
              <w:ind w:left="57" w:right="57"/>
              <w:jc w:val="center"/>
            </w:pPr>
            <w:r w:rsidRPr="00477C84">
              <w:t>1</w:t>
            </w:r>
          </w:p>
        </w:tc>
        <w:tc>
          <w:tcPr>
            <w:tcW w:w="3690" w:type="dxa"/>
          </w:tcPr>
          <w:p w:rsidR="001B6EAD" w:rsidRPr="00477C84" w:rsidRDefault="001B6EAD" w:rsidP="0004230C">
            <w:pPr>
              <w:pStyle w:val="TableParagraph"/>
              <w:spacing w:line="256" w:lineRule="exact"/>
              <w:ind w:left="57" w:right="57"/>
            </w:pPr>
            <w:r w:rsidRPr="00477C84">
              <w:t>Опорный</w:t>
            </w:r>
            <w:r w:rsidRPr="00477C84">
              <w:rPr>
                <w:spacing w:val="-1"/>
              </w:rPr>
              <w:t xml:space="preserve"> </w:t>
            </w:r>
            <w:r w:rsidRPr="00477C84">
              <w:t>пост</w:t>
            </w:r>
          </w:p>
        </w:tc>
        <w:tc>
          <w:tcPr>
            <w:tcW w:w="5245" w:type="dxa"/>
            <w:tcBorders>
              <w:right w:val="single" w:sz="6" w:space="0" w:color="000000"/>
            </w:tcBorders>
          </w:tcPr>
          <w:p w:rsidR="001B6EAD" w:rsidRPr="00477C84" w:rsidRDefault="001B6EAD" w:rsidP="0004230C">
            <w:pPr>
              <w:pStyle w:val="TableParagraph"/>
              <w:spacing w:line="256" w:lineRule="exact"/>
              <w:ind w:left="57" w:right="57"/>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1"/>
                <w:lang w:val="ru-RU"/>
              </w:rPr>
              <w:t xml:space="preserve"> </w:t>
            </w:r>
            <w:r w:rsidRPr="00477C84">
              <w:rPr>
                <w:lang w:val="ru-RU"/>
              </w:rPr>
              <w:t>д.</w:t>
            </w:r>
            <w:r w:rsidRPr="00477C84">
              <w:rPr>
                <w:spacing w:val="-2"/>
                <w:lang w:val="ru-RU"/>
              </w:rPr>
              <w:t xml:space="preserve"> </w:t>
            </w:r>
            <w:r w:rsidRPr="00477C84">
              <w:rPr>
                <w:lang w:val="ru-RU"/>
              </w:rPr>
              <w:t>44а</w:t>
            </w:r>
          </w:p>
        </w:tc>
      </w:tr>
      <w:tr w:rsidR="001B6EAD" w:rsidRPr="00477C84" w:rsidTr="0004230C">
        <w:trPr>
          <w:trHeight w:val="275"/>
        </w:trPr>
        <w:tc>
          <w:tcPr>
            <w:tcW w:w="562" w:type="dxa"/>
          </w:tcPr>
          <w:p w:rsidR="001B6EAD" w:rsidRPr="00477C84" w:rsidRDefault="001B6EAD" w:rsidP="0004230C">
            <w:pPr>
              <w:pStyle w:val="TableParagraph"/>
              <w:spacing w:line="256" w:lineRule="exact"/>
              <w:ind w:left="57" w:right="57"/>
              <w:jc w:val="center"/>
            </w:pPr>
            <w:r w:rsidRPr="00477C84">
              <w:t>2</w:t>
            </w:r>
          </w:p>
        </w:tc>
        <w:tc>
          <w:tcPr>
            <w:tcW w:w="3690" w:type="dxa"/>
          </w:tcPr>
          <w:p w:rsidR="001B6EAD" w:rsidRPr="00477C84" w:rsidRDefault="001B6EAD" w:rsidP="0004230C">
            <w:pPr>
              <w:pStyle w:val="TableParagraph"/>
              <w:spacing w:line="256"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1B6EAD" w:rsidRPr="00477C84" w:rsidRDefault="001B6EAD" w:rsidP="0004230C">
            <w:pPr>
              <w:pStyle w:val="TableParagraph"/>
              <w:spacing w:line="256" w:lineRule="exact"/>
              <w:ind w:left="57" w:right="57"/>
              <w:rPr>
                <w:lang w:val="ru-RU"/>
              </w:rPr>
            </w:pPr>
            <w:r w:rsidRPr="00477C84">
              <w:rPr>
                <w:lang w:val="ru-RU"/>
              </w:rPr>
              <w:t>50</w:t>
            </w:r>
            <w:r w:rsidRPr="00477C84">
              <w:rPr>
                <w:spacing w:val="-1"/>
                <w:lang w:val="ru-RU"/>
              </w:rPr>
              <w:t xml:space="preserve"> </w:t>
            </w:r>
            <w:r w:rsidRPr="00477C84">
              <w:rPr>
                <w:lang w:val="ru-RU"/>
              </w:rPr>
              <w:t>м</w:t>
            </w:r>
            <w:r w:rsidRPr="00477C84">
              <w:rPr>
                <w:spacing w:val="-1"/>
                <w:lang w:val="ru-RU"/>
              </w:rPr>
              <w:t xml:space="preserve"> </w:t>
            </w:r>
            <w:r w:rsidRPr="00477C84">
              <w:rPr>
                <w:lang w:val="ru-RU"/>
              </w:rPr>
              <w:t>на</w:t>
            </w:r>
            <w:r w:rsidRPr="00477C84">
              <w:rPr>
                <w:spacing w:val="-2"/>
                <w:lang w:val="ru-RU"/>
              </w:rPr>
              <w:t xml:space="preserve"> </w:t>
            </w:r>
            <w:r w:rsidRPr="00477C84">
              <w:rPr>
                <w:lang w:val="ru-RU"/>
              </w:rPr>
              <w:t>юг</w:t>
            </w:r>
            <w:r w:rsidRPr="00477C84">
              <w:rPr>
                <w:spacing w:val="-1"/>
                <w:lang w:val="ru-RU"/>
              </w:rPr>
              <w:t xml:space="preserve"> </w:t>
            </w:r>
            <w:r w:rsidRPr="00477C84">
              <w:rPr>
                <w:lang w:val="ru-RU"/>
              </w:rPr>
              <w:t>от</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r>
      <w:tr w:rsidR="001B6EAD" w:rsidRPr="00477C84" w:rsidTr="0004230C">
        <w:trPr>
          <w:trHeight w:val="277"/>
        </w:trPr>
        <w:tc>
          <w:tcPr>
            <w:tcW w:w="562" w:type="dxa"/>
          </w:tcPr>
          <w:p w:rsidR="001B6EAD" w:rsidRPr="00477C84" w:rsidRDefault="001B6EAD" w:rsidP="0004230C">
            <w:pPr>
              <w:pStyle w:val="TableParagraph"/>
              <w:spacing w:line="257" w:lineRule="exact"/>
              <w:ind w:left="57" w:right="57"/>
              <w:jc w:val="center"/>
            </w:pPr>
            <w:r w:rsidRPr="00477C84">
              <w:t>3</w:t>
            </w:r>
          </w:p>
        </w:tc>
        <w:tc>
          <w:tcPr>
            <w:tcW w:w="3690" w:type="dxa"/>
          </w:tcPr>
          <w:p w:rsidR="001B6EAD" w:rsidRPr="00477C84" w:rsidRDefault="001B6EAD" w:rsidP="0004230C">
            <w:pPr>
              <w:pStyle w:val="TableParagraph"/>
              <w:spacing w:line="257"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1B6EAD" w:rsidRPr="00477C84" w:rsidRDefault="001B6EAD" w:rsidP="0004230C">
            <w:pPr>
              <w:pStyle w:val="TableParagraph"/>
              <w:spacing w:line="257" w:lineRule="exact"/>
              <w:ind w:left="57" w:right="57"/>
              <w:rPr>
                <w:lang w:val="ru-RU"/>
              </w:rPr>
            </w:pPr>
            <w:r w:rsidRPr="00477C84">
              <w:rPr>
                <w:lang w:val="ru-RU"/>
              </w:rPr>
              <w:t>50</w:t>
            </w:r>
            <w:r w:rsidRPr="00477C84">
              <w:rPr>
                <w:spacing w:val="-1"/>
                <w:lang w:val="ru-RU"/>
              </w:rPr>
              <w:t xml:space="preserve"> </w:t>
            </w:r>
            <w:r w:rsidRPr="00477C84">
              <w:rPr>
                <w:lang w:val="ru-RU"/>
              </w:rPr>
              <w:t>м</w:t>
            </w:r>
            <w:r w:rsidRPr="00477C84">
              <w:rPr>
                <w:spacing w:val="-2"/>
                <w:lang w:val="ru-RU"/>
              </w:rPr>
              <w:t xml:space="preserve"> </w:t>
            </w:r>
            <w:r w:rsidRPr="00477C84">
              <w:rPr>
                <w:lang w:val="ru-RU"/>
              </w:rPr>
              <w:t>на</w:t>
            </w:r>
            <w:r w:rsidRPr="00477C84">
              <w:rPr>
                <w:spacing w:val="-2"/>
                <w:lang w:val="ru-RU"/>
              </w:rPr>
              <w:t xml:space="preserve"> </w:t>
            </w:r>
            <w:r w:rsidRPr="00477C84">
              <w:rPr>
                <w:lang w:val="ru-RU"/>
              </w:rPr>
              <w:t>юг</w:t>
            </w:r>
            <w:r w:rsidRPr="00477C84">
              <w:rPr>
                <w:spacing w:val="-2"/>
                <w:lang w:val="ru-RU"/>
              </w:rPr>
              <w:t xml:space="preserve"> </w:t>
            </w:r>
            <w:r w:rsidRPr="00477C84">
              <w:rPr>
                <w:lang w:val="ru-RU"/>
              </w:rPr>
              <w:t>от х.</w:t>
            </w:r>
            <w:r w:rsidRPr="00477C84">
              <w:rPr>
                <w:spacing w:val="-1"/>
                <w:lang w:val="ru-RU"/>
              </w:rPr>
              <w:t xml:space="preserve"> </w:t>
            </w:r>
            <w:r w:rsidRPr="00477C84">
              <w:rPr>
                <w:lang w:val="ru-RU"/>
              </w:rPr>
              <w:t>Долговский</w:t>
            </w:r>
          </w:p>
        </w:tc>
      </w:tr>
      <w:tr w:rsidR="001B6EAD" w:rsidRPr="00477C84" w:rsidTr="0004230C">
        <w:trPr>
          <w:trHeight w:val="276"/>
        </w:trPr>
        <w:tc>
          <w:tcPr>
            <w:tcW w:w="562" w:type="dxa"/>
          </w:tcPr>
          <w:p w:rsidR="001B6EAD" w:rsidRPr="00477C84" w:rsidRDefault="001B6EAD" w:rsidP="0004230C">
            <w:pPr>
              <w:pStyle w:val="TableParagraph"/>
              <w:spacing w:line="256" w:lineRule="exact"/>
              <w:ind w:left="57" w:right="57"/>
              <w:jc w:val="center"/>
            </w:pPr>
            <w:r w:rsidRPr="00477C84">
              <w:t>4</w:t>
            </w:r>
          </w:p>
        </w:tc>
        <w:tc>
          <w:tcPr>
            <w:tcW w:w="3690" w:type="dxa"/>
          </w:tcPr>
          <w:p w:rsidR="001B6EAD" w:rsidRPr="00477C84" w:rsidRDefault="001B6EAD" w:rsidP="0004230C">
            <w:pPr>
              <w:pStyle w:val="TableParagraph"/>
              <w:spacing w:line="256"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1B6EAD" w:rsidRPr="00477C84" w:rsidRDefault="001B6EAD" w:rsidP="0004230C">
            <w:pPr>
              <w:pStyle w:val="TableParagraph"/>
              <w:spacing w:line="256" w:lineRule="exact"/>
              <w:ind w:left="57" w:right="57"/>
              <w:rPr>
                <w:lang w:val="ru-RU"/>
              </w:rPr>
            </w:pPr>
            <w:r w:rsidRPr="00477C84">
              <w:rPr>
                <w:lang w:val="ru-RU"/>
              </w:rPr>
              <w:t>200</w:t>
            </w:r>
            <w:r w:rsidRPr="00477C84">
              <w:rPr>
                <w:spacing w:val="-2"/>
                <w:lang w:val="ru-RU"/>
              </w:rPr>
              <w:t xml:space="preserve"> </w:t>
            </w:r>
            <w:r w:rsidRPr="00477C84">
              <w:rPr>
                <w:lang w:val="ru-RU"/>
              </w:rPr>
              <w:t>м</w:t>
            </w:r>
            <w:r w:rsidRPr="00477C84">
              <w:rPr>
                <w:spacing w:val="-1"/>
                <w:lang w:val="ru-RU"/>
              </w:rPr>
              <w:t xml:space="preserve"> </w:t>
            </w:r>
            <w:r w:rsidRPr="00477C84">
              <w:rPr>
                <w:lang w:val="ru-RU"/>
              </w:rPr>
              <w:t>на</w:t>
            </w:r>
            <w:r w:rsidRPr="00477C84">
              <w:rPr>
                <w:spacing w:val="-3"/>
                <w:lang w:val="ru-RU"/>
              </w:rPr>
              <w:t xml:space="preserve"> </w:t>
            </w:r>
            <w:r w:rsidRPr="00477C84">
              <w:rPr>
                <w:lang w:val="ru-RU"/>
              </w:rPr>
              <w:t>запад</w:t>
            </w:r>
            <w:r w:rsidRPr="00477C84">
              <w:rPr>
                <w:spacing w:val="-1"/>
                <w:lang w:val="ru-RU"/>
              </w:rPr>
              <w:t xml:space="preserve"> </w:t>
            </w:r>
            <w:r w:rsidRPr="00477C84">
              <w:rPr>
                <w:lang w:val="ru-RU"/>
              </w:rPr>
              <w:t>от</w:t>
            </w:r>
            <w:r w:rsidRPr="00477C84">
              <w:rPr>
                <w:spacing w:val="-1"/>
                <w:lang w:val="ru-RU"/>
              </w:rPr>
              <w:t xml:space="preserve"> </w:t>
            </w:r>
            <w:r w:rsidRPr="00477C84">
              <w:rPr>
                <w:lang w:val="ru-RU"/>
              </w:rPr>
              <w:t>ст-цы</w:t>
            </w:r>
            <w:r w:rsidRPr="00477C84">
              <w:rPr>
                <w:spacing w:val="-2"/>
                <w:lang w:val="ru-RU"/>
              </w:rPr>
              <w:t xml:space="preserve"> </w:t>
            </w:r>
            <w:r w:rsidRPr="00477C84">
              <w:rPr>
                <w:lang w:val="ru-RU"/>
              </w:rPr>
              <w:t>Тепикинская</w:t>
            </w:r>
          </w:p>
        </w:tc>
      </w:tr>
      <w:tr w:rsidR="001B6EAD" w:rsidRPr="00477C84" w:rsidTr="0004230C">
        <w:trPr>
          <w:trHeight w:val="299"/>
        </w:trPr>
        <w:tc>
          <w:tcPr>
            <w:tcW w:w="562" w:type="dxa"/>
          </w:tcPr>
          <w:p w:rsidR="001B6EAD" w:rsidRPr="00477C84" w:rsidRDefault="001B6EAD" w:rsidP="0004230C">
            <w:pPr>
              <w:pStyle w:val="TableParagraph"/>
              <w:spacing w:line="275" w:lineRule="exact"/>
              <w:ind w:left="57" w:right="57"/>
              <w:jc w:val="center"/>
            </w:pPr>
            <w:r w:rsidRPr="00477C84">
              <w:t>5</w:t>
            </w:r>
          </w:p>
        </w:tc>
        <w:tc>
          <w:tcPr>
            <w:tcW w:w="3690" w:type="dxa"/>
          </w:tcPr>
          <w:p w:rsidR="001B6EAD" w:rsidRPr="00477C84" w:rsidRDefault="001B6EAD" w:rsidP="0004230C">
            <w:pPr>
              <w:pStyle w:val="TableParagraph"/>
              <w:spacing w:line="275"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1B6EAD" w:rsidRPr="00477C84" w:rsidRDefault="001B6EAD" w:rsidP="0004230C">
            <w:pPr>
              <w:pStyle w:val="TableParagraph"/>
              <w:spacing w:line="276" w:lineRule="exact"/>
              <w:ind w:left="57" w:right="57"/>
              <w:rPr>
                <w:lang w:val="ru-RU"/>
              </w:rPr>
            </w:pPr>
            <w:r w:rsidRPr="00477C84">
              <w:rPr>
                <w:lang w:val="ru-RU"/>
              </w:rPr>
              <w:t>х. Дьяконовский 1-й, ул. 40 леи Победы, рядом с</w:t>
            </w:r>
            <w:r w:rsidRPr="00477C84">
              <w:rPr>
                <w:spacing w:val="-57"/>
                <w:lang w:val="ru-RU"/>
              </w:rPr>
              <w:t xml:space="preserve"> </w:t>
            </w:r>
            <w:r w:rsidRPr="00477C84">
              <w:rPr>
                <w:lang w:val="ru-RU"/>
              </w:rPr>
              <w:t>д. 5</w:t>
            </w:r>
          </w:p>
        </w:tc>
      </w:tr>
      <w:tr w:rsidR="001B6EAD" w:rsidRPr="00477C84" w:rsidTr="0004230C">
        <w:trPr>
          <w:trHeight w:val="262"/>
        </w:trPr>
        <w:tc>
          <w:tcPr>
            <w:tcW w:w="562" w:type="dxa"/>
          </w:tcPr>
          <w:p w:rsidR="001B6EAD" w:rsidRPr="00477C84" w:rsidRDefault="001B6EAD" w:rsidP="0004230C">
            <w:pPr>
              <w:pStyle w:val="TableParagraph"/>
              <w:spacing w:line="275" w:lineRule="exact"/>
              <w:ind w:left="57" w:right="57"/>
              <w:jc w:val="center"/>
            </w:pPr>
            <w:r w:rsidRPr="00477C84">
              <w:t>6</w:t>
            </w:r>
          </w:p>
        </w:tc>
        <w:tc>
          <w:tcPr>
            <w:tcW w:w="3690" w:type="dxa"/>
          </w:tcPr>
          <w:p w:rsidR="001B6EAD" w:rsidRPr="00477C84" w:rsidRDefault="001B6EAD" w:rsidP="0004230C">
            <w:pPr>
              <w:pStyle w:val="TableParagraph"/>
              <w:spacing w:line="275"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1B6EAD" w:rsidRPr="00477C84" w:rsidRDefault="001B6EAD" w:rsidP="0004230C">
            <w:pPr>
              <w:pStyle w:val="TableParagraph"/>
              <w:spacing w:line="276" w:lineRule="exact"/>
              <w:ind w:left="57" w:right="57"/>
              <w:rPr>
                <w:lang w:val="ru-RU"/>
              </w:rPr>
            </w:pPr>
            <w:r w:rsidRPr="00477C84">
              <w:rPr>
                <w:lang w:val="ru-RU"/>
              </w:rPr>
              <w:t>х. Дьяконовский 1-й, ул. Центральная, рядом с</w:t>
            </w:r>
            <w:r w:rsidRPr="00477C84">
              <w:rPr>
                <w:spacing w:val="-57"/>
                <w:lang w:val="ru-RU"/>
              </w:rPr>
              <w:t xml:space="preserve"> </w:t>
            </w:r>
            <w:r w:rsidRPr="00477C84">
              <w:rPr>
                <w:lang w:val="ru-RU"/>
              </w:rPr>
              <w:t>д. 10</w:t>
            </w:r>
          </w:p>
        </w:tc>
      </w:tr>
      <w:tr w:rsidR="001B6EAD" w:rsidRPr="00477C84" w:rsidTr="0004230C">
        <w:trPr>
          <w:trHeight w:val="265"/>
        </w:trPr>
        <w:tc>
          <w:tcPr>
            <w:tcW w:w="562" w:type="dxa"/>
          </w:tcPr>
          <w:p w:rsidR="001B6EAD" w:rsidRPr="00477C84" w:rsidRDefault="001B6EAD" w:rsidP="0004230C">
            <w:pPr>
              <w:pStyle w:val="TableParagraph"/>
              <w:spacing w:line="274" w:lineRule="exact"/>
              <w:ind w:left="57" w:right="57"/>
              <w:jc w:val="center"/>
            </w:pPr>
            <w:r w:rsidRPr="00477C84">
              <w:t>7</w:t>
            </w:r>
          </w:p>
        </w:tc>
        <w:tc>
          <w:tcPr>
            <w:tcW w:w="3690" w:type="dxa"/>
          </w:tcPr>
          <w:p w:rsidR="001B6EAD" w:rsidRPr="00477C84" w:rsidRDefault="001B6EAD" w:rsidP="0004230C">
            <w:pPr>
              <w:pStyle w:val="TableParagraph"/>
              <w:spacing w:line="274"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1B6EAD" w:rsidRPr="00477C84" w:rsidRDefault="001B6EAD" w:rsidP="0004230C">
            <w:pPr>
              <w:pStyle w:val="TableParagraph"/>
              <w:spacing w:line="276" w:lineRule="exact"/>
              <w:ind w:left="57" w:right="57"/>
              <w:rPr>
                <w:lang w:val="ru-RU"/>
              </w:rPr>
            </w:pPr>
            <w:r w:rsidRPr="00477C84">
              <w:rPr>
                <w:lang w:val="ru-RU"/>
              </w:rPr>
              <w:t>х. Дьяконовский 1-й, пер. Школьный, рядом с</w:t>
            </w:r>
            <w:r w:rsidRPr="00477C84">
              <w:rPr>
                <w:spacing w:val="-57"/>
                <w:lang w:val="ru-RU"/>
              </w:rPr>
              <w:t xml:space="preserve"> </w:t>
            </w:r>
            <w:r w:rsidRPr="00477C84">
              <w:rPr>
                <w:lang w:val="ru-RU"/>
              </w:rPr>
              <w:t>д.</w:t>
            </w:r>
            <w:r w:rsidRPr="00477C84">
              <w:rPr>
                <w:spacing w:val="1"/>
                <w:lang w:val="ru-RU"/>
              </w:rPr>
              <w:t xml:space="preserve"> </w:t>
            </w:r>
            <w:r w:rsidRPr="00477C84">
              <w:rPr>
                <w:lang w:val="ru-RU"/>
              </w:rPr>
              <w:t>1</w:t>
            </w:r>
          </w:p>
        </w:tc>
      </w:tr>
      <w:tr w:rsidR="001B6EAD" w:rsidRPr="00477C84" w:rsidTr="0004230C">
        <w:trPr>
          <w:trHeight w:val="270"/>
        </w:trPr>
        <w:tc>
          <w:tcPr>
            <w:tcW w:w="562" w:type="dxa"/>
          </w:tcPr>
          <w:p w:rsidR="001B6EAD" w:rsidRPr="00477C84" w:rsidRDefault="001B6EAD" w:rsidP="0004230C">
            <w:pPr>
              <w:pStyle w:val="TableParagraph"/>
              <w:spacing w:line="274" w:lineRule="exact"/>
              <w:ind w:left="57" w:right="57"/>
              <w:jc w:val="center"/>
            </w:pPr>
            <w:r w:rsidRPr="00477C84">
              <w:t>8</w:t>
            </w:r>
          </w:p>
        </w:tc>
        <w:tc>
          <w:tcPr>
            <w:tcW w:w="3690" w:type="dxa"/>
          </w:tcPr>
          <w:p w:rsidR="001B6EAD" w:rsidRPr="00477C84" w:rsidRDefault="001B6EAD" w:rsidP="0004230C">
            <w:pPr>
              <w:pStyle w:val="TableParagraph"/>
              <w:spacing w:line="274"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1B6EAD" w:rsidRPr="00477C84" w:rsidRDefault="001B6EAD" w:rsidP="0004230C">
            <w:pPr>
              <w:pStyle w:val="TableParagraph"/>
              <w:spacing w:line="276" w:lineRule="exact"/>
              <w:ind w:left="57" w:right="57"/>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2"/>
                <w:lang w:val="ru-RU"/>
              </w:rPr>
              <w:t xml:space="preserve"> </w:t>
            </w:r>
            <w:r w:rsidRPr="00477C84">
              <w:rPr>
                <w:lang w:val="ru-RU"/>
              </w:rPr>
              <w:t>ул.</w:t>
            </w:r>
            <w:r w:rsidRPr="00477C84">
              <w:rPr>
                <w:spacing w:val="-2"/>
                <w:lang w:val="ru-RU"/>
              </w:rPr>
              <w:t xml:space="preserve"> </w:t>
            </w:r>
            <w:proofErr w:type="gramStart"/>
            <w:r w:rsidRPr="00477C84">
              <w:rPr>
                <w:lang w:val="ru-RU"/>
              </w:rPr>
              <w:t>Центральная</w:t>
            </w:r>
            <w:proofErr w:type="gramEnd"/>
            <w:r w:rsidRPr="00477C84">
              <w:rPr>
                <w:lang w:val="ru-RU"/>
              </w:rPr>
              <w:t>,</w:t>
            </w:r>
            <w:r w:rsidRPr="00477C84">
              <w:rPr>
                <w:spacing w:val="-2"/>
                <w:lang w:val="ru-RU"/>
              </w:rPr>
              <w:t xml:space="preserve"> </w:t>
            </w:r>
            <w:r w:rsidRPr="00477C84">
              <w:rPr>
                <w:lang w:val="ru-RU"/>
              </w:rPr>
              <w:t>радом</w:t>
            </w:r>
            <w:r w:rsidRPr="00477C84">
              <w:rPr>
                <w:spacing w:val="-2"/>
                <w:lang w:val="ru-RU"/>
              </w:rPr>
              <w:t xml:space="preserve"> </w:t>
            </w:r>
            <w:r w:rsidRPr="00477C84">
              <w:rPr>
                <w:lang w:val="ru-RU"/>
              </w:rPr>
              <w:t>с</w:t>
            </w:r>
            <w:r w:rsidRPr="00477C84">
              <w:rPr>
                <w:spacing w:val="-4"/>
                <w:lang w:val="ru-RU"/>
              </w:rPr>
              <w:t xml:space="preserve"> </w:t>
            </w:r>
            <w:r w:rsidRPr="00477C84">
              <w:rPr>
                <w:lang w:val="ru-RU"/>
              </w:rPr>
              <w:t>д.</w:t>
            </w:r>
            <w:r w:rsidRPr="00477C84">
              <w:rPr>
                <w:spacing w:val="-57"/>
                <w:lang w:val="ru-RU"/>
              </w:rPr>
              <w:t xml:space="preserve"> </w:t>
            </w:r>
            <w:r w:rsidRPr="00477C84">
              <w:rPr>
                <w:lang w:val="ru-RU"/>
              </w:rPr>
              <w:t>38</w:t>
            </w:r>
          </w:p>
        </w:tc>
      </w:tr>
      <w:tr w:rsidR="001B6EAD" w:rsidRPr="00477C84" w:rsidTr="0004230C">
        <w:trPr>
          <w:trHeight w:val="276"/>
        </w:trPr>
        <w:tc>
          <w:tcPr>
            <w:tcW w:w="562" w:type="dxa"/>
          </w:tcPr>
          <w:p w:rsidR="001B6EAD" w:rsidRPr="00477C84" w:rsidRDefault="001B6EAD" w:rsidP="0004230C">
            <w:pPr>
              <w:pStyle w:val="TableParagraph"/>
              <w:spacing w:line="256" w:lineRule="exact"/>
              <w:ind w:left="57" w:right="57"/>
              <w:jc w:val="center"/>
            </w:pPr>
            <w:r w:rsidRPr="00477C84">
              <w:t>9</w:t>
            </w:r>
          </w:p>
        </w:tc>
        <w:tc>
          <w:tcPr>
            <w:tcW w:w="3690" w:type="dxa"/>
          </w:tcPr>
          <w:p w:rsidR="001B6EAD" w:rsidRPr="00477C84" w:rsidRDefault="001B6EAD" w:rsidP="0004230C">
            <w:pPr>
              <w:pStyle w:val="TableParagraph"/>
              <w:spacing w:line="256" w:lineRule="exact"/>
              <w:ind w:left="57" w:right="57"/>
            </w:pPr>
            <w:r w:rsidRPr="00477C84">
              <w:t>Пожарный</w:t>
            </w:r>
            <w:r w:rsidRPr="00477C84">
              <w:rPr>
                <w:spacing w:val="-5"/>
              </w:rPr>
              <w:t xml:space="preserve"> </w:t>
            </w:r>
            <w:r w:rsidRPr="00477C84">
              <w:t>водоём</w:t>
            </w:r>
          </w:p>
        </w:tc>
        <w:tc>
          <w:tcPr>
            <w:tcW w:w="5245" w:type="dxa"/>
            <w:tcBorders>
              <w:right w:val="single" w:sz="6" w:space="0" w:color="000000"/>
            </w:tcBorders>
          </w:tcPr>
          <w:p w:rsidR="001B6EAD" w:rsidRPr="00477C84" w:rsidRDefault="001B6EAD" w:rsidP="0004230C">
            <w:pPr>
              <w:pStyle w:val="TableParagraph"/>
              <w:spacing w:line="256" w:lineRule="exact"/>
              <w:ind w:left="57" w:right="57"/>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пер.</w:t>
            </w:r>
            <w:r w:rsidRPr="00477C84">
              <w:rPr>
                <w:spacing w:val="-2"/>
                <w:lang w:val="ru-RU"/>
              </w:rPr>
              <w:t xml:space="preserve"> </w:t>
            </w:r>
            <w:r w:rsidRPr="00477C84">
              <w:rPr>
                <w:lang w:val="ru-RU"/>
              </w:rPr>
              <w:t>Школьный,</w:t>
            </w:r>
            <w:r w:rsidRPr="00477C84">
              <w:rPr>
                <w:spacing w:val="-2"/>
                <w:lang w:val="ru-RU"/>
              </w:rPr>
              <w:t xml:space="preserve"> </w:t>
            </w:r>
            <w:r w:rsidRPr="00477C84">
              <w:rPr>
                <w:lang w:val="ru-RU"/>
              </w:rPr>
              <w:t>1</w:t>
            </w:r>
          </w:p>
        </w:tc>
      </w:tr>
    </w:tbl>
    <w:p w:rsidR="001B6EAD" w:rsidRPr="00477C84" w:rsidRDefault="001B6EAD" w:rsidP="00237212">
      <w:pPr>
        <w:pStyle w:val="a4"/>
        <w:spacing w:after="0"/>
        <w:rPr>
          <w:rFonts w:ascii="Times New Roman" w:hAnsi="Times New Roman" w:cs="Times New Roman"/>
          <w:sz w:val="27"/>
        </w:rPr>
      </w:pP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сельского поселения действует добровольная пожарная охрана,</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в распоряжении у которой имеется ряд сре</w:t>
      </w:r>
      <w:proofErr w:type="gramStart"/>
      <w:r w:rsidRPr="00173FD8">
        <w:rPr>
          <w:rFonts w:ascii="Times New Roman" w:hAnsi="Times New Roman" w:cs="Times New Roman"/>
          <w:sz w:val="28"/>
          <w:szCs w:val="28"/>
        </w:rPr>
        <w:t>дств дл</w:t>
      </w:r>
      <w:proofErr w:type="gramEnd"/>
      <w:r w:rsidRPr="00173FD8">
        <w:rPr>
          <w:rFonts w:ascii="Times New Roman" w:hAnsi="Times New Roman" w:cs="Times New Roman"/>
          <w:sz w:val="28"/>
          <w:szCs w:val="28"/>
        </w:rPr>
        <w:t>я пожаротушения: 13 ранцевых огнетушитиелей, трактор (по договору) с водораздатчиком, автомобиль ЗИЛ с авторазливочной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станцией.</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При проектировании проездов и пешеходных путей необходимо обеспечивать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возможность проезда пожарных машин к жилым и общественным зданиям, в том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числе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со</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встроенно-пристроенными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помещениями,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доступ</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пожарных</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автомобильных лестниц</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автоподъемников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любую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квартиру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помещение.</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Вдоль фасадов зданий, не имеющих входов, допускается предусматривать полосы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шириной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6</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пригодные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проезда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пожарных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машин.</w:t>
      </w:r>
      <w:r w:rsidRPr="00173FD8">
        <w:rPr>
          <w:rFonts w:ascii="Times New Roman" w:hAnsi="Times New Roman" w:cs="Times New Roman"/>
          <w:spacing w:val="-3"/>
          <w:sz w:val="28"/>
          <w:szCs w:val="28"/>
        </w:rPr>
        <w:t xml:space="preserve"> </w:t>
      </w:r>
      <w:proofErr w:type="gramStart"/>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качестве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источников противопожарного</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водоснабжения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могут</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использоваться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естественные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искусственные водоемы, а также внутренний и наружный водопроводы (в том числе питьевые,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хозяйственно-питьевые,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хозяйственные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противопожарные).</w:t>
      </w:r>
      <w:proofErr w:type="gramEnd"/>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Повышение уровня защищенности населения и территории городского поселения от чрезвычайных ситуаций природного и техногенного характера, обеспечение</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пожарной</w:t>
      </w:r>
      <w:r w:rsidRPr="00173FD8">
        <w:rPr>
          <w:rFonts w:ascii="Times New Roman" w:hAnsi="Times New Roman" w:cs="Times New Roman"/>
          <w:spacing w:val="-17"/>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5"/>
          <w:sz w:val="28"/>
          <w:szCs w:val="28"/>
        </w:rPr>
        <w:t xml:space="preserve"> </w:t>
      </w:r>
      <w:r w:rsidRPr="00173FD8">
        <w:rPr>
          <w:rFonts w:ascii="Times New Roman" w:hAnsi="Times New Roman" w:cs="Times New Roman"/>
          <w:spacing w:val="-1"/>
          <w:sz w:val="28"/>
          <w:szCs w:val="28"/>
        </w:rPr>
        <w:t>и</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людей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водных</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объектах</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запланировано</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путем реализации специальных мероприятий, связанных с предупреждением и ликвидацией последствий чрезвычайных ситуаций. Главная роль отводится предупреждению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недопущению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ситуаций.</w:t>
      </w:r>
    </w:p>
    <w:p w:rsidR="001B6EAD" w:rsidRPr="00173FD8" w:rsidRDefault="001B6EAD" w:rsidP="0004230C">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Основным способом оповещения населения Волгоградской области в целом,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как и поселении, в чрезвычайных ситуациях является передача речевой информации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 использованием радиотрансляционных сетей, радиовещательных и телевизионных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станций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независимо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форм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собственности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ведомственной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принадлежности.</w:t>
      </w:r>
    </w:p>
    <w:p w:rsidR="001B6EAD" w:rsidRPr="00173FD8" w:rsidRDefault="001B6EAD" w:rsidP="00237212">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Система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оповещения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строится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базе:</w:t>
      </w:r>
    </w:p>
    <w:p w:rsidR="001B6EAD" w:rsidRPr="00173FD8" w:rsidRDefault="001B6EAD" w:rsidP="00237212">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оборудования</w:t>
      </w:r>
      <w:r w:rsidRPr="00173FD8">
        <w:rPr>
          <w:rFonts w:ascii="Times New Roman" w:hAnsi="Times New Roman" w:cs="Times New Roman"/>
          <w:spacing w:val="30"/>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3"/>
          <w:sz w:val="28"/>
          <w:szCs w:val="28"/>
        </w:rPr>
        <w:t xml:space="preserve"> </w:t>
      </w:r>
      <w:r w:rsidRPr="00173FD8">
        <w:rPr>
          <w:rFonts w:ascii="Times New Roman" w:hAnsi="Times New Roman" w:cs="Times New Roman"/>
          <w:sz w:val="28"/>
          <w:szCs w:val="28"/>
        </w:rPr>
        <w:t>сети</w:t>
      </w:r>
      <w:r w:rsidRPr="00173FD8">
        <w:rPr>
          <w:rFonts w:ascii="Times New Roman" w:hAnsi="Times New Roman" w:cs="Times New Roman"/>
          <w:spacing w:val="34"/>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33"/>
          <w:sz w:val="28"/>
          <w:szCs w:val="28"/>
        </w:rPr>
        <w:t xml:space="preserve"> </w:t>
      </w:r>
      <w:r w:rsidRPr="00173FD8">
        <w:rPr>
          <w:rFonts w:ascii="Times New Roman" w:hAnsi="Times New Roman" w:cs="Times New Roman"/>
          <w:sz w:val="28"/>
          <w:szCs w:val="28"/>
        </w:rPr>
        <w:t>приема</w:t>
      </w:r>
      <w:r w:rsidRPr="00173FD8">
        <w:rPr>
          <w:rFonts w:ascii="Times New Roman" w:hAnsi="Times New Roman" w:cs="Times New Roman"/>
          <w:spacing w:val="31"/>
          <w:sz w:val="28"/>
          <w:szCs w:val="28"/>
        </w:rPr>
        <w:t xml:space="preserve"> </w:t>
      </w:r>
      <w:r w:rsidRPr="00173FD8">
        <w:rPr>
          <w:rFonts w:ascii="Times New Roman" w:hAnsi="Times New Roman" w:cs="Times New Roman"/>
          <w:sz w:val="28"/>
          <w:szCs w:val="28"/>
        </w:rPr>
        <w:t>программ</w:t>
      </w:r>
      <w:r w:rsidRPr="00173FD8">
        <w:rPr>
          <w:rFonts w:ascii="Times New Roman" w:hAnsi="Times New Roman" w:cs="Times New Roman"/>
          <w:spacing w:val="32"/>
          <w:sz w:val="28"/>
          <w:szCs w:val="28"/>
        </w:rPr>
        <w:t xml:space="preserve"> </w:t>
      </w:r>
      <w:r w:rsidRPr="00173FD8">
        <w:rPr>
          <w:rFonts w:ascii="Times New Roman" w:hAnsi="Times New Roman" w:cs="Times New Roman"/>
          <w:sz w:val="28"/>
          <w:szCs w:val="28"/>
        </w:rPr>
        <w:t>вещания</w:t>
      </w:r>
      <w:r w:rsidRPr="00173FD8">
        <w:rPr>
          <w:rFonts w:ascii="Times New Roman" w:hAnsi="Times New Roman" w:cs="Times New Roman"/>
          <w:spacing w:val="30"/>
          <w:sz w:val="28"/>
          <w:szCs w:val="28"/>
        </w:rPr>
        <w:t xml:space="preserve"> </w:t>
      </w:r>
      <w:r w:rsidRPr="00173FD8">
        <w:rPr>
          <w:rFonts w:ascii="Times New Roman" w:hAnsi="Times New Roman" w:cs="Times New Roman"/>
          <w:sz w:val="28"/>
          <w:szCs w:val="28"/>
        </w:rPr>
        <w:t>радиотрансляционной</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сети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областного филиала ПАО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«Ростелеком»;</w:t>
      </w:r>
    </w:p>
    <w:p w:rsidR="001B6EAD" w:rsidRPr="00173FD8" w:rsidRDefault="001B6EAD" w:rsidP="00237212">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сельской</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телефонной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сети;</w:t>
      </w:r>
    </w:p>
    <w:p w:rsidR="001B6EAD" w:rsidRPr="00173FD8" w:rsidRDefault="001B6EAD" w:rsidP="00237212">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объектовых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систем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оповещения;</w:t>
      </w:r>
    </w:p>
    <w:p w:rsidR="001B6EAD" w:rsidRPr="00173FD8" w:rsidRDefault="001B6EAD" w:rsidP="00237212">
      <w:pPr>
        <w:tabs>
          <w:tab w:val="left" w:pos="1107"/>
        </w:tabs>
        <w:spacing w:after="0" w:line="240" w:lineRule="auto"/>
        <w:ind w:firstLine="1418"/>
        <w:rPr>
          <w:rFonts w:ascii="Times New Roman" w:hAnsi="Times New Roman" w:cs="Times New Roman"/>
          <w:sz w:val="28"/>
          <w:szCs w:val="28"/>
        </w:rPr>
      </w:pPr>
      <w:r w:rsidRPr="00173FD8">
        <w:rPr>
          <w:rFonts w:ascii="Times New Roman" w:hAnsi="Times New Roman" w:cs="Times New Roman"/>
          <w:sz w:val="28"/>
          <w:szCs w:val="28"/>
        </w:rPr>
        <w:t>- сетей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приема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эфирного,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спутникового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кабельного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телевидения.</w:t>
      </w:r>
    </w:p>
    <w:p w:rsidR="001B6EAD" w:rsidRPr="00173FD8" w:rsidRDefault="001B6EAD" w:rsidP="0004230C">
      <w:pPr>
        <w:pStyle w:val="a4"/>
        <w:tabs>
          <w:tab w:val="left" w:pos="9498"/>
        </w:tabs>
        <w:ind w:firstLine="1418"/>
        <w:jc w:val="both"/>
        <w:rPr>
          <w:rFonts w:ascii="Times New Roman" w:hAnsi="Times New Roman" w:cs="Times New Roman"/>
          <w:sz w:val="28"/>
          <w:szCs w:val="28"/>
        </w:rPr>
      </w:pPr>
      <w:r w:rsidRPr="00173FD8">
        <w:rPr>
          <w:rFonts w:ascii="Times New Roman" w:hAnsi="Times New Roman" w:cs="Times New Roman"/>
          <w:sz w:val="28"/>
          <w:szCs w:val="28"/>
        </w:rPr>
        <w:t>На</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имеются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следующие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средства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оповещения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граждан</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угрозе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ЧС:</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4</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мегафона,</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рында,</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сирена,</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комбинированное</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устройство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речевого оповещения.</w:t>
      </w:r>
    </w:p>
    <w:p w:rsidR="001B6EAD" w:rsidRPr="00477C84" w:rsidRDefault="001B6EAD" w:rsidP="001B6EAD">
      <w:pPr>
        <w:pStyle w:val="a4"/>
        <w:ind w:right="128" w:firstLine="708"/>
        <w:jc w:val="both"/>
        <w:rPr>
          <w:rFonts w:ascii="Times New Roman" w:hAnsi="Times New Roman" w:cs="Times New Roman"/>
        </w:rPr>
      </w:pPr>
    </w:p>
    <w:p w:rsidR="001B6EAD" w:rsidRPr="00173FD8" w:rsidRDefault="001B6EAD" w:rsidP="001B6EAD">
      <w:pPr>
        <w:pStyle w:val="a4"/>
        <w:spacing w:before="91"/>
        <w:ind w:left="851" w:right="126" w:firstLine="992"/>
        <w:jc w:val="both"/>
        <w:rPr>
          <w:rFonts w:ascii="Times New Roman" w:hAnsi="Times New Roman" w:cs="Times New Roman"/>
          <w:sz w:val="28"/>
          <w:szCs w:val="28"/>
        </w:rPr>
      </w:pPr>
      <w:r w:rsidRPr="00014E5A">
        <w:rPr>
          <w:rFonts w:ascii="Times New Roman" w:hAnsi="Times New Roman" w:cs="Times New Roman"/>
          <w:b/>
          <w:sz w:val="28"/>
          <w:szCs w:val="28"/>
        </w:rPr>
        <w:t>Раздел 6.</w:t>
      </w:r>
      <w:r w:rsidRPr="00014E5A">
        <w:rPr>
          <w:rFonts w:ascii="Times New Roman" w:hAnsi="Times New Roman" w:cs="Times New Roman"/>
          <w:sz w:val="28"/>
          <w:szCs w:val="28"/>
        </w:rPr>
        <w:t xml:space="preserve"> Перечень земельных участков, которые включаются в границы населенных</w:t>
      </w:r>
      <w:r w:rsidRPr="00014E5A">
        <w:rPr>
          <w:rFonts w:ascii="Times New Roman" w:hAnsi="Times New Roman" w:cs="Times New Roman"/>
          <w:spacing w:val="-7"/>
          <w:sz w:val="28"/>
          <w:szCs w:val="28"/>
        </w:rPr>
        <w:t xml:space="preserve"> </w:t>
      </w:r>
      <w:r w:rsidRPr="00014E5A">
        <w:rPr>
          <w:rFonts w:ascii="Times New Roman" w:hAnsi="Times New Roman" w:cs="Times New Roman"/>
          <w:sz w:val="28"/>
          <w:szCs w:val="28"/>
        </w:rPr>
        <w:t>пунктов,</w:t>
      </w:r>
      <w:r w:rsidRPr="00014E5A">
        <w:rPr>
          <w:rFonts w:ascii="Times New Roman" w:hAnsi="Times New Roman" w:cs="Times New Roman"/>
          <w:spacing w:val="-8"/>
          <w:sz w:val="28"/>
          <w:szCs w:val="28"/>
        </w:rPr>
        <w:t xml:space="preserve"> </w:t>
      </w:r>
      <w:r w:rsidRPr="00014E5A">
        <w:rPr>
          <w:rFonts w:ascii="Times New Roman" w:hAnsi="Times New Roman" w:cs="Times New Roman"/>
          <w:sz w:val="28"/>
          <w:szCs w:val="28"/>
        </w:rPr>
        <w:t>входящих</w:t>
      </w:r>
      <w:r w:rsidRPr="00014E5A">
        <w:rPr>
          <w:rFonts w:ascii="Times New Roman" w:hAnsi="Times New Roman" w:cs="Times New Roman"/>
          <w:spacing w:val="-5"/>
          <w:sz w:val="28"/>
          <w:szCs w:val="28"/>
        </w:rPr>
        <w:t xml:space="preserve"> </w:t>
      </w:r>
      <w:r w:rsidRPr="00014E5A">
        <w:rPr>
          <w:rFonts w:ascii="Times New Roman" w:hAnsi="Times New Roman" w:cs="Times New Roman"/>
          <w:sz w:val="28"/>
          <w:szCs w:val="28"/>
        </w:rPr>
        <w:t>в</w:t>
      </w:r>
      <w:r w:rsidRPr="00014E5A">
        <w:rPr>
          <w:rFonts w:ascii="Times New Roman" w:hAnsi="Times New Roman" w:cs="Times New Roman"/>
          <w:spacing w:val="-6"/>
          <w:sz w:val="28"/>
          <w:szCs w:val="28"/>
        </w:rPr>
        <w:t xml:space="preserve"> </w:t>
      </w:r>
      <w:r w:rsidRPr="00014E5A">
        <w:rPr>
          <w:rFonts w:ascii="Times New Roman" w:hAnsi="Times New Roman" w:cs="Times New Roman"/>
          <w:sz w:val="28"/>
          <w:szCs w:val="28"/>
        </w:rPr>
        <w:t>состав</w:t>
      </w:r>
      <w:r w:rsidRPr="00014E5A">
        <w:rPr>
          <w:rFonts w:ascii="Times New Roman" w:hAnsi="Times New Roman" w:cs="Times New Roman"/>
          <w:spacing w:val="-5"/>
          <w:sz w:val="28"/>
          <w:szCs w:val="28"/>
        </w:rPr>
        <w:t xml:space="preserve"> </w:t>
      </w:r>
      <w:r w:rsidRPr="00014E5A">
        <w:rPr>
          <w:rFonts w:ascii="Times New Roman" w:hAnsi="Times New Roman" w:cs="Times New Roman"/>
          <w:sz w:val="28"/>
          <w:szCs w:val="28"/>
        </w:rPr>
        <w:t>Акчернского</w:t>
      </w:r>
      <w:r w:rsidRPr="00014E5A">
        <w:rPr>
          <w:rFonts w:ascii="Times New Roman" w:hAnsi="Times New Roman" w:cs="Times New Roman"/>
          <w:spacing w:val="-3"/>
          <w:sz w:val="28"/>
          <w:szCs w:val="28"/>
        </w:rPr>
        <w:t xml:space="preserve"> </w:t>
      </w:r>
      <w:r w:rsidRPr="00014E5A">
        <w:rPr>
          <w:rFonts w:ascii="Times New Roman" w:hAnsi="Times New Roman" w:cs="Times New Roman"/>
          <w:sz w:val="28"/>
          <w:szCs w:val="28"/>
        </w:rPr>
        <w:t>сельского</w:t>
      </w:r>
      <w:r w:rsidRPr="00014E5A">
        <w:rPr>
          <w:rFonts w:ascii="Times New Roman" w:hAnsi="Times New Roman" w:cs="Times New Roman"/>
          <w:spacing w:val="-7"/>
          <w:sz w:val="28"/>
          <w:szCs w:val="28"/>
        </w:rPr>
        <w:t xml:space="preserve"> </w:t>
      </w:r>
      <w:r w:rsidRPr="00014E5A">
        <w:rPr>
          <w:rFonts w:ascii="Times New Roman" w:hAnsi="Times New Roman" w:cs="Times New Roman"/>
          <w:sz w:val="28"/>
          <w:szCs w:val="28"/>
        </w:rPr>
        <w:t>поселения,</w:t>
      </w:r>
      <w:r w:rsidRPr="00014E5A">
        <w:rPr>
          <w:rFonts w:ascii="Times New Roman" w:hAnsi="Times New Roman" w:cs="Times New Roman"/>
          <w:spacing w:val="-6"/>
          <w:sz w:val="28"/>
          <w:szCs w:val="28"/>
        </w:rPr>
        <w:t xml:space="preserve"> </w:t>
      </w:r>
      <w:r w:rsidRPr="00014E5A">
        <w:rPr>
          <w:rFonts w:ascii="Times New Roman" w:hAnsi="Times New Roman" w:cs="Times New Roman"/>
          <w:sz w:val="28"/>
          <w:szCs w:val="28"/>
        </w:rPr>
        <w:t>или</w:t>
      </w:r>
      <w:r w:rsidRPr="00014E5A">
        <w:rPr>
          <w:rFonts w:ascii="Times New Roman" w:hAnsi="Times New Roman" w:cs="Times New Roman"/>
          <w:spacing w:val="-5"/>
          <w:sz w:val="28"/>
          <w:szCs w:val="28"/>
        </w:rPr>
        <w:t xml:space="preserve"> </w:t>
      </w:r>
      <w:proofErr w:type="gramStart"/>
      <w:r w:rsidRPr="00014E5A">
        <w:rPr>
          <w:rFonts w:ascii="Times New Roman" w:hAnsi="Times New Roman" w:cs="Times New Roman"/>
          <w:sz w:val="28"/>
          <w:szCs w:val="28"/>
        </w:rPr>
        <w:t>исключа</w:t>
      </w:r>
      <w:r w:rsidRPr="00014E5A">
        <w:rPr>
          <w:rFonts w:ascii="Times New Roman" w:hAnsi="Times New Roman" w:cs="Times New Roman"/>
          <w:spacing w:val="-68"/>
          <w:sz w:val="28"/>
          <w:szCs w:val="28"/>
        </w:rPr>
        <w:t xml:space="preserve"> </w:t>
      </w:r>
      <w:r w:rsidRPr="00014E5A">
        <w:rPr>
          <w:rFonts w:ascii="Times New Roman" w:hAnsi="Times New Roman" w:cs="Times New Roman"/>
          <w:sz w:val="28"/>
          <w:szCs w:val="28"/>
        </w:rPr>
        <w:t>ются</w:t>
      </w:r>
      <w:proofErr w:type="gramEnd"/>
      <w:r w:rsidRPr="00014E5A">
        <w:rPr>
          <w:rFonts w:ascii="Times New Roman" w:hAnsi="Times New Roman" w:cs="Times New Roman"/>
          <w:spacing w:val="-1"/>
          <w:sz w:val="28"/>
          <w:szCs w:val="28"/>
        </w:rPr>
        <w:t xml:space="preserve"> </w:t>
      </w:r>
      <w:r w:rsidRPr="00014E5A">
        <w:rPr>
          <w:rFonts w:ascii="Times New Roman" w:hAnsi="Times New Roman" w:cs="Times New Roman"/>
          <w:sz w:val="28"/>
          <w:szCs w:val="28"/>
        </w:rPr>
        <w:t>из их</w:t>
      </w:r>
      <w:r w:rsidRPr="00014E5A">
        <w:rPr>
          <w:rFonts w:ascii="Times New Roman" w:hAnsi="Times New Roman" w:cs="Times New Roman"/>
          <w:spacing w:val="1"/>
          <w:sz w:val="28"/>
          <w:szCs w:val="28"/>
        </w:rPr>
        <w:t xml:space="preserve"> </w:t>
      </w:r>
      <w:r w:rsidRPr="00014E5A">
        <w:rPr>
          <w:rFonts w:ascii="Times New Roman" w:hAnsi="Times New Roman" w:cs="Times New Roman"/>
          <w:sz w:val="28"/>
          <w:szCs w:val="28"/>
        </w:rPr>
        <w:t>границ</w:t>
      </w:r>
    </w:p>
    <w:p w:rsidR="001B6EAD" w:rsidRPr="00173FD8" w:rsidRDefault="001B6EAD" w:rsidP="00237212">
      <w:pPr>
        <w:pStyle w:val="a4"/>
        <w:spacing w:after="0"/>
        <w:rPr>
          <w:rFonts w:ascii="Times New Roman" w:hAnsi="Times New Roman" w:cs="Times New Roman"/>
          <w:sz w:val="28"/>
          <w:szCs w:val="28"/>
        </w:rPr>
      </w:pPr>
    </w:p>
    <w:p w:rsidR="001B6EAD" w:rsidRPr="00173FD8" w:rsidRDefault="001B6EAD" w:rsidP="00237212">
      <w:pPr>
        <w:tabs>
          <w:tab w:val="left" w:pos="1314"/>
        </w:tabs>
        <w:ind w:firstLine="1418"/>
        <w:jc w:val="both"/>
        <w:rPr>
          <w:rFonts w:ascii="Times New Roman" w:hAnsi="Times New Roman" w:cs="Times New Roman"/>
          <w:sz w:val="28"/>
          <w:szCs w:val="28"/>
        </w:rPr>
      </w:pPr>
      <w:r w:rsidRPr="00173FD8">
        <w:rPr>
          <w:rFonts w:ascii="Times New Roman" w:hAnsi="Times New Roman" w:cs="Times New Roman"/>
          <w:sz w:val="28"/>
          <w:szCs w:val="28"/>
        </w:rPr>
        <w:t>6.1. Сведения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ранее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установленных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границах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пунктов</w:t>
      </w:r>
    </w:p>
    <w:p w:rsidR="001B6EAD" w:rsidRPr="00173FD8" w:rsidRDefault="001B6EAD" w:rsidP="00237212">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Границы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пунктов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ст-цы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1-й,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Долговский и х. Акчернский установлены ранее утвержденным Генеральным планом 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2019 году. Сведения о границах ст-цы Тепикинская,          х. Дьяконовский 1-й, х. Долговский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Акчернский не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внесены</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Единый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государственный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реестр</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недвижимости.</w:t>
      </w:r>
    </w:p>
    <w:p w:rsidR="001B6EAD" w:rsidRPr="00173FD8" w:rsidRDefault="001B6EAD" w:rsidP="00237212">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Настоящим Генеральным планом Акчернского сельского поселения границы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1-й,</w:t>
      </w:r>
      <w:r w:rsid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Акчернский</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Долговский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изменяются</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целью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устранения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пересечений</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 земельными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участками.</w:t>
      </w:r>
    </w:p>
    <w:p w:rsidR="001B6EAD" w:rsidRPr="00173FD8" w:rsidRDefault="001B6EAD" w:rsidP="00237212">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Внесены корректировки в части отнесения земельных участков категории земель</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пунктов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из</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1-й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Акчернский,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наоборот,</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фактическим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использованием.</w:t>
      </w:r>
    </w:p>
    <w:p w:rsidR="001B6EAD" w:rsidRPr="00173FD8" w:rsidRDefault="001B6EAD" w:rsidP="00237212">
      <w:pPr>
        <w:pStyle w:val="a4"/>
        <w:tabs>
          <w:tab w:val="left" w:pos="10206"/>
        </w:tabs>
        <w:ind w:firstLine="1418"/>
        <w:jc w:val="both"/>
        <w:rPr>
          <w:rFonts w:ascii="Times New Roman" w:hAnsi="Times New Roman" w:cs="Times New Roman"/>
          <w:sz w:val="28"/>
          <w:szCs w:val="28"/>
        </w:rPr>
      </w:pPr>
      <w:r w:rsidRPr="00173FD8">
        <w:rPr>
          <w:rFonts w:ascii="Times New Roman" w:hAnsi="Times New Roman" w:cs="Times New Roman"/>
          <w:sz w:val="28"/>
          <w:szCs w:val="28"/>
        </w:rPr>
        <w:t>Земельные участки, имеющие двойной учет (по государственному лесному реестру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ЕГРН),</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отсутствуют.</w:t>
      </w:r>
    </w:p>
    <w:p w:rsidR="001B6EAD" w:rsidRPr="00014E5A" w:rsidRDefault="001B6EAD" w:rsidP="00014E5A">
      <w:pPr>
        <w:pStyle w:val="a4"/>
        <w:spacing w:after="0"/>
        <w:ind w:firstLine="709"/>
        <w:jc w:val="both"/>
        <w:rPr>
          <w:rFonts w:ascii="Times New Roman" w:hAnsi="Times New Roman" w:cs="Times New Roman"/>
          <w:sz w:val="16"/>
          <w:szCs w:val="16"/>
        </w:rPr>
      </w:pPr>
    </w:p>
    <w:p w:rsidR="001B6EAD" w:rsidRPr="00173FD8" w:rsidRDefault="001B6EAD" w:rsidP="00237212">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6.2. Земельные участки, включаемые в границы населенных пунктов</w:t>
      </w:r>
    </w:p>
    <w:p w:rsidR="001B6EAD" w:rsidRPr="00173FD8" w:rsidRDefault="001B6EAD" w:rsidP="00173FD8">
      <w:pPr>
        <w:pStyle w:val="a4"/>
        <w:ind w:right="128" w:firstLine="851"/>
        <w:jc w:val="center"/>
        <w:rPr>
          <w:rFonts w:ascii="Times New Roman" w:hAnsi="Times New Roman" w:cs="Times New Roman"/>
        </w:rPr>
      </w:pPr>
      <w:r w:rsidRPr="00477C84">
        <w:rPr>
          <w:rFonts w:ascii="Times New Roman" w:hAnsi="Times New Roman" w:cs="Times New Roman"/>
        </w:rPr>
        <w:t>Таблица 51. Земельные участки, включае</w:t>
      </w:r>
      <w:r w:rsidR="00173FD8">
        <w:rPr>
          <w:rFonts w:ascii="Times New Roman" w:hAnsi="Times New Roman" w:cs="Times New Roman"/>
        </w:rPr>
        <w:t>мые в границы ст-цы Тепикинская</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1B6EAD" w:rsidRPr="00477C84" w:rsidTr="00237212">
        <w:tc>
          <w:tcPr>
            <w:tcW w:w="517" w:type="dxa"/>
          </w:tcPr>
          <w:p w:rsidR="001B6EAD" w:rsidRPr="00477C84" w:rsidRDefault="001B6EAD" w:rsidP="001B6EAD">
            <w:pPr>
              <w:pStyle w:val="a4"/>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984" w:type="dxa"/>
          </w:tcPr>
          <w:p w:rsidR="001B6EAD" w:rsidRPr="00477C84" w:rsidRDefault="001B6EAD" w:rsidP="00237212">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1B6EAD" w:rsidRPr="00477C84" w:rsidRDefault="001B6EAD" w:rsidP="001B6EAD">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t>использования</w:t>
            </w:r>
          </w:p>
        </w:tc>
        <w:tc>
          <w:tcPr>
            <w:tcW w:w="1841"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1B6EAD" w:rsidRPr="00477C84" w:rsidTr="00237212">
        <w:trPr>
          <w:trHeight w:val="293"/>
        </w:trPr>
        <w:tc>
          <w:tcPr>
            <w:tcW w:w="517"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984"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1B6EAD" w:rsidRPr="00477C84" w:rsidRDefault="001B6EAD" w:rsidP="001B6EAD">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1B6EAD" w:rsidRPr="00477C84" w:rsidTr="00237212">
        <w:tc>
          <w:tcPr>
            <w:tcW w:w="517" w:type="dxa"/>
          </w:tcPr>
          <w:p w:rsidR="001B6EAD" w:rsidRPr="00477C84" w:rsidRDefault="001B6EAD" w:rsidP="001B6EAD">
            <w:pPr>
              <w:pStyle w:val="a4"/>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1B6EAD" w:rsidRPr="00477C84" w:rsidRDefault="001B6EAD" w:rsidP="001B6EAD">
            <w:pPr>
              <w:pStyle w:val="a4"/>
              <w:ind w:left="-57" w:right="-57"/>
              <w:jc w:val="center"/>
              <w:rPr>
                <w:rFonts w:ascii="Times New Roman" w:hAnsi="Times New Roman" w:cs="Times New Roman"/>
                <w:sz w:val="22"/>
              </w:rPr>
            </w:pPr>
            <w:r w:rsidRPr="00477C84">
              <w:rPr>
                <w:rFonts w:ascii="Times New Roman" w:hAnsi="Times New Roman" w:cs="Times New Roman"/>
                <w:sz w:val="22"/>
              </w:rPr>
              <w:t>34:31:000000:125</w:t>
            </w:r>
          </w:p>
        </w:tc>
        <w:tc>
          <w:tcPr>
            <w:tcW w:w="1701" w:type="dxa"/>
          </w:tcPr>
          <w:p w:rsidR="001B6EAD" w:rsidRPr="00477C84" w:rsidRDefault="001B6EAD" w:rsidP="001B6EAD">
            <w:pPr>
              <w:pStyle w:val="a4"/>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7"/>
                <w:sz w:val="22"/>
              </w:rPr>
              <w:t xml:space="preserve"> </w:t>
            </w:r>
            <w:r w:rsidRPr="00477C84">
              <w:rPr>
                <w:rFonts w:ascii="Times New Roman" w:hAnsi="Times New Roman" w:cs="Times New Roman"/>
                <w:sz w:val="22"/>
              </w:rPr>
              <w:t>энергетики</w:t>
            </w:r>
          </w:p>
        </w:tc>
        <w:tc>
          <w:tcPr>
            <w:tcW w:w="2087" w:type="dxa"/>
          </w:tcPr>
          <w:p w:rsidR="001B6EAD" w:rsidRPr="00477C84" w:rsidRDefault="001B6EAD" w:rsidP="001B6EAD">
            <w:pPr>
              <w:pStyle w:val="TableParagraph"/>
              <w:jc w:val="both"/>
            </w:pPr>
            <w:r w:rsidRPr="00477C84">
              <w:t xml:space="preserve">Земли </w:t>
            </w:r>
            <w:proofErr w:type="gramStart"/>
            <w:r w:rsidRPr="00477C84">
              <w:t>промышлен-ности</w:t>
            </w:r>
            <w:proofErr w:type="gramEnd"/>
            <w:r w:rsidRPr="00477C84">
              <w:t>, энергетики, транспорта, связи, радиовещания, теле-видения, информа-тики,</w:t>
            </w:r>
            <w:r w:rsidRPr="00477C84">
              <w:rPr>
                <w:spacing w:val="1"/>
              </w:rPr>
              <w:t xml:space="preserve"> </w:t>
            </w:r>
            <w:r w:rsidRPr="00477C84">
              <w:t>земли для обеспечения косми-ческой деятельнос-ти, земли</w:t>
            </w:r>
            <w:r w:rsidRPr="00477C84">
              <w:rPr>
                <w:spacing w:val="1"/>
              </w:rPr>
              <w:t xml:space="preserve"> </w:t>
            </w:r>
            <w:r w:rsidRPr="00477C84">
              <w:t>обороны, безопасности и</w:t>
            </w:r>
            <w:r w:rsidRPr="00477C84">
              <w:rPr>
                <w:spacing w:val="1"/>
              </w:rPr>
              <w:t xml:space="preserve"> </w:t>
            </w:r>
            <w:r w:rsidRPr="00477C84">
              <w:t>земли</w:t>
            </w:r>
            <w:r w:rsidRPr="00477C84">
              <w:rPr>
                <w:spacing w:val="-1"/>
              </w:rPr>
              <w:t xml:space="preserve"> </w:t>
            </w:r>
            <w:r w:rsidRPr="00477C84">
              <w:t>иного</w:t>
            </w:r>
            <w:r w:rsidRPr="00477C84">
              <w:rPr>
                <w:spacing w:val="-2"/>
              </w:rPr>
              <w:t xml:space="preserve"> </w:t>
            </w:r>
            <w:r w:rsidRPr="00477C84">
              <w:t>специ-ального</w:t>
            </w:r>
            <w:r w:rsidRPr="00477C84">
              <w:rPr>
                <w:spacing w:val="-14"/>
              </w:rPr>
              <w:t xml:space="preserve"> </w:t>
            </w:r>
            <w:r w:rsidRPr="00477C84">
              <w:t>назначения</w:t>
            </w:r>
          </w:p>
        </w:tc>
        <w:tc>
          <w:tcPr>
            <w:tcW w:w="1703" w:type="dxa"/>
          </w:tcPr>
          <w:p w:rsidR="001B6EAD" w:rsidRPr="00477C84" w:rsidRDefault="001B6EAD" w:rsidP="001B6EAD">
            <w:pPr>
              <w:pStyle w:val="a4"/>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7"/>
                <w:sz w:val="22"/>
              </w:rPr>
              <w:t xml:space="preserve"> </w:t>
            </w:r>
            <w:r w:rsidRPr="00477C84">
              <w:rPr>
                <w:rFonts w:ascii="Times New Roman" w:hAnsi="Times New Roman" w:cs="Times New Roman"/>
                <w:sz w:val="22"/>
              </w:rPr>
              <w:t>энергетики</w:t>
            </w:r>
          </w:p>
        </w:tc>
        <w:tc>
          <w:tcPr>
            <w:tcW w:w="1841" w:type="dxa"/>
          </w:tcPr>
          <w:p w:rsidR="001B6EAD" w:rsidRPr="00477C84" w:rsidRDefault="001B6EAD" w:rsidP="001B6EAD">
            <w:pPr>
              <w:pStyle w:val="a4"/>
              <w:ind w:left="-57" w:right="-57"/>
              <w:jc w:val="center"/>
              <w:rPr>
                <w:rFonts w:ascii="Times New Roman" w:hAnsi="Times New Roman" w:cs="Times New Roman"/>
                <w:sz w:val="22"/>
              </w:rPr>
            </w:pPr>
            <w:r w:rsidRPr="00477C84">
              <w:rPr>
                <w:rFonts w:ascii="Times New Roman" w:hAnsi="Times New Roman" w:cs="Times New Roman"/>
                <w:sz w:val="22"/>
              </w:rPr>
              <w:t>Зона инженер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ной инфраструктуры</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2</w:t>
            </w:r>
          </w:p>
        </w:tc>
        <w:tc>
          <w:tcPr>
            <w:tcW w:w="1984" w:type="dxa"/>
          </w:tcPr>
          <w:p w:rsidR="001B6EAD" w:rsidRPr="00477C84" w:rsidRDefault="001B6EAD" w:rsidP="001B6EAD">
            <w:pPr>
              <w:pStyle w:val="a4"/>
              <w:ind w:right="128"/>
              <w:jc w:val="center"/>
              <w:rPr>
                <w:rFonts w:ascii="Times New Roman" w:hAnsi="Times New Roman" w:cs="Times New Roman"/>
                <w:sz w:val="22"/>
              </w:rPr>
            </w:pPr>
            <w:r w:rsidRPr="00477C84">
              <w:rPr>
                <w:rFonts w:ascii="Times New Roman" w:hAnsi="Times New Roman" w:cs="Times New Roman"/>
                <w:sz w:val="22"/>
              </w:rPr>
              <w:t>34:31:010007:4</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 крестьянского (фермерского) хозяйства</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крестьянского</w:t>
            </w:r>
            <w:r w:rsidRPr="00477C84">
              <w:rPr>
                <w:rFonts w:ascii="Times New Roman" w:hAnsi="Times New Roman" w:cs="Times New Roman"/>
                <w:spacing w:val="-57"/>
                <w:sz w:val="22"/>
              </w:rPr>
              <w:t xml:space="preserve"> </w:t>
            </w:r>
            <w:r w:rsidRPr="00477C84">
              <w:rPr>
                <w:rFonts w:ascii="Times New Roman" w:hAnsi="Times New Roman" w:cs="Times New Roman"/>
                <w:sz w:val="22"/>
              </w:rPr>
              <w:t>(фермерского)</w:t>
            </w:r>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хозяйства</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Производст-венная</w:t>
            </w:r>
            <w:proofErr w:type="gramEnd"/>
            <w:r w:rsidRPr="00477C84">
              <w:rPr>
                <w:rFonts w:ascii="Times New Roman" w:hAnsi="Times New Roman" w:cs="Times New Roman"/>
                <w:spacing w:val="-13"/>
                <w:sz w:val="22"/>
              </w:rPr>
              <w:t xml:space="preserve"> </w:t>
            </w:r>
            <w:r w:rsidRPr="00477C84">
              <w:rPr>
                <w:rFonts w:ascii="Times New Roman" w:hAnsi="Times New Roman" w:cs="Times New Roman"/>
                <w:sz w:val="22"/>
              </w:rPr>
              <w:t>зона</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34:31:010007:15</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w:t>
            </w:r>
            <w:r w:rsidRPr="00477C84">
              <w:rPr>
                <w:rFonts w:ascii="Times New Roman" w:hAnsi="Times New Roman" w:cs="Times New Roman"/>
                <w:spacing w:val="-3"/>
                <w:sz w:val="22"/>
              </w:rPr>
              <w:t xml:space="preserve"> </w:t>
            </w:r>
            <w:r w:rsidRPr="00477C84">
              <w:rPr>
                <w:rFonts w:ascii="Times New Roman" w:hAnsi="Times New Roman" w:cs="Times New Roman"/>
                <w:sz w:val="22"/>
              </w:rPr>
              <w:t>телятник</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w:t>
            </w:r>
            <w:r w:rsidRPr="00477C84">
              <w:rPr>
                <w:rFonts w:ascii="Times New Roman" w:hAnsi="Times New Roman" w:cs="Times New Roman"/>
                <w:spacing w:val="-3"/>
                <w:sz w:val="22"/>
              </w:rPr>
              <w:t xml:space="preserve"> </w:t>
            </w:r>
            <w:r w:rsidRPr="00477C84">
              <w:rPr>
                <w:rFonts w:ascii="Times New Roman" w:hAnsi="Times New Roman" w:cs="Times New Roman"/>
                <w:sz w:val="22"/>
              </w:rPr>
              <w:t>телятник</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Производст-венная</w:t>
            </w:r>
            <w:proofErr w:type="gramEnd"/>
            <w:r w:rsidRPr="00477C84">
              <w:rPr>
                <w:rFonts w:ascii="Times New Roman" w:hAnsi="Times New Roman" w:cs="Times New Roman"/>
                <w:spacing w:val="-13"/>
                <w:sz w:val="22"/>
              </w:rPr>
              <w:t xml:space="preserve"> </w:t>
            </w:r>
            <w:r w:rsidRPr="00477C84">
              <w:rPr>
                <w:rFonts w:ascii="Times New Roman" w:hAnsi="Times New Roman" w:cs="Times New Roman"/>
                <w:sz w:val="22"/>
              </w:rPr>
              <w:t>зона</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4</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34:31:000000:4268</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Ритуальная деятельность</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Ритуальная деятельность</w:t>
            </w:r>
          </w:p>
        </w:tc>
        <w:tc>
          <w:tcPr>
            <w:tcW w:w="1841" w:type="dxa"/>
          </w:tcPr>
          <w:p w:rsidR="001B6EAD" w:rsidRPr="00477C84"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Зона</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кладбищ</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5</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34:31:010007:148</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proofErr w:type="gramStart"/>
            <w:r w:rsidRPr="00477C84">
              <w:rPr>
                <w:rFonts w:ascii="Times New Roman" w:hAnsi="Times New Roman" w:cs="Times New Roman"/>
                <w:sz w:val="22"/>
              </w:rPr>
              <w:t>сельскохо-зяйственного</w:t>
            </w:r>
            <w:proofErr w:type="gramEnd"/>
            <w:r w:rsidRPr="00477C84">
              <w:rPr>
                <w:rFonts w:ascii="Times New Roman" w:hAnsi="Times New Roman" w:cs="Times New Roman"/>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про</w:t>
            </w:r>
            <w:r w:rsidRPr="00477C84">
              <w:rPr>
                <w:rFonts w:ascii="Times New Roman" w:hAnsi="Times New Roman" w:cs="Times New Roman"/>
                <w:spacing w:val="-57"/>
                <w:sz w:val="22"/>
              </w:rPr>
              <w:t xml:space="preserve"> </w:t>
            </w:r>
            <w:r w:rsidRPr="00477C84">
              <w:rPr>
                <w:rFonts w:ascii="Times New Roman" w:hAnsi="Times New Roman" w:cs="Times New Roman"/>
                <w:sz w:val="22"/>
              </w:rPr>
              <w:t>изводства</w:t>
            </w:r>
            <w:proofErr w:type="gramEnd"/>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58"/>
                <w:sz w:val="22"/>
              </w:rPr>
            </w:pPr>
            <w:r w:rsidRPr="00477C84">
              <w:rPr>
                <w:rFonts w:ascii="Times New Roman" w:hAnsi="Times New Roman" w:cs="Times New Roman"/>
                <w:sz w:val="22"/>
              </w:rPr>
              <w:t xml:space="preserve">Земли </w:t>
            </w:r>
            <w:proofErr w:type="gramStart"/>
            <w:r w:rsidRPr="00477C84">
              <w:rPr>
                <w:rFonts w:ascii="Times New Roman" w:hAnsi="Times New Roman" w:cs="Times New Roman"/>
                <w:sz w:val="22"/>
              </w:rPr>
              <w:t>сельско-хозяйственного</w:t>
            </w:r>
            <w:proofErr w:type="gramEnd"/>
            <w:r w:rsidRPr="00477C84">
              <w:rPr>
                <w:rFonts w:ascii="Times New Roman" w:hAnsi="Times New Roman" w:cs="Times New Roman"/>
                <w:spacing w:val="-58"/>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базу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отдыха</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Зоны </w:t>
            </w:r>
            <w:proofErr w:type="gramStart"/>
            <w:r w:rsidRPr="00477C84">
              <w:rPr>
                <w:rFonts w:ascii="Times New Roman" w:hAnsi="Times New Roman" w:cs="Times New Roman"/>
                <w:sz w:val="22"/>
              </w:rPr>
              <w:t>рекре-ационного</w:t>
            </w:r>
            <w:proofErr w:type="gramEnd"/>
            <w:r w:rsidRPr="00477C84">
              <w:rPr>
                <w:rFonts w:ascii="Times New Roman" w:hAnsi="Times New Roman" w:cs="Times New Roman"/>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6</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34:31:010007:104</w:t>
            </w:r>
          </w:p>
        </w:tc>
        <w:tc>
          <w:tcPr>
            <w:tcW w:w="1701" w:type="dxa"/>
          </w:tcPr>
          <w:p w:rsidR="001B6EAD" w:rsidRPr="00477C84" w:rsidRDefault="00237212" w:rsidP="00237212">
            <w:pPr>
              <w:pStyle w:val="TableParagraph"/>
              <w:jc w:val="center"/>
            </w:pPr>
            <w:r>
              <w:t xml:space="preserve">Для </w:t>
            </w:r>
            <w:proofErr w:type="gramStart"/>
            <w:r>
              <w:t>сельско-хозяйст</w:t>
            </w:r>
            <w:r w:rsidR="001B6EAD" w:rsidRPr="00477C84">
              <w:t>венного</w:t>
            </w:r>
            <w:proofErr w:type="gramEnd"/>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производства</w:t>
            </w:r>
          </w:p>
        </w:tc>
        <w:tc>
          <w:tcPr>
            <w:tcW w:w="2087" w:type="dxa"/>
          </w:tcPr>
          <w:p w:rsidR="001B6EAD" w:rsidRPr="00477C84" w:rsidRDefault="001B6EAD" w:rsidP="00237212">
            <w:pPr>
              <w:pStyle w:val="TableParagraph"/>
              <w:jc w:val="center"/>
            </w:pPr>
            <w:r w:rsidRPr="00477C84">
              <w:t>Земли сельск</w:t>
            </w:r>
            <w:proofErr w:type="gramStart"/>
            <w:r w:rsidRPr="00477C84">
              <w:t>о-</w:t>
            </w:r>
            <w:proofErr w:type="gramEnd"/>
            <w:r w:rsidRPr="00477C84">
              <w:rPr>
                <w:spacing w:val="-57"/>
              </w:rPr>
              <w:t xml:space="preserve"> </w:t>
            </w:r>
            <w:r w:rsidRPr="00477C84">
              <w:t>хозяйственного</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базу </w:t>
            </w:r>
          </w:p>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от</w:t>
            </w:r>
            <w:r w:rsidRPr="00477C84">
              <w:rPr>
                <w:rFonts w:ascii="Times New Roman" w:hAnsi="Times New Roman" w:cs="Times New Roman"/>
                <w:spacing w:val="-57"/>
                <w:sz w:val="22"/>
              </w:rPr>
              <w:t xml:space="preserve"> </w:t>
            </w:r>
            <w:r w:rsidRPr="00477C84">
              <w:rPr>
                <w:rFonts w:ascii="Times New Roman" w:hAnsi="Times New Roman" w:cs="Times New Roman"/>
                <w:sz w:val="22"/>
              </w:rPr>
              <w:t>дыха</w:t>
            </w:r>
            <w:proofErr w:type="gramEnd"/>
          </w:p>
        </w:tc>
        <w:tc>
          <w:tcPr>
            <w:tcW w:w="1841" w:type="dxa"/>
          </w:tcPr>
          <w:p w:rsidR="001B6EAD" w:rsidRPr="00477C84" w:rsidRDefault="001B6EAD" w:rsidP="00237212">
            <w:pPr>
              <w:pStyle w:val="TableParagraph"/>
              <w:jc w:val="center"/>
            </w:pPr>
            <w:r w:rsidRPr="00477C84">
              <w:t>Зоны рекре-</w:t>
            </w:r>
          </w:p>
          <w:p w:rsidR="001B6EAD" w:rsidRPr="00477C84" w:rsidRDefault="001B6EAD" w:rsidP="00237212">
            <w:pPr>
              <w:pStyle w:val="TableParagraph"/>
              <w:jc w:val="center"/>
            </w:pPr>
            <w:r w:rsidRPr="00477C84">
              <w:t>ационного</w:t>
            </w:r>
            <w:r w:rsidRPr="00477C84">
              <w:rPr>
                <w:spacing w:val="-2"/>
              </w:rPr>
              <w:t xml:space="preserve"> </w:t>
            </w:r>
            <w:r w:rsidRPr="00477C84">
              <w:t>назначения</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lastRenderedPageBreak/>
              <w:t>7</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34:31:010001:212</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торговый</w:t>
            </w:r>
            <w:r w:rsidRPr="00477C84">
              <w:rPr>
                <w:rFonts w:ascii="Times New Roman" w:hAnsi="Times New Roman" w:cs="Times New Roman"/>
                <w:spacing w:val="-58"/>
                <w:sz w:val="22"/>
              </w:rPr>
              <w:t xml:space="preserve"> </w:t>
            </w:r>
            <w:r w:rsidRPr="00477C84">
              <w:rPr>
                <w:rFonts w:ascii="Times New Roman" w:hAnsi="Times New Roman" w:cs="Times New Roman"/>
                <w:sz w:val="22"/>
              </w:rPr>
              <w:t>павильон</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торговый</w:t>
            </w:r>
            <w:r w:rsidRPr="00477C84">
              <w:rPr>
                <w:rFonts w:ascii="Times New Roman" w:hAnsi="Times New Roman" w:cs="Times New Roman"/>
                <w:spacing w:val="-57"/>
                <w:sz w:val="22"/>
              </w:rPr>
              <w:t xml:space="preserve"> </w:t>
            </w:r>
            <w:r w:rsidRPr="00477C84">
              <w:rPr>
                <w:rFonts w:ascii="Times New Roman" w:hAnsi="Times New Roman" w:cs="Times New Roman"/>
                <w:sz w:val="22"/>
              </w:rPr>
              <w:t>павильон</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8</w:t>
            </w:r>
          </w:p>
        </w:tc>
        <w:tc>
          <w:tcPr>
            <w:tcW w:w="1984"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34:31:000000:3589</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Для </w:t>
            </w:r>
            <w:proofErr w:type="gramStart"/>
            <w:r w:rsidRPr="00477C84">
              <w:rPr>
                <w:rFonts w:ascii="Times New Roman" w:hAnsi="Times New Roman" w:cs="Times New Roman"/>
                <w:sz w:val="22"/>
              </w:rPr>
              <w:t>ком-мунального</w:t>
            </w:r>
            <w:proofErr w:type="gramEnd"/>
            <w:r w:rsidRPr="00477C84">
              <w:rPr>
                <w:rFonts w:ascii="Times New Roman" w:hAnsi="Times New Roman" w:cs="Times New Roman"/>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обслуживания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(газопровод</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среднего и </w:t>
            </w:r>
            <w:proofErr w:type="gramStart"/>
            <w:r w:rsidRPr="00477C84">
              <w:rPr>
                <w:rFonts w:ascii="Times New Roman" w:hAnsi="Times New Roman" w:cs="Times New Roman"/>
                <w:sz w:val="22"/>
              </w:rPr>
              <w:t>низ-кого</w:t>
            </w:r>
            <w:proofErr w:type="gramEnd"/>
            <w:r w:rsidRPr="00477C84">
              <w:rPr>
                <w:rFonts w:ascii="Times New Roman" w:hAnsi="Times New Roman" w:cs="Times New Roman"/>
                <w:spacing w:val="-2"/>
                <w:sz w:val="22"/>
              </w:rPr>
              <w:t xml:space="preserve"> </w:t>
            </w:r>
            <w:r w:rsidRPr="00477C84">
              <w:rPr>
                <w:rFonts w:ascii="Times New Roman" w:hAnsi="Times New Roman" w:cs="Times New Roman"/>
                <w:sz w:val="22"/>
              </w:rPr>
              <w:t>давления)</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237212"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w:t>
            </w:r>
            <w:r w:rsidR="001B6EAD" w:rsidRPr="00477C84">
              <w:rPr>
                <w:rFonts w:ascii="Times New Roman" w:hAnsi="Times New Roman" w:cs="Times New Roman"/>
                <w:sz w:val="22"/>
              </w:rPr>
              <w:t>аселенных</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комм</w:t>
            </w:r>
            <w:proofErr w:type="gramStart"/>
            <w:r w:rsidRPr="00477C84">
              <w:rPr>
                <w:rFonts w:ascii="Times New Roman" w:hAnsi="Times New Roman" w:cs="Times New Roman"/>
                <w:sz w:val="22"/>
              </w:rPr>
              <w:t>у-</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нального об-</w:t>
            </w:r>
            <w:r w:rsidRPr="00477C84">
              <w:rPr>
                <w:rFonts w:ascii="Times New Roman" w:hAnsi="Times New Roman" w:cs="Times New Roman"/>
                <w:spacing w:val="1"/>
                <w:sz w:val="22"/>
              </w:rPr>
              <w:t xml:space="preserve"> </w:t>
            </w:r>
            <w:r w:rsidRPr="00477C84">
              <w:rPr>
                <w:rFonts w:ascii="Times New Roman" w:hAnsi="Times New Roman" w:cs="Times New Roman"/>
                <w:sz w:val="22"/>
              </w:rPr>
              <w:t>служивания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(газопровод</w:t>
            </w:r>
            <w:r w:rsidRPr="00477C84">
              <w:rPr>
                <w:rFonts w:ascii="Times New Roman" w:hAnsi="Times New Roman" w:cs="Times New Roman"/>
                <w:spacing w:val="1"/>
                <w:sz w:val="22"/>
              </w:rPr>
              <w:t xml:space="preserve"> </w:t>
            </w:r>
            <w:r w:rsidRPr="00477C84">
              <w:rPr>
                <w:rFonts w:ascii="Times New Roman" w:hAnsi="Times New Roman" w:cs="Times New Roman"/>
                <w:sz w:val="22"/>
              </w:rPr>
              <w:t>среднего и низ</w:t>
            </w:r>
            <w:r w:rsidRPr="00477C84">
              <w:rPr>
                <w:rFonts w:ascii="Times New Roman" w:hAnsi="Times New Roman" w:cs="Times New Roman"/>
                <w:spacing w:val="-57"/>
                <w:sz w:val="22"/>
              </w:rPr>
              <w:t xml:space="preserve"> </w:t>
            </w:r>
            <w:r w:rsidRPr="00477C84">
              <w:rPr>
                <w:rFonts w:ascii="Times New Roman" w:hAnsi="Times New Roman" w:cs="Times New Roman"/>
                <w:sz w:val="22"/>
              </w:rPr>
              <w:t>кого</w:t>
            </w:r>
            <w:r w:rsidRPr="00477C84">
              <w:rPr>
                <w:rFonts w:ascii="Times New Roman" w:hAnsi="Times New Roman" w:cs="Times New Roman"/>
                <w:spacing w:val="-2"/>
                <w:sz w:val="22"/>
              </w:rPr>
              <w:t xml:space="preserve"> </w:t>
            </w:r>
            <w:r w:rsidRPr="00477C84">
              <w:rPr>
                <w:rFonts w:ascii="Times New Roman" w:hAnsi="Times New Roman" w:cs="Times New Roman"/>
                <w:sz w:val="22"/>
              </w:rPr>
              <w:t>давления)</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Линейный </w:t>
            </w:r>
          </w:p>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объ</w:t>
            </w:r>
            <w:r w:rsidRPr="00477C84">
              <w:rPr>
                <w:rFonts w:ascii="Times New Roman" w:hAnsi="Times New Roman" w:cs="Times New Roman"/>
                <w:spacing w:val="-57"/>
                <w:sz w:val="22"/>
              </w:rPr>
              <w:t xml:space="preserve"> </w:t>
            </w:r>
            <w:r w:rsidRPr="00477C84">
              <w:rPr>
                <w:rFonts w:ascii="Times New Roman" w:hAnsi="Times New Roman" w:cs="Times New Roman"/>
                <w:sz w:val="22"/>
              </w:rPr>
              <w:t>ект</w:t>
            </w:r>
            <w:proofErr w:type="gramEnd"/>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9</w:t>
            </w:r>
          </w:p>
        </w:tc>
        <w:tc>
          <w:tcPr>
            <w:tcW w:w="1984" w:type="dxa"/>
          </w:tcPr>
          <w:p w:rsidR="001B6EAD" w:rsidRPr="00477C84" w:rsidRDefault="001B6EAD" w:rsidP="001B6EAD">
            <w:pPr>
              <w:pStyle w:val="a4"/>
              <w:ind w:right="128"/>
              <w:jc w:val="center"/>
              <w:rPr>
                <w:rFonts w:ascii="Times New Roman" w:hAnsi="Times New Roman" w:cs="Times New Roman"/>
                <w:sz w:val="22"/>
              </w:rPr>
            </w:pPr>
            <w:r w:rsidRPr="00477C84">
              <w:rPr>
                <w:rFonts w:ascii="Times New Roman" w:hAnsi="Times New Roman" w:cs="Times New Roman"/>
                <w:sz w:val="22"/>
              </w:rPr>
              <w:t>34:31:010001:32</w:t>
            </w:r>
          </w:p>
        </w:tc>
        <w:tc>
          <w:tcPr>
            <w:tcW w:w="1701" w:type="dxa"/>
          </w:tcPr>
          <w:p w:rsidR="001B6EAD" w:rsidRPr="00477C84" w:rsidRDefault="001B6EAD" w:rsidP="00237212">
            <w:pPr>
              <w:pStyle w:val="TableParagraph"/>
              <w:jc w:val="center"/>
            </w:pPr>
            <w:r w:rsidRPr="00477C84">
              <w:t>Для ведения</w:t>
            </w:r>
            <w:r w:rsidRPr="00477C84">
              <w:rPr>
                <w:spacing w:val="1"/>
              </w:rPr>
              <w:t xml:space="preserve"> </w:t>
            </w:r>
            <w:r w:rsidRPr="00477C84">
              <w:t>личного подсобного</w:t>
            </w:r>
            <w:r w:rsidRPr="00477C84">
              <w:rPr>
                <w:spacing w:val="-12"/>
              </w:rPr>
              <w:t xml:space="preserve"> </w:t>
            </w:r>
            <w:r w:rsidRPr="00477C84">
              <w:t>хозяйства</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населённых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TableParagraph"/>
              <w:jc w:val="center"/>
            </w:pPr>
            <w:r w:rsidRPr="00477C84">
              <w:t>Для ведения</w:t>
            </w:r>
            <w:r w:rsidRPr="00477C84">
              <w:rPr>
                <w:spacing w:val="1"/>
              </w:rPr>
              <w:t xml:space="preserve"> </w:t>
            </w:r>
            <w:r w:rsidRPr="00477C84">
              <w:t xml:space="preserve">личного </w:t>
            </w:r>
          </w:p>
          <w:p w:rsidR="001B6EAD" w:rsidRPr="00477C84" w:rsidRDefault="001B6EAD" w:rsidP="00237212">
            <w:pPr>
              <w:pStyle w:val="TableParagraph"/>
              <w:jc w:val="center"/>
            </w:pPr>
            <w:r w:rsidRPr="00477C84">
              <w:t>подсобного</w:t>
            </w:r>
            <w:r w:rsidRPr="00477C84">
              <w:rPr>
                <w:spacing w:val="-11"/>
              </w:rPr>
              <w:t xml:space="preserve"> </w:t>
            </w:r>
            <w:r w:rsidRPr="00477C84">
              <w:t>хозяйства</w:t>
            </w:r>
          </w:p>
        </w:tc>
        <w:tc>
          <w:tcPr>
            <w:tcW w:w="1841" w:type="dxa"/>
          </w:tcPr>
          <w:p w:rsidR="001B6EAD" w:rsidRPr="00477C84" w:rsidRDefault="001B6EAD" w:rsidP="00237212">
            <w:pPr>
              <w:pStyle w:val="TableParagraph"/>
              <w:jc w:val="center"/>
            </w:pPr>
            <w:r w:rsidRPr="00477C84">
              <w:t>Зона застройки</w:t>
            </w:r>
            <w:r w:rsidRPr="00477C84">
              <w:rPr>
                <w:spacing w:val="-57"/>
              </w:rPr>
              <w:t xml:space="preserve"> </w:t>
            </w:r>
            <w:r w:rsidRPr="00477C84">
              <w:t>индивидуал</w:t>
            </w:r>
            <w:proofErr w:type="gramStart"/>
            <w:r w:rsidRPr="00477C84">
              <w:t>ь-</w:t>
            </w:r>
            <w:proofErr w:type="gramEnd"/>
            <w:r w:rsidRPr="00477C84">
              <w:rPr>
                <w:spacing w:val="1"/>
              </w:rPr>
              <w:t xml:space="preserve"> </w:t>
            </w:r>
            <w:r w:rsidRPr="00477C84">
              <w:t>ными</w:t>
            </w:r>
            <w:r w:rsidRPr="00477C84">
              <w:rPr>
                <w:spacing w:val="-2"/>
              </w:rPr>
              <w:t xml:space="preserve"> </w:t>
            </w:r>
            <w:r w:rsidRPr="00477C84">
              <w:t>жилыми</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r>
      <w:tr w:rsidR="001B6EAD" w:rsidRPr="00477C84" w:rsidTr="00237212">
        <w:tc>
          <w:tcPr>
            <w:tcW w:w="517" w:type="dxa"/>
          </w:tcPr>
          <w:p w:rsidR="001B6EAD" w:rsidRPr="00477C84" w:rsidRDefault="001B6EAD" w:rsidP="001B6EAD">
            <w:pPr>
              <w:pStyle w:val="a4"/>
              <w:jc w:val="center"/>
              <w:rPr>
                <w:rFonts w:ascii="Times New Roman" w:hAnsi="Times New Roman" w:cs="Times New Roman"/>
                <w:sz w:val="22"/>
              </w:rPr>
            </w:pPr>
            <w:r w:rsidRPr="00477C84">
              <w:rPr>
                <w:rFonts w:ascii="Times New Roman" w:hAnsi="Times New Roman" w:cs="Times New Roman"/>
                <w:sz w:val="22"/>
              </w:rPr>
              <w:t>10</w:t>
            </w:r>
          </w:p>
        </w:tc>
        <w:tc>
          <w:tcPr>
            <w:tcW w:w="1984" w:type="dxa"/>
          </w:tcPr>
          <w:p w:rsidR="001B6EAD" w:rsidRPr="00477C84" w:rsidRDefault="001B6EAD" w:rsidP="001B6EAD">
            <w:pPr>
              <w:pStyle w:val="a4"/>
              <w:ind w:right="128"/>
              <w:jc w:val="center"/>
              <w:rPr>
                <w:rFonts w:ascii="Times New Roman" w:hAnsi="Times New Roman" w:cs="Times New Roman"/>
                <w:sz w:val="22"/>
              </w:rPr>
            </w:pPr>
            <w:r w:rsidRPr="00477C84">
              <w:rPr>
                <w:rFonts w:ascii="Times New Roman" w:hAnsi="Times New Roman" w:cs="Times New Roman"/>
                <w:sz w:val="22"/>
              </w:rPr>
              <w:t>34:31:010001:114</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личного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подсобного </w:t>
            </w:r>
          </w:p>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roofErr w:type="gramEnd"/>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2"/>
                <w:sz w:val="22"/>
              </w:rPr>
            </w:pPr>
            <w:r w:rsidRPr="00477C84">
              <w:rPr>
                <w:rFonts w:ascii="Times New Roman" w:hAnsi="Times New Roman" w:cs="Times New Roman"/>
                <w:sz w:val="22"/>
              </w:rPr>
              <w:t>населённых</w:t>
            </w:r>
            <w:r w:rsidRPr="00477C84">
              <w:rPr>
                <w:rFonts w:ascii="Times New Roman" w:hAnsi="Times New Roman" w:cs="Times New Roman"/>
                <w:spacing w:val="-2"/>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 </w:t>
            </w:r>
            <w:proofErr w:type="gramStart"/>
            <w:r w:rsidRPr="00477C84">
              <w:rPr>
                <w:rFonts w:ascii="Times New Roman" w:hAnsi="Times New Roman" w:cs="Times New Roman"/>
                <w:sz w:val="22"/>
              </w:rPr>
              <w:t>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roofErr w:type="gramEnd"/>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bl>
    <w:p w:rsidR="001B6EAD" w:rsidRPr="00477C84" w:rsidRDefault="001B6EAD" w:rsidP="001B6EAD">
      <w:pPr>
        <w:pStyle w:val="a4"/>
        <w:ind w:right="128"/>
        <w:jc w:val="center"/>
        <w:rPr>
          <w:rFonts w:ascii="Times New Roman" w:hAnsi="Times New Roman" w:cs="Times New Roman"/>
        </w:rPr>
      </w:pPr>
    </w:p>
    <w:p w:rsidR="001B6EAD" w:rsidRPr="00477C84" w:rsidRDefault="001B6EAD" w:rsidP="001B6EAD">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52.</w:t>
      </w:r>
      <w:r w:rsidRPr="00477C84">
        <w:rPr>
          <w:rFonts w:ascii="Times New Roman" w:hAnsi="Times New Roman" w:cs="Times New Roman"/>
          <w:spacing w:val="-2"/>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включаемые</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3"/>
        </w:rPr>
        <w:t xml:space="preserve"> </w:t>
      </w:r>
      <w:r w:rsidRPr="00477C84">
        <w:rPr>
          <w:rFonts w:ascii="Times New Roman" w:hAnsi="Times New Roman" w:cs="Times New Roman"/>
        </w:rPr>
        <w:t>границы</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984" w:type="dxa"/>
          </w:tcPr>
          <w:p w:rsidR="001B6EAD" w:rsidRPr="00477C84" w:rsidRDefault="001B6EAD" w:rsidP="00237212">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1B6EAD" w:rsidRPr="00477C84" w:rsidRDefault="001B6EAD" w:rsidP="00237212">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t>использования</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34:31:010002:67</w:t>
            </w:r>
          </w:p>
        </w:tc>
        <w:tc>
          <w:tcPr>
            <w:tcW w:w="1701" w:type="dxa"/>
          </w:tcPr>
          <w:p w:rsidR="001B6EAD" w:rsidRPr="00477C84" w:rsidRDefault="001B6EAD" w:rsidP="00237212">
            <w:pPr>
              <w:pStyle w:val="TableParagraph"/>
              <w:jc w:val="center"/>
            </w:pPr>
            <w:r w:rsidRPr="00477C84">
              <w:t>Для ведения</w:t>
            </w:r>
            <w:r w:rsidRPr="00477C84">
              <w:rPr>
                <w:spacing w:val="1"/>
              </w:rPr>
              <w:t xml:space="preserve"> </w:t>
            </w:r>
            <w:r w:rsidRPr="00477C84">
              <w:t>личного</w:t>
            </w:r>
          </w:p>
          <w:p w:rsidR="001B6EAD" w:rsidRPr="00477C84" w:rsidRDefault="001B6EAD" w:rsidP="00237212">
            <w:pPr>
              <w:pStyle w:val="TableParagraph"/>
              <w:jc w:val="center"/>
            </w:pPr>
            <w:r w:rsidRPr="00477C84">
              <w:t>подсобного хозяйства</w:t>
            </w:r>
          </w:p>
        </w:tc>
        <w:tc>
          <w:tcPr>
            <w:tcW w:w="2087" w:type="dxa"/>
          </w:tcPr>
          <w:p w:rsidR="001B6EAD" w:rsidRPr="00477C84" w:rsidRDefault="001B6EAD" w:rsidP="00237212">
            <w:pPr>
              <w:pStyle w:val="TableParagraph"/>
              <w:jc w:val="center"/>
              <w:rPr>
                <w:spacing w:val="-15"/>
              </w:rPr>
            </w:pPr>
            <w:r w:rsidRPr="00477C84">
              <w:t>Земли</w:t>
            </w:r>
          </w:p>
          <w:p w:rsidR="001B6EAD" w:rsidRPr="00477C84" w:rsidRDefault="001B6EAD" w:rsidP="00237212">
            <w:pPr>
              <w:pStyle w:val="TableParagraph"/>
              <w:jc w:val="center"/>
              <w:rPr>
                <w:spacing w:val="-1"/>
              </w:rPr>
            </w:pPr>
            <w:r w:rsidRPr="00477C84">
              <w:t>населенных</w:t>
            </w:r>
          </w:p>
          <w:p w:rsidR="001B6EAD" w:rsidRPr="00477C84" w:rsidRDefault="001B6EAD" w:rsidP="00237212">
            <w:pPr>
              <w:pStyle w:val="TableParagraph"/>
              <w:jc w:val="center"/>
            </w:pPr>
            <w:r w:rsidRPr="00477C84">
              <w:t>пунктов</w:t>
            </w:r>
          </w:p>
        </w:tc>
        <w:tc>
          <w:tcPr>
            <w:tcW w:w="1703" w:type="dxa"/>
          </w:tcPr>
          <w:p w:rsidR="001B6EAD" w:rsidRPr="00477C84" w:rsidRDefault="001B6EAD" w:rsidP="00237212">
            <w:pPr>
              <w:pStyle w:val="TableParagraph"/>
              <w:jc w:val="center"/>
            </w:pPr>
            <w:r w:rsidRPr="00477C84">
              <w:t>Для ведения</w:t>
            </w:r>
            <w:r w:rsidRPr="00477C84">
              <w:rPr>
                <w:spacing w:val="1"/>
              </w:rPr>
              <w:t xml:space="preserve"> </w:t>
            </w:r>
            <w:r w:rsidRPr="00477C84">
              <w:t>личного подсобного хозяйства</w:t>
            </w:r>
          </w:p>
        </w:tc>
        <w:tc>
          <w:tcPr>
            <w:tcW w:w="1841" w:type="dxa"/>
          </w:tcPr>
          <w:p w:rsidR="001B6EAD" w:rsidRPr="00477C84" w:rsidRDefault="001B6EAD" w:rsidP="00237212">
            <w:pPr>
              <w:pStyle w:val="TableParagraph"/>
              <w:jc w:val="center"/>
            </w:pPr>
            <w:r w:rsidRPr="00477C84">
              <w:t>Зона застройки</w:t>
            </w:r>
            <w:r w:rsidRPr="00477C84">
              <w:rPr>
                <w:spacing w:val="-57"/>
              </w:rPr>
              <w:t xml:space="preserve"> </w:t>
            </w:r>
            <w:r w:rsidRPr="00477C84">
              <w:t>индивидуаль-</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ными жилыми</w:t>
            </w:r>
            <w:r w:rsidRPr="00477C84">
              <w:rPr>
                <w:rFonts w:ascii="Times New Roman" w:hAnsi="Times New Roman" w:cs="Times New Roman"/>
                <w:spacing w:val="-58"/>
                <w:sz w:val="22"/>
              </w:rPr>
              <w:t xml:space="preserve"> </w:t>
            </w: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34:31:010003:3</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личного подсобного </w:t>
            </w:r>
            <w:proofErr w:type="gramStart"/>
            <w:r w:rsidRPr="00477C84">
              <w:rPr>
                <w:rFonts w:ascii="Times New Roman" w:hAnsi="Times New Roman" w:cs="Times New Roman"/>
                <w:sz w:val="22"/>
              </w:rPr>
              <w:t>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roofErr w:type="gramEnd"/>
          </w:p>
        </w:tc>
        <w:tc>
          <w:tcPr>
            <w:tcW w:w="2087" w:type="dxa"/>
          </w:tcPr>
          <w:p w:rsidR="00237212"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237212" w:rsidP="00237212">
            <w:pPr>
              <w:pStyle w:val="a4"/>
              <w:spacing w:after="0"/>
              <w:ind w:left="-57" w:right="-57"/>
              <w:jc w:val="center"/>
              <w:rPr>
                <w:rFonts w:ascii="Times New Roman" w:hAnsi="Times New Roman" w:cs="Times New Roman"/>
                <w:spacing w:val="-1"/>
                <w:sz w:val="22"/>
              </w:rPr>
            </w:pPr>
            <w:r>
              <w:rPr>
                <w:rFonts w:ascii="Times New Roman" w:hAnsi="Times New Roman" w:cs="Times New Roman"/>
                <w:sz w:val="22"/>
              </w:rPr>
              <w:t>населен</w:t>
            </w:r>
            <w:r w:rsidR="001B6EAD" w:rsidRPr="00477C84">
              <w:rPr>
                <w:rFonts w:ascii="Times New Roman" w:hAnsi="Times New Roman" w:cs="Times New Roman"/>
                <w:sz w:val="22"/>
              </w:rPr>
              <w:t>ных</w:t>
            </w:r>
            <w:r w:rsidR="001B6EAD"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34:31:010002:216</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 подсобное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proofErr w:type="gramStart"/>
            <w:r w:rsidRPr="00477C84">
              <w:rPr>
                <w:rFonts w:ascii="Times New Roman" w:hAnsi="Times New Roman" w:cs="Times New Roman"/>
                <w:sz w:val="22"/>
              </w:rPr>
              <w:t>населен</w:t>
            </w:r>
            <w:r w:rsidRPr="00477C84">
              <w:rPr>
                <w:rFonts w:ascii="Times New Roman" w:hAnsi="Times New Roman" w:cs="Times New Roman"/>
                <w:spacing w:val="-57"/>
                <w:sz w:val="22"/>
              </w:rPr>
              <w:t xml:space="preserve"> </w:t>
            </w:r>
            <w:r w:rsidRPr="00477C84">
              <w:rPr>
                <w:rFonts w:ascii="Times New Roman" w:hAnsi="Times New Roman" w:cs="Times New Roman"/>
                <w:sz w:val="22"/>
              </w:rPr>
              <w:t>ных</w:t>
            </w:r>
            <w:proofErr w:type="gramEnd"/>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Личное </w:t>
            </w:r>
          </w:p>
          <w:p w:rsidR="001B6EAD" w:rsidRPr="00477C84" w:rsidRDefault="001B6EAD" w:rsidP="00237212">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подсоб</w:t>
            </w:r>
            <w:r w:rsidRPr="00477C84">
              <w:rPr>
                <w:rFonts w:ascii="Times New Roman" w:hAnsi="Times New Roman" w:cs="Times New Roman"/>
                <w:spacing w:val="-57"/>
                <w:sz w:val="22"/>
              </w:rPr>
              <w:t xml:space="preserve"> </w:t>
            </w:r>
            <w:r w:rsidRPr="00477C84">
              <w:rPr>
                <w:rFonts w:ascii="Times New Roman" w:hAnsi="Times New Roman" w:cs="Times New Roman"/>
                <w:sz w:val="22"/>
              </w:rPr>
              <w:t>ное</w:t>
            </w:r>
            <w:proofErr w:type="gramEnd"/>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34:31:010003:4</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208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pacing w:val="-15"/>
                <w:sz w:val="22"/>
              </w:rPr>
              <w:t xml:space="preserve"> </w:t>
            </w: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34:31:010003:9</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w:t>
            </w:r>
            <w:proofErr w:type="gramStart"/>
            <w:r w:rsidRPr="00477C84">
              <w:rPr>
                <w:rFonts w:ascii="Times New Roman" w:hAnsi="Times New Roman" w:cs="Times New Roman"/>
                <w:sz w:val="22"/>
              </w:rPr>
              <w:t>д-</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ственной деятельности</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TableParagraph"/>
              <w:jc w:val="center"/>
            </w:pPr>
            <w:r w:rsidRPr="00477C84">
              <w:t>Для застройки</w:t>
            </w:r>
            <w:r w:rsidRPr="00477C84">
              <w:rPr>
                <w:spacing w:val="-57"/>
              </w:rPr>
              <w:t xml:space="preserve"> </w:t>
            </w:r>
            <w:r w:rsidRPr="00477C84">
              <w:t>индивидуал</w:t>
            </w:r>
            <w:proofErr w:type="gramStart"/>
            <w:r w:rsidRPr="00477C84">
              <w:t>ь-</w:t>
            </w:r>
            <w:proofErr w:type="gramEnd"/>
            <w:r w:rsidRPr="00477C84">
              <w:rPr>
                <w:spacing w:val="1"/>
              </w:rPr>
              <w:t xml:space="preserve"> </w:t>
            </w:r>
            <w:r w:rsidRPr="00477C84">
              <w:t>ными</w:t>
            </w:r>
            <w:r w:rsidRPr="00477C84">
              <w:rPr>
                <w:spacing w:val="-13"/>
              </w:rPr>
              <w:t xml:space="preserve"> </w:t>
            </w:r>
            <w:r w:rsidRPr="00477C84">
              <w:t>жилыми</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1841" w:type="dxa"/>
          </w:tcPr>
          <w:p w:rsidR="001B6EAD" w:rsidRPr="00477C84" w:rsidRDefault="001B6EAD" w:rsidP="00237212">
            <w:pPr>
              <w:pStyle w:val="TableParagraph"/>
              <w:jc w:val="center"/>
            </w:pPr>
            <w:r w:rsidRPr="00477C84">
              <w:t>Зона застройки</w:t>
            </w:r>
            <w:r w:rsidRPr="00477C84">
              <w:rPr>
                <w:spacing w:val="-57"/>
              </w:rPr>
              <w:t xml:space="preserve"> </w:t>
            </w:r>
            <w:r w:rsidRPr="00477C84">
              <w:t>индивидуал</w:t>
            </w:r>
            <w:proofErr w:type="gramStart"/>
            <w:r w:rsidRPr="00477C84">
              <w:t>ь-</w:t>
            </w:r>
            <w:proofErr w:type="gramEnd"/>
            <w:r w:rsidRPr="00477C84">
              <w:rPr>
                <w:spacing w:val="1"/>
              </w:rPr>
              <w:t xml:space="preserve"> </w:t>
            </w:r>
            <w:r w:rsidRPr="00477C84">
              <w:t>ными</w:t>
            </w:r>
            <w:r w:rsidRPr="00477C84">
              <w:rPr>
                <w:spacing w:val="-2"/>
              </w:rPr>
              <w:t xml:space="preserve"> </w:t>
            </w:r>
            <w:r w:rsidRPr="00477C84">
              <w:t>жилыми</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6</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34:31:010003:6</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личного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подсобного </w:t>
            </w:r>
            <w:proofErr w:type="gramStart"/>
            <w:r w:rsidRPr="00477C84">
              <w:rPr>
                <w:rFonts w:ascii="Times New Roman" w:hAnsi="Times New Roman" w:cs="Times New Roman"/>
                <w:sz w:val="22"/>
              </w:rPr>
              <w:t>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roofErr w:type="gramEnd"/>
          </w:p>
        </w:tc>
        <w:tc>
          <w:tcPr>
            <w:tcW w:w="1841" w:type="dxa"/>
          </w:tcPr>
          <w:p w:rsidR="001B6EAD" w:rsidRPr="00477C84" w:rsidRDefault="001B6EAD" w:rsidP="00237212">
            <w:pPr>
              <w:pStyle w:val="TableParagraph"/>
              <w:jc w:val="center"/>
            </w:pPr>
            <w:r w:rsidRPr="00477C84">
              <w:t>Зона застройки</w:t>
            </w:r>
            <w:r w:rsidRPr="00477C84">
              <w:rPr>
                <w:spacing w:val="-57"/>
              </w:rPr>
              <w:t xml:space="preserve"> </w:t>
            </w:r>
            <w:r w:rsidRPr="00477C84">
              <w:t>индивидуал</w:t>
            </w:r>
            <w:proofErr w:type="gramStart"/>
            <w:r w:rsidRPr="00477C84">
              <w:t>ь-</w:t>
            </w:r>
            <w:proofErr w:type="gramEnd"/>
            <w:r w:rsidRPr="00477C84">
              <w:rPr>
                <w:spacing w:val="1"/>
              </w:rPr>
              <w:t xml:space="preserve"> </w:t>
            </w:r>
            <w:r w:rsidRPr="00477C84">
              <w:t>ными жилыми</w:t>
            </w:r>
            <w:r w:rsidRPr="00477C84">
              <w:rPr>
                <w:spacing w:val="1"/>
              </w:rPr>
              <w:t xml:space="preserve"> </w:t>
            </w:r>
            <w:r w:rsidRPr="00477C84">
              <w:t>домами</w:t>
            </w:r>
          </w:p>
        </w:tc>
      </w:tr>
      <w:tr w:rsidR="001B6EAD" w:rsidRPr="00477C84" w:rsidTr="00F630C9">
        <w:tc>
          <w:tcPr>
            <w:tcW w:w="517"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7</w:t>
            </w:r>
          </w:p>
        </w:tc>
        <w:tc>
          <w:tcPr>
            <w:tcW w:w="1984"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34:31:010007:155</w:t>
            </w:r>
          </w:p>
        </w:tc>
        <w:tc>
          <w:tcPr>
            <w:tcW w:w="170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w:t>
            </w:r>
            <w:proofErr w:type="gramStart"/>
            <w:r w:rsidRPr="00477C84">
              <w:rPr>
                <w:rFonts w:ascii="Times New Roman" w:hAnsi="Times New Roman" w:cs="Times New Roman"/>
                <w:sz w:val="22"/>
              </w:rPr>
              <w:t>д-</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2087" w:type="dxa"/>
          </w:tcPr>
          <w:p w:rsidR="001B6EAD" w:rsidRPr="00477C84" w:rsidRDefault="001B6EAD" w:rsidP="00237212">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237212" w:rsidRDefault="001B6EAD" w:rsidP="00237212">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w:t>
            </w:r>
            <w:proofErr w:type="gramStart"/>
            <w:r w:rsidRPr="00477C84">
              <w:rPr>
                <w:rFonts w:ascii="Times New Roman" w:hAnsi="Times New Roman" w:cs="Times New Roman"/>
                <w:sz w:val="22"/>
              </w:rPr>
              <w:t>д-</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841" w:type="dxa"/>
          </w:tcPr>
          <w:p w:rsidR="001B6EAD" w:rsidRPr="00477C84" w:rsidRDefault="001B6EAD" w:rsidP="00237212">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Производстве</w:t>
            </w:r>
            <w:proofErr w:type="gramStart"/>
            <w:r w:rsidRPr="00477C84">
              <w:rPr>
                <w:rFonts w:ascii="Times New Roman" w:hAnsi="Times New Roman" w:cs="Times New Roman"/>
                <w:spacing w:val="-1"/>
                <w:sz w:val="22"/>
              </w:rPr>
              <w:t>н-</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зона</w:t>
            </w:r>
          </w:p>
        </w:tc>
      </w:tr>
    </w:tbl>
    <w:p w:rsidR="001B6EAD" w:rsidRPr="00477C84" w:rsidRDefault="001B6EAD" w:rsidP="001B6EAD">
      <w:pPr>
        <w:pStyle w:val="a4"/>
        <w:jc w:val="center"/>
        <w:rPr>
          <w:rFonts w:ascii="Times New Roman" w:hAnsi="Times New Roman" w:cs="Times New Roman"/>
        </w:rPr>
      </w:pPr>
    </w:p>
    <w:p w:rsidR="001B6EAD" w:rsidRPr="00237212" w:rsidRDefault="001B6EAD" w:rsidP="00237212">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53.</w:t>
      </w:r>
      <w:r w:rsidRPr="00477C84">
        <w:rPr>
          <w:rFonts w:ascii="Times New Roman" w:hAnsi="Times New Roman" w:cs="Times New Roman"/>
          <w:spacing w:val="-2"/>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включаемые</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2"/>
        </w:rPr>
        <w:t xml:space="preserve"> </w:t>
      </w:r>
      <w:r w:rsidRPr="00477C84">
        <w:rPr>
          <w:rFonts w:ascii="Times New Roman" w:hAnsi="Times New Roman" w:cs="Times New Roman"/>
        </w:rPr>
        <w:t>границы</w:t>
      </w:r>
      <w:r w:rsidRPr="00477C84">
        <w:rPr>
          <w:rFonts w:ascii="Times New Roman" w:hAnsi="Times New Roman" w:cs="Times New Roman"/>
          <w:spacing w:val="-5"/>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984"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lastRenderedPageBreak/>
              <w:t>участка</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lastRenderedPageBreak/>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1B6EAD" w:rsidRPr="00477C84" w:rsidRDefault="001B6EAD" w:rsidP="00F630C9">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lastRenderedPageBreak/>
              <w:t>использования</w:t>
            </w:r>
          </w:p>
        </w:tc>
        <w:tc>
          <w:tcPr>
            <w:tcW w:w="184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lastRenderedPageBreak/>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lastRenderedPageBreak/>
              <w:t>1</w:t>
            </w:r>
          </w:p>
        </w:tc>
        <w:tc>
          <w:tcPr>
            <w:tcW w:w="1984"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34:31:010006:3</w:t>
            </w:r>
          </w:p>
        </w:tc>
        <w:tc>
          <w:tcPr>
            <w:tcW w:w="1701" w:type="dxa"/>
          </w:tcPr>
          <w:p w:rsidR="001B6EAD" w:rsidRPr="00477C84" w:rsidRDefault="001B6EAD" w:rsidP="00F630C9">
            <w:pPr>
              <w:pStyle w:val="TableParagraph"/>
              <w:jc w:val="center"/>
            </w:pPr>
            <w:r w:rsidRPr="00477C84">
              <w:t>Для ведения</w:t>
            </w:r>
            <w:r w:rsidRPr="00477C84">
              <w:rPr>
                <w:spacing w:val="1"/>
              </w:rPr>
              <w:t xml:space="preserve"> </w:t>
            </w:r>
            <w:r w:rsidRPr="00477C84">
              <w:t xml:space="preserve">личного подсобного </w:t>
            </w:r>
            <w:proofErr w:type="gramStart"/>
            <w:r w:rsidRPr="00477C84">
              <w:t>хозяй</w:t>
            </w:r>
            <w:r w:rsidRPr="00477C84">
              <w:rPr>
                <w:spacing w:val="-57"/>
              </w:rPr>
              <w:t xml:space="preserve"> </w:t>
            </w:r>
            <w:r w:rsidRPr="00477C84">
              <w:t>ства</w:t>
            </w:r>
            <w:proofErr w:type="gramEnd"/>
          </w:p>
        </w:tc>
        <w:tc>
          <w:tcPr>
            <w:tcW w:w="2087" w:type="dxa"/>
          </w:tcPr>
          <w:p w:rsidR="001B6EAD" w:rsidRPr="00477C84" w:rsidRDefault="001B6EAD" w:rsidP="00F630C9">
            <w:pPr>
              <w:pStyle w:val="TableParagraph"/>
              <w:jc w:val="center"/>
              <w:rPr>
                <w:spacing w:val="-14"/>
              </w:rPr>
            </w:pPr>
            <w:r w:rsidRPr="00477C84">
              <w:t>Земли</w:t>
            </w:r>
            <w:r w:rsidRPr="00477C84">
              <w:rPr>
                <w:spacing w:val="-14"/>
              </w:rPr>
              <w:t xml:space="preserve"> </w:t>
            </w:r>
          </w:p>
          <w:p w:rsidR="001B6EAD" w:rsidRPr="00477C84" w:rsidRDefault="001B6EAD" w:rsidP="00F630C9">
            <w:pPr>
              <w:pStyle w:val="TableParagraph"/>
              <w:jc w:val="center"/>
            </w:pPr>
            <w:r w:rsidRPr="00477C84">
              <w:t>населен</w:t>
            </w:r>
          </w:p>
          <w:p w:rsidR="001B6EAD" w:rsidRPr="00477C84" w:rsidRDefault="001B6EAD" w:rsidP="00F630C9">
            <w:pPr>
              <w:pStyle w:val="TableParagraph"/>
              <w:jc w:val="center"/>
            </w:pPr>
            <w:r w:rsidRPr="00477C84">
              <w:rPr>
                <w:spacing w:val="-57"/>
              </w:rPr>
              <w:t xml:space="preserve"> </w:t>
            </w:r>
            <w:r w:rsidRPr="00477C84">
              <w:t>ных</w:t>
            </w:r>
            <w:r w:rsidRPr="00477C84">
              <w:rPr>
                <w:spacing w:val="-1"/>
              </w:rPr>
              <w:t xml:space="preserve"> </w:t>
            </w:r>
            <w:r w:rsidRPr="00477C84">
              <w:t>пунктов</w:t>
            </w:r>
          </w:p>
        </w:tc>
        <w:tc>
          <w:tcPr>
            <w:tcW w:w="1703" w:type="dxa"/>
          </w:tcPr>
          <w:p w:rsidR="001B6EAD" w:rsidRPr="00477C84" w:rsidRDefault="001B6EAD" w:rsidP="00F630C9">
            <w:pPr>
              <w:pStyle w:val="TableParagraph"/>
              <w:jc w:val="center"/>
            </w:pPr>
            <w:r w:rsidRPr="00477C84">
              <w:t>Для ведения</w:t>
            </w:r>
            <w:r w:rsidRPr="00477C84">
              <w:rPr>
                <w:spacing w:val="1"/>
              </w:rPr>
              <w:t xml:space="preserve"> </w:t>
            </w:r>
            <w:r w:rsidRPr="00477C84">
              <w:t xml:space="preserve">личного </w:t>
            </w:r>
          </w:p>
          <w:p w:rsidR="001B6EAD" w:rsidRPr="00477C84" w:rsidRDefault="001B6EAD" w:rsidP="00F630C9">
            <w:pPr>
              <w:pStyle w:val="TableParagraph"/>
              <w:jc w:val="center"/>
            </w:pPr>
            <w:r w:rsidRPr="00477C84">
              <w:t xml:space="preserve">подсобного </w:t>
            </w:r>
            <w:proofErr w:type="gramStart"/>
            <w:r w:rsidRPr="00477C84">
              <w:t>хозяй</w:t>
            </w:r>
            <w:r w:rsidRPr="00477C84">
              <w:rPr>
                <w:spacing w:val="-57"/>
              </w:rPr>
              <w:t xml:space="preserve"> </w:t>
            </w:r>
            <w:r w:rsidRPr="00477C84">
              <w:t>ства</w:t>
            </w:r>
            <w:proofErr w:type="gramEnd"/>
          </w:p>
        </w:tc>
        <w:tc>
          <w:tcPr>
            <w:tcW w:w="184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98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34:31:010005:118</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 подсобное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2087" w:type="dxa"/>
          </w:tcPr>
          <w:p w:rsidR="001B6EAD" w:rsidRPr="00477C84" w:rsidRDefault="001B6EAD" w:rsidP="00F630C9">
            <w:pPr>
              <w:pStyle w:val="a4"/>
              <w:spacing w:after="0"/>
              <w:ind w:left="-57" w:right="-57"/>
              <w:jc w:val="center"/>
              <w:rPr>
                <w:rFonts w:ascii="Times New Roman" w:hAnsi="Times New Roman" w:cs="Times New Roman"/>
                <w:spacing w:val="-14"/>
                <w:sz w:val="22"/>
              </w:rPr>
            </w:pPr>
            <w:r w:rsidRPr="00477C84">
              <w:rPr>
                <w:rFonts w:ascii="Times New Roman" w:hAnsi="Times New Roman" w:cs="Times New Roman"/>
                <w:sz w:val="22"/>
              </w:rPr>
              <w:t>Земли</w:t>
            </w:r>
            <w:r w:rsidRPr="00477C84">
              <w:rPr>
                <w:rFonts w:ascii="Times New Roman" w:hAnsi="Times New Roman" w:cs="Times New Roman"/>
                <w:spacing w:val="-14"/>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Личное </w:t>
            </w:r>
          </w:p>
          <w:p w:rsidR="001B6EAD" w:rsidRPr="00477C84" w:rsidRDefault="001B6EAD" w:rsidP="00F630C9">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подсоб</w:t>
            </w:r>
            <w:r w:rsidRPr="00477C84">
              <w:rPr>
                <w:rFonts w:ascii="Times New Roman" w:hAnsi="Times New Roman" w:cs="Times New Roman"/>
                <w:spacing w:val="-57"/>
                <w:sz w:val="22"/>
              </w:rPr>
              <w:t xml:space="preserve"> </w:t>
            </w:r>
            <w:r w:rsidRPr="00477C84">
              <w:rPr>
                <w:rFonts w:ascii="Times New Roman" w:hAnsi="Times New Roman" w:cs="Times New Roman"/>
                <w:sz w:val="22"/>
              </w:rPr>
              <w:t>ное</w:t>
            </w:r>
            <w:proofErr w:type="gramEnd"/>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184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w:t>
            </w:r>
            <w:proofErr w:type="gramStart"/>
            <w:r w:rsidRPr="00477C84">
              <w:rPr>
                <w:rFonts w:ascii="Times New Roman" w:hAnsi="Times New Roman" w:cs="Times New Roman"/>
                <w:sz w:val="22"/>
              </w:rPr>
              <w:t>ь-</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bl>
    <w:p w:rsidR="001B6EAD" w:rsidRPr="00477C84" w:rsidRDefault="001B6EAD" w:rsidP="001B6EAD">
      <w:pPr>
        <w:pStyle w:val="a4"/>
        <w:ind w:right="128" w:firstLine="708"/>
        <w:jc w:val="both"/>
        <w:rPr>
          <w:rFonts w:ascii="Times New Roman" w:hAnsi="Times New Roman" w:cs="Times New Roman"/>
        </w:rPr>
      </w:pPr>
    </w:p>
    <w:p w:rsidR="001B6EAD" w:rsidRPr="00477C84" w:rsidRDefault="001B6EAD" w:rsidP="00237212">
      <w:pPr>
        <w:tabs>
          <w:tab w:val="left" w:pos="1314"/>
        </w:tabs>
        <w:ind w:firstLine="1134"/>
        <w:jc w:val="both"/>
        <w:rPr>
          <w:rFonts w:ascii="Times New Roman" w:hAnsi="Times New Roman" w:cs="Times New Roman"/>
          <w:sz w:val="28"/>
        </w:rPr>
      </w:pPr>
      <w:r w:rsidRPr="00477C84">
        <w:rPr>
          <w:rFonts w:ascii="Times New Roman" w:hAnsi="Times New Roman" w:cs="Times New Roman"/>
          <w:sz w:val="28"/>
        </w:rPr>
        <w:t>6.4. Земельные</w:t>
      </w:r>
      <w:r w:rsidRPr="00477C84">
        <w:rPr>
          <w:rFonts w:ascii="Times New Roman" w:hAnsi="Times New Roman" w:cs="Times New Roman"/>
          <w:spacing w:val="-2"/>
          <w:sz w:val="28"/>
        </w:rPr>
        <w:t xml:space="preserve"> </w:t>
      </w:r>
      <w:r w:rsidRPr="00477C84">
        <w:rPr>
          <w:rFonts w:ascii="Times New Roman" w:hAnsi="Times New Roman" w:cs="Times New Roman"/>
          <w:sz w:val="28"/>
        </w:rPr>
        <w:t>участки,</w:t>
      </w:r>
      <w:r w:rsidRPr="00477C84">
        <w:rPr>
          <w:rFonts w:ascii="Times New Roman" w:hAnsi="Times New Roman" w:cs="Times New Roman"/>
          <w:spacing w:val="-3"/>
          <w:sz w:val="28"/>
        </w:rPr>
        <w:t xml:space="preserve"> </w:t>
      </w:r>
      <w:r w:rsidRPr="00477C84">
        <w:rPr>
          <w:rFonts w:ascii="Times New Roman" w:hAnsi="Times New Roman" w:cs="Times New Roman"/>
          <w:sz w:val="28"/>
        </w:rPr>
        <w:t>исключаемые</w:t>
      </w:r>
      <w:r w:rsidRPr="00477C84">
        <w:rPr>
          <w:rFonts w:ascii="Times New Roman" w:hAnsi="Times New Roman" w:cs="Times New Roman"/>
          <w:spacing w:val="-2"/>
          <w:sz w:val="28"/>
        </w:rPr>
        <w:t xml:space="preserve"> </w:t>
      </w:r>
      <w:r w:rsidRPr="00477C84">
        <w:rPr>
          <w:rFonts w:ascii="Times New Roman" w:hAnsi="Times New Roman" w:cs="Times New Roman"/>
          <w:sz w:val="28"/>
        </w:rPr>
        <w:t>из</w:t>
      </w:r>
      <w:r w:rsidRPr="00477C84">
        <w:rPr>
          <w:rFonts w:ascii="Times New Roman" w:hAnsi="Times New Roman" w:cs="Times New Roman"/>
          <w:spacing w:val="-3"/>
          <w:sz w:val="28"/>
        </w:rPr>
        <w:t xml:space="preserve"> </w:t>
      </w:r>
      <w:r w:rsidRPr="00477C84">
        <w:rPr>
          <w:rFonts w:ascii="Times New Roman" w:hAnsi="Times New Roman" w:cs="Times New Roman"/>
          <w:sz w:val="28"/>
        </w:rPr>
        <w:t>границ населенных</w:t>
      </w:r>
      <w:r w:rsidRPr="00477C84">
        <w:rPr>
          <w:rFonts w:ascii="Times New Roman" w:hAnsi="Times New Roman" w:cs="Times New Roman"/>
          <w:spacing w:val="-1"/>
          <w:sz w:val="28"/>
        </w:rPr>
        <w:t xml:space="preserve"> </w:t>
      </w:r>
      <w:r w:rsidRPr="00477C84">
        <w:rPr>
          <w:rFonts w:ascii="Times New Roman" w:hAnsi="Times New Roman" w:cs="Times New Roman"/>
          <w:sz w:val="28"/>
        </w:rPr>
        <w:t>пунктов</w:t>
      </w:r>
    </w:p>
    <w:p w:rsidR="001B6EAD" w:rsidRPr="00477C84" w:rsidRDefault="001B6EAD" w:rsidP="001B6EAD">
      <w:pPr>
        <w:pStyle w:val="a4"/>
        <w:spacing w:before="9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54.</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ст-цы</w:t>
      </w:r>
      <w:r w:rsidRPr="00477C84">
        <w:rPr>
          <w:rFonts w:ascii="Times New Roman" w:hAnsi="Times New Roman" w:cs="Times New Roman"/>
          <w:spacing w:val="-3"/>
        </w:rPr>
        <w:t xml:space="preserve"> </w:t>
      </w:r>
      <w:r w:rsidRPr="00477C84">
        <w:rPr>
          <w:rFonts w:ascii="Times New Roman" w:hAnsi="Times New Roman" w:cs="Times New Roman"/>
        </w:rPr>
        <w:t>Тепикинская</w:t>
      </w:r>
    </w:p>
    <w:tbl>
      <w:tblPr>
        <w:tblStyle w:val="aff1"/>
        <w:tblW w:w="9730" w:type="dxa"/>
        <w:tblInd w:w="-34" w:type="dxa"/>
        <w:tblLayout w:type="fixed"/>
        <w:tblLook w:val="04A0" w:firstRow="1" w:lastRow="0" w:firstColumn="1" w:lastColumn="0" w:noHBand="0" w:noVBand="1"/>
      </w:tblPr>
      <w:tblGrid>
        <w:gridCol w:w="517"/>
        <w:gridCol w:w="1842"/>
        <w:gridCol w:w="1701"/>
        <w:gridCol w:w="1843"/>
        <w:gridCol w:w="2126"/>
        <w:gridCol w:w="1701"/>
      </w:tblGrid>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842"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1B6EAD" w:rsidRPr="00477C84" w:rsidRDefault="001B6EAD" w:rsidP="00F630C9">
            <w:pPr>
              <w:pStyle w:val="a4"/>
              <w:spacing w:after="0"/>
              <w:ind w:left="-57" w:right="-57"/>
              <w:jc w:val="center"/>
              <w:rPr>
                <w:rFonts w:ascii="Times New Roman" w:hAnsi="Times New Roman" w:cs="Times New Roman"/>
                <w:sz w:val="20"/>
                <w:szCs w:val="20"/>
              </w:rPr>
            </w:pP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1843"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c>
          <w:tcPr>
            <w:tcW w:w="2126" w:type="dxa"/>
          </w:tcPr>
          <w:p w:rsidR="001B6EAD" w:rsidRPr="00477C84" w:rsidRDefault="001B6EAD" w:rsidP="00F630C9">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планируемого</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843"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34:31:010007:85</w:t>
            </w:r>
          </w:p>
        </w:tc>
        <w:tc>
          <w:tcPr>
            <w:tcW w:w="1701" w:type="dxa"/>
          </w:tcPr>
          <w:p w:rsidR="001B6EAD" w:rsidRPr="00477C84" w:rsidRDefault="001B6EAD" w:rsidP="00F630C9">
            <w:pPr>
              <w:pStyle w:val="TableParagraph"/>
              <w:jc w:val="center"/>
            </w:pPr>
            <w:r w:rsidRPr="00477C84">
              <w:t xml:space="preserve">Под </w:t>
            </w:r>
            <w:proofErr w:type="gramStart"/>
            <w:r w:rsidRPr="00477C84">
              <w:t>авто-мобильную</w:t>
            </w:r>
            <w:proofErr w:type="gramEnd"/>
            <w:r w:rsidRPr="00477C84">
              <w:t xml:space="preserve"> </w:t>
            </w:r>
            <w:r w:rsidRPr="00477C84">
              <w:rPr>
                <w:spacing w:val="-57"/>
              </w:rPr>
              <w:t xml:space="preserve"> </w:t>
            </w:r>
            <w:r w:rsidRPr="00477C84">
              <w:t>дорогу</w:t>
            </w:r>
          </w:p>
          <w:p w:rsidR="001B6EAD" w:rsidRPr="00477C84" w:rsidRDefault="001B6EAD" w:rsidP="00F630C9">
            <w:pPr>
              <w:pStyle w:val="TableParagraph"/>
              <w:jc w:val="center"/>
            </w:pPr>
            <w:r w:rsidRPr="00477C84">
              <w:t>«Дьяконовская – Тепикинская»</w:t>
            </w:r>
          </w:p>
        </w:tc>
        <w:tc>
          <w:tcPr>
            <w:tcW w:w="1843" w:type="dxa"/>
          </w:tcPr>
          <w:p w:rsidR="001B6EAD" w:rsidRPr="00477C84" w:rsidRDefault="001B6EAD" w:rsidP="00F630C9">
            <w:pPr>
              <w:pStyle w:val="TableParagraph"/>
              <w:jc w:val="center"/>
            </w:pPr>
            <w:r w:rsidRPr="00477C84">
              <w:t xml:space="preserve">Зона </w:t>
            </w:r>
          </w:p>
          <w:p w:rsidR="001B6EAD" w:rsidRPr="00477C84" w:rsidRDefault="001B6EAD" w:rsidP="00F630C9">
            <w:pPr>
              <w:pStyle w:val="TableParagraph"/>
              <w:jc w:val="center"/>
            </w:pPr>
            <w:r w:rsidRPr="00477C84">
              <w:t xml:space="preserve">транспортной </w:t>
            </w:r>
          </w:p>
          <w:p w:rsidR="001B6EAD" w:rsidRPr="00477C84" w:rsidRDefault="001B6EAD" w:rsidP="00F630C9">
            <w:pPr>
              <w:pStyle w:val="TableParagraph"/>
              <w:jc w:val="center"/>
            </w:pPr>
            <w:r w:rsidRPr="00477C84">
              <w:t>инфраструктуры</w:t>
            </w:r>
          </w:p>
        </w:tc>
        <w:tc>
          <w:tcPr>
            <w:tcW w:w="2126" w:type="dxa"/>
            <w:vMerge w:val="restart"/>
          </w:tcPr>
          <w:p w:rsidR="001B6EAD" w:rsidRPr="00477C84" w:rsidRDefault="001B6EAD" w:rsidP="00F630C9">
            <w:pPr>
              <w:pStyle w:val="TableParagraph"/>
              <w:jc w:val="center"/>
            </w:pPr>
            <w:r w:rsidRPr="00477C84">
              <w:t>Земли промышлен-ности, энергетики, транспорта, связи, радиовещания, теле-видения, информати-ки,</w:t>
            </w:r>
            <w:r w:rsidRPr="00477C84">
              <w:rPr>
                <w:spacing w:val="1"/>
              </w:rPr>
              <w:t xml:space="preserve"> </w:t>
            </w:r>
            <w:r w:rsidRPr="00477C84">
              <w:t>земли для обес-печения космичес-кой деятельности, земли</w:t>
            </w:r>
            <w:r w:rsidRPr="00477C84">
              <w:rPr>
                <w:spacing w:val="1"/>
              </w:rPr>
              <w:t xml:space="preserve"> </w:t>
            </w:r>
            <w:r w:rsidRPr="00477C84">
              <w:t>обороны, бе</w:t>
            </w:r>
            <w:proofErr w:type="gramStart"/>
            <w:r w:rsidRPr="00477C84">
              <w:t>з-</w:t>
            </w:r>
            <w:proofErr w:type="gramEnd"/>
            <w:r w:rsidRPr="00477C84">
              <w:rPr>
                <w:spacing w:val="1"/>
              </w:rPr>
              <w:t xml:space="preserve"> </w:t>
            </w:r>
            <w:r w:rsidRPr="00477C84">
              <w:t>опасности и</w:t>
            </w:r>
            <w:r w:rsidRPr="00477C84">
              <w:rPr>
                <w:spacing w:val="1"/>
              </w:rPr>
              <w:t xml:space="preserve"> </w:t>
            </w:r>
            <w:r w:rsidRPr="00477C84">
              <w:t>земли иного</w:t>
            </w:r>
            <w:r w:rsidRPr="00477C84">
              <w:rPr>
                <w:spacing w:val="1"/>
              </w:rPr>
              <w:t xml:space="preserve"> </w:t>
            </w:r>
            <w:r w:rsidRPr="00477C84">
              <w:t>специального назначения</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roofErr w:type="gramStart"/>
            <w:r w:rsidRPr="00477C84">
              <w:rPr>
                <w:rFonts w:ascii="Times New Roman" w:hAnsi="Times New Roman" w:cs="Times New Roman"/>
                <w:sz w:val="22"/>
              </w:rPr>
              <w:t>автомо-бильную</w:t>
            </w:r>
            <w:proofErr w:type="gramEnd"/>
            <w:r w:rsidRPr="00477C84">
              <w:rPr>
                <w:rFonts w:ascii="Times New Roman" w:hAnsi="Times New Roman" w:cs="Times New Roman"/>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дорогу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«Дьяконовская – Тепикинская»</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34:31:010001:198</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объекты энергетики</w:t>
            </w:r>
          </w:p>
        </w:tc>
        <w:tc>
          <w:tcPr>
            <w:tcW w:w="1843"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сельск</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 угодий</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8"/>
                <w:sz w:val="22"/>
              </w:rPr>
              <w:t xml:space="preserve"> </w:t>
            </w:r>
            <w:r w:rsidRPr="00477C84">
              <w:rPr>
                <w:rFonts w:ascii="Times New Roman" w:hAnsi="Times New Roman" w:cs="Times New Roman"/>
                <w:sz w:val="22"/>
              </w:rPr>
              <w:t>энергетики</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34:31:000000:3366</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Трубопро</w:t>
            </w:r>
            <w:r w:rsidRPr="00477C84">
              <w:rPr>
                <w:rFonts w:ascii="Times New Roman" w:hAnsi="Times New Roman" w:cs="Times New Roman"/>
                <w:spacing w:val="-57"/>
                <w:sz w:val="22"/>
              </w:rPr>
              <w:t xml:space="preserve"> </w:t>
            </w:r>
            <w:r w:rsidRPr="00477C84">
              <w:rPr>
                <w:rFonts w:ascii="Times New Roman" w:hAnsi="Times New Roman" w:cs="Times New Roman"/>
                <w:sz w:val="22"/>
              </w:rPr>
              <w:t>вод</w:t>
            </w:r>
            <w:proofErr w:type="gramEnd"/>
          </w:p>
        </w:tc>
        <w:tc>
          <w:tcPr>
            <w:tcW w:w="1843"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сельск</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 угодий</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 сельск</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хозяйственного</w:t>
            </w:r>
            <w:r w:rsidRPr="00477C84">
              <w:rPr>
                <w:rFonts w:ascii="Times New Roman" w:hAnsi="Times New Roman" w:cs="Times New Roman"/>
                <w:spacing w:val="-58"/>
                <w:sz w:val="22"/>
              </w:rPr>
              <w:t xml:space="preserve"> </w:t>
            </w:r>
            <w:r w:rsidRPr="00477C84">
              <w:rPr>
                <w:rFonts w:ascii="Times New Roman" w:hAnsi="Times New Roman" w:cs="Times New Roman"/>
                <w:sz w:val="22"/>
              </w:rPr>
              <w:t>назначения</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Трубопровод</w:t>
            </w:r>
          </w:p>
        </w:tc>
      </w:tr>
    </w:tbl>
    <w:p w:rsidR="001B6EAD" w:rsidRPr="00477C84" w:rsidRDefault="001B6EAD" w:rsidP="00237212">
      <w:pPr>
        <w:pStyle w:val="a4"/>
        <w:spacing w:after="0"/>
        <w:jc w:val="center"/>
        <w:rPr>
          <w:rFonts w:ascii="Times New Roman" w:hAnsi="Times New Roman" w:cs="Times New Roman"/>
        </w:rPr>
      </w:pPr>
    </w:p>
    <w:p w:rsidR="001B6EAD" w:rsidRPr="00237212" w:rsidRDefault="001B6EAD" w:rsidP="00237212">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55.</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5"/>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bl>
      <w:tblPr>
        <w:tblStyle w:val="aff1"/>
        <w:tblW w:w="9922" w:type="dxa"/>
        <w:tblInd w:w="-34" w:type="dxa"/>
        <w:tblLayout w:type="fixed"/>
        <w:tblLook w:val="04A0" w:firstRow="1" w:lastRow="0" w:firstColumn="1" w:lastColumn="0" w:noHBand="0" w:noVBand="1"/>
      </w:tblPr>
      <w:tblGrid>
        <w:gridCol w:w="517"/>
        <w:gridCol w:w="1842"/>
        <w:gridCol w:w="1185"/>
        <w:gridCol w:w="1275"/>
        <w:gridCol w:w="2267"/>
        <w:gridCol w:w="1277"/>
        <w:gridCol w:w="1559"/>
      </w:tblGrid>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842"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1B6EAD" w:rsidRPr="00477C84" w:rsidRDefault="001B6EAD" w:rsidP="00F630C9">
            <w:pPr>
              <w:pStyle w:val="a4"/>
              <w:spacing w:after="0"/>
              <w:ind w:left="-57" w:right="-57"/>
              <w:jc w:val="center"/>
              <w:rPr>
                <w:rFonts w:ascii="Times New Roman" w:hAnsi="Times New Roman" w:cs="Times New Roman"/>
                <w:sz w:val="20"/>
                <w:szCs w:val="20"/>
              </w:rPr>
            </w:pP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185" w:type="dxa"/>
          </w:tcPr>
          <w:p w:rsidR="001B6EAD" w:rsidRPr="00477C84" w:rsidRDefault="001B6EAD" w:rsidP="00F630C9">
            <w:pPr>
              <w:pStyle w:val="a4"/>
              <w:spacing w:after="0"/>
              <w:ind w:left="-57" w:right="-57"/>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Сущест-вующее</w:t>
            </w:r>
            <w:proofErr w:type="gramEnd"/>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зование</w:t>
            </w:r>
          </w:p>
        </w:tc>
        <w:tc>
          <w:tcPr>
            <w:tcW w:w="1275" w:type="dxa"/>
          </w:tcPr>
          <w:p w:rsidR="001B6EAD" w:rsidRPr="00477C84" w:rsidRDefault="001B6EAD" w:rsidP="00F630C9">
            <w:pPr>
              <w:pStyle w:val="a4"/>
              <w:spacing w:after="0"/>
              <w:ind w:left="-57" w:right="-57"/>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Функцио-нальная</w:t>
            </w:r>
            <w:proofErr w:type="gramEnd"/>
            <w:r w:rsidRPr="00477C84">
              <w:rPr>
                <w:rFonts w:ascii="Times New Roman" w:hAnsi="Times New Roman" w:cs="Times New Roman"/>
                <w:b/>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 xml:space="preserve">зона </w:t>
            </w:r>
            <w:proofErr w:type="gramStart"/>
            <w:r w:rsidRPr="00477C84">
              <w:rPr>
                <w:rFonts w:ascii="Times New Roman" w:hAnsi="Times New Roman" w:cs="Times New Roman"/>
                <w:b/>
                <w:sz w:val="20"/>
                <w:szCs w:val="20"/>
              </w:rPr>
              <w:t>по</w:t>
            </w:r>
            <w:proofErr w:type="gramEnd"/>
            <w:r w:rsidRPr="00477C84">
              <w:rPr>
                <w:rFonts w:ascii="Times New Roman" w:hAnsi="Times New Roman" w:cs="Times New Roman"/>
                <w:b/>
                <w:spacing w:val="1"/>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генплану</w:t>
            </w:r>
          </w:p>
        </w:tc>
        <w:tc>
          <w:tcPr>
            <w:tcW w:w="2267" w:type="dxa"/>
          </w:tcPr>
          <w:p w:rsidR="001B6EAD" w:rsidRPr="00477C84" w:rsidRDefault="001B6EAD" w:rsidP="00F630C9">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proofErr w:type="gramStart"/>
            <w:r w:rsidRPr="00477C84">
              <w:rPr>
                <w:rFonts w:ascii="Times New Roman" w:hAnsi="Times New Roman" w:cs="Times New Roman"/>
                <w:b/>
                <w:sz w:val="20"/>
                <w:szCs w:val="20"/>
              </w:rPr>
              <w:t>пла-нируемого</w:t>
            </w:r>
            <w:proofErr w:type="gramEnd"/>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c>
          <w:tcPr>
            <w:tcW w:w="1559"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Приме-</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чание</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26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c>
          <w:tcPr>
            <w:tcW w:w="1559"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7</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34:31:010005:118</w:t>
            </w:r>
          </w:p>
        </w:tc>
        <w:tc>
          <w:tcPr>
            <w:tcW w:w="1185" w:type="dxa"/>
          </w:tcPr>
          <w:p w:rsidR="001B6EAD" w:rsidRPr="00477C84" w:rsidRDefault="001B6EAD" w:rsidP="00F630C9">
            <w:pPr>
              <w:pStyle w:val="a4"/>
              <w:spacing w:after="0"/>
              <w:ind w:left="-57" w:right="-57"/>
              <w:jc w:val="center"/>
              <w:rPr>
                <w:rFonts w:ascii="Times New Roman" w:hAnsi="Times New Roman" w:cs="Times New Roman"/>
                <w:spacing w:val="-58"/>
                <w:sz w:val="22"/>
              </w:rPr>
            </w:pPr>
            <w:r w:rsidRPr="00477C84">
              <w:rPr>
                <w:rFonts w:ascii="Times New Roman" w:hAnsi="Times New Roman" w:cs="Times New Roman"/>
                <w:sz w:val="22"/>
              </w:rPr>
              <w:t>Личное</w:t>
            </w:r>
            <w:r w:rsidRPr="00477C84">
              <w:rPr>
                <w:rFonts w:ascii="Times New Roman" w:hAnsi="Times New Roman" w:cs="Times New Roman"/>
                <w:spacing w:val="-58"/>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подсобное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хозяйство</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Зона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w:t>
            </w:r>
            <w:proofErr w:type="gramStart"/>
            <w:r w:rsidRPr="00477C84">
              <w:rPr>
                <w:rFonts w:ascii="Times New Roman" w:hAnsi="Times New Roman" w:cs="Times New Roman"/>
                <w:sz w:val="22"/>
              </w:rPr>
              <w:t>у-</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2267" w:type="dxa"/>
          </w:tcPr>
          <w:p w:rsidR="001B6EAD" w:rsidRPr="00477C84" w:rsidRDefault="001B6EAD" w:rsidP="00F630C9">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559"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Акчернский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185" w:type="dxa"/>
          </w:tcPr>
          <w:p w:rsidR="001B6EAD" w:rsidRPr="00477C84" w:rsidRDefault="001B6EAD" w:rsidP="00F630C9">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Под</w:t>
            </w:r>
            <w:r w:rsidRPr="00477C84">
              <w:rPr>
                <w:rFonts w:ascii="Times New Roman" w:hAnsi="Times New Roman" w:cs="Times New Roman"/>
                <w:spacing w:val="-15"/>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w:t>
            </w:r>
            <w:r w:rsidRPr="00477C84">
              <w:rPr>
                <w:rFonts w:ascii="Times New Roman" w:hAnsi="Times New Roman" w:cs="Times New Roman"/>
                <w:spacing w:val="1"/>
                <w:sz w:val="22"/>
              </w:rPr>
              <w:t xml:space="preserve"> </w:t>
            </w:r>
            <w:r w:rsidRPr="00477C84">
              <w:rPr>
                <w:rFonts w:ascii="Times New Roman" w:hAnsi="Times New Roman" w:cs="Times New Roman"/>
                <w:sz w:val="22"/>
              </w:rPr>
              <w:t>энергетики</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267" w:type="dxa"/>
          </w:tcPr>
          <w:p w:rsidR="001B6EAD" w:rsidRPr="00477C84" w:rsidRDefault="001B6EAD" w:rsidP="00F630C9">
            <w:pPr>
              <w:pStyle w:val="TableParagraph"/>
              <w:jc w:val="center"/>
            </w:pPr>
            <w:r w:rsidRPr="00477C84">
              <w:t xml:space="preserve">Земли промышлен-ности, </w:t>
            </w:r>
            <w:proofErr w:type="gramStart"/>
            <w:r w:rsidRPr="00477C84">
              <w:t>энерге</w:t>
            </w:r>
            <w:r w:rsidRPr="00477C84">
              <w:rPr>
                <w:spacing w:val="-57"/>
              </w:rPr>
              <w:t xml:space="preserve"> </w:t>
            </w:r>
            <w:r w:rsidRPr="00477C84">
              <w:t>тики</w:t>
            </w:r>
            <w:proofErr w:type="gramEnd"/>
            <w:r w:rsidRPr="00477C84">
              <w:t>, транспорта,</w:t>
            </w:r>
            <w:r w:rsidRPr="00477C84">
              <w:rPr>
                <w:spacing w:val="-57"/>
              </w:rPr>
              <w:t xml:space="preserve"> </w:t>
            </w:r>
            <w:r w:rsidRPr="00477C84">
              <w:t>связи, радиовещания, теле-виде</w:t>
            </w:r>
            <w:r w:rsidRPr="00477C84">
              <w:rPr>
                <w:spacing w:val="-57"/>
              </w:rPr>
              <w:t xml:space="preserve"> </w:t>
            </w:r>
            <w:r w:rsidRPr="00477C84">
              <w:t>ния, информати-ки, земли для</w:t>
            </w:r>
            <w:r w:rsidRPr="00477C84">
              <w:rPr>
                <w:spacing w:val="1"/>
              </w:rPr>
              <w:t xml:space="preserve"> </w:t>
            </w:r>
            <w:r w:rsidRPr="00477C84">
              <w:t>обеспе-чения</w:t>
            </w:r>
            <w:r w:rsidRPr="00477C84">
              <w:rPr>
                <w:spacing w:val="-6"/>
              </w:rPr>
              <w:t xml:space="preserve"> </w:t>
            </w:r>
            <w:r w:rsidRPr="00477C84">
              <w:t>космической дея</w:t>
            </w:r>
            <w:r w:rsidRPr="00477C84">
              <w:rPr>
                <w:spacing w:val="-1"/>
              </w:rPr>
              <w:t>тельности,</w:t>
            </w:r>
            <w:r w:rsidRPr="00477C84">
              <w:rPr>
                <w:spacing w:val="-10"/>
              </w:rPr>
              <w:t xml:space="preserve"> </w:t>
            </w:r>
            <w:r w:rsidRPr="00477C84">
              <w:t>земли обороны, безопас-</w:t>
            </w:r>
            <w:r w:rsidRPr="00477C84">
              <w:lastRenderedPageBreak/>
              <w:t>ности и</w:t>
            </w:r>
            <w:r w:rsidRPr="00477C84">
              <w:rPr>
                <w:spacing w:val="1"/>
              </w:rPr>
              <w:t xml:space="preserve"> </w:t>
            </w:r>
            <w:r w:rsidRPr="00477C84">
              <w:t xml:space="preserve">земли иного специального </w:t>
            </w:r>
          </w:p>
          <w:p w:rsidR="001B6EAD" w:rsidRPr="00477C84" w:rsidRDefault="001B6EAD" w:rsidP="00F630C9">
            <w:pPr>
              <w:pStyle w:val="TableParagraph"/>
              <w:jc w:val="center"/>
            </w:pPr>
            <w:proofErr w:type="gramStart"/>
            <w:r w:rsidRPr="00477C84">
              <w:t>назна</w:t>
            </w:r>
            <w:r w:rsidRPr="00477C84">
              <w:rPr>
                <w:spacing w:val="-58"/>
              </w:rPr>
              <w:t xml:space="preserve"> </w:t>
            </w:r>
            <w:r w:rsidRPr="00477C84">
              <w:t>чения</w:t>
            </w:r>
            <w:proofErr w:type="gramEnd"/>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 xml:space="preserve">Под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 энергетики</w:t>
            </w:r>
          </w:p>
        </w:tc>
        <w:tc>
          <w:tcPr>
            <w:tcW w:w="1559"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bl>
    <w:p w:rsidR="001B6EAD" w:rsidRPr="00477C84" w:rsidRDefault="001B6EAD" w:rsidP="001B6EAD">
      <w:pPr>
        <w:pStyle w:val="a4"/>
        <w:jc w:val="center"/>
        <w:rPr>
          <w:rFonts w:ascii="Times New Roman" w:hAnsi="Times New Roman" w:cs="Times New Roman"/>
        </w:rPr>
      </w:pPr>
    </w:p>
    <w:p w:rsidR="001B6EAD" w:rsidRPr="00F630C9" w:rsidRDefault="001B6EAD" w:rsidP="00F630C9">
      <w:pPr>
        <w:pStyle w:val="a4"/>
        <w:spacing w:before="8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56.</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1"/>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4"/>
        </w:rPr>
        <w:t xml:space="preserve"> </w:t>
      </w:r>
      <w:r w:rsidRPr="00477C84">
        <w:rPr>
          <w:rFonts w:ascii="Times New Roman" w:hAnsi="Times New Roman" w:cs="Times New Roman"/>
        </w:rPr>
        <w:t>Ак</w:t>
      </w:r>
      <w:r w:rsidR="00F630C9">
        <w:rPr>
          <w:rFonts w:ascii="Times New Roman" w:hAnsi="Times New Roman" w:cs="Times New Roman"/>
        </w:rPr>
        <w:t>чернский</w:t>
      </w:r>
    </w:p>
    <w:tbl>
      <w:tblPr>
        <w:tblStyle w:val="aff1"/>
        <w:tblW w:w="10066" w:type="dxa"/>
        <w:tblInd w:w="-176" w:type="dxa"/>
        <w:tblLayout w:type="fixed"/>
        <w:tblLook w:val="04A0" w:firstRow="1" w:lastRow="0" w:firstColumn="1" w:lastColumn="0" w:noHBand="0" w:noVBand="1"/>
      </w:tblPr>
      <w:tblGrid>
        <w:gridCol w:w="517"/>
        <w:gridCol w:w="1842"/>
        <w:gridCol w:w="1185"/>
        <w:gridCol w:w="1701"/>
        <w:gridCol w:w="2126"/>
        <w:gridCol w:w="1277"/>
        <w:gridCol w:w="1418"/>
      </w:tblGrid>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842"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1B6EAD" w:rsidRPr="00477C84" w:rsidRDefault="001B6EAD" w:rsidP="00F630C9">
            <w:pPr>
              <w:pStyle w:val="a4"/>
              <w:spacing w:after="0"/>
              <w:ind w:left="-57" w:right="-57"/>
              <w:jc w:val="center"/>
              <w:rPr>
                <w:rFonts w:ascii="Times New Roman" w:hAnsi="Times New Roman" w:cs="Times New Roman"/>
                <w:sz w:val="20"/>
                <w:szCs w:val="20"/>
              </w:rPr>
            </w:pP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185" w:type="dxa"/>
          </w:tcPr>
          <w:p w:rsidR="001B6EAD" w:rsidRPr="00477C84" w:rsidRDefault="001B6EAD" w:rsidP="00F630C9">
            <w:pPr>
              <w:pStyle w:val="a4"/>
              <w:spacing w:after="0"/>
              <w:ind w:left="-57" w:right="-57"/>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Сущест-вующее</w:t>
            </w:r>
            <w:proofErr w:type="gramEnd"/>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зование</w:t>
            </w:r>
          </w:p>
        </w:tc>
        <w:tc>
          <w:tcPr>
            <w:tcW w:w="1701" w:type="dxa"/>
          </w:tcPr>
          <w:p w:rsidR="001B6EAD" w:rsidRPr="00477C84" w:rsidRDefault="001B6EAD" w:rsidP="00F630C9">
            <w:pPr>
              <w:pStyle w:val="a4"/>
              <w:spacing w:after="0"/>
              <w:ind w:left="-57" w:right="-57"/>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Функцио-нальная</w:t>
            </w:r>
            <w:proofErr w:type="gramEnd"/>
            <w:r w:rsidRPr="00477C84">
              <w:rPr>
                <w:rFonts w:ascii="Times New Roman" w:hAnsi="Times New Roman" w:cs="Times New Roman"/>
                <w:b/>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 xml:space="preserve">зона </w:t>
            </w:r>
            <w:proofErr w:type="gramStart"/>
            <w:r w:rsidRPr="00477C84">
              <w:rPr>
                <w:rFonts w:ascii="Times New Roman" w:hAnsi="Times New Roman" w:cs="Times New Roman"/>
                <w:b/>
                <w:sz w:val="20"/>
                <w:szCs w:val="20"/>
              </w:rPr>
              <w:t>по</w:t>
            </w:r>
            <w:proofErr w:type="gramEnd"/>
            <w:r w:rsidRPr="00477C84">
              <w:rPr>
                <w:rFonts w:ascii="Times New Roman" w:hAnsi="Times New Roman" w:cs="Times New Roman"/>
                <w:b/>
                <w:spacing w:val="1"/>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генплану</w:t>
            </w:r>
          </w:p>
        </w:tc>
        <w:tc>
          <w:tcPr>
            <w:tcW w:w="2126" w:type="dxa"/>
          </w:tcPr>
          <w:p w:rsidR="001B6EAD" w:rsidRPr="00477C84" w:rsidRDefault="001B6EAD" w:rsidP="00F630C9">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proofErr w:type="gramStart"/>
            <w:r w:rsidRPr="00477C84">
              <w:rPr>
                <w:rFonts w:ascii="Times New Roman" w:hAnsi="Times New Roman" w:cs="Times New Roman"/>
                <w:b/>
                <w:sz w:val="20"/>
                <w:szCs w:val="20"/>
              </w:rPr>
              <w:t>пла-нируемого</w:t>
            </w:r>
            <w:proofErr w:type="gramEnd"/>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c>
          <w:tcPr>
            <w:tcW w:w="1418"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Приме-</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чание</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7</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34:31:010002:67</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Зона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застройки</w:t>
            </w:r>
            <w:r w:rsidRPr="00477C84">
              <w:rPr>
                <w:rFonts w:ascii="Times New Roman" w:hAnsi="Times New Roman" w:cs="Times New Roman"/>
                <w:spacing w:val="1"/>
                <w:sz w:val="22"/>
              </w:rPr>
              <w:t xml:space="preserve"> </w:t>
            </w:r>
            <w:proofErr w:type="gramStart"/>
            <w:r w:rsidRPr="00477C84">
              <w:rPr>
                <w:rFonts w:ascii="Times New Roman" w:hAnsi="Times New Roman" w:cs="Times New Roman"/>
                <w:sz w:val="22"/>
              </w:rPr>
              <w:t>индивидуаль-ными</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w:t>
            </w:r>
            <w:r w:rsidRPr="00477C84">
              <w:rPr>
                <w:rFonts w:ascii="Times New Roman" w:hAnsi="Times New Roman" w:cs="Times New Roman"/>
                <w:spacing w:val="-57"/>
                <w:sz w:val="22"/>
              </w:rPr>
              <w:t xml:space="preserve"> </w:t>
            </w:r>
            <w:r w:rsidRPr="00477C84">
              <w:rPr>
                <w:rFonts w:ascii="Times New Roman" w:hAnsi="Times New Roman" w:cs="Times New Roman"/>
                <w:sz w:val="22"/>
              </w:rPr>
              <w:t>но</w:t>
            </w:r>
            <w:proofErr w:type="gramStart"/>
            <w:r w:rsidRPr="00477C84">
              <w:rPr>
                <w:rFonts w:ascii="Times New Roman" w:hAnsi="Times New Roman" w:cs="Times New Roman"/>
                <w:sz w:val="22"/>
              </w:rPr>
              <w:t>в-</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34:31:010003:3</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1B6EAD" w:rsidRPr="00477C84" w:rsidRDefault="001B6EAD" w:rsidP="00F630C9">
            <w:pPr>
              <w:pStyle w:val="TableParagraph"/>
              <w:jc w:val="center"/>
            </w:pPr>
            <w:r w:rsidRPr="00477C84">
              <w:t>Зона застройки</w:t>
            </w:r>
            <w:r w:rsidRPr="00477C84">
              <w:rPr>
                <w:spacing w:val="1"/>
              </w:rPr>
              <w:t xml:space="preserve"> </w:t>
            </w:r>
            <w:r w:rsidRPr="00477C84">
              <w:t>индивидуаль-ными</w:t>
            </w:r>
            <w:r w:rsidRPr="00477C84">
              <w:rPr>
                <w:spacing w:val="1"/>
              </w:rPr>
              <w:t xml:space="preserve"> </w:t>
            </w:r>
            <w:proofErr w:type="gramStart"/>
            <w:r w:rsidRPr="00477C84">
              <w:t>жилыми</w:t>
            </w:r>
            <w:proofErr w:type="gramEnd"/>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w:t>
            </w:r>
            <w:r w:rsidRPr="00477C84">
              <w:rPr>
                <w:rFonts w:ascii="Times New Roman" w:hAnsi="Times New Roman" w:cs="Times New Roman"/>
                <w:spacing w:val="-57"/>
                <w:sz w:val="22"/>
              </w:rPr>
              <w:t xml:space="preserve"> </w:t>
            </w:r>
            <w:proofErr w:type="gramStart"/>
            <w:r w:rsidRPr="00477C84">
              <w:rPr>
                <w:rFonts w:ascii="Times New Roman" w:hAnsi="Times New Roman" w:cs="Times New Roman"/>
                <w:sz w:val="22"/>
              </w:rPr>
              <w:t>тов</w:t>
            </w:r>
            <w:proofErr w:type="gramEnd"/>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1B6EAD" w:rsidRPr="00477C84" w:rsidRDefault="001B6EAD" w:rsidP="00F630C9">
            <w:pPr>
              <w:pStyle w:val="TableParagraph"/>
              <w:jc w:val="center"/>
            </w:pPr>
            <w:r w:rsidRPr="00477C84">
              <w:t xml:space="preserve">Переносится </w:t>
            </w:r>
          </w:p>
          <w:p w:rsidR="001B6EAD" w:rsidRPr="00477C84" w:rsidRDefault="001B6EAD" w:rsidP="00F630C9">
            <w:pPr>
              <w:pStyle w:val="TableParagraph"/>
              <w:jc w:val="center"/>
              <w:rPr>
                <w:spacing w:val="1"/>
              </w:rPr>
            </w:pPr>
            <w:r w:rsidRPr="00477C84">
              <w:t>в</w:t>
            </w:r>
            <w:r w:rsidRPr="00477C84">
              <w:rPr>
                <w:spacing w:val="1"/>
              </w:rPr>
              <w:t xml:space="preserve"> </w:t>
            </w:r>
            <w:r w:rsidRPr="00477C84">
              <w:t>границы</w:t>
            </w:r>
            <w:r w:rsidRPr="00477C84">
              <w:rPr>
                <w:spacing w:val="1"/>
              </w:rPr>
              <w:t xml:space="preserve"> </w:t>
            </w:r>
          </w:p>
          <w:p w:rsidR="001B6EAD" w:rsidRPr="00477C84" w:rsidRDefault="001B6EAD" w:rsidP="00F630C9">
            <w:pPr>
              <w:pStyle w:val="TableParagraph"/>
              <w:jc w:val="center"/>
            </w:pPr>
            <w:r w:rsidRPr="00477C84">
              <w:t>х. Дьяконов-</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34:31:010002:216</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proofErr w:type="gramStart"/>
            <w:r w:rsidRPr="00477C84">
              <w:rPr>
                <w:rFonts w:ascii="Times New Roman" w:hAnsi="Times New Roman" w:cs="Times New Roman"/>
                <w:sz w:val="22"/>
              </w:rPr>
              <w:t>индивидуаль-ными</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w:t>
            </w:r>
            <w:r w:rsidRPr="00477C84">
              <w:rPr>
                <w:rFonts w:ascii="Times New Roman" w:hAnsi="Times New Roman" w:cs="Times New Roman"/>
                <w:spacing w:val="-57"/>
                <w:sz w:val="22"/>
              </w:rPr>
              <w:t xml:space="preserve"> </w:t>
            </w:r>
            <w:proofErr w:type="gramStart"/>
            <w:r w:rsidRPr="00477C84">
              <w:rPr>
                <w:rFonts w:ascii="Times New Roman" w:hAnsi="Times New Roman" w:cs="Times New Roman"/>
                <w:sz w:val="22"/>
              </w:rPr>
              <w:t>тов</w:t>
            </w:r>
            <w:proofErr w:type="gramEnd"/>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Переносится</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w:t>
            </w:r>
            <w:r w:rsidRPr="00477C84">
              <w:rPr>
                <w:rFonts w:ascii="Times New Roman" w:hAnsi="Times New Roman" w:cs="Times New Roman"/>
                <w:spacing w:val="-57"/>
                <w:sz w:val="22"/>
              </w:rPr>
              <w:t xml:space="preserve"> </w:t>
            </w:r>
            <w:r w:rsidRPr="00477C84">
              <w:rPr>
                <w:rFonts w:ascii="Times New Roman" w:hAnsi="Times New Roman" w:cs="Times New Roman"/>
                <w:sz w:val="22"/>
              </w:rPr>
              <w:t>но</w:t>
            </w:r>
            <w:proofErr w:type="gramStart"/>
            <w:r w:rsidRPr="00477C84">
              <w:rPr>
                <w:rFonts w:ascii="Times New Roman" w:hAnsi="Times New Roman" w:cs="Times New Roman"/>
                <w:sz w:val="22"/>
              </w:rPr>
              <w:t>в-</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34:31:010003:4</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1B6EAD" w:rsidRPr="00477C84" w:rsidRDefault="001B6EAD" w:rsidP="00F630C9">
            <w:pPr>
              <w:pStyle w:val="TableParagraph"/>
              <w:jc w:val="center"/>
            </w:pPr>
            <w:r w:rsidRPr="00477C84">
              <w:t>Зона застройки</w:t>
            </w:r>
            <w:r w:rsidRPr="00477C84">
              <w:rPr>
                <w:spacing w:val="1"/>
              </w:rPr>
              <w:t xml:space="preserve"> </w:t>
            </w:r>
            <w:proofErr w:type="gramStart"/>
            <w:r w:rsidRPr="00477C84">
              <w:t>индивидуаль-ными</w:t>
            </w:r>
            <w:proofErr w:type="gramEnd"/>
            <w:r w:rsidRPr="00477C84">
              <w:t xml:space="preserve"> жилыми</w:t>
            </w:r>
            <w:r w:rsidRPr="00477C84">
              <w:rPr>
                <w:spacing w:val="-57"/>
              </w:rPr>
              <w:t xml:space="preserve"> </w:t>
            </w:r>
            <w:r w:rsidRPr="00477C84">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1B6EAD" w:rsidRPr="00477C84" w:rsidRDefault="001B6EAD" w:rsidP="00F630C9">
            <w:pPr>
              <w:pStyle w:val="TableParagraph"/>
              <w:jc w:val="center"/>
            </w:pPr>
            <w:r w:rsidRPr="00477C84">
              <w:t xml:space="preserve">Переносится </w:t>
            </w:r>
          </w:p>
          <w:p w:rsidR="001B6EAD" w:rsidRPr="00477C84" w:rsidRDefault="001B6EAD" w:rsidP="00F630C9">
            <w:pPr>
              <w:pStyle w:val="TableParagraph"/>
              <w:jc w:val="center"/>
              <w:rPr>
                <w:spacing w:val="1"/>
              </w:rPr>
            </w:pPr>
            <w:r w:rsidRPr="00477C84">
              <w:t>в</w:t>
            </w:r>
            <w:r w:rsidRPr="00477C84">
              <w:rPr>
                <w:spacing w:val="1"/>
              </w:rPr>
              <w:t xml:space="preserve"> </w:t>
            </w:r>
            <w:r w:rsidRPr="00477C84">
              <w:t>границы</w:t>
            </w:r>
            <w:r w:rsidRPr="00477C84">
              <w:rPr>
                <w:spacing w:val="1"/>
              </w:rPr>
              <w:t xml:space="preserve"> </w:t>
            </w:r>
          </w:p>
          <w:p w:rsidR="001B6EAD" w:rsidRPr="00477C84" w:rsidRDefault="001B6EAD" w:rsidP="00F630C9">
            <w:pPr>
              <w:pStyle w:val="TableParagraph"/>
              <w:jc w:val="center"/>
            </w:pPr>
            <w:r w:rsidRPr="00477C84">
              <w:rPr>
                <w:spacing w:val="-1"/>
              </w:rPr>
              <w:t>х.</w:t>
            </w:r>
            <w:r w:rsidRPr="00477C84">
              <w:rPr>
                <w:spacing w:val="-14"/>
              </w:rPr>
              <w:t xml:space="preserve"> </w:t>
            </w:r>
            <w:r w:rsidRPr="00477C84">
              <w:t>Дьяконо</w:t>
            </w:r>
            <w:proofErr w:type="gramStart"/>
            <w:r w:rsidRPr="00477C84">
              <w:t>в-</w:t>
            </w:r>
            <w:proofErr w:type="gramEnd"/>
            <w:r w:rsidRPr="00477C84">
              <w:rPr>
                <w:spacing w:val="1"/>
              </w:rPr>
              <w:t xml:space="preserve"> </w:t>
            </w:r>
            <w:r w:rsidRPr="00477C84">
              <w:t>ский</w:t>
            </w:r>
            <w:r w:rsidRPr="00477C84">
              <w:rPr>
                <w:spacing w:val="-7"/>
              </w:rPr>
              <w:t xml:space="preserve"> </w:t>
            </w:r>
            <w:r w:rsidRPr="00477C84">
              <w:t>1-</w:t>
            </w:r>
            <w:r w:rsidRPr="00477C84">
              <w:rPr>
                <w:spacing w:val="-8"/>
              </w:rPr>
              <w:t xml:space="preserve"> </w:t>
            </w:r>
            <w:r w:rsidRPr="00477C84">
              <w:t>й</w:t>
            </w:r>
          </w:p>
        </w:tc>
      </w:tr>
      <w:tr w:rsidR="001B6EAD" w:rsidRPr="00477C84" w:rsidTr="00F630C9">
        <w:trPr>
          <w:trHeight w:val="1264"/>
        </w:trPr>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34:31:010003:9</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w:t>
            </w:r>
            <w:proofErr w:type="gramStart"/>
            <w:r w:rsidRPr="00477C84">
              <w:rPr>
                <w:rFonts w:ascii="Times New Roman" w:hAnsi="Times New Roman" w:cs="Times New Roman"/>
                <w:sz w:val="22"/>
              </w:rPr>
              <w:t>з-</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водствен-</w:t>
            </w:r>
            <w:r w:rsidRPr="00477C84">
              <w:rPr>
                <w:rFonts w:ascii="Times New Roman" w:hAnsi="Times New Roman" w:cs="Times New Roman"/>
                <w:spacing w:val="1"/>
                <w:sz w:val="22"/>
              </w:rPr>
              <w:t xml:space="preserve"> </w:t>
            </w:r>
            <w:r w:rsidRPr="00477C84">
              <w:rPr>
                <w:rFonts w:ascii="Times New Roman" w:hAnsi="Times New Roman" w:cs="Times New Roman"/>
                <w:sz w:val="22"/>
              </w:rPr>
              <w:t>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proofErr w:type="gramStart"/>
            <w:r w:rsidRPr="00477C84">
              <w:rPr>
                <w:rFonts w:ascii="Times New Roman" w:hAnsi="Times New Roman" w:cs="Times New Roman"/>
                <w:sz w:val="22"/>
              </w:rPr>
              <w:t>индивидуаль-ными</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извод-</w:t>
            </w:r>
            <w:r w:rsidRPr="00477C84">
              <w:rPr>
                <w:rFonts w:ascii="Times New Roman" w:hAnsi="Times New Roman" w:cs="Times New Roman"/>
                <w:spacing w:val="1"/>
                <w:sz w:val="22"/>
              </w:rPr>
              <w:t xml:space="preserve"> </w:t>
            </w:r>
            <w:r w:rsidRPr="00477C84">
              <w:rPr>
                <w:rFonts w:ascii="Times New Roman" w:hAnsi="Times New Roman" w:cs="Times New Roman"/>
                <w:sz w:val="22"/>
              </w:rPr>
              <w:t>ственной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деятельно-</w:t>
            </w:r>
            <w:r w:rsidRPr="00477C84">
              <w:rPr>
                <w:rFonts w:ascii="Times New Roman" w:hAnsi="Times New Roman" w:cs="Times New Roman"/>
                <w:spacing w:val="-57"/>
                <w:sz w:val="22"/>
              </w:rPr>
              <w:t xml:space="preserve"> </w:t>
            </w:r>
            <w:r w:rsidRPr="00477C84">
              <w:rPr>
                <w:rFonts w:ascii="Times New Roman" w:hAnsi="Times New Roman" w:cs="Times New Roman"/>
                <w:sz w:val="22"/>
              </w:rPr>
              <w:t>сти</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Переносится</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Дьяконо</w:t>
            </w:r>
            <w:proofErr w:type="gramStart"/>
            <w:r w:rsidRPr="00477C84">
              <w:rPr>
                <w:rFonts w:ascii="Times New Roman" w:hAnsi="Times New Roman" w:cs="Times New Roman"/>
                <w:sz w:val="22"/>
              </w:rPr>
              <w:t>в-</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6</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34:31:010003:6</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w:t>
            </w:r>
            <w:r w:rsidRPr="00477C84">
              <w:rPr>
                <w:rFonts w:ascii="Times New Roman" w:hAnsi="Times New Roman" w:cs="Times New Roman"/>
                <w:spacing w:val="-57"/>
                <w:sz w:val="22"/>
              </w:rPr>
              <w:t xml:space="preserve"> </w:t>
            </w:r>
            <w:r w:rsidRPr="00477C84">
              <w:rPr>
                <w:rFonts w:ascii="Times New Roman" w:hAnsi="Times New Roman" w:cs="Times New Roman"/>
                <w:sz w:val="22"/>
              </w:rPr>
              <w:t>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w:t>
            </w:r>
            <w:proofErr w:type="gramStart"/>
            <w:r w:rsidRPr="00477C84">
              <w:rPr>
                <w:rFonts w:ascii="Times New Roman" w:hAnsi="Times New Roman" w:cs="Times New Roman"/>
                <w:sz w:val="22"/>
              </w:rPr>
              <w:t>е-</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Дьяконо</w:t>
            </w:r>
            <w:proofErr w:type="gramStart"/>
            <w:r w:rsidRPr="00477C84">
              <w:rPr>
                <w:rFonts w:ascii="Times New Roman" w:hAnsi="Times New Roman" w:cs="Times New Roman"/>
                <w:sz w:val="22"/>
              </w:rPr>
              <w:t>в-</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7</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34:31:000000:174</w:t>
            </w:r>
          </w:p>
        </w:tc>
        <w:tc>
          <w:tcPr>
            <w:tcW w:w="1185" w:type="dxa"/>
          </w:tcPr>
          <w:p w:rsidR="001B6EAD" w:rsidRPr="00477C84" w:rsidRDefault="001B6EAD" w:rsidP="00F630C9">
            <w:pPr>
              <w:pStyle w:val="TableParagraph"/>
              <w:jc w:val="center"/>
            </w:pPr>
            <w:r w:rsidRPr="00477C84">
              <w:t>Для сел</w:t>
            </w:r>
            <w:proofErr w:type="gramStart"/>
            <w:r w:rsidRPr="00477C84">
              <w:t>ь-</w:t>
            </w:r>
            <w:proofErr w:type="gramEnd"/>
            <w:r w:rsidRPr="00477C84">
              <w:rPr>
                <w:spacing w:val="-57"/>
              </w:rPr>
              <w:t xml:space="preserve"> </w:t>
            </w:r>
            <w:r w:rsidRPr="00477C84">
              <w:t>скохозяй-</w:t>
            </w:r>
            <w:r w:rsidRPr="00477C84">
              <w:rPr>
                <w:spacing w:val="-58"/>
              </w:rPr>
              <w:t xml:space="preserve"> </w:t>
            </w:r>
            <w:r w:rsidRPr="00477C84">
              <w:t>ственного</w:t>
            </w:r>
            <w:r w:rsidRPr="00477C84">
              <w:rPr>
                <w:spacing w:val="-58"/>
              </w:rPr>
              <w:t xml:space="preserve"> </w:t>
            </w:r>
            <w:r w:rsidRPr="00477C84">
              <w:t>производ-</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ства</w:t>
            </w:r>
          </w:p>
        </w:tc>
        <w:tc>
          <w:tcPr>
            <w:tcW w:w="1701" w:type="dxa"/>
          </w:tcPr>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Зона сельск</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угодий</w:t>
            </w:r>
          </w:p>
        </w:tc>
        <w:tc>
          <w:tcPr>
            <w:tcW w:w="2126"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r w:rsidRPr="00477C84">
              <w:rPr>
                <w:rFonts w:ascii="Times New Roman" w:hAnsi="Times New Roman" w:cs="Times New Roman"/>
                <w:sz w:val="22"/>
              </w:rPr>
              <w:t>сельско-</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хозяйственного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1B6EAD" w:rsidRPr="00477C84" w:rsidRDefault="001B6EAD" w:rsidP="00F630C9">
            <w:pPr>
              <w:pStyle w:val="TableParagraph"/>
              <w:jc w:val="center"/>
            </w:pPr>
            <w:r w:rsidRPr="00477C84">
              <w:t>Для сел</w:t>
            </w:r>
            <w:proofErr w:type="gramStart"/>
            <w:r w:rsidRPr="00477C84">
              <w:t>ь-</w:t>
            </w:r>
            <w:proofErr w:type="gramEnd"/>
            <w:r w:rsidRPr="00477C84">
              <w:rPr>
                <w:spacing w:val="-57"/>
              </w:rPr>
              <w:t xml:space="preserve"> </w:t>
            </w:r>
            <w:r w:rsidRPr="00477C84">
              <w:t>скохозяй-</w:t>
            </w:r>
            <w:r w:rsidRPr="00477C84">
              <w:rPr>
                <w:spacing w:val="-58"/>
              </w:rPr>
              <w:t xml:space="preserve"> </w:t>
            </w:r>
            <w:r w:rsidRPr="00477C84">
              <w:t>ственного</w:t>
            </w:r>
            <w:r w:rsidRPr="00477C84">
              <w:rPr>
                <w:spacing w:val="-58"/>
              </w:rPr>
              <w:t xml:space="preserve"> </w:t>
            </w:r>
            <w:r w:rsidRPr="00477C84">
              <w:t>произ-</w:t>
            </w:r>
          </w:p>
          <w:p w:rsidR="001B6EAD" w:rsidRPr="00477C84" w:rsidRDefault="001B6EAD" w:rsidP="00F630C9">
            <w:pPr>
              <w:pStyle w:val="TableParagraph"/>
              <w:jc w:val="center"/>
            </w:pPr>
            <w:r w:rsidRPr="00477C84">
              <w:t>водства</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34:31:000000:132</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w:t>
            </w:r>
            <w:proofErr w:type="gramStart"/>
            <w:r w:rsidRPr="00477C84">
              <w:rPr>
                <w:rFonts w:ascii="Times New Roman" w:hAnsi="Times New Roman" w:cs="Times New Roman"/>
                <w:sz w:val="22"/>
              </w:rPr>
              <w:t>з-</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водствен-</w:t>
            </w:r>
            <w:r w:rsidRPr="00477C84">
              <w:rPr>
                <w:rFonts w:ascii="Times New Roman" w:hAnsi="Times New Roman" w:cs="Times New Roman"/>
                <w:spacing w:val="1"/>
                <w:sz w:val="22"/>
              </w:rPr>
              <w:t xml:space="preserve"> </w:t>
            </w:r>
            <w:r w:rsidRPr="00477C84">
              <w:rPr>
                <w:rFonts w:ascii="Times New Roman" w:hAnsi="Times New Roman" w:cs="Times New Roman"/>
                <w:sz w:val="22"/>
              </w:rPr>
              <w:t>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701" w:type="dxa"/>
          </w:tcPr>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Произво</w:t>
            </w:r>
            <w:proofErr w:type="gramStart"/>
            <w:r w:rsidRPr="00477C84">
              <w:rPr>
                <w:rFonts w:ascii="Times New Roman" w:hAnsi="Times New Roman" w:cs="Times New Roman"/>
                <w:sz w:val="22"/>
              </w:rPr>
              <w:t>д-</w:t>
            </w:r>
            <w:proofErr w:type="gramEnd"/>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ственная</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w:t>
            </w:r>
          </w:p>
        </w:tc>
        <w:tc>
          <w:tcPr>
            <w:tcW w:w="2126" w:type="dxa"/>
            <w:vMerge w:val="restart"/>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промышленности, энергетики, 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радиовещания,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телевидения, информатики,</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 xml:space="preserve"> </w:t>
            </w:r>
            <w:r w:rsidRPr="00477C84">
              <w:rPr>
                <w:rFonts w:ascii="Times New Roman" w:hAnsi="Times New Roman" w:cs="Times New Roman"/>
                <w:sz w:val="22"/>
              </w:rPr>
              <w:t>земли для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lastRenderedPageBreak/>
              <w:t xml:space="preserve">безопасности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57"/>
                <w:sz w:val="22"/>
              </w:rPr>
              <w:t xml:space="preserve"> </w:t>
            </w: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иного 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Для произ-водст-венной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деятель-</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ности</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9</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34:31:000000:4107</w:t>
            </w:r>
          </w:p>
        </w:tc>
        <w:tc>
          <w:tcPr>
            <w:tcW w:w="1185" w:type="dxa"/>
          </w:tcPr>
          <w:p w:rsidR="001B6EAD" w:rsidRPr="00477C84" w:rsidRDefault="001B6EAD" w:rsidP="00F630C9">
            <w:pPr>
              <w:pStyle w:val="TableParagraph"/>
              <w:jc w:val="center"/>
            </w:pPr>
            <w:r w:rsidRPr="00477C84">
              <w:t>Комм</w:t>
            </w:r>
            <w:proofErr w:type="gramStart"/>
            <w:r w:rsidRPr="00477C84">
              <w:t>у-</w:t>
            </w:r>
            <w:proofErr w:type="gramEnd"/>
            <w:r w:rsidRPr="00477C84">
              <w:rPr>
                <w:spacing w:val="1"/>
              </w:rPr>
              <w:t xml:space="preserve"> </w:t>
            </w:r>
            <w:r w:rsidRPr="00477C84">
              <w:t>нальное</w:t>
            </w:r>
            <w:r w:rsidRPr="00477C84">
              <w:rPr>
                <w:spacing w:val="1"/>
              </w:rPr>
              <w:t xml:space="preserve"> </w:t>
            </w:r>
            <w:r w:rsidRPr="00477C84">
              <w:rPr>
                <w:spacing w:val="-1"/>
              </w:rPr>
              <w:t>обслужива-</w:t>
            </w:r>
            <w:r w:rsidRPr="00477C84">
              <w:rPr>
                <w:spacing w:val="-57"/>
              </w:rPr>
              <w:t xml:space="preserve"> </w:t>
            </w:r>
            <w:r w:rsidRPr="00477C84">
              <w:t>ние (воз-</w:t>
            </w:r>
            <w:r w:rsidRPr="00477C84">
              <w:rPr>
                <w:spacing w:val="1"/>
              </w:rPr>
              <w:t xml:space="preserve"> </w:t>
            </w:r>
            <w:r w:rsidRPr="00477C84">
              <w:t>душная ли-</w:t>
            </w:r>
            <w:r w:rsidRPr="00477C84">
              <w:rPr>
                <w:spacing w:val="-57"/>
              </w:rPr>
              <w:t xml:space="preserve"> </w:t>
            </w:r>
            <w:r w:rsidRPr="00477C84">
              <w:t>ния элек-</w:t>
            </w:r>
            <w:r w:rsidRPr="00477C84">
              <w:rPr>
                <w:spacing w:val="1"/>
              </w:rPr>
              <w:t xml:space="preserve"> </w:t>
            </w:r>
            <w:r w:rsidRPr="00477C84">
              <w:t>тропере-</w:t>
            </w:r>
            <w:r w:rsidRPr="00477C84">
              <w:rPr>
                <w:spacing w:val="1"/>
              </w:rPr>
              <w:t xml:space="preserve"> </w:t>
            </w:r>
            <w:r w:rsidRPr="00477C84">
              <w:lastRenderedPageBreak/>
              <w:t>дачи</w:t>
            </w:r>
            <w:r w:rsidRPr="00477C84">
              <w:rPr>
                <w:spacing w:val="-1"/>
              </w:rPr>
              <w:t xml:space="preserve"> </w:t>
            </w:r>
            <w:r w:rsidRPr="00477C84">
              <w:t>10 кв</w:t>
            </w:r>
          </w:p>
          <w:p w:rsidR="001B6EAD" w:rsidRPr="00477C84" w:rsidRDefault="001B6EAD" w:rsidP="00F630C9">
            <w:pPr>
              <w:pStyle w:val="TableParagraph"/>
              <w:jc w:val="center"/>
            </w:pPr>
            <w:r w:rsidRPr="00477C84">
              <w:t>№3 от по</w:t>
            </w:r>
            <w:proofErr w:type="gramStart"/>
            <w:r w:rsidRPr="00477C84">
              <w:t>д-</w:t>
            </w:r>
            <w:proofErr w:type="gramEnd"/>
            <w:r w:rsidRPr="00477C84">
              <w:rPr>
                <w:spacing w:val="-57"/>
              </w:rPr>
              <w:t xml:space="preserve"> </w:t>
            </w:r>
            <w:r w:rsidRPr="00477C84">
              <w:t>станции</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«Тепки</w:t>
            </w:r>
            <w:proofErr w:type="gramStart"/>
            <w:r w:rsidRPr="00477C84">
              <w:rPr>
                <w:rFonts w:ascii="Times New Roman" w:hAnsi="Times New Roman" w:cs="Times New Roman"/>
                <w:sz w:val="22"/>
              </w:rPr>
              <w:t>н-</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110/10</w:t>
            </w:r>
            <w:r w:rsidRPr="00477C84">
              <w:rPr>
                <w:rFonts w:ascii="Times New Roman" w:hAnsi="Times New Roman" w:cs="Times New Roman"/>
                <w:spacing w:val="-12"/>
                <w:sz w:val="22"/>
              </w:rPr>
              <w:t xml:space="preserve"> </w:t>
            </w:r>
            <w:r w:rsidRPr="00477C84">
              <w:rPr>
                <w:rFonts w:ascii="Times New Roman" w:hAnsi="Times New Roman" w:cs="Times New Roman"/>
                <w:sz w:val="22"/>
              </w:rPr>
              <w:t>кв)</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TableParagraph"/>
              <w:jc w:val="center"/>
            </w:pPr>
            <w:r w:rsidRPr="00477C84">
              <w:t>Комм</w:t>
            </w:r>
            <w:proofErr w:type="gramStart"/>
            <w:r w:rsidRPr="00477C84">
              <w:t>у-</w:t>
            </w:r>
            <w:proofErr w:type="gramEnd"/>
            <w:r w:rsidRPr="00477C84">
              <w:rPr>
                <w:spacing w:val="1"/>
              </w:rPr>
              <w:t xml:space="preserve"> </w:t>
            </w:r>
            <w:r w:rsidRPr="00477C84">
              <w:t>нальное</w:t>
            </w:r>
            <w:r w:rsidRPr="00477C84">
              <w:rPr>
                <w:spacing w:val="1"/>
              </w:rPr>
              <w:t xml:space="preserve"> </w:t>
            </w:r>
            <w:r w:rsidRPr="00477C84">
              <w:t>обслужи-</w:t>
            </w:r>
            <w:r w:rsidRPr="00477C84">
              <w:rPr>
                <w:spacing w:val="1"/>
              </w:rPr>
              <w:t xml:space="preserve"> </w:t>
            </w:r>
            <w:r w:rsidRPr="00477C84">
              <w:t>вание</w:t>
            </w:r>
            <w:r w:rsidRPr="00477C84">
              <w:rPr>
                <w:spacing w:val="1"/>
              </w:rPr>
              <w:t xml:space="preserve"> </w:t>
            </w:r>
            <w:r w:rsidRPr="00477C84">
              <w:t>(воздуш-</w:t>
            </w:r>
            <w:r w:rsidRPr="00477C84">
              <w:rPr>
                <w:spacing w:val="1"/>
              </w:rPr>
              <w:t xml:space="preserve"> </w:t>
            </w:r>
            <w:r w:rsidRPr="00477C84">
              <w:t>ная линия</w:t>
            </w:r>
            <w:r w:rsidRPr="00477C84">
              <w:rPr>
                <w:spacing w:val="1"/>
              </w:rPr>
              <w:t xml:space="preserve"> </w:t>
            </w:r>
            <w:r w:rsidRPr="00477C84">
              <w:t>электропе-</w:t>
            </w:r>
            <w:r w:rsidRPr="00477C84">
              <w:rPr>
                <w:spacing w:val="-57"/>
              </w:rPr>
              <w:t xml:space="preserve"> </w:t>
            </w:r>
            <w:r w:rsidRPr="00477C84">
              <w:lastRenderedPageBreak/>
              <w:t>редачи 10</w:t>
            </w:r>
            <w:r w:rsidRPr="00477C84">
              <w:rPr>
                <w:spacing w:val="1"/>
              </w:rPr>
              <w:t xml:space="preserve"> </w:t>
            </w:r>
            <w:r w:rsidRPr="00477C84">
              <w:t>кв №3 от</w:t>
            </w:r>
            <w:r w:rsidRPr="00477C84">
              <w:rPr>
                <w:spacing w:val="1"/>
              </w:rPr>
              <w:t xml:space="preserve"> </w:t>
            </w:r>
            <w:r w:rsidRPr="00477C84">
              <w:t>подстан-</w:t>
            </w:r>
            <w:r w:rsidRPr="00477C84">
              <w:rPr>
                <w:spacing w:val="1"/>
              </w:rPr>
              <w:t xml:space="preserve"> </w:t>
            </w:r>
            <w:r w:rsidRPr="00477C84">
              <w:t>ции «Теп-</w:t>
            </w:r>
            <w:r w:rsidRPr="00477C84">
              <w:rPr>
                <w:spacing w:val="1"/>
              </w:rPr>
              <w:t xml:space="preserve"> </w:t>
            </w:r>
            <w:r w:rsidRPr="00477C84">
              <w:t>кинская»</w:t>
            </w:r>
          </w:p>
          <w:p w:rsidR="001B6EAD" w:rsidRPr="00477C84" w:rsidRDefault="001B6EAD" w:rsidP="00F630C9">
            <w:pPr>
              <w:pStyle w:val="a4"/>
              <w:spacing w:after="0"/>
              <w:ind w:left="-57" w:right="-57"/>
              <w:jc w:val="center"/>
              <w:rPr>
                <w:rFonts w:ascii="Times New Roman" w:hAnsi="Times New Roman" w:cs="Times New Roman"/>
                <w:sz w:val="22"/>
              </w:rPr>
            </w:pPr>
            <w:proofErr w:type="gramStart"/>
            <w:r w:rsidRPr="00477C84">
              <w:rPr>
                <w:rFonts w:ascii="Times New Roman" w:hAnsi="Times New Roman" w:cs="Times New Roman"/>
                <w:sz w:val="22"/>
              </w:rPr>
              <w:t>110/10</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proofErr w:type="gramEnd"/>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lastRenderedPageBreak/>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10</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w:t>
            </w:r>
            <w:proofErr w:type="gramStart"/>
            <w:r w:rsidRPr="00477C84">
              <w:rPr>
                <w:rFonts w:ascii="Times New Roman" w:hAnsi="Times New Roman" w:cs="Times New Roman"/>
                <w:sz w:val="22"/>
              </w:rPr>
              <w:t>ъ-</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екты энер-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гетики</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w:t>
            </w:r>
            <w:proofErr w:type="gramStart"/>
            <w:r w:rsidRPr="00477C84">
              <w:rPr>
                <w:rFonts w:ascii="Times New Roman" w:hAnsi="Times New Roman" w:cs="Times New Roman"/>
                <w:sz w:val="22"/>
              </w:rPr>
              <w:t>ъ-</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екты энер-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гетики</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34:31:010005:341</w:t>
            </w:r>
          </w:p>
        </w:tc>
        <w:tc>
          <w:tcPr>
            <w:tcW w:w="1185" w:type="dxa"/>
          </w:tcPr>
          <w:p w:rsidR="001B6EAD" w:rsidRPr="00477C84" w:rsidRDefault="001B6EAD" w:rsidP="00F630C9">
            <w:pPr>
              <w:pStyle w:val="TableParagraph"/>
              <w:jc w:val="center"/>
            </w:pPr>
            <w:r w:rsidRPr="00477C84">
              <w:t>Комм</w:t>
            </w:r>
            <w:proofErr w:type="gramStart"/>
            <w:r w:rsidRPr="00477C84">
              <w:t>у-</w:t>
            </w:r>
            <w:proofErr w:type="gramEnd"/>
            <w:r w:rsidRPr="00477C84">
              <w:rPr>
                <w:spacing w:val="1"/>
              </w:rPr>
              <w:t xml:space="preserve"> </w:t>
            </w:r>
            <w:r w:rsidRPr="00477C84">
              <w:t>нальное</w:t>
            </w:r>
            <w:r w:rsidRPr="00477C84">
              <w:rPr>
                <w:spacing w:val="1"/>
              </w:rPr>
              <w:t xml:space="preserve"> </w:t>
            </w:r>
            <w:r w:rsidRPr="00477C84">
              <w:rPr>
                <w:spacing w:val="-1"/>
              </w:rPr>
              <w:t>обслужива-</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ние</w:t>
            </w:r>
          </w:p>
        </w:tc>
        <w:tc>
          <w:tcPr>
            <w:tcW w:w="1701" w:type="dxa"/>
          </w:tcPr>
          <w:p w:rsidR="001B6EAD" w:rsidRPr="00477C84" w:rsidRDefault="001B6EAD" w:rsidP="00F630C9">
            <w:pPr>
              <w:pStyle w:val="TableParagraph"/>
              <w:jc w:val="center"/>
            </w:pPr>
            <w:r w:rsidRPr="00477C84">
              <w:t xml:space="preserve">Зона </w:t>
            </w:r>
            <w:proofErr w:type="gramStart"/>
            <w:r w:rsidRPr="00477C84">
              <w:t>инженер-ной</w:t>
            </w:r>
            <w:proofErr w:type="gramEnd"/>
            <w:r w:rsidRPr="00477C84">
              <w:t xml:space="preserve"> инфра-структуры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TableParagraph"/>
              <w:jc w:val="center"/>
            </w:pPr>
            <w:r w:rsidRPr="00477C84">
              <w:t>Комм</w:t>
            </w:r>
            <w:proofErr w:type="gramStart"/>
            <w:r w:rsidRPr="00477C84">
              <w:t>у-</w:t>
            </w:r>
            <w:proofErr w:type="gramEnd"/>
            <w:r w:rsidRPr="00477C84">
              <w:rPr>
                <w:spacing w:val="1"/>
              </w:rPr>
              <w:t xml:space="preserve"> </w:t>
            </w:r>
            <w:r w:rsidRPr="00477C84">
              <w:t>нальное</w:t>
            </w:r>
            <w:r w:rsidRPr="00477C84">
              <w:rPr>
                <w:spacing w:val="1"/>
              </w:rPr>
              <w:t xml:space="preserve"> </w:t>
            </w:r>
            <w:r w:rsidRPr="00477C84">
              <w:t>обслужи-</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вание</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12</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34:31:010007:191</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val="restart"/>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промышленности, энергетики,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транспорта, связи,</w:t>
            </w:r>
            <w:r w:rsidRPr="00477C84">
              <w:rPr>
                <w:rFonts w:ascii="Times New Roman" w:hAnsi="Times New Roman" w:cs="Times New Roman"/>
                <w:spacing w:val="-57"/>
                <w:sz w:val="22"/>
              </w:rPr>
              <w:t xml:space="preserve"> </w:t>
            </w:r>
            <w:r w:rsidRPr="00477C84">
              <w:rPr>
                <w:rFonts w:ascii="Times New Roman" w:hAnsi="Times New Roman" w:cs="Times New Roman"/>
                <w:sz w:val="22"/>
              </w:rPr>
              <w:t>радиовещания,</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телевидения,</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информатики,</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земли </w:t>
            </w:r>
            <w:proofErr w:type="gramStart"/>
            <w:r w:rsidRPr="00477C84">
              <w:rPr>
                <w:rFonts w:ascii="Times New Roman" w:hAnsi="Times New Roman" w:cs="Times New Roman"/>
                <w:sz w:val="22"/>
              </w:rPr>
              <w:t>для</w:t>
            </w:r>
            <w:proofErr w:type="gramEnd"/>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t>безопасности</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иного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13</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34:31:010007:198</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14</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34:31:010005:223</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15</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34:31:010005:210</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16</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34:31:010005:221</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TableParagraph"/>
              <w:jc w:val="center"/>
            </w:pPr>
            <w:r w:rsidRPr="00477C84">
              <w:t>Зона тран</w:t>
            </w:r>
            <w:proofErr w:type="gramStart"/>
            <w:r w:rsidRPr="00477C84">
              <w:t>с-</w:t>
            </w:r>
            <w:proofErr w:type="gramEnd"/>
            <w:r w:rsidRPr="00477C84">
              <w:rPr>
                <w:spacing w:val="-58"/>
              </w:rPr>
              <w:t xml:space="preserve"> </w:t>
            </w:r>
            <w:r w:rsidRPr="00477C84">
              <w:t>портной</w:t>
            </w:r>
            <w:r w:rsidRPr="00477C84">
              <w:rPr>
                <w:spacing w:val="1"/>
              </w:rPr>
              <w:t xml:space="preserve"> </w:t>
            </w:r>
            <w:r w:rsidRPr="00477C84">
              <w:t>инфра-</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17</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34:31:010005:211</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18</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34:31:010005:222</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19</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34:31:010003:14</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TableParagraph"/>
              <w:jc w:val="center"/>
            </w:pPr>
            <w:r w:rsidRPr="00477C84">
              <w:t>Зона тран</w:t>
            </w:r>
            <w:proofErr w:type="gramStart"/>
            <w:r w:rsidRPr="00477C84">
              <w:t>с-</w:t>
            </w:r>
            <w:proofErr w:type="gramEnd"/>
            <w:r w:rsidRPr="00477C84">
              <w:rPr>
                <w:spacing w:val="-58"/>
              </w:rPr>
              <w:t xml:space="preserve"> </w:t>
            </w:r>
            <w:r w:rsidRPr="00477C84">
              <w:t>портной</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инфр</w:t>
            </w:r>
            <w:proofErr w:type="gramStart"/>
            <w:r w:rsidRPr="00477C84">
              <w:rPr>
                <w:rFonts w:ascii="Times New Roman" w:hAnsi="Times New Roman" w:cs="Times New Roman"/>
                <w:sz w:val="22"/>
              </w:rPr>
              <w:t>а-</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val="restart"/>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промышленности, энергетики,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радиовещания,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телевидения,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информатики,</w:t>
            </w:r>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земли </w:t>
            </w:r>
            <w:proofErr w:type="gramStart"/>
            <w:r w:rsidRPr="00477C84">
              <w:rPr>
                <w:rFonts w:ascii="Times New Roman" w:hAnsi="Times New Roman" w:cs="Times New Roman"/>
                <w:sz w:val="22"/>
              </w:rPr>
              <w:t>для</w:t>
            </w:r>
            <w:proofErr w:type="gramEnd"/>
            <w:r w:rsidRPr="00477C84">
              <w:rPr>
                <w:rFonts w:ascii="Times New Roman" w:hAnsi="Times New Roman" w:cs="Times New Roman"/>
                <w:spacing w:val="1"/>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t>безопасности</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и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иного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20</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34:31:010003:15</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21</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34:31:010003:16</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22</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34:31:010007:195</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TableParagraph"/>
              <w:jc w:val="center"/>
            </w:pPr>
            <w:r w:rsidRPr="00477C84">
              <w:t>Зона тран</w:t>
            </w:r>
            <w:proofErr w:type="gramStart"/>
            <w:r w:rsidRPr="00477C84">
              <w:t>с-</w:t>
            </w:r>
            <w:proofErr w:type="gramEnd"/>
            <w:r w:rsidRPr="00477C84">
              <w:rPr>
                <w:spacing w:val="-58"/>
              </w:rPr>
              <w:t xml:space="preserve"> </w:t>
            </w:r>
            <w:r w:rsidRPr="00477C84">
              <w:t>портной</w:t>
            </w:r>
            <w:r w:rsidRPr="00477C84">
              <w:rPr>
                <w:spacing w:val="1"/>
              </w:rPr>
              <w:t xml:space="preserve"> </w:t>
            </w:r>
            <w:r w:rsidRPr="00477C84">
              <w:t>инфра-</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23</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34:31:010007:200</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24</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34:31:010003:18</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1B6EAD" w:rsidRPr="00477C84" w:rsidTr="00F630C9">
        <w:tc>
          <w:tcPr>
            <w:tcW w:w="51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25</w:t>
            </w:r>
          </w:p>
        </w:tc>
        <w:tc>
          <w:tcPr>
            <w:tcW w:w="184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34:31:010003:19</w:t>
            </w:r>
          </w:p>
        </w:tc>
        <w:tc>
          <w:tcPr>
            <w:tcW w:w="118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shd w:val="clear" w:color="auto" w:fill="F8F8F9"/>
              </w:rPr>
              <w:t>Автом</w:t>
            </w:r>
            <w:proofErr w:type="gramStart"/>
            <w:r w:rsidRPr="00477C84">
              <w:rPr>
                <w:rFonts w:ascii="Times New Roman" w:hAnsi="Times New Roman" w:cs="Times New Roman"/>
                <w:sz w:val="22"/>
                <w:shd w:val="clear" w:color="auto" w:fill="F8F8F9"/>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shd w:val="clear" w:color="auto" w:fill="F8F8F9"/>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shd w:val="clear" w:color="auto" w:fill="F8F8F9"/>
              </w:rPr>
              <w:t>транспорт</w:t>
            </w:r>
          </w:p>
        </w:tc>
        <w:tc>
          <w:tcPr>
            <w:tcW w:w="1701"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1B6EAD" w:rsidRPr="00477C84" w:rsidRDefault="001B6EAD" w:rsidP="00F630C9">
            <w:pPr>
              <w:pStyle w:val="a4"/>
              <w:spacing w:after="0"/>
              <w:ind w:left="-57" w:right="-57"/>
              <w:jc w:val="center"/>
              <w:rPr>
                <w:rFonts w:ascii="Times New Roman" w:hAnsi="Times New Roman" w:cs="Times New Roman"/>
                <w:sz w:val="22"/>
              </w:rPr>
            </w:pPr>
          </w:p>
        </w:tc>
        <w:tc>
          <w:tcPr>
            <w:tcW w:w="1277"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bl>
    <w:p w:rsidR="001B6EAD" w:rsidRPr="00F630C9" w:rsidRDefault="001B6EAD" w:rsidP="00F630C9">
      <w:pPr>
        <w:pStyle w:val="a4"/>
        <w:spacing w:before="89"/>
        <w:jc w:val="center"/>
        <w:rPr>
          <w:rFonts w:ascii="Times New Roman" w:hAnsi="Times New Roman" w:cs="Times New Roman"/>
        </w:rPr>
      </w:pPr>
      <w:r w:rsidRPr="00477C84">
        <w:rPr>
          <w:rFonts w:ascii="Times New Roman" w:hAnsi="Times New Roman" w:cs="Times New Roman"/>
        </w:rPr>
        <w:lastRenderedPageBreak/>
        <w:t>Таблица</w:t>
      </w:r>
      <w:r w:rsidRPr="00477C84">
        <w:rPr>
          <w:rFonts w:ascii="Times New Roman" w:hAnsi="Times New Roman" w:cs="Times New Roman"/>
          <w:spacing w:val="-2"/>
        </w:rPr>
        <w:t xml:space="preserve"> </w:t>
      </w:r>
      <w:r w:rsidRPr="00477C84">
        <w:rPr>
          <w:rFonts w:ascii="Times New Roman" w:hAnsi="Times New Roman" w:cs="Times New Roman"/>
        </w:rPr>
        <w:t>57.</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5"/>
        </w:rPr>
        <w:t xml:space="preserve"> </w:t>
      </w:r>
      <w:r w:rsidR="00F630C9">
        <w:rPr>
          <w:rFonts w:ascii="Times New Roman" w:hAnsi="Times New Roman" w:cs="Times New Roman"/>
        </w:rPr>
        <w:t>Долговский</w:t>
      </w:r>
    </w:p>
    <w:tbl>
      <w:tblPr>
        <w:tblStyle w:val="aff1"/>
        <w:tblW w:w="10042" w:type="dxa"/>
        <w:tblInd w:w="-176" w:type="dxa"/>
        <w:tblLayout w:type="fixed"/>
        <w:tblLook w:val="04A0" w:firstRow="1" w:lastRow="0" w:firstColumn="1" w:lastColumn="0" w:noHBand="0" w:noVBand="1"/>
      </w:tblPr>
      <w:tblGrid>
        <w:gridCol w:w="602"/>
        <w:gridCol w:w="1808"/>
        <w:gridCol w:w="1275"/>
        <w:gridCol w:w="1560"/>
        <w:gridCol w:w="3543"/>
        <w:gridCol w:w="1254"/>
      </w:tblGrid>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proofErr w:type="gramStart"/>
            <w:r w:rsidRPr="00477C84">
              <w:rPr>
                <w:rFonts w:ascii="Times New Roman" w:hAnsi="Times New Roman" w:cs="Times New Roman"/>
                <w:b/>
                <w:sz w:val="20"/>
                <w:szCs w:val="20"/>
              </w:rPr>
              <w:t>п</w:t>
            </w:r>
            <w:proofErr w:type="gramEnd"/>
            <w:r w:rsidRPr="00477C84">
              <w:rPr>
                <w:rFonts w:ascii="Times New Roman" w:hAnsi="Times New Roman" w:cs="Times New Roman"/>
                <w:b/>
                <w:sz w:val="20"/>
                <w:szCs w:val="20"/>
              </w:rPr>
              <w:t>/п</w:t>
            </w:r>
          </w:p>
        </w:tc>
        <w:tc>
          <w:tcPr>
            <w:tcW w:w="1808"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1B6EAD" w:rsidRPr="00477C84" w:rsidRDefault="001B6EAD" w:rsidP="00F630C9">
            <w:pPr>
              <w:pStyle w:val="a4"/>
              <w:spacing w:after="0"/>
              <w:ind w:left="-57" w:right="-57"/>
              <w:jc w:val="center"/>
              <w:rPr>
                <w:rFonts w:ascii="Times New Roman" w:hAnsi="Times New Roman" w:cs="Times New Roman"/>
                <w:b/>
                <w:spacing w:val="-2"/>
                <w:sz w:val="20"/>
                <w:szCs w:val="20"/>
              </w:rPr>
            </w:pPr>
            <w:proofErr w:type="gramStart"/>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proofErr w:type="gramEnd"/>
            <w:r w:rsidRPr="00477C84">
              <w:rPr>
                <w:rFonts w:ascii="Times New Roman" w:hAnsi="Times New Roman" w:cs="Times New Roman"/>
                <w:b/>
                <w:spacing w:val="-2"/>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участка</w:t>
            </w:r>
          </w:p>
        </w:tc>
        <w:tc>
          <w:tcPr>
            <w:tcW w:w="1275" w:type="dxa"/>
          </w:tcPr>
          <w:p w:rsidR="001B6EAD" w:rsidRPr="00477C84" w:rsidRDefault="001B6EAD" w:rsidP="00F630C9">
            <w:pPr>
              <w:pStyle w:val="a4"/>
              <w:spacing w:after="0"/>
              <w:ind w:left="-57" w:right="-57"/>
              <w:jc w:val="center"/>
              <w:rPr>
                <w:rFonts w:ascii="Times New Roman" w:hAnsi="Times New Roman" w:cs="Times New Roman"/>
                <w:b/>
                <w:sz w:val="20"/>
                <w:szCs w:val="20"/>
              </w:rPr>
            </w:pPr>
            <w:proofErr w:type="gramStart"/>
            <w:r w:rsidRPr="00477C84">
              <w:rPr>
                <w:rFonts w:ascii="Times New Roman" w:hAnsi="Times New Roman" w:cs="Times New Roman"/>
                <w:b/>
                <w:sz w:val="20"/>
                <w:szCs w:val="20"/>
              </w:rPr>
              <w:t>Сущест-вующее</w:t>
            </w:r>
            <w:proofErr w:type="gramEnd"/>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зование</w:t>
            </w:r>
          </w:p>
        </w:tc>
        <w:tc>
          <w:tcPr>
            <w:tcW w:w="1560" w:type="dxa"/>
          </w:tcPr>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Функцио-</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нальная </w:t>
            </w:r>
          </w:p>
          <w:p w:rsidR="001B6EAD" w:rsidRPr="00477C84" w:rsidRDefault="001B6EAD" w:rsidP="00F630C9">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 xml:space="preserve">зона </w:t>
            </w:r>
            <w:proofErr w:type="gramStart"/>
            <w:r w:rsidRPr="00477C84">
              <w:rPr>
                <w:rFonts w:ascii="Times New Roman" w:hAnsi="Times New Roman" w:cs="Times New Roman"/>
                <w:b/>
                <w:sz w:val="20"/>
                <w:szCs w:val="20"/>
              </w:rPr>
              <w:t>по</w:t>
            </w:r>
            <w:proofErr w:type="gramEnd"/>
            <w:r w:rsidRPr="00477C84">
              <w:rPr>
                <w:rFonts w:ascii="Times New Roman" w:hAnsi="Times New Roman" w:cs="Times New Roman"/>
                <w:b/>
                <w:spacing w:val="1"/>
                <w:sz w:val="20"/>
                <w:szCs w:val="20"/>
              </w:rPr>
              <w:t xml:space="preserve"> </w:t>
            </w:r>
          </w:p>
          <w:p w:rsidR="001B6EAD" w:rsidRPr="00477C84" w:rsidRDefault="001B6EAD" w:rsidP="00F630C9">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генплану</w:t>
            </w:r>
          </w:p>
        </w:tc>
        <w:tc>
          <w:tcPr>
            <w:tcW w:w="3543" w:type="dxa"/>
          </w:tcPr>
          <w:p w:rsidR="001B6EAD" w:rsidRPr="00477C84" w:rsidRDefault="001B6EAD" w:rsidP="00F630C9">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254"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proofErr w:type="gramStart"/>
            <w:r w:rsidRPr="00477C84">
              <w:rPr>
                <w:rFonts w:ascii="Times New Roman" w:hAnsi="Times New Roman" w:cs="Times New Roman"/>
                <w:b/>
                <w:sz w:val="20"/>
                <w:szCs w:val="20"/>
              </w:rPr>
              <w:t>пла-нируемого</w:t>
            </w:r>
            <w:proofErr w:type="gramEnd"/>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r>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08"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560"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3543"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54" w:type="dxa"/>
          </w:tcPr>
          <w:p w:rsidR="001B6EAD" w:rsidRPr="00477C84" w:rsidRDefault="001B6EAD" w:rsidP="00F630C9">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0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 энергетики</w:t>
            </w:r>
          </w:p>
        </w:tc>
        <w:tc>
          <w:tcPr>
            <w:tcW w:w="1560" w:type="dxa"/>
          </w:tcPr>
          <w:p w:rsidR="001B6EAD" w:rsidRPr="00477C84" w:rsidRDefault="001B6EAD" w:rsidP="00F630C9">
            <w:pPr>
              <w:pStyle w:val="a4"/>
              <w:spacing w:after="0"/>
              <w:ind w:left="-57" w:right="-57"/>
              <w:jc w:val="center"/>
              <w:rPr>
                <w:rFonts w:ascii="Times New Roman" w:hAnsi="Times New Roman" w:cs="Times New Roman"/>
                <w:spacing w:val="-57"/>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w:t>
            </w:r>
          </w:p>
        </w:tc>
        <w:tc>
          <w:tcPr>
            <w:tcW w:w="3543"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 промышленности, энерге-тики,</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радиовеща-ния, телевидения, информатики, земли для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обеспечения космичес-кой деятельности, земли обороны,</w:t>
            </w:r>
            <w:r w:rsidRPr="00477C84">
              <w:rPr>
                <w:rFonts w:ascii="Times New Roman" w:hAnsi="Times New Roman" w:cs="Times New Roman"/>
                <w:spacing w:val="-57"/>
                <w:sz w:val="22"/>
              </w:rPr>
              <w:t xml:space="preserve"> </w:t>
            </w:r>
            <w:r w:rsidRPr="00477C84">
              <w:rPr>
                <w:rFonts w:ascii="Times New Roman" w:hAnsi="Times New Roman" w:cs="Times New Roman"/>
                <w:sz w:val="22"/>
              </w:rPr>
              <w:t>безопасности и</w:t>
            </w:r>
            <w:r w:rsidRPr="00477C84">
              <w:rPr>
                <w:rFonts w:ascii="Times New Roman" w:hAnsi="Times New Roman" w:cs="Times New Roman"/>
                <w:spacing w:val="1"/>
                <w:sz w:val="22"/>
              </w:rPr>
              <w:t xml:space="preserve"> </w:t>
            </w:r>
            <w:r w:rsidRPr="00477C84">
              <w:rPr>
                <w:rFonts w:ascii="Times New Roman" w:hAnsi="Times New Roman" w:cs="Times New Roman"/>
                <w:sz w:val="22"/>
              </w:rPr>
              <w:t>земли иного спец</w:t>
            </w:r>
            <w:proofErr w:type="gramStart"/>
            <w:r w:rsidRPr="00477C84">
              <w:rPr>
                <w:rFonts w:ascii="Times New Roman" w:hAnsi="Times New Roman" w:cs="Times New Roman"/>
                <w:sz w:val="22"/>
              </w:rPr>
              <w:t>и-</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ального</w:t>
            </w:r>
            <w:r w:rsidRPr="00477C84">
              <w:rPr>
                <w:rFonts w:ascii="Times New Roman" w:hAnsi="Times New Roman" w:cs="Times New Roman"/>
                <w:spacing w:val="-4"/>
                <w:sz w:val="22"/>
              </w:rPr>
              <w:t xml:space="preserve"> </w:t>
            </w:r>
            <w:r w:rsidRPr="00477C84">
              <w:rPr>
                <w:rFonts w:ascii="Times New Roman" w:hAnsi="Times New Roman" w:cs="Times New Roman"/>
                <w:sz w:val="22"/>
              </w:rPr>
              <w:t>назначения</w:t>
            </w:r>
          </w:p>
        </w:tc>
        <w:tc>
          <w:tcPr>
            <w:tcW w:w="125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w:t>
            </w:r>
            <w:r w:rsidRPr="00477C84">
              <w:rPr>
                <w:rFonts w:ascii="Times New Roman" w:hAnsi="Times New Roman" w:cs="Times New Roman"/>
                <w:spacing w:val="-58"/>
                <w:sz w:val="22"/>
              </w:rPr>
              <w:t xml:space="preserve"> </w:t>
            </w:r>
            <w:r w:rsidRPr="00477C84">
              <w:rPr>
                <w:rFonts w:ascii="Times New Roman" w:hAnsi="Times New Roman" w:cs="Times New Roman"/>
                <w:sz w:val="22"/>
              </w:rPr>
              <w:t>энергетики</w:t>
            </w:r>
          </w:p>
        </w:tc>
      </w:tr>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0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34:31:010007:204</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1B6EAD" w:rsidRPr="00477C84" w:rsidRDefault="001B6EAD" w:rsidP="00F630C9">
            <w:pPr>
              <w:pStyle w:val="TableParagraph"/>
              <w:jc w:val="center"/>
            </w:pPr>
            <w:r w:rsidRPr="00477C84">
              <w:t>Зона тран</w:t>
            </w:r>
            <w:proofErr w:type="gramStart"/>
            <w:r w:rsidRPr="00477C84">
              <w:t>с-</w:t>
            </w:r>
            <w:proofErr w:type="gramEnd"/>
            <w:r w:rsidRPr="00477C84">
              <w:rPr>
                <w:spacing w:val="1"/>
              </w:rPr>
              <w:t xml:space="preserve"> </w:t>
            </w:r>
            <w:r w:rsidRPr="00477C84">
              <w:t>портной</w:t>
            </w:r>
            <w:r w:rsidRPr="00477C84">
              <w:rPr>
                <w:spacing w:val="-12"/>
              </w:rPr>
              <w:t xml:space="preserve"> </w:t>
            </w:r>
            <w:r w:rsidRPr="00477C84">
              <w:t>ин-</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фраструктуры</w:t>
            </w:r>
          </w:p>
        </w:tc>
        <w:tc>
          <w:tcPr>
            <w:tcW w:w="3543" w:type="dxa"/>
          </w:tcPr>
          <w:p w:rsidR="001B6EAD" w:rsidRPr="00477C84" w:rsidRDefault="001B6EAD" w:rsidP="00F630C9">
            <w:pPr>
              <w:pStyle w:val="a4"/>
              <w:spacing w:after="0"/>
              <w:ind w:left="-57" w:right="-57"/>
              <w:jc w:val="center"/>
              <w:rPr>
                <w:rFonts w:ascii="Times New Roman" w:hAnsi="Times New Roman" w:cs="Times New Roman"/>
                <w:sz w:val="22"/>
              </w:rPr>
            </w:pPr>
          </w:p>
        </w:tc>
        <w:tc>
          <w:tcPr>
            <w:tcW w:w="125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бильный </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транспорт</w:t>
            </w:r>
          </w:p>
        </w:tc>
      </w:tr>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0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34:31:010007:194</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портной ин-</w:t>
            </w:r>
            <w:r w:rsidRPr="00477C84">
              <w:rPr>
                <w:rFonts w:ascii="Times New Roman" w:hAnsi="Times New Roman" w:cs="Times New Roman"/>
                <w:spacing w:val="-57"/>
                <w:sz w:val="22"/>
              </w:rPr>
              <w:t xml:space="preserve"> </w:t>
            </w:r>
            <w:r w:rsidRPr="00477C84">
              <w:rPr>
                <w:rFonts w:ascii="Times New Roman" w:hAnsi="Times New Roman" w:cs="Times New Roman"/>
                <w:sz w:val="22"/>
              </w:rPr>
              <w:t>фраструктуры</w:t>
            </w:r>
          </w:p>
        </w:tc>
        <w:tc>
          <w:tcPr>
            <w:tcW w:w="3543" w:type="dxa"/>
          </w:tcPr>
          <w:p w:rsidR="001B6EAD" w:rsidRPr="00477C84" w:rsidRDefault="001B6EAD" w:rsidP="00F630C9">
            <w:pPr>
              <w:pStyle w:val="a4"/>
              <w:spacing w:after="0"/>
              <w:ind w:left="-57" w:right="-57"/>
              <w:jc w:val="center"/>
              <w:rPr>
                <w:rFonts w:ascii="Times New Roman" w:hAnsi="Times New Roman" w:cs="Times New Roman"/>
                <w:sz w:val="22"/>
              </w:rPr>
            </w:pPr>
          </w:p>
        </w:tc>
        <w:tc>
          <w:tcPr>
            <w:tcW w:w="125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бильный транспорт</w:t>
            </w:r>
          </w:p>
        </w:tc>
      </w:tr>
      <w:tr w:rsidR="001B6EAD" w:rsidRPr="00477C84" w:rsidTr="00F630C9">
        <w:tc>
          <w:tcPr>
            <w:tcW w:w="602"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808"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34:31:010007:197</w:t>
            </w:r>
          </w:p>
        </w:tc>
        <w:tc>
          <w:tcPr>
            <w:tcW w:w="1275"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w:t>
            </w:r>
            <w:proofErr w:type="gramStart"/>
            <w:r w:rsidRPr="00477C84">
              <w:rPr>
                <w:rFonts w:ascii="Times New Roman" w:hAnsi="Times New Roman" w:cs="Times New Roman"/>
                <w:sz w:val="22"/>
              </w:rPr>
              <w:t>о-</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w:t>
            </w:r>
            <w:proofErr w:type="gramStart"/>
            <w:r w:rsidRPr="00477C84">
              <w:rPr>
                <w:rFonts w:ascii="Times New Roman" w:hAnsi="Times New Roman" w:cs="Times New Roman"/>
                <w:sz w:val="22"/>
              </w:rPr>
              <w:t>с-</w:t>
            </w:r>
            <w:proofErr w:type="gramEnd"/>
            <w:r w:rsidRPr="00477C84">
              <w:rPr>
                <w:rFonts w:ascii="Times New Roman" w:hAnsi="Times New Roman" w:cs="Times New Roman"/>
                <w:spacing w:val="1"/>
                <w:sz w:val="22"/>
              </w:rPr>
              <w:t xml:space="preserve"> </w:t>
            </w:r>
            <w:r w:rsidRPr="00477C84">
              <w:rPr>
                <w:rFonts w:ascii="Times New Roman" w:hAnsi="Times New Roman" w:cs="Times New Roman"/>
                <w:sz w:val="22"/>
              </w:rPr>
              <w:t>портной ин-</w:t>
            </w:r>
            <w:r w:rsidRPr="00477C84">
              <w:rPr>
                <w:rFonts w:ascii="Times New Roman" w:hAnsi="Times New Roman" w:cs="Times New Roman"/>
                <w:spacing w:val="-57"/>
                <w:sz w:val="22"/>
              </w:rPr>
              <w:t xml:space="preserve"> </w:t>
            </w:r>
            <w:r w:rsidRPr="00477C84">
              <w:rPr>
                <w:rFonts w:ascii="Times New Roman" w:hAnsi="Times New Roman" w:cs="Times New Roman"/>
                <w:sz w:val="22"/>
              </w:rPr>
              <w:t>фраструктуры</w:t>
            </w:r>
          </w:p>
        </w:tc>
        <w:tc>
          <w:tcPr>
            <w:tcW w:w="3543" w:type="dxa"/>
          </w:tcPr>
          <w:p w:rsidR="001B6EAD" w:rsidRPr="00477C84" w:rsidRDefault="001B6EAD" w:rsidP="00F630C9">
            <w:pPr>
              <w:pStyle w:val="a4"/>
              <w:spacing w:after="0"/>
              <w:ind w:left="-57" w:right="-57"/>
              <w:jc w:val="center"/>
              <w:rPr>
                <w:rFonts w:ascii="Times New Roman" w:hAnsi="Times New Roman" w:cs="Times New Roman"/>
                <w:sz w:val="22"/>
              </w:rPr>
            </w:pPr>
          </w:p>
        </w:tc>
        <w:tc>
          <w:tcPr>
            <w:tcW w:w="1254" w:type="dxa"/>
          </w:tcPr>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1B6EAD" w:rsidRPr="00477C84" w:rsidRDefault="001B6EAD" w:rsidP="00F630C9">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бильный транспорт</w:t>
            </w:r>
          </w:p>
        </w:tc>
      </w:tr>
    </w:tbl>
    <w:p w:rsidR="001B6EAD" w:rsidRPr="00477C84" w:rsidRDefault="001B6EAD" w:rsidP="001B6EAD">
      <w:pPr>
        <w:pStyle w:val="a4"/>
        <w:spacing w:before="91"/>
        <w:jc w:val="center"/>
        <w:rPr>
          <w:rFonts w:ascii="Times New Roman" w:hAnsi="Times New Roman" w:cs="Times New Roman"/>
          <w:sz w:val="16"/>
          <w:szCs w:val="16"/>
        </w:rPr>
      </w:pPr>
    </w:p>
    <w:p w:rsidR="001B6EAD" w:rsidRPr="00477C84" w:rsidRDefault="001B6EAD" w:rsidP="001B6EAD">
      <w:pPr>
        <w:pStyle w:val="a4"/>
        <w:spacing w:before="89"/>
        <w:ind w:left="821"/>
        <w:rPr>
          <w:rFonts w:ascii="Times New Roman" w:hAnsi="Times New Roman" w:cs="Times New Roman"/>
          <w:highlight w:val="yellow"/>
        </w:rPr>
      </w:pPr>
      <w:bookmarkStart w:id="45" w:name="_bookmark72"/>
      <w:bookmarkStart w:id="46" w:name="_bookmark76"/>
      <w:bookmarkStart w:id="47" w:name="_bookmark77"/>
      <w:bookmarkEnd w:id="45"/>
      <w:bookmarkEnd w:id="46"/>
      <w:bookmarkEnd w:id="47"/>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Default="001B6EAD"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Default="00014E5A" w:rsidP="001B6EAD">
      <w:pPr>
        <w:pStyle w:val="a4"/>
        <w:spacing w:before="89"/>
        <w:ind w:left="821"/>
        <w:rPr>
          <w:rFonts w:ascii="Times New Roman" w:hAnsi="Times New Roman" w:cs="Times New Roman"/>
          <w:highlight w:val="yellow"/>
        </w:rPr>
      </w:pPr>
    </w:p>
    <w:p w:rsidR="00014E5A" w:rsidRPr="00477C84" w:rsidRDefault="00014E5A" w:rsidP="001B6EAD">
      <w:pPr>
        <w:pStyle w:val="a4"/>
        <w:spacing w:before="89"/>
        <w:ind w:left="821"/>
        <w:rPr>
          <w:rFonts w:ascii="Times New Roman" w:hAnsi="Times New Roman" w:cs="Times New Roman"/>
          <w:highlight w:val="yellow"/>
        </w:rPr>
      </w:pPr>
    </w:p>
    <w:p w:rsidR="001B6EAD" w:rsidRPr="00477C84" w:rsidRDefault="001B6EAD" w:rsidP="001B6EAD">
      <w:pPr>
        <w:pStyle w:val="a4"/>
        <w:spacing w:before="89"/>
        <w:ind w:left="821"/>
        <w:rPr>
          <w:rFonts w:ascii="Times New Roman" w:hAnsi="Times New Roman" w:cs="Times New Roman"/>
          <w:highlight w:val="yellow"/>
        </w:rPr>
      </w:pPr>
    </w:p>
    <w:p w:rsidR="001B6EAD" w:rsidRPr="00173FD8" w:rsidRDefault="001B6EAD" w:rsidP="00173FD8">
      <w:pPr>
        <w:tabs>
          <w:tab w:val="left" w:pos="6405"/>
        </w:tabs>
        <w:spacing w:after="0" w:line="240" w:lineRule="auto"/>
        <w:jc w:val="right"/>
        <w:rPr>
          <w:rFonts w:ascii="Times New Roman" w:hAnsi="Times New Roman" w:cs="Times New Roman"/>
          <w:sz w:val="24"/>
          <w:szCs w:val="24"/>
        </w:rPr>
      </w:pPr>
      <w:r w:rsidRPr="00477C84">
        <w:rPr>
          <w:rFonts w:ascii="Times New Roman" w:hAnsi="Times New Roman" w:cs="Times New Roman"/>
        </w:rPr>
        <w:lastRenderedPageBreak/>
        <w:tab/>
      </w:r>
      <w:r w:rsidRPr="00173FD8">
        <w:rPr>
          <w:rFonts w:ascii="Times New Roman" w:hAnsi="Times New Roman" w:cs="Times New Roman"/>
          <w:sz w:val="24"/>
          <w:szCs w:val="24"/>
        </w:rPr>
        <w:t>Приложение 1 к материалам по обоснованию Генерального плана</w:t>
      </w:r>
    </w:p>
    <w:p w:rsidR="001B6EAD" w:rsidRPr="00173FD8" w:rsidRDefault="001B6EAD" w:rsidP="00173FD8">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Акчернского сельского поселения</w:t>
      </w:r>
    </w:p>
    <w:p w:rsidR="001B6EAD" w:rsidRPr="00173FD8" w:rsidRDefault="001B6EAD" w:rsidP="00173FD8">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Урюпинского муниципального района</w:t>
      </w:r>
    </w:p>
    <w:p w:rsidR="001B6EAD" w:rsidRDefault="001B6EAD" w:rsidP="00173FD8">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Волгоградской области</w:t>
      </w:r>
    </w:p>
    <w:p w:rsidR="00173FD8" w:rsidRPr="00173FD8" w:rsidRDefault="00173FD8" w:rsidP="00173FD8">
      <w:pPr>
        <w:tabs>
          <w:tab w:val="left" w:pos="6405"/>
        </w:tabs>
        <w:spacing w:after="0" w:line="240" w:lineRule="auto"/>
        <w:jc w:val="right"/>
        <w:rPr>
          <w:rFonts w:ascii="Times New Roman" w:hAnsi="Times New Roman" w:cs="Times New Roman"/>
          <w:sz w:val="24"/>
          <w:szCs w:val="24"/>
        </w:rPr>
      </w:pPr>
    </w:p>
    <w:p w:rsidR="001B6EAD" w:rsidRPr="00477C84" w:rsidRDefault="001B6EAD" w:rsidP="001B6EAD">
      <w:pPr>
        <w:tabs>
          <w:tab w:val="left" w:pos="6405"/>
        </w:tabs>
        <w:jc w:val="right"/>
        <w:rPr>
          <w:rFonts w:ascii="Times New Roman" w:hAnsi="Times New Roman" w:cs="Times New Roman"/>
          <w:noProof/>
        </w:rPr>
      </w:pPr>
      <w:r w:rsidRPr="00477C84">
        <w:rPr>
          <w:rFonts w:ascii="Times New Roman" w:hAnsi="Times New Roman" w:cs="Times New Roman"/>
          <w:noProof/>
          <w:lang w:eastAsia="ru-RU"/>
        </w:rPr>
        <w:drawing>
          <wp:inline distT="0" distB="0" distL="0" distR="0" wp14:anchorId="4CBF9212" wp14:editId="6C538EF5">
            <wp:extent cx="5915181" cy="6671462"/>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16030" cy="6672420"/>
                    </a:xfrm>
                    <a:prstGeom prst="rect">
                      <a:avLst/>
                    </a:prstGeom>
                    <a:noFill/>
                    <a:ln>
                      <a:noFill/>
                    </a:ln>
                  </pic:spPr>
                </pic:pic>
              </a:graphicData>
            </a:graphic>
          </wp:inline>
        </w:drawing>
      </w:r>
    </w:p>
    <w:p w:rsidR="001B6EAD" w:rsidRPr="00477C84" w:rsidRDefault="001B6EAD" w:rsidP="001B6EAD">
      <w:pPr>
        <w:rPr>
          <w:rFonts w:ascii="Times New Roman" w:hAnsi="Times New Roman" w:cs="Times New Roman"/>
        </w:rPr>
      </w:pPr>
    </w:p>
    <w:p w:rsidR="001B6EAD" w:rsidRDefault="001B6EAD" w:rsidP="001B6EAD">
      <w:pPr>
        <w:rPr>
          <w:rFonts w:ascii="Times New Roman" w:hAnsi="Times New Roman" w:cs="Times New Roman"/>
          <w:noProof/>
        </w:rPr>
      </w:pPr>
    </w:p>
    <w:p w:rsidR="00173FD8" w:rsidRDefault="00173FD8" w:rsidP="001B6EAD">
      <w:pPr>
        <w:rPr>
          <w:rFonts w:ascii="Times New Roman" w:hAnsi="Times New Roman" w:cs="Times New Roman"/>
          <w:noProof/>
        </w:rPr>
      </w:pPr>
    </w:p>
    <w:p w:rsidR="00173FD8" w:rsidRPr="00477C84" w:rsidRDefault="00173FD8" w:rsidP="001B6EAD">
      <w:pPr>
        <w:rPr>
          <w:rFonts w:ascii="Times New Roman" w:hAnsi="Times New Roman" w:cs="Times New Roman"/>
          <w:noProof/>
        </w:rPr>
      </w:pP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2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73FD8">
      <w:pPr>
        <w:tabs>
          <w:tab w:val="left" w:pos="6405"/>
        </w:tabs>
        <w:spacing w:after="0" w:line="240" w:lineRule="auto"/>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5CA045B6" wp14:editId="0B9F48F0">
            <wp:extent cx="5800954" cy="648674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00664" cy="6486415"/>
                    </a:xfrm>
                    <a:prstGeom prst="rect">
                      <a:avLst/>
                    </a:prstGeom>
                    <a:noFill/>
                    <a:ln>
                      <a:noFill/>
                    </a:ln>
                  </pic:spPr>
                </pic:pic>
              </a:graphicData>
            </a:graphic>
          </wp:inline>
        </w:drawing>
      </w: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8190"/>
        </w:tabs>
        <w:rPr>
          <w:rFonts w:ascii="Times New Roman" w:hAnsi="Times New Roman" w:cs="Times New Roman"/>
        </w:rPr>
      </w:pPr>
    </w:p>
    <w:p w:rsidR="001B6EAD" w:rsidRPr="00477C84" w:rsidRDefault="001B6EAD" w:rsidP="001B6EAD">
      <w:pPr>
        <w:tabs>
          <w:tab w:val="left" w:pos="8190"/>
        </w:tabs>
        <w:rPr>
          <w:rFonts w:ascii="Times New Roman" w:hAnsi="Times New Roman" w:cs="Times New Roman"/>
        </w:rPr>
      </w:pPr>
    </w:p>
    <w:p w:rsidR="001B6EAD" w:rsidRPr="00477C84" w:rsidRDefault="001B6EAD" w:rsidP="001B6EAD">
      <w:pPr>
        <w:tabs>
          <w:tab w:val="left" w:pos="8190"/>
        </w:tabs>
        <w:rPr>
          <w:rFonts w:ascii="Times New Roman" w:hAnsi="Times New Roman" w:cs="Times New Roman"/>
        </w:rPr>
      </w:pPr>
    </w:p>
    <w:p w:rsidR="001B6EAD" w:rsidRPr="00477C84" w:rsidRDefault="001B6EAD" w:rsidP="00173FD8">
      <w:pPr>
        <w:tabs>
          <w:tab w:val="left" w:pos="8190"/>
        </w:tabs>
        <w:spacing w:after="0" w:line="240" w:lineRule="auto"/>
        <w:rPr>
          <w:rFonts w:ascii="Times New Roman" w:hAnsi="Times New Roman" w:cs="Times New Roman"/>
        </w:rPr>
      </w:pP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Приложение 3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Default="00173FD8" w:rsidP="00173FD8">
      <w:pPr>
        <w:spacing w:after="0" w:line="240" w:lineRule="auto"/>
        <w:jc w:val="right"/>
        <w:rPr>
          <w:rFonts w:ascii="Times New Roman" w:hAnsi="Times New Roman" w:cs="Times New Roman"/>
        </w:rPr>
      </w:pPr>
      <w:r w:rsidRPr="005E641B">
        <w:rPr>
          <w:rFonts w:ascii="Times New Roman" w:hAnsi="Times New Roman" w:cs="Times New Roman"/>
          <w:sz w:val="24"/>
          <w:szCs w:val="24"/>
        </w:rPr>
        <w:t>Волгоградской области</w:t>
      </w:r>
    </w:p>
    <w:p w:rsidR="00173FD8" w:rsidRPr="00477C84" w:rsidRDefault="00173FD8" w:rsidP="00173FD8">
      <w:pPr>
        <w:spacing w:after="0" w:line="240" w:lineRule="auto"/>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78BDCF4A" wp14:editId="24C63B40">
            <wp:extent cx="6079100" cy="5186477"/>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78796" cy="5186218"/>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4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Default="001B6EAD" w:rsidP="00173FD8">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5E641B" w:rsidRPr="005E641B" w:rsidRDefault="005E641B" w:rsidP="00173FD8">
      <w:pPr>
        <w:spacing w:after="0" w:line="240" w:lineRule="auto"/>
        <w:jc w:val="right"/>
        <w:rPr>
          <w:rFonts w:ascii="Times New Roman" w:hAnsi="Times New Roman" w:cs="Times New Roman"/>
          <w:sz w:val="24"/>
          <w:szCs w:val="24"/>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63DBD958" wp14:editId="042DEFAC">
            <wp:extent cx="5976518" cy="2883746"/>
            <wp:effectExtent l="0" t="0" r="571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76220" cy="2883602"/>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5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173FD8">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5E641B"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5E641B" w:rsidRPr="00477C84" w:rsidRDefault="005E641B" w:rsidP="005E641B">
      <w:pPr>
        <w:spacing w:after="0" w:line="240" w:lineRule="auto"/>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71503FC5" wp14:editId="2EAB61CD">
            <wp:extent cx="5476015" cy="650009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8292" cy="6502800"/>
                    </a:xfrm>
                    <a:prstGeom prst="rect">
                      <a:avLst/>
                    </a:prstGeom>
                    <a:noFill/>
                    <a:ln>
                      <a:noFill/>
                    </a:ln>
                  </pic:spPr>
                </pic:pic>
              </a:graphicData>
            </a:graphic>
          </wp:inline>
        </w:drawing>
      </w:r>
    </w:p>
    <w:p w:rsidR="001B6EAD" w:rsidRPr="00477C84" w:rsidRDefault="001B6EAD" w:rsidP="001B6EAD">
      <w:pPr>
        <w:tabs>
          <w:tab w:val="left" w:pos="6405"/>
        </w:tabs>
        <w:jc w:val="right"/>
        <w:rPr>
          <w:rFonts w:ascii="Times New Roman" w:hAnsi="Times New Roman" w:cs="Times New Roman"/>
        </w:rPr>
      </w:pPr>
    </w:p>
    <w:p w:rsidR="001B6EAD" w:rsidRDefault="001B6EAD" w:rsidP="001B6EAD">
      <w:pPr>
        <w:tabs>
          <w:tab w:val="left" w:pos="6405"/>
        </w:tabs>
        <w:jc w:val="right"/>
        <w:rPr>
          <w:rFonts w:ascii="Times New Roman" w:hAnsi="Times New Roman" w:cs="Times New Roman"/>
        </w:rPr>
      </w:pPr>
    </w:p>
    <w:p w:rsidR="005E641B" w:rsidRDefault="005E641B" w:rsidP="001B6EAD">
      <w:pPr>
        <w:tabs>
          <w:tab w:val="left" w:pos="6405"/>
        </w:tabs>
        <w:jc w:val="right"/>
        <w:rPr>
          <w:rFonts w:ascii="Times New Roman" w:hAnsi="Times New Roman" w:cs="Times New Roman"/>
        </w:rPr>
      </w:pPr>
    </w:p>
    <w:p w:rsidR="005E641B" w:rsidRDefault="005E641B" w:rsidP="001B6EAD">
      <w:pPr>
        <w:tabs>
          <w:tab w:val="left" w:pos="6405"/>
        </w:tabs>
        <w:jc w:val="right"/>
        <w:rPr>
          <w:rFonts w:ascii="Times New Roman" w:hAnsi="Times New Roman" w:cs="Times New Roman"/>
        </w:rPr>
      </w:pPr>
    </w:p>
    <w:p w:rsidR="005E641B" w:rsidRPr="00477C84" w:rsidRDefault="005E641B"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6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7FD3CB69" wp14:editId="7B2F8875">
            <wp:extent cx="5991149" cy="6699420"/>
            <wp:effectExtent l="0" t="0" r="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90849" cy="6699085"/>
                    </a:xfrm>
                    <a:prstGeom prst="rect">
                      <a:avLst/>
                    </a:prstGeom>
                    <a:noFill/>
                    <a:ln>
                      <a:noFill/>
                    </a:ln>
                  </pic:spPr>
                </pic:pic>
              </a:graphicData>
            </a:graphic>
          </wp:inline>
        </w:drawing>
      </w: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7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6992E085" wp14:editId="42BC3D6F">
            <wp:extent cx="6087675" cy="5193792"/>
            <wp:effectExtent l="0" t="0" r="8890"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87370" cy="5193532"/>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8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4A8DB379" wp14:editId="392B153B">
            <wp:extent cx="6146879" cy="2787091"/>
            <wp:effectExtent l="0" t="0" r="635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46879" cy="2787091"/>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9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44DA3DF8" wp14:editId="03881C27">
            <wp:extent cx="5830903" cy="5910681"/>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41076" cy="5920993"/>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10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17ACBB78" wp14:editId="58A0A004">
            <wp:extent cx="5749747" cy="6429479"/>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49459" cy="6429157"/>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11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2527A6DA" wp14:editId="7D38B429">
            <wp:extent cx="5828769" cy="6517843"/>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28477" cy="6517517"/>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Default="001B6EAD" w:rsidP="001B6EAD">
      <w:pPr>
        <w:tabs>
          <w:tab w:val="left" w:pos="6405"/>
        </w:tabs>
        <w:jc w:val="right"/>
        <w:rPr>
          <w:rFonts w:ascii="Times New Roman" w:hAnsi="Times New Roman" w:cs="Times New Roman"/>
        </w:rPr>
      </w:pPr>
    </w:p>
    <w:p w:rsidR="005E641B" w:rsidRPr="00477C84" w:rsidRDefault="005E641B"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12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0364873A" wp14:editId="42A47923">
            <wp:extent cx="6090336" cy="5223053"/>
            <wp:effectExtent l="0" t="0" r="571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96873" cy="5228659"/>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13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3AC80EFA" wp14:editId="27F36FCD">
            <wp:extent cx="6093562" cy="2660173"/>
            <wp:effectExtent l="0" t="0" r="2540" b="698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07174" cy="2666115"/>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Pr="00477C84" w:rsidRDefault="001B6EAD" w:rsidP="001B6EAD">
      <w:pPr>
        <w:tabs>
          <w:tab w:val="left" w:pos="6405"/>
        </w:tabs>
        <w:jc w:val="right"/>
        <w:rPr>
          <w:rFonts w:ascii="Times New Roman" w:hAnsi="Times New Roman" w:cs="Times New Roman"/>
        </w:rPr>
      </w:pPr>
    </w:p>
    <w:p w:rsidR="001B6EAD" w:rsidRDefault="001B6EAD" w:rsidP="001B6EAD">
      <w:pPr>
        <w:tabs>
          <w:tab w:val="left" w:pos="6405"/>
        </w:tabs>
        <w:jc w:val="right"/>
        <w:rPr>
          <w:rFonts w:ascii="Times New Roman" w:hAnsi="Times New Roman" w:cs="Times New Roman"/>
        </w:rPr>
      </w:pPr>
    </w:p>
    <w:p w:rsidR="005E641B" w:rsidRDefault="005E641B" w:rsidP="001B6EAD">
      <w:pPr>
        <w:tabs>
          <w:tab w:val="left" w:pos="6405"/>
        </w:tabs>
        <w:jc w:val="right"/>
        <w:rPr>
          <w:rFonts w:ascii="Times New Roman" w:hAnsi="Times New Roman" w:cs="Times New Roman"/>
        </w:rPr>
      </w:pPr>
    </w:p>
    <w:p w:rsidR="005E641B" w:rsidRDefault="005E641B" w:rsidP="001B6EAD">
      <w:pPr>
        <w:tabs>
          <w:tab w:val="left" w:pos="6405"/>
        </w:tabs>
        <w:jc w:val="right"/>
        <w:rPr>
          <w:rFonts w:ascii="Times New Roman" w:hAnsi="Times New Roman" w:cs="Times New Roman"/>
        </w:rPr>
      </w:pPr>
    </w:p>
    <w:p w:rsidR="005E641B" w:rsidRPr="00477C84" w:rsidRDefault="005E641B" w:rsidP="001B6EAD">
      <w:pPr>
        <w:tabs>
          <w:tab w:val="left" w:pos="6405"/>
        </w:tabs>
        <w:jc w:val="right"/>
        <w:rPr>
          <w:rFonts w:ascii="Times New Roman" w:hAnsi="Times New Roman" w:cs="Times New Roman"/>
        </w:rPr>
      </w:pP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 xml:space="preserve">Приложение 14 к материалам </w:t>
      </w:r>
      <w:proofErr w:type="gramStart"/>
      <w:r w:rsidRPr="005E641B">
        <w:rPr>
          <w:rFonts w:ascii="Times New Roman" w:hAnsi="Times New Roman" w:cs="Times New Roman"/>
          <w:sz w:val="24"/>
          <w:szCs w:val="24"/>
        </w:rPr>
        <w:t>по</w:t>
      </w:r>
      <w:proofErr w:type="gramEnd"/>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1B6EAD" w:rsidRPr="005E641B" w:rsidRDefault="001B6EAD" w:rsidP="005E641B">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1B6EAD" w:rsidRPr="005E641B" w:rsidRDefault="001B6EAD" w:rsidP="005E641B">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4114E34A" wp14:editId="5960633A">
            <wp:extent cx="5968020" cy="6049671"/>
            <wp:effectExtent l="0" t="0" r="0" b="82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69858" cy="6051534"/>
                    </a:xfrm>
                    <a:prstGeom prst="rect">
                      <a:avLst/>
                    </a:prstGeom>
                    <a:noFill/>
                    <a:ln>
                      <a:noFill/>
                    </a:ln>
                  </pic:spPr>
                </pic:pic>
              </a:graphicData>
            </a:graphic>
          </wp:inline>
        </w:drawing>
      </w: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1B6EAD" w:rsidRPr="00477C84" w:rsidRDefault="001B6EAD" w:rsidP="001B6EAD">
      <w:pPr>
        <w:jc w:val="right"/>
        <w:rPr>
          <w:rFonts w:ascii="Times New Roman" w:hAnsi="Times New Roman" w:cs="Times New Roman"/>
        </w:rPr>
      </w:pPr>
    </w:p>
    <w:p w:rsidR="0085679D" w:rsidRPr="00477C84" w:rsidRDefault="0085679D" w:rsidP="0085679D">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73600" behindDoc="0" locked="0" layoutInCell="1" allowOverlap="1" wp14:anchorId="61CB7DA3" wp14:editId="569FC0B0">
            <wp:simplePos x="0" y="0"/>
            <wp:positionH relativeFrom="column">
              <wp:posOffset>2644140</wp:posOffset>
            </wp:positionH>
            <wp:positionV relativeFrom="paragraph">
              <wp:posOffset>-184785</wp:posOffset>
            </wp:positionV>
            <wp:extent cx="526415" cy="812165"/>
            <wp:effectExtent l="0" t="0" r="6985" b="6985"/>
            <wp:wrapSquare wrapText="left"/>
            <wp:docPr id="6" name="Рисунок 6"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32"/>
          <w:szCs w:val="32"/>
        </w:rPr>
      </w:pP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16"/>
          <w:szCs w:val="16"/>
        </w:rPr>
      </w:pPr>
    </w:p>
    <w:p w:rsidR="0085679D" w:rsidRPr="00477C84" w:rsidRDefault="0085679D" w:rsidP="0085679D">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5679D" w:rsidRPr="00477C84" w:rsidRDefault="0085679D" w:rsidP="0085679D">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74624" behindDoc="0" locked="0" layoutInCell="0" allowOverlap="1" wp14:anchorId="49AFFE0C" wp14:editId="7FB1F197">
                <wp:simplePos x="0" y="0"/>
                <wp:positionH relativeFrom="column">
                  <wp:posOffset>0</wp:posOffset>
                </wp:positionH>
                <wp:positionV relativeFrom="paragraph">
                  <wp:posOffset>130810</wp:posOffset>
                </wp:positionV>
                <wp:extent cx="5943600" cy="0"/>
                <wp:effectExtent l="0" t="0" r="19050" b="1905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3BaTgIAAFg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75648" behindDoc="0" locked="0" layoutInCell="0" allowOverlap="1" wp14:anchorId="688E28E3" wp14:editId="30C37032">
                <wp:simplePos x="0" y="0"/>
                <wp:positionH relativeFrom="column">
                  <wp:posOffset>0</wp:posOffset>
                </wp:positionH>
                <wp:positionV relativeFrom="paragraph">
                  <wp:posOffset>69850</wp:posOffset>
                </wp:positionV>
                <wp:extent cx="5943600" cy="0"/>
                <wp:effectExtent l="0" t="0" r="19050" b="1905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" o:allowincell="f"/>
            </w:pict>
          </mc:Fallback>
        </mc:AlternateContent>
      </w:r>
    </w:p>
    <w:p w:rsidR="0085679D" w:rsidRPr="00477C84" w:rsidRDefault="0085679D" w:rsidP="0085679D">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5679D" w:rsidRPr="00477C84" w:rsidRDefault="0085679D" w:rsidP="0085679D">
      <w:pPr>
        <w:spacing w:after="0" w:line="240" w:lineRule="auto"/>
        <w:jc w:val="right"/>
        <w:rPr>
          <w:rFonts w:ascii="Times New Roman" w:hAnsi="Times New Roman" w:cs="Times New Roman"/>
          <w:i/>
          <w:sz w:val="28"/>
          <w:szCs w:val="28"/>
        </w:rPr>
      </w:pPr>
    </w:p>
    <w:p w:rsidR="0085679D" w:rsidRPr="00477C84" w:rsidRDefault="00A8169E" w:rsidP="0085679D">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85679D" w:rsidRPr="00477C84">
        <w:rPr>
          <w:rFonts w:ascii="Times New Roman" w:hAnsi="Times New Roman" w:cs="Times New Roman"/>
          <w:b/>
          <w:sz w:val="28"/>
          <w:szCs w:val="28"/>
        </w:rPr>
        <w:t>июня 2023  года</w:t>
      </w:r>
      <w:r w:rsidR="0085679D" w:rsidRPr="00477C84">
        <w:rPr>
          <w:rFonts w:ascii="Times New Roman" w:hAnsi="Times New Roman" w:cs="Times New Roman"/>
          <w:b/>
          <w:sz w:val="28"/>
          <w:szCs w:val="28"/>
        </w:rPr>
        <w:tab/>
        <w:t xml:space="preserve">                  № 32/</w:t>
      </w:r>
      <w:r w:rsidR="0085679D" w:rsidRPr="00477C84">
        <w:rPr>
          <w:rFonts w:ascii="Times New Roman" w:hAnsi="Times New Roman" w:cs="Times New Roman"/>
          <w:b/>
          <w:sz w:val="28"/>
          <w:szCs w:val="28"/>
          <w:highlight w:val="yellow"/>
        </w:rPr>
        <w:t xml:space="preserve"> </w:t>
      </w:r>
    </w:p>
    <w:p w:rsidR="008C6B23" w:rsidRPr="00477C84" w:rsidRDefault="008C6B23" w:rsidP="008C6B23">
      <w:pPr>
        <w:spacing w:after="0" w:line="240" w:lineRule="auto"/>
        <w:jc w:val="center"/>
        <w:rPr>
          <w:rFonts w:ascii="Times New Roman" w:hAnsi="Times New Roman" w:cs="Times New Roman"/>
          <w:b/>
          <w:noProof/>
          <w:sz w:val="28"/>
          <w:szCs w:val="28"/>
        </w:rPr>
      </w:pPr>
    </w:p>
    <w:p w:rsidR="008C6B23" w:rsidRPr="00477C84" w:rsidRDefault="008C6B23" w:rsidP="008C6B23">
      <w:pPr>
        <w:spacing w:after="0" w:line="240" w:lineRule="auto"/>
        <w:jc w:val="center"/>
        <w:rPr>
          <w:rFonts w:ascii="Times New Roman" w:hAnsi="Times New Roman" w:cs="Times New Roman"/>
          <w:b/>
          <w:sz w:val="28"/>
          <w:szCs w:val="28"/>
        </w:rPr>
      </w:pPr>
      <w:r w:rsidRPr="00477C84">
        <w:rPr>
          <w:rFonts w:ascii="Times New Roman" w:hAnsi="Times New Roman" w:cs="Times New Roman"/>
          <w:b/>
          <w:noProof/>
          <w:sz w:val="28"/>
          <w:szCs w:val="28"/>
        </w:rPr>
        <w:t>О внесении изменений в Прогнозный план приватизации</w:t>
      </w:r>
      <w:r w:rsidRPr="00477C84">
        <w:rPr>
          <w:rFonts w:ascii="Times New Roman" w:hAnsi="Times New Roman" w:cs="Times New Roman"/>
          <w:b/>
          <w:sz w:val="28"/>
          <w:szCs w:val="28"/>
        </w:rPr>
        <w:t xml:space="preserve"> муниципального имущества Урюпинского муниципального района </w:t>
      </w:r>
    </w:p>
    <w:p w:rsidR="008C6B23" w:rsidRPr="00477C84" w:rsidRDefault="008C6B23" w:rsidP="008C6B23">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 xml:space="preserve">на 2023 год, утвержденный решением Урюпинской районной Думы </w:t>
      </w:r>
    </w:p>
    <w:p w:rsidR="008C6B23" w:rsidRPr="00477C84" w:rsidRDefault="008C6B23" w:rsidP="008C6B23">
      <w:pPr>
        <w:spacing w:after="0" w:line="240" w:lineRule="auto"/>
        <w:jc w:val="center"/>
        <w:rPr>
          <w:rFonts w:ascii="Times New Roman" w:hAnsi="Times New Roman" w:cs="Times New Roman"/>
          <w:b/>
          <w:noProof/>
          <w:sz w:val="28"/>
          <w:szCs w:val="28"/>
        </w:rPr>
      </w:pPr>
      <w:r w:rsidRPr="00477C84">
        <w:rPr>
          <w:rFonts w:ascii="Times New Roman" w:hAnsi="Times New Roman" w:cs="Times New Roman"/>
          <w:b/>
          <w:sz w:val="28"/>
          <w:szCs w:val="28"/>
        </w:rPr>
        <w:t>от 05 декабря 2022 года № 25/456</w:t>
      </w:r>
    </w:p>
    <w:p w:rsidR="0085679D" w:rsidRPr="00477C84" w:rsidRDefault="0085679D" w:rsidP="0085679D">
      <w:pPr>
        <w:tabs>
          <w:tab w:val="left" w:pos="1725"/>
          <w:tab w:val="center" w:pos="4677"/>
        </w:tabs>
        <w:spacing w:after="0" w:line="240" w:lineRule="auto"/>
        <w:jc w:val="center"/>
        <w:rPr>
          <w:rFonts w:ascii="Times New Roman" w:hAnsi="Times New Roman" w:cs="Times New Roman"/>
          <w:i/>
          <w:sz w:val="28"/>
          <w:szCs w:val="28"/>
        </w:rPr>
      </w:pPr>
    </w:p>
    <w:p w:rsidR="007E10AD" w:rsidRPr="00477C84" w:rsidRDefault="007E10AD" w:rsidP="007E10AD">
      <w:pPr>
        <w:autoSpaceDE w:val="0"/>
        <w:autoSpaceDN w:val="0"/>
        <w:adjustRightInd w:val="0"/>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Рассмотрев обращение главы Урюпинского муниципального района о внесении изменений в Прогнозный план приватизации муниципального имущества Урюпинского муниципального района на 2023 года, утвержденный решением Урюпинской районной Думы от 05 декабря 2022 года № 25/456, Урюпинская районная </w:t>
      </w:r>
      <w:r w:rsidR="00A3231F" w:rsidRPr="00477C84">
        <w:rPr>
          <w:rFonts w:ascii="Times New Roman" w:hAnsi="Times New Roman" w:cs="Times New Roman"/>
          <w:sz w:val="28"/>
          <w:szCs w:val="28"/>
        </w:rPr>
        <w:t>Дума</w:t>
      </w:r>
      <w:r w:rsidRPr="00477C84">
        <w:rPr>
          <w:rFonts w:ascii="Times New Roman" w:hAnsi="Times New Roman" w:cs="Times New Roman"/>
          <w:sz w:val="28"/>
          <w:szCs w:val="28"/>
        </w:rPr>
        <w:t xml:space="preserve"> </w:t>
      </w:r>
      <w:r w:rsidRPr="00477C84">
        <w:rPr>
          <w:rFonts w:ascii="Times New Roman" w:hAnsi="Times New Roman" w:cs="Times New Roman"/>
          <w:b/>
          <w:sz w:val="28"/>
          <w:szCs w:val="28"/>
        </w:rPr>
        <w:t>РЕШИЛА</w:t>
      </w:r>
      <w:r w:rsidRPr="00477C84">
        <w:rPr>
          <w:rFonts w:ascii="Times New Roman" w:hAnsi="Times New Roman" w:cs="Times New Roman"/>
          <w:sz w:val="28"/>
          <w:szCs w:val="28"/>
        </w:rPr>
        <w:t>:</w:t>
      </w:r>
    </w:p>
    <w:p w:rsidR="007E10AD" w:rsidRPr="00477C84" w:rsidRDefault="007E10AD" w:rsidP="007E10AD">
      <w:pPr>
        <w:pStyle w:val="ConsTitle"/>
        <w:ind w:firstLine="708"/>
        <w:jc w:val="both"/>
        <w:rPr>
          <w:rFonts w:ascii="Times New Roman" w:hAnsi="Times New Roman"/>
          <w:b w:val="0"/>
          <w:sz w:val="28"/>
          <w:szCs w:val="28"/>
        </w:rPr>
      </w:pPr>
      <w:r w:rsidRPr="00477C84">
        <w:rPr>
          <w:rFonts w:ascii="Times New Roman" w:hAnsi="Times New Roman"/>
          <w:sz w:val="28"/>
          <w:szCs w:val="28"/>
        </w:rPr>
        <w:t>1.</w:t>
      </w:r>
      <w:r w:rsidRPr="00477C84">
        <w:rPr>
          <w:rFonts w:ascii="Times New Roman" w:hAnsi="Times New Roman"/>
          <w:b w:val="0"/>
          <w:sz w:val="28"/>
          <w:szCs w:val="28"/>
        </w:rPr>
        <w:t xml:space="preserve"> Дополнить Прогнозный план приватизации муниципального имущества Урюпинского муниципального района на 2023 года, утвержденный решением Урюпинской районной Думы от 05 декабря 2022 года № 25/456 разделом 2.3 «Транспортные средства» следующего содержания:</w:t>
      </w:r>
    </w:p>
    <w:p w:rsidR="007E10AD" w:rsidRPr="00477C84" w:rsidRDefault="007E10AD" w:rsidP="007E10AD">
      <w:pPr>
        <w:pStyle w:val="ConsTitle"/>
        <w:ind w:firstLine="708"/>
        <w:jc w:val="center"/>
        <w:rPr>
          <w:rFonts w:ascii="Times New Roman" w:hAnsi="Times New Roman"/>
          <w:b w:val="0"/>
          <w:sz w:val="28"/>
          <w:szCs w:val="28"/>
        </w:rPr>
      </w:pPr>
      <w:r w:rsidRPr="00477C84">
        <w:rPr>
          <w:rFonts w:ascii="Times New Roman" w:hAnsi="Times New Roman"/>
          <w:b w:val="0"/>
          <w:sz w:val="28"/>
          <w:szCs w:val="28"/>
        </w:rPr>
        <w:t>«2.3. Транспортные средства»</w:t>
      </w:r>
    </w:p>
    <w:p w:rsidR="00A3231F" w:rsidRPr="00477C84" w:rsidRDefault="00A3231F" w:rsidP="007E10AD">
      <w:pPr>
        <w:pStyle w:val="ConsTitle"/>
        <w:ind w:firstLine="708"/>
        <w:jc w:val="center"/>
        <w:rPr>
          <w:rFonts w:ascii="Times New Roman" w:hAnsi="Times New Roman"/>
          <w:b w:val="0"/>
        </w:rPr>
      </w:pPr>
    </w:p>
    <w:tbl>
      <w:tblPr>
        <w:tblStyle w:val="aff1"/>
        <w:tblW w:w="9649" w:type="dxa"/>
        <w:tblLook w:val="04A0" w:firstRow="1" w:lastRow="0" w:firstColumn="1" w:lastColumn="0" w:noHBand="0" w:noVBand="1"/>
      </w:tblPr>
      <w:tblGrid>
        <w:gridCol w:w="436"/>
        <w:gridCol w:w="1417"/>
        <w:gridCol w:w="7796"/>
      </w:tblGrid>
      <w:tr w:rsidR="00A3231F" w:rsidRPr="00477C84" w:rsidTr="00A3231F">
        <w:tc>
          <w:tcPr>
            <w:tcW w:w="436" w:type="dxa"/>
          </w:tcPr>
          <w:p w:rsidR="00A3231F" w:rsidRPr="00477C84" w:rsidRDefault="00A3231F" w:rsidP="00A3231F">
            <w:pPr>
              <w:pStyle w:val="ConsTitle"/>
              <w:ind w:left="-57" w:right="-57"/>
              <w:jc w:val="center"/>
              <w:rPr>
                <w:rFonts w:ascii="Times New Roman" w:hAnsi="Times New Roman"/>
                <w:b w:val="0"/>
                <w:sz w:val="20"/>
                <w:szCs w:val="20"/>
              </w:rPr>
            </w:pPr>
            <w:r w:rsidRPr="00477C84">
              <w:rPr>
                <w:rFonts w:ascii="Times New Roman" w:hAnsi="Times New Roman"/>
                <w:b w:val="0"/>
                <w:sz w:val="20"/>
                <w:szCs w:val="20"/>
              </w:rPr>
              <w:t xml:space="preserve">№ </w:t>
            </w:r>
          </w:p>
          <w:p w:rsidR="00A3231F" w:rsidRPr="00477C84" w:rsidRDefault="00A3231F" w:rsidP="00A3231F">
            <w:pPr>
              <w:pStyle w:val="ConsTitle"/>
              <w:ind w:left="-57" w:right="-57"/>
              <w:jc w:val="center"/>
              <w:rPr>
                <w:rFonts w:ascii="Times New Roman" w:hAnsi="Times New Roman"/>
                <w:b w:val="0"/>
                <w:sz w:val="20"/>
                <w:szCs w:val="20"/>
              </w:rPr>
            </w:pPr>
            <w:proofErr w:type="gramStart"/>
            <w:r w:rsidRPr="00477C84">
              <w:rPr>
                <w:rFonts w:ascii="Times New Roman" w:hAnsi="Times New Roman"/>
                <w:b w:val="0"/>
                <w:sz w:val="20"/>
                <w:szCs w:val="20"/>
              </w:rPr>
              <w:t>п</w:t>
            </w:r>
            <w:proofErr w:type="gramEnd"/>
            <w:r w:rsidRPr="00477C84">
              <w:rPr>
                <w:rFonts w:ascii="Times New Roman" w:hAnsi="Times New Roman"/>
                <w:b w:val="0"/>
                <w:sz w:val="20"/>
                <w:szCs w:val="20"/>
              </w:rPr>
              <w:t>/п</w:t>
            </w:r>
          </w:p>
        </w:tc>
        <w:tc>
          <w:tcPr>
            <w:tcW w:w="1417" w:type="dxa"/>
          </w:tcPr>
          <w:p w:rsidR="00A3231F" w:rsidRPr="00477C84" w:rsidRDefault="00A3231F" w:rsidP="00A3231F">
            <w:pPr>
              <w:pStyle w:val="ConsTitle"/>
              <w:ind w:left="-57" w:right="-57"/>
              <w:jc w:val="center"/>
              <w:rPr>
                <w:rFonts w:ascii="Times New Roman" w:hAnsi="Times New Roman"/>
                <w:b w:val="0"/>
                <w:sz w:val="20"/>
                <w:szCs w:val="20"/>
              </w:rPr>
            </w:pPr>
            <w:r w:rsidRPr="00477C84">
              <w:rPr>
                <w:rFonts w:ascii="Times New Roman" w:hAnsi="Times New Roman"/>
                <w:b w:val="0"/>
                <w:sz w:val="20"/>
                <w:szCs w:val="20"/>
              </w:rPr>
              <w:t>Наименование имущества</w:t>
            </w:r>
          </w:p>
        </w:tc>
        <w:tc>
          <w:tcPr>
            <w:tcW w:w="7796" w:type="dxa"/>
          </w:tcPr>
          <w:p w:rsidR="00A3231F" w:rsidRPr="00477C84" w:rsidRDefault="00A3231F" w:rsidP="00A3231F">
            <w:pPr>
              <w:pStyle w:val="ConsTitle"/>
              <w:ind w:left="-57" w:right="-57"/>
              <w:jc w:val="center"/>
              <w:rPr>
                <w:rFonts w:ascii="Times New Roman" w:hAnsi="Times New Roman"/>
                <w:b w:val="0"/>
                <w:sz w:val="20"/>
                <w:szCs w:val="20"/>
              </w:rPr>
            </w:pPr>
            <w:r w:rsidRPr="00477C84">
              <w:rPr>
                <w:rFonts w:ascii="Times New Roman" w:hAnsi="Times New Roman"/>
                <w:b w:val="0"/>
                <w:sz w:val="20"/>
                <w:szCs w:val="20"/>
              </w:rPr>
              <w:t>Характеристики</w:t>
            </w:r>
          </w:p>
        </w:tc>
      </w:tr>
      <w:tr w:rsidR="00A3231F" w:rsidRPr="00477C84" w:rsidTr="00A3231F">
        <w:tc>
          <w:tcPr>
            <w:tcW w:w="436" w:type="dxa"/>
          </w:tcPr>
          <w:p w:rsidR="00A3231F" w:rsidRPr="00477C84" w:rsidRDefault="00A3231F" w:rsidP="00A3231F">
            <w:pPr>
              <w:pStyle w:val="ConsTitle"/>
              <w:ind w:left="-57" w:right="-57"/>
              <w:jc w:val="center"/>
              <w:rPr>
                <w:rFonts w:ascii="Times New Roman" w:hAnsi="Times New Roman"/>
                <w:b w:val="0"/>
                <w:sz w:val="22"/>
                <w:szCs w:val="22"/>
              </w:rPr>
            </w:pPr>
            <w:r w:rsidRPr="00477C84">
              <w:rPr>
                <w:rFonts w:ascii="Times New Roman" w:hAnsi="Times New Roman"/>
                <w:b w:val="0"/>
                <w:sz w:val="22"/>
                <w:szCs w:val="22"/>
              </w:rPr>
              <w:t>1</w:t>
            </w:r>
          </w:p>
        </w:tc>
        <w:tc>
          <w:tcPr>
            <w:tcW w:w="1417" w:type="dxa"/>
          </w:tcPr>
          <w:p w:rsidR="00A3231F" w:rsidRPr="00477C84" w:rsidRDefault="00A3231F" w:rsidP="00A3231F">
            <w:pPr>
              <w:pStyle w:val="ConsPlusNormal"/>
              <w:ind w:firstLine="0"/>
              <w:jc w:val="center"/>
              <w:rPr>
                <w:rFonts w:ascii="Times New Roman" w:hAnsi="Times New Roman"/>
              </w:rPr>
            </w:pPr>
            <w:r w:rsidRPr="00477C84">
              <w:rPr>
                <w:rFonts w:ascii="Times New Roman" w:hAnsi="Times New Roman"/>
              </w:rPr>
              <w:t>Автомобиль</w:t>
            </w:r>
          </w:p>
          <w:p w:rsidR="00A3231F" w:rsidRPr="00477C84" w:rsidRDefault="00525235" w:rsidP="00A3231F">
            <w:pPr>
              <w:pStyle w:val="ConsTitle"/>
              <w:ind w:left="-57" w:right="-57"/>
              <w:jc w:val="center"/>
              <w:rPr>
                <w:rFonts w:ascii="Times New Roman" w:hAnsi="Times New Roman"/>
                <w:b w:val="0"/>
                <w:sz w:val="22"/>
                <w:szCs w:val="22"/>
              </w:rPr>
            </w:pPr>
            <w:r w:rsidRPr="00477C84">
              <w:rPr>
                <w:rFonts w:ascii="Times New Roman" w:hAnsi="Times New Roman"/>
                <w:b w:val="0"/>
                <w:sz w:val="22"/>
                <w:szCs w:val="22"/>
              </w:rPr>
              <w:t>УАЗ 31519</w:t>
            </w:r>
            <w:r w:rsidR="00A3231F" w:rsidRPr="00477C84">
              <w:rPr>
                <w:rFonts w:ascii="Times New Roman" w:hAnsi="Times New Roman"/>
                <w:b w:val="0"/>
                <w:sz w:val="22"/>
                <w:szCs w:val="22"/>
              </w:rPr>
              <w:t>5</w:t>
            </w:r>
          </w:p>
        </w:tc>
        <w:tc>
          <w:tcPr>
            <w:tcW w:w="7796" w:type="dxa"/>
          </w:tcPr>
          <w:p w:rsidR="00A3231F" w:rsidRPr="00477C84" w:rsidRDefault="00A3231F" w:rsidP="00A3231F">
            <w:pPr>
              <w:pStyle w:val="ConsTitle"/>
              <w:ind w:left="-57" w:right="-57"/>
              <w:jc w:val="both"/>
              <w:rPr>
                <w:rFonts w:ascii="Times New Roman" w:hAnsi="Times New Roman"/>
                <w:b w:val="0"/>
                <w:sz w:val="22"/>
                <w:szCs w:val="22"/>
              </w:rPr>
            </w:pPr>
            <w:r w:rsidRPr="00477C84">
              <w:rPr>
                <w:rFonts w:ascii="Times New Roman" w:hAnsi="Times New Roman"/>
                <w:b w:val="0"/>
                <w:sz w:val="22"/>
                <w:szCs w:val="22"/>
              </w:rPr>
              <w:t xml:space="preserve">Год изготовления 2008, государственный регистрационный знак Т123УХ34, идентификационный номер (VIN) </w:t>
            </w:r>
            <w:r w:rsidRPr="00477C84">
              <w:rPr>
                <w:rFonts w:ascii="Times New Roman" w:hAnsi="Times New Roman"/>
                <w:b w:val="0"/>
                <w:sz w:val="22"/>
                <w:szCs w:val="22"/>
                <w:lang w:val="en-US"/>
              </w:rPr>
              <w:t>XTT</w:t>
            </w:r>
            <w:r w:rsidRPr="00477C84">
              <w:rPr>
                <w:rFonts w:ascii="Times New Roman" w:hAnsi="Times New Roman"/>
                <w:b w:val="0"/>
                <w:sz w:val="22"/>
                <w:szCs w:val="22"/>
              </w:rPr>
              <w:t xml:space="preserve">31519580558672; модель, номер двигателя  </w:t>
            </w:r>
          </w:p>
        </w:tc>
      </w:tr>
      <w:tr w:rsidR="00A3231F" w:rsidRPr="00477C84" w:rsidTr="00A3231F">
        <w:tc>
          <w:tcPr>
            <w:tcW w:w="436" w:type="dxa"/>
          </w:tcPr>
          <w:p w:rsidR="00A3231F" w:rsidRPr="00477C84" w:rsidRDefault="00A3231F" w:rsidP="00A3231F">
            <w:pPr>
              <w:pStyle w:val="ConsPlusNormal"/>
              <w:jc w:val="center"/>
              <w:rPr>
                <w:rFonts w:ascii="Times New Roman" w:hAnsi="Times New Roman"/>
              </w:rPr>
            </w:pPr>
            <w:r w:rsidRPr="00477C84">
              <w:rPr>
                <w:rFonts w:ascii="Times New Roman" w:hAnsi="Times New Roman"/>
              </w:rPr>
              <w:t>22</w:t>
            </w:r>
          </w:p>
        </w:tc>
        <w:tc>
          <w:tcPr>
            <w:tcW w:w="1417" w:type="dxa"/>
          </w:tcPr>
          <w:p w:rsidR="00A3231F" w:rsidRPr="00477C84" w:rsidRDefault="00A3231F" w:rsidP="00A3231F">
            <w:pPr>
              <w:pStyle w:val="ConsPlusNormal"/>
              <w:ind w:firstLine="0"/>
              <w:jc w:val="center"/>
              <w:rPr>
                <w:rFonts w:ascii="Times New Roman" w:hAnsi="Times New Roman"/>
              </w:rPr>
            </w:pPr>
            <w:r w:rsidRPr="00477C84">
              <w:rPr>
                <w:rFonts w:ascii="Times New Roman" w:hAnsi="Times New Roman"/>
              </w:rPr>
              <w:t>Автомобиль</w:t>
            </w:r>
          </w:p>
          <w:p w:rsidR="00A3231F" w:rsidRPr="00477C84" w:rsidRDefault="00525235" w:rsidP="00A3231F">
            <w:pPr>
              <w:pStyle w:val="ConsPlusNormal"/>
              <w:ind w:firstLine="0"/>
              <w:jc w:val="center"/>
              <w:rPr>
                <w:rFonts w:ascii="Times New Roman" w:hAnsi="Times New Roman"/>
              </w:rPr>
            </w:pPr>
            <w:r w:rsidRPr="00477C84">
              <w:rPr>
                <w:rFonts w:ascii="Times New Roman" w:hAnsi="Times New Roman"/>
              </w:rPr>
              <w:t xml:space="preserve">УАЗ </w:t>
            </w:r>
            <w:r w:rsidR="00A3231F" w:rsidRPr="00477C84">
              <w:rPr>
                <w:rFonts w:ascii="Times New Roman" w:hAnsi="Times New Roman"/>
              </w:rPr>
              <w:t>220692</w:t>
            </w:r>
          </w:p>
        </w:tc>
        <w:tc>
          <w:tcPr>
            <w:tcW w:w="7796" w:type="dxa"/>
          </w:tcPr>
          <w:p w:rsidR="00A3231F" w:rsidRPr="00477C84" w:rsidRDefault="00A3231F" w:rsidP="00A3231F">
            <w:pPr>
              <w:pStyle w:val="ConsPlusNormal"/>
              <w:ind w:firstLine="0"/>
              <w:jc w:val="both"/>
              <w:rPr>
                <w:rFonts w:ascii="Times New Roman" w:hAnsi="Times New Roman"/>
              </w:rPr>
            </w:pPr>
            <w:r w:rsidRPr="00477C84">
              <w:rPr>
                <w:rFonts w:ascii="Times New Roman" w:hAnsi="Times New Roman"/>
              </w:rPr>
              <w:t xml:space="preserve">Год изготовления 2003, государственный регистрационный знак К294ХУ134, идентификационный номер (VIN) </w:t>
            </w:r>
            <w:r w:rsidRPr="00477C84">
              <w:rPr>
                <w:rFonts w:ascii="Times New Roman" w:hAnsi="Times New Roman"/>
                <w:lang w:val="en-US"/>
              </w:rPr>
              <w:t>VIN</w:t>
            </w:r>
            <w:r w:rsidRPr="00477C84">
              <w:rPr>
                <w:rFonts w:ascii="Times New Roman" w:hAnsi="Times New Roman"/>
              </w:rPr>
              <w:t xml:space="preserve"> </w:t>
            </w:r>
            <w:r w:rsidRPr="00477C84">
              <w:rPr>
                <w:rFonts w:ascii="Times New Roman" w:hAnsi="Times New Roman"/>
                <w:lang w:val="en-US"/>
              </w:rPr>
              <w:t>XTT</w:t>
            </w:r>
            <w:r w:rsidRPr="00477C84">
              <w:rPr>
                <w:rFonts w:ascii="Times New Roman" w:hAnsi="Times New Roman"/>
              </w:rPr>
              <w:t>22069230470870, модель, номер двигателя ЗМЗ-410400 №30057486, кузов (кабина, прицеп) 22060030113797, шасси 37410030491698, цвет белая ночь</w:t>
            </w:r>
          </w:p>
        </w:tc>
      </w:tr>
    </w:tbl>
    <w:p w:rsidR="00A3231F" w:rsidRPr="00477C84" w:rsidRDefault="00A3231F" w:rsidP="007E10AD">
      <w:pPr>
        <w:pStyle w:val="ConsTitle"/>
        <w:ind w:firstLine="708"/>
        <w:jc w:val="center"/>
        <w:rPr>
          <w:rFonts w:ascii="Times New Roman" w:hAnsi="Times New Roman"/>
          <w:b w:val="0"/>
        </w:rPr>
      </w:pPr>
    </w:p>
    <w:p w:rsidR="007E10AD" w:rsidRPr="00477C84" w:rsidRDefault="007E10AD" w:rsidP="007E10AD">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b/>
          <w:sz w:val="28"/>
          <w:szCs w:val="28"/>
        </w:rPr>
        <w:t>2.</w:t>
      </w:r>
      <w:r w:rsidRPr="00477C84">
        <w:rPr>
          <w:rFonts w:ascii="Times New Roman" w:hAnsi="Times New Roman" w:cs="Times New Roman"/>
          <w:sz w:val="28"/>
          <w:szCs w:val="28"/>
        </w:rPr>
        <w:t xml:space="preserve"> Настоящее решение вступает в силу со дня его официального опублико</w:t>
      </w:r>
      <w:r w:rsidR="00525235" w:rsidRPr="00477C84">
        <w:rPr>
          <w:rFonts w:ascii="Times New Roman" w:hAnsi="Times New Roman" w:cs="Times New Roman"/>
          <w:sz w:val="28"/>
          <w:szCs w:val="28"/>
        </w:rPr>
        <w:t>вания в информационном бюллетене</w:t>
      </w:r>
      <w:r w:rsidRPr="00477C84">
        <w:rPr>
          <w:rFonts w:ascii="Times New Roman" w:hAnsi="Times New Roman" w:cs="Times New Roman"/>
          <w:sz w:val="28"/>
          <w:szCs w:val="28"/>
        </w:rPr>
        <w:t xml:space="preserve"> администрации Урюпинского муниципального района «Районные ведомости».</w:t>
      </w:r>
    </w:p>
    <w:p w:rsidR="007E10AD" w:rsidRPr="00477C84" w:rsidRDefault="007E10AD" w:rsidP="007E10AD">
      <w:pPr>
        <w:autoSpaceDE w:val="0"/>
        <w:autoSpaceDN w:val="0"/>
        <w:adjustRightInd w:val="0"/>
        <w:spacing w:after="0" w:line="240" w:lineRule="auto"/>
        <w:ind w:firstLine="709"/>
        <w:jc w:val="both"/>
        <w:rPr>
          <w:rFonts w:ascii="Times New Roman" w:hAnsi="Times New Roman" w:cs="Times New Roman"/>
          <w:sz w:val="28"/>
          <w:szCs w:val="28"/>
          <w:highlight w:val="yellow"/>
        </w:rPr>
      </w:pPr>
      <w:r w:rsidRPr="00477C84">
        <w:rPr>
          <w:rFonts w:ascii="Times New Roman" w:hAnsi="Times New Roman" w:cs="Times New Roman"/>
          <w:b/>
          <w:sz w:val="28"/>
          <w:szCs w:val="28"/>
        </w:rPr>
        <w:t>3.</w:t>
      </w:r>
      <w:r w:rsidRPr="00477C84">
        <w:rPr>
          <w:rFonts w:ascii="Times New Roman" w:hAnsi="Times New Roman" w:cs="Times New Roman"/>
          <w:sz w:val="28"/>
          <w:szCs w:val="28"/>
        </w:rPr>
        <w:t xml:space="preserve"> Направить настоящее решение главе Урюпинского муниципального района для подписания и опубликовании в установленном порядке.</w:t>
      </w:r>
    </w:p>
    <w:p w:rsidR="00A3231F" w:rsidRPr="00477C84" w:rsidRDefault="00A3231F" w:rsidP="007E10AD">
      <w:pPr>
        <w:autoSpaceDE w:val="0"/>
        <w:autoSpaceDN w:val="0"/>
        <w:adjustRightInd w:val="0"/>
        <w:spacing w:after="0" w:line="240" w:lineRule="auto"/>
        <w:ind w:firstLine="709"/>
        <w:jc w:val="both"/>
        <w:rPr>
          <w:rFonts w:ascii="Times New Roman" w:hAnsi="Times New Roman" w:cs="Times New Roman"/>
          <w:sz w:val="20"/>
          <w:szCs w:val="20"/>
          <w:highlight w:val="yellow"/>
        </w:rPr>
      </w:pPr>
    </w:p>
    <w:p w:rsidR="00A3231F" w:rsidRPr="00477C84" w:rsidRDefault="00A3231F" w:rsidP="00A3231F">
      <w:pPr>
        <w:pStyle w:val="ConsTitle"/>
        <w:widowControl/>
        <w:ind w:right="-57"/>
        <w:jc w:val="both"/>
        <w:rPr>
          <w:rFonts w:ascii="Times New Roman" w:hAnsi="Times New Roman"/>
          <w:sz w:val="28"/>
          <w:szCs w:val="28"/>
        </w:rPr>
      </w:pPr>
      <w:r w:rsidRPr="00477C84">
        <w:rPr>
          <w:rFonts w:ascii="Times New Roman" w:hAnsi="Times New Roman"/>
          <w:sz w:val="28"/>
          <w:szCs w:val="28"/>
        </w:rPr>
        <w:t xml:space="preserve">             Председатель                    </w:t>
      </w:r>
      <w:r w:rsidR="00525235" w:rsidRPr="00477C84">
        <w:rPr>
          <w:rFonts w:ascii="Times New Roman" w:hAnsi="Times New Roman"/>
          <w:sz w:val="28"/>
          <w:szCs w:val="28"/>
        </w:rPr>
        <w:t xml:space="preserve">                               </w:t>
      </w:r>
      <w:r w:rsidRPr="00477C84">
        <w:rPr>
          <w:rFonts w:ascii="Times New Roman" w:hAnsi="Times New Roman"/>
          <w:sz w:val="28"/>
          <w:szCs w:val="28"/>
        </w:rPr>
        <w:t>Глава</w:t>
      </w:r>
    </w:p>
    <w:p w:rsidR="00A3231F" w:rsidRPr="00477C84" w:rsidRDefault="00A3231F" w:rsidP="00525235">
      <w:pPr>
        <w:pStyle w:val="ConsTitle"/>
        <w:widowControl/>
        <w:jc w:val="both"/>
        <w:rPr>
          <w:rFonts w:ascii="Times New Roman" w:hAnsi="Times New Roman"/>
          <w:sz w:val="28"/>
          <w:szCs w:val="28"/>
        </w:rPr>
      </w:pPr>
      <w:r w:rsidRPr="00477C84">
        <w:rPr>
          <w:rFonts w:ascii="Times New Roman" w:hAnsi="Times New Roman"/>
          <w:sz w:val="28"/>
          <w:szCs w:val="28"/>
        </w:rPr>
        <w:t xml:space="preserve">Урюпинской районной Думы </w:t>
      </w:r>
      <w:r w:rsidR="00525235" w:rsidRPr="00477C84">
        <w:rPr>
          <w:rFonts w:ascii="Times New Roman" w:hAnsi="Times New Roman"/>
          <w:sz w:val="28"/>
          <w:szCs w:val="28"/>
        </w:rPr>
        <w:t xml:space="preserve">        </w:t>
      </w:r>
      <w:r w:rsidRPr="00477C84">
        <w:rPr>
          <w:rFonts w:ascii="Times New Roman" w:hAnsi="Times New Roman"/>
          <w:sz w:val="28"/>
          <w:szCs w:val="28"/>
        </w:rPr>
        <w:t>Урюпинского муниципального района</w:t>
      </w:r>
    </w:p>
    <w:p w:rsidR="00A3231F" w:rsidRPr="00477C84" w:rsidRDefault="00A3231F" w:rsidP="00525235">
      <w:pPr>
        <w:pStyle w:val="ConsTitle"/>
        <w:widowControl/>
        <w:jc w:val="both"/>
        <w:rPr>
          <w:rFonts w:ascii="Times New Roman" w:hAnsi="Times New Roman"/>
        </w:rPr>
      </w:pPr>
      <w:r w:rsidRPr="00477C84">
        <w:rPr>
          <w:rFonts w:ascii="Times New Roman" w:hAnsi="Times New Roman"/>
        </w:rPr>
        <w:t xml:space="preserve">                                                  </w:t>
      </w:r>
    </w:p>
    <w:p w:rsidR="00A3231F" w:rsidRPr="00477C84" w:rsidRDefault="00525235" w:rsidP="00525235">
      <w:pPr>
        <w:pStyle w:val="ConsTitle"/>
        <w:widowControl/>
        <w:jc w:val="both"/>
        <w:rPr>
          <w:rFonts w:ascii="Times New Roman" w:hAnsi="Times New Roman"/>
          <w:sz w:val="28"/>
          <w:szCs w:val="28"/>
        </w:rPr>
      </w:pPr>
      <w:r w:rsidRPr="00477C84">
        <w:rPr>
          <w:rFonts w:ascii="Times New Roman" w:hAnsi="Times New Roman"/>
          <w:sz w:val="28"/>
          <w:szCs w:val="28"/>
        </w:rPr>
        <w:t xml:space="preserve">                        </w:t>
      </w:r>
      <w:r w:rsidR="00A3231F" w:rsidRPr="00477C84">
        <w:rPr>
          <w:rFonts w:ascii="Times New Roman" w:hAnsi="Times New Roman"/>
          <w:sz w:val="28"/>
          <w:szCs w:val="28"/>
        </w:rPr>
        <w:t xml:space="preserve">Т.Е. Матыкина       </w:t>
      </w:r>
      <w:r w:rsidRPr="00477C84">
        <w:rPr>
          <w:rFonts w:ascii="Times New Roman" w:hAnsi="Times New Roman"/>
          <w:sz w:val="28"/>
          <w:szCs w:val="28"/>
        </w:rPr>
        <w:t xml:space="preserve">                                        </w:t>
      </w:r>
      <w:r w:rsidR="00A3231F" w:rsidRPr="00477C84">
        <w:rPr>
          <w:rFonts w:ascii="Times New Roman" w:hAnsi="Times New Roman"/>
          <w:sz w:val="28"/>
          <w:szCs w:val="28"/>
        </w:rPr>
        <w:t>А.Ю. Максимов</w:t>
      </w:r>
    </w:p>
    <w:p w:rsidR="001B6EAD" w:rsidRPr="00477C84" w:rsidRDefault="001B6EAD" w:rsidP="00525235">
      <w:pPr>
        <w:pStyle w:val="ConsTitle"/>
        <w:widowControl/>
        <w:jc w:val="both"/>
        <w:rPr>
          <w:rFonts w:ascii="Times New Roman" w:hAnsi="Times New Roman"/>
          <w:sz w:val="28"/>
          <w:szCs w:val="28"/>
        </w:rPr>
      </w:pPr>
    </w:p>
    <w:p w:rsidR="00516638" w:rsidRPr="00477C84" w:rsidRDefault="00516638" w:rsidP="00516638">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94080" behindDoc="0" locked="0" layoutInCell="1" allowOverlap="1" wp14:anchorId="54B3FEF0" wp14:editId="18480FB0">
            <wp:simplePos x="0" y="0"/>
            <wp:positionH relativeFrom="column">
              <wp:posOffset>2644140</wp:posOffset>
            </wp:positionH>
            <wp:positionV relativeFrom="paragraph">
              <wp:posOffset>-184785</wp:posOffset>
            </wp:positionV>
            <wp:extent cx="526415" cy="812165"/>
            <wp:effectExtent l="0" t="0" r="6985" b="6985"/>
            <wp:wrapSquare wrapText="left"/>
            <wp:docPr id="160" name="Рисунок 160"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516638" w:rsidRPr="00477C84" w:rsidRDefault="00516638" w:rsidP="00516638">
      <w:pPr>
        <w:tabs>
          <w:tab w:val="left" w:pos="1725"/>
          <w:tab w:val="center" w:pos="4677"/>
        </w:tabs>
        <w:spacing w:after="0" w:line="240" w:lineRule="auto"/>
        <w:jc w:val="center"/>
        <w:rPr>
          <w:rFonts w:ascii="Times New Roman" w:hAnsi="Times New Roman" w:cs="Times New Roman"/>
          <w:i/>
          <w:sz w:val="32"/>
          <w:szCs w:val="32"/>
        </w:rPr>
      </w:pPr>
    </w:p>
    <w:p w:rsidR="00516638" w:rsidRPr="00477C84" w:rsidRDefault="00516638" w:rsidP="00516638">
      <w:pPr>
        <w:tabs>
          <w:tab w:val="left" w:pos="1725"/>
          <w:tab w:val="center" w:pos="4677"/>
        </w:tabs>
        <w:spacing w:after="0" w:line="240" w:lineRule="auto"/>
        <w:jc w:val="center"/>
        <w:rPr>
          <w:rFonts w:ascii="Times New Roman" w:hAnsi="Times New Roman" w:cs="Times New Roman"/>
          <w:i/>
          <w:sz w:val="32"/>
          <w:szCs w:val="32"/>
        </w:rPr>
      </w:pPr>
    </w:p>
    <w:p w:rsidR="00516638" w:rsidRPr="00477C84" w:rsidRDefault="00516638" w:rsidP="00516638">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516638" w:rsidRPr="00477C84" w:rsidRDefault="00516638" w:rsidP="00516638">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516638" w:rsidRPr="00477C84" w:rsidRDefault="00516638" w:rsidP="00516638">
      <w:pPr>
        <w:tabs>
          <w:tab w:val="left" w:pos="1725"/>
          <w:tab w:val="center" w:pos="4677"/>
        </w:tabs>
        <w:spacing w:after="0" w:line="240" w:lineRule="auto"/>
        <w:jc w:val="center"/>
        <w:rPr>
          <w:rFonts w:ascii="Times New Roman" w:hAnsi="Times New Roman" w:cs="Times New Roman"/>
          <w:i/>
          <w:sz w:val="16"/>
          <w:szCs w:val="16"/>
        </w:rPr>
      </w:pPr>
    </w:p>
    <w:p w:rsidR="00516638" w:rsidRPr="00477C84" w:rsidRDefault="00516638" w:rsidP="00516638">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516638" w:rsidRPr="00477C84" w:rsidRDefault="00516638" w:rsidP="00516638">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95104" behindDoc="0" locked="0" layoutInCell="0" allowOverlap="1" wp14:anchorId="1F8E85E4" wp14:editId="39B34316">
                <wp:simplePos x="0" y="0"/>
                <wp:positionH relativeFrom="column">
                  <wp:posOffset>0</wp:posOffset>
                </wp:positionH>
                <wp:positionV relativeFrom="paragraph">
                  <wp:posOffset>130810</wp:posOffset>
                </wp:positionV>
                <wp:extent cx="5943600" cy="0"/>
                <wp:effectExtent l="0" t="0" r="19050" b="1905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s1UAIAAFw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96128" behindDoc="0" locked="0" layoutInCell="0" allowOverlap="1" wp14:anchorId="2D2172DE" wp14:editId="77407A3F">
                <wp:simplePos x="0" y="0"/>
                <wp:positionH relativeFrom="column">
                  <wp:posOffset>0</wp:posOffset>
                </wp:positionH>
                <wp:positionV relativeFrom="paragraph">
                  <wp:posOffset>69850</wp:posOffset>
                </wp:positionV>
                <wp:extent cx="5943600" cy="0"/>
                <wp:effectExtent l="0" t="0" r="19050" b="19050"/>
                <wp:wrapNone/>
                <wp:docPr id="159" name="Прямая соединительная линия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9" o:spid="_x0000_s1026" style="position:absolute;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JXUAIAAFw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" o:allowincell="f"/>
            </w:pict>
          </mc:Fallback>
        </mc:AlternateContent>
      </w:r>
    </w:p>
    <w:p w:rsidR="00516638" w:rsidRPr="00477C84" w:rsidRDefault="00516638" w:rsidP="00516638">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516638" w:rsidRPr="00477C84" w:rsidRDefault="00516638" w:rsidP="00516638">
      <w:pPr>
        <w:spacing w:after="0" w:line="240" w:lineRule="auto"/>
        <w:jc w:val="right"/>
        <w:rPr>
          <w:rFonts w:ascii="Times New Roman" w:hAnsi="Times New Roman" w:cs="Times New Roman"/>
          <w:i/>
          <w:sz w:val="28"/>
          <w:szCs w:val="28"/>
        </w:rPr>
      </w:pPr>
    </w:p>
    <w:p w:rsidR="00516638" w:rsidRPr="00477C84" w:rsidRDefault="00A8169E" w:rsidP="00516638">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516638" w:rsidRPr="00477C84">
        <w:rPr>
          <w:rFonts w:ascii="Times New Roman" w:hAnsi="Times New Roman" w:cs="Times New Roman"/>
          <w:b/>
          <w:sz w:val="28"/>
          <w:szCs w:val="28"/>
        </w:rPr>
        <w:t>июня 2023  года</w:t>
      </w:r>
      <w:r w:rsidR="00516638" w:rsidRPr="00477C84">
        <w:rPr>
          <w:rFonts w:ascii="Times New Roman" w:hAnsi="Times New Roman" w:cs="Times New Roman"/>
          <w:b/>
          <w:sz w:val="28"/>
          <w:szCs w:val="28"/>
        </w:rPr>
        <w:tab/>
        <w:t xml:space="preserve">                  № 32/</w:t>
      </w:r>
      <w:r w:rsidR="00516638" w:rsidRPr="00477C84">
        <w:rPr>
          <w:rFonts w:ascii="Times New Roman" w:hAnsi="Times New Roman" w:cs="Times New Roman"/>
          <w:b/>
          <w:sz w:val="28"/>
          <w:szCs w:val="28"/>
          <w:highlight w:val="yellow"/>
        </w:rPr>
        <w:t xml:space="preserve"> </w:t>
      </w:r>
    </w:p>
    <w:p w:rsidR="00516638" w:rsidRPr="00477C84" w:rsidRDefault="00516638" w:rsidP="008C6B23">
      <w:pPr>
        <w:spacing w:after="0" w:line="240" w:lineRule="auto"/>
        <w:jc w:val="both"/>
        <w:rPr>
          <w:rFonts w:ascii="Times New Roman" w:hAnsi="Times New Roman" w:cs="Times New Roman"/>
          <w:sz w:val="28"/>
          <w:szCs w:val="28"/>
        </w:rPr>
      </w:pPr>
    </w:p>
    <w:p w:rsidR="00073E58" w:rsidRPr="00477C84" w:rsidRDefault="00073E58" w:rsidP="008C6B23">
      <w:pPr>
        <w:spacing w:after="0" w:line="240" w:lineRule="auto"/>
        <w:jc w:val="both"/>
        <w:rPr>
          <w:rFonts w:ascii="Times New Roman" w:hAnsi="Times New Roman" w:cs="Times New Roman"/>
          <w:sz w:val="28"/>
          <w:szCs w:val="28"/>
        </w:rPr>
      </w:pPr>
    </w:p>
    <w:p w:rsidR="00916886" w:rsidRPr="00477C84" w:rsidRDefault="00916886" w:rsidP="00916886">
      <w:pPr>
        <w:spacing w:after="0" w:line="240" w:lineRule="auto"/>
        <w:ind w:left="-57" w:right="-57"/>
        <w:jc w:val="center"/>
        <w:rPr>
          <w:rFonts w:ascii="Times New Roman" w:hAnsi="Times New Roman" w:cs="Times New Roman"/>
          <w:b/>
          <w:sz w:val="28"/>
          <w:szCs w:val="28"/>
        </w:rPr>
      </w:pPr>
      <w:r w:rsidRPr="00477C84">
        <w:rPr>
          <w:rFonts w:ascii="Times New Roman" w:hAnsi="Times New Roman" w:cs="Times New Roman"/>
          <w:b/>
          <w:sz w:val="28"/>
          <w:szCs w:val="28"/>
        </w:rPr>
        <w:t xml:space="preserve">О согласии Урюпинской районной Думы на принятие </w:t>
      </w:r>
    </w:p>
    <w:p w:rsidR="00916886" w:rsidRPr="00477C84" w:rsidRDefault="00916886" w:rsidP="00916886">
      <w:pPr>
        <w:spacing w:after="0" w:line="240" w:lineRule="auto"/>
        <w:ind w:left="-57" w:right="-57"/>
        <w:jc w:val="center"/>
        <w:rPr>
          <w:rFonts w:ascii="Times New Roman" w:hAnsi="Times New Roman" w:cs="Times New Roman"/>
          <w:b/>
          <w:sz w:val="28"/>
          <w:szCs w:val="28"/>
        </w:rPr>
      </w:pPr>
      <w:r w:rsidRPr="00477C84">
        <w:rPr>
          <w:rFonts w:ascii="Times New Roman" w:hAnsi="Times New Roman" w:cs="Times New Roman"/>
          <w:b/>
          <w:sz w:val="28"/>
          <w:szCs w:val="28"/>
        </w:rPr>
        <w:t xml:space="preserve">в муниципальную собственность Урюпинского муниципального </w:t>
      </w:r>
    </w:p>
    <w:p w:rsidR="00916886" w:rsidRPr="00477C84" w:rsidRDefault="00916886" w:rsidP="00916886">
      <w:pPr>
        <w:spacing w:after="0" w:line="240" w:lineRule="auto"/>
        <w:ind w:left="-57" w:right="-57"/>
        <w:jc w:val="center"/>
        <w:rPr>
          <w:rFonts w:ascii="Times New Roman" w:hAnsi="Times New Roman" w:cs="Times New Roman"/>
          <w:b/>
          <w:sz w:val="28"/>
          <w:szCs w:val="28"/>
        </w:rPr>
      </w:pPr>
      <w:r w:rsidRPr="00477C84">
        <w:rPr>
          <w:rFonts w:ascii="Times New Roman" w:hAnsi="Times New Roman" w:cs="Times New Roman"/>
          <w:b/>
          <w:sz w:val="28"/>
          <w:szCs w:val="28"/>
        </w:rPr>
        <w:t>района имущества, предлагаемого к передаче из государственной собственности Волгоградской области</w:t>
      </w:r>
    </w:p>
    <w:p w:rsidR="00916886" w:rsidRPr="00477C84" w:rsidRDefault="00916886" w:rsidP="00916886">
      <w:pPr>
        <w:widowControl w:val="0"/>
        <w:autoSpaceDE w:val="0"/>
        <w:spacing w:after="0" w:line="240" w:lineRule="auto"/>
        <w:ind w:left="-57" w:right="-57"/>
        <w:rPr>
          <w:rFonts w:ascii="Times New Roman" w:hAnsi="Times New Roman" w:cs="Times New Roman"/>
          <w:sz w:val="20"/>
          <w:szCs w:val="20"/>
        </w:rPr>
      </w:pPr>
    </w:p>
    <w:p w:rsidR="00916886" w:rsidRPr="00477C84" w:rsidRDefault="00916886" w:rsidP="00916886">
      <w:pPr>
        <w:autoSpaceDE w:val="0"/>
        <w:autoSpaceDN w:val="0"/>
        <w:adjustRightInd w:val="0"/>
        <w:spacing w:after="0" w:line="240" w:lineRule="auto"/>
        <w:ind w:left="-57" w:right="-57" w:firstLine="540"/>
        <w:jc w:val="both"/>
        <w:rPr>
          <w:rFonts w:ascii="Times New Roman" w:hAnsi="Times New Roman" w:cs="Times New Roman"/>
          <w:sz w:val="28"/>
          <w:szCs w:val="28"/>
        </w:rPr>
      </w:pPr>
      <w:proofErr w:type="gramStart"/>
      <w:r w:rsidRPr="00477C84">
        <w:rPr>
          <w:rFonts w:ascii="Times New Roman" w:hAnsi="Times New Roman" w:cs="Times New Roman"/>
          <w:sz w:val="28"/>
          <w:szCs w:val="28"/>
        </w:rPr>
        <w:t>Рассмотрев обращение главы Урюпинского муниципального района          от 16 июня 2023 года № 01-0128/516 о получении администрацией Урюпинского муниципального района Волгоградской области согласия Урюпинской районной Думы на принятие в муниципальную собственность Урюпинского муниципального района указанного в пункте 1 настоящего решения имущества, предлагаемого к безвозмездной передаче из государственной собственности Волгоградской области, в соответствии с подпунктом 4 пункта 1 статьи 6 Положения о</w:t>
      </w:r>
      <w:proofErr w:type="gramEnd"/>
      <w:r w:rsidRPr="00477C84">
        <w:rPr>
          <w:rFonts w:ascii="Times New Roman" w:hAnsi="Times New Roman" w:cs="Times New Roman"/>
          <w:sz w:val="28"/>
          <w:szCs w:val="28"/>
        </w:rPr>
        <w:t xml:space="preserve"> </w:t>
      </w:r>
      <w:proofErr w:type="gramStart"/>
      <w:r w:rsidRPr="00477C84">
        <w:rPr>
          <w:rFonts w:ascii="Times New Roman" w:hAnsi="Times New Roman" w:cs="Times New Roman"/>
          <w:sz w:val="28"/>
          <w:szCs w:val="28"/>
        </w:rPr>
        <w:t>порядке</w:t>
      </w:r>
      <w:proofErr w:type="gramEnd"/>
      <w:r w:rsidRPr="00477C84">
        <w:rPr>
          <w:rFonts w:ascii="Times New Roman" w:hAnsi="Times New Roman" w:cs="Times New Roman"/>
          <w:sz w:val="28"/>
          <w:szCs w:val="28"/>
        </w:rPr>
        <w:t xml:space="preserve"> управления и распоряжения имуществом, находящимся в собственности Урюпинского муниципального района Волгоградской области, утвержденного решением Урюпинской районной Думы от 27 марта 2015 года № 9/80, Урюпинская районная Дума </w:t>
      </w:r>
      <w:r w:rsidRPr="00477C84">
        <w:rPr>
          <w:rFonts w:ascii="Times New Roman" w:hAnsi="Times New Roman" w:cs="Times New Roman"/>
          <w:b/>
          <w:sz w:val="28"/>
          <w:szCs w:val="28"/>
        </w:rPr>
        <w:t>РЕШИЛА</w:t>
      </w:r>
      <w:r w:rsidRPr="00477C84">
        <w:rPr>
          <w:rFonts w:ascii="Times New Roman" w:hAnsi="Times New Roman" w:cs="Times New Roman"/>
          <w:sz w:val="28"/>
          <w:szCs w:val="28"/>
        </w:rPr>
        <w:t>:</w:t>
      </w:r>
    </w:p>
    <w:p w:rsidR="00916886" w:rsidRPr="00477C84" w:rsidRDefault="00916886" w:rsidP="00916886">
      <w:pPr>
        <w:pStyle w:val="ConsTitle"/>
        <w:widowControl/>
        <w:ind w:left="-57" w:right="-57"/>
        <w:jc w:val="both"/>
        <w:rPr>
          <w:rFonts w:ascii="Times New Roman" w:hAnsi="Times New Roman"/>
          <w:b w:val="0"/>
          <w:sz w:val="28"/>
          <w:szCs w:val="28"/>
        </w:rPr>
      </w:pPr>
      <w:r w:rsidRPr="00477C84">
        <w:rPr>
          <w:rFonts w:ascii="Times New Roman" w:hAnsi="Times New Roman"/>
          <w:sz w:val="28"/>
          <w:szCs w:val="28"/>
        </w:rPr>
        <w:t xml:space="preserve">        1.</w:t>
      </w:r>
      <w:r w:rsidRPr="00477C84">
        <w:rPr>
          <w:rFonts w:ascii="Times New Roman" w:hAnsi="Times New Roman"/>
          <w:b w:val="0"/>
          <w:sz w:val="28"/>
          <w:szCs w:val="28"/>
        </w:rPr>
        <w:t xml:space="preserve"> Дать согласие администрации Урюпинского муниципального района на принятие в муниципальную собственность Урюпинского муниципального района следующего имущества, предлагаемого к передаче из государственной собственности Волгоградской области: </w:t>
      </w:r>
    </w:p>
    <w:p w:rsidR="00916886" w:rsidRPr="00477C84" w:rsidRDefault="00916886" w:rsidP="00916886">
      <w:pPr>
        <w:spacing w:after="0" w:line="240" w:lineRule="auto"/>
        <w:ind w:left="-57" w:right="-57"/>
        <w:rPr>
          <w:rFonts w:ascii="Times New Roman" w:hAnsi="Times New Roman" w:cs="Times New Roman"/>
          <w:sz w:val="16"/>
          <w:szCs w:val="16"/>
        </w:rPr>
      </w:pPr>
    </w:p>
    <w:tbl>
      <w:tblPr>
        <w:tblW w:w="511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1"/>
        <w:gridCol w:w="1279"/>
        <w:gridCol w:w="1583"/>
        <w:gridCol w:w="1851"/>
        <w:gridCol w:w="2784"/>
      </w:tblGrid>
      <w:tr w:rsidR="00163ADD" w:rsidRPr="00477C84" w:rsidTr="00073E58">
        <w:trPr>
          <w:trHeight w:val="932"/>
        </w:trPr>
        <w:tc>
          <w:tcPr>
            <w:tcW w:w="1224" w:type="pct"/>
            <w:shd w:val="clear" w:color="auto" w:fill="auto"/>
            <w:hideMark/>
          </w:tcPr>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Полное</w:t>
            </w:r>
          </w:p>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наименование организации</w:t>
            </w:r>
          </w:p>
        </w:tc>
        <w:tc>
          <w:tcPr>
            <w:tcW w:w="644" w:type="pct"/>
            <w:shd w:val="clear" w:color="auto" w:fill="auto"/>
            <w:hideMark/>
          </w:tcPr>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Адрес места нахождения организации, ИНН организации</w:t>
            </w:r>
          </w:p>
        </w:tc>
        <w:tc>
          <w:tcPr>
            <w:tcW w:w="797" w:type="pct"/>
            <w:shd w:val="clear" w:color="auto" w:fill="auto"/>
            <w:hideMark/>
          </w:tcPr>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Наименование</w:t>
            </w:r>
          </w:p>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имущества</w:t>
            </w:r>
          </w:p>
        </w:tc>
        <w:tc>
          <w:tcPr>
            <w:tcW w:w="932" w:type="pct"/>
            <w:shd w:val="clear" w:color="auto" w:fill="auto"/>
            <w:hideMark/>
          </w:tcPr>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Адрес места нахождения имущества</w:t>
            </w:r>
          </w:p>
        </w:tc>
        <w:tc>
          <w:tcPr>
            <w:tcW w:w="1402" w:type="pct"/>
          </w:tcPr>
          <w:p w:rsidR="00916886" w:rsidRPr="00477C84" w:rsidRDefault="00916886" w:rsidP="00163ADD">
            <w:pPr>
              <w:tabs>
                <w:tab w:val="left" w:pos="13750"/>
              </w:tabs>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Индивидуализирующие характеристики имущества</w:t>
            </w:r>
          </w:p>
        </w:tc>
      </w:tr>
      <w:tr w:rsidR="00163ADD" w:rsidRPr="00477C84" w:rsidTr="00073E58">
        <w:trPr>
          <w:trHeight w:val="137"/>
        </w:trPr>
        <w:tc>
          <w:tcPr>
            <w:tcW w:w="1224" w:type="pct"/>
            <w:shd w:val="clear" w:color="auto" w:fill="auto"/>
            <w:vAlign w:val="center"/>
            <w:hideMark/>
          </w:tcPr>
          <w:p w:rsidR="00916886" w:rsidRPr="00477C84" w:rsidRDefault="00916886" w:rsidP="002D255C">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1</w:t>
            </w:r>
          </w:p>
        </w:tc>
        <w:tc>
          <w:tcPr>
            <w:tcW w:w="644" w:type="pct"/>
            <w:shd w:val="clear" w:color="auto" w:fill="auto"/>
            <w:vAlign w:val="center"/>
            <w:hideMark/>
          </w:tcPr>
          <w:p w:rsidR="00916886" w:rsidRPr="00477C84" w:rsidRDefault="00916886" w:rsidP="002D255C">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2</w:t>
            </w:r>
          </w:p>
        </w:tc>
        <w:tc>
          <w:tcPr>
            <w:tcW w:w="797" w:type="pct"/>
            <w:shd w:val="clear" w:color="auto" w:fill="auto"/>
            <w:vAlign w:val="center"/>
            <w:hideMark/>
          </w:tcPr>
          <w:p w:rsidR="00916886" w:rsidRPr="00477C84" w:rsidRDefault="00916886" w:rsidP="002D255C">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3</w:t>
            </w:r>
          </w:p>
        </w:tc>
        <w:tc>
          <w:tcPr>
            <w:tcW w:w="932" w:type="pct"/>
            <w:shd w:val="clear" w:color="auto" w:fill="auto"/>
            <w:vAlign w:val="center"/>
            <w:hideMark/>
          </w:tcPr>
          <w:p w:rsidR="00916886" w:rsidRPr="00477C84" w:rsidRDefault="00916886" w:rsidP="002D255C">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4</w:t>
            </w:r>
          </w:p>
        </w:tc>
        <w:tc>
          <w:tcPr>
            <w:tcW w:w="1402" w:type="pct"/>
          </w:tcPr>
          <w:p w:rsidR="00916886" w:rsidRPr="00477C84" w:rsidRDefault="00916886" w:rsidP="002D255C">
            <w:pPr>
              <w:spacing w:after="0" w:line="240" w:lineRule="auto"/>
              <w:ind w:left="-57" w:right="-57"/>
              <w:jc w:val="center"/>
              <w:rPr>
                <w:rFonts w:ascii="Times New Roman" w:hAnsi="Times New Roman" w:cs="Times New Roman"/>
                <w:color w:val="000000"/>
                <w:sz w:val="20"/>
                <w:szCs w:val="20"/>
              </w:rPr>
            </w:pPr>
            <w:r w:rsidRPr="00477C84">
              <w:rPr>
                <w:rFonts w:ascii="Times New Roman" w:hAnsi="Times New Roman" w:cs="Times New Roman"/>
                <w:color w:val="000000"/>
                <w:sz w:val="20"/>
                <w:szCs w:val="20"/>
              </w:rPr>
              <w:t>5</w:t>
            </w:r>
          </w:p>
        </w:tc>
      </w:tr>
      <w:tr w:rsidR="00163ADD" w:rsidRPr="00477C84" w:rsidTr="00073E58">
        <w:trPr>
          <w:trHeight w:val="315"/>
        </w:trPr>
        <w:tc>
          <w:tcPr>
            <w:tcW w:w="1224" w:type="pct"/>
            <w:shd w:val="clear" w:color="auto" w:fill="auto"/>
          </w:tcPr>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 xml:space="preserve">Государственное бюджетное учреждение </w:t>
            </w:r>
          </w:p>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spacing w:val="-10"/>
              </w:rPr>
              <w:t>культуры "Волгоградская</w:t>
            </w:r>
            <w:r w:rsidRPr="00477C84">
              <w:rPr>
                <w:rFonts w:ascii="Times New Roman" w:hAnsi="Times New Roman" w:cs="Times New Roman"/>
              </w:rPr>
              <w:t xml:space="preserve"> областная универсальная научная </w:t>
            </w:r>
          </w:p>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 xml:space="preserve">библиотека   </w:t>
            </w:r>
          </w:p>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им. М. Горького"</w:t>
            </w:r>
          </w:p>
        </w:tc>
        <w:tc>
          <w:tcPr>
            <w:tcW w:w="644" w:type="pct"/>
            <w:shd w:val="clear" w:color="auto" w:fill="auto"/>
          </w:tcPr>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spacing w:val="-4"/>
              </w:rPr>
              <w:t>400066, Волгоград,</w:t>
            </w:r>
            <w:r w:rsidRPr="00477C84">
              <w:rPr>
                <w:rFonts w:ascii="Times New Roman" w:hAnsi="Times New Roman" w:cs="Times New Roman"/>
              </w:rPr>
              <w:t xml:space="preserve"> </w:t>
            </w:r>
          </w:p>
          <w:p w:rsidR="00163ADD"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ул. Мира,</w:t>
            </w:r>
          </w:p>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 xml:space="preserve"> д.15,</w:t>
            </w:r>
          </w:p>
          <w:p w:rsidR="00916886" w:rsidRPr="00477C84" w:rsidRDefault="00916886" w:rsidP="002D255C">
            <w:pPr>
              <w:tabs>
                <w:tab w:val="left" w:pos="426"/>
              </w:tabs>
              <w:spacing w:after="0" w:line="240" w:lineRule="auto"/>
              <w:ind w:left="-57" w:right="-57"/>
              <w:jc w:val="center"/>
              <w:rPr>
                <w:rFonts w:ascii="Times New Roman" w:hAnsi="Times New Roman" w:cs="Times New Roman"/>
              </w:rPr>
            </w:pPr>
            <w:r w:rsidRPr="00477C84">
              <w:rPr>
                <w:rFonts w:ascii="Times New Roman" w:hAnsi="Times New Roman" w:cs="Times New Roman"/>
              </w:rPr>
              <w:t>ИНН 3444046884</w:t>
            </w:r>
          </w:p>
        </w:tc>
        <w:tc>
          <w:tcPr>
            <w:tcW w:w="797" w:type="pct"/>
            <w:shd w:val="clear" w:color="auto" w:fill="auto"/>
          </w:tcPr>
          <w:p w:rsidR="00916886" w:rsidRPr="00477C84" w:rsidRDefault="00073E58" w:rsidP="00163ADD">
            <w:pPr>
              <w:pStyle w:val="aff0"/>
              <w:ind w:left="-57" w:right="-57"/>
              <w:jc w:val="center"/>
              <w:rPr>
                <w:rFonts w:eastAsia="Tahoma"/>
                <w:color w:val="000000"/>
                <w:sz w:val="22"/>
                <w:szCs w:val="22"/>
                <w:lang w:bidi="hi-IN"/>
              </w:rPr>
            </w:pPr>
            <w:r w:rsidRPr="00477C84">
              <w:rPr>
                <w:rFonts w:eastAsia="Tahoma"/>
                <w:color w:val="000000"/>
                <w:sz w:val="22"/>
                <w:szCs w:val="22"/>
                <w:lang w:bidi="hi-IN"/>
              </w:rPr>
              <w:t>Православная энциклопедия</w:t>
            </w:r>
          </w:p>
        </w:tc>
        <w:tc>
          <w:tcPr>
            <w:tcW w:w="932" w:type="pct"/>
            <w:shd w:val="clear" w:color="auto" w:fill="auto"/>
          </w:tcPr>
          <w:p w:rsidR="00163ADD" w:rsidRPr="00477C84" w:rsidRDefault="00163ADD" w:rsidP="002D255C">
            <w:pPr>
              <w:spacing w:after="0" w:line="240" w:lineRule="auto"/>
              <w:ind w:left="-57" w:right="-57"/>
              <w:jc w:val="center"/>
              <w:rPr>
                <w:rFonts w:ascii="Times New Roman" w:hAnsi="Times New Roman" w:cs="Times New Roman"/>
                <w:spacing w:val="-4"/>
                <w:lang w:eastAsia="zh-CN"/>
              </w:rPr>
            </w:pPr>
            <w:r w:rsidRPr="00477C84">
              <w:rPr>
                <w:rFonts w:ascii="Times New Roman" w:hAnsi="Times New Roman" w:cs="Times New Roman"/>
                <w:spacing w:val="-4"/>
                <w:lang w:eastAsia="zh-CN"/>
              </w:rPr>
              <w:t>403113, Волгоградская область</w:t>
            </w:r>
            <w:r w:rsidR="00916886" w:rsidRPr="00477C84">
              <w:rPr>
                <w:rFonts w:ascii="Times New Roman" w:hAnsi="Times New Roman" w:cs="Times New Roman"/>
                <w:spacing w:val="-4"/>
                <w:lang w:eastAsia="zh-CN"/>
              </w:rPr>
              <w:t xml:space="preserve">, Урюпинский </w:t>
            </w:r>
          </w:p>
          <w:p w:rsidR="00916886" w:rsidRPr="00477C84" w:rsidRDefault="00163ADD" w:rsidP="002D255C">
            <w:pPr>
              <w:spacing w:after="0" w:line="240" w:lineRule="auto"/>
              <w:ind w:left="-57" w:right="-57"/>
              <w:jc w:val="center"/>
              <w:rPr>
                <w:rFonts w:ascii="Times New Roman" w:hAnsi="Times New Roman" w:cs="Times New Roman"/>
                <w:spacing w:val="-4"/>
                <w:lang w:eastAsia="zh-CN"/>
              </w:rPr>
            </w:pPr>
            <w:r w:rsidRPr="00477C84">
              <w:rPr>
                <w:rFonts w:ascii="Times New Roman" w:hAnsi="Times New Roman" w:cs="Times New Roman"/>
                <w:spacing w:val="-4"/>
                <w:lang w:eastAsia="zh-CN"/>
              </w:rPr>
              <w:t>райо</w:t>
            </w:r>
            <w:r w:rsidR="00916886" w:rsidRPr="00477C84">
              <w:rPr>
                <w:rFonts w:ascii="Times New Roman" w:hAnsi="Times New Roman" w:cs="Times New Roman"/>
                <w:spacing w:val="-4"/>
                <w:lang w:eastAsia="zh-CN"/>
              </w:rPr>
              <w:t>н,</w:t>
            </w:r>
          </w:p>
          <w:p w:rsidR="00916886" w:rsidRPr="00477C84" w:rsidRDefault="00916886" w:rsidP="002D255C">
            <w:pPr>
              <w:spacing w:after="0" w:line="240" w:lineRule="auto"/>
              <w:ind w:left="-57" w:right="-57"/>
              <w:jc w:val="center"/>
              <w:rPr>
                <w:rFonts w:ascii="Times New Roman" w:hAnsi="Times New Roman" w:cs="Times New Roman"/>
                <w:spacing w:val="-4"/>
                <w:lang w:eastAsia="zh-CN"/>
              </w:rPr>
            </w:pPr>
            <w:r w:rsidRPr="00477C84">
              <w:rPr>
                <w:rFonts w:ascii="Times New Roman" w:hAnsi="Times New Roman" w:cs="Times New Roman"/>
                <w:spacing w:val="-4"/>
                <w:lang w:eastAsia="zh-CN"/>
              </w:rPr>
              <w:t xml:space="preserve"> г. Урюпинск, </w:t>
            </w:r>
          </w:p>
          <w:p w:rsidR="00916886" w:rsidRPr="00477C84" w:rsidRDefault="00916886" w:rsidP="002D255C">
            <w:pPr>
              <w:spacing w:after="0" w:line="240" w:lineRule="auto"/>
              <w:ind w:left="-57" w:right="-57"/>
              <w:jc w:val="center"/>
              <w:rPr>
                <w:rFonts w:ascii="Times New Roman" w:hAnsi="Times New Roman" w:cs="Times New Roman"/>
              </w:rPr>
            </w:pPr>
            <w:r w:rsidRPr="00477C84">
              <w:rPr>
                <w:rFonts w:ascii="Times New Roman" w:hAnsi="Times New Roman" w:cs="Times New Roman"/>
                <w:spacing w:val="-4"/>
                <w:lang w:eastAsia="zh-CN"/>
              </w:rPr>
              <w:t>ул. Чапаева, д.17</w:t>
            </w:r>
          </w:p>
        </w:tc>
        <w:tc>
          <w:tcPr>
            <w:tcW w:w="1402" w:type="pct"/>
          </w:tcPr>
          <w:p w:rsidR="00073E58" w:rsidRPr="00477C84" w:rsidRDefault="00916886" w:rsidP="00073E58">
            <w:pPr>
              <w:spacing w:after="0" w:line="240" w:lineRule="exact"/>
              <w:ind w:left="-57" w:right="-57"/>
              <w:jc w:val="center"/>
              <w:rPr>
                <w:rFonts w:ascii="Times New Roman" w:hAnsi="Times New Roman" w:cs="Times New Roman"/>
              </w:rPr>
            </w:pPr>
            <w:r w:rsidRPr="00477C84">
              <w:rPr>
                <w:rFonts w:ascii="Times New Roman" w:hAnsi="Times New Roman" w:cs="Times New Roman"/>
              </w:rPr>
              <w:t>Церковно-научный це</w:t>
            </w:r>
            <w:r w:rsidR="00073E58" w:rsidRPr="00477C84">
              <w:rPr>
                <w:rFonts w:ascii="Times New Roman" w:hAnsi="Times New Roman" w:cs="Times New Roman"/>
              </w:rPr>
              <w:t xml:space="preserve">нтр "Православная энциклопедия" </w:t>
            </w:r>
            <w:r w:rsidRPr="00477C84">
              <w:rPr>
                <w:rFonts w:ascii="Times New Roman" w:hAnsi="Times New Roman" w:cs="Times New Roman"/>
              </w:rPr>
              <w:t xml:space="preserve">том </w:t>
            </w:r>
            <w:r w:rsidRPr="00477C84">
              <w:rPr>
                <w:rFonts w:ascii="Times New Roman" w:hAnsi="Times New Roman" w:cs="Times New Roman"/>
                <w:lang w:eastAsia="zh-CN"/>
              </w:rPr>
              <w:t>64</w:t>
            </w:r>
            <w:r w:rsidRPr="00477C84">
              <w:rPr>
                <w:rFonts w:ascii="Times New Roman" w:hAnsi="Times New Roman" w:cs="Times New Roman"/>
              </w:rPr>
              <w:t xml:space="preserve"> (11 экз.), том </w:t>
            </w:r>
            <w:r w:rsidRPr="00477C84">
              <w:rPr>
                <w:rFonts w:ascii="Times New Roman" w:hAnsi="Times New Roman" w:cs="Times New Roman"/>
                <w:lang w:eastAsia="zh-CN"/>
              </w:rPr>
              <w:t>65</w:t>
            </w:r>
            <w:r w:rsidR="00073E58" w:rsidRPr="00477C84">
              <w:rPr>
                <w:rFonts w:ascii="Times New Roman" w:hAnsi="Times New Roman" w:cs="Times New Roman"/>
              </w:rPr>
              <w:t xml:space="preserve"> (11 экз.), </w:t>
            </w:r>
            <w:r w:rsidRPr="00477C84">
              <w:rPr>
                <w:rFonts w:ascii="Times New Roman" w:hAnsi="Times New Roman" w:cs="Times New Roman"/>
              </w:rPr>
              <w:t xml:space="preserve">том </w:t>
            </w:r>
            <w:r w:rsidRPr="00477C84">
              <w:rPr>
                <w:rFonts w:ascii="Times New Roman" w:hAnsi="Times New Roman" w:cs="Times New Roman"/>
                <w:lang w:eastAsia="zh-CN"/>
              </w:rPr>
              <w:t>66</w:t>
            </w:r>
            <w:r w:rsidR="00073E58" w:rsidRPr="00477C84">
              <w:rPr>
                <w:rFonts w:ascii="Times New Roman" w:hAnsi="Times New Roman" w:cs="Times New Roman"/>
              </w:rPr>
              <w:t xml:space="preserve"> (11 экз.)</w:t>
            </w:r>
            <w:proofErr w:type="gramStart"/>
            <w:r w:rsidR="00073E58" w:rsidRPr="00477C84">
              <w:rPr>
                <w:rFonts w:ascii="Times New Roman" w:hAnsi="Times New Roman" w:cs="Times New Roman"/>
              </w:rPr>
              <w:t>.</w:t>
            </w:r>
            <w:r w:rsidRPr="00477C84">
              <w:rPr>
                <w:rFonts w:ascii="Times New Roman" w:hAnsi="Times New Roman" w:cs="Times New Roman"/>
              </w:rPr>
              <w:t>О</w:t>
            </w:r>
            <w:proofErr w:type="gramEnd"/>
            <w:r w:rsidRPr="00477C84">
              <w:rPr>
                <w:rFonts w:ascii="Times New Roman" w:hAnsi="Times New Roman" w:cs="Times New Roman"/>
              </w:rPr>
              <w:t xml:space="preserve">бщее количество </w:t>
            </w:r>
            <w:r w:rsidRPr="00477C84">
              <w:rPr>
                <w:rFonts w:ascii="Times New Roman" w:hAnsi="Times New Roman" w:cs="Times New Roman"/>
                <w:lang w:eastAsia="zh-CN"/>
              </w:rPr>
              <w:t>33</w:t>
            </w:r>
            <w:r w:rsidRPr="00477C84">
              <w:rPr>
                <w:rFonts w:ascii="Times New Roman" w:hAnsi="Times New Roman" w:cs="Times New Roman"/>
              </w:rPr>
              <w:t xml:space="preserve"> экз.</w:t>
            </w:r>
            <w:r w:rsidR="00163ADD" w:rsidRPr="00477C84">
              <w:rPr>
                <w:rFonts w:ascii="Times New Roman" w:hAnsi="Times New Roman" w:cs="Times New Roman"/>
              </w:rPr>
              <w:t xml:space="preserve"> </w:t>
            </w:r>
          </w:p>
          <w:p w:rsidR="00916886" w:rsidRPr="00477C84" w:rsidRDefault="00916886" w:rsidP="00073E58">
            <w:pPr>
              <w:spacing w:after="0" w:line="240" w:lineRule="exact"/>
              <w:ind w:left="-57" w:right="-57"/>
              <w:jc w:val="center"/>
              <w:rPr>
                <w:rFonts w:ascii="Times New Roman" w:hAnsi="Times New Roman" w:cs="Times New Roman"/>
              </w:rPr>
            </w:pPr>
            <w:r w:rsidRPr="00477C84">
              <w:rPr>
                <w:rFonts w:ascii="Times New Roman" w:hAnsi="Times New Roman" w:cs="Times New Roman"/>
              </w:rPr>
              <w:t xml:space="preserve">на сумму </w:t>
            </w:r>
            <w:r w:rsidRPr="00477C84">
              <w:rPr>
                <w:rFonts w:ascii="Times New Roman" w:hAnsi="Times New Roman" w:cs="Times New Roman"/>
                <w:lang w:eastAsia="zh-CN"/>
              </w:rPr>
              <w:t>44</w:t>
            </w:r>
            <w:r w:rsidRPr="00477C84">
              <w:rPr>
                <w:rFonts w:ascii="Times New Roman" w:hAnsi="Times New Roman" w:cs="Times New Roman"/>
              </w:rPr>
              <w:t xml:space="preserve"> 000 руб.</w:t>
            </w:r>
          </w:p>
        </w:tc>
      </w:tr>
    </w:tbl>
    <w:p w:rsidR="00916886" w:rsidRPr="00477C84" w:rsidRDefault="00916886" w:rsidP="00916886">
      <w:pPr>
        <w:widowControl w:val="0"/>
        <w:autoSpaceDE w:val="0"/>
        <w:spacing w:after="0" w:line="240" w:lineRule="auto"/>
        <w:ind w:left="-57" w:right="-57"/>
        <w:jc w:val="both"/>
        <w:rPr>
          <w:rFonts w:ascii="Times New Roman" w:hAnsi="Times New Roman" w:cs="Times New Roman"/>
          <w:b/>
          <w:sz w:val="16"/>
          <w:szCs w:val="16"/>
        </w:rPr>
      </w:pPr>
    </w:p>
    <w:p w:rsidR="00916886" w:rsidRPr="00477C84" w:rsidRDefault="00163ADD" w:rsidP="00916886">
      <w:pPr>
        <w:pStyle w:val="ConsTitle"/>
        <w:widowControl/>
        <w:ind w:left="-57" w:right="-57"/>
        <w:jc w:val="both"/>
        <w:rPr>
          <w:rFonts w:ascii="Times New Roman" w:hAnsi="Times New Roman"/>
          <w:b w:val="0"/>
          <w:sz w:val="28"/>
          <w:szCs w:val="28"/>
        </w:rPr>
      </w:pPr>
      <w:r w:rsidRPr="00477C84">
        <w:rPr>
          <w:rFonts w:ascii="Times New Roman" w:hAnsi="Times New Roman"/>
          <w:sz w:val="28"/>
          <w:szCs w:val="28"/>
        </w:rPr>
        <w:lastRenderedPageBreak/>
        <w:t xml:space="preserve">        </w:t>
      </w:r>
      <w:r w:rsidR="00916886" w:rsidRPr="00477C84">
        <w:rPr>
          <w:rFonts w:ascii="Times New Roman" w:hAnsi="Times New Roman"/>
          <w:sz w:val="28"/>
          <w:szCs w:val="28"/>
        </w:rPr>
        <w:t>2.</w:t>
      </w:r>
      <w:r w:rsidR="00916886" w:rsidRPr="00477C84">
        <w:rPr>
          <w:rFonts w:ascii="Times New Roman" w:hAnsi="Times New Roman"/>
          <w:b w:val="0"/>
          <w:sz w:val="28"/>
          <w:szCs w:val="28"/>
        </w:rPr>
        <w:t xml:space="preserve"> Настоящее решение вступает в силу со дня его принятия.</w:t>
      </w:r>
    </w:p>
    <w:p w:rsidR="00163ADD" w:rsidRPr="00477C84" w:rsidRDefault="00163ADD" w:rsidP="00163ADD">
      <w:pPr>
        <w:pStyle w:val="ConsTitle"/>
        <w:widowControl/>
        <w:ind w:right="-57"/>
        <w:jc w:val="both"/>
        <w:rPr>
          <w:rFonts w:ascii="Times New Roman" w:hAnsi="Times New Roman"/>
          <w:sz w:val="28"/>
          <w:szCs w:val="28"/>
        </w:rPr>
      </w:pPr>
    </w:p>
    <w:p w:rsidR="00163ADD" w:rsidRPr="00477C84" w:rsidRDefault="00163ADD" w:rsidP="00163ADD">
      <w:pPr>
        <w:pStyle w:val="ConsTitle"/>
        <w:widowControl/>
        <w:ind w:right="-57"/>
        <w:jc w:val="both"/>
        <w:rPr>
          <w:rFonts w:ascii="Times New Roman" w:hAnsi="Times New Roman"/>
          <w:sz w:val="28"/>
          <w:szCs w:val="28"/>
        </w:rPr>
      </w:pPr>
    </w:p>
    <w:p w:rsidR="00163ADD" w:rsidRPr="00477C84" w:rsidRDefault="00163ADD" w:rsidP="00163ADD">
      <w:pPr>
        <w:pStyle w:val="ConsTitle"/>
        <w:widowControl/>
        <w:ind w:right="-57"/>
        <w:jc w:val="both"/>
        <w:rPr>
          <w:rFonts w:ascii="Times New Roman" w:hAnsi="Times New Roman"/>
          <w:sz w:val="28"/>
          <w:szCs w:val="28"/>
        </w:rPr>
      </w:pPr>
      <w:r w:rsidRPr="00477C84">
        <w:rPr>
          <w:rFonts w:ascii="Times New Roman" w:hAnsi="Times New Roman"/>
          <w:sz w:val="28"/>
          <w:szCs w:val="28"/>
        </w:rPr>
        <w:t xml:space="preserve">             Председатель</w:t>
      </w:r>
    </w:p>
    <w:p w:rsidR="00163ADD" w:rsidRPr="00477C84" w:rsidRDefault="00163ADD" w:rsidP="00163ADD">
      <w:pPr>
        <w:pStyle w:val="ConsTitle"/>
        <w:widowControl/>
        <w:ind w:right="-57"/>
        <w:jc w:val="both"/>
        <w:rPr>
          <w:rFonts w:ascii="Times New Roman" w:hAnsi="Times New Roman"/>
          <w:b w:val="0"/>
          <w:sz w:val="28"/>
          <w:szCs w:val="28"/>
        </w:rPr>
      </w:pPr>
      <w:r w:rsidRPr="00477C84">
        <w:rPr>
          <w:rFonts w:ascii="Times New Roman" w:hAnsi="Times New Roman"/>
          <w:sz w:val="28"/>
          <w:szCs w:val="28"/>
        </w:rPr>
        <w:t>Урюпинской районной Думы                                                   Т.Е. Матыкина</w:t>
      </w: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516638" w:rsidRPr="00477C84" w:rsidRDefault="00516638"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163ADD" w:rsidRPr="00477C84" w:rsidRDefault="00163ADD" w:rsidP="008C6B23">
      <w:pPr>
        <w:spacing w:after="0" w:line="240" w:lineRule="auto"/>
        <w:jc w:val="both"/>
        <w:rPr>
          <w:rFonts w:ascii="Times New Roman" w:hAnsi="Times New Roman" w:cs="Times New Roman"/>
          <w:sz w:val="28"/>
          <w:szCs w:val="28"/>
        </w:rPr>
      </w:pPr>
    </w:p>
    <w:p w:rsidR="00073E58" w:rsidRPr="00477C84" w:rsidRDefault="00073E58" w:rsidP="008C6B23">
      <w:pPr>
        <w:spacing w:after="0" w:line="240" w:lineRule="auto"/>
        <w:jc w:val="both"/>
        <w:rPr>
          <w:rFonts w:ascii="Times New Roman" w:hAnsi="Times New Roman" w:cs="Times New Roman"/>
          <w:sz w:val="28"/>
          <w:szCs w:val="28"/>
        </w:rPr>
      </w:pPr>
    </w:p>
    <w:p w:rsidR="008C6B23" w:rsidRPr="00477C84" w:rsidRDefault="008C6B23" w:rsidP="008C6B23">
      <w:pPr>
        <w:spacing w:after="0" w:line="240" w:lineRule="auto"/>
        <w:jc w:val="both"/>
        <w:rPr>
          <w:rFonts w:ascii="Times New Roman" w:hAnsi="Times New Roman" w:cs="Times New Roman"/>
          <w:sz w:val="28"/>
          <w:szCs w:val="28"/>
        </w:rPr>
      </w:pPr>
    </w:p>
    <w:p w:rsidR="008C6B23" w:rsidRPr="00477C84" w:rsidRDefault="008C6B23" w:rsidP="008C6B23">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77696" behindDoc="0" locked="0" layoutInCell="1" allowOverlap="1" wp14:anchorId="7F9ECDA6" wp14:editId="0A4468CC">
            <wp:simplePos x="0" y="0"/>
            <wp:positionH relativeFrom="column">
              <wp:posOffset>2644140</wp:posOffset>
            </wp:positionH>
            <wp:positionV relativeFrom="paragraph">
              <wp:posOffset>-184785</wp:posOffset>
            </wp:positionV>
            <wp:extent cx="526415" cy="812165"/>
            <wp:effectExtent l="0" t="0" r="6985" b="6985"/>
            <wp:wrapSquare wrapText="left"/>
            <wp:docPr id="9" name="Рисунок 9"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16"/>
          <w:szCs w:val="16"/>
        </w:rPr>
      </w:pPr>
    </w:p>
    <w:p w:rsidR="008C6B23" w:rsidRPr="00477C84" w:rsidRDefault="008C6B23" w:rsidP="008C6B23">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C6B23" w:rsidRPr="00477C84" w:rsidRDefault="008C6B23" w:rsidP="008C6B23">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78720" behindDoc="0" locked="0" layoutInCell="0" allowOverlap="1" wp14:anchorId="7D750796" wp14:editId="0DB10F83">
                <wp:simplePos x="0" y="0"/>
                <wp:positionH relativeFrom="column">
                  <wp:posOffset>0</wp:posOffset>
                </wp:positionH>
                <wp:positionV relativeFrom="paragraph">
                  <wp:posOffset>130810</wp:posOffset>
                </wp:positionV>
                <wp:extent cx="5943600" cy="0"/>
                <wp:effectExtent l="0" t="0" r="19050" b="1905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79744" behindDoc="0" locked="0" layoutInCell="0" allowOverlap="1" wp14:anchorId="5CACDE8B" wp14:editId="6EE25F0C">
                <wp:simplePos x="0" y="0"/>
                <wp:positionH relativeFrom="column">
                  <wp:posOffset>0</wp:posOffset>
                </wp:positionH>
                <wp:positionV relativeFrom="paragraph">
                  <wp:posOffset>69850</wp:posOffset>
                </wp:positionV>
                <wp:extent cx="5943600" cy="0"/>
                <wp:effectExtent l="0" t="0" r="19050" b="1905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" o:allowincell="f"/>
            </w:pict>
          </mc:Fallback>
        </mc:AlternateContent>
      </w:r>
    </w:p>
    <w:p w:rsidR="008C6B23" w:rsidRPr="00477C84" w:rsidRDefault="008C6B23" w:rsidP="008C6B23">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C6B23" w:rsidRPr="00477C84" w:rsidRDefault="008C6B23" w:rsidP="008C6B23">
      <w:pPr>
        <w:spacing w:after="0" w:line="240" w:lineRule="auto"/>
        <w:jc w:val="right"/>
        <w:rPr>
          <w:rFonts w:ascii="Times New Roman" w:hAnsi="Times New Roman" w:cs="Times New Roman"/>
          <w:i/>
          <w:sz w:val="28"/>
          <w:szCs w:val="28"/>
        </w:rPr>
      </w:pPr>
    </w:p>
    <w:p w:rsidR="008C6B23" w:rsidRPr="00477C84" w:rsidRDefault="00AE70AE" w:rsidP="008C6B23">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8C6B23" w:rsidRPr="00477C84">
        <w:rPr>
          <w:rFonts w:ascii="Times New Roman" w:hAnsi="Times New Roman" w:cs="Times New Roman"/>
          <w:b/>
          <w:sz w:val="28"/>
          <w:szCs w:val="28"/>
        </w:rPr>
        <w:t>июня 2023  года</w:t>
      </w:r>
      <w:r w:rsidR="008C6B23" w:rsidRPr="00477C84">
        <w:rPr>
          <w:rFonts w:ascii="Times New Roman" w:hAnsi="Times New Roman" w:cs="Times New Roman"/>
          <w:b/>
          <w:sz w:val="28"/>
          <w:szCs w:val="28"/>
        </w:rPr>
        <w:tab/>
        <w:t xml:space="preserve">                  № 32/</w:t>
      </w:r>
      <w:r w:rsidR="008C6B23" w:rsidRPr="00477C84">
        <w:rPr>
          <w:rFonts w:ascii="Times New Roman" w:hAnsi="Times New Roman" w:cs="Times New Roman"/>
          <w:b/>
          <w:sz w:val="28"/>
          <w:szCs w:val="28"/>
          <w:highlight w:val="yellow"/>
        </w:rPr>
        <w:t xml:space="preserve"> </w:t>
      </w:r>
    </w:p>
    <w:p w:rsidR="008C6B23" w:rsidRPr="00477C84" w:rsidRDefault="008C6B23" w:rsidP="008C6B23">
      <w:pPr>
        <w:spacing w:after="0" w:line="240" w:lineRule="auto"/>
        <w:jc w:val="both"/>
        <w:rPr>
          <w:rFonts w:ascii="Times New Roman" w:hAnsi="Times New Roman" w:cs="Times New Roman"/>
          <w:sz w:val="28"/>
          <w:szCs w:val="28"/>
        </w:rPr>
      </w:pPr>
    </w:p>
    <w:p w:rsidR="008C6B23" w:rsidRPr="00477C84" w:rsidRDefault="008C6B23" w:rsidP="008C6B23">
      <w:pPr>
        <w:spacing w:after="0" w:line="240" w:lineRule="auto"/>
        <w:jc w:val="both"/>
        <w:rPr>
          <w:rFonts w:ascii="Times New Roman" w:hAnsi="Times New Roman" w:cs="Times New Roman"/>
          <w:sz w:val="28"/>
          <w:szCs w:val="28"/>
        </w:rPr>
      </w:pPr>
    </w:p>
    <w:p w:rsidR="008C6B23" w:rsidRPr="00477C84" w:rsidRDefault="008C6B23" w:rsidP="008C6B23">
      <w:pPr>
        <w:spacing w:after="0" w:line="240" w:lineRule="auto"/>
        <w:ind w:firstLine="624"/>
        <w:jc w:val="center"/>
        <w:rPr>
          <w:rFonts w:ascii="Times New Roman" w:hAnsi="Times New Roman" w:cs="Times New Roman"/>
          <w:b/>
          <w:sz w:val="28"/>
          <w:szCs w:val="28"/>
        </w:rPr>
      </w:pPr>
      <w:r w:rsidRPr="00477C84">
        <w:rPr>
          <w:rFonts w:ascii="Times New Roman" w:hAnsi="Times New Roman" w:cs="Times New Roman"/>
          <w:b/>
          <w:sz w:val="28"/>
          <w:szCs w:val="28"/>
        </w:rPr>
        <w:t>О мерах, направленных на укрепление межнационального и межконфессионального согласия,  реализацию прав национальных меньшинств, обеспечение социальной и культурной адаптации мигрантов, профилактику межнациональных (межэтнических) конфликтов на территории Урюпинского муниципального района</w:t>
      </w:r>
    </w:p>
    <w:p w:rsidR="008C6B23" w:rsidRPr="00477C84" w:rsidRDefault="008C6B23" w:rsidP="008C6B23">
      <w:pPr>
        <w:spacing w:after="0" w:line="240" w:lineRule="auto"/>
        <w:rPr>
          <w:rFonts w:ascii="Times New Roman" w:hAnsi="Times New Roman" w:cs="Times New Roman"/>
          <w:b/>
          <w:noProof/>
          <w:color w:val="FF0000"/>
          <w:sz w:val="16"/>
          <w:szCs w:val="16"/>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AE70AE" w:rsidRPr="00477C84" w:rsidRDefault="00AE70AE" w:rsidP="00AE70AE">
      <w:pPr>
        <w:spacing w:after="0" w:line="240" w:lineRule="auto"/>
        <w:ind w:firstLine="624"/>
        <w:jc w:val="both"/>
        <w:rPr>
          <w:rFonts w:ascii="Times New Roman" w:hAnsi="Times New Roman" w:cs="Times New Roman"/>
          <w:sz w:val="28"/>
          <w:szCs w:val="28"/>
        </w:rPr>
      </w:pPr>
      <w:r w:rsidRPr="00477C84">
        <w:rPr>
          <w:rFonts w:ascii="Times New Roman" w:hAnsi="Times New Roman" w:cs="Times New Roman"/>
          <w:sz w:val="28"/>
          <w:szCs w:val="28"/>
        </w:rPr>
        <w:t>Рассмотрев информацию отдела социальной политики и свя</w:t>
      </w:r>
      <w:r w:rsidR="007B4C92" w:rsidRPr="00477C84">
        <w:rPr>
          <w:rFonts w:ascii="Times New Roman" w:hAnsi="Times New Roman" w:cs="Times New Roman"/>
          <w:sz w:val="28"/>
          <w:szCs w:val="28"/>
        </w:rPr>
        <w:t>зи с общественными организациями</w:t>
      </w:r>
      <w:r w:rsidRPr="00477C84">
        <w:rPr>
          <w:rFonts w:ascii="Times New Roman" w:hAnsi="Times New Roman" w:cs="Times New Roman"/>
          <w:sz w:val="28"/>
          <w:szCs w:val="28"/>
        </w:rPr>
        <w:t xml:space="preserve"> администрации Урюпинского муниципального района о мерах, направленных на укрепление межнационального и межконфессионального согласия,  реализацию прав национальных меньшинств, обеспечение социальной и культурной адаптации мигрантов, профилактику межнациональных (межэтнических) конфликтов на территории Урюпинского муниципального района, Урюпинская районная Дума </w:t>
      </w:r>
      <w:r w:rsidRPr="00477C84">
        <w:rPr>
          <w:rFonts w:ascii="Times New Roman" w:hAnsi="Times New Roman" w:cs="Times New Roman"/>
          <w:b/>
          <w:sz w:val="28"/>
          <w:szCs w:val="28"/>
        </w:rPr>
        <w:t>РЕШИЛА:</w:t>
      </w:r>
    </w:p>
    <w:p w:rsidR="008C6B23" w:rsidRPr="00477C84" w:rsidRDefault="00AE70AE" w:rsidP="008C6B23">
      <w:pPr>
        <w:spacing w:after="0" w:line="240" w:lineRule="auto"/>
        <w:ind w:firstLine="624"/>
        <w:jc w:val="both"/>
        <w:rPr>
          <w:rFonts w:ascii="Times New Roman" w:hAnsi="Times New Roman" w:cs="Times New Roman"/>
          <w:sz w:val="28"/>
          <w:szCs w:val="28"/>
        </w:rPr>
      </w:pPr>
      <w:r w:rsidRPr="00477C84">
        <w:rPr>
          <w:rFonts w:ascii="Times New Roman" w:hAnsi="Times New Roman" w:cs="Times New Roman"/>
          <w:sz w:val="28"/>
          <w:szCs w:val="28"/>
        </w:rPr>
        <w:t xml:space="preserve">Принять к сведению </w:t>
      </w:r>
      <w:r w:rsidR="001E5B53" w:rsidRPr="00477C84">
        <w:rPr>
          <w:rFonts w:ascii="Times New Roman" w:hAnsi="Times New Roman" w:cs="Times New Roman"/>
          <w:sz w:val="28"/>
          <w:szCs w:val="28"/>
        </w:rPr>
        <w:t>указанную информацию (прилагается).</w:t>
      </w: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1E5B53" w:rsidRPr="00477C84" w:rsidRDefault="001E5B53" w:rsidP="001E5B53">
      <w:pPr>
        <w:pStyle w:val="ConsTitle"/>
        <w:widowControl/>
        <w:ind w:right="-57"/>
        <w:jc w:val="both"/>
        <w:rPr>
          <w:rFonts w:ascii="Times New Roman" w:hAnsi="Times New Roman"/>
          <w:sz w:val="28"/>
          <w:szCs w:val="28"/>
        </w:rPr>
      </w:pPr>
      <w:r w:rsidRPr="00477C84">
        <w:rPr>
          <w:rFonts w:ascii="Times New Roman" w:hAnsi="Times New Roman"/>
          <w:sz w:val="28"/>
          <w:szCs w:val="28"/>
        </w:rPr>
        <w:t xml:space="preserve">             Председатель</w:t>
      </w:r>
    </w:p>
    <w:p w:rsidR="001E5B53" w:rsidRPr="00477C84" w:rsidRDefault="001E5B53" w:rsidP="001E5B53">
      <w:pPr>
        <w:pStyle w:val="ConsTitle"/>
        <w:widowControl/>
        <w:ind w:right="-57"/>
        <w:jc w:val="both"/>
        <w:rPr>
          <w:rFonts w:ascii="Times New Roman" w:hAnsi="Times New Roman"/>
          <w:b w:val="0"/>
          <w:sz w:val="28"/>
          <w:szCs w:val="28"/>
        </w:rPr>
      </w:pPr>
      <w:r w:rsidRPr="00477C84">
        <w:rPr>
          <w:rFonts w:ascii="Times New Roman" w:hAnsi="Times New Roman"/>
          <w:sz w:val="28"/>
          <w:szCs w:val="28"/>
        </w:rPr>
        <w:t xml:space="preserve">Урюпинской районной Думы                                                  </w:t>
      </w:r>
      <w:r w:rsidR="0024072B">
        <w:rPr>
          <w:rFonts w:ascii="Times New Roman" w:hAnsi="Times New Roman"/>
          <w:sz w:val="28"/>
          <w:szCs w:val="28"/>
        </w:rPr>
        <w:t xml:space="preserve">   </w:t>
      </w:r>
      <w:r w:rsidRPr="00477C84">
        <w:rPr>
          <w:rFonts w:ascii="Times New Roman" w:hAnsi="Times New Roman"/>
          <w:sz w:val="28"/>
          <w:szCs w:val="28"/>
        </w:rPr>
        <w:t xml:space="preserve"> Т.Е. Матыкина</w:t>
      </w: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1E5B53" w:rsidP="001E5B53">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к решению</w:t>
      </w:r>
    </w:p>
    <w:p w:rsidR="001E5B53" w:rsidRPr="00477C84" w:rsidRDefault="001E5B53" w:rsidP="001E5B53">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1E5B53" w:rsidRPr="00477C84" w:rsidRDefault="001E5B53" w:rsidP="001E5B53">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t>от 22 июня 2023 года № 32/</w:t>
      </w:r>
    </w:p>
    <w:p w:rsidR="008C6B23" w:rsidRPr="00477C84" w:rsidRDefault="008C6B23" w:rsidP="001E5B53">
      <w:pPr>
        <w:spacing w:after="0" w:line="240" w:lineRule="auto"/>
        <w:ind w:firstLine="624"/>
        <w:jc w:val="both"/>
        <w:rPr>
          <w:rFonts w:ascii="Times New Roman" w:hAnsi="Times New Roman" w:cs="Times New Roman"/>
          <w:sz w:val="20"/>
          <w:szCs w:val="20"/>
        </w:rPr>
      </w:pPr>
    </w:p>
    <w:p w:rsidR="00E577F4" w:rsidRPr="00477C84" w:rsidRDefault="00E577F4" w:rsidP="001E5B53">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О мерах, направленных на укрепление межнационального и межконфессионального согласия,  реализацию прав национальных меньшинств, обеспечение социальной и культурной адаптации мигрантов, профилактику межнациональных (межэтнических) конфликтов</w:t>
      </w:r>
      <w:r w:rsidR="001E5B53" w:rsidRPr="00477C84">
        <w:rPr>
          <w:rFonts w:ascii="Times New Roman" w:hAnsi="Times New Roman" w:cs="Times New Roman"/>
          <w:b/>
          <w:sz w:val="28"/>
          <w:szCs w:val="28"/>
        </w:rPr>
        <w:t xml:space="preserve"> на территории Урюпинского муниципального района</w:t>
      </w:r>
    </w:p>
    <w:p w:rsidR="001E5B53" w:rsidRPr="00477C84" w:rsidRDefault="001E5B53" w:rsidP="001E5B53">
      <w:pPr>
        <w:spacing w:after="0" w:line="240" w:lineRule="auto"/>
        <w:jc w:val="center"/>
        <w:rPr>
          <w:rFonts w:ascii="Times New Roman" w:hAnsi="Times New Roman" w:cs="Times New Roman"/>
          <w:b/>
          <w:sz w:val="20"/>
          <w:szCs w:val="20"/>
        </w:rPr>
      </w:pPr>
    </w:p>
    <w:p w:rsidR="00E577F4" w:rsidRPr="00477C84" w:rsidRDefault="00E577F4" w:rsidP="00E577F4">
      <w:pPr>
        <w:pStyle w:val="22"/>
        <w:jc w:val="both"/>
      </w:pPr>
      <w:r w:rsidRPr="00477C84">
        <w:t xml:space="preserve">        Постановлением администрации Урюпинского муниципального района от 08.04.2014 года № 193 создана межведомственная комиссия по вопросам межнациональных отношений на территории Урюпинского муниципального района. Заседания комиссии запланированы 1 раз в полугодие. По мере необходимости проводятся внеочередные заседания. </w:t>
      </w:r>
      <w:proofErr w:type="gramStart"/>
      <w:r w:rsidRPr="00477C84">
        <w:t xml:space="preserve">В состав комиссии входят представители администрации Урюпинского муниципального района, главы сельских поселений района, представитель от Урюпинской Епархии Волгоградской Митрополии МП РПЦ, отделения в г. Урюпинске УФСБ России по Волгоградской области, отделения по вопросам миграции, службы занятости населения, межмуниципального отдела МВД России «Урюпинский», социальной защиты населения, атаман станичного казачьего общества «Урюпинский юрт». </w:t>
      </w:r>
      <w:proofErr w:type="gramEnd"/>
    </w:p>
    <w:p w:rsidR="00E577F4" w:rsidRPr="00477C84" w:rsidRDefault="00E577F4" w:rsidP="00E577F4">
      <w:pPr>
        <w:spacing w:after="0" w:line="240" w:lineRule="auto"/>
        <w:jc w:val="both"/>
        <w:rPr>
          <w:rFonts w:ascii="Times New Roman" w:eastAsia="Calibri" w:hAnsi="Times New Roman" w:cs="Times New Roman"/>
          <w:sz w:val="28"/>
          <w:szCs w:val="28"/>
        </w:rPr>
      </w:pPr>
      <w:r w:rsidRPr="00477C84">
        <w:rPr>
          <w:rFonts w:ascii="Times New Roman" w:eastAsia="Calibri" w:hAnsi="Times New Roman" w:cs="Times New Roman"/>
          <w:sz w:val="28"/>
          <w:szCs w:val="28"/>
        </w:rPr>
        <w:t xml:space="preserve">        Структурными подразделениями администрации Урюпинского муниципального района разработаны муниципальные программы в сфере реализации государственной национальной политики, направленные на гармонизацию межнациональных отношений,  противодействие экстремистским проявлениям, социальную и культурную адаптацию мигрантов:</w:t>
      </w:r>
    </w:p>
    <w:p w:rsidR="00E577F4" w:rsidRPr="00477C84" w:rsidRDefault="001E5B53" w:rsidP="001E5B53">
      <w:pPr>
        <w:pStyle w:val="a5"/>
        <w:spacing w:after="0"/>
        <w:ind w:left="0"/>
        <w:jc w:val="both"/>
        <w:rPr>
          <w:bCs/>
          <w:sz w:val="28"/>
          <w:szCs w:val="28"/>
        </w:rPr>
      </w:pPr>
      <w:r w:rsidRPr="00477C84">
        <w:rPr>
          <w:sz w:val="28"/>
          <w:szCs w:val="28"/>
        </w:rPr>
        <w:t xml:space="preserve">     </w:t>
      </w:r>
      <w:r w:rsidR="00E577F4" w:rsidRPr="00477C84">
        <w:rPr>
          <w:sz w:val="28"/>
          <w:szCs w:val="28"/>
        </w:rPr>
        <w:t>-  М</w:t>
      </w:r>
      <w:r w:rsidRPr="00477C84">
        <w:rPr>
          <w:sz w:val="28"/>
          <w:szCs w:val="28"/>
        </w:rPr>
        <w:t>П</w:t>
      </w:r>
      <w:r w:rsidR="00E577F4" w:rsidRPr="00477C84">
        <w:rPr>
          <w:sz w:val="28"/>
          <w:szCs w:val="28"/>
        </w:rPr>
        <w:t xml:space="preserve"> «Профилактика  экстремизма и  терроризма на территории Урюпинского муниципального района (в  том числе  в молодежной среде) на 2023-2025 годы», (пост</w:t>
      </w:r>
      <w:proofErr w:type="gramStart"/>
      <w:r w:rsidR="00E577F4" w:rsidRPr="00477C84">
        <w:rPr>
          <w:sz w:val="28"/>
          <w:szCs w:val="28"/>
        </w:rPr>
        <w:t>.</w:t>
      </w:r>
      <w:proofErr w:type="gramEnd"/>
      <w:r w:rsidR="00E577F4" w:rsidRPr="00477C84">
        <w:rPr>
          <w:sz w:val="28"/>
          <w:szCs w:val="28"/>
        </w:rPr>
        <w:t xml:space="preserve"> </w:t>
      </w:r>
      <w:proofErr w:type="gramStart"/>
      <w:r w:rsidR="00E577F4" w:rsidRPr="00477C84">
        <w:rPr>
          <w:sz w:val="28"/>
          <w:szCs w:val="28"/>
        </w:rPr>
        <w:t>о</w:t>
      </w:r>
      <w:proofErr w:type="gramEnd"/>
      <w:r w:rsidR="00E577F4" w:rsidRPr="00477C84">
        <w:rPr>
          <w:sz w:val="28"/>
          <w:szCs w:val="28"/>
        </w:rPr>
        <w:t>т 06.02.2023 № 43). Запланированное финансирование на 2023 год</w:t>
      </w:r>
      <w:r w:rsidRPr="00477C84">
        <w:rPr>
          <w:sz w:val="28"/>
          <w:szCs w:val="28"/>
        </w:rPr>
        <w:t xml:space="preserve"> </w:t>
      </w:r>
      <w:r w:rsidR="00E577F4" w:rsidRPr="00477C84">
        <w:rPr>
          <w:sz w:val="28"/>
          <w:szCs w:val="28"/>
        </w:rPr>
        <w:t xml:space="preserve">-  106,0  тыс. руб. </w:t>
      </w:r>
    </w:p>
    <w:p w:rsidR="00E577F4" w:rsidRPr="00477C84" w:rsidRDefault="001E5B53" w:rsidP="001E5B53">
      <w:pPr>
        <w:pStyle w:val="a5"/>
        <w:spacing w:after="0"/>
        <w:ind w:left="0"/>
        <w:jc w:val="both"/>
        <w:rPr>
          <w:color w:val="FF0000"/>
          <w:sz w:val="28"/>
          <w:szCs w:val="28"/>
        </w:rPr>
      </w:pPr>
      <w:r w:rsidRPr="00477C84">
        <w:rPr>
          <w:sz w:val="28"/>
          <w:szCs w:val="28"/>
        </w:rPr>
        <w:t xml:space="preserve">     -</w:t>
      </w:r>
      <w:r w:rsidR="00E577F4" w:rsidRPr="00477C84">
        <w:rPr>
          <w:sz w:val="28"/>
          <w:szCs w:val="28"/>
        </w:rPr>
        <w:t xml:space="preserve"> М</w:t>
      </w:r>
      <w:r w:rsidRPr="00477C84">
        <w:rPr>
          <w:sz w:val="28"/>
          <w:szCs w:val="28"/>
        </w:rPr>
        <w:t>П</w:t>
      </w:r>
      <w:r w:rsidR="00E577F4" w:rsidRPr="00477C84">
        <w:rPr>
          <w:sz w:val="28"/>
          <w:szCs w:val="28"/>
        </w:rPr>
        <w:t xml:space="preserve"> «Профилактика  правонарушений на территории Урюпинского муниципального района на 2023-2025г.г»</w:t>
      </w:r>
      <w:proofErr w:type="gramStart"/>
      <w:r w:rsidR="00E577F4" w:rsidRPr="00477C84">
        <w:rPr>
          <w:sz w:val="28"/>
          <w:szCs w:val="28"/>
        </w:rPr>
        <w:t>.</w:t>
      </w:r>
      <w:proofErr w:type="gramEnd"/>
      <w:r w:rsidR="00E577F4" w:rsidRPr="00477C84">
        <w:rPr>
          <w:sz w:val="28"/>
          <w:szCs w:val="28"/>
        </w:rPr>
        <w:t xml:space="preserve"> (</w:t>
      </w:r>
      <w:proofErr w:type="gramStart"/>
      <w:r w:rsidR="00E577F4" w:rsidRPr="00477C84">
        <w:rPr>
          <w:sz w:val="28"/>
          <w:szCs w:val="28"/>
        </w:rPr>
        <w:t>п</w:t>
      </w:r>
      <w:proofErr w:type="gramEnd"/>
      <w:r w:rsidR="00E577F4" w:rsidRPr="00477C84">
        <w:rPr>
          <w:sz w:val="28"/>
          <w:szCs w:val="28"/>
        </w:rPr>
        <w:t xml:space="preserve">ост. от 25.01.2023 № 27). Запланированное финансирование на 2023 год- 427,9       тыс. руб. </w:t>
      </w:r>
    </w:p>
    <w:p w:rsidR="00E577F4" w:rsidRPr="00477C84" w:rsidRDefault="001E5B53" w:rsidP="001E5B53">
      <w:pPr>
        <w:pStyle w:val="a5"/>
        <w:spacing w:after="0"/>
        <w:ind w:left="0"/>
        <w:jc w:val="both"/>
        <w:rPr>
          <w:bCs/>
          <w:sz w:val="28"/>
          <w:szCs w:val="28"/>
        </w:rPr>
      </w:pPr>
      <w:r w:rsidRPr="00477C84">
        <w:rPr>
          <w:bCs/>
          <w:sz w:val="28"/>
          <w:szCs w:val="28"/>
        </w:rPr>
        <w:t xml:space="preserve">     </w:t>
      </w:r>
      <w:r w:rsidR="00E577F4" w:rsidRPr="00477C84">
        <w:rPr>
          <w:bCs/>
          <w:sz w:val="28"/>
          <w:szCs w:val="28"/>
        </w:rPr>
        <w:t>- М</w:t>
      </w:r>
      <w:r w:rsidRPr="00477C84">
        <w:rPr>
          <w:bCs/>
          <w:sz w:val="28"/>
          <w:szCs w:val="28"/>
        </w:rPr>
        <w:t>П</w:t>
      </w:r>
      <w:r w:rsidR="00E577F4" w:rsidRPr="00477C84">
        <w:rPr>
          <w:bCs/>
          <w:sz w:val="28"/>
          <w:szCs w:val="28"/>
        </w:rPr>
        <w:t xml:space="preserve"> «Поддержка социально-ориентированных некоммерческих организаций, осуществляющих деятельность на территории  Урюпинского  муниципального района» на 2023-2025 годы, </w:t>
      </w:r>
      <w:r w:rsidR="00E577F4" w:rsidRPr="00477C84">
        <w:rPr>
          <w:sz w:val="28"/>
          <w:szCs w:val="28"/>
        </w:rPr>
        <w:t>(пост</w:t>
      </w:r>
      <w:proofErr w:type="gramStart"/>
      <w:r w:rsidR="00E577F4" w:rsidRPr="00477C84">
        <w:rPr>
          <w:sz w:val="28"/>
          <w:szCs w:val="28"/>
        </w:rPr>
        <w:t>.</w:t>
      </w:r>
      <w:proofErr w:type="gramEnd"/>
      <w:r w:rsidR="00E577F4" w:rsidRPr="00477C84">
        <w:rPr>
          <w:sz w:val="28"/>
          <w:szCs w:val="28"/>
        </w:rPr>
        <w:t xml:space="preserve"> </w:t>
      </w:r>
      <w:proofErr w:type="gramStart"/>
      <w:r w:rsidR="00E577F4" w:rsidRPr="00477C84">
        <w:rPr>
          <w:sz w:val="28"/>
          <w:szCs w:val="28"/>
        </w:rPr>
        <w:t>о</w:t>
      </w:r>
      <w:proofErr w:type="gramEnd"/>
      <w:r w:rsidR="00E577F4" w:rsidRPr="00477C84">
        <w:rPr>
          <w:sz w:val="28"/>
          <w:szCs w:val="28"/>
        </w:rPr>
        <w:t>т 17.11.2022 № 679).</w:t>
      </w:r>
      <w:r w:rsidR="00E577F4" w:rsidRPr="00477C84">
        <w:rPr>
          <w:bCs/>
          <w:sz w:val="28"/>
          <w:szCs w:val="28"/>
        </w:rPr>
        <w:t xml:space="preserve"> </w:t>
      </w:r>
      <w:r w:rsidR="00E577F4" w:rsidRPr="00477C84">
        <w:rPr>
          <w:sz w:val="28"/>
          <w:szCs w:val="28"/>
        </w:rPr>
        <w:t xml:space="preserve">Запланированное финансирование на 2023 год-  100,0 тыс. руб. </w:t>
      </w:r>
      <w:r w:rsidR="00E577F4" w:rsidRPr="00477C84">
        <w:rPr>
          <w:bCs/>
          <w:sz w:val="28"/>
          <w:szCs w:val="28"/>
        </w:rPr>
        <w:t xml:space="preserve"> </w:t>
      </w:r>
    </w:p>
    <w:p w:rsidR="00E577F4" w:rsidRPr="00477C84" w:rsidRDefault="001E5B53" w:rsidP="001E5B53">
      <w:pPr>
        <w:pStyle w:val="a5"/>
        <w:spacing w:after="0"/>
        <w:ind w:left="0"/>
        <w:jc w:val="both"/>
        <w:rPr>
          <w:sz w:val="28"/>
          <w:szCs w:val="28"/>
        </w:rPr>
      </w:pPr>
      <w:r w:rsidRPr="00477C84">
        <w:rPr>
          <w:bCs/>
          <w:sz w:val="28"/>
          <w:szCs w:val="28"/>
        </w:rPr>
        <w:t xml:space="preserve">     </w:t>
      </w:r>
      <w:r w:rsidR="00E577F4" w:rsidRPr="00477C84">
        <w:rPr>
          <w:bCs/>
          <w:sz w:val="28"/>
          <w:szCs w:val="28"/>
        </w:rPr>
        <w:t xml:space="preserve">- </w:t>
      </w:r>
      <w:r w:rsidR="00E577F4" w:rsidRPr="00477C84">
        <w:rPr>
          <w:sz w:val="28"/>
          <w:szCs w:val="28"/>
        </w:rPr>
        <w:t>М</w:t>
      </w:r>
      <w:r w:rsidRPr="00477C84">
        <w:rPr>
          <w:sz w:val="28"/>
          <w:szCs w:val="28"/>
        </w:rPr>
        <w:t>П</w:t>
      </w:r>
      <w:r w:rsidR="00E577F4" w:rsidRPr="00477C84">
        <w:rPr>
          <w:bCs/>
          <w:sz w:val="28"/>
          <w:szCs w:val="28"/>
        </w:rPr>
        <w:t xml:space="preserve"> </w:t>
      </w:r>
      <w:r w:rsidR="00E577F4" w:rsidRPr="00477C84">
        <w:rPr>
          <w:sz w:val="28"/>
          <w:szCs w:val="28"/>
        </w:rPr>
        <w:t xml:space="preserve">«Реализация государственной национальной политики и укрепление единства российской нации на территории Урюпинского муниципального района на </w:t>
      </w:r>
      <w:r w:rsidR="00E577F4" w:rsidRPr="00477C84">
        <w:rPr>
          <w:bCs/>
          <w:sz w:val="28"/>
          <w:szCs w:val="28"/>
        </w:rPr>
        <w:t xml:space="preserve">2021-2024 </w:t>
      </w:r>
      <w:r w:rsidR="00E577F4" w:rsidRPr="00477C84">
        <w:rPr>
          <w:sz w:val="28"/>
          <w:szCs w:val="28"/>
        </w:rPr>
        <w:t>годы», (пост</w:t>
      </w:r>
      <w:proofErr w:type="gramStart"/>
      <w:r w:rsidR="00E577F4" w:rsidRPr="00477C84">
        <w:rPr>
          <w:sz w:val="28"/>
          <w:szCs w:val="28"/>
        </w:rPr>
        <w:t>.</w:t>
      </w:r>
      <w:proofErr w:type="gramEnd"/>
      <w:r w:rsidR="00E577F4" w:rsidRPr="00477C84">
        <w:rPr>
          <w:sz w:val="28"/>
          <w:szCs w:val="28"/>
        </w:rPr>
        <w:t xml:space="preserve"> </w:t>
      </w:r>
      <w:proofErr w:type="gramStart"/>
      <w:r w:rsidR="00E577F4" w:rsidRPr="00477C84">
        <w:rPr>
          <w:sz w:val="28"/>
          <w:szCs w:val="28"/>
        </w:rPr>
        <w:t>о</w:t>
      </w:r>
      <w:proofErr w:type="gramEnd"/>
      <w:r w:rsidR="00E577F4" w:rsidRPr="00477C84">
        <w:rPr>
          <w:sz w:val="28"/>
          <w:szCs w:val="28"/>
        </w:rPr>
        <w:t xml:space="preserve">т 06.12.2021 № 613 (в новой редакции)). Запланированное финансирование на 2023 год- 91,0 тыс. руб. </w:t>
      </w:r>
    </w:p>
    <w:p w:rsidR="001E5B53" w:rsidRPr="00477C84" w:rsidRDefault="00E577F4" w:rsidP="001E5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77C84">
        <w:rPr>
          <w:rFonts w:ascii="Times New Roman" w:eastAsia="Calibri" w:hAnsi="Times New Roman" w:cs="Times New Roman"/>
          <w:sz w:val="28"/>
          <w:szCs w:val="28"/>
        </w:rPr>
        <w:t xml:space="preserve">Также разработан и действует «Комплексный план  мероприятий по гармонизации межэтнических, межкультурных и межконфессиональных отношений на территории Урюпинского муниципального района на период  </w:t>
      </w:r>
      <w:r w:rsidRPr="00477C84">
        <w:rPr>
          <w:rFonts w:ascii="Times New Roman" w:eastAsia="Calibri" w:hAnsi="Times New Roman" w:cs="Times New Roman"/>
          <w:sz w:val="28"/>
          <w:szCs w:val="28"/>
        </w:rPr>
        <w:lastRenderedPageBreak/>
        <w:t xml:space="preserve">2021-2023 годы». Информация о проведенных мероприятиях публикуется в газете «Урюпинская правда», размещается на официальном сайте администрации Урюпинского муниципального района, в социальных сетях и мессенджерах.  </w:t>
      </w:r>
    </w:p>
    <w:p w:rsidR="00E577F4" w:rsidRPr="00477C84" w:rsidRDefault="00E577F4" w:rsidP="001E5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77C84">
        <w:rPr>
          <w:rFonts w:ascii="Times New Roman" w:eastAsia="Calibri" w:hAnsi="Times New Roman" w:cs="Times New Roman"/>
          <w:sz w:val="28"/>
          <w:szCs w:val="28"/>
        </w:rPr>
        <w:t>Численность населения Урюпинского муниципального района на 01.01.2023г. составляет 24,2 тыс. чел.</w:t>
      </w:r>
      <w:r w:rsidR="001E5B53" w:rsidRPr="00477C84">
        <w:rPr>
          <w:rFonts w:ascii="Times New Roman" w:eastAsia="Calibri" w:hAnsi="Times New Roman" w:cs="Times New Roman"/>
          <w:sz w:val="28"/>
          <w:szCs w:val="28"/>
        </w:rPr>
        <w:t xml:space="preserve"> </w:t>
      </w:r>
      <w:r w:rsidRPr="00477C84">
        <w:rPr>
          <w:rFonts w:ascii="Times New Roman" w:eastAsia="Calibri" w:hAnsi="Times New Roman" w:cs="Times New Roman"/>
          <w:sz w:val="28"/>
          <w:szCs w:val="28"/>
        </w:rPr>
        <w:t xml:space="preserve">(статистические данные). </w:t>
      </w:r>
      <w:proofErr w:type="gramStart"/>
      <w:r w:rsidRPr="00477C84">
        <w:rPr>
          <w:rFonts w:ascii="Times New Roman" w:eastAsia="Calibri" w:hAnsi="Times New Roman" w:cs="Times New Roman"/>
          <w:sz w:val="28"/>
          <w:szCs w:val="28"/>
        </w:rPr>
        <w:t>Из них по национальному составу:  русские (более 97%), а также украинцы, татары, казахи, чуваши, азербайджанцы, грузины, цыгане, армяне.</w:t>
      </w:r>
      <w:proofErr w:type="gramEnd"/>
      <w:r w:rsidRPr="00477C84">
        <w:rPr>
          <w:rFonts w:ascii="Times New Roman" w:eastAsia="Calibri" w:hAnsi="Times New Roman" w:cs="Times New Roman"/>
          <w:sz w:val="28"/>
          <w:szCs w:val="28"/>
        </w:rPr>
        <w:t xml:space="preserve"> Численность по национальному  составу  в разрезе сельских поселений района после передачи полномочий миграционной службой в настоящее время  не ведется. </w:t>
      </w:r>
    </w:p>
    <w:p w:rsidR="00E577F4" w:rsidRPr="00477C84" w:rsidRDefault="00E577F4" w:rsidP="00E577F4">
      <w:pPr>
        <w:spacing w:after="0" w:line="240" w:lineRule="atLeast"/>
        <w:jc w:val="both"/>
        <w:rPr>
          <w:rFonts w:ascii="Times New Roman" w:eastAsia="Calibri" w:hAnsi="Times New Roman" w:cs="Times New Roman"/>
          <w:sz w:val="28"/>
          <w:szCs w:val="28"/>
          <w:u w:val="single"/>
        </w:rPr>
      </w:pPr>
      <w:r w:rsidRPr="00477C84">
        <w:rPr>
          <w:rFonts w:ascii="Times New Roman" w:eastAsia="Calibri" w:hAnsi="Times New Roman" w:cs="Times New Roman"/>
          <w:sz w:val="28"/>
          <w:szCs w:val="28"/>
        </w:rPr>
        <w:t>Ввиду того, что все национальности, кроме русских, малочисленны, национальных диаспор, этнических общностей на территории района не зарегистрировано.</w:t>
      </w:r>
      <w:r w:rsidRPr="00477C84">
        <w:rPr>
          <w:rFonts w:ascii="Times New Roman" w:eastAsia="Calibri" w:hAnsi="Times New Roman" w:cs="Times New Roman"/>
          <w:sz w:val="28"/>
          <w:szCs w:val="28"/>
          <w:u w:val="single"/>
        </w:rPr>
        <w:t xml:space="preserve"> </w:t>
      </w:r>
    </w:p>
    <w:p w:rsidR="00E577F4" w:rsidRPr="00477C84" w:rsidRDefault="00E577F4" w:rsidP="00E577F4">
      <w:pPr>
        <w:spacing w:after="0" w:line="240" w:lineRule="atLeast"/>
        <w:jc w:val="both"/>
        <w:rPr>
          <w:rFonts w:ascii="Times New Roman" w:eastAsia="Calibri" w:hAnsi="Times New Roman" w:cs="Times New Roman"/>
          <w:sz w:val="28"/>
          <w:szCs w:val="28"/>
        </w:rPr>
      </w:pPr>
      <w:r w:rsidRPr="00477C84">
        <w:rPr>
          <w:rFonts w:ascii="Times New Roman" w:eastAsia="Calibri" w:hAnsi="Times New Roman" w:cs="Times New Roman"/>
          <w:sz w:val="28"/>
          <w:szCs w:val="28"/>
        </w:rPr>
        <w:t xml:space="preserve">          Фактов межнациональных конфликтных ситуаций, а также имевших место случаев резонансных бытовых конфликтных ситуаций с участием представителей различных национальностей за прошлый год и за текущий период не выявлено.</w:t>
      </w:r>
    </w:p>
    <w:p w:rsidR="001E5B53" w:rsidRPr="00477C84" w:rsidRDefault="00E577F4" w:rsidP="00E577F4">
      <w:pPr>
        <w:spacing w:after="0" w:line="240" w:lineRule="atLeast"/>
        <w:jc w:val="both"/>
        <w:rPr>
          <w:rFonts w:ascii="Times New Roman" w:eastAsia="Calibri" w:hAnsi="Times New Roman" w:cs="Times New Roman"/>
          <w:sz w:val="28"/>
          <w:szCs w:val="28"/>
        </w:rPr>
      </w:pPr>
      <w:r w:rsidRPr="00477C84">
        <w:rPr>
          <w:rFonts w:ascii="Times New Roman" w:eastAsia="Calibri" w:hAnsi="Times New Roman" w:cs="Times New Roman"/>
          <w:sz w:val="28"/>
          <w:szCs w:val="28"/>
        </w:rPr>
        <w:t xml:space="preserve">          Угрозообразующие факторы в этнополитической среде, деструктивная деятельность национальных общественных организаций, неформальных групп и объединений отсутствуют.</w:t>
      </w:r>
    </w:p>
    <w:p w:rsidR="00E577F4" w:rsidRPr="00477C84" w:rsidRDefault="001E5B53" w:rsidP="001E5B53">
      <w:pPr>
        <w:spacing w:after="0" w:line="240" w:lineRule="atLeast"/>
        <w:ind w:firstLine="709"/>
        <w:jc w:val="both"/>
        <w:rPr>
          <w:rFonts w:ascii="Times New Roman" w:eastAsia="Calibri" w:hAnsi="Times New Roman" w:cs="Times New Roman"/>
          <w:sz w:val="28"/>
          <w:szCs w:val="28"/>
        </w:rPr>
      </w:pPr>
      <w:r w:rsidRPr="00477C84">
        <w:rPr>
          <w:rFonts w:ascii="Times New Roman" w:eastAsia="Calibri" w:hAnsi="Times New Roman" w:cs="Times New Roman"/>
          <w:sz w:val="28"/>
          <w:szCs w:val="28"/>
        </w:rPr>
        <w:t xml:space="preserve"> </w:t>
      </w:r>
      <w:r w:rsidR="00E577F4" w:rsidRPr="00477C84">
        <w:rPr>
          <w:rFonts w:ascii="Times New Roman" w:hAnsi="Times New Roman" w:cs="Times New Roman"/>
          <w:sz w:val="28"/>
          <w:szCs w:val="28"/>
        </w:rPr>
        <w:t>Главами сельских поселений района на регулярной основе ведется профилактическая информационно-пропагандистская и разъяснительная работа с населением в области противодействия к возникновению межнациональных конфликтов. В каждом сельском поселении назначено ответственное лицо по информированию о возможных предпосылках проявления экстремизма и уже имеющих место конфликтных ситуациях в сфере межнациональных отношений.</w:t>
      </w:r>
    </w:p>
    <w:p w:rsidR="00E577F4" w:rsidRPr="00477C84" w:rsidRDefault="00E577F4" w:rsidP="001E5B53">
      <w:pPr>
        <w:pStyle w:val="22"/>
        <w:ind w:firstLine="709"/>
        <w:jc w:val="both"/>
      </w:pPr>
      <w:r w:rsidRPr="00477C84">
        <w:t>Проблемных вопросов, касающихся данной сферы, на сегодняшний день не выявлено, социальная напряженность отсутствует.</w:t>
      </w:r>
    </w:p>
    <w:p w:rsidR="00E577F4" w:rsidRPr="00477C84" w:rsidRDefault="00E577F4" w:rsidP="001E5B53">
      <w:pPr>
        <w:pStyle w:val="22"/>
        <w:ind w:firstLine="709"/>
        <w:jc w:val="both"/>
      </w:pPr>
      <w:r w:rsidRPr="00477C84">
        <w:t>На территории Урюпинского муниципального района на сегодняшний день фактов незаконной миграции не выявлено.</w:t>
      </w:r>
    </w:p>
    <w:p w:rsidR="00E577F4" w:rsidRPr="00477C84" w:rsidRDefault="00E577F4" w:rsidP="001E5B53">
      <w:pPr>
        <w:pStyle w:val="22"/>
        <w:ind w:firstLine="709"/>
        <w:jc w:val="both"/>
      </w:pPr>
      <w:r w:rsidRPr="00477C84">
        <w:t>С гражданами, прибывшими с территории ЛНР, ДНР, налажено тесное взаимодействие. При необходимости оказываются различные виды помощи (гуманитарная, консультационная, организационная, психологическая и др.). Несовершеннолетние дети вышеуказанных категорий граждан посещают образовательные организации, обеспечены бесплатным горячим питанием в школе, посещают на бесплатной основе кружки, секции, посещают общешкольные и районные мероприятия.</w:t>
      </w:r>
    </w:p>
    <w:p w:rsidR="00E577F4" w:rsidRPr="00477C84" w:rsidRDefault="00E577F4" w:rsidP="001E5B53">
      <w:pPr>
        <w:pStyle w:val="22"/>
        <w:ind w:firstLine="426"/>
        <w:jc w:val="both"/>
      </w:pPr>
      <w:r w:rsidRPr="00477C84">
        <w:t>Проблемных вопросов, касающихся данной сферы, за отчетный период не выявлено, социал</w:t>
      </w:r>
      <w:r w:rsidR="001E5B53" w:rsidRPr="00477C84">
        <w:t>ьная напряженность отсутствует.</w:t>
      </w:r>
    </w:p>
    <w:p w:rsidR="001E5B53" w:rsidRPr="00477C84" w:rsidRDefault="001E5B53" w:rsidP="001E5B53">
      <w:pPr>
        <w:pStyle w:val="22"/>
        <w:ind w:firstLine="426"/>
        <w:jc w:val="both"/>
      </w:pPr>
    </w:p>
    <w:p w:rsidR="00D80748" w:rsidRPr="00477C84" w:rsidRDefault="001E5B53" w:rsidP="00D80748">
      <w:pPr>
        <w:spacing w:after="0" w:line="240" w:lineRule="auto"/>
        <w:jc w:val="right"/>
        <w:rPr>
          <w:rFonts w:ascii="Times New Roman" w:hAnsi="Times New Roman" w:cs="Times New Roman"/>
          <w:noProof/>
          <w:sz w:val="24"/>
          <w:szCs w:val="24"/>
        </w:rPr>
      </w:pPr>
      <w:r w:rsidRPr="00477C84">
        <w:rPr>
          <w:rFonts w:ascii="Times New Roman" w:hAnsi="Times New Roman" w:cs="Times New Roman"/>
          <w:noProof/>
          <w:sz w:val="24"/>
          <w:szCs w:val="24"/>
        </w:rPr>
        <w:t xml:space="preserve">Отдел социальной политики </w:t>
      </w:r>
    </w:p>
    <w:p w:rsidR="001E5B53" w:rsidRPr="00477C84" w:rsidRDefault="001E5B53" w:rsidP="00D80748">
      <w:pPr>
        <w:spacing w:after="0" w:line="240" w:lineRule="auto"/>
        <w:jc w:val="right"/>
        <w:rPr>
          <w:rFonts w:ascii="Times New Roman" w:hAnsi="Times New Roman" w:cs="Times New Roman"/>
          <w:noProof/>
          <w:sz w:val="24"/>
          <w:szCs w:val="24"/>
        </w:rPr>
      </w:pPr>
      <w:r w:rsidRPr="00477C84">
        <w:rPr>
          <w:rFonts w:ascii="Times New Roman" w:hAnsi="Times New Roman" w:cs="Times New Roman"/>
          <w:noProof/>
          <w:sz w:val="24"/>
          <w:szCs w:val="24"/>
        </w:rPr>
        <w:t xml:space="preserve">и связи с общественными организациями </w:t>
      </w:r>
    </w:p>
    <w:p w:rsidR="001E5B53" w:rsidRPr="00477C84" w:rsidRDefault="001E5B53" w:rsidP="00D80748">
      <w:pPr>
        <w:spacing w:after="0" w:line="240" w:lineRule="auto"/>
        <w:jc w:val="right"/>
        <w:rPr>
          <w:rFonts w:ascii="Times New Roman" w:hAnsi="Times New Roman" w:cs="Times New Roman"/>
          <w:sz w:val="24"/>
          <w:szCs w:val="24"/>
        </w:rPr>
      </w:pPr>
      <w:r w:rsidRPr="00477C84">
        <w:rPr>
          <w:rFonts w:ascii="Times New Roman" w:hAnsi="Times New Roman" w:cs="Times New Roman"/>
          <w:noProof/>
          <w:sz w:val="24"/>
          <w:szCs w:val="24"/>
        </w:rPr>
        <w:t>администрации Урюпинского муниципального района</w:t>
      </w:r>
    </w:p>
    <w:p w:rsidR="00E577F4" w:rsidRPr="00477C84" w:rsidRDefault="00E577F4"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81792" behindDoc="0" locked="0" layoutInCell="1" allowOverlap="1" wp14:anchorId="7D65466B" wp14:editId="314B68D7">
            <wp:simplePos x="0" y="0"/>
            <wp:positionH relativeFrom="column">
              <wp:posOffset>2644140</wp:posOffset>
            </wp:positionH>
            <wp:positionV relativeFrom="paragraph">
              <wp:posOffset>-184785</wp:posOffset>
            </wp:positionV>
            <wp:extent cx="526415" cy="812165"/>
            <wp:effectExtent l="0" t="0" r="6985" b="6985"/>
            <wp:wrapSquare wrapText="left"/>
            <wp:docPr id="12" name="Рисунок 12"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16"/>
          <w:szCs w:val="16"/>
        </w:rPr>
      </w:pPr>
    </w:p>
    <w:p w:rsidR="008C6B23" w:rsidRPr="00477C84" w:rsidRDefault="008C6B23" w:rsidP="008C6B23">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C6B23" w:rsidRPr="00477C84" w:rsidRDefault="008C6B23" w:rsidP="008C6B23">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82816" behindDoc="0" locked="0" layoutInCell="0" allowOverlap="1" wp14:anchorId="3501BE39" wp14:editId="1EEB5A70">
                <wp:simplePos x="0" y="0"/>
                <wp:positionH relativeFrom="column">
                  <wp:posOffset>0</wp:posOffset>
                </wp:positionH>
                <wp:positionV relativeFrom="paragraph">
                  <wp:posOffset>130810</wp:posOffset>
                </wp:positionV>
                <wp:extent cx="5943600" cy="0"/>
                <wp:effectExtent l="0" t="0" r="19050" b="190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83840" behindDoc="0" locked="0" layoutInCell="0" allowOverlap="1" wp14:anchorId="45F94A56" wp14:editId="07A5A24F">
                <wp:simplePos x="0" y="0"/>
                <wp:positionH relativeFrom="column">
                  <wp:posOffset>0</wp:posOffset>
                </wp:positionH>
                <wp:positionV relativeFrom="paragraph">
                  <wp:posOffset>69850</wp:posOffset>
                </wp:positionV>
                <wp:extent cx="5943600" cy="0"/>
                <wp:effectExtent l="0" t="0" r="19050" b="1905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" o:allowincell="f"/>
            </w:pict>
          </mc:Fallback>
        </mc:AlternateContent>
      </w:r>
    </w:p>
    <w:p w:rsidR="008C6B23" w:rsidRPr="00477C84" w:rsidRDefault="008C6B23" w:rsidP="008C6B23">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C6B23" w:rsidRPr="00477C84" w:rsidRDefault="008C6B23" w:rsidP="008C6B23">
      <w:pPr>
        <w:spacing w:after="0" w:line="240" w:lineRule="auto"/>
        <w:jc w:val="right"/>
        <w:rPr>
          <w:rFonts w:ascii="Times New Roman" w:hAnsi="Times New Roman" w:cs="Times New Roman"/>
          <w:i/>
          <w:sz w:val="28"/>
          <w:szCs w:val="28"/>
        </w:rPr>
      </w:pPr>
    </w:p>
    <w:p w:rsidR="008C6B23" w:rsidRPr="00477C84" w:rsidRDefault="00D80748" w:rsidP="008C6B23">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22 </w:t>
      </w:r>
      <w:r w:rsidR="008C6B23" w:rsidRPr="00477C84">
        <w:rPr>
          <w:rFonts w:ascii="Times New Roman" w:hAnsi="Times New Roman" w:cs="Times New Roman"/>
          <w:b/>
          <w:sz w:val="28"/>
          <w:szCs w:val="28"/>
        </w:rPr>
        <w:t>июня 2023  года</w:t>
      </w:r>
      <w:r w:rsidR="008C6B23" w:rsidRPr="00477C84">
        <w:rPr>
          <w:rFonts w:ascii="Times New Roman" w:hAnsi="Times New Roman" w:cs="Times New Roman"/>
          <w:b/>
          <w:sz w:val="28"/>
          <w:szCs w:val="28"/>
        </w:rPr>
        <w:tab/>
        <w:t xml:space="preserve">                  № 32/</w:t>
      </w:r>
      <w:r w:rsidR="008C6B23" w:rsidRPr="00477C84">
        <w:rPr>
          <w:rFonts w:ascii="Times New Roman" w:hAnsi="Times New Roman" w:cs="Times New Roman"/>
          <w:b/>
          <w:sz w:val="28"/>
          <w:szCs w:val="28"/>
          <w:highlight w:val="yellow"/>
        </w:rPr>
        <w:t xml:space="preserve"> </w:t>
      </w: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spacing w:after="0" w:line="240" w:lineRule="auto"/>
        <w:ind w:firstLine="624"/>
        <w:jc w:val="both"/>
        <w:rPr>
          <w:rFonts w:ascii="Times New Roman" w:hAnsi="Times New Roman" w:cs="Times New Roman"/>
          <w:sz w:val="28"/>
          <w:szCs w:val="28"/>
        </w:rPr>
      </w:pPr>
    </w:p>
    <w:p w:rsidR="008C6B23" w:rsidRPr="00477C84" w:rsidRDefault="008C6B23" w:rsidP="008C6B23">
      <w:pPr>
        <w:pStyle w:val="22"/>
        <w:tabs>
          <w:tab w:val="left" w:pos="1800"/>
        </w:tabs>
        <w:jc w:val="center"/>
        <w:rPr>
          <w:b/>
        </w:rPr>
      </w:pPr>
      <w:r w:rsidRPr="00477C84">
        <w:rPr>
          <w:b/>
        </w:rPr>
        <w:t>Об организации отдыха учащихся муниципаль</w:t>
      </w:r>
      <w:r w:rsidRPr="00477C84">
        <w:rPr>
          <w:b/>
        </w:rPr>
        <w:softHyphen/>
        <w:t xml:space="preserve">ных </w:t>
      </w:r>
    </w:p>
    <w:p w:rsidR="008C6B23" w:rsidRPr="00477C84" w:rsidRDefault="008C6B23" w:rsidP="008C6B23">
      <w:pPr>
        <w:pStyle w:val="22"/>
        <w:tabs>
          <w:tab w:val="left" w:pos="1800"/>
        </w:tabs>
        <w:jc w:val="center"/>
        <w:rPr>
          <w:b/>
        </w:rPr>
      </w:pPr>
      <w:r w:rsidRPr="00477C84">
        <w:rPr>
          <w:b/>
        </w:rPr>
        <w:t>образовательных учреж</w:t>
      </w:r>
      <w:r w:rsidRPr="00477C84">
        <w:rPr>
          <w:b/>
        </w:rPr>
        <w:softHyphen/>
        <w:t>дений Урюпин</w:t>
      </w:r>
      <w:r w:rsidRPr="00477C84">
        <w:rPr>
          <w:b/>
        </w:rPr>
        <w:softHyphen/>
        <w:t xml:space="preserve">ского муниципального </w:t>
      </w:r>
    </w:p>
    <w:p w:rsidR="008C6B23" w:rsidRPr="00477C84" w:rsidRDefault="008C6B23" w:rsidP="008C6B23">
      <w:pPr>
        <w:pStyle w:val="22"/>
        <w:tabs>
          <w:tab w:val="left" w:pos="1800"/>
        </w:tabs>
        <w:jc w:val="center"/>
        <w:rPr>
          <w:b/>
        </w:rPr>
      </w:pPr>
      <w:r w:rsidRPr="00477C84">
        <w:rPr>
          <w:b/>
        </w:rPr>
        <w:t>района в период летних каникул</w:t>
      </w: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7B4C92" w:rsidRPr="00477C84" w:rsidRDefault="007B4C92" w:rsidP="007B4C92">
      <w:pPr>
        <w:spacing w:after="0" w:line="240" w:lineRule="auto"/>
        <w:ind w:firstLine="624"/>
        <w:jc w:val="both"/>
        <w:rPr>
          <w:rFonts w:ascii="Times New Roman" w:hAnsi="Times New Roman" w:cs="Times New Roman"/>
          <w:sz w:val="28"/>
          <w:szCs w:val="28"/>
        </w:rPr>
      </w:pPr>
      <w:r w:rsidRPr="00477C84">
        <w:rPr>
          <w:rFonts w:ascii="Times New Roman" w:hAnsi="Times New Roman" w:cs="Times New Roman"/>
          <w:sz w:val="28"/>
          <w:szCs w:val="28"/>
        </w:rPr>
        <w:t>Рассмотрев информацию отдела образования, опеки и попечительства администрации Урюпинского муниципального района об организации отдыха учащихся муниципаль</w:t>
      </w:r>
      <w:r w:rsidRPr="00477C84">
        <w:rPr>
          <w:rFonts w:ascii="Times New Roman" w:hAnsi="Times New Roman" w:cs="Times New Roman"/>
          <w:sz w:val="28"/>
          <w:szCs w:val="28"/>
        </w:rPr>
        <w:softHyphen/>
        <w:t>ных  образовательных учреж</w:t>
      </w:r>
      <w:r w:rsidRPr="00477C84">
        <w:rPr>
          <w:rFonts w:ascii="Times New Roman" w:hAnsi="Times New Roman" w:cs="Times New Roman"/>
          <w:sz w:val="28"/>
          <w:szCs w:val="28"/>
        </w:rPr>
        <w:softHyphen/>
        <w:t xml:space="preserve">дений Урюпинского муниципального района в период летних каникул, Урюпинская районная Дума </w:t>
      </w:r>
      <w:r w:rsidRPr="00477C84">
        <w:rPr>
          <w:rFonts w:ascii="Times New Roman" w:hAnsi="Times New Roman" w:cs="Times New Roman"/>
          <w:b/>
          <w:sz w:val="28"/>
          <w:szCs w:val="28"/>
        </w:rPr>
        <w:t>РЕШИЛА:</w:t>
      </w:r>
    </w:p>
    <w:p w:rsidR="007B4C92" w:rsidRPr="00477C84" w:rsidRDefault="007B4C92" w:rsidP="007B4C92">
      <w:pPr>
        <w:spacing w:after="0" w:line="240" w:lineRule="auto"/>
        <w:ind w:firstLine="624"/>
        <w:jc w:val="both"/>
        <w:rPr>
          <w:rFonts w:ascii="Times New Roman" w:hAnsi="Times New Roman" w:cs="Times New Roman"/>
          <w:sz w:val="28"/>
          <w:szCs w:val="28"/>
        </w:rPr>
      </w:pPr>
      <w:r w:rsidRPr="00477C84">
        <w:rPr>
          <w:rFonts w:ascii="Times New Roman" w:hAnsi="Times New Roman" w:cs="Times New Roman"/>
          <w:sz w:val="28"/>
          <w:szCs w:val="28"/>
        </w:rPr>
        <w:t>Принять к сведению указанную информацию (прилагается).</w:t>
      </w:r>
    </w:p>
    <w:p w:rsidR="007B4C92" w:rsidRPr="00477C84" w:rsidRDefault="007B4C92" w:rsidP="007B4C92">
      <w:pPr>
        <w:spacing w:after="0" w:line="240" w:lineRule="auto"/>
        <w:ind w:firstLine="624"/>
        <w:jc w:val="both"/>
        <w:rPr>
          <w:rFonts w:ascii="Times New Roman" w:hAnsi="Times New Roman" w:cs="Times New Roman"/>
          <w:sz w:val="28"/>
          <w:szCs w:val="28"/>
        </w:rPr>
      </w:pPr>
    </w:p>
    <w:p w:rsidR="007B4C92" w:rsidRPr="00477C84" w:rsidRDefault="007B4C92" w:rsidP="007B4C92">
      <w:pPr>
        <w:spacing w:after="0" w:line="240" w:lineRule="auto"/>
        <w:ind w:firstLine="624"/>
        <w:jc w:val="both"/>
        <w:rPr>
          <w:rFonts w:ascii="Times New Roman" w:hAnsi="Times New Roman" w:cs="Times New Roman"/>
          <w:sz w:val="28"/>
          <w:szCs w:val="28"/>
        </w:rPr>
      </w:pPr>
    </w:p>
    <w:p w:rsidR="007B4C92" w:rsidRPr="00477C84" w:rsidRDefault="007B4C92" w:rsidP="007B4C92">
      <w:pPr>
        <w:pStyle w:val="ConsTitle"/>
        <w:widowControl/>
        <w:ind w:right="-57"/>
        <w:jc w:val="both"/>
        <w:rPr>
          <w:rFonts w:ascii="Times New Roman" w:hAnsi="Times New Roman"/>
          <w:sz w:val="28"/>
          <w:szCs w:val="28"/>
        </w:rPr>
      </w:pPr>
      <w:r w:rsidRPr="00477C84">
        <w:rPr>
          <w:rFonts w:ascii="Times New Roman" w:hAnsi="Times New Roman"/>
          <w:sz w:val="28"/>
          <w:szCs w:val="28"/>
        </w:rPr>
        <w:t xml:space="preserve">             Председатель</w:t>
      </w:r>
    </w:p>
    <w:p w:rsidR="007B4C92" w:rsidRPr="00477C84" w:rsidRDefault="007B4C92" w:rsidP="007B4C92">
      <w:pPr>
        <w:pStyle w:val="ConsTitle"/>
        <w:widowControl/>
        <w:ind w:right="-57"/>
        <w:jc w:val="both"/>
        <w:rPr>
          <w:rFonts w:ascii="Times New Roman" w:hAnsi="Times New Roman"/>
          <w:b w:val="0"/>
          <w:sz w:val="28"/>
          <w:szCs w:val="28"/>
        </w:rPr>
      </w:pPr>
      <w:r w:rsidRPr="00477C84">
        <w:rPr>
          <w:rFonts w:ascii="Times New Roman" w:hAnsi="Times New Roman"/>
          <w:sz w:val="28"/>
          <w:szCs w:val="28"/>
        </w:rPr>
        <w:t xml:space="preserve">Урюпинской районной Думы                                                   </w:t>
      </w:r>
      <w:r w:rsidR="0024072B">
        <w:rPr>
          <w:rFonts w:ascii="Times New Roman" w:hAnsi="Times New Roman"/>
          <w:sz w:val="28"/>
          <w:szCs w:val="28"/>
        </w:rPr>
        <w:t xml:space="preserve">   </w:t>
      </w:r>
      <w:r w:rsidRPr="00477C84">
        <w:rPr>
          <w:rFonts w:ascii="Times New Roman" w:hAnsi="Times New Roman"/>
          <w:sz w:val="28"/>
          <w:szCs w:val="28"/>
        </w:rPr>
        <w:t>Т.Е. Матыкина</w:t>
      </w: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7B4C92" w:rsidRPr="00477C84" w:rsidRDefault="007B4C92" w:rsidP="007B4C92">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к решению</w:t>
      </w:r>
    </w:p>
    <w:p w:rsidR="007B4C92" w:rsidRPr="00477C84" w:rsidRDefault="007B4C92" w:rsidP="007B4C92">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t>Урюпинской районной Думы</w:t>
      </w:r>
    </w:p>
    <w:p w:rsidR="007B4C92" w:rsidRPr="00477C84" w:rsidRDefault="007B4C92" w:rsidP="007B4C92">
      <w:pPr>
        <w:spacing w:after="0" w:line="240" w:lineRule="auto"/>
        <w:ind w:firstLine="624"/>
        <w:jc w:val="right"/>
        <w:rPr>
          <w:rFonts w:ascii="Times New Roman" w:hAnsi="Times New Roman" w:cs="Times New Roman"/>
          <w:sz w:val="24"/>
          <w:szCs w:val="24"/>
        </w:rPr>
      </w:pPr>
      <w:r w:rsidRPr="00477C84">
        <w:rPr>
          <w:rFonts w:ascii="Times New Roman" w:hAnsi="Times New Roman" w:cs="Times New Roman"/>
          <w:sz w:val="24"/>
          <w:szCs w:val="24"/>
        </w:rPr>
        <w:t>от 22 июня 2023 года № 32/</w:t>
      </w:r>
    </w:p>
    <w:p w:rsidR="008C6B23" w:rsidRPr="00477C84" w:rsidRDefault="008C6B23" w:rsidP="007B4C92">
      <w:pPr>
        <w:pStyle w:val="22"/>
        <w:tabs>
          <w:tab w:val="left" w:pos="1800"/>
        </w:tabs>
        <w:jc w:val="center"/>
        <w:rPr>
          <w:b/>
        </w:rPr>
      </w:pPr>
    </w:p>
    <w:p w:rsidR="008C6B23" w:rsidRPr="00477C84" w:rsidRDefault="008C6B23" w:rsidP="007B4C92">
      <w:pPr>
        <w:pStyle w:val="22"/>
        <w:tabs>
          <w:tab w:val="left" w:pos="1800"/>
        </w:tabs>
        <w:jc w:val="center"/>
        <w:rPr>
          <w:b/>
        </w:rPr>
      </w:pPr>
    </w:p>
    <w:p w:rsidR="00E577F4" w:rsidRPr="00477C84" w:rsidRDefault="00E577F4" w:rsidP="007B4C92">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Об организации отдыха учащихся муниципаль</w:t>
      </w:r>
      <w:r w:rsidRPr="00477C84">
        <w:rPr>
          <w:rFonts w:ascii="Times New Roman" w:hAnsi="Times New Roman" w:cs="Times New Roman"/>
          <w:b/>
          <w:sz w:val="28"/>
          <w:szCs w:val="28"/>
        </w:rPr>
        <w:softHyphen/>
        <w:t>ных образовательных учреж</w:t>
      </w:r>
      <w:r w:rsidRPr="00477C84">
        <w:rPr>
          <w:rFonts w:ascii="Times New Roman" w:hAnsi="Times New Roman" w:cs="Times New Roman"/>
          <w:b/>
          <w:sz w:val="28"/>
          <w:szCs w:val="28"/>
        </w:rPr>
        <w:softHyphen/>
        <w:t>дений Урюпин</w:t>
      </w:r>
      <w:r w:rsidRPr="00477C84">
        <w:rPr>
          <w:rFonts w:ascii="Times New Roman" w:hAnsi="Times New Roman" w:cs="Times New Roman"/>
          <w:b/>
          <w:sz w:val="28"/>
          <w:szCs w:val="28"/>
        </w:rPr>
        <w:softHyphen/>
        <w:t>ского муниципального района</w:t>
      </w:r>
    </w:p>
    <w:p w:rsidR="00E577F4" w:rsidRPr="00477C84" w:rsidRDefault="00E577F4" w:rsidP="007B4C92">
      <w:pPr>
        <w:spacing w:after="0" w:line="240" w:lineRule="auto"/>
        <w:ind w:firstLine="709"/>
        <w:jc w:val="center"/>
        <w:rPr>
          <w:rFonts w:ascii="Times New Roman" w:hAnsi="Times New Roman" w:cs="Times New Roman"/>
          <w:b/>
          <w:sz w:val="28"/>
          <w:szCs w:val="28"/>
        </w:rPr>
      </w:pPr>
      <w:r w:rsidRPr="00477C84">
        <w:rPr>
          <w:rFonts w:ascii="Times New Roman" w:hAnsi="Times New Roman" w:cs="Times New Roman"/>
          <w:b/>
          <w:sz w:val="28"/>
          <w:szCs w:val="28"/>
        </w:rPr>
        <w:t xml:space="preserve"> в период летних каникул</w:t>
      </w:r>
    </w:p>
    <w:p w:rsidR="00E577F4" w:rsidRPr="00477C84" w:rsidRDefault="00E577F4" w:rsidP="007B4C92">
      <w:pPr>
        <w:spacing w:after="0" w:line="240" w:lineRule="auto"/>
        <w:ind w:firstLine="709"/>
        <w:jc w:val="both"/>
        <w:rPr>
          <w:rFonts w:ascii="Times New Roman" w:hAnsi="Times New Roman" w:cs="Times New Roman"/>
        </w:rPr>
      </w:pPr>
    </w:p>
    <w:p w:rsidR="00E577F4" w:rsidRPr="00477C84" w:rsidRDefault="00E577F4" w:rsidP="007B4C92">
      <w:pPr>
        <w:spacing w:after="0" w:line="240" w:lineRule="auto"/>
        <w:ind w:firstLine="709"/>
        <w:jc w:val="both"/>
        <w:rPr>
          <w:rFonts w:ascii="Times New Roman" w:hAnsi="Times New Roman" w:cs="Times New Roman"/>
          <w:sz w:val="28"/>
          <w:szCs w:val="24"/>
        </w:rPr>
      </w:pPr>
      <w:r w:rsidRPr="00477C84">
        <w:rPr>
          <w:rFonts w:ascii="Times New Roman" w:hAnsi="Times New Roman" w:cs="Times New Roman"/>
          <w:sz w:val="28"/>
          <w:szCs w:val="24"/>
        </w:rPr>
        <w:t xml:space="preserve">Актуальность организации летнего оздоровительного отдыха детей вытекает из потребности семьи и государства иметь здоровое, всесторонне развитое подрастающее поколение. На образование ложится ответственность не только за развитие и образование личности, но и за формирование культуры здоровья, приобщение к ценностям культуры, вхождения в систему социальных связей. </w:t>
      </w:r>
    </w:p>
    <w:p w:rsidR="00E577F4" w:rsidRPr="00477C84" w:rsidRDefault="00E577F4" w:rsidP="007B4C92">
      <w:pPr>
        <w:spacing w:after="0" w:line="240" w:lineRule="auto"/>
        <w:ind w:firstLine="851"/>
        <w:jc w:val="both"/>
        <w:rPr>
          <w:rFonts w:ascii="Times New Roman" w:hAnsi="Times New Roman" w:cs="Times New Roman"/>
          <w:sz w:val="24"/>
          <w:szCs w:val="24"/>
          <w:shd w:val="clear" w:color="auto" w:fill="FFFFFF"/>
        </w:rPr>
      </w:pPr>
      <w:r w:rsidRPr="00477C84">
        <w:rPr>
          <w:rFonts w:ascii="Times New Roman" w:hAnsi="Times New Roman" w:cs="Times New Roman"/>
          <w:sz w:val="28"/>
          <w:szCs w:val="24"/>
        </w:rPr>
        <w:t>Летний период как нельзя более благоприятен для решения этих задач. А успешность летней кампании во многом зависит от создания условий, соответствующих требованиям безопасности и организации отдыха и оздоровления подрастающего поколения. В Урюпинском муниципальном  районе успешно реализуются различные формы организации летнего отдыха и занятости детей. Среди них – лагеря с дневным пребыванием детей, малозатратные формы отдыха, новые формы летнего отдыха и познавательной деятельности. Организованными формами отдыха, оздоровления и занятости детей и молодёжи в летний период 2023 предполагается охватить более 1500 человек.</w:t>
      </w:r>
      <w:r w:rsidRPr="00477C84">
        <w:rPr>
          <w:rFonts w:ascii="Times New Roman" w:hAnsi="Times New Roman" w:cs="Times New Roman"/>
          <w:sz w:val="24"/>
          <w:szCs w:val="24"/>
          <w:shd w:val="clear" w:color="auto" w:fill="FFFFFF"/>
        </w:rPr>
        <w:t xml:space="preserve"> </w:t>
      </w:r>
    </w:p>
    <w:p w:rsidR="00E577F4" w:rsidRPr="00477C84" w:rsidRDefault="00E577F4" w:rsidP="007B4C92">
      <w:pPr>
        <w:spacing w:after="0" w:line="240" w:lineRule="auto"/>
        <w:ind w:firstLine="709"/>
        <w:jc w:val="both"/>
        <w:rPr>
          <w:rFonts w:ascii="Times New Roman" w:hAnsi="Times New Roman" w:cs="Times New Roman"/>
          <w:sz w:val="28"/>
          <w:szCs w:val="24"/>
        </w:rPr>
      </w:pPr>
      <w:proofErr w:type="gramStart"/>
      <w:r w:rsidRPr="00477C84">
        <w:rPr>
          <w:rFonts w:ascii="Times New Roman" w:hAnsi="Times New Roman" w:cs="Times New Roman"/>
          <w:sz w:val="28"/>
          <w:szCs w:val="24"/>
        </w:rPr>
        <w:t>Согласно постановлению администрации Урюпинского муниципального района Волгоградской области от 05 декабря 2022 года      № 747 «Об организации отдыха и оздоровления детей и подростков в 2023 году» утверждены дислокация лагерей с дневным пребыванием детей  на базе образовательных организаций Урюпинского муниципального района, график приемки и состав районной комиссии по проверке готовности образовательных организаций Урюпинского муниципального района  к началу оздоровительной кампании.</w:t>
      </w:r>
      <w:proofErr w:type="gramEnd"/>
    </w:p>
    <w:p w:rsidR="00E577F4" w:rsidRPr="00477C84" w:rsidRDefault="00E577F4" w:rsidP="007B4C92">
      <w:pPr>
        <w:spacing w:after="0" w:line="240" w:lineRule="auto"/>
        <w:ind w:firstLine="709"/>
        <w:jc w:val="both"/>
        <w:rPr>
          <w:rFonts w:ascii="Times New Roman" w:hAnsi="Times New Roman" w:cs="Times New Roman"/>
          <w:sz w:val="28"/>
          <w:szCs w:val="24"/>
        </w:rPr>
      </w:pPr>
      <w:r w:rsidRPr="00477C84">
        <w:rPr>
          <w:rFonts w:ascii="Times New Roman" w:hAnsi="Times New Roman" w:cs="Times New Roman"/>
          <w:sz w:val="28"/>
          <w:szCs w:val="24"/>
        </w:rPr>
        <w:t xml:space="preserve">На базе общеобразовательных организаций откроются 17 лагерей с дневным пребыванием детей в 2 смены с 05.06.2023г. по 29.06.2023г. и с 03.07.2023 года по 26.07.2023 года, продолжительность смены неизменна в течение уже многих лет и составляет 18 дней, перерыв между  сменами составит 3 дня. </w:t>
      </w:r>
    </w:p>
    <w:p w:rsidR="00E577F4" w:rsidRPr="00477C84" w:rsidRDefault="00E577F4" w:rsidP="007B4C92">
      <w:pPr>
        <w:spacing w:after="0" w:line="240" w:lineRule="auto"/>
        <w:ind w:firstLine="709"/>
        <w:jc w:val="both"/>
        <w:rPr>
          <w:rFonts w:ascii="Times New Roman" w:hAnsi="Times New Roman" w:cs="Times New Roman"/>
          <w:sz w:val="28"/>
          <w:szCs w:val="24"/>
        </w:rPr>
      </w:pPr>
      <w:r w:rsidRPr="00477C84">
        <w:rPr>
          <w:rFonts w:ascii="Times New Roman" w:hAnsi="Times New Roman" w:cs="Times New Roman"/>
          <w:sz w:val="28"/>
          <w:szCs w:val="24"/>
        </w:rPr>
        <w:t xml:space="preserve">Согласно соглашению с комитетом образования, науки и молодежной политики Волгоградской области 856 детей подлежат отдыху в лагерях с дневным пребыванием в летний период. </w:t>
      </w:r>
    </w:p>
    <w:p w:rsidR="00E577F4" w:rsidRPr="00477C84" w:rsidRDefault="00E577F4" w:rsidP="007B4C92">
      <w:pPr>
        <w:spacing w:after="0" w:line="240" w:lineRule="auto"/>
        <w:ind w:firstLine="709"/>
        <w:jc w:val="both"/>
        <w:rPr>
          <w:rFonts w:ascii="Times New Roman" w:hAnsi="Times New Roman" w:cs="Times New Roman"/>
          <w:sz w:val="28"/>
          <w:szCs w:val="24"/>
        </w:rPr>
      </w:pPr>
      <w:r w:rsidRPr="00477C84">
        <w:rPr>
          <w:rFonts w:ascii="Times New Roman" w:hAnsi="Times New Roman" w:cs="Times New Roman"/>
          <w:sz w:val="28"/>
          <w:szCs w:val="24"/>
        </w:rPr>
        <w:t xml:space="preserve">Практически перед каждой семьей ежегодно встает проблема летних каникул. А особенно перед семьями многодетными, малообеспеченными, семьями, состоящими в районном банке данных, семьям так называемой «группы риска». </w:t>
      </w:r>
      <w:proofErr w:type="gramStart"/>
      <w:r w:rsidRPr="00477C84">
        <w:rPr>
          <w:rFonts w:ascii="Times New Roman" w:hAnsi="Times New Roman" w:cs="Times New Roman"/>
          <w:sz w:val="28"/>
          <w:szCs w:val="24"/>
        </w:rPr>
        <w:t xml:space="preserve">Поэтому, как и прежде, особую поддержку получили дети из </w:t>
      </w:r>
      <w:r w:rsidRPr="00477C84">
        <w:rPr>
          <w:rFonts w:ascii="Times New Roman" w:hAnsi="Times New Roman" w:cs="Times New Roman"/>
          <w:sz w:val="28"/>
          <w:szCs w:val="24"/>
        </w:rPr>
        <w:lastRenderedPageBreak/>
        <w:t>семей, находящихся в трудной жизненной ситуации: только за июнь месяц отдохнуло 40 детей из неполных семей, 32 ребенка из малообеспеченных семей, 19 – из неполных многодетных, 68 – из многодетных, 4 из малоимущих семей, 5 детей сирот и 18 детей из семей участников СВО.</w:t>
      </w:r>
      <w:proofErr w:type="gramEnd"/>
    </w:p>
    <w:p w:rsidR="00E577F4" w:rsidRPr="00477C84" w:rsidRDefault="00E577F4" w:rsidP="007B4C92">
      <w:pPr>
        <w:spacing w:after="0" w:line="240" w:lineRule="auto"/>
        <w:ind w:firstLine="709"/>
        <w:jc w:val="both"/>
        <w:rPr>
          <w:rFonts w:ascii="Times New Roman" w:hAnsi="Times New Roman" w:cs="Times New Roman"/>
          <w:sz w:val="28"/>
          <w:szCs w:val="24"/>
        </w:rPr>
      </w:pPr>
      <w:proofErr w:type="gramStart"/>
      <w:r w:rsidRPr="00477C84">
        <w:rPr>
          <w:rFonts w:ascii="Times New Roman" w:hAnsi="Times New Roman" w:cs="Times New Roman"/>
          <w:sz w:val="28"/>
          <w:szCs w:val="24"/>
        </w:rPr>
        <w:t>Деятельность лагерей с дневным пребыванием детей была организована в соответствии постановлением Главного государственного санитарного врача Российской Федерации от 24.03.2021 года «О внесении изменений в санитарно-эпидемиологические правила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утвержденные постановлением Главного государственного</w:t>
      </w:r>
      <w:proofErr w:type="gramEnd"/>
      <w:r w:rsidRPr="00477C84">
        <w:rPr>
          <w:rFonts w:ascii="Times New Roman" w:hAnsi="Times New Roman" w:cs="Times New Roman"/>
          <w:sz w:val="28"/>
          <w:szCs w:val="24"/>
        </w:rPr>
        <w:t xml:space="preserve"> врача Российской Федерации от 30.06.2020 №16 и Методических рекомендаций МР 3.11/2.4.0239-21.</w:t>
      </w:r>
    </w:p>
    <w:p w:rsidR="00E577F4" w:rsidRPr="00477C84" w:rsidRDefault="00E577F4" w:rsidP="007B4C92">
      <w:pPr>
        <w:spacing w:after="0" w:line="240" w:lineRule="auto"/>
        <w:ind w:firstLine="709"/>
        <w:jc w:val="both"/>
        <w:rPr>
          <w:rFonts w:ascii="Times New Roman" w:hAnsi="Times New Roman" w:cs="Times New Roman"/>
          <w:sz w:val="28"/>
          <w:szCs w:val="24"/>
        </w:rPr>
      </w:pPr>
      <w:r w:rsidRPr="00477C84">
        <w:rPr>
          <w:rFonts w:ascii="Times New Roman" w:hAnsi="Times New Roman" w:cs="Times New Roman"/>
          <w:sz w:val="28"/>
          <w:szCs w:val="24"/>
        </w:rPr>
        <w:t xml:space="preserve">На территориях всех образовательных организаций проведена акарицидная обработка. На ее проведение израсходовано – 182 000,00 рублей из местного бюджета. </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Медицинское сопровождение в лагерях с дневным пребыванием детей осуществляют специалисты ГБУЗ Урюпинской ЦРБ на основании договоров.</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С целью повышение уровня комплексной безопасности на объектах образовательных организаций, обеспечения безопасности обучающихся и работников учреждений образования во время их трудовой и оздоровительной кампании проведен комплекс мероприятий. </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К летней оздоровительной кампании в образовательных организациях назначены приказами ответственные за соблюдение вопросов безопасности, утверждены планы мероприятий по противодействию террористической угрозе. Руководителями образовательных организаций проведены инструктажи с работниками, задействованными в летней оздоровительной кампании. Также доведена  информация до сотрудников о повышении бдительности, они ориентированы на выявление подозрительных предметов, забытых вещей, на своевременное информирование об этом должностных лиц и правоохранительных органов. Проводятся учебно-тренировочные занятия по действиям в случае обнаружения взрывоопасных, сильнодействующих и отравляющих ядовитых веществ, совершения террористического акта. </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Администрацией школ и начальниками лагерей на базе образовательных организаций перед началом работы лагерей проведены внеплановые проверки состояния и работоспособности звуковой сигнализации для оповещения людей, средств телефонной и радиосвязи, систем видеонаблюдения, средств пожаротушения (пожарные щиты, пожарные лестницы, заправка огнетушителей), аварийные выходы, чердачные помещения, подвальные помещения, так же проверены территории образовательных организаций. </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В период работы летних оздоровительных лагерей  запланированы занятия с детьми по основам безопасности жизнедеятельности, посвященные подготовке детей к действиям в условиях различного рода чрезвычайных ситуаций, в том числе в местах массового пребывания людей.</w:t>
      </w:r>
    </w:p>
    <w:p w:rsidR="00E577F4" w:rsidRPr="00477C84" w:rsidRDefault="00E577F4" w:rsidP="007B4C92">
      <w:pPr>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Организация лагерей с дневным пребыванием детей планируется осуществлять в режиме пребывания детей с 08.30 до 14.30 часов с 2-х разовым питание из расчета 152 рубля в день.</w:t>
      </w:r>
      <w:r w:rsidRPr="00477C84">
        <w:rPr>
          <w:rFonts w:ascii="Times New Roman" w:hAnsi="Times New Roman" w:cs="Times New Roman"/>
          <w:color w:val="000000"/>
          <w:shd w:val="clear" w:color="auto" w:fill="FFFFFF"/>
        </w:rPr>
        <w:t xml:space="preserve"> </w:t>
      </w:r>
      <w:r w:rsidRPr="00477C84">
        <w:rPr>
          <w:rFonts w:ascii="Times New Roman" w:hAnsi="Times New Roman" w:cs="Times New Roman"/>
          <w:sz w:val="28"/>
          <w:szCs w:val="28"/>
        </w:rPr>
        <w:t>На организацию питания в лагерях с дневным пребыванием в период летних каникул будет израсходовано всего 2 218 471,00 рублей, из них областной бюджет -               1 956 535,00 рублей и 261 936,00 рублей - софинансирование из средств бюджета Урюпинского муниципального района. Оператором питания является ООО «Бизнес Консалтинг».</w:t>
      </w:r>
    </w:p>
    <w:p w:rsidR="00E577F4" w:rsidRPr="00477C84" w:rsidRDefault="00E577F4" w:rsidP="007B4C92">
      <w:pPr>
        <w:shd w:val="clear" w:color="auto" w:fill="FFFFFF"/>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В преддверии летней оздоровительной кампании 2023 всеми образовательными организациями разработана и утверждена рабочая программа воспитания для организации отдыха детей и их оздоровления.</w:t>
      </w:r>
    </w:p>
    <w:p w:rsidR="00E577F4" w:rsidRPr="00477C84" w:rsidRDefault="00E577F4" w:rsidP="007B4C92">
      <w:pPr>
        <w:shd w:val="clear" w:color="auto" w:fill="FFFFFF"/>
        <w:spacing w:after="0" w:line="240" w:lineRule="auto"/>
        <w:ind w:firstLine="709"/>
        <w:jc w:val="both"/>
        <w:rPr>
          <w:rFonts w:ascii="Times New Roman" w:hAnsi="Times New Roman" w:cs="Times New Roman"/>
          <w:sz w:val="28"/>
          <w:szCs w:val="28"/>
        </w:rPr>
      </w:pPr>
      <w:r w:rsidRPr="00477C84">
        <w:rPr>
          <w:rFonts w:ascii="Times New Roman" w:hAnsi="Times New Roman" w:cs="Times New Roman"/>
          <w:sz w:val="28"/>
          <w:szCs w:val="28"/>
        </w:rPr>
        <w:t>Программа воспитания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Программа воспитания предусматривает работу по 15 модулям или направлениям работы, такие как:</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«Будущее России»;</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«Ключевые мероприятия детского лагеря»;</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«Отрядная работа»;</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«Коллективно-творческое дело (КТД)»;</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«Самоуправление»;</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«Дополнительное образование»;</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«Здоровый образ жизни»;</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«Организация предметно-эстетической среды»;</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«Профилактика и безопасность»;</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«Работа с вожатыми/воспитателями»;</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«Работа с родителями»;</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«Экскурсии и походы»;</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«Профориентация»;</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w:t>
      </w:r>
      <w:proofErr w:type="gramStart"/>
      <w:r w:rsidRPr="00477C84">
        <w:rPr>
          <w:rFonts w:ascii="Times New Roman" w:hAnsi="Times New Roman" w:cs="Times New Roman"/>
          <w:sz w:val="28"/>
          <w:szCs w:val="28"/>
        </w:rPr>
        <w:t>Детское</w:t>
      </w:r>
      <w:proofErr w:type="gramEnd"/>
      <w:r w:rsidRPr="00477C84">
        <w:rPr>
          <w:rFonts w:ascii="Times New Roman" w:hAnsi="Times New Roman" w:cs="Times New Roman"/>
          <w:sz w:val="28"/>
          <w:szCs w:val="28"/>
        </w:rPr>
        <w:t xml:space="preserve"> медиа-пространство»;</w:t>
      </w:r>
    </w:p>
    <w:p w:rsidR="00E577F4" w:rsidRPr="00477C84" w:rsidRDefault="00E577F4" w:rsidP="007B4C92">
      <w:pPr>
        <w:spacing w:after="0" w:line="240" w:lineRule="auto"/>
        <w:ind w:firstLine="851"/>
        <w:jc w:val="both"/>
        <w:rPr>
          <w:rFonts w:ascii="Times New Roman" w:hAnsi="Times New Roman" w:cs="Times New Roman"/>
          <w:sz w:val="28"/>
          <w:szCs w:val="28"/>
        </w:rPr>
      </w:pPr>
      <w:r w:rsidRPr="00477C84">
        <w:rPr>
          <w:rFonts w:ascii="Times New Roman" w:hAnsi="Times New Roman" w:cs="Times New Roman"/>
          <w:sz w:val="28"/>
          <w:szCs w:val="28"/>
        </w:rPr>
        <w:t>- Модуль «Цифровая среда воспитания».</w:t>
      </w:r>
    </w:p>
    <w:p w:rsidR="00E577F4" w:rsidRPr="00477C84" w:rsidRDefault="00E577F4" w:rsidP="007B4C92">
      <w:pPr>
        <w:pStyle w:val="afc"/>
        <w:spacing w:before="0" w:beforeAutospacing="0" w:after="0" w:afterAutospacing="0"/>
        <w:ind w:firstLine="567"/>
        <w:jc w:val="both"/>
        <w:textAlignment w:val="baseline"/>
        <w:rPr>
          <w:rFonts w:eastAsiaTheme="minorHAnsi"/>
          <w:sz w:val="28"/>
          <w:szCs w:val="28"/>
          <w:lang w:eastAsia="en-US"/>
        </w:rPr>
      </w:pPr>
      <w:r w:rsidRPr="00477C84">
        <w:rPr>
          <w:rFonts w:eastAsiaTheme="minorHAnsi"/>
          <w:sz w:val="28"/>
          <w:szCs w:val="28"/>
          <w:lang w:eastAsia="en-US"/>
        </w:rPr>
        <w:t>Организация занятости подростков в каникулярный период является действенной мерой по профилактике негативных явлений в молодежной среде. С целью наибольшего охвата несовершеннолетних различными видами досуга и отдыха уделено особое внимание малозатратным формам организации детского отдыха. Для обучающихся общеобразовательных организаций в возрасте от 7 до 18 лет в  каникулярный период организована малозатратная форма отдыха детей в виде:  культурно-досуговых и спортивных площадок, творческих мастерских, лабораторий и мастер – классов. Такими формами работы в июне охвачено более 300 школьников района и столько же планируется охватить в июле и августе.</w:t>
      </w:r>
    </w:p>
    <w:p w:rsidR="00E577F4" w:rsidRPr="00477C84" w:rsidRDefault="00E577F4" w:rsidP="007B4C92">
      <w:pPr>
        <w:pStyle w:val="afc"/>
        <w:shd w:val="clear" w:color="auto" w:fill="FFFFFF"/>
        <w:spacing w:before="0" w:beforeAutospacing="0" w:after="0" w:afterAutospacing="0"/>
        <w:ind w:firstLine="567"/>
        <w:jc w:val="both"/>
        <w:rPr>
          <w:rFonts w:eastAsiaTheme="minorHAnsi"/>
          <w:sz w:val="28"/>
          <w:szCs w:val="28"/>
          <w:lang w:eastAsia="en-US"/>
        </w:rPr>
      </w:pPr>
      <w:r w:rsidRPr="00477C84">
        <w:rPr>
          <w:rFonts w:eastAsiaTheme="minorHAnsi"/>
          <w:sz w:val="28"/>
          <w:szCs w:val="28"/>
          <w:lang w:eastAsia="en-US"/>
        </w:rPr>
        <w:t xml:space="preserve">Помимо традиционных,  запланированы и реализуются такие формы занятости и отдыха детей,  как работа отрядов волонтерской направленности: </w:t>
      </w:r>
      <w:r w:rsidRPr="00477C84">
        <w:rPr>
          <w:rFonts w:eastAsiaTheme="minorHAnsi"/>
          <w:sz w:val="28"/>
          <w:szCs w:val="28"/>
          <w:lang w:eastAsia="en-US"/>
        </w:rPr>
        <w:lastRenderedPageBreak/>
        <w:t>школьники принимают участие в акциях, проектах, конкурсах, районных мероприятиях.</w:t>
      </w:r>
    </w:p>
    <w:p w:rsidR="00E577F4" w:rsidRPr="00477C84" w:rsidRDefault="00E577F4" w:rsidP="007B4C92">
      <w:pPr>
        <w:pStyle w:val="afc"/>
        <w:shd w:val="clear" w:color="auto" w:fill="FFFFFF"/>
        <w:spacing w:before="0" w:beforeAutospacing="0" w:after="0" w:afterAutospacing="0"/>
        <w:ind w:firstLine="567"/>
        <w:jc w:val="both"/>
        <w:rPr>
          <w:rFonts w:eastAsiaTheme="minorHAnsi"/>
          <w:sz w:val="28"/>
          <w:szCs w:val="28"/>
          <w:lang w:eastAsia="en-US"/>
        </w:rPr>
      </w:pPr>
      <w:r w:rsidRPr="00477C84">
        <w:rPr>
          <w:rFonts w:eastAsiaTheme="minorHAnsi"/>
          <w:sz w:val="28"/>
          <w:szCs w:val="28"/>
          <w:lang w:eastAsia="en-US"/>
        </w:rPr>
        <w:t>Также активную работу на каникулах осуществляют члены Российского движения школьников и молодежного движения детей и молодежи «Движение первых». Ими реализованы проекты, направленные на общественно-полезную деятельность, вовлечение детей в спорт и здоровый образ жизни, выявление и развитие их индивидуальных способностей и талантов. Кроме того, активисты РДШ и РДДМ имеют возможностью получить новые навыки в проекте «Лето знаний». В каталоге проекта такие курсы как основы финансовой грамотности, уроки шахматной игры, основы блогинга, публичные выступления и многое другое.</w:t>
      </w:r>
    </w:p>
    <w:p w:rsidR="00E577F4" w:rsidRPr="00477C84" w:rsidRDefault="00E577F4" w:rsidP="007B4C92">
      <w:pPr>
        <w:pStyle w:val="afc"/>
        <w:shd w:val="clear" w:color="auto" w:fill="FFFFFF"/>
        <w:spacing w:before="0" w:beforeAutospacing="0" w:after="0" w:afterAutospacing="0"/>
        <w:ind w:firstLine="567"/>
        <w:jc w:val="both"/>
        <w:rPr>
          <w:rFonts w:eastAsiaTheme="minorHAnsi"/>
          <w:sz w:val="28"/>
          <w:szCs w:val="28"/>
          <w:lang w:eastAsia="en-US"/>
        </w:rPr>
      </w:pPr>
      <w:r w:rsidRPr="00477C84">
        <w:rPr>
          <w:rFonts w:eastAsiaTheme="minorHAnsi"/>
          <w:sz w:val="28"/>
          <w:szCs w:val="28"/>
          <w:lang w:eastAsia="en-US"/>
        </w:rPr>
        <w:t xml:space="preserve">Организовать временное трудоустройство несовершеннолетних граждан в возрасте от 14 до 18 лет в летний период, </w:t>
      </w:r>
      <w:proofErr w:type="gramStart"/>
      <w:r w:rsidRPr="00477C84">
        <w:rPr>
          <w:rFonts w:eastAsiaTheme="minorHAnsi"/>
          <w:sz w:val="28"/>
          <w:szCs w:val="28"/>
          <w:lang w:eastAsia="en-US"/>
        </w:rPr>
        <w:t>уделяя первоочередное внимание занятости подростков одна из основных задача организации отдыха</w:t>
      </w:r>
      <w:proofErr w:type="gramEnd"/>
      <w:r w:rsidRPr="00477C84">
        <w:rPr>
          <w:rFonts w:eastAsiaTheme="minorHAnsi"/>
          <w:sz w:val="28"/>
          <w:szCs w:val="28"/>
          <w:lang w:eastAsia="en-US"/>
        </w:rPr>
        <w:t xml:space="preserve"> детей в летний период — предупреждение роста детской и подростковой преступности, безнадзорности несовершеннолетних. Большое значение в профилактических целях и материальной поддержке детей из малообеспеченных слоев населения имеет трудовая занятость подростков в каникулярный период.  Совместно с главами сельских поселений Урюпинского муниципального района планируем трудоустроить 21 ребенка. Объем средств на оплату труда несовершеннолетних граждан составит 161 000,00 рублей.</w:t>
      </w:r>
    </w:p>
    <w:p w:rsidR="00E577F4" w:rsidRPr="00477C84" w:rsidRDefault="00E577F4" w:rsidP="007B4C92">
      <w:pPr>
        <w:pStyle w:val="afc"/>
        <w:shd w:val="clear" w:color="auto" w:fill="FFFFFF"/>
        <w:spacing w:before="0" w:beforeAutospacing="0" w:after="0" w:afterAutospacing="0"/>
        <w:ind w:firstLine="567"/>
        <w:jc w:val="both"/>
        <w:rPr>
          <w:rFonts w:eastAsiaTheme="minorHAnsi"/>
          <w:sz w:val="28"/>
          <w:szCs w:val="28"/>
          <w:lang w:eastAsia="en-US"/>
        </w:rPr>
      </w:pPr>
      <w:r w:rsidRPr="00477C84">
        <w:rPr>
          <w:rFonts w:eastAsiaTheme="minorHAnsi"/>
          <w:sz w:val="28"/>
          <w:szCs w:val="28"/>
          <w:lang w:eastAsia="en-US"/>
        </w:rPr>
        <w:t xml:space="preserve">Наглядно о работе общеобразовательных организаций в летний период можно ознакомиться на официальных страничках в социальной сети Контакте и на официальных сайтах общеобразовательных организаций. </w:t>
      </w:r>
    </w:p>
    <w:p w:rsidR="00E577F4" w:rsidRPr="00477C84" w:rsidRDefault="00E577F4" w:rsidP="007B4C92">
      <w:pPr>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Основной задачей при проведении летней оздоровительной кампании 2023 года мы ставим сохранение охвата детей всеми формами отдыха и занятости детей  и, самое главное, обеспечение их безопасности.</w:t>
      </w:r>
    </w:p>
    <w:p w:rsidR="00E577F4" w:rsidRPr="00477C84" w:rsidRDefault="00E577F4" w:rsidP="007B4C92">
      <w:pPr>
        <w:spacing w:after="0" w:line="240" w:lineRule="auto"/>
        <w:ind w:firstLine="851"/>
        <w:jc w:val="both"/>
        <w:rPr>
          <w:rFonts w:ascii="Times New Roman" w:hAnsi="Times New Roman" w:cs="Times New Roman"/>
          <w:sz w:val="28"/>
          <w:szCs w:val="28"/>
        </w:rPr>
      </w:pPr>
    </w:p>
    <w:p w:rsidR="007B4C92" w:rsidRPr="00477C84" w:rsidRDefault="007B4C92" w:rsidP="007B4C92">
      <w:pPr>
        <w:spacing w:after="0" w:line="240" w:lineRule="auto"/>
        <w:jc w:val="right"/>
        <w:rPr>
          <w:rFonts w:ascii="Times New Roman" w:hAnsi="Times New Roman" w:cs="Times New Roman"/>
          <w:noProof/>
          <w:sz w:val="24"/>
          <w:szCs w:val="24"/>
        </w:rPr>
      </w:pPr>
      <w:r w:rsidRPr="00477C84">
        <w:rPr>
          <w:rFonts w:ascii="Times New Roman" w:hAnsi="Times New Roman" w:cs="Times New Roman"/>
          <w:noProof/>
          <w:sz w:val="24"/>
          <w:szCs w:val="24"/>
        </w:rPr>
        <w:t xml:space="preserve">Отдел образования, опеки </w:t>
      </w:r>
    </w:p>
    <w:p w:rsidR="007B4C92" w:rsidRPr="00477C84" w:rsidRDefault="007B4C92" w:rsidP="007B4C92">
      <w:pPr>
        <w:spacing w:after="0" w:line="240" w:lineRule="auto"/>
        <w:jc w:val="right"/>
        <w:rPr>
          <w:rFonts w:ascii="Times New Roman" w:hAnsi="Times New Roman" w:cs="Times New Roman"/>
          <w:noProof/>
          <w:sz w:val="24"/>
          <w:szCs w:val="24"/>
        </w:rPr>
      </w:pPr>
      <w:r w:rsidRPr="00477C84">
        <w:rPr>
          <w:rFonts w:ascii="Times New Roman" w:hAnsi="Times New Roman" w:cs="Times New Roman"/>
          <w:noProof/>
          <w:sz w:val="24"/>
          <w:szCs w:val="24"/>
        </w:rPr>
        <w:t xml:space="preserve">и попечительства администрации </w:t>
      </w:r>
    </w:p>
    <w:p w:rsidR="007B4C92" w:rsidRPr="00477C84" w:rsidRDefault="007B4C92" w:rsidP="007B4C92">
      <w:pPr>
        <w:spacing w:after="0" w:line="240" w:lineRule="auto"/>
        <w:jc w:val="right"/>
        <w:rPr>
          <w:rFonts w:ascii="Times New Roman" w:hAnsi="Times New Roman" w:cs="Times New Roman"/>
          <w:sz w:val="24"/>
          <w:szCs w:val="24"/>
        </w:rPr>
      </w:pPr>
      <w:r w:rsidRPr="00477C84">
        <w:rPr>
          <w:rFonts w:ascii="Times New Roman" w:hAnsi="Times New Roman" w:cs="Times New Roman"/>
          <w:noProof/>
          <w:sz w:val="24"/>
          <w:szCs w:val="24"/>
        </w:rPr>
        <w:t>Урюпинского муниципального района</w:t>
      </w:r>
    </w:p>
    <w:p w:rsidR="00E577F4" w:rsidRPr="00477C84" w:rsidRDefault="00E577F4" w:rsidP="007B4C92">
      <w:pPr>
        <w:spacing w:after="0" w:line="240" w:lineRule="auto"/>
        <w:ind w:firstLine="709"/>
        <w:rPr>
          <w:rFonts w:ascii="Times New Roman" w:hAnsi="Times New Roman" w:cs="Times New Roman"/>
          <w:sz w:val="28"/>
          <w:szCs w:val="24"/>
          <w:shd w:val="clear" w:color="auto" w:fill="FFFFFF"/>
        </w:rPr>
      </w:pPr>
    </w:p>
    <w:p w:rsidR="008C6B23" w:rsidRPr="00477C84" w:rsidRDefault="008C6B23" w:rsidP="007B4C92">
      <w:pPr>
        <w:pStyle w:val="22"/>
        <w:tabs>
          <w:tab w:val="left" w:pos="1800"/>
        </w:tabs>
        <w:jc w:val="center"/>
        <w:rPr>
          <w:b/>
        </w:rPr>
      </w:pPr>
    </w:p>
    <w:p w:rsidR="008C6B23" w:rsidRPr="00477C84" w:rsidRDefault="008C6B23" w:rsidP="007B4C92">
      <w:pPr>
        <w:pStyle w:val="22"/>
        <w:tabs>
          <w:tab w:val="left" w:pos="1800"/>
        </w:tabs>
        <w:jc w:val="center"/>
        <w:rPr>
          <w:b/>
        </w:rPr>
      </w:pPr>
    </w:p>
    <w:p w:rsidR="008C6B23" w:rsidRPr="00477C84" w:rsidRDefault="008C6B23" w:rsidP="007B4C92">
      <w:pPr>
        <w:pStyle w:val="22"/>
        <w:tabs>
          <w:tab w:val="left" w:pos="1800"/>
        </w:tabs>
        <w:jc w:val="center"/>
        <w:rPr>
          <w:b/>
        </w:rPr>
      </w:pPr>
    </w:p>
    <w:p w:rsidR="007B4C92" w:rsidRPr="00477C84" w:rsidRDefault="007B4C92" w:rsidP="007B4C92">
      <w:pPr>
        <w:pStyle w:val="22"/>
        <w:tabs>
          <w:tab w:val="left" w:pos="1800"/>
        </w:tabs>
        <w:jc w:val="center"/>
        <w:rPr>
          <w:b/>
        </w:rPr>
      </w:pPr>
    </w:p>
    <w:p w:rsidR="007B4C92" w:rsidRPr="00477C84" w:rsidRDefault="007B4C92" w:rsidP="007B4C92">
      <w:pPr>
        <w:pStyle w:val="22"/>
        <w:tabs>
          <w:tab w:val="left" w:pos="1800"/>
        </w:tabs>
        <w:jc w:val="center"/>
        <w:rPr>
          <w:b/>
        </w:rPr>
      </w:pPr>
    </w:p>
    <w:p w:rsidR="007B4C92" w:rsidRDefault="007B4C92" w:rsidP="007B4C92">
      <w:pPr>
        <w:pStyle w:val="22"/>
        <w:tabs>
          <w:tab w:val="left" w:pos="1800"/>
        </w:tabs>
        <w:jc w:val="center"/>
        <w:rPr>
          <w:b/>
        </w:rPr>
      </w:pPr>
    </w:p>
    <w:p w:rsidR="0024072B" w:rsidRDefault="0024072B" w:rsidP="007B4C92">
      <w:pPr>
        <w:pStyle w:val="22"/>
        <w:tabs>
          <w:tab w:val="left" w:pos="1800"/>
        </w:tabs>
        <w:jc w:val="center"/>
        <w:rPr>
          <w:b/>
        </w:rPr>
      </w:pPr>
    </w:p>
    <w:p w:rsidR="0024072B" w:rsidRDefault="0024072B" w:rsidP="007B4C92">
      <w:pPr>
        <w:pStyle w:val="22"/>
        <w:tabs>
          <w:tab w:val="left" w:pos="1800"/>
        </w:tabs>
        <w:jc w:val="center"/>
        <w:rPr>
          <w:b/>
        </w:rPr>
      </w:pPr>
    </w:p>
    <w:p w:rsidR="0024072B" w:rsidRDefault="0024072B" w:rsidP="007B4C92">
      <w:pPr>
        <w:pStyle w:val="22"/>
        <w:tabs>
          <w:tab w:val="left" w:pos="1800"/>
        </w:tabs>
        <w:jc w:val="center"/>
        <w:rPr>
          <w:b/>
        </w:rPr>
      </w:pPr>
    </w:p>
    <w:p w:rsidR="0024072B" w:rsidRPr="00477C84" w:rsidRDefault="0024072B" w:rsidP="007B4C92">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pStyle w:val="22"/>
        <w:tabs>
          <w:tab w:val="left" w:pos="1800"/>
        </w:tabs>
        <w:jc w:val="center"/>
        <w:rPr>
          <w:b/>
        </w:rPr>
      </w:pPr>
    </w:p>
    <w:p w:rsidR="008C6B23" w:rsidRPr="00477C84" w:rsidRDefault="008C6B23" w:rsidP="008C6B23">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85888" behindDoc="0" locked="0" layoutInCell="1" allowOverlap="1" wp14:anchorId="785054BD" wp14:editId="3CCFBEA9">
            <wp:simplePos x="0" y="0"/>
            <wp:positionH relativeFrom="column">
              <wp:posOffset>2644140</wp:posOffset>
            </wp:positionH>
            <wp:positionV relativeFrom="paragraph">
              <wp:posOffset>-184785</wp:posOffset>
            </wp:positionV>
            <wp:extent cx="526415" cy="812165"/>
            <wp:effectExtent l="0" t="0" r="6985" b="6985"/>
            <wp:wrapSquare wrapText="left"/>
            <wp:docPr id="15" name="Рисунок 15"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16"/>
          <w:szCs w:val="16"/>
        </w:rPr>
      </w:pPr>
    </w:p>
    <w:p w:rsidR="008C6B23" w:rsidRPr="00477C84" w:rsidRDefault="008C6B23" w:rsidP="008C6B23">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C6B23" w:rsidRPr="00477C84" w:rsidRDefault="008C6B23" w:rsidP="008C6B23">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86912" behindDoc="0" locked="0" layoutInCell="0" allowOverlap="1" wp14:anchorId="08D237BC" wp14:editId="03B0CEB7">
                <wp:simplePos x="0" y="0"/>
                <wp:positionH relativeFrom="column">
                  <wp:posOffset>0</wp:posOffset>
                </wp:positionH>
                <wp:positionV relativeFrom="paragraph">
                  <wp:posOffset>130810</wp:posOffset>
                </wp:positionV>
                <wp:extent cx="5943600" cy="0"/>
                <wp:effectExtent l="0" t="0" r="19050" b="1905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yhTwIAAFo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87936" behindDoc="0" locked="0" layoutInCell="0" allowOverlap="1" wp14:anchorId="30F6E46D" wp14:editId="0AA5E7F1">
                <wp:simplePos x="0" y="0"/>
                <wp:positionH relativeFrom="column">
                  <wp:posOffset>0</wp:posOffset>
                </wp:positionH>
                <wp:positionV relativeFrom="paragraph">
                  <wp:posOffset>69850</wp:posOffset>
                </wp:positionV>
                <wp:extent cx="5943600" cy="0"/>
                <wp:effectExtent l="0" t="0" r="19050" b="1905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pnCTwIAAFo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" o:allowincell="f"/>
            </w:pict>
          </mc:Fallback>
        </mc:AlternateContent>
      </w:r>
    </w:p>
    <w:p w:rsidR="008C6B23" w:rsidRPr="00477C84" w:rsidRDefault="008C6B23" w:rsidP="008C6B23">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C6B23" w:rsidRPr="00477C84" w:rsidRDefault="008C6B23" w:rsidP="008C6B23">
      <w:pPr>
        <w:spacing w:after="0" w:line="240" w:lineRule="auto"/>
        <w:jc w:val="right"/>
        <w:rPr>
          <w:rFonts w:ascii="Times New Roman" w:hAnsi="Times New Roman" w:cs="Times New Roman"/>
          <w:i/>
          <w:sz w:val="28"/>
          <w:szCs w:val="28"/>
        </w:rPr>
      </w:pPr>
    </w:p>
    <w:p w:rsidR="008C6B23" w:rsidRPr="00477C84" w:rsidRDefault="00A71E77" w:rsidP="008C6B23">
      <w:pPr>
        <w:spacing w:after="0" w:line="240" w:lineRule="auto"/>
        <w:jc w:val="both"/>
        <w:rPr>
          <w:rFonts w:ascii="Times New Roman" w:hAnsi="Times New Roman" w:cs="Times New Roman"/>
          <w:b/>
          <w:sz w:val="28"/>
          <w:szCs w:val="28"/>
          <w:highlight w:val="yellow"/>
        </w:rPr>
      </w:pPr>
      <w:r>
        <w:rPr>
          <w:rFonts w:ascii="Times New Roman" w:hAnsi="Times New Roman" w:cs="Times New Roman"/>
          <w:b/>
          <w:sz w:val="28"/>
          <w:szCs w:val="28"/>
        </w:rPr>
        <w:t xml:space="preserve">22 </w:t>
      </w:r>
      <w:r w:rsidR="008C6B23" w:rsidRPr="00477C84">
        <w:rPr>
          <w:rFonts w:ascii="Times New Roman" w:hAnsi="Times New Roman" w:cs="Times New Roman"/>
          <w:b/>
          <w:sz w:val="28"/>
          <w:szCs w:val="28"/>
        </w:rPr>
        <w:t>июня 2023  года</w:t>
      </w:r>
      <w:r w:rsidR="008C6B23" w:rsidRPr="00477C84">
        <w:rPr>
          <w:rFonts w:ascii="Times New Roman" w:hAnsi="Times New Roman" w:cs="Times New Roman"/>
          <w:b/>
          <w:sz w:val="28"/>
          <w:szCs w:val="28"/>
        </w:rPr>
        <w:tab/>
        <w:t xml:space="preserve">                  № 32/</w:t>
      </w:r>
      <w:r w:rsidR="008C6B23" w:rsidRPr="00477C84">
        <w:rPr>
          <w:rFonts w:ascii="Times New Roman" w:hAnsi="Times New Roman" w:cs="Times New Roman"/>
          <w:b/>
          <w:sz w:val="28"/>
          <w:szCs w:val="28"/>
          <w:highlight w:val="yellow"/>
        </w:rPr>
        <w:t xml:space="preserve"> </w:t>
      </w:r>
    </w:p>
    <w:p w:rsidR="008C6B23" w:rsidRPr="00477C84" w:rsidRDefault="008C6B23" w:rsidP="008C6B23">
      <w:pPr>
        <w:pStyle w:val="22"/>
        <w:tabs>
          <w:tab w:val="left" w:pos="1800"/>
        </w:tabs>
        <w:jc w:val="center"/>
        <w:rPr>
          <w:b/>
          <w:noProof/>
        </w:rPr>
      </w:pPr>
    </w:p>
    <w:p w:rsidR="008C6B23" w:rsidRPr="00477C84" w:rsidRDefault="008C6B23" w:rsidP="008C6B23">
      <w:pPr>
        <w:pStyle w:val="22"/>
        <w:tabs>
          <w:tab w:val="left" w:pos="1800"/>
        </w:tabs>
        <w:jc w:val="center"/>
        <w:rPr>
          <w:b/>
          <w:noProof/>
        </w:rPr>
      </w:pPr>
    </w:p>
    <w:p w:rsidR="003431B4" w:rsidRPr="00477C84" w:rsidRDefault="003431B4" w:rsidP="008C6B23">
      <w:pPr>
        <w:pStyle w:val="22"/>
        <w:tabs>
          <w:tab w:val="left" w:pos="1800"/>
        </w:tabs>
        <w:jc w:val="center"/>
        <w:rPr>
          <w:b/>
          <w:noProof/>
        </w:rPr>
      </w:pPr>
      <w:r w:rsidRPr="00477C84">
        <w:rPr>
          <w:b/>
          <w:noProof/>
        </w:rPr>
        <w:t xml:space="preserve">О награждении Благодарственным письмом </w:t>
      </w:r>
    </w:p>
    <w:p w:rsidR="008C6B23" w:rsidRPr="00477C84" w:rsidRDefault="003431B4" w:rsidP="008C6B23">
      <w:pPr>
        <w:pStyle w:val="22"/>
        <w:tabs>
          <w:tab w:val="left" w:pos="1800"/>
        </w:tabs>
        <w:jc w:val="center"/>
        <w:rPr>
          <w:b/>
          <w:noProof/>
        </w:rPr>
      </w:pPr>
      <w:r w:rsidRPr="00477C84">
        <w:rPr>
          <w:b/>
          <w:noProof/>
        </w:rPr>
        <w:t>Урюпинской районной Думы Арсеновой О.К.</w:t>
      </w:r>
    </w:p>
    <w:p w:rsidR="00C852E8" w:rsidRPr="00477C84" w:rsidRDefault="00C852E8" w:rsidP="008C6B23">
      <w:pPr>
        <w:pStyle w:val="22"/>
        <w:tabs>
          <w:tab w:val="left" w:pos="1800"/>
        </w:tabs>
        <w:jc w:val="center"/>
        <w:rPr>
          <w:b/>
          <w:noProof/>
        </w:rPr>
      </w:pPr>
    </w:p>
    <w:p w:rsidR="00C852E8" w:rsidRPr="00477C84" w:rsidRDefault="00C852E8" w:rsidP="001A0FB1">
      <w:pPr>
        <w:pStyle w:val="22"/>
        <w:tabs>
          <w:tab w:val="left" w:pos="1800"/>
        </w:tabs>
        <w:jc w:val="both"/>
        <w:rPr>
          <w:noProof/>
        </w:rPr>
      </w:pPr>
      <w:r w:rsidRPr="00477C84">
        <w:t xml:space="preserve">       </w:t>
      </w:r>
      <w:r w:rsidR="00117E9F">
        <w:t xml:space="preserve"> </w:t>
      </w:r>
      <w:proofErr w:type="gramStart"/>
      <w:r w:rsidR="001A0FB1" w:rsidRPr="001A0FB1">
        <w:rPr>
          <w:noProof/>
        </w:rPr>
        <w:t>За многолетний добросовестный труд,</w:t>
      </w:r>
      <w:r w:rsidR="009D6338">
        <w:rPr>
          <w:noProof/>
        </w:rPr>
        <w:t xml:space="preserve"> высок</w:t>
      </w:r>
      <w:r w:rsidR="00A71E77">
        <w:rPr>
          <w:noProof/>
        </w:rPr>
        <w:t>ие профессиональны</w:t>
      </w:r>
      <w:r w:rsidR="009D6338">
        <w:rPr>
          <w:noProof/>
        </w:rPr>
        <w:t>е достижения в</w:t>
      </w:r>
      <w:r w:rsidR="001A0FB1">
        <w:rPr>
          <w:noProof/>
        </w:rPr>
        <w:t xml:space="preserve"> интеллектуальном, культурном и нравственном</w:t>
      </w:r>
      <w:r w:rsidR="009D6338">
        <w:rPr>
          <w:noProof/>
        </w:rPr>
        <w:t xml:space="preserve"> развитии</w:t>
      </w:r>
      <w:r w:rsidR="001A0FB1">
        <w:rPr>
          <w:noProof/>
        </w:rPr>
        <w:t xml:space="preserve"> личности обучающихся </w:t>
      </w:r>
      <w:r w:rsidR="00117E9F" w:rsidRPr="001A0FB1">
        <w:t>и в связи с проведением торжественного мероприятия «Выпускной – 2023»,</w:t>
      </w:r>
      <w:r w:rsidRPr="00477C84">
        <w:t xml:space="preserve"> на основании  Положения о Почетной грамоте и Благодарственном письме главы Урюпинского муниципального района и Почетной грамоте и Благодарственном письме Урюпинской районной Думы, утвержденного решением Урюпинской районной Думы от 31 марта 2011 года № 21/177 (в редакции</w:t>
      </w:r>
      <w:proofErr w:type="gramEnd"/>
      <w:r w:rsidRPr="00477C84">
        <w:t xml:space="preserve"> решений Урюпинской районной Думы от 7 сентября 2012 года № 41/353, от 02 декабря 2019 года № 3/21</w:t>
      </w:r>
      <w:r w:rsidR="00736349" w:rsidRPr="00477C84">
        <w:t>, от 05 декабря 2021 года № 25/469</w:t>
      </w:r>
      <w:r w:rsidRPr="00477C84">
        <w:t xml:space="preserve">), Урюпинская районная Дума </w:t>
      </w:r>
      <w:r w:rsidRPr="00477C84">
        <w:rPr>
          <w:b/>
        </w:rPr>
        <w:t>РЕШИЛА:</w:t>
      </w:r>
    </w:p>
    <w:p w:rsidR="00C852E8" w:rsidRPr="00477C84" w:rsidRDefault="00C852E8" w:rsidP="00C852E8">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1. </w:t>
      </w:r>
      <w:r w:rsidRPr="00477C84">
        <w:rPr>
          <w:rFonts w:ascii="Times New Roman" w:hAnsi="Times New Roman" w:cs="Times New Roman"/>
          <w:sz w:val="28"/>
          <w:szCs w:val="28"/>
        </w:rPr>
        <w:t>Наградить Благодарственным письмом Урюпинской районной Думы Арсенову Ольгу Кирилловну, воспитателя группы продленного дня муниципального бюджетного общеобразовательного учреждения «Петровская средняя школа Урюпинского муниципального района Волгоградской области».</w:t>
      </w:r>
    </w:p>
    <w:p w:rsidR="00C852E8" w:rsidRPr="00477C84" w:rsidRDefault="00C852E8" w:rsidP="00C852E8">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2.</w:t>
      </w:r>
      <w:r w:rsidRPr="00477C84">
        <w:rPr>
          <w:rFonts w:ascii="Times New Roman" w:hAnsi="Times New Roman" w:cs="Times New Roman"/>
          <w:sz w:val="28"/>
          <w:szCs w:val="28"/>
        </w:rPr>
        <w:t xml:space="preserve"> Настоящее решение вступает в силу со дня его принятия.</w:t>
      </w:r>
    </w:p>
    <w:p w:rsidR="00C852E8" w:rsidRPr="00477C84" w:rsidRDefault="00C852E8" w:rsidP="008C6B23">
      <w:pPr>
        <w:pStyle w:val="22"/>
        <w:tabs>
          <w:tab w:val="left" w:pos="1800"/>
        </w:tabs>
        <w:jc w:val="center"/>
        <w:rPr>
          <w:b/>
          <w:noProof/>
        </w:rPr>
      </w:pPr>
    </w:p>
    <w:p w:rsidR="00CF3333" w:rsidRPr="00477C84" w:rsidRDefault="00CF3333" w:rsidP="00CF3333">
      <w:pPr>
        <w:pStyle w:val="22"/>
        <w:tabs>
          <w:tab w:val="left" w:pos="1800"/>
        </w:tabs>
        <w:rPr>
          <w:b/>
          <w:noProof/>
        </w:rPr>
      </w:pPr>
    </w:p>
    <w:p w:rsidR="00CF3333" w:rsidRPr="00477C84" w:rsidRDefault="00CF3333" w:rsidP="00CF3333">
      <w:pPr>
        <w:autoSpaceDE w:val="0"/>
        <w:autoSpaceDN w:val="0"/>
        <w:adjustRightInd w:val="0"/>
        <w:spacing w:after="0" w:line="240" w:lineRule="auto"/>
        <w:ind w:left="-57" w:right="-57"/>
        <w:rPr>
          <w:rFonts w:ascii="Times New Roman" w:hAnsi="Times New Roman" w:cs="Times New Roman"/>
          <w:b/>
          <w:sz w:val="28"/>
          <w:szCs w:val="28"/>
        </w:rPr>
      </w:pPr>
      <w:r w:rsidRPr="00477C84">
        <w:rPr>
          <w:rFonts w:ascii="Times New Roman" w:hAnsi="Times New Roman" w:cs="Times New Roman"/>
          <w:b/>
          <w:sz w:val="28"/>
          <w:szCs w:val="28"/>
        </w:rPr>
        <w:t xml:space="preserve">               Председатель </w:t>
      </w:r>
    </w:p>
    <w:p w:rsidR="00CF3333" w:rsidRPr="00477C84" w:rsidRDefault="00CF3333" w:rsidP="00CF3333">
      <w:pPr>
        <w:autoSpaceDE w:val="0"/>
        <w:autoSpaceDN w:val="0"/>
        <w:adjustRightInd w:val="0"/>
        <w:spacing w:after="0" w:line="240" w:lineRule="auto"/>
        <w:ind w:left="-57" w:right="-57"/>
        <w:rPr>
          <w:rFonts w:ascii="Times New Roman" w:hAnsi="Times New Roman" w:cs="Times New Roman"/>
          <w:b/>
          <w:sz w:val="28"/>
          <w:szCs w:val="28"/>
        </w:rPr>
      </w:pPr>
      <w:r w:rsidRPr="00477C84">
        <w:rPr>
          <w:rFonts w:ascii="Times New Roman" w:hAnsi="Times New Roman" w:cs="Times New Roman"/>
          <w:b/>
          <w:sz w:val="28"/>
          <w:szCs w:val="28"/>
        </w:rPr>
        <w:t xml:space="preserve">Урюпинской районной Думы                                                     Т.Е. Матыкина </w:t>
      </w:r>
    </w:p>
    <w:p w:rsidR="00CF3333" w:rsidRPr="00477C84" w:rsidRDefault="00CF3333" w:rsidP="00CF3333">
      <w:pPr>
        <w:autoSpaceDE w:val="0"/>
        <w:autoSpaceDN w:val="0"/>
        <w:adjustRightInd w:val="0"/>
        <w:spacing w:after="0" w:line="240" w:lineRule="auto"/>
        <w:ind w:left="-57" w:right="-57"/>
        <w:jc w:val="center"/>
        <w:outlineLvl w:val="1"/>
        <w:rPr>
          <w:rFonts w:ascii="Times New Roman" w:hAnsi="Times New Roman" w:cs="Times New Roman"/>
          <w:b/>
          <w:sz w:val="28"/>
          <w:szCs w:val="28"/>
        </w:rPr>
      </w:pPr>
    </w:p>
    <w:p w:rsidR="008C6B23" w:rsidRDefault="008C6B23" w:rsidP="008C6B23">
      <w:pPr>
        <w:pStyle w:val="22"/>
        <w:tabs>
          <w:tab w:val="left" w:pos="1800"/>
        </w:tabs>
        <w:jc w:val="center"/>
        <w:rPr>
          <w:b/>
          <w:noProof/>
        </w:rPr>
      </w:pPr>
    </w:p>
    <w:p w:rsidR="001A0FB1" w:rsidRDefault="001A0FB1" w:rsidP="008C6B23">
      <w:pPr>
        <w:pStyle w:val="22"/>
        <w:tabs>
          <w:tab w:val="left" w:pos="1800"/>
        </w:tabs>
        <w:jc w:val="center"/>
        <w:rPr>
          <w:b/>
          <w:noProof/>
        </w:rPr>
      </w:pPr>
    </w:p>
    <w:p w:rsidR="001A0FB1" w:rsidRDefault="001A0FB1" w:rsidP="008C6B23">
      <w:pPr>
        <w:pStyle w:val="22"/>
        <w:tabs>
          <w:tab w:val="left" w:pos="1800"/>
        </w:tabs>
        <w:jc w:val="center"/>
        <w:rPr>
          <w:b/>
          <w:noProof/>
        </w:rPr>
      </w:pPr>
    </w:p>
    <w:p w:rsidR="001A0FB1" w:rsidRDefault="001A0FB1" w:rsidP="008C6B23">
      <w:pPr>
        <w:pStyle w:val="22"/>
        <w:tabs>
          <w:tab w:val="left" w:pos="1800"/>
        </w:tabs>
        <w:jc w:val="center"/>
        <w:rPr>
          <w:b/>
          <w:noProof/>
        </w:rPr>
      </w:pPr>
    </w:p>
    <w:p w:rsidR="001A0FB1" w:rsidRPr="00477C84" w:rsidRDefault="001A0FB1" w:rsidP="008C6B23">
      <w:pPr>
        <w:pStyle w:val="22"/>
        <w:tabs>
          <w:tab w:val="left" w:pos="1800"/>
        </w:tabs>
        <w:jc w:val="center"/>
        <w:rPr>
          <w:b/>
          <w:noProof/>
        </w:rPr>
      </w:pPr>
    </w:p>
    <w:p w:rsidR="008C6B23" w:rsidRPr="00477C84" w:rsidRDefault="008C6B23" w:rsidP="008C6B23">
      <w:pPr>
        <w:pStyle w:val="22"/>
        <w:tabs>
          <w:tab w:val="left" w:pos="1800"/>
        </w:tabs>
        <w:jc w:val="center"/>
        <w:rPr>
          <w:b/>
          <w:noProof/>
        </w:rPr>
      </w:pPr>
    </w:p>
    <w:p w:rsidR="008C6B23" w:rsidRPr="00477C84" w:rsidRDefault="008C6B23" w:rsidP="008C6B23">
      <w:pPr>
        <w:pStyle w:val="22"/>
        <w:tabs>
          <w:tab w:val="left" w:pos="1800"/>
        </w:tabs>
        <w:jc w:val="center"/>
        <w:rPr>
          <w:b/>
          <w:noProof/>
        </w:rPr>
      </w:pPr>
    </w:p>
    <w:p w:rsidR="008C6B23" w:rsidRPr="00477C84" w:rsidRDefault="008C6B23" w:rsidP="008C6B23">
      <w:pPr>
        <w:pStyle w:val="22"/>
        <w:tabs>
          <w:tab w:val="left" w:pos="1800"/>
        </w:tabs>
        <w:jc w:val="center"/>
        <w:rPr>
          <w:b/>
          <w:noProof/>
        </w:rPr>
      </w:pPr>
    </w:p>
    <w:p w:rsidR="008C6B23" w:rsidRPr="00477C84" w:rsidRDefault="008C6B23" w:rsidP="008C6B23">
      <w:pPr>
        <w:spacing w:after="0" w:line="240" w:lineRule="auto"/>
        <w:rPr>
          <w:rFonts w:ascii="Times New Roman" w:hAnsi="Times New Roman" w:cs="Times New Roman"/>
          <w:b/>
          <w:sz w:val="28"/>
          <w:szCs w:val="28"/>
        </w:rPr>
      </w:pPr>
      <w:r w:rsidRPr="00477C84">
        <w:rPr>
          <w:rFonts w:ascii="Times New Roman" w:hAnsi="Times New Roman" w:cs="Times New Roman"/>
          <w:noProof/>
          <w:lang w:eastAsia="ru-RU"/>
        </w:rPr>
        <w:lastRenderedPageBreak/>
        <w:drawing>
          <wp:anchor distT="0" distB="0" distL="114300" distR="114300" simplePos="0" relativeHeight="251689984" behindDoc="0" locked="0" layoutInCell="1" allowOverlap="1" wp14:anchorId="19BFC0D3" wp14:editId="6C5521F0">
            <wp:simplePos x="0" y="0"/>
            <wp:positionH relativeFrom="column">
              <wp:posOffset>2644140</wp:posOffset>
            </wp:positionH>
            <wp:positionV relativeFrom="paragraph">
              <wp:posOffset>-184785</wp:posOffset>
            </wp:positionV>
            <wp:extent cx="526415" cy="812165"/>
            <wp:effectExtent l="0" t="0" r="6985" b="6985"/>
            <wp:wrapSquare wrapText="left"/>
            <wp:docPr id="19" name="Рисунок 19" descr="Описание: Описание: 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NewG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pic:spPr>
                </pic:pic>
              </a:graphicData>
            </a:graphic>
            <wp14:sizeRelH relativeFrom="page">
              <wp14:pctWidth>0</wp14:pctWidth>
            </wp14:sizeRelH>
            <wp14:sizeRelV relativeFrom="page">
              <wp14:pctHeight>0</wp14:pctHeight>
            </wp14:sizeRelV>
          </wp:anchor>
        </w:drawing>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32"/>
          <w:szCs w:val="32"/>
        </w:rPr>
      </w:pP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УРЮПИНСКИЙ МУНИЦИПАЛЬНЫЙ РАЙОН</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28"/>
          <w:szCs w:val="28"/>
        </w:rPr>
      </w:pPr>
      <w:r w:rsidRPr="00477C84">
        <w:rPr>
          <w:rFonts w:ascii="Times New Roman" w:hAnsi="Times New Roman" w:cs="Times New Roman"/>
          <w:i/>
          <w:sz w:val="28"/>
          <w:szCs w:val="28"/>
        </w:rPr>
        <w:t>ВОЛГОГРАДСКОЙ ОБЛАСТИ</w:t>
      </w:r>
    </w:p>
    <w:p w:rsidR="008C6B23" w:rsidRPr="00477C84" w:rsidRDefault="008C6B23" w:rsidP="008C6B23">
      <w:pPr>
        <w:tabs>
          <w:tab w:val="left" w:pos="1725"/>
          <w:tab w:val="center" w:pos="4677"/>
        </w:tabs>
        <w:spacing w:after="0" w:line="240" w:lineRule="auto"/>
        <w:jc w:val="center"/>
        <w:rPr>
          <w:rFonts w:ascii="Times New Roman" w:hAnsi="Times New Roman" w:cs="Times New Roman"/>
          <w:i/>
          <w:sz w:val="16"/>
          <w:szCs w:val="16"/>
        </w:rPr>
      </w:pPr>
    </w:p>
    <w:p w:rsidR="008C6B23" w:rsidRPr="00477C84" w:rsidRDefault="008C6B23" w:rsidP="008C6B23">
      <w:pPr>
        <w:spacing w:after="0" w:line="240" w:lineRule="auto"/>
        <w:jc w:val="center"/>
        <w:rPr>
          <w:rFonts w:ascii="Times New Roman" w:hAnsi="Times New Roman" w:cs="Times New Roman"/>
          <w:b/>
          <w:i/>
          <w:sz w:val="28"/>
          <w:szCs w:val="28"/>
        </w:rPr>
      </w:pPr>
      <w:r w:rsidRPr="00477C84">
        <w:rPr>
          <w:rFonts w:ascii="Times New Roman" w:hAnsi="Times New Roman" w:cs="Times New Roman"/>
          <w:b/>
          <w:i/>
          <w:sz w:val="28"/>
          <w:szCs w:val="28"/>
        </w:rPr>
        <w:t>УРЮПИНСКАЯ  РАЙОННАЯ  ДУМА</w:t>
      </w:r>
    </w:p>
    <w:p w:rsidR="008C6B23" w:rsidRPr="00477C84" w:rsidRDefault="008C6B23" w:rsidP="008C6B23">
      <w:pPr>
        <w:spacing w:after="0" w:line="240" w:lineRule="auto"/>
        <w:rPr>
          <w:rFonts w:ascii="Times New Roman" w:hAnsi="Times New Roman" w:cs="Times New Roman"/>
          <w:sz w:val="28"/>
          <w:szCs w:val="28"/>
        </w:rPr>
      </w:pPr>
      <w:r w:rsidRPr="00477C84">
        <w:rPr>
          <w:rFonts w:ascii="Times New Roman" w:hAnsi="Times New Roman" w:cs="Times New Roman"/>
          <w:noProof/>
          <w:lang w:eastAsia="ru-RU"/>
        </w:rPr>
        <mc:AlternateContent>
          <mc:Choice Requires="wps">
            <w:drawing>
              <wp:anchor distT="4294967295" distB="4294967295" distL="114300" distR="114300" simplePos="0" relativeHeight="251691008" behindDoc="0" locked="0" layoutInCell="0" allowOverlap="1" wp14:anchorId="1903D260" wp14:editId="42AA6CCA">
                <wp:simplePos x="0" y="0"/>
                <wp:positionH relativeFrom="column">
                  <wp:posOffset>0</wp:posOffset>
                </wp:positionH>
                <wp:positionV relativeFrom="paragraph">
                  <wp:posOffset>130810</wp:posOffset>
                </wp:positionV>
                <wp:extent cx="5943600" cy="0"/>
                <wp:effectExtent l="0" t="0" r="19050" b="1905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chTwIAAFo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" o:allowincell="f"/>
            </w:pict>
          </mc:Fallback>
        </mc:AlternateContent>
      </w:r>
      <w:r w:rsidRPr="00477C84">
        <w:rPr>
          <w:rFonts w:ascii="Times New Roman" w:hAnsi="Times New Roman" w:cs="Times New Roman"/>
          <w:noProof/>
          <w:lang w:eastAsia="ru-RU"/>
        </w:rPr>
        <mc:AlternateContent>
          <mc:Choice Requires="wps">
            <w:drawing>
              <wp:anchor distT="4294967295" distB="4294967295" distL="114300" distR="114300" simplePos="0" relativeHeight="251692032" behindDoc="0" locked="0" layoutInCell="0" allowOverlap="1" wp14:anchorId="1F1C58E7" wp14:editId="1D8B4F64">
                <wp:simplePos x="0" y="0"/>
                <wp:positionH relativeFrom="column">
                  <wp:posOffset>0</wp:posOffset>
                </wp:positionH>
                <wp:positionV relativeFrom="paragraph">
                  <wp:posOffset>69850</wp:posOffset>
                </wp:positionV>
                <wp:extent cx="5943600" cy="0"/>
                <wp:effectExtent l="0" t="0" r="19050" b="190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3nTwIAAFo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" o:allowincell="f"/>
            </w:pict>
          </mc:Fallback>
        </mc:AlternateContent>
      </w:r>
    </w:p>
    <w:p w:rsidR="008C6B23" w:rsidRPr="00477C84" w:rsidRDefault="008C6B23" w:rsidP="008C6B23">
      <w:pPr>
        <w:pStyle w:val="3"/>
        <w:spacing w:before="0"/>
        <w:jc w:val="center"/>
        <w:rPr>
          <w:rFonts w:ascii="Times New Roman" w:hAnsi="Times New Roman" w:cs="Times New Roman"/>
          <w:b w:val="0"/>
          <w:bCs w:val="0"/>
          <w:color w:val="auto"/>
          <w:sz w:val="28"/>
          <w:szCs w:val="28"/>
        </w:rPr>
      </w:pPr>
      <w:proofErr w:type="gramStart"/>
      <w:r w:rsidRPr="00477C84">
        <w:rPr>
          <w:rFonts w:ascii="Times New Roman" w:hAnsi="Times New Roman" w:cs="Times New Roman"/>
          <w:color w:val="auto"/>
          <w:sz w:val="28"/>
          <w:szCs w:val="28"/>
        </w:rPr>
        <w:t>Р</w:t>
      </w:r>
      <w:proofErr w:type="gramEnd"/>
      <w:r w:rsidRPr="00477C84">
        <w:rPr>
          <w:rFonts w:ascii="Times New Roman" w:hAnsi="Times New Roman" w:cs="Times New Roman"/>
          <w:color w:val="auto"/>
          <w:sz w:val="28"/>
          <w:szCs w:val="28"/>
        </w:rPr>
        <w:t xml:space="preserve">  Е  Ш  Е  Н  И  Е</w:t>
      </w:r>
    </w:p>
    <w:p w:rsidR="008C6B23" w:rsidRPr="00477C84" w:rsidRDefault="008C6B23" w:rsidP="008C6B23">
      <w:pPr>
        <w:spacing w:after="0" w:line="240" w:lineRule="auto"/>
        <w:jc w:val="right"/>
        <w:rPr>
          <w:rFonts w:ascii="Times New Roman" w:hAnsi="Times New Roman" w:cs="Times New Roman"/>
          <w:i/>
          <w:sz w:val="28"/>
          <w:szCs w:val="28"/>
        </w:rPr>
      </w:pPr>
    </w:p>
    <w:p w:rsidR="008C6B23" w:rsidRPr="00477C84" w:rsidRDefault="00A71E77" w:rsidP="008C6B23">
      <w:pPr>
        <w:spacing w:after="0" w:line="240" w:lineRule="auto"/>
        <w:jc w:val="both"/>
        <w:rPr>
          <w:rFonts w:ascii="Times New Roman" w:hAnsi="Times New Roman" w:cs="Times New Roman"/>
          <w:b/>
          <w:sz w:val="28"/>
          <w:szCs w:val="28"/>
          <w:highlight w:val="yellow"/>
        </w:rPr>
      </w:pPr>
      <w:r>
        <w:rPr>
          <w:rFonts w:ascii="Times New Roman" w:hAnsi="Times New Roman" w:cs="Times New Roman"/>
          <w:b/>
          <w:sz w:val="28"/>
          <w:szCs w:val="28"/>
        </w:rPr>
        <w:t xml:space="preserve">22 </w:t>
      </w:r>
      <w:r w:rsidR="008C6B23" w:rsidRPr="00477C84">
        <w:rPr>
          <w:rFonts w:ascii="Times New Roman" w:hAnsi="Times New Roman" w:cs="Times New Roman"/>
          <w:b/>
          <w:sz w:val="28"/>
          <w:szCs w:val="28"/>
        </w:rPr>
        <w:t>июня 2023  года</w:t>
      </w:r>
      <w:r w:rsidR="008C6B23" w:rsidRPr="00477C84">
        <w:rPr>
          <w:rFonts w:ascii="Times New Roman" w:hAnsi="Times New Roman" w:cs="Times New Roman"/>
          <w:b/>
          <w:sz w:val="28"/>
          <w:szCs w:val="28"/>
        </w:rPr>
        <w:tab/>
        <w:t xml:space="preserve">                  № 32/</w:t>
      </w:r>
      <w:r w:rsidR="008C6B23" w:rsidRPr="00477C84">
        <w:rPr>
          <w:rFonts w:ascii="Times New Roman" w:hAnsi="Times New Roman" w:cs="Times New Roman"/>
          <w:b/>
          <w:sz w:val="28"/>
          <w:szCs w:val="28"/>
          <w:highlight w:val="yellow"/>
        </w:rPr>
        <w:t xml:space="preserve"> </w:t>
      </w:r>
    </w:p>
    <w:p w:rsidR="008C6B23" w:rsidRPr="00477C84" w:rsidRDefault="008C6B23" w:rsidP="008C6B23">
      <w:pPr>
        <w:pStyle w:val="22"/>
        <w:tabs>
          <w:tab w:val="left" w:pos="1800"/>
        </w:tabs>
        <w:jc w:val="center"/>
        <w:rPr>
          <w:b/>
          <w:noProof/>
        </w:rPr>
      </w:pPr>
    </w:p>
    <w:p w:rsidR="00DA3B5F" w:rsidRPr="00477C84" w:rsidRDefault="00DA3B5F" w:rsidP="008C6B23">
      <w:pPr>
        <w:pStyle w:val="22"/>
        <w:tabs>
          <w:tab w:val="left" w:pos="1800"/>
        </w:tabs>
        <w:jc w:val="center"/>
        <w:rPr>
          <w:b/>
          <w:noProof/>
        </w:rPr>
      </w:pPr>
    </w:p>
    <w:p w:rsidR="00DA3B5F" w:rsidRPr="00477C84" w:rsidRDefault="00DA3B5F" w:rsidP="00DA3B5F">
      <w:pPr>
        <w:pStyle w:val="22"/>
        <w:tabs>
          <w:tab w:val="left" w:pos="1800"/>
        </w:tabs>
        <w:jc w:val="center"/>
        <w:rPr>
          <w:b/>
          <w:noProof/>
        </w:rPr>
      </w:pPr>
      <w:r w:rsidRPr="00477C84">
        <w:rPr>
          <w:b/>
          <w:noProof/>
        </w:rPr>
        <w:t xml:space="preserve">О награждении Благодарственным письмом </w:t>
      </w:r>
    </w:p>
    <w:p w:rsidR="00DA3B5F" w:rsidRPr="00477C84" w:rsidRDefault="00DA3B5F" w:rsidP="00DA3B5F">
      <w:pPr>
        <w:pStyle w:val="22"/>
        <w:tabs>
          <w:tab w:val="left" w:pos="1800"/>
        </w:tabs>
        <w:jc w:val="center"/>
        <w:rPr>
          <w:b/>
          <w:noProof/>
        </w:rPr>
      </w:pPr>
      <w:r w:rsidRPr="00477C84">
        <w:rPr>
          <w:b/>
          <w:noProof/>
        </w:rPr>
        <w:t>Урюпинской районной Думы Поповой А.А.</w:t>
      </w:r>
    </w:p>
    <w:p w:rsidR="0085679D" w:rsidRPr="00477C84" w:rsidRDefault="0085679D" w:rsidP="0049171C">
      <w:pPr>
        <w:spacing w:after="0" w:line="240" w:lineRule="auto"/>
        <w:jc w:val="both"/>
        <w:rPr>
          <w:rFonts w:ascii="Times New Roman" w:hAnsi="Times New Roman" w:cs="Times New Roman"/>
          <w:b/>
          <w:sz w:val="28"/>
          <w:szCs w:val="28"/>
          <w:highlight w:val="yellow"/>
        </w:rPr>
      </w:pPr>
    </w:p>
    <w:p w:rsidR="00736349" w:rsidRPr="00477C84" w:rsidRDefault="00736349" w:rsidP="00736349">
      <w:pPr>
        <w:pStyle w:val="22"/>
        <w:tabs>
          <w:tab w:val="left" w:pos="1800"/>
        </w:tabs>
        <w:jc w:val="center"/>
        <w:rPr>
          <w:b/>
          <w:noProof/>
        </w:rPr>
      </w:pPr>
    </w:p>
    <w:p w:rsidR="00736349" w:rsidRPr="00477C84" w:rsidRDefault="009D6338" w:rsidP="007363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9D6338">
        <w:rPr>
          <w:rFonts w:ascii="Times New Roman" w:hAnsi="Times New Roman" w:cs="Times New Roman"/>
          <w:noProof/>
          <w:sz w:val="28"/>
          <w:szCs w:val="28"/>
        </w:rPr>
        <w:t>За многолетний добросовестн</w:t>
      </w:r>
      <w:r w:rsidR="00A71E77">
        <w:rPr>
          <w:rFonts w:ascii="Times New Roman" w:hAnsi="Times New Roman" w:cs="Times New Roman"/>
          <w:noProof/>
          <w:sz w:val="28"/>
          <w:szCs w:val="28"/>
        </w:rPr>
        <w:t>ый труд, высокие профессиональны</w:t>
      </w:r>
      <w:r w:rsidRPr="009D6338">
        <w:rPr>
          <w:rFonts w:ascii="Times New Roman" w:hAnsi="Times New Roman" w:cs="Times New Roman"/>
          <w:noProof/>
          <w:sz w:val="28"/>
          <w:szCs w:val="28"/>
        </w:rPr>
        <w:t xml:space="preserve">е достижения в интеллектуальном, культурном и нравственном развитии личности обучающихся </w:t>
      </w:r>
      <w:r w:rsidRPr="009D6338">
        <w:rPr>
          <w:rFonts w:ascii="Times New Roman" w:hAnsi="Times New Roman" w:cs="Times New Roman"/>
          <w:sz w:val="28"/>
          <w:szCs w:val="28"/>
        </w:rPr>
        <w:t xml:space="preserve">и в связи с проведением торжественного мероприятия «Выпускной – 2023», </w:t>
      </w:r>
      <w:r w:rsidR="00736349" w:rsidRPr="009D6338">
        <w:rPr>
          <w:rFonts w:ascii="Times New Roman" w:hAnsi="Times New Roman" w:cs="Times New Roman"/>
          <w:sz w:val="28"/>
          <w:szCs w:val="28"/>
        </w:rPr>
        <w:t>на основании</w:t>
      </w:r>
      <w:r w:rsidR="00736349" w:rsidRPr="001A0FB1">
        <w:rPr>
          <w:rFonts w:ascii="Times New Roman" w:hAnsi="Times New Roman" w:cs="Times New Roman"/>
          <w:sz w:val="28"/>
          <w:szCs w:val="28"/>
        </w:rPr>
        <w:t xml:space="preserve">  Положения о Почетной грамоте и Благодарственном письме главы</w:t>
      </w:r>
      <w:r w:rsidR="00736349" w:rsidRPr="00477C84">
        <w:rPr>
          <w:rFonts w:ascii="Times New Roman" w:hAnsi="Times New Roman" w:cs="Times New Roman"/>
          <w:sz w:val="28"/>
          <w:szCs w:val="28"/>
        </w:rPr>
        <w:t xml:space="preserve"> Урюпинского муниципального района и Почетной грамоте и Благодарственном письме Урюпинской районной Думы, утвержденного решением Урюпинской районной Думы от 31 марта 2011 года № 21/177 (в редакции</w:t>
      </w:r>
      <w:proofErr w:type="gramEnd"/>
      <w:r w:rsidR="00736349" w:rsidRPr="00477C84">
        <w:rPr>
          <w:rFonts w:ascii="Times New Roman" w:hAnsi="Times New Roman" w:cs="Times New Roman"/>
          <w:sz w:val="28"/>
          <w:szCs w:val="28"/>
        </w:rPr>
        <w:t xml:space="preserve"> решений Урюпинской районной Думы от 7 сентября 2012 года № 41/353, от 02 декабря 2019 года № 3/21, от 05 декабря 2021 года № 25/469), Урюпинская районная Дума </w:t>
      </w:r>
      <w:r w:rsidR="00736349" w:rsidRPr="00477C84">
        <w:rPr>
          <w:rFonts w:ascii="Times New Roman" w:hAnsi="Times New Roman" w:cs="Times New Roman"/>
          <w:b/>
          <w:sz w:val="28"/>
          <w:szCs w:val="28"/>
        </w:rPr>
        <w:t>РЕШИЛА:</w:t>
      </w:r>
    </w:p>
    <w:p w:rsidR="00736349" w:rsidRPr="00477C84" w:rsidRDefault="00736349" w:rsidP="00736349">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1. </w:t>
      </w:r>
      <w:r w:rsidRPr="00477C84">
        <w:rPr>
          <w:rFonts w:ascii="Times New Roman" w:hAnsi="Times New Roman" w:cs="Times New Roman"/>
          <w:sz w:val="28"/>
          <w:szCs w:val="28"/>
        </w:rPr>
        <w:t>Наградить Благодарственным письмом Урюпинской районной Думы Попову Анну Александровну, социального педагога муниципального бюджетного общеобразовательного учреждения «Петровская средняя школа Урюпинского муниципального района Волгоградской области».</w:t>
      </w:r>
    </w:p>
    <w:p w:rsidR="00736349" w:rsidRPr="00477C84" w:rsidRDefault="00736349" w:rsidP="00736349">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2.</w:t>
      </w:r>
      <w:r w:rsidRPr="00477C84">
        <w:rPr>
          <w:rFonts w:ascii="Times New Roman" w:hAnsi="Times New Roman" w:cs="Times New Roman"/>
          <w:sz w:val="28"/>
          <w:szCs w:val="28"/>
        </w:rPr>
        <w:t xml:space="preserve"> Настоящее решение вступает в силу со дня его принятия.</w:t>
      </w:r>
    </w:p>
    <w:p w:rsidR="00736349" w:rsidRPr="00477C84" w:rsidRDefault="00736349" w:rsidP="00736349">
      <w:pPr>
        <w:pStyle w:val="22"/>
        <w:tabs>
          <w:tab w:val="left" w:pos="1800"/>
        </w:tabs>
        <w:jc w:val="center"/>
        <w:rPr>
          <w:b/>
          <w:noProof/>
        </w:rPr>
      </w:pPr>
    </w:p>
    <w:p w:rsidR="00736349" w:rsidRPr="00477C84" w:rsidRDefault="00736349" w:rsidP="00736349">
      <w:pPr>
        <w:pStyle w:val="22"/>
        <w:tabs>
          <w:tab w:val="left" w:pos="1800"/>
        </w:tabs>
        <w:jc w:val="center"/>
        <w:rPr>
          <w:b/>
          <w:noProof/>
        </w:rPr>
      </w:pPr>
    </w:p>
    <w:p w:rsidR="00736349" w:rsidRPr="00477C84" w:rsidRDefault="00736349" w:rsidP="00736349">
      <w:pPr>
        <w:autoSpaceDE w:val="0"/>
        <w:autoSpaceDN w:val="0"/>
        <w:adjustRightInd w:val="0"/>
        <w:spacing w:after="0" w:line="240" w:lineRule="auto"/>
        <w:ind w:left="-57" w:right="-57"/>
        <w:rPr>
          <w:rFonts w:ascii="Times New Roman" w:hAnsi="Times New Roman" w:cs="Times New Roman"/>
          <w:b/>
          <w:sz w:val="28"/>
          <w:szCs w:val="28"/>
        </w:rPr>
      </w:pPr>
      <w:bookmarkStart w:id="48" w:name="_GoBack"/>
      <w:bookmarkEnd w:id="48"/>
      <w:r w:rsidRPr="00477C84">
        <w:rPr>
          <w:rFonts w:ascii="Times New Roman" w:hAnsi="Times New Roman" w:cs="Times New Roman"/>
          <w:b/>
          <w:sz w:val="28"/>
          <w:szCs w:val="28"/>
        </w:rPr>
        <w:t xml:space="preserve">               Председатель </w:t>
      </w:r>
    </w:p>
    <w:p w:rsidR="00736349" w:rsidRPr="00477C84" w:rsidRDefault="00736349" w:rsidP="00736349">
      <w:pPr>
        <w:autoSpaceDE w:val="0"/>
        <w:autoSpaceDN w:val="0"/>
        <w:adjustRightInd w:val="0"/>
        <w:spacing w:after="0" w:line="240" w:lineRule="auto"/>
        <w:ind w:left="-57" w:right="-57"/>
        <w:rPr>
          <w:rFonts w:ascii="Times New Roman" w:hAnsi="Times New Roman" w:cs="Times New Roman"/>
          <w:b/>
          <w:sz w:val="28"/>
          <w:szCs w:val="28"/>
        </w:rPr>
      </w:pPr>
      <w:r w:rsidRPr="00477C84">
        <w:rPr>
          <w:rFonts w:ascii="Times New Roman" w:hAnsi="Times New Roman" w:cs="Times New Roman"/>
          <w:b/>
          <w:sz w:val="28"/>
          <w:szCs w:val="28"/>
        </w:rPr>
        <w:t xml:space="preserve">Урюпинской районной Думы                                                     Т.Е. Матыкина </w:t>
      </w:r>
    </w:p>
    <w:p w:rsidR="0049171C" w:rsidRPr="00477C84" w:rsidRDefault="0049171C">
      <w:pPr>
        <w:rPr>
          <w:rFonts w:ascii="Times New Roman" w:hAnsi="Times New Roman" w:cs="Times New Roman"/>
        </w:rPr>
      </w:pPr>
    </w:p>
    <w:p w:rsidR="0049171C" w:rsidRPr="00477C84" w:rsidRDefault="0049171C">
      <w:pPr>
        <w:rPr>
          <w:rFonts w:ascii="Times New Roman" w:hAnsi="Times New Roman" w:cs="Times New Roman"/>
        </w:rPr>
      </w:pPr>
    </w:p>
    <w:p w:rsidR="0049171C" w:rsidRPr="00477C84" w:rsidRDefault="0049171C">
      <w:pPr>
        <w:rPr>
          <w:rFonts w:ascii="Times New Roman" w:hAnsi="Times New Roman" w:cs="Times New Roman"/>
        </w:rPr>
      </w:pPr>
    </w:p>
    <w:p w:rsidR="001A0FB1" w:rsidRDefault="001A0FB1">
      <w:pPr>
        <w:rPr>
          <w:rFonts w:ascii="Times New Roman" w:hAnsi="Times New Roman" w:cs="Times New Roman"/>
        </w:rPr>
      </w:pPr>
    </w:p>
    <w:p w:rsidR="001A0FB1" w:rsidRDefault="001A0FB1">
      <w:pPr>
        <w:rPr>
          <w:rFonts w:ascii="Times New Roman" w:hAnsi="Times New Roman" w:cs="Times New Roman"/>
        </w:rPr>
      </w:pPr>
    </w:p>
    <w:sectPr w:rsidR="001A0FB1" w:rsidSect="00F17658">
      <w:pgSz w:w="11906" w:h="16838"/>
      <w:pgMar w:top="1134" w:right="70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1495" w:rsidRDefault="00D71495" w:rsidP="00E577F4">
      <w:pPr>
        <w:spacing w:after="0" w:line="240" w:lineRule="auto"/>
      </w:pPr>
      <w:r>
        <w:separator/>
      </w:r>
    </w:p>
  </w:endnote>
  <w:endnote w:type="continuationSeparator" w:id="0">
    <w:p w:rsidR="00D71495" w:rsidRDefault="00D71495" w:rsidP="00E577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1495" w:rsidRDefault="00D71495" w:rsidP="00E577F4">
      <w:pPr>
        <w:spacing w:after="0" w:line="240" w:lineRule="auto"/>
      </w:pPr>
      <w:r>
        <w:separator/>
      </w:r>
    </w:p>
  </w:footnote>
  <w:footnote w:type="continuationSeparator" w:id="0">
    <w:p w:rsidR="00D71495" w:rsidRDefault="00D71495" w:rsidP="00E577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7212" w:rsidRDefault="00237212">
    <w:pPr>
      <w:pStyle w:val="a4"/>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0908138"/>
    <w:lvl w:ilvl="0">
      <w:numFmt w:val="decimal"/>
      <w:pStyle w:val="2"/>
      <w:lvlText w:val="*"/>
      <w:lvlJc w:val="left"/>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4"/>
    <w:multiLevelType w:val="multilevel"/>
    <w:tmpl w:val="00000004"/>
    <w:name w:val="WW8Num4"/>
    <w:lvl w:ilvl="0">
      <w:start w:val="1"/>
      <w:numFmt w:val="none"/>
      <w:suff w:val="nothing"/>
      <w:lvlText w:val=""/>
      <w:lvlJc w:val="left"/>
      <w:pPr>
        <w:tabs>
          <w:tab w:val="num" w:pos="0"/>
        </w:tabs>
      </w:p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3">
    <w:nsid w:val="038952BF"/>
    <w:multiLevelType w:val="hybridMultilevel"/>
    <w:tmpl w:val="6C2C3482"/>
    <w:lvl w:ilvl="0" w:tplc="C5E4345A">
      <w:numFmt w:val="bullet"/>
      <w:lvlText w:val="–"/>
      <w:lvlJc w:val="left"/>
      <w:pPr>
        <w:ind w:left="112" w:hanging="207"/>
      </w:pPr>
      <w:rPr>
        <w:rFonts w:ascii="Times New Roman" w:eastAsia="Times New Roman" w:hAnsi="Times New Roman" w:cs="Times New Roman" w:hint="default"/>
        <w:w w:val="100"/>
        <w:sz w:val="28"/>
        <w:szCs w:val="28"/>
        <w:lang w:val="ru-RU" w:eastAsia="en-US" w:bidi="ar-SA"/>
      </w:rPr>
    </w:lvl>
    <w:lvl w:ilvl="1" w:tplc="B9D4AFA8">
      <w:numFmt w:val="bullet"/>
      <w:lvlText w:val="•"/>
      <w:lvlJc w:val="left"/>
      <w:pPr>
        <w:ind w:left="1152" w:hanging="207"/>
      </w:pPr>
      <w:rPr>
        <w:rFonts w:hint="default"/>
        <w:lang w:val="ru-RU" w:eastAsia="en-US" w:bidi="ar-SA"/>
      </w:rPr>
    </w:lvl>
    <w:lvl w:ilvl="2" w:tplc="56789B96">
      <w:numFmt w:val="bullet"/>
      <w:lvlText w:val="•"/>
      <w:lvlJc w:val="left"/>
      <w:pPr>
        <w:ind w:left="2185" w:hanging="207"/>
      </w:pPr>
      <w:rPr>
        <w:rFonts w:hint="default"/>
        <w:lang w:val="ru-RU" w:eastAsia="en-US" w:bidi="ar-SA"/>
      </w:rPr>
    </w:lvl>
    <w:lvl w:ilvl="3" w:tplc="4C7A667E">
      <w:numFmt w:val="bullet"/>
      <w:lvlText w:val="•"/>
      <w:lvlJc w:val="left"/>
      <w:pPr>
        <w:ind w:left="3217" w:hanging="207"/>
      </w:pPr>
      <w:rPr>
        <w:rFonts w:hint="default"/>
        <w:lang w:val="ru-RU" w:eastAsia="en-US" w:bidi="ar-SA"/>
      </w:rPr>
    </w:lvl>
    <w:lvl w:ilvl="4" w:tplc="5FEC537C">
      <w:numFmt w:val="bullet"/>
      <w:lvlText w:val="•"/>
      <w:lvlJc w:val="left"/>
      <w:pPr>
        <w:ind w:left="4250" w:hanging="207"/>
      </w:pPr>
      <w:rPr>
        <w:rFonts w:hint="default"/>
        <w:lang w:val="ru-RU" w:eastAsia="en-US" w:bidi="ar-SA"/>
      </w:rPr>
    </w:lvl>
    <w:lvl w:ilvl="5" w:tplc="5060E986">
      <w:numFmt w:val="bullet"/>
      <w:lvlText w:val="•"/>
      <w:lvlJc w:val="left"/>
      <w:pPr>
        <w:ind w:left="5283" w:hanging="207"/>
      </w:pPr>
      <w:rPr>
        <w:rFonts w:hint="default"/>
        <w:lang w:val="ru-RU" w:eastAsia="en-US" w:bidi="ar-SA"/>
      </w:rPr>
    </w:lvl>
    <w:lvl w:ilvl="6" w:tplc="7A581D86">
      <w:numFmt w:val="bullet"/>
      <w:lvlText w:val="•"/>
      <w:lvlJc w:val="left"/>
      <w:pPr>
        <w:ind w:left="6315" w:hanging="207"/>
      </w:pPr>
      <w:rPr>
        <w:rFonts w:hint="default"/>
        <w:lang w:val="ru-RU" w:eastAsia="en-US" w:bidi="ar-SA"/>
      </w:rPr>
    </w:lvl>
    <w:lvl w:ilvl="7" w:tplc="09BCB0E8">
      <w:numFmt w:val="bullet"/>
      <w:lvlText w:val="•"/>
      <w:lvlJc w:val="left"/>
      <w:pPr>
        <w:ind w:left="7348" w:hanging="207"/>
      </w:pPr>
      <w:rPr>
        <w:rFonts w:hint="default"/>
        <w:lang w:val="ru-RU" w:eastAsia="en-US" w:bidi="ar-SA"/>
      </w:rPr>
    </w:lvl>
    <w:lvl w:ilvl="8" w:tplc="27C65590">
      <w:numFmt w:val="bullet"/>
      <w:lvlText w:val="•"/>
      <w:lvlJc w:val="left"/>
      <w:pPr>
        <w:ind w:left="8381" w:hanging="207"/>
      </w:pPr>
      <w:rPr>
        <w:rFonts w:hint="default"/>
        <w:lang w:val="ru-RU" w:eastAsia="en-US" w:bidi="ar-SA"/>
      </w:rPr>
    </w:lvl>
  </w:abstractNum>
  <w:abstractNum w:abstractNumId="4">
    <w:nsid w:val="07F5756D"/>
    <w:multiLevelType w:val="hybridMultilevel"/>
    <w:tmpl w:val="7332C934"/>
    <w:lvl w:ilvl="0" w:tplc="52DE9974">
      <w:start w:val="1"/>
      <w:numFmt w:val="decimal"/>
      <w:lvlText w:val="%1)"/>
      <w:lvlJc w:val="left"/>
      <w:pPr>
        <w:ind w:left="112" w:hanging="291"/>
        <w:jc w:val="left"/>
      </w:pPr>
      <w:rPr>
        <w:rFonts w:ascii="Times New Roman" w:eastAsia="Times New Roman" w:hAnsi="Times New Roman" w:cs="Times New Roman" w:hint="default"/>
        <w:w w:val="100"/>
        <w:sz w:val="28"/>
        <w:szCs w:val="28"/>
        <w:lang w:val="ru-RU" w:eastAsia="en-US" w:bidi="ar-SA"/>
      </w:rPr>
    </w:lvl>
    <w:lvl w:ilvl="1" w:tplc="901603D0">
      <w:numFmt w:val="bullet"/>
      <w:lvlText w:val="•"/>
      <w:lvlJc w:val="left"/>
      <w:pPr>
        <w:ind w:left="1152" w:hanging="291"/>
      </w:pPr>
      <w:rPr>
        <w:rFonts w:hint="default"/>
        <w:lang w:val="ru-RU" w:eastAsia="en-US" w:bidi="ar-SA"/>
      </w:rPr>
    </w:lvl>
    <w:lvl w:ilvl="2" w:tplc="91B8C7A4">
      <w:numFmt w:val="bullet"/>
      <w:lvlText w:val="•"/>
      <w:lvlJc w:val="left"/>
      <w:pPr>
        <w:ind w:left="2185" w:hanging="291"/>
      </w:pPr>
      <w:rPr>
        <w:rFonts w:hint="default"/>
        <w:lang w:val="ru-RU" w:eastAsia="en-US" w:bidi="ar-SA"/>
      </w:rPr>
    </w:lvl>
    <w:lvl w:ilvl="3" w:tplc="7EC82178">
      <w:numFmt w:val="bullet"/>
      <w:lvlText w:val="•"/>
      <w:lvlJc w:val="left"/>
      <w:pPr>
        <w:ind w:left="3217" w:hanging="291"/>
      </w:pPr>
      <w:rPr>
        <w:rFonts w:hint="default"/>
        <w:lang w:val="ru-RU" w:eastAsia="en-US" w:bidi="ar-SA"/>
      </w:rPr>
    </w:lvl>
    <w:lvl w:ilvl="4" w:tplc="84342A2A">
      <w:numFmt w:val="bullet"/>
      <w:lvlText w:val="•"/>
      <w:lvlJc w:val="left"/>
      <w:pPr>
        <w:ind w:left="4250" w:hanging="291"/>
      </w:pPr>
      <w:rPr>
        <w:rFonts w:hint="default"/>
        <w:lang w:val="ru-RU" w:eastAsia="en-US" w:bidi="ar-SA"/>
      </w:rPr>
    </w:lvl>
    <w:lvl w:ilvl="5" w:tplc="E1E23EAE">
      <w:numFmt w:val="bullet"/>
      <w:lvlText w:val="•"/>
      <w:lvlJc w:val="left"/>
      <w:pPr>
        <w:ind w:left="5283" w:hanging="291"/>
      </w:pPr>
      <w:rPr>
        <w:rFonts w:hint="default"/>
        <w:lang w:val="ru-RU" w:eastAsia="en-US" w:bidi="ar-SA"/>
      </w:rPr>
    </w:lvl>
    <w:lvl w:ilvl="6" w:tplc="F0C8EDA2">
      <w:numFmt w:val="bullet"/>
      <w:lvlText w:val="•"/>
      <w:lvlJc w:val="left"/>
      <w:pPr>
        <w:ind w:left="6315" w:hanging="291"/>
      </w:pPr>
      <w:rPr>
        <w:rFonts w:hint="default"/>
        <w:lang w:val="ru-RU" w:eastAsia="en-US" w:bidi="ar-SA"/>
      </w:rPr>
    </w:lvl>
    <w:lvl w:ilvl="7" w:tplc="1B0ABDAC">
      <w:numFmt w:val="bullet"/>
      <w:lvlText w:val="•"/>
      <w:lvlJc w:val="left"/>
      <w:pPr>
        <w:ind w:left="7348" w:hanging="291"/>
      </w:pPr>
      <w:rPr>
        <w:rFonts w:hint="default"/>
        <w:lang w:val="ru-RU" w:eastAsia="en-US" w:bidi="ar-SA"/>
      </w:rPr>
    </w:lvl>
    <w:lvl w:ilvl="8" w:tplc="F274E840">
      <w:numFmt w:val="bullet"/>
      <w:lvlText w:val="•"/>
      <w:lvlJc w:val="left"/>
      <w:pPr>
        <w:ind w:left="8381" w:hanging="291"/>
      </w:pPr>
      <w:rPr>
        <w:rFonts w:hint="default"/>
        <w:lang w:val="ru-RU" w:eastAsia="en-US" w:bidi="ar-SA"/>
      </w:rPr>
    </w:lvl>
  </w:abstractNum>
  <w:abstractNum w:abstractNumId="5">
    <w:nsid w:val="0A771E46"/>
    <w:multiLevelType w:val="hybridMultilevel"/>
    <w:tmpl w:val="26B2D69C"/>
    <w:lvl w:ilvl="0" w:tplc="B43E3A76">
      <w:numFmt w:val="bullet"/>
      <w:lvlText w:val="-"/>
      <w:lvlJc w:val="left"/>
      <w:pPr>
        <w:ind w:left="112" w:hanging="164"/>
      </w:pPr>
      <w:rPr>
        <w:rFonts w:ascii="Times New Roman" w:eastAsia="Times New Roman" w:hAnsi="Times New Roman" w:cs="Times New Roman" w:hint="default"/>
        <w:w w:val="100"/>
        <w:sz w:val="28"/>
        <w:szCs w:val="28"/>
        <w:lang w:val="ru-RU" w:eastAsia="en-US" w:bidi="ar-SA"/>
      </w:rPr>
    </w:lvl>
    <w:lvl w:ilvl="1" w:tplc="1ED2A42C">
      <w:numFmt w:val="bullet"/>
      <w:lvlText w:val="•"/>
      <w:lvlJc w:val="left"/>
      <w:pPr>
        <w:ind w:left="1152" w:hanging="164"/>
      </w:pPr>
      <w:rPr>
        <w:rFonts w:hint="default"/>
        <w:lang w:val="ru-RU" w:eastAsia="en-US" w:bidi="ar-SA"/>
      </w:rPr>
    </w:lvl>
    <w:lvl w:ilvl="2" w:tplc="DB584B56">
      <w:numFmt w:val="bullet"/>
      <w:lvlText w:val="•"/>
      <w:lvlJc w:val="left"/>
      <w:pPr>
        <w:ind w:left="2185" w:hanging="164"/>
      </w:pPr>
      <w:rPr>
        <w:rFonts w:hint="default"/>
        <w:lang w:val="ru-RU" w:eastAsia="en-US" w:bidi="ar-SA"/>
      </w:rPr>
    </w:lvl>
    <w:lvl w:ilvl="3" w:tplc="9B628E0E">
      <w:numFmt w:val="bullet"/>
      <w:lvlText w:val="•"/>
      <w:lvlJc w:val="left"/>
      <w:pPr>
        <w:ind w:left="3217" w:hanging="164"/>
      </w:pPr>
      <w:rPr>
        <w:rFonts w:hint="default"/>
        <w:lang w:val="ru-RU" w:eastAsia="en-US" w:bidi="ar-SA"/>
      </w:rPr>
    </w:lvl>
    <w:lvl w:ilvl="4" w:tplc="25661D08">
      <w:numFmt w:val="bullet"/>
      <w:lvlText w:val="•"/>
      <w:lvlJc w:val="left"/>
      <w:pPr>
        <w:ind w:left="4250" w:hanging="164"/>
      </w:pPr>
      <w:rPr>
        <w:rFonts w:hint="default"/>
        <w:lang w:val="ru-RU" w:eastAsia="en-US" w:bidi="ar-SA"/>
      </w:rPr>
    </w:lvl>
    <w:lvl w:ilvl="5" w:tplc="108875A0">
      <w:numFmt w:val="bullet"/>
      <w:lvlText w:val="•"/>
      <w:lvlJc w:val="left"/>
      <w:pPr>
        <w:ind w:left="5283" w:hanging="164"/>
      </w:pPr>
      <w:rPr>
        <w:rFonts w:hint="default"/>
        <w:lang w:val="ru-RU" w:eastAsia="en-US" w:bidi="ar-SA"/>
      </w:rPr>
    </w:lvl>
    <w:lvl w:ilvl="6" w:tplc="17601F6E">
      <w:numFmt w:val="bullet"/>
      <w:lvlText w:val="•"/>
      <w:lvlJc w:val="left"/>
      <w:pPr>
        <w:ind w:left="6315" w:hanging="164"/>
      </w:pPr>
      <w:rPr>
        <w:rFonts w:hint="default"/>
        <w:lang w:val="ru-RU" w:eastAsia="en-US" w:bidi="ar-SA"/>
      </w:rPr>
    </w:lvl>
    <w:lvl w:ilvl="7" w:tplc="1B28351C">
      <w:numFmt w:val="bullet"/>
      <w:lvlText w:val="•"/>
      <w:lvlJc w:val="left"/>
      <w:pPr>
        <w:ind w:left="7348" w:hanging="164"/>
      </w:pPr>
      <w:rPr>
        <w:rFonts w:hint="default"/>
        <w:lang w:val="ru-RU" w:eastAsia="en-US" w:bidi="ar-SA"/>
      </w:rPr>
    </w:lvl>
    <w:lvl w:ilvl="8" w:tplc="D3342026">
      <w:numFmt w:val="bullet"/>
      <w:lvlText w:val="•"/>
      <w:lvlJc w:val="left"/>
      <w:pPr>
        <w:ind w:left="8381" w:hanging="164"/>
      </w:pPr>
      <w:rPr>
        <w:rFonts w:hint="default"/>
        <w:lang w:val="ru-RU" w:eastAsia="en-US" w:bidi="ar-SA"/>
      </w:rPr>
    </w:lvl>
  </w:abstractNum>
  <w:abstractNum w:abstractNumId="6">
    <w:nsid w:val="0B796071"/>
    <w:multiLevelType w:val="hybridMultilevel"/>
    <w:tmpl w:val="42726DC2"/>
    <w:lvl w:ilvl="0" w:tplc="0CBE348C">
      <w:numFmt w:val="bullet"/>
      <w:lvlText w:val="-"/>
      <w:lvlJc w:val="left"/>
      <w:pPr>
        <w:ind w:left="113" w:hanging="118"/>
      </w:pPr>
      <w:rPr>
        <w:rFonts w:ascii="Times New Roman" w:eastAsia="Times New Roman" w:hAnsi="Times New Roman" w:cs="Times New Roman" w:hint="default"/>
        <w:w w:val="99"/>
        <w:sz w:val="20"/>
        <w:szCs w:val="20"/>
        <w:lang w:val="ru-RU" w:eastAsia="en-US" w:bidi="ar-SA"/>
      </w:rPr>
    </w:lvl>
    <w:lvl w:ilvl="1" w:tplc="49465BBC">
      <w:numFmt w:val="bullet"/>
      <w:lvlText w:val="•"/>
      <w:lvlJc w:val="left"/>
      <w:pPr>
        <w:ind w:left="275" w:hanging="118"/>
      </w:pPr>
      <w:rPr>
        <w:rFonts w:hint="default"/>
        <w:lang w:val="ru-RU" w:eastAsia="en-US" w:bidi="ar-SA"/>
      </w:rPr>
    </w:lvl>
    <w:lvl w:ilvl="2" w:tplc="927AFE14">
      <w:numFmt w:val="bullet"/>
      <w:lvlText w:val="•"/>
      <w:lvlJc w:val="left"/>
      <w:pPr>
        <w:ind w:left="430" w:hanging="118"/>
      </w:pPr>
      <w:rPr>
        <w:rFonts w:hint="default"/>
        <w:lang w:val="ru-RU" w:eastAsia="en-US" w:bidi="ar-SA"/>
      </w:rPr>
    </w:lvl>
    <w:lvl w:ilvl="3" w:tplc="FFD67C18">
      <w:numFmt w:val="bullet"/>
      <w:lvlText w:val="•"/>
      <w:lvlJc w:val="left"/>
      <w:pPr>
        <w:ind w:left="586" w:hanging="118"/>
      </w:pPr>
      <w:rPr>
        <w:rFonts w:hint="default"/>
        <w:lang w:val="ru-RU" w:eastAsia="en-US" w:bidi="ar-SA"/>
      </w:rPr>
    </w:lvl>
    <w:lvl w:ilvl="4" w:tplc="13E204C2">
      <w:numFmt w:val="bullet"/>
      <w:lvlText w:val="•"/>
      <w:lvlJc w:val="left"/>
      <w:pPr>
        <w:ind w:left="741" w:hanging="118"/>
      </w:pPr>
      <w:rPr>
        <w:rFonts w:hint="default"/>
        <w:lang w:val="ru-RU" w:eastAsia="en-US" w:bidi="ar-SA"/>
      </w:rPr>
    </w:lvl>
    <w:lvl w:ilvl="5" w:tplc="F46EA99C">
      <w:numFmt w:val="bullet"/>
      <w:lvlText w:val="•"/>
      <w:lvlJc w:val="left"/>
      <w:pPr>
        <w:ind w:left="897" w:hanging="118"/>
      </w:pPr>
      <w:rPr>
        <w:rFonts w:hint="default"/>
        <w:lang w:val="ru-RU" w:eastAsia="en-US" w:bidi="ar-SA"/>
      </w:rPr>
    </w:lvl>
    <w:lvl w:ilvl="6" w:tplc="62CA5FA4">
      <w:numFmt w:val="bullet"/>
      <w:lvlText w:val="•"/>
      <w:lvlJc w:val="left"/>
      <w:pPr>
        <w:ind w:left="1052" w:hanging="118"/>
      </w:pPr>
      <w:rPr>
        <w:rFonts w:hint="default"/>
        <w:lang w:val="ru-RU" w:eastAsia="en-US" w:bidi="ar-SA"/>
      </w:rPr>
    </w:lvl>
    <w:lvl w:ilvl="7" w:tplc="971EFC9A">
      <w:numFmt w:val="bullet"/>
      <w:lvlText w:val="•"/>
      <w:lvlJc w:val="left"/>
      <w:pPr>
        <w:ind w:left="1207" w:hanging="118"/>
      </w:pPr>
      <w:rPr>
        <w:rFonts w:hint="default"/>
        <w:lang w:val="ru-RU" w:eastAsia="en-US" w:bidi="ar-SA"/>
      </w:rPr>
    </w:lvl>
    <w:lvl w:ilvl="8" w:tplc="5394DF7C">
      <w:numFmt w:val="bullet"/>
      <w:lvlText w:val="•"/>
      <w:lvlJc w:val="left"/>
      <w:pPr>
        <w:ind w:left="1363" w:hanging="118"/>
      </w:pPr>
      <w:rPr>
        <w:rFonts w:hint="default"/>
        <w:lang w:val="ru-RU" w:eastAsia="en-US" w:bidi="ar-SA"/>
      </w:rPr>
    </w:lvl>
  </w:abstractNum>
  <w:abstractNum w:abstractNumId="7">
    <w:nsid w:val="175D6D05"/>
    <w:multiLevelType w:val="hybridMultilevel"/>
    <w:tmpl w:val="6BD08442"/>
    <w:lvl w:ilvl="0" w:tplc="8104F6A4">
      <w:start w:val="1"/>
      <w:numFmt w:val="decimal"/>
      <w:lvlText w:val="%1."/>
      <w:lvlJc w:val="left"/>
      <w:pPr>
        <w:ind w:left="720" w:hanging="360"/>
      </w:pPr>
      <w:rPr>
        <w:rFonts w:hint="default"/>
        <w:b w:val="0"/>
        <w:bCs w:val="0"/>
        <w:sz w:val="28"/>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6C02AC"/>
    <w:multiLevelType w:val="multilevel"/>
    <w:tmpl w:val="47340E0E"/>
    <w:lvl w:ilvl="0">
      <w:start w:val="1"/>
      <w:numFmt w:val="decimal"/>
      <w:lvlText w:val="%1"/>
      <w:lvlJc w:val="left"/>
      <w:pPr>
        <w:ind w:left="1522" w:hanging="701"/>
        <w:jc w:val="left"/>
      </w:pPr>
      <w:rPr>
        <w:rFonts w:hint="default"/>
        <w:lang w:val="ru-RU" w:eastAsia="en-US" w:bidi="ar-SA"/>
      </w:rPr>
    </w:lvl>
    <w:lvl w:ilvl="1">
      <w:start w:val="2"/>
      <w:numFmt w:val="decimal"/>
      <w:lvlText w:val="%1.%2"/>
      <w:lvlJc w:val="left"/>
      <w:pPr>
        <w:ind w:left="1522" w:hanging="701"/>
        <w:jc w:val="left"/>
      </w:pPr>
      <w:rPr>
        <w:rFonts w:hint="default"/>
        <w:lang w:val="ru-RU" w:eastAsia="en-US" w:bidi="ar-SA"/>
      </w:rPr>
    </w:lvl>
    <w:lvl w:ilvl="2">
      <w:start w:val="5"/>
      <w:numFmt w:val="decimal"/>
      <w:lvlText w:val="%1.%2.%3."/>
      <w:lvlJc w:val="left"/>
      <w:pPr>
        <w:ind w:left="1522"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4197" w:hanging="701"/>
      </w:pPr>
      <w:rPr>
        <w:rFonts w:hint="default"/>
        <w:lang w:val="ru-RU" w:eastAsia="en-US" w:bidi="ar-SA"/>
      </w:rPr>
    </w:lvl>
    <w:lvl w:ilvl="4">
      <w:numFmt w:val="bullet"/>
      <w:lvlText w:val="•"/>
      <w:lvlJc w:val="left"/>
      <w:pPr>
        <w:ind w:left="5090" w:hanging="701"/>
      </w:pPr>
      <w:rPr>
        <w:rFonts w:hint="default"/>
        <w:lang w:val="ru-RU" w:eastAsia="en-US" w:bidi="ar-SA"/>
      </w:rPr>
    </w:lvl>
    <w:lvl w:ilvl="5">
      <w:numFmt w:val="bullet"/>
      <w:lvlText w:val="•"/>
      <w:lvlJc w:val="left"/>
      <w:pPr>
        <w:ind w:left="5983" w:hanging="701"/>
      </w:pPr>
      <w:rPr>
        <w:rFonts w:hint="default"/>
        <w:lang w:val="ru-RU" w:eastAsia="en-US" w:bidi="ar-SA"/>
      </w:rPr>
    </w:lvl>
    <w:lvl w:ilvl="6">
      <w:numFmt w:val="bullet"/>
      <w:lvlText w:val="•"/>
      <w:lvlJc w:val="left"/>
      <w:pPr>
        <w:ind w:left="6875" w:hanging="701"/>
      </w:pPr>
      <w:rPr>
        <w:rFonts w:hint="default"/>
        <w:lang w:val="ru-RU" w:eastAsia="en-US" w:bidi="ar-SA"/>
      </w:rPr>
    </w:lvl>
    <w:lvl w:ilvl="7">
      <w:numFmt w:val="bullet"/>
      <w:lvlText w:val="•"/>
      <w:lvlJc w:val="left"/>
      <w:pPr>
        <w:ind w:left="7768" w:hanging="701"/>
      </w:pPr>
      <w:rPr>
        <w:rFonts w:hint="default"/>
        <w:lang w:val="ru-RU" w:eastAsia="en-US" w:bidi="ar-SA"/>
      </w:rPr>
    </w:lvl>
    <w:lvl w:ilvl="8">
      <w:numFmt w:val="bullet"/>
      <w:lvlText w:val="•"/>
      <w:lvlJc w:val="left"/>
      <w:pPr>
        <w:ind w:left="8661" w:hanging="701"/>
      </w:pPr>
      <w:rPr>
        <w:rFonts w:hint="default"/>
        <w:lang w:val="ru-RU" w:eastAsia="en-US" w:bidi="ar-SA"/>
      </w:rPr>
    </w:lvl>
  </w:abstractNum>
  <w:abstractNum w:abstractNumId="9">
    <w:nsid w:val="249635E9"/>
    <w:multiLevelType w:val="multilevel"/>
    <w:tmpl w:val="D57EBB34"/>
    <w:lvl w:ilvl="0">
      <w:start w:val="5"/>
      <w:numFmt w:val="decimal"/>
      <w:lvlText w:val="%1"/>
      <w:lvlJc w:val="left"/>
      <w:pPr>
        <w:ind w:left="112" w:hanging="504"/>
        <w:jc w:val="left"/>
      </w:pPr>
      <w:rPr>
        <w:rFonts w:hint="default"/>
        <w:lang w:val="ru-RU" w:eastAsia="en-US" w:bidi="ar-SA"/>
      </w:rPr>
    </w:lvl>
    <w:lvl w:ilvl="1">
      <w:start w:val="1"/>
      <w:numFmt w:val="decimal"/>
      <w:lvlText w:val="%1.%2."/>
      <w:lvlJc w:val="left"/>
      <w:pPr>
        <w:ind w:left="112" w:hanging="504"/>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1541" w:hanging="720"/>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519" w:hanging="720"/>
      </w:pPr>
      <w:rPr>
        <w:rFonts w:hint="default"/>
        <w:lang w:val="ru-RU" w:eastAsia="en-US" w:bidi="ar-SA"/>
      </w:rPr>
    </w:lvl>
    <w:lvl w:ilvl="4">
      <w:numFmt w:val="bullet"/>
      <w:lvlText w:val="•"/>
      <w:lvlJc w:val="left"/>
      <w:pPr>
        <w:ind w:left="4508" w:hanging="720"/>
      </w:pPr>
      <w:rPr>
        <w:rFonts w:hint="default"/>
        <w:lang w:val="ru-RU" w:eastAsia="en-US" w:bidi="ar-SA"/>
      </w:rPr>
    </w:lvl>
    <w:lvl w:ilvl="5">
      <w:numFmt w:val="bullet"/>
      <w:lvlText w:val="•"/>
      <w:lvlJc w:val="left"/>
      <w:pPr>
        <w:ind w:left="5498" w:hanging="720"/>
      </w:pPr>
      <w:rPr>
        <w:rFonts w:hint="default"/>
        <w:lang w:val="ru-RU" w:eastAsia="en-US" w:bidi="ar-SA"/>
      </w:rPr>
    </w:lvl>
    <w:lvl w:ilvl="6">
      <w:numFmt w:val="bullet"/>
      <w:lvlText w:val="•"/>
      <w:lvlJc w:val="left"/>
      <w:pPr>
        <w:ind w:left="6488" w:hanging="720"/>
      </w:pPr>
      <w:rPr>
        <w:rFonts w:hint="default"/>
        <w:lang w:val="ru-RU" w:eastAsia="en-US" w:bidi="ar-SA"/>
      </w:rPr>
    </w:lvl>
    <w:lvl w:ilvl="7">
      <w:numFmt w:val="bullet"/>
      <w:lvlText w:val="•"/>
      <w:lvlJc w:val="left"/>
      <w:pPr>
        <w:ind w:left="7477" w:hanging="720"/>
      </w:pPr>
      <w:rPr>
        <w:rFonts w:hint="default"/>
        <w:lang w:val="ru-RU" w:eastAsia="en-US" w:bidi="ar-SA"/>
      </w:rPr>
    </w:lvl>
    <w:lvl w:ilvl="8">
      <w:numFmt w:val="bullet"/>
      <w:lvlText w:val="•"/>
      <w:lvlJc w:val="left"/>
      <w:pPr>
        <w:ind w:left="8467" w:hanging="720"/>
      </w:pPr>
      <w:rPr>
        <w:rFonts w:hint="default"/>
        <w:lang w:val="ru-RU" w:eastAsia="en-US" w:bidi="ar-SA"/>
      </w:rPr>
    </w:lvl>
  </w:abstractNum>
  <w:abstractNum w:abstractNumId="10">
    <w:nsid w:val="394A19E6"/>
    <w:multiLevelType w:val="hybridMultilevel"/>
    <w:tmpl w:val="915CFE22"/>
    <w:lvl w:ilvl="0" w:tplc="FFD2AD7A">
      <w:start w:val="1"/>
      <w:numFmt w:val="decimal"/>
      <w:lvlText w:val="%1)"/>
      <w:lvlJc w:val="left"/>
      <w:pPr>
        <w:ind w:left="112" w:hanging="524"/>
        <w:jc w:val="left"/>
      </w:pPr>
      <w:rPr>
        <w:rFonts w:ascii="Times New Roman" w:eastAsia="Times New Roman" w:hAnsi="Times New Roman" w:cs="Times New Roman" w:hint="default"/>
        <w:spacing w:val="0"/>
        <w:w w:val="100"/>
        <w:sz w:val="27"/>
        <w:szCs w:val="27"/>
        <w:lang w:val="ru-RU" w:eastAsia="en-US" w:bidi="ar-SA"/>
      </w:rPr>
    </w:lvl>
    <w:lvl w:ilvl="1" w:tplc="CF4C21D6">
      <w:numFmt w:val="bullet"/>
      <w:lvlText w:val="•"/>
      <w:lvlJc w:val="left"/>
      <w:pPr>
        <w:ind w:left="1152" w:hanging="524"/>
      </w:pPr>
      <w:rPr>
        <w:rFonts w:hint="default"/>
        <w:lang w:val="ru-RU" w:eastAsia="en-US" w:bidi="ar-SA"/>
      </w:rPr>
    </w:lvl>
    <w:lvl w:ilvl="2" w:tplc="93884CF8">
      <w:numFmt w:val="bullet"/>
      <w:lvlText w:val="•"/>
      <w:lvlJc w:val="left"/>
      <w:pPr>
        <w:ind w:left="2185" w:hanging="524"/>
      </w:pPr>
      <w:rPr>
        <w:rFonts w:hint="default"/>
        <w:lang w:val="ru-RU" w:eastAsia="en-US" w:bidi="ar-SA"/>
      </w:rPr>
    </w:lvl>
    <w:lvl w:ilvl="3" w:tplc="18D026F2">
      <w:numFmt w:val="bullet"/>
      <w:lvlText w:val="•"/>
      <w:lvlJc w:val="left"/>
      <w:pPr>
        <w:ind w:left="3217" w:hanging="524"/>
      </w:pPr>
      <w:rPr>
        <w:rFonts w:hint="default"/>
        <w:lang w:val="ru-RU" w:eastAsia="en-US" w:bidi="ar-SA"/>
      </w:rPr>
    </w:lvl>
    <w:lvl w:ilvl="4" w:tplc="6DDAAF94">
      <w:numFmt w:val="bullet"/>
      <w:lvlText w:val="•"/>
      <w:lvlJc w:val="left"/>
      <w:pPr>
        <w:ind w:left="4250" w:hanging="524"/>
      </w:pPr>
      <w:rPr>
        <w:rFonts w:hint="default"/>
        <w:lang w:val="ru-RU" w:eastAsia="en-US" w:bidi="ar-SA"/>
      </w:rPr>
    </w:lvl>
    <w:lvl w:ilvl="5" w:tplc="76E4A42C">
      <w:numFmt w:val="bullet"/>
      <w:lvlText w:val="•"/>
      <w:lvlJc w:val="left"/>
      <w:pPr>
        <w:ind w:left="5283" w:hanging="524"/>
      </w:pPr>
      <w:rPr>
        <w:rFonts w:hint="default"/>
        <w:lang w:val="ru-RU" w:eastAsia="en-US" w:bidi="ar-SA"/>
      </w:rPr>
    </w:lvl>
    <w:lvl w:ilvl="6" w:tplc="D152E4BC">
      <w:numFmt w:val="bullet"/>
      <w:lvlText w:val="•"/>
      <w:lvlJc w:val="left"/>
      <w:pPr>
        <w:ind w:left="6315" w:hanging="524"/>
      </w:pPr>
      <w:rPr>
        <w:rFonts w:hint="default"/>
        <w:lang w:val="ru-RU" w:eastAsia="en-US" w:bidi="ar-SA"/>
      </w:rPr>
    </w:lvl>
    <w:lvl w:ilvl="7" w:tplc="7EF02064">
      <w:numFmt w:val="bullet"/>
      <w:lvlText w:val="•"/>
      <w:lvlJc w:val="left"/>
      <w:pPr>
        <w:ind w:left="7348" w:hanging="524"/>
      </w:pPr>
      <w:rPr>
        <w:rFonts w:hint="default"/>
        <w:lang w:val="ru-RU" w:eastAsia="en-US" w:bidi="ar-SA"/>
      </w:rPr>
    </w:lvl>
    <w:lvl w:ilvl="8" w:tplc="E43A0B12">
      <w:numFmt w:val="bullet"/>
      <w:lvlText w:val="•"/>
      <w:lvlJc w:val="left"/>
      <w:pPr>
        <w:ind w:left="8381" w:hanging="524"/>
      </w:pPr>
      <w:rPr>
        <w:rFonts w:hint="default"/>
        <w:lang w:val="ru-RU" w:eastAsia="en-US" w:bidi="ar-SA"/>
      </w:rPr>
    </w:lvl>
  </w:abstractNum>
  <w:abstractNum w:abstractNumId="11">
    <w:nsid w:val="3DE82676"/>
    <w:multiLevelType w:val="hybridMultilevel"/>
    <w:tmpl w:val="5350B734"/>
    <w:lvl w:ilvl="0" w:tplc="E766BC1E">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5A06037E">
      <w:numFmt w:val="bullet"/>
      <w:lvlText w:val="•"/>
      <w:lvlJc w:val="left"/>
      <w:pPr>
        <w:ind w:left="1126" w:hanging="140"/>
      </w:pPr>
      <w:rPr>
        <w:rFonts w:hint="default"/>
        <w:lang w:val="ru-RU" w:eastAsia="en-US" w:bidi="ar-SA"/>
      </w:rPr>
    </w:lvl>
    <w:lvl w:ilvl="2" w:tplc="6482674E">
      <w:numFmt w:val="bullet"/>
      <w:lvlText w:val="•"/>
      <w:lvlJc w:val="left"/>
      <w:pPr>
        <w:ind w:left="2132" w:hanging="140"/>
      </w:pPr>
      <w:rPr>
        <w:rFonts w:hint="default"/>
        <w:lang w:val="ru-RU" w:eastAsia="en-US" w:bidi="ar-SA"/>
      </w:rPr>
    </w:lvl>
    <w:lvl w:ilvl="3" w:tplc="AD9006FE">
      <w:numFmt w:val="bullet"/>
      <w:lvlText w:val="•"/>
      <w:lvlJc w:val="left"/>
      <w:pPr>
        <w:ind w:left="3139" w:hanging="140"/>
      </w:pPr>
      <w:rPr>
        <w:rFonts w:hint="default"/>
        <w:lang w:val="ru-RU" w:eastAsia="en-US" w:bidi="ar-SA"/>
      </w:rPr>
    </w:lvl>
    <w:lvl w:ilvl="4" w:tplc="9F68F718">
      <w:numFmt w:val="bullet"/>
      <w:lvlText w:val="•"/>
      <w:lvlJc w:val="left"/>
      <w:pPr>
        <w:ind w:left="4145" w:hanging="140"/>
      </w:pPr>
      <w:rPr>
        <w:rFonts w:hint="default"/>
        <w:lang w:val="ru-RU" w:eastAsia="en-US" w:bidi="ar-SA"/>
      </w:rPr>
    </w:lvl>
    <w:lvl w:ilvl="5" w:tplc="F2401456">
      <w:numFmt w:val="bullet"/>
      <w:lvlText w:val="•"/>
      <w:lvlJc w:val="left"/>
      <w:pPr>
        <w:ind w:left="5152" w:hanging="140"/>
      </w:pPr>
      <w:rPr>
        <w:rFonts w:hint="default"/>
        <w:lang w:val="ru-RU" w:eastAsia="en-US" w:bidi="ar-SA"/>
      </w:rPr>
    </w:lvl>
    <w:lvl w:ilvl="6" w:tplc="98348526">
      <w:numFmt w:val="bullet"/>
      <w:lvlText w:val="•"/>
      <w:lvlJc w:val="left"/>
      <w:pPr>
        <w:ind w:left="6158" w:hanging="140"/>
      </w:pPr>
      <w:rPr>
        <w:rFonts w:hint="default"/>
        <w:lang w:val="ru-RU" w:eastAsia="en-US" w:bidi="ar-SA"/>
      </w:rPr>
    </w:lvl>
    <w:lvl w:ilvl="7" w:tplc="98DE055C">
      <w:numFmt w:val="bullet"/>
      <w:lvlText w:val="•"/>
      <w:lvlJc w:val="left"/>
      <w:pPr>
        <w:ind w:left="7165" w:hanging="140"/>
      </w:pPr>
      <w:rPr>
        <w:rFonts w:hint="default"/>
        <w:lang w:val="ru-RU" w:eastAsia="en-US" w:bidi="ar-SA"/>
      </w:rPr>
    </w:lvl>
    <w:lvl w:ilvl="8" w:tplc="D8803396">
      <w:numFmt w:val="bullet"/>
      <w:lvlText w:val="•"/>
      <w:lvlJc w:val="left"/>
      <w:pPr>
        <w:ind w:left="8171" w:hanging="140"/>
      </w:pPr>
      <w:rPr>
        <w:rFonts w:hint="default"/>
        <w:lang w:val="ru-RU" w:eastAsia="en-US" w:bidi="ar-SA"/>
      </w:rPr>
    </w:lvl>
  </w:abstractNum>
  <w:abstractNum w:abstractNumId="12">
    <w:nsid w:val="4D7E1336"/>
    <w:multiLevelType w:val="hybridMultilevel"/>
    <w:tmpl w:val="4C3E441E"/>
    <w:lvl w:ilvl="0" w:tplc="8F760EEC">
      <w:numFmt w:val="bullet"/>
      <w:lvlText w:val="-"/>
      <w:lvlJc w:val="left"/>
      <w:pPr>
        <w:ind w:left="113" w:hanging="118"/>
      </w:pPr>
      <w:rPr>
        <w:rFonts w:ascii="Times New Roman" w:eastAsia="Times New Roman" w:hAnsi="Times New Roman" w:cs="Times New Roman" w:hint="default"/>
        <w:w w:val="99"/>
        <w:sz w:val="20"/>
        <w:szCs w:val="20"/>
        <w:lang w:val="ru-RU" w:eastAsia="en-US" w:bidi="ar-SA"/>
      </w:rPr>
    </w:lvl>
    <w:lvl w:ilvl="1" w:tplc="C0FABEB6">
      <w:numFmt w:val="bullet"/>
      <w:lvlText w:val="•"/>
      <w:lvlJc w:val="left"/>
      <w:pPr>
        <w:ind w:left="275" w:hanging="118"/>
      </w:pPr>
      <w:rPr>
        <w:rFonts w:hint="default"/>
        <w:lang w:val="ru-RU" w:eastAsia="en-US" w:bidi="ar-SA"/>
      </w:rPr>
    </w:lvl>
    <w:lvl w:ilvl="2" w:tplc="D880577E">
      <w:numFmt w:val="bullet"/>
      <w:lvlText w:val="•"/>
      <w:lvlJc w:val="left"/>
      <w:pPr>
        <w:ind w:left="430" w:hanging="118"/>
      </w:pPr>
      <w:rPr>
        <w:rFonts w:hint="default"/>
        <w:lang w:val="ru-RU" w:eastAsia="en-US" w:bidi="ar-SA"/>
      </w:rPr>
    </w:lvl>
    <w:lvl w:ilvl="3" w:tplc="D5DCDF30">
      <w:numFmt w:val="bullet"/>
      <w:lvlText w:val="•"/>
      <w:lvlJc w:val="left"/>
      <w:pPr>
        <w:ind w:left="586" w:hanging="118"/>
      </w:pPr>
      <w:rPr>
        <w:rFonts w:hint="default"/>
        <w:lang w:val="ru-RU" w:eastAsia="en-US" w:bidi="ar-SA"/>
      </w:rPr>
    </w:lvl>
    <w:lvl w:ilvl="4" w:tplc="F4CE3A98">
      <w:numFmt w:val="bullet"/>
      <w:lvlText w:val="•"/>
      <w:lvlJc w:val="left"/>
      <w:pPr>
        <w:ind w:left="741" w:hanging="118"/>
      </w:pPr>
      <w:rPr>
        <w:rFonts w:hint="default"/>
        <w:lang w:val="ru-RU" w:eastAsia="en-US" w:bidi="ar-SA"/>
      </w:rPr>
    </w:lvl>
    <w:lvl w:ilvl="5" w:tplc="3814E00E">
      <w:numFmt w:val="bullet"/>
      <w:lvlText w:val="•"/>
      <w:lvlJc w:val="left"/>
      <w:pPr>
        <w:ind w:left="897" w:hanging="118"/>
      </w:pPr>
      <w:rPr>
        <w:rFonts w:hint="default"/>
        <w:lang w:val="ru-RU" w:eastAsia="en-US" w:bidi="ar-SA"/>
      </w:rPr>
    </w:lvl>
    <w:lvl w:ilvl="6" w:tplc="344CBBC6">
      <w:numFmt w:val="bullet"/>
      <w:lvlText w:val="•"/>
      <w:lvlJc w:val="left"/>
      <w:pPr>
        <w:ind w:left="1052" w:hanging="118"/>
      </w:pPr>
      <w:rPr>
        <w:rFonts w:hint="default"/>
        <w:lang w:val="ru-RU" w:eastAsia="en-US" w:bidi="ar-SA"/>
      </w:rPr>
    </w:lvl>
    <w:lvl w:ilvl="7" w:tplc="1A964162">
      <w:numFmt w:val="bullet"/>
      <w:lvlText w:val="•"/>
      <w:lvlJc w:val="left"/>
      <w:pPr>
        <w:ind w:left="1207" w:hanging="118"/>
      </w:pPr>
      <w:rPr>
        <w:rFonts w:hint="default"/>
        <w:lang w:val="ru-RU" w:eastAsia="en-US" w:bidi="ar-SA"/>
      </w:rPr>
    </w:lvl>
    <w:lvl w:ilvl="8" w:tplc="D332B3D6">
      <w:numFmt w:val="bullet"/>
      <w:lvlText w:val="•"/>
      <w:lvlJc w:val="left"/>
      <w:pPr>
        <w:ind w:left="1363" w:hanging="118"/>
      </w:pPr>
      <w:rPr>
        <w:rFonts w:hint="default"/>
        <w:lang w:val="ru-RU" w:eastAsia="en-US" w:bidi="ar-SA"/>
      </w:rPr>
    </w:lvl>
  </w:abstractNum>
  <w:abstractNum w:abstractNumId="13">
    <w:nsid w:val="4F3913E9"/>
    <w:multiLevelType w:val="multilevel"/>
    <w:tmpl w:val="F1EA55AE"/>
    <w:lvl w:ilvl="0">
      <w:start w:val="2"/>
      <w:numFmt w:val="decimal"/>
      <w:lvlText w:val="%1"/>
      <w:lvlJc w:val="left"/>
      <w:pPr>
        <w:ind w:left="112" w:hanging="483"/>
        <w:jc w:val="left"/>
      </w:pPr>
      <w:rPr>
        <w:rFonts w:hint="default"/>
        <w:lang w:val="ru-RU" w:eastAsia="en-US" w:bidi="ar-SA"/>
      </w:rPr>
    </w:lvl>
    <w:lvl w:ilvl="1">
      <w:start w:val="1"/>
      <w:numFmt w:val="decimal"/>
      <w:lvlText w:val="%1.%2."/>
      <w:lvlJc w:val="left"/>
      <w:pPr>
        <w:ind w:left="112" w:hanging="483"/>
        <w:jc w:val="left"/>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185" w:hanging="483"/>
      </w:pPr>
      <w:rPr>
        <w:rFonts w:hint="default"/>
        <w:lang w:val="ru-RU" w:eastAsia="en-US" w:bidi="ar-SA"/>
      </w:rPr>
    </w:lvl>
    <w:lvl w:ilvl="3">
      <w:numFmt w:val="bullet"/>
      <w:lvlText w:val="•"/>
      <w:lvlJc w:val="left"/>
      <w:pPr>
        <w:ind w:left="3217" w:hanging="483"/>
      </w:pPr>
      <w:rPr>
        <w:rFonts w:hint="default"/>
        <w:lang w:val="ru-RU" w:eastAsia="en-US" w:bidi="ar-SA"/>
      </w:rPr>
    </w:lvl>
    <w:lvl w:ilvl="4">
      <w:numFmt w:val="bullet"/>
      <w:lvlText w:val="•"/>
      <w:lvlJc w:val="left"/>
      <w:pPr>
        <w:ind w:left="4250" w:hanging="483"/>
      </w:pPr>
      <w:rPr>
        <w:rFonts w:hint="default"/>
        <w:lang w:val="ru-RU" w:eastAsia="en-US" w:bidi="ar-SA"/>
      </w:rPr>
    </w:lvl>
    <w:lvl w:ilvl="5">
      <w:numFmt w:val="bullet"/>
      <w:lvlText w:val="•"/>
      <w:lvlJc w:val="left"/>
      <w:pPr>
        <w:ind w:left="5283" w:hanging="483"/>
      </w:pPr>
      <w:rPr>
        <w:rFonts w:hint="default"/>
        <w:lang w:val="ru-RU" w:eastAsia="en-US" w:bidi="ar-SA"/>
      </w:rPr>
    </w:lvl>
    <w:lvl w:ilvl="6">
      <w:numFmt w:val="bullet"/>
      <w:lvlText w:val="•"/>
      <w:lvlJc w:val="left"/>
      <w:pPr>
        <w:ind w:left="6315" w:hanging="483"/>
      </w:pPr>
      <w:rPr>
        <w:rFonts w:hint="default"/>
        <w:lang w:val="ru-RU" w:eastAsia="en-US" w:bidi="ar-SA"/>
      </w:rPr>
    </w:lvl>
    <w:lvl w:ilvl="7">
      <w:numFmt w:val="bullet"/>
      <w:lvlText w:val="•"/>
      <w:lvlJc w:val="left"/>
      <w:pPr>
        <w:ind w:left="7348" w:hanging="483"/>
      </w:pPr>
      <w:rPr>
        <w:rFonts w:hint="default"/>
        <w:lang w:val="ru-RU" w:eastAsia="en-US" w:bidi="ar-SA"/>
      </w:rPr>
    </w:lvl>
    <w:lvl w:ilvl="8">
      <w:numFmt w:val="bullet"/>
      <w:lvlText w:val="•"/>
      <w:lvlJc w:val="left"/>
      <w:pPr>
        <w:ind w:left="8381" w:hanging="483"/>
      </w:pPr>
      <w:rPr>
        <w:rFonts w:hint="default"/>
        <w:lang w:val="ru-RU" w:eastAsia="en-US" w:bidi="ar-SA"/>
      </w:rPr>
    </w:lvl>
  </w:abstractNum>
  <w:abstractNum w:abstractNumId="14">
    <w:nsid w:val="5ED8414D"/>
    <w:multiLevelType w:val="hybridMultilevel"/>
    <w:tmpl w:val="CDD4D15A"/>
    <w:lvl w:ilvl="0" w:tplc="E04AF0CA">
      <w:start w:val="1"/>
      <w:numFmt w:val="decimal"/>
      <w:lvlText w:val="%1)"/>
      <w:lvlJc w:val="left"/>
      <w:pPr>
        <w:ind w:left="112" w:hanging="343"/>
        <w:jc w:val="left"/>
      </w:pPr>
      <w:rPr>
        <w:rFonts w:ascii="Times New Roman" w:eastAsia="Times New Roman" w:hAnsi="Times New Roman" w:cs="Times New Roman" w:hint="default"/>
        <w:w w:val="100"/>
        <w:sz w:val="28"/>
        <w:szCs w:val="28"/>
        <w:lang w:val="ru-RU" w:eastAsia="en-US" w:bidi="ar-SA"/>
      </w:rPr>
    </w:lvl>
    <w:lvl w:ilvl="1" w:tplc="14AC8086">
      <w:numFmt w:val="bullet"/>
      <w:lvlText w:val="•"/>
      <w:lvlJc w:val="left"/>
      <w:pPr>
        <w:ind w:left="1152" w:hanging="343"/>
      </w:pPr>
      <w:rPr>
        <w:rFonts w:hint="default"/>
        <w:lang w:val="ru-RU" w:eastAsia="en-US" w:bidi="ar-SA"/>
      </w:rPr>
    </w:lvl>
    <w:lvl w:ilvl="2" w:tplc="342C0DDC">
      <w:numFmt w:val="bullet"/>
      <w:lvlText w:val="•"/>
      <w:lvlJc w:val="left"/>
      <w:pPr>
        <w:ind w:left="2185" w:hanging="343"/>
      </w:pPr>
      <w:rPr>
        <w:rFonts w:hint="default"/>
        <w:lang w:val="ru-RU" w:eastAsia="en-US" w:bidi="ar-SA"/>
      </w:rPr>
    </w:lvl>
    <w:lvl w:ilvl="3" w:tplc="3378FBE8">
      <w:numFmt w:val="bullet"/>
      <w:lvlText w:val="•"/>
      <w:lvlJc w:val="left"/>
      <w:pPr>
        <w:ind w:left="3217" w:hanging="343"/>
      </w:pPr>
      <w:rPr>
        <w:rFonts w:hint="default"/>
        <w:lang w:val="ru-RU" w:eastAsia="en-US" w:bidi="ar-SA"/>
      </w:rPr>
    </w:lvl>
    <w:lvl w:ilvl="4" w:tplc="7EAABF3E">
      <w:numFmt w:val="bullet"/>
      <w:lvlText w:val="•"/>
      <w:lvlJc w:val="left"/>
      <w:pPr>
        <w:ind w:left="4250" w:hanging="343"/>
      </w:pPr>
      <w:rPr>
        <w:rFonts w:hint="default"/>
        <w:lang w:val="ru-RU" w:eastAsia="en-US" w:bidi="ar-SA"/>
      </w:rPr>
    </w:lvl>
    <w:lvl w:ilvl="5" w:tplc="601C97F0">
      <w:numFmt w:val="bullet"/>
      <w:lvlText w:val="•"/>
      <w:lvlJc w:val="left"/>
      <w:pPr>
        <w:ind w:left="5283" w:hanging="343"/>
      </w:pPr>
      <w:rPr>
        <w:rFonts w:hint="default"/>
        <w:lang w:val="ru-RU" w:eastAsia="en-US" w:bidi="ar-SA"/>
      </w:rPr>
    </w:lvl>
    <w:lvl w:ilvl="6" w:tplc="501E26A4">
      <w:numFmt w:val="bullet"/>
      <w:lvlText w:val="•"/>
      <w:lvlJc w:val="left"/>
      <w:pPr>
        <w:ind w:left="6315" w:hanging="343"/>
      </w:pPr>
      <w:rPr>
        <w:rFonts w:hint="default"/>
        <w:lang w:val="ru-RU" w:eastAsia="en-US" w:bidi="ar-SA"/>
      </w:rPr>
    </w:lvl>
    <w:lvl w:ilvl="7" w:tplc="BD4CA4AE">
      <w:numFmt w:val="bullet"/>
      <w:lvlText w:val="•"/>
      <w:lvlJc w:val="left"/>
      <w:pPr>
        <w:ind w:left="7348" w:hanging="343"/>
      </w:pPr>
      <w:rPr>
        <w:rFonts w:hint="default"/>
        <w:lang w:val="ru-RU" w:eastAsia="en-US" w:bidi="ar-SA"/>
      </w:rPr>
    </w:lvl>
    <w:lvl w:ilvl="8" w:tplc="462457B0">
      <w:numFmt w:val="bullet"/>
      <w:lvlText w:val="•"/>
      <w:lvlJc w:val="left"/>
      <w:pPr>
        <w:ind w:left="8381" w:hanging="343"/>
      </w:pPr>
      <w:rPr>
        <w:rFonts w:hint="default"/>
        <w:lang w:val="ru-RU" w:eastAsia="en-US" w:bidi="ar-SA"/>
      </w:rPr>
    </w:lvl>
  </w:abstractNum>
  <w:abstractNum w:abstractNumId="15">
    <w:nsid w:val="68420552"/>
    <w:multiLevelType w:val="multilevel"/>
    <w:tmpl w:val="0F28BCBC"/>
    <w:lvl w:ilvl="0">
      <w:start w:val="1"/>
      <w:numFmt w:val="decimal"/>
      <w:lvlText w:val="%1"/>
      <w:lvlJc w:val="left"/>
      <w:pPr>
        <w:ind w:left="1246" w:hanging="425"/>
        <w:jc w:val="left"/>
      </w:pPr>
      <w:rPr>
        <w:rFonts w:hint="default"/>
        <w:lang w:val="ru-RU" w:eastAsia="en-US" w:bidi="ar-SA"/>
      </w:rPr>
    </w:lvl>
    <w:lvl w:ilvl="1">
      <w:start w:val="1"/>
      <w:numFmt w:val="decimal"/>
      <w:lvlText w:val="%1.%2."/>
      <w:lvlJc w:val="left"/>
      <w:pPr>
        <w:ind w:left="1985" w:hanging="425"/>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701" w:hanging="701"/>
        <w:jc w:val="left"/>
      </w:pPr>
      <w:rPr>
        <w:rFonts w:ascii="Times New Roman" w:eastAsia="Times New Roman" w:hAnsi="Times New Roman" w:cs="Times New Roman" w:hint="default"/>
        <w:spacing w:val="-4"/>
        <w:w w:val="100"/>
        <w:sz w:val="28"/>
        <w:szCs w:val="28"/>
        <w:lang w:val="ru-RU" w:eastAsia="en-US" w:bidi="ar-SA"/>
      </w:rPr>
    </w:lvl>
    <w:lvl w:ilvl="3">
      <w:start w:val="1"/>
      <w:numFmt w:val="decimal"/>
      <w:lvlText w:val="%1.%2.%3.%4."/>
      <w:lvlJc w:val="left"/>
      <w:pPr>
        <w:ind w:left="1872" w:hanging="1052"/>
        <w:jc w:val="left"/>
      </w:pPr>
      <w:rPr>
        <w:rFonts w:ascii="Times New Roman" w:eastAsia="Times New Roman" w:hAnsi="Times New Roman" w:cs="Times New Roman" w:hint="default"/>
        <w:spacing w:val="-3"/>
        <w:w w:val="100"/>
        <w:sz w:val="28"/>
        <w:szCs w:val="28"/>
        <w:lang w:val="ru-RU" w:eastAsia="en-US" w:bidi="ar-SA"/>
      </w:rPr>
    </w:lvl>
    <w:lvl w:ilvl="4">
      <w:numFmt w:val="bullet"/>
      <w:lvlText w:val="•"/>
      <w:lvlJc w:val="left"/>
      <w:pPr>
        <w:ind w:left="1560" w:hanging="1052"/>
      </w:pPr>
      <w:rPr>
        <w:rFonts w:hint="default"/>
        <w:lang w:val="ru-RU" w:eastAsia="en-US" w:bidi="ar-SA"/>
      </w:rPr>
    </w:lvl>
    <w:lvl w:ilvl="5">
      <w:numFmt w:val="bullet"/>
      <w:lvlText w:val="•"/>
      <w:lvlJc w:val="left"/>
      <w:pPr>
        <w:ind w:left="1880" w:hanging="1052"/>
      </w:pPr>
      <w:rPr>
        <w:rFonts w:hint="default"/>
        <w:lang w:val="ru-RU" w:eastAsia="en-US" w:bidi="ar-SA"/>
      </w:rPr>
    </w:lvl>
    <w:lvl w:ilvl="6">
      <w:numFmt w:val="bullet"/>
      <w:lvlText w:val="•"/>
      <w:lvlJc w:val="left"/>
      <w:pPr>
        <w:ind w:left="3593" w:hanging="1052"/>
      </w:pPr>
      <w:rPr>
        <w:rFonts w:hint="default"/>
        <w:lang w:val="ru-RU" w:eastAsia="en-US" w:bidi="ar-SA"/>
      </w:rPr>
    </w:lvl>
    <w:lvl w:ilvl="7">
      <w:numFmt w:val="bullet"/>
      <w:lvlText w:val="•"/>
      <w:lvlJc w:val="left"/>
      <w:pPr>
        <w:ind w:left="5306" w:hanging="1052"/>
      </w:pPr>
      <w:rPr>
        <w:rFonts w:hint="default"/>
        <w:lang w:val="ru-RU" w:eastAsia="en-US" w:bidi="ar-SA"/>
      </w:rPr>
    </w:lvl>
    <w:lvl w:ilvl="8">
      <w:numFmt w:val="bullet"/>
      <w:lvlText w:val="•"/>
      <w:lvlJc w:val="left"/>
      <w:pPr>
        <w:ind w:left="7019" w:hanging="1052"/>
      </w:pPr>
      <w:rPr>
        <w:rFonts w:hint="default"/>
        <w:lang w:val="ru-RU" w:eastAsia="en-US" w:bidi="ar-SA"/>
      </w:rPr>
    </w:lvl>
  </w:abstractNum>
  <w:abstractNum w:abstractNumId="16">
    <w:nsid w:val="6E3F344A"/>
    <w:multiLevelType w:val="hybridMultilevel"/>
    <w:tmpl w:val="57861016"/>
    <w:lvl w:ilvl="0" w:tplc="690EBD92">
      <w:start w:val="1"/>
      <w:numFmt w:val="decimal"/>
      <w:lvlText w:val="%1)"/>
      <w:lvlJc w:val="left"/>
      <w:pPr>
        <w:ind w:left="1126" w:hanging="305"/>
        <w:jc w:val="left"/>
      </w:pPr>
      <w:rPr>
        <w:rFonts w:ascii="Times New Roman" w:eastAsia="Times New Roman" w:hAnsi="Times New Roman" w:cs="Times New Roman" w:hint="default"/>
        <w:w w:val="100"/>
        <w:sz w:val="28"/>
        <w:szCs w:val="28"/>
        <w:lang w:val="ru-RU" w:eastAsia="en-US" w:bidi="ar-SA"/>
      </w:rPr>
    </w:lvl>
    <w:lvl w:ilvl="1" w:tplc="341EC766">
      <w:numFmt w:val="bullet"/>
      <w:lvlText w:val="•"/>
      <w:lvlJc w:val="left"/>
      <w:pPr>
        <w:ind w:left="2052" w:hanging="305"/>
      </w:pPr>
      <w:rPr>
        <w:rFonts w:hint="default"/>
        <w:lang w:val="ru-RU" w:eastAsia="en-US" w:bidi="ar-SA"/>
      </w:rPr>
    </w:lvl>
    <w:lvl w:ilvl="2" w:tplc="23CEF4F8">
      <w:numFmt w:val="bullet"/>
      <w:lvlText w:val="•"/>
      <w:lvlJc w:val="left"/>
      <w:pPr>
        <w:ind w:left="2985" w:hanging="305"/>
      </w:pPr>
      <w:rPr>
        <w:rFonts w:hint="default"/>
        <w:lang w:val="ru-RU" w:eastAsia="en-US" w:bidi="ar-SA"/>
      </w:rPr>
    </w:lvl>
    <w:lvl w:ilvl="3" w:tplc="82464B72">
      <w:numFmt w:val="bullet"/>
      <w:lvlText w:val="•"/>
      <w:lvlJc w:val="left"/>
      <w:pPr>
        <w:ind w:left="3917" w:hanging="305"/>
      </w:pPr>
      <w:rPr>
        <w:rFonts w:hint="default"/>
        <w:lang w:val="ru-RU" w:eastAsia="en-US" w:bidi="ar-SA"/>
      </w:rPr>
    </w:lvl>
    <w:lvl w:ilvl="4" w:tplc="CEA4E400">
      <w:numFmt w:val="bullet"/>
      <w:lvlText w:val="•"/>
      <w:lvlJc w:val="left"/>
      <w:pPr>
        <w:ind w:left="4850" w:hanging="305"/>
      </w:pPr>
      <w:rPr>
        <w:rFonts w:hint="default"/>
        <w:lang w:val="ru-RU" w:eastAsia="en-US" w:bidi="ar-SA"/>
      </w:rPr>
    </w:lvl>
    <w:lvl w:ilvl="5" w:tplc="587CFE40">
      <w:numFmt w:val="bullet"/>
      <w:lvlText w:val="•"/>
      <w:lvlJc w:val="left"/>
      <w:pPr>
        <w:ind w:left="5783" w:hanging="305"/>
      </w:pPr>
      <w:rPr>
        <w:rFonts w:hint="default"/>
        <w:lang w:val="ru-RU" w:eastAsia="en-US" w:bidi="ar-SA"/>
      </w:rPr>
    </w:lvl>
    <w:lvl w:ilvl="6" w:tplc="99640FC6">
      <w:numFmt w:val="bullet"/>
      <w:lvlText w:val="•"/>
      <w:lvlJc w:val="left"/>
      <w:pPr>
        <w:ind w:left="6715" w:hanging="305"/>
      </w:pPr>
      <w:rPr>
        <w:rFonts w:hint="default"/>
        <w:lang w:val="ru-RU" w:eastAsia="en-US" w:bidi="ar-SA"/>
      </w:rPr>
    </w:lvl>
    <w:lvl w:ilvl="7" w:tplc="6518A8DA">
      <w:numFmt w:val="bullet"/>
      <w:lvlText w:val="•"/>
      <w:lvlJc w:val="left"/>
      <w:pPr>
        <w:ind w:left="7648" w:hanging="305"/>
      </w:pPr>
      <w:rPr>
        <w:rFonts w:hint="default"/>
        <w:lang w:val="ru-RU" w:eastAsia="en-US" w:bidi="ar-SA"/>
      </w:rPr>
    </w:lvl>
    <w:lvl w:ilvl="8" w:tplc="1C94A57C">
      <w:numFmt w:val="bullet"/>
      <w:lvlText w:val="•"/>
      <w:lvlJc w:val="left"/>
      <w:pPr>
        <w:ind w:left="8581" w:hanging="305"/>
      </w:pPr>
      <w:rPr>
        <w:rFonts w:hint="default"/>
        <w:lang w:val="ru-RU" w:eastAsia="en-US" w:bidi="ar-SA"/>
      </w:rPr>
    </w:lvl>
  </w:abstractNum>
  <w:abstractNum w:abstractNumId="17">
    <w:nsid w:val="6E725502"/>
    <w:multiLevelType w:val="hybridMultilevel"/>
    <w:tmpl w:val="E0DAA87C"/>
    <w:lvl w:ilvl="0" w:tplc="0804D296">
      <w:numFmt w:val="bullet"/>
      <w:lvlText w:val="–"/>
      <w:lvlJc w:val="left"/>
      <w:pPr>
        <w:ind w:left="990" w:hanging="281"/>
      </w:pPr>
      <w:rPr>
        <w:rFonts w:ascii="Times New Roman" w:eastAsia="Times New Roman" w:hAnsi="Times New Roman" w:cs="Times New Roman" w:hint="default"/>
        <w:w w:val="100"/>
        <w:sz w:val="28"/>
        <w:szCs w:val="28"/>
        <w:lang w:val="ru-RU" w:eastAsia="en-US" w:bidi="ar-SA"/>
      </w:rPr>
    </w:lvl>
    <w:lvl w:ilvl="1" w:tplc="56383706">
      <w:numFmt w:val="bullet"/>
      <w:lvlText w:val="•"/>
      <w:lvlJc w:val="left"/>
      <w:pPr>
        <w:ind w:left="1152" w:hanging="281"/>
      </w:pPr>
      <w:rPr>
        <w:rFonts w:hint="default"/>
        <w:lang w:val="ru-RU" w:eastAsia="en-US" w:bidi="ar-SA"/>
      </w:rPr>
    </w:lvl>
    <w:lvl w:ilvl="2" w:tplc="51C0A42A">
      <w:numFmt w:val="bullet"/>
      <w:lvlText w:val="•"/>
      <w:lvlJc w:val="left"/>
      <w:pPr>
        <w:ind w:left="2185" w:hanging="281"/>
      </w:pPr>
      <w:rPr>
        <w:rFonts w:hint="default"/>
        <w:lang w:val="ru-RU" w:eastAsia="en-US" w:bidi="ar-SA"/>
      </w:rPr>
    </w:lvl>
    <w:lvl w:ilvl="3" w:tplc="83082776">
      <w:numFmt w:val="bullet"/>
      <w:lvlText w:val="•"/>
      <w:lvlJc w:val="left"/>
      <w:pPr>
        <w:ind w:left="3217" w:hanging="281"/>
      </w:pPr>
      <w:rPr>
        <w:rFonts w:hint="default"/>
        <w:lang w:val="ru-RU" w:eastAsia="en-US" w:bidi="ar-SA"/>
      </w:rPr>
    </w:lvl>
    <w:lvl w:ilvl="4" w:tplc="32BA60A0">
      <w:numFmt w:val="bullet"/>
      <w:lvlText w:val="•"/>
      <w:lvlJc w:val="left"/>
      <w:pPr>
        <w:ind w:left="4250" w:hanging="281"/>
      </w:pPr>
      <w:rPr>
        <w:rFonts w:hint="default"/>
        <w:lang w:val="ru-RU" w:eastAsia="en-US" w:bidi="ar-SA"/>
      </w:rPr>
    </w:lvl>
    <w:lvl w:ilvl="5" w:tplc="56AEA65A">
      <w:numFmt w:val="bullet"/>
      <w:lvlText w:val="•"/>
      <w:lvlJc w:val="left"/>
      <w:pPr>
        <w:ind w:left="5283" w:hanging="281"/>
      </w:pPr>
      <w:rPr>
        <w:rFonts w:hint="default"/>
        <w:lang w:val="ru-RU" w:eastAsia="en-US" w:bidi="ar-SA"/>
      </w:rPr>
    </w:lvl>
    <w:lvl w:ilvl="6" w:tplc="7E84FFEA">
      <w:numFmt w:val="bullet"/>
      <w:lvlText w:val="•"/>
      <w:lvlJc w:val="left"/>
      <w:pPr>
        <w:ind w:left="6315" w:hanging="281"/>
      </w:pPr>
      <w:rPr>
        <w:rFonts w:hint="default"/>
        <w:lang w:val="ru-RU" w:eastAsia="en-US" w:bidi="ar-SA"/>
      </w:rPr>
    </w:lvl>
    <w:lvl w:ilvl="7" w:tplc="3AA2A9D2">
      <w:numFmt w:val="bullet"/>
      <w:lvlText w:val="•"/>
      <w:lvlJc w:val="left"/>
      <w:pPr>
        <w:ind w:left="7348" w:hanging="281"/>
      </w:pPr>
      <w:rPr>
        <w:rFonts w:hint="default"/>
        <w:lang w:val="ru-RU" w:eastAsia="en-US" w:bidi="ar-SA"/>
      </w:rPr>
    </w:lvl>
    <w:lvl w:ilvl="8" w:tplc="80B40C00">
      <w:numFmt w:val="bullet"/>
      <w:lvlText w:val="•"/>
      <w:lvlJc w:val="left"/>
      <w:pPr>
        <w:ind w:left="8381" w:hanging="281"/>
      </w:pPr>
      <w:rPr>
        <w:rFonts w:hint="default"/>
        <w:lang w:val="ru-RU" w:eastAsia="en-US" w:bidi="ar-SA"/>
      </w:rPr>
    </w:lvl>
  </w:abstractNum>
  <w:abstractNum w:abstractNumId="18">
    <w:nsid w:val="7BBC2759"/>
    <w:multiLevelType w:val="hybridMultilevel"/>
    <w:tmpl w:val="62DE33E6"/>
    <w:lvl w:ilvl="0" w:tplc="8328393A">
      <w:start w:val="1"/>
      <w:numFmt w:val="decimal"/>
      <w:lvlText w:val="%1)"/>
      <w:lvlJc w:val="left"/>
      <w:pPr>
        <w:ind w:left="1130" w:hanging="339"/>
        <w:jc w:val="left"/>
      </w:pPr>
      <w:rPr>
        <w:rFonts w:ascii="Times New Roman" w:eastAsia="Times New Roman" w:hAnsi="Times New Roman" w:cs="Times New Roman" w:hint="default"/>
        <w:spacing w:val="0"/>
        <w:w w:val="100"/>
        <w:sz w:val="27"/>
        <w:szCs w:val="27"/>
        <w:lang w:val="ru-RU" w:eastAsia="en-US" w:bidi="ar-SA"/>
      </w:rPr>
    </w:lvl>
    <w:lvl w:ilvl="1" w:tplc="C9EE4154">
      <w:numFmt w:val="bullet"/>
      <w:lvlText w:val="•"/>
      <w:lvlJc w:val="left"/>
      <w:pPr>
        <w:ind w:left="2070" w:hanging="339"/>
      </w:pPr>
      <w:rPr>
        <w:rFonts w:hint="default"/>
        <w:lang w:val="ru-RU" w:eastAsia="en-US" w:bidi="ar-SA"/>
      </w:rPr>
    </w:lvl>
    <w:lvl w:ilvl="2" w:tplc="87D6A0DC">
      <w:numFmt w:val="bullet"/>
      <w:lvlText w:val="•"/>
      <w:lvlJc w:val="left"/>
      <w:pPr>
        <w:ind w:left="3001" w:hanging="339"/>
      </w:pPr>
      <w:rPr>
        <w:rFonts w:hint="default"/>
        <w:lang w:val="ru-RU" w:eastAsia="en-US" w:bidi="ar-SA"/>
      </w:rPr>
    </w:lvl>
    <w:lvl w:ilvl="3" w:tplc="BDDC581E">
      <w:numFmt w:val="bullet"/>
      <w:lvlText w:val="•"/>
      <w:lvlJc w:val="left"/>
      <w:pPr>
        <w:ind w:left="3931" w:hanging="339"/>
      </w:pPr>
      <w:rPr>
        <w:rFonts w:hint="default"/>
        <w:lang w:val="ru-RU" w:eastAsia="en-US" w:bidi="ar-SA"/>
      </w:rPr>
    </w:lvl>
    <w:lvl w:ilvl="4" w:tplc="D9F06C2E">
      <w:numFmt w:val="bullet"/>
      <w:lvlText w:val="•"/>
      <w:lvlJc w:val="left"/>
      <w:pPr>
        <w:ind w:left="4862" w:hanging="339"/>
      </w:pPr>
      <w:rPr>
        <w:rFonts w:hint="default"/>
        <w:lang w:val="ru-RU" w:eastAsia="en-US" w:bidi="ar-SA"/>
      </w:rPr>
    </w:lvl>
    <w:lvl w:ilvl="5" w:tplc="8170464C">
      <w:numFmt w:val="bullet"/>
      <w:lvlText w:val="•"/>
      <w:lvlJc w:val="left"/>
      <w:pPr>
        <w:ind w:left="5793" w:hanging="339"/>
      </w:pPr>
      <w:rPr>
        <w:rFonts w:hint="default"/>
        <w:lang w:val="ru-RU" w:eastAsia="en-US" w:bidi="ar-SA"/>
      </w:rPr>
    </w:lvl>
    <w:lvl w:ilvl="6" w:tplc="62BAE514">
      <w:numFmt w:val="bullet"/>
      <w:lvlText w:val="•"/>
      <w:lvlJc w:val="left"/>
      <w:pPr>
        <w:ind w:left="6723" w:hanging="339"/>
      </w:pPr>
      <w:rPr>
        <w:rFonts w:hint="default"/>
        <w:lang w:val="ru-RU" w:eastAsia="en-US" w:bidi="ar-SA"/>
      </w:rPr>
    </w:lvl>
    <w:lvl w:ilvl="7" w:tplc="CB527D3E">
      <w:numFmt w:val="bullet"/>
      <w:lvlText w:val="•"/>
      <w:lvlJc w:val="left"/>
      <w:pPr>
        <w:ind w:left="7654" w:hanging="339"/>
      </w:pPr>
      <w:rPr>
        <w:rFonts w:hint="default"/>
        <w:lang w:val="ru-RU" w:eastAsia="en-US" w:bidi="ar-SA"/>
      </w:rPr>
    </w:lvl>
    <w:lvl w:ilvl="8" w:tplc="54F24D08">
      <w:numFmt w:val="bullet"/>
      <w:lvlText w:val="•"/>
      <w:lvlJc w:val="left"/>
      <w:pPr>
        <w:ind w:left="8585" w:hanging="339"/>
      </w:pPr>
      <w:rPr>
        <w:rFonts w:hint="default"/>
        <w:lang w:val="ru-RU" w:eastAsia="en-US" w:bidi="ar-SA"/>
      </w:rPr>
    </w:lvl>
  </w:abstractNum>
  <w:num w:numId="1">
    <w:abstractNumId w:val="0"/>
    <w:lvlOverride w:ilvl="0">
      <w:lvl w:ilvl="0">
        <w:start w:val="1"/>
        <w:numFmt w:val="bullet"/>
        <w:pStyle w:val="2"/>
        <w:lvlText w:val="–"/>
        <w:legacy w:legacy="1" w:legacySpace="0" w:legacyIndent="283"/>
        <w:lvlJc w:val="left"/>
        <w:pPr>
          <w:ind w:left="992" w:hanging="283"/>
        </w:pPr>
        <w:rPr>
          <w:rFonts w:ascii="Arial" w:hAnsi="Arial" w:hint="default"/>
          <w:sz w:val="24"/>
        </w:rPr>
      </w:lvl>
    </w:lvlOverride>
  </w:num>
  <w:num w:numId="2">
    <w:abstractNumId w:val="7"/>
  </w:num>
  <w:num w:numId="3">
    <w:abstractNumId w:val="9"/>
  </w:num>
  <w:num w:numId="4">
    <w:abstractNumId w:val="3"/>
  </w:num>
  <w:num w:numId="5">
    <w:abstractNumId w:val="11"/>
  </w:num>
  <w:num w:numId="6">
    <w:abstractNumId w:val="12"/>
  </w:num>
  <w:num w:numId="7">
    <w:abstractNumId w:val="6"/>
  </w:num>
  <w:num w:numId="8">
    <w:abstractNumId w:val="13"/>
  </w:num>
  <w:num w:numId="9">
    <w:abstractNumId w:val="14"/>
  </w:num>
  <w:num w:numId="10">
    <w:abstractNumId w:val="4"/>
  </w:num>
  <w:num w:numId="11">
    <w:abstractNumId w:val="16"/>
  </w:num>
  <w:num w:numId="12">
    <w:abstractNumId w:val="10"/>
  </w:num>
  <w:num w:numId="13">
    <w:abstractNumId w:val="18"/>
  </w:num>
  <w:num w:numId="14">
    <w:abstractNumId w:val="8"/>
  </w:num>
  <w:num w:numId="15">
    <w:abstractNumId w:val="17"/>
  </w:num>
  <w:num w:numId="16">
    <w:abstractNumId w:val="15"/>
  </w:num>
  <w:num w:numId="17">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178"/>
    <w:rsid w:val="00002F34"/>
    <w:rsid w:val="00004FA2"/>
    <w:rsid w:val="00014E5A"/>
    <w:rsid w:val="0002093E"/>
    <w:rsid w:val="000373A8"/>
    <w:rsid w:val="0004230C"/>
    <w:rsid w:val="00073E58"/>
    <w:rsid w:val="000A329E"/>
    <w:rsid w:val="000A51E4"/>
    <w:rsid w:val="000A67F0"/>
    <w:rsid w:val="00101D3F"/>
    <w:rsid w:val="001157ED"/>
    <w:rsid w:val="00117E9F"/>
    <w:rsid w:val="00163ADD"/>
    <w:rsid w:val="00173FD8"/>
    <w:rsid w:val="001A0FB1"/>
    <w:rsid w:val="001B6EAD"/>
    <w:rsid w:val="001E5B53"/>
    <w:rsid w:val="00214A69"/>
    <w:rsid w:val="00237212"/>
    <w:rsid w:val="0024072B"/>
    <w:rsid w:val="00247BC5"/>
    <w:rsid w:val="00297968"/>
    <w:rsid w:val="00297FBD"/>
    <w:rsid w:val="002A55FC"/>
    <w:rsid w:val="002C04F7"/>
    <w:rsid w:val="002C4B87"/>
    <w:rsid w:val="002D255C"/>
    <w:rsid w:val="002F12E4"/>
    <w:rsid w:val="0032009B"/>
    <w:rsid w:val="003403F8"/>
    <w:rsid w:val="003431B4"/>
    <w:rsid w:val="003756DE"/>
    <w:rsid w:val="00394FCE"/>
    <w:rsid w:val="0039550D"/>
    <w:rsid w:val="003C3C36"/>
    <w:rsid w:val="003C5C58"/>
    <w:rsid w:val="003D3FAE"/>
    <w:rsid w:val="003F69D6"/>
    <w:rsid w:val="00431A75"/>
    <w:rsid w:val="00477C84"/>
    <w:rsid w:val="0049171C"/>
    <w:rsid w:val="004C1513"/>
    <w:rsid w:val="00507FAC"/>
    <w:rsid w:val="00516638"/>
    <w:rsid w:val="00525235"/>
    <w:rsid w:val="00535491"/>
    <w:rsid w:val="005419B7"/>
    <w:rsid w:val="00574CD3"/>
    <w:rsid w:val="00574E23"/>
    <w:rsid w:val="005E11E9"/>
    <w:rsid w:val="005E641B"/>
    <w:rsid w:val="00637EBD"/>
    <w:rsid w:val="00643E45"/>
    <w:rsid w:val="00647BC5"/>
    <w:rsid w:val="00647CEB"/>
    <w:rsid w:val="00684EAD"/>
    <w:rsid w:val="00717200"/>
    <w:rsid w:val="00725784"/>
    <w:rsid w:val="00736349"/>
    <w:rsid w:val="00746E03"/>
    <w:rsid w:val="007600B5"/>
    <w:rsid w:val="007A386E"/>
    <w:rsid w:val="007A3E5B"/>
    <w:rsid w:val="007B0074"/>
    <w:rsid w:val="007B1CDE"/>
    <w:rsid w:val="007B4C92"/>
    <w:rsid w:val="007E10AD"/>
    <w:rsid w:val="007E4E8A"/>
    <w:rsid w:val="0085679D"/>
    <w:rsid w:val="00876F8D"/>
    <w:rsid w:val="008B7F87"/>
    <w:rsid w:val="008C6B23"/>
    <w:rsid w:val="00916886"/>
    <w:rsid w:val="00920A2F"/>
    <w:rsid w:val="0098471A"/>
    <w:rsid w:val="009D1A16"/>
    <w:rsid w:val="009D6338"/>
    <w:rsid w:val="00A03C81"/>
    <w:rsid w:val="00A12131"/>
    <w:rsid w:val="00A137DC"/>
    <w:rsid w:val="00A3231F"/>
    <w:rsid w:val="00A71E77"/>
    <w:rsid w:val="00A76241"/>
    <w:rsid w:val="00A8169E"/>
    <w:rsid w:val="00AA4117"/>
    <w:rsid w:val="00AE70AE"/>
    <w:rsid w:val="00B77F56"/>
    <w:rsid w:val="00BB12DB"/>
    <w:rsid w:val="00BB2C66"/>
    <w:rsid w:val="00BD400B"/>
    <w:rsid w:val="00C2327C"/>
    <w:rsid w:val="00C424C0"/>
    <w:rsid w:val="00C64EFD"/>
    <w:rsid w:val="00C651E9"/>
    <w:rsid w:val="00C852E8"/>
    <w:rsid w:val="00CD7178"/>
    <w:rsid w:val="00CE09FB"/>
    <w:rsid w:val="00CF3333"/>
    <w:rsid w:val="00CF4686"/>
    <w:rsid w:val="00D14C68"/>
    <w:rsid w:val="00D36B2C"/>
    <w:rsid w:val="00D71495"/>
    <w:rsid w:val="00D77268"/>
    <w:rsid w:val="00D80748"/>
    <w:rsid w:val="00D864C8"/>
    <w:rsid w:val="00DA3B5F"/>
    <w:rsid w:val="00DC57D1"/>
    <w:rsid w:val="00DE3920"/>
    <w:rsid w:val="00E25FD6"/>
    <w:rsid w:val="00E354AD"/>
    <w:rsid w:val="00E577F4"/>
    <w:rsid w:val="00E919ED"/>
    <w:rsid w:val="00EB3FBB"/>
    <w:rsid w:val="00EF1D9E"/>
    <w:rsid w:val="00F17658"/>
    <w:rsid w:val="00F472B2"/>
    <w:rsid w:val="00F630C9"/>
    <w:rsid w:val="00F775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annotation reference" w:uiPriority="0"/>
    <w:lsdException w:name="lin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First Indent" w:uiPriority="0"/>
    <w:lsdException w:name="Block Text" w:uiPriority="0"/>
    <w:lsdException w:name="Strong" w:semiHidden="0" w:unhideWhenUsed="0" w:qFormat="1"/>
    <w:lsdException w:name="Emphasis" w:semiHidden="0" w:uiPriority="0" w:unhideWhenUsed="0" w:qFormat="1"/>
    <w:lsdException w:name="Plain Text" w:uiPriority="0" w:qFormat="1"/>
    <w:lsdException w:name="HTML Bottom of Form" w:uiPriority="0"/>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71C"/>
  </w:style>
  <w:style w:type="paragraph" w:styleId="1">
    <w:name w:val="heading 1"/>
    <w:basedOn w:val="a"/>
    <w:next w:val="a"/>
    <w:link w:val="10"/>
    <w:uiPriority w:val="9"/>
    <w:qFormat/>
    <w:rsid w:val="0085679D"/>
    <w:pPr>
      <w:keepNext/>
      <w:keepLines/>
      <w:spacing w:before="480" w:after="0" w:line="240" w:lineRule="auto"/>
      <w:outlineLvl w:val="0"/>
    </w:pPr>
    <w:rPr>
      <w:rFonts w:ascii="Cambria" w:eastAsia="Calibri" w:hAnsi="Cambria" w:cs="Cambria"/>
      <w:b/>
      <w:bCs/>
      <w:color w:val="365F91"/>
      <w:sz w:val="28"/>
      <w:szCs w:val="28"/>
      <w:lang w:eastAsia="ja-JP"/>
    </w:rPr>
  </w:style>
  <w:style w:type="paragraph" w:styleId="20">
    <w:name w:val="heading 2"/>
    <w:aliases w:val="H2,&quot;Изумруд&quot;,Заголовок 2 Знак Знак Знак Знак,Заголовок 2 Знак Знак Знак Знак Знак Знак Знак"/>
    <w:basedOn w:val="a"/>
    <w:next w:val="a"/>
    <w:link w:val="21"/>
    <w:uiPriority w:val="9"/>
    <w:qFormat/>
    <w:rsid w:val="0085679D"/>
    <w:pPr>
      <w:keepNext/>
      <w:keepLines/>
      <w:spacing w:before="200" w:after="0" w:line="240" w:lineRule="auto"/>
      <w:outlineLvl w:val="1"/>
    </w:pPr>
    <w:rPr>
      <w:rFonts w:ascii="Cambria" w:eastAsia="Calibri" w:hAnsi="Cambria" w:cs="Cambria"/>
      <w:b/>
      <w:bCs/>
      <w:color w:val="4F81BD"/>
      <w:sz w:val="26"/>
      <w:szCs w:val="26"/>
      <w:lang w:eastAsia="ja-JP"/>
    </w:rPr>
  </w:style>
  <w:style w:type="paragraph" w:styleId="3">
    <w:name w:val="heading 3"/>
    <w:aliases w:val="H3,&quot;Сапфир&quot;,ВВЕДЕНИЕ,OG Heading 3"/>
    <w:basedOn w:val="a"/>
    <w:next w:val="a"/>
    <w:link w:val="30"/>
    <w:uiPriority w:val="9"/>
    <w:qFormat/>
    <w:rsid w:val="0049171C"/>
    <w:pPr>
      <w:keepNext/>
      <w:keepLines/>
      <w:spacing w:before="200" w:after="0" w:line="240" w:lineRule="auto"/>
      <w:jc w:val="both"/>
      <w:outlineLvl w:val="2"/>
    </w:pPr>
    <w:rPr>
      <w:rFonts w:ascii="Cambria" w:eastAsia="Calibri" w:hAnsi="Cambria" w:cs="Cambria"/>
      <w:b/>
      <w:bCs/>
      <w:color w:val="4F81BD"/>
      <w:sz w:val="24"/>
      <w:szCs w:val="24"/>
      <w:lang w:eastAsia="ru-RU"/>
    </w:rPr>
  </w:style>
  <w:style w:type="paragraph" w:styleId="4">
    <w:name w:val="heading 4"/>
    <w:basedOn w:val="a"/>
    <w:next w:val="a"/>
    <w:link w:val="40"/>
    <w:uiPriority w:val="99"/>
    <w:qFormat/>
    <w:rsid w:val="0085679D"/>
    <w:pPr>
      <w:keepNext/>
      <w:spacing w:after="0" w:line="240" w:lineRule="auto"/>
      <w:outlineLvl w:val="3"/>
    </w:pPr>
    <w:rPr>
      <w:rFonts w:ascii="TimesET" w:eastAsia="Calibri" w:hAnsi="TimesET" w:cs="TimesET"/>
      <w:b/>
      <w:bCs/>
      <w:sz w:val="24"/>
      <w:szCs w:val="24"/>
      <w:lang w:eastAsia="ru-RU"/>
    </w:rPr>
  </w:style>
  <w:style w:type="paragraph" w:styleId="5">
    <w:name w:val="heading 5"/>
    <w:basedOn w:val="a"/>
    <w:next w:val="a"/>
    <w:link w:val="50"/>
    <w:uiPriority w:val="99"/>
    <w:qFormat/>
    <w:rsid w:val="0085679D"/>
    <w:pPr>
      <w:keepNext/>
      <w:spacing w:after="0" w:line="240" w:lineRule="auto"/>
      <w:jc w:val="both"/>
      <w:outlineLvl w:val="4"/>
    </w:pPr>
    <w:rPr>
      <w:rFonts w:ascii="Times New Roman" w:eastAsia="Calibri" w:hAnsi="Times New Roman" w:cs="Times New Roman"/>
      <w:sz w:val="28"/>
      <w:szCs w:val="28"/>
      <w:lang w:eastAsia="ru-RU"/>
    </w:rPr>
  </w:style>
  <w:style w:type="paragraph" w:styleId="6">
    <w:name w:val="heading 6"/>
    <w:basedOn w:val="a"/>
    <w:next w:val="a"/>
    <w:link w:val="60"/>
    <w:uiPriority w:val="99"/>
    <w:qFormat/>
    <w:rsid w:val="0085679D"/>
    <w:pPr>
      <w:keepNext/>
      <w:spacing w:after="0" w:line="240" w:lineRule="auto"/>
      <w:jc w:val="both"/>
      <w:outlineLvl w:val="5"/>
    </w:pPr>
    <w:rPr>
      <w:rFonts w:ascii="TimesET" w:eastAsia="Calibri" w:hAnsi="TimesET" w:cs="TimesET"/>
      <w:b/>
      <w:bCs/>
      <w:sz w:val="24"/>
      <w:szCs w:val="24"/>
      <w:lang w:eastAsia="ru-RU"/>
    </w:rPr>
  </w:style>
  <w:style w:type="paragraph" w:styleId="7">
    <w:name w:val="heading 7"/>
    <w:basedOn w:val="a"/>
    <w:next w:val="a"/>
    <w:link w:val="70"/>
    <w:uiPriority w:val="99"/>
    <w:qFormat/>
    <w:rsid w:val="0085679D"/>
    <w:pPr>
      <w:keepNext/>
      <w:spacing w:after="0" w:line="240" w:lineRule="auto"/>
      <w:jc w:val="center"/>
      <w:outlineLvl w:val="6"/>
    </w:pPr>
    <w:rPr>
      <w:rFonts w:ascii="TimesET" w:eastAsia="Calibri" w:hAnsi="TimesET" w:cs="TimesET"/>
      <w:b/>
      <w:bCs/>
      <w:sz w:val="30"/>
      <w:szCs w:val="30"/>
      <w:lang w:eastAsia="ru-RU"/>
    </w:rPr>
  </w:style>
  <w:style w:type="paragraph" w:styleId="8">
    <w:name w:val="heading 8"/>
    <w:basedOn w:val="a"/>
    <w:next w:val="a"/>
    <w:link w:val="80"/>
    <w:uiPriority w:val="99"/>
    <w:qFormat/>
    <w:rsid w:val="0085679D"/>
    <w:pPr>
      <w:keepNext/>
      <w:spacing w:after="0" w:line="240" w:lineRule="auto"/>
      <w:ind w:left="709"/>
      <w:jc w:val="both"/>
      <w:outlineLvl w:val="7"/>
    </w:pPr>
    <w:rPr>
      <w:rFonts w:ascii="Times New Roman" w:eastAsia="Calibri" w:hAnsi="Times New Roman" w:cs="Times New Roman"/>
      <w:b/>
      <w:bCs/>
      <w:sz w:val="28"/>
      <w:szCs w:val="28"/>
      <w:lang w:eastAsia="ru-RU"/>
    </w:rPr>
  </w:style>
  <w:style w:type="paragraph" w:styleId="9">
    <w:name w:val="heading 9"/>
    <w:basedOn w:val="a"/>
    <w:next w:val="a"/>
    <w:link w:val="90"/>
    <w:uiPriority w:val="99"/>
    <w:qFormat/>
    <w:rsid w:val="0085679D"/>
    <w:pPr>
      <w:keepNext/>
      <w:spacing w:after="0" w:line="240" w:lineRule="auto"/>
      <w:ind w:firstLine="720"/>
      <w:jc w:val="center"/>
      <w:outlineLvl w:val="8"/>
    </w:pPr>
    <w:rPr>
      <w:rFonts w:ascii="Times New Roman" w:eastAsia="Calibri"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2">
    <w:name w:val="Body Text 2"/>
    <w:basedOn w:val="a"/>
    <w:link w:val="23"/>
    <w:uiPriority w:val="99"/>
    <w:rsid w:val="0049171C"/>
    <w:pPr>
      <w:spacing w:after="0" w:line="240" w:lineRule="auto"/>
    </w:pPr>
    <w:rPr>
      <w:rFonts w:ascii="Times New Roman" w:eastAsia="Calibri" w:hAnsi="Times New Roman" w:cs="Times New Roman"/>
      <w:sz w:val="28"/>
      <w:szCs w:val="28"/>
      <w:lang w:eastAsia="ru-RU"/>
    </w:rPr>
  </w:style>
  <w:style w:type="character" w:customStyle="1" w:styleId="23">
    <w:name w:val="Основной текст 2 Знак"/>
    <w:basedOn w:val="a0"/>
    <w:link w:val="22"/>
    <w:uiPriority w:val="99"/>
    <w:rsid w:val="0049171C"/>
    <w:rPr>
      <w:rFonts w:ascii="Times New Roman" w:eastAsia="Calibri" w:hAnsi="Times New Roman" w:cs="Times New Roman"/>
      <w:sz w:val="28"/>
      <w:szCs w:val="28"/>
      <w:lang w:eastAsia="ru-RU"/>
    </w:rPr>
  </w:style>
  <w:style w:type="paragraph" w:customStyle="1" w:styleId="ConsNormal">
    <w:name w:val="ConsNormal"/>
    <w:uiPriority w:val="99"/>
    <w:rsid w:val="0049171C"/>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aliases w:val="H3 Знак,&quot;Сапфир&quot; Знак,ВВЕДЕНИЕ Знак,OG Heading 3 Знак"/>
    <w:basedOn w:val="a0"/>
    <w:link w:val="3"/>
    <w:uiPriority w:val="9"/>
    <w:qFormat/>
    <w:rsid w:val="0049171C"/>
    <w:rPr>
      <w:rFonts w:ascii="Cambria" w:eastAsia="Calibri" w:hAnsi="Cambria" w:cs="Cambria"/>
      <w:b/>
      <w:bCs/>
      <w:color w:val="4F81BD"/>
      <w:sz w:val="24"/>
      <w:szCs w:val="24"/>
      <w:lang w:eastAsia="ru-RU"/>
    </w:rPr>
  </w:style>
  <w:style w:type="character" w:customStyle="1" w:styleId="10">
    <w:name w:val="Заголовок 1 Знак"/>
    <w:basedOn w:val="a0"/>
    <w:link w:val="1"/>
    <w:uiPriority w:val="9"/>
    <w:rsid w:val="0085679D"/>
    <w:rPr>
      <w:rFonts w:ascii="Cambria" w:eastAsia="Calibri" w:hAnsi="Cambria" w:cs="Cambria"/>
      <w:b/>
      <w:bCs/>
      <w:color w:val="365F91"/>
      <w:sz w:val="28"/>
      <w:szCs w:val="28"/>
      <w:lang w:eastAsia="ja-JP"/>
    </w:rPr>
  </w:style>
  <w:style w:type="character" w:customStyle="1" w:styleId="21">
    <w:name w:val="Заголовок 2 Знак"/>
    <w:aliases w:val="H2 Знак,&quot;Изумруд&quot; Знак,Заголовок 2 Знак Знак Знак Знак Знак,Заголовок 2 Знак Знак Знак Знак Знак Знак Знак Знак"/>
    <w:basedOn w:val="a0"/>
    <w:link w:val="20"/>
    <w:uiPriority w:val="9"/>
    <w:rsid w:val="0085679D"/>
    <w:rPr>
      <w:rFonts w:ascii="Cambria" w:eastAsia="Calibri" w:hAnsi="Cambria" w:cs="Cambria"/>
      <w:b/>
      <w:bCs/>
      <w:color w:val="4F81BD"/>
      <w:sz w:val="26"/>
      <w:szCs w:val="26"/>
      <w:lang w:eastAsia="ja-JP"/>
    </w:rPr>
  </w:style>
  <w:style w:type="character" w:customStyle="1" w:styleId="40">
    <w:name w:val="Заголовок 4 Знак"/>
    <w:basedOn w:val="a0"/>
    <w:link w:val="4"/>
    <w:uiPriority w:val="99"/>
    <w:rsid w:val="0085679D"/>
    <w:rPr>
      <w:rFonts w:ascii="TimesET" w:eastAsia="Calibri" w:hAnsi="TimesET" w:cs="TimesET"/>
      <w:b/>
      <w:bCs/>
      <w:sz w:val="24"/>
      <w:szCs w:val="24"/>
      <w:lang w:eastAsia="ru-RU"/>
    </w:rPr>
  </w:style>
  <w:style w:type="character" w:customStyle="1" w:styleId="50">
    <w:name w:val="Заголовок 5 Знак"/>
    <w:basedOn w:val="a0"/>
    <w:link w:val="5"/>
    <w:uiPriority w:val="99"/>
    <w:rsid w:val="0085679D"/>
    <w:rPr>
      <w:rFonts w:ascii="Times New Roman" w:eastAsia="Calibri" w:hAnsi="Times New Roman" w:cs="Times New Roman"/>
      <w:sz w:val="28"/>
      <w:szCs w:val="28"/>
      <w:lang w:eastAsia="ru-RU"/>
    </w:rPr>
  </w:style>
  <w:style w:type="character" w:customStyle="1" w:styleId="60">
    <w:name w:val="Заголовок 6 Знак"/>
    <w:basedOn w:val="a0"/>
    <w:link w:val="6"/>
    <w:uiPriority w:val="99"/>
    <w:rsid w:val="0085679D"/>
    <w:rPr>
      <w:rFonts w:ascii="TimesET" w:eastAsia="Calibri" w:hAnsi="TimesET" w:cs="TimesET"/>
      <w:b/>
      <w:bCs/>
      <w:sz w:val="24"/>
      <w:szCs w:val="24"/>
      <w:lang w:eastAsia="ru-RU"/>
    </w:rPr>
  </w:style>
  <w:style w:type="character" w:customStyle="1" w:styleId="70">
    <w:name w:val="Заголовок 7 Знак"/>
    <w:basedOn w:val="a0"/>
    <w:link w:val="7"/>
    <w:uiPriority w:val="99"/>
    <w:rsid w:val="0085679D"/>
    <w:rPr>
      <w:rFonts w:ascii="TimesET" w:eastAsia="Calibri" w:hAnsi="TimesET" w:cs="TimesET"/>
      <w:b/>
      <w:bCs/>
      <w:sz w:val="30"/>
      <w:szCs w:val="30"/>
      <w:lang w:eastAsia="ru-RU"/>
    </w:rPr>
  </w:style>
  <w:style w:type="character" w:customStyle="1" w:styleId="80">
    <w:name w:val="Заголовок 8 Знак"/>
    <w:basedOn w:val="a0"/>
    <w:link w:val="8"/>
    <w:uiPriority w:val="99"/>
    <w:rsid w:val="0085679D"/>
    <w:rPr>
      <w:rFonts w:ascii="Times New Roman" w:eastAsia="Calibri" w:hAnsi="Times New Roman" w:cs="Times New Roman"/>
      <w:b/>
      <w:bCs/>
      <w:sz w:val="28"/>
      <w:szCs w:val="28"/>
      <w:lang w:eastAsia="ru-RU"/>
    </w:rPr>
  </w:style>
  <w:style w:type="character" w:customStyle="1" w:styleId="90">
    <w:name w:val="Заголовок 9 Знак"/>
    <w:basedOn w:val="a0"/>
    <w:link w:val="9"/>
    <w:uiPriority w:val="99"/>
    <w:rsid w:val="0085679D"/>
    <w:rPr>
      <w:rFonts w:ascii="Times New Roman" w:eastAsia="Calibri" w:hAnsi="Times New Roman" w:cs="Times New Roman"/>
      <w:b/>
      <w:bCs/>
      <w:sz w:val="28"/>
      <w:szCs w:val="28"/>
      <w:lang w:eastAsia="ru-RU"/>
    </w:rPr>
  </w:style>
  <w:style w:type="character" w:customStyle="1" w:styleId="a3">
    <w:name w:val="Основной текст Знак"/>
    <w:aliases w:val="bt Знак"/>
    <w:link w:val="a4"/>
    <w:uiPriority w:val="1"/>
    <w:locked/>
    <w:rsid w:val="0085679D"/>
    <w:rPr>
      <w:sz w:val="24"/>
    </w:rPr>
  </w:style>
  <w:style w:type="paragraph" w:styleId="a4">
    <w:name w:val="Body Text"/>
    <w:aliases w:val="bt"/>
    <w:basedOn w:val="a"/>
    <w:link w:val="a3"/>
    <w:uiPriority w:val="1"/>
    <w:qFormat/>
    <w:rsid w:val="0085679D"/>
    <w:pPr>
      <w:spacing w:after="120" w:line="240" w:lineRule="auto"/>
    </w:pPr>
    <w:rPr>
      <w:sz w:val="24"/>
    </w:rPr>
  </w:style>
  <w:style w:type="character" w:customStyle="1" w:styleId="11">
    <w:name w:val="Основной текст Знак1"/>
    <w:basedOn w:val="a0"/>
    <w:uiPriority w:val="99"/>
    <w:semiHidden/>
    <w:rsid w:val="0085679D"/>
  </w:style>
  <w:style w:type="paragraph" w:customStyle="1" w:styleId="ConsPlusNormal">
    <w:name w:val="ConsPlusNormal"/>
    <w:link w:val="ConsPlusNormal0"/>
    <w:uiPriority w:val="99"/>
    <w:qFormat/>
    <w:rsid w:val="0085679D"/>
    <w:pPr>
      <w:autoSpaceDE w:val="0"/>
      <w:autoSpaceDN w:val="0"/>
      <w:adjustRightInd w:val="0"/>
      <w:spacing w:after="0" w:line="240" w:lineRule="auto"/>
      <w:ind w:firstLine="720"/>
    </w:pPr>
    <w:rPr>
      <w:rFonts w:ascii="Arial" w:eastAsia="Times New Roman" w:hAnsi="Arial" w:cs="Times New Roman"/>
      <w:lang w:eastAsia="ru-RU"/>
    </w:rPr>
  </w:style>
  <w:style w:type="character" w:customStyle="1" w:styleId="ConsPlusNormal0">
    <w:name w:val="ConsPlusNormal Знак"/>
    <w:link w:val="ConsPlusNormal"/>
    <w:uiPriority w:val="99"/>
    <w:qFormat/>
    <w:locked/>
    <w:rsid w:val="0085679D"/>
    <w:rPr>
      <w:rFonts w:ascii="Arial" w:eastAsia="Times New Roman" w:hAnsi="Arial" w:cs="Times New Roman"/>
      <w:lang w:eastAsia="ru-RU"/>
    </w:rPr>
  </w:style>
  <w:style w:type="paragraph" w:styleId="24">
    <w:name w:val="Body Text Indent 2"/>
    <w:basedOn w:val="a"/>
    <w:link w:val="25"/>
    <w:uiPriority w:val="99"/>
    <w:rsid w:val="0085679D"/>
    <w:pPr>
      <w:spacing w:after="120" w:line="480" w:lineRule="auto"/>
      <w:ind w:left="283"/>
    </w:pPr>
    <w:rPr>
      <w:rFonts w:ascii="Times New Roman" w:eastAsia="Calibri" w:hAnsi="Times New Roman" w:cs="Times New Roman"/>
      <w:sz w:val="24"/>
      <w:szCs w:val="24"/>
      <w:lang w:eastAsia="ru-RU"/>
    </w:rPr>
  </w:style>
  <w:style w:type="character" w:customStyle="1" w:styleId="25">
    <w:name w:val="Основной текст с отступом 2 Знак"/>
    <w:basedOn w:val="a0"/>
    <w:link w:val="24"/>
    <w:uiPriority w:val="99"/>
    <w:rsid w:val="0085679D"/>
    <w:rPr>
      <w:rFonts w:ascii="Times New Roman" w:eastAsia="Calibri" w:hAnsi="Times New Roman" w:cs="Times New Roman"/>
      <w:sz w:val="24"/>
      <w:szCs w:val="24"/>
      <w:lang w:eastAsia="ru-RU"/>
    </w:rPr>
  </w:style>
  <w:style w:type="paragraph" w:styleId="a5">
    <w:name w:val="Body Text Indent"/>
    <w:aliases w:val="Основной текст 1,Нумерованный список !!,Надин стиль"/>
    <w:basedOn w:val="a"/>
    <w:link w:val="a6"/>
    <w:uiPriority w:val="99"/>
    <w:rsid w:val="0085679D"/>
    <w:pPr>
      <w:spacing w:after="120" w:line="240" w:lineRule="auto"/>
      <w:ind w:left="283"/>
    </w:pPr>
    <w:rPr>
      <w:rFonts w:ascii="Times New Roman" w:eastAsia="Calibri" w:hAnsi="Times New Roman" w:cs="Times New Roman"/>
      <w:sz w:val="24"/>
      <w:szCs w:val="24"/>
      <w:lang w:eastAsia="ru-RU"/>
    </w:rPr>
  </w:style>
  <w:style w:type="character" w:customStyle="1" w:styleId="a6">
    <w:name w:val="Основной текст с отступом Знак"/>
    <w:aliases w:val="Основной текст 1 Знак,Нумерованный список !! Знак,Надин стиль Знак"/>
    <w:basedOn w:val="a0"/>
    <w:link w:val="a5"/>
    <w:uiPriority w:val="99"/>
    <w:rsid w:val="0085679D"/>
    <w:rPr>
      <w:rFonts w:ascii="Times New Roman" w:eastAsia="Calibri" w:hAnsi="Times New Roman" w:cs="Times New Roman"/>
      <w:sz w:val="24"/>
      <w:szCs w:val="24"/>
      <w:lang w:eastAsia="ru-RU"/>
    </w:rPr>
  </w:style>
  <w:style w:type="paragraph" w:styleId="31">
    <w:name w:val="Body Text 3"/>
    <w:basedOn w:val="a"/>
    <w:link w:val="32"/>
    <w:uiPriority w:val="99"/>
    <w:rsid w:val="0085679D"/>
    <w:pPr>
      <w:spacing w:after="0" w:line="240" w:lineRule="auto"/>
      <w:jc w:val="both"/>
    </w:pPr>
    <w:rPr>
      <w:rFonts w:ascii="Times New Roman" w:eastAsia="Calibri" w:hAnsi="Times New Roman" w:cs="Times New Roman"/>
      <w:color w:val="CC99FF"/>
      <w:sz w:val="28"/>
      <w:szCs w:val="28"/>
      <w:lang w:eastAsia="ru-RU"/>
    </w:rPr>
  </w:style>
  <w:style w:type="character" w:customStyle="1" w:styleId="32">
    <w:name w:val="Основной текст 3 Знак"/>
    <w:basedOn w:val="a0"/>
    <w:link w:val="31"/>
    <w:uiPriority w:val="99"/>
    <w:rsid w:val="0085679D"/>
    <w:rPr>
      <w:rFonts w:ascii="Times New Roman" w:eastAsia="Calibri" w:hAnsi="Times New Roman" w:cs="Times New Roman"/>
      <w:color w:val="CC99FF"/>
      <w:sz w:val="28"/>
      <w:szCs w:val="28"/>
      <w:lang w:eastAsia="ru-RU"/>
    </w:rPr>
  </w:style>
  <w:style w:type="paragraph" w:styleId="33">
    <w:name w:val="Body Text Indent 3"/>
    <w:basedOn w:val="a"/>
    <w:link w:val="34"/>
    <w:uiPriority w:val="99"/>
    <w:rsid w:val="0085679D"/>
    <w:pPr>
      <w:spacing w:after="0" w:line="240" w:lineRule="auto"/>
      <w:ind w:firstLine="708"/>
      <w:jc w:val="both"/>
    </w:pPr>
    <w:rPr>
      <w:rFonts w:ascii="Times New Roman" w:eastAsia="Calibri" w:hAnsi="Times New Roman" w:cs="Times New Roman"/>
      <w:sz w:val="28"/>
      <w:szCs w:val="28"/>
      <w:lang w:eastAsia="ru-RU"/>
    </w:rPr>
  </w:style>
  <w:style w:type="character" w:customStyle="1" w:styleId="34">
    <w:name w:val="Основной текст с отступом 3 Знак"/>
    <w:basedOn w:val="a0"/>
    <w:link w:val="33"/>
    <w:uiPriority w:val="99"/>
    <w:rsid w:val="0085679D"/>
    <w:rPr>
      <w:rFonts w:ascii="Times New Roman" w:eastAsia="Calibri" w:hAnsi="Times New Roman" w:cs="Times New Roman"/>
      <w:sz w:val="28"/>
      <w:szCs w:val="28"/>
      <w:lang w:eastAsia="ru-RU"/>
    </w:rPr>
  </w:style>
  <w:style w:type="paragraph" w:styleId="a7">
    <w:name w:val="header"/>
    <w:aliases w:val="ВерхКолонтитул,ВерхКолонтитул1,ВерхКолонтитул2,ВерхКолонтитул3,ВерхКолонтитул4"/>
    <w:basedOn w:val="a"/>
    <w:link w:val="a8"/>
    <w:uiPriority w:val="99"/>
    <w:rsid w:val="0085679D"/>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8">
    <w:name w:val="Верхний колонтитул Знак"/>
    <w:aliases w:val="ВерхКолонтитул Знак,ВерхКолонтитул1 Знак,ВерхКолонтитул2 Знак,ВерхКолонтитул3 Знак,ВерхКолонтитул4 Знак"/>
    <w:basedOn w:val="a0"/>
    <w:link w:val="a7"/>
    <w:uiPriority w:val="99"/>
    <w:rsid w:val="0085679D"/>
    <w:rPr>
      <w:rFonts w:ascii="Times New Roman" w:eastAsia="Calibri" w:hAnsi="Times New Roman" w:cs="Times New Roman"/>
      <w:sz w:val="24"/>
      <w:szCs w:val="24"/>
      <w:lang w:eastAsia="ru-RU"/>
    </w:rPr>
  </w:style>
  <w:style w:type="paragraph" w:styleId="a9">
    <w:name w:val="Balloon Text"/>
    <w:basedOn w:val="a"/>
    <w:link w:val="aa"/>
    <w:uiPriority w:val="99"/>
    <w:rsid w:val="0085679D"/>
    <w:pPr>
      <w:spacing w:after="0" w:line="240" w:lineRule="auto"/>
    </w:pPr>
    <w:rPr>
      <w:rFonts w:ascii="Tahoma" w:eastAsia="Calibri" w:hAnsi="Tahoma" w:cs="Tahoma"/>
      <w:sz w:val="16"/>
      <w:szCs w:val="16"/>
      <w:lang w:eastAsia="ru-RU"/>
    </w:rPr>
  </w:style>
  <w:style w:type="character" w:customStyle="1" w:styleId="aa">
    <w:name w:val="Текст выноски Знак"/>
    <w:basedOn w:val="a0"/>
    <w:link w:val="a9"/>
    <w:uiPriority w:val="99"/>
    <w:rsid w:val="0085679D"/>
    <w:rPr>
      <w:rFonts w:ascii="Tahoma" w:eastAsia="Calibri" w:hAnsi="Tahoma" w:cs="Tahoma"/>
      <w:sz w:val="16"/>
      <w:szCs w:val="16"/>
      <w:lang w:eastAsia="ru-RU"/>
    </w:rPr>
  </w:style>
  <w:style w:type="paragraph" w:styleId="ab">
    <w:name w:val="footer"/>
    <w:basedOn w:val="a"/>
    <w:link w:val="ac"/>
    <w:uiPriority w:val="99"/>
    <w:rsid w:val="0085679D"/>
    <w:pPr>
      <w:tabs>
        <w:tab w:val="center" w:pos="4153"/>
        <w:tab w:val="right" w:pos="8306"/>
      </w:tabs>
      <w:spacing w:after="0" w:line="240" w:lineRule="auto"/>
    </w:pPr>
    <w:rPr>
      <w:rFonts w:ascii="Times New Roman" w:eastAsia="Calibri" w:hAnsi="Times New Roman" w:cs="Times New Roman"/>
      <w:sz w:val="24"/>
      <w:szCs w:val="24"/>
      <w:lang w:eastAsia="ru-RU"/>
    </w:rPr>
  </w:style>
  <w:style w:type="character" w:customStyle="1" w:styleId="ac">
    <w:name w:val="Нижний колонтитул Знак"/>
    <w:basedOn w:val="a0"/>
    <w:link w:val="ab"/>
    <w:uiPriority w:val="99"/>
    <w:rsid w:val="0085679D"/>
    <w:rPr>
      <w:rFonts w:ascii="Times New Roman" w:eastAsia="Calibri" w:hAnsi="Times New Roman" w:cs="Times New Roman"/>
      <w:sz w:val="24"/>
      <w:szCs w:val="24"/>
      <w:lang w:eastAsia="ru-RU"/>
    </w:rPr>
  </w:style>
  <w:style w:type="paragraph" w:styleId="ad">
    <w:name w:val="annotation text"/>
    <w:basedOn w:val="a"/>
    <w:link w:val="ae"/>
    <w:uiPriority w:val="99"/>
    <w:semiHidden/>
    <w:rsid w:val="0085679D"/>
    <w:pPr>
      <w:spacing w:after="0" w:line="240" w:lineRule="auto"/>
    </w:pPr>
    <w:rPr>
      <w:rFonts w:ascii="Times New Roman" w:eastAsia="Calibri" w:hAnsi="Times New Roman" w:cs="Times New Roman"/>
      <w:sz w:val="20"/>
      <w:szCs w:val="20"/>
      <w:lang w:eastAsia="ru-RU"/>
    </w:rPr>
  </w:style>
  <w:style w:type="character" w:customStyle="1" w:styleId="ae">
    <w:name w:val="Текст примечания Знак"/>
    <w:basedOn w:val="a0"/>
    <w:link w:val="ad"/>
    <w:uiPriority w:val="99"/>
    <w:semiHidden/>
    <w:rsid w:val="0085679D"/>
    <w:rPr>
      <w:rFonts w:ascii="Times New Roman" w:eastAsia="Calibri" w:hAnsi="Times New Roman" w:cs="Times New Roman"/>
      <w:sz w:val="20"/>
      <w:szCs w:val="20"/>
      <w:lang w:eastAsia="ru-RU"/>
    </w:rPr>
  </w:style>
  <w:style w:type="paragraph" w:styleId="af">
    <w:name w:val="annotation subject"/>
    <w:basedOn w:val="ad"/>
    <w:next w:val="ad"/>
    <w:link w:val="af0"/>
    <w:uiPriority w:val="99"/>
    <w:semiHidden/>
    <w:rsid w:val="0085679D"/>
    <w:rPr>
      <w:b/>
      <w:bCs/>
    </w:rPr>
  </w:style>
  <w:style w:type="character" w:customStyle="1" w:styleId="af0">
    <w:name w:val="Тема примечания Знак"/>
    <w:basedOn w:val="ae"/>
    <w:link w:val="af"/>
    <w:uiPriority w:val="99"/>
    <w:semiHidden/>
    <w:rsid w:val="0085679D"/>
    <w:rPr>
      <w:rFonts w:ascii="Times New Roman" w:eastAsia="Calibri" w:hAnsi="Times New Roman" w:cs="Times New Roman"/>
      <w:b/>
      <w:bCs/>
      <w:sz w:val="20"/>
      <w:szCs w:val="20"/>
      <w:lang w:eastAsia="ru-RU"/>
    </w:rPr>
  </w:style>
  <w:style w:type="paragraph" w:styleId="af1">
    <w:name w:val="Title"/>
    <w:basedOn w:val="a"/>
    <w:link w:val="af2"/>
    <w:uiPriority w:val="10"/>
    <w:qFormat/>
    <w:rsid w:val="0085679D"/>
    <w:pPr>
      <w:spacing w:after="0" w:line="240" w:lineRule="auto"/>
      <w:ind w:left="3969"/>
      <w:jc w:val="center"/>
    </w:pPr>
    <w:rPr>
      <w:rFonts w:ascii="Times New Roman" w:eastAsia="Calibri" w:hAnsi="Times New Roman" w:cs="Times New Roman"/>
      <w:sz w:val="28"/>
      <w:szCs w:val="28"/>
      <w:lang w:eastAsia="ru-RU"/>
    </w:rPr>
  </w:style>
  <w:style w:type="character" w:customStyle="1" w:styleId="af2">
    <w:name w:val="Название Знак"/>
    <w:basedOn w:val="a0"/>
    <w:link w:val="af1"/>
    <w:uiPriority w:val="10"/>
    <w:rsid w:val="0085679D"/>
    <w:rPr>
      <w:rFonts w:ascii="Times New Roman" w:eastAsia="Calibri" w:hAnsi="Times New Roman" w:cs="Times New Roman"/>
      <w:sz w:val="28"/>
      <w:szCs w:val="28"/>
      <w:lang w:eastAsia="ru-RU"/>
    </w:rPr>
  </w:style>
  <w:style w:type="paragraph" w:customStyle="1" w:styleId="12">
    <w:name w:val="Абзац списка1"/>
    <w:basedOn w:val="a"/>
    <w:link w:val="ListParagraphChar"/>
    <w:uiPriority w:val="99"/>
    <w:qFormat/>
    <w:rsid w:val="0085679D"/>
    <w:pPr>
      <w:ind w:left="720"/>
    </w:pPr>
    <w:rPr>
      <w:rFonts w:ascii="Calibri" w:eastAsia="Times New Roman" w:hAnsi="Calibri" w:cs="Times New Roman"/>
      <w:lang w:eastAsia="ru-RU"/>
    </w:rPr>
  </w:style>
  <w:style w:type="character" w:customStyle="1" w:styleId="ListParagraphChar">
    <w:name w:val="List Paragraph Char"/>
    <w:link w:val="12"/>
    <w:uiPriority w:val="99"/>
    <w:locked/>
    <w:rsid w:val="0085679D"/>
    <w:rPr>
      <w:rFonts w:ascii="Calibri" w:eastAsia="Times New Roman" w:hAnsi="Calibri" w:cs="Times New Roman"/>
      <w:lang w:eastAsia="ru-RU"/>
    </w:rPr>
  </w:style>
  <w:style w:type="paragraph" w:styleId="af3">
    <w:name w:val="footnote text"/>
    <w:basedOn w:val="a"/>
    <w:link w:val="af4"/>
    <w:rsid w:val="0085679D"/>
    <w:pPr>
      <w:spacing w:after="0" w:line="240" w:lineRule="auto"/>
    </w:pPr>
    <w:rPr>
      <w:rFonts w:ascii="Times New Roman" w:eastAsia="Calibri" w:hAnsi="Times New Roman" w:cs="Times New Roman"/>
      <w:sz w:val="20"/>
      <w:szCs w:val="20"/>
      <w:lang w:eastAsia="ru-RU"/>
    </w:rPr>
  </w:style>
  <w:style w:type="character" w:customStyle="1" w:styleId="af4">
    <w:name w:val="Текст сноски Знак"/>
    <w:basedOn w:val="a0"/>
    <w:link w:val="af3"/>
    <w:rsid w:val="0085679D"/>
    <w:rPr>
      <w:rFonts w:ascii="Times New Roman" w:eastAsia="Calibri" w:hAnsi="Times New Roman" w:cs="Times New Roman"/>
      <w:sz w:val="20"/>
      <w:szCs w:val="20"/>
      <w:lang w:eastAsia="ru-RU"/>
    </w:rPr>
  </w:style>
  <w:style w:type="paragraph" w:customStyle="1" w:styleId="13">
    <w:name w:val="1"/>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character" w:styleId="af5">
    <w:name w:val="Hyperlink"/>
    <w:uiPriority w:val="99"/>
    <w:unhideWhenUsed/>
    <w:rsid w:val="0085679D"/>
    <w:rPr>
      <w:color w:val="0000FF"/>
      <w:u w:val="single"/>
    </w:rPr>
  </w:style>
  <w:style w:type="character" w:styleId="af6">
    <w:name w:val="FollowedHyperlink"/>
    <w:uiPriority w:val="99"/>
    <w:unhideWhenUsed/>
    <w:rsid w:val="0085679D"/>
    <w:rPr>
      <w:color w:val="800080"/>
      <w:u w:val="single"/>
    </w:rPr>
  </w:style>
  <w:style w:type="paragraph" w:customStyle="1" w:styleId="xl65">
    <w:name w:val="xl65"/>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6">
    <w:name w:val="xl66"/>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color w:val="000000"/>
      <w:sz w:val="14"/>
      <w:szCs w:val="14"/>
      <w:lang w:eastAsia="ru-RU"/>
    </w:rPr>
  </w:style>
  <w:style w:type="paragraph" w:customStyle="1" w:styleId="xl67">
    <w:name w:val="xl67"/>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68">
    <w:name w:val="xl68"/>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ConsNonformat">
    <w:name w:val="ConsNonformat"/>
    <w:uiPriority w:val="99"/>
    <w:rsid w:val="0085679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List Paragraph"/>
    <w:basedOn w:val="a"/>
    <w:link w:val="af8"/>
    <w:uiPriority w:val="1"/>
    <w:qFormat/>
    <w:rsid w:val="0085679D"/>
    <w:pPr>
      <w:spacing w:after="0"/>
      <w:ind w:left="720" w:right="-57"/>
      <w:contextualSpacing/>
    </w:pPr>
    <w:rPr>
      <w:rFonts w:ascii="Times New Roman" w:eastAsia="Times New Roman" w:hAnsi="Times New Roman" w:cs="Times New Roman"/>
      <w:sz w:val="24"/>
      <w:szCs w:val="24"/>
      <w:lang w:eastAsia="ru-RU"/>
    </w:rPr>
  </w:style>
  <w:style w:type="character" w:customStyle="1" w:styleId="af8">
    <w:name w:val="Абзац списка Знак"/>
    <w:link w:val="af7"/>
    <w:uiPriority w:val="34"/>
    <w:locked/>
    <w:rsid w:val="0085679D"/>
    <w:rPr>
      <w:rFonts w:ascii="Times New Roman" w:eastAsia="Times New Roman" w:hAnsi="Times New Roman" w:cs="Times New Roman"/>
      <w:sz w:val="24"/>
      <w:szCs w:val="24"/>
      <w:lang w:eastAsia="ru-RU"/>
    </w:rPr>
  </w:style>
  <w:style w:type="character" w:styleId="af9">
    <w:name w:val="footnote reference"/>
    <w:link w:val="14"/>
    <w:rsid w:val="0085679D"/>
    <w:rPr>
      <w:vertAlign w:val="superscript"/>
    </w:rPr>
  </w:style>
  <w:style w:type="character" w:customStyle="1" w:styleId="ConsPlusNormal1">
    <w:name w:val="ConsPlusNormal1"/>
    <w:uiPriority w:val="99"/>
    <w:locked/>
    <w:rsid w:val="0085679D"/>
    <w:rPr>
      <w:rFonts w:ascii="Arial" w:eastAsia="Times New Roman" w:hAnsi="Arial" w:cs="Arial"/>
      <w:sz w:val="20"/>
      <w:szCs w:val="20"/>
      <w:lang w:eastAsia="ru-RU"/>
    </w:rPr>
  </w:style>
  <w:style w:type="paragraph" w:styleId="afa">
    <w:name w:val="Plain Text"/>
    <w:aliases w:val="TEXT"/>
    <w:basedOn w:val="a"/>
    <w:link w:val="afb"/>
    <w:unhideWhenUsed/>
    <w:qFormat/>
    <w:rsid w:val="0085679D"/>
    <w:pPr>
      <w:spacing w:after="0"/>
      <w:ind w:left="-57" w:right="-57"/>
    </w:pPr>
    <w:rPr>
      <w:rFonts w:ascii="Courier New" w:eastAsia="Times New Roman" w:hAnsi="Courier New" w:cs="Times New Roman"/>
      <w:sz w:val="20"/>
      <w:szCs w:val="20"/>
      <w:lang w:eastAsia="ru-RU"/>
    </w:rPr>
  </w:style>
  <w:style w:type="character" w:customStyle="1" w:styleId="afb">
    <w:name w:val="Текст Знак"/>
    <w:aliases w:val="TEXT Знак"/>
    <w:basedOn w:val="a0"/>
    <w:link w:val="afa"/>
    <w:qFormat/>
    <w:rsid w:val="0085679D"/>
    <w:rPr>
      <w:rFonts w:ascii="Courier New" w:eastAsia="Times New Roman" w:hAnsi="Courier New" w:cs="Times New Roman"/>
      <w:sz w:val="20"/>
      <w:szCs w:val="20"/>
      <w:lang w:eastAsia="ru-RU"/>
    </w:rPr>
  </w:style>
  <w:style w:type="paragraph" w:customStyle="1" w:styleId="ConsPlusTitle">
    <w:name w:val="ConsPlusTitle"/>
    <w:rsid w:val="0085679D"/>
    <w:pPr>
      <w:widowControl w:val="0"/>
      <w:autoSpaceDE w:val="0"/>
      <w:autoSpaceDN w:val="0"/>
      <w:adjustRightInd w:val="0"/>
      <w:spacing w:after="0" w:line="240" w:lineRule="auto"/>
      <w:ind w:left="-57" w:right="-57"/>
    </w:pPr>
    <w:rPr>
      <w:rFonts w:ascii="Calibri" w:eastAsia="Times New Roman" w:hAnsi="Calibri" w:cs="Calibri"/>
      <w:b/>
      <w:bCs/>
      <w:lang w:eastAsia="ru-RU"/>
    </w:rPr>
  </w:style>
  <w:style w:type="paragraph" w:customStyle="1" w:styleId="caaieiaie2">
    <w:name w:val="caaieiaie 2"/>
    <w:basedOn w:val="a"/>
    <w:next w:val="a"/>
    <w:qFormat/>
    <w:rsid w:val="0085679D"/>
    <w:pPr>
      <w:keepNext/>
      <w:suppressAutoHyphens/>
      <w:overflowPunct w:val="0"/>
      <w:autoSpaceDE w:val="0"/>
      <w:autoSpaceDN w:val="0"/>
      <w:adjustRightInd w:val="0"/>
      <w:spacing w:before="240" w:after="60" w:line="240" w:lineRule="auto"/>
      <w:jc w:val="center"/>
    </w:pPr>
    <w:rPr>
      <w:rFonts w:ascii="Times New Roman" w:eastAsia="Calibri" w:hAnsi="Times New Roman" w:cs="Times New Roman"/>
      <w:b/>
      <w:bCs/>
      <w:sz w:val="28"/>
      <w:szCs w:val="28"/>
      <w:lang w:eastAsia="ru-RU"/>
    </w:rPr>
  </w:style>
  <w:style w:type="paragraph" w:styleId="afc">
    <w:name w:val="Normal (Web)"/>
    <w:aliases w:val="Обычный (Web)1,Обычный (веб) Знак Знак,Обычный (Web) Знак Знак Знак,Обычный (веб) Знак1 Знак,Обычный (веб) Знак1 Знак Знак,Обычный (веб) Знак Знак Знак Знак,Обычный (веб) Знак1,Обычный (Web),Обычный (веб) Знак Знак Знак Знак Знак"/>
    <w:basedOn w:val="a"/>
    <w:link w:val="afd"/>
    <w:uiPriority w:val="99"/>
    <w:unhideWhenUsed/>
    <w:qFormat/>
    <w:rsid w:val="008567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85679D"/>
    <w:rPr>
      <w:color w:val="605E5C"/>
      <w:shd w:val="clear" w:color="auto" w:fill="E1DFDD"/>
    </w:rPr>
  </w:style>
  <w:style w:type="paragraph" w:customStyle="1" w:styleId="Style5">
    <w:name w:val="Style5"/>
    <w:basedOn w:val="a"/>
    <w:rsid w:val="0085679D"/>
    <w:pPr>
      <w:widowControl w:val="0"/>
      <w:autoSpaceDE w:val="0"/>
      <w:autoSpaceDN w:val="0"/>
      <w:adjustRightInd w:val="0"/>
      <w:spacing w:after="0"/>
      <w:ind w:left="-57" w:right="-57"/>
      <w:jc w:val="center"/>
    </w:pPr>
    <w:rPr>
      <w:rFonts w:ascii="Times New Roman" w:eastAsia="Calibri" w:hAnsi="Times New Roman" w:cs="Times New Roman"/>
      <w:sz w:val="24"/>
      <w:szCs w:val="24"/>
      <w:lang w:eastAsia="ru-RU"/>
    </w:rPr>
  </w:style>
  <w:style w:type="character" w:customStyle="1" w:styleId="FontStyle14">
    <w:name w:val="Font Style14"/>
    <w:rsid w:val="0085679D"/>
    <w:rPr>
      <w:rFonts w:ascii="Times New Roman" w:hAnsi="Times New Roman" w:cs="Times New Roman"/>
      <w:sz w:val="26"/>
      <w:szCs w:val="26"/>
    </w:rPr>
  </w:style>
  <w:style w:type="paragraph" w:customStyle="1" w:styleId="ConsTitle">
    <w:name w:val="ConsTitle"/>
    <w:rsid w:val="0085679D"/>
    <w:pPr>
      <w:widowControl w:val="0"/>
      <w:autoSpaceDE w:val="0"/>
      <w:autoSpaceDN w:val="0"/>
      <w:adjustRightInd w:val="0"/>
      <w:spacing w:after="0" w:line="240" w:lineRule="auto"/>
    </w:pPr>
    <w:rPr>
      <w:rFonts w:ascii="Arial" w:eastAsia="Times New Roman" w:hAnsi="Arial" w:cs="Times New Roman"/>
      <w:b/>
      <w:bCs/>
      <w:sz w:val="16"/>
      <w:szCs w:val="16"/>
      <w:lang w:eastAsia="ru-RU"/>
    </w:rPr>
  </w:style>
  <w:style w:type="paragraph" w:styleId="afe">
    <w:name w:val="No Spacing"/>
    <w:aliases w:val="основа"/>
    <w:link w:val="aff"/>
    <w:uiPriority w:val="99"/>
    <w:qFormat/>
    <w:rsid w:val="0085679D"/>
    <w:pPr>
      <w:spacing w:after="0" w:line="240" w:lineRule="auto"/>
    </w:pPr>
    <w:rPr>
      <w:rFonts w:ascii="Calibri" w:eastAsia="Times New Roman" w:hAnsi="Calibri" w:cs="Times New Roman"/>
      <w:lang w:eastAsia="ru-RU"/>
    </w:rPr>
  </w:style>
  <w:style w:type="character" w:customStyle="1" w:styleId="aff">
    <w:name w:val="Без интервала Знак"/>
    <w:aliases w:val="основа Знак"/>
    <w:link w:val="afe"/>
    <w:uiPriority w:val="99"/>
    <w:rsid w:val="0085679D"/>
    <w:rPr>
      <w:rFonts w:ascii="Calibri" w:eastAsia="Times New Roman" w:hAnsi="Calibri" w:cs="Times New Roman"/>
      <w:lang w:eastAsia="ru-RU"/>
    </w:rPr>
  </w:style>
  <w:style w:type="paragraph" w:customStyle="1" w:styleId="aff0">
    <w:name w:val="Содержимое таблицы"/>
    <w:basedOn w:val="a"/>
    <w:uiPriority w:val="99"/>
    <w:rsid w:val="0085679D"/>
    <w:pPr>
      <w:suppressLineNumbers/>
      <w:suppressAutoHyphens/>
      <w:spacing w:after="0" w:line="240" w:lineRule="auto"/>
    </w:pPr>
    <w:rPr>
      <w:rFonts w:ascii="Times New Roman" w:eastAsia="Times New Roman" w:hAnsi="Times New Roman" w:cs="Times New Roman"/>
      <w:sz w:val="24"/>
      <w:szCs w:val="24"/>
      <w:lang w:eastAsia="zh-CN"/>
    </w:rPr>
  </w:style>
  <w:style w:type="table" w:styleId="aff1">
    <w:name w:val="Table Grid"/>
    <w:aliases w:val="Table Grid Report"/>
    <w:basedOn w:val="a1"/>
    <w:uiPriority w:val="39"/>
    <w:rsid w:val="008567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Знак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0">
    <w:name w:val="КК0"/>
    <w:basedOn w:val="a"/>
    <w:link w:val="00"/>
    <w:qFormat/>
    <w:rsid w:val="0085679D"/>
    <w:pPr>
      <w:spacing w:after="0"/>
      <w:ind w:left="-57" w:right="-57" w:firstLine="709"/>
    </w:pPr>
    <w:rPr>
      <w:rFonts w:ascii="Times New Roman" w:eastAsia="Times New Roman" w:hAnsi="Times New Roman" w:cs="Times New Roman"/>
      <w:sz w:val="26"/>
      <w:szCs w:val="26"/>
      <w:lang w:eastAsia="ru-RU"/>
    </w:rPr>
  </w:style>
  <w:style w:type="character" w:customStyle="1" w:styleId="00">
    <w:name w:val="КК0 Знак"/>
    <w:basedOn w:val="a0"/>
    <w:link w:val="0"/>
    <w:rsid w:val="0085679D"/>
    <w:rPr>
      <w:rFonts w:ascii="Times New Roman" w:eastAsia="Times New Roman" w:hAnsi="Times New Roman" w:cs="Times New Roman"/>
      <w:sz w:val="26"/>
      <w:szCs w:val="26"/>
      <w:lang w:eastAsia="ru-RU"/>
    </w:rPr>
  </w:style>
  <w:style w:type="paragraph" w:customStyle="1" w:styleId="110">
    <w:name w:val="Заголовок 11"/>
    <w:basedOn w:val="a"/>
    <w:uiPriority w:val="1"/>
    <w:qFormat/>
    <w:rsid w:val="0085679D"/>
    <w:pPr>
      <w:widowControl w:val="0"/>
      <w:autoSpaceDE w:val="0"/>
      <w:autoSpaceDN w:val="0"/>
      <w:spacing w:after="0" w:line="240" w:lineRule="auto"/>
      <w:ind w:left="75" w:right="521"/>
      <w:jc w:val="center"/>
      <w:outlineLvl w:val="1"/>
    </w:pPr>
    <w:rPr>
      <w:rFonts w:ascii="Times New Roman" w:eastAsia="Times New Roman" w:hAnsi="Times New Roman" w:cs="Times New Roman"/>
      <w:b/>
      <w:bCs/>
      <w:sz w:val="28"/>
      <w:szCs w:val="28"/>
    </w:rPr>
  </w:style>
  <w:style w:type="paragraph" w:customStyle="1" w:styleId="14">
    <w:name w:val="Знак сноски1"/>
    <w:basedOn w:val="a"/>
    <w:link w:val="af9"/>
    <w:rsid w:val="0085679D"/>
    <w:rPr>
      <w:vertAlign w:val="superscript"/>
    </w:rPr>
  </w:style>
  <w:style w:type="paragraph" w:customStyle="1" w:styleId="ConsPlusCell">
    <w:name w:val="ConsPlusCell"/>
    <w:uiPriority w:val="99"/>
    <w:rsid w:val="0085679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Cell">
    <w:name w:val="ConsCell"/>
    <w:uiPriority w:val="99"/>
    <w:rsid w:val="0085679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85679D"/>
    <w:pPr>
      <w:widowControl w:val="0"/>
      <w:autoSpaceDE w:val="0"/>
      <w:autoSpaceDN w:val="0"/>
      <w:adjustRightInd w:val="0"/>
      <w:spacing w:after="0" w:line="240" w:lineRule="auto"/>
      <w:ind w:left="-57" w:right="-57"/>
    </w:pPr>
    <w:rPr>
      <w:rFonts w:ascii="Courier New" w:eastAsia="Times New Roman" w:hAnsi="Courier New" w:cs="Courier New"/>
      <w:sz w:val="20"/>
      <w:szCs w:val="20"/>
      <w:lang w:eastAsia="ru-RU"/>
    </w:rPr>
  </w:style>
  <w:style w:type="character" w:customStyle="1" w:styleId="15">
    <w:name w:val="Текст сноски Знак1"/>
    <w:basedOn w:val="a0"/>
    <w:uiPriority w:val="99"/>
    <w:semiHidden/>
    <w:rsid w:val="0085679D"/>
    <w:rPr>
      <w:rFonts w:ascii="Times New Roman" w:eastAsia="Times New Roman" w:hAnsi="Times New Roman" w:cs="Times New Roman"/>
      <w:sz w:val="20"/>
      <w:szCs w:val="20"/>
      <w:lang w:eastAsia="ru-RU"/>
    </w:rPr>
  </w:style>
  <w:style w:type="paragraph" w:customStyle="1" w:styleId="Iauiue">
    <w:name w:val="Iau?iue"/>
    <w:uiPriority w:val="99"/>
    <w:rsid w:val="0085679D"/>
    <w:pPr>
      <w:widowControl w:val="0"/>
      <w:suppressAutoHyphens/>
      <w:overflowPunct w:val="0"/>
      <w:autoSpaceDE w:val="0"/>
      <w:spacing w:after="0" w:line="240" w:lineRule="auto"/>
      <w:ind w:left="-57" w:right="-57"/>
      <w:textAlignment w:val="baseline"/>
    </w:pPr>
    <w:rPr>
      <w:rFonts w:ascii="Times New Roman" w:eastAsia="Times New Roman" w:hAnsi="Times New Roman" w:cs="Times New Roman"/>
      <w:sz w:val="20"/>
      <w:szCs w:val="20"/>
      <w:lang w:eastAsia="ar-SA"/>
    </w:rPr>
  </w:style>
  <w:style w:type="character" w:styleId="aff3">
    <w:name w:val="Emphasis"/>
    <w:basedOn w:val="a0"/>
    <w:qFormat/>
    <w:rsid w:val="0085679D"/>
    <w:rPr>
      <w:i/>
      <w:iCs/>
    </w:rPr>
  </w:style>
  <w:style w:type="paragraph" w:customStyle="1" w:styleId="3-016">
    <w:name w:val="Стиль Заголовок 3 + малые прописные Справа:  -01 см Перед:  6 пт..."/>
    <w:basedOn w:val="3"/>
    <w:rsid w:val="0085679D"/>
    <w:pPr>
      <w:keepNext w:val="0"/>
      <w:widowControl w:val="0"/>
      <w:tabs>
        <w:tab w:val="left" w:pos="720"/>
      </w:tabs>
      <w:suppressAutoHyphens/>
      <w:overflowPunct w:val="0"/>
      <w:autoSpaceDE w:val="0"/>
      <w:spacing w:before="120" w:line="276" w:lineRule="auto"/>
      <w:ind w:left="-57" w:right="-57" w:firstLine="540"/>
      <w:jc w:val="left"/>
      <w:textAlignment w:val="baseline"/>
    </w:pPr>
    <w:rPr>
      <w:rFonts w:ascii="Arial" w:eastAsia="Times New Roman" w:hAnsi="Arial" w:cs="Times New Roman"/>
      <w:color w:val="000000"/>
      <w:sz w:val="28"/>
      <w:lang w:eastAsia="ar-SA"/>
    </w:rPr>
  </w:style>
  <w:style w:type="paragraph" w:customStyle="1" w:styleId="txt">
    <w:name w:val="txt"/>
    <w:basedOn w:val="a"/>
    <w:rsid w:val="0085679D"/>
    <w:pPr>
      <w:suppressAutoHyphens/>
      <w:spacing w:before="15" w:after="15"/>
      <w:ind w:left="15" w:right="15"/>
    </w:pPr>
    <w:rPr>
      <w:rFonts w:ascii="Verdana" w:eastAsia="Times New Roman" w:hAnsi="Verdana" w:cs="Arial"/>
      <w:color w:val="000000"/>
      <w:sz w:val="17"/>
      <w:szCs w:val="17"/>
      <w:lang w:eastAsia="ar-SA"/>
    </w:rPr>
  </w:style>
  <w:style w:type="paragraph" w:customStyle="1" w:styleId="16">
    <w:name w:val="Текст1"/>
    <w:basedOn w:val="a"/>
    <w:rsid w:val="0085679D"/>
    <w:pPr>
      <w:suppressAutoHyphens/>
      <w:spacing w:after="0"/>
      <w:ind w:left="-57" w:right="-57"/>
    </w:pPr>
    <w:rPr>
      <w:rFonts w:ascii="Courier New" w:eastAsia="Times New Roman" w:hAnsi="Courier New" w:cs="Courier New"/>
      <w:color w:val="000000"/>
      <w:sz w:val="20"/>
      <w:szCs w:val="20"/>
      <w:lang w:eastAsia="ar-SA"/>
    </w:rPr>
  </w:style>
  <w:style w:type="paragraph" w:customStyle="1" w:styleId="FORMATTEXT">
    <w:name w:val=".FORMATTEXT"/>
    <w:rsid w:val="0085679D"/>
    <w:pPr>
      <w:widowControl w:val="0"/>
      <w:suppressAutoHyphens/>
      <w:autoSpaceDE w:val="0"/>
      <w:spacing w:after="0" w:line="240" w:lineRule="auto"/>
      <w:ind w:left="-57" w:right="-57"/>
    </w:pPr>
    <w:rPr>
      <w:rFonts w:ascii="Times New Roman" w:eastAsia="Arial" w:hAnsi="Times New Roman" w:cs="Times New Roman"/>
      <w:sz w:val="24"/>
      <w:szCs w:val="24"/>
      <w:lang w:eastAsia="ar-SA"/>
    </w:rPr>
  </w:style>
  <w:style w:type="character" w:customStyle="1" w:styleId="afd">
    <w:name w:val="Обычный (веб) Знак"/>
    <w:aliases w:val="Обычный (Web)1 Знак,Обычный (веб) Знак Знак Знак,Обычный (Web) Знак Знак Знак Знак,Обычный (веб) Знак1 Знак Знак1,Обычный (веб) Знак1 Знак Знак Знак,Обычный (веб) Знак Знак Знак Знак Знак1,Обычный (веб) Знак1 Знак1,Обычный (Web) Знак"/>
    <w:basedOn w:val="a0"/>
    <w:link w:val="afc"/>
    <w:uiPriority w:val="99"/>
    <w:locked/>
    <w:rsid w:val="0085679D"/>
    <w:rPr>
      <w:rFonts w:ascii="Times New Roman" w:eastAsia="Times New Roman" w:hAnsi="Times New Roman" w:cs="Times New Roman"/>
      <w:sz w:val="24"/>
      <w:szCs w:val="24"/>
      <w:lang w:eastAsia="ru-RU"/>
    </w:rPr>
  </w:style>
  <w:style w:type="paragraph" w:styleId="17">
    <w:name w:val="toc 1"/>
    <w:basedOn w:val="a"/>
    <w:next w:val="a"/>
    <w:autoRedefine/>
    <w:uiPriority w:val="39"/>
    <w:qFormat/>
    <w:rsid w:val="0085679D"/>
    <w:pPr>
      <w:tabs>
        <w:tab w:val="right" w:leader="dot" w:pos="9061"/>
      </w:tabs>
      <w:spacing w:after="0"/>
      <w:ind w:left="-57" w:right="-57"/>
    </w:pPr>
    <w:rPr>
      <w:rFonts w:ascii="Times New Roman" w:eastAsia="Times New Roman" w:hAnsi="Times New Roman" w:cs="Times New Roman"/>
      <w:b/>
      <w:bCs/>
      <w:noProof/>
      <w:sz w:val="24"/>
      <w:szCs w:val="24"/>
      <w:lang w:eastAsia="ru-RU"/>
    </w:rPr>
  </w:style>
  <w:style w:type="character" w:styleId="aff4">
    <w:name w:val="Strong"/>
    <w:aliases w:val="ОГЛАВЛЕНИЕ"/>
    <w:uiPriority w:val="99"/>
    <w:qFormat/>
    <w:rsid w:val="0085679D"/>
    <w:rPr>
      <w:rFonts w:ascii="Times New Roman" w:hAnsi="Times New Roman"/>
      <w:b/>
      <w:bCs/>
      <w:i w:val="0"/>
      <w:sz w:val="24"/>
      <w:u w:val="single"/>
    </w:rPr>
  </w:style>
  <w:style w:type="paragraph" w:styleId="35">
    <w:name w:val="toc 3"/>
    <w:basedOn w:val="a"/>
    <w:next w:val="a"/>
    <w:autoRedefine/>
    <w:uiPriority w:val="39"/>
    <w:unhideWhenUsed/>
    <w:qFormat/>
    <w:rsid w:val="0085679D"/>
    <w:pPr>
      <w:tabs>
        <w:tab w:val="right" w:leader="dot" w:pos="9345"/>
      </w:tabs>
      <w:spacing w:after="0"/>
      <w:ind w:left="142" w:right="-57"/>
    </w:pPr>
    <w:rPr>
      <w:rFonts w:ascii="Calibri" w:eastAsia="Calibri" w:hAnsi="Calibri" w:cs="Times New Roman"/>
    </w:rPr>
  </w:style>
  <w:style w:type="paragraph" w:styleId="26">
    <w:name w:val="toc 2"/>
    <w:basedOn w:val="a"/>
    <w:next w:val="a"/>
    <w:autoRedefine/>
    <w:uiPriority w:val="39"/>
    <w:unhideWhenUsed/>
    <w:qFormat/>
    <w:rsid w:val="0085679D"/>
    <w:pPr>
      <w:tabs>
        <w:tab w:val="right" w:leader="dot" w:pos="9345"/>
      </w:tabs>
      <w:spacing w:after="0"/>
      <w:ind w:left="-57" w:right="-57"/>
    </w:pPr>
    <w:rPr>
      <w:rFonts w:ascii="Times New Roman" w:eastAsia="Calibri" w:hAnsi="Times New Roman" w:cs="Times New Roman"/>
      <w:b/>
      <w:i/>
      <w:noProof/>
      <w:sz w:val="24"/>
      <w:szCs w:val="24"/>
    </w:rPr>
  </w:style>
  <w:style w:type="paragraph" w:customStyle="1" w:styleId="aff5">
    <w:name w:val="Обычный текст"/>
    <w:basedOn w:val="a"/>
    <w:qFormat/>
    <w:rsid w:val="0085679D"/>
    <w:pPr>
      <w:spacing w:after="0"/>
      <w:ind w:left="-57" w:right="-57" w:firstLine="709"/>
    </w:pPr>
    <w:rPr>
      <w:rFonts w:ascii="Times New Roman" w:eastAsia="Times New Roman" w:hAnsi="Times New Roman" w:cs="Times New Roman"/>
      <w:sz w:val="24"/>
      <w:szCs w:val="24"/>
      <w:lang w:val="en-US" w:eastAsia="ar-SA" w:bidi="en-US"/>
    </w:rPr>
  </w:style>
  <w:style w:type="paragraph" w:customStyle="1" w:styleId="aff6">
    <w:name w:val="Нормальный (таблица)"/>
    <w:basedOn w:val="a"/>
    <w:next w:val="a"/>
    <w:uiPriority w:val="99"/>
    <w:rsid w:val="0085679D"/>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character" w:customStyle="1" w:styleId="aff7">
    <w:name w:val="Гипертекстовая ссылка"/>
    <w:uiPriority w:val="99"/>
    <w:rsid w:val="0085679D"/>
    <w:rPr>
      <w:b/>
      <w:bCs/>
      <w:color w:val="106BBE"/>
    </w:rPr>
  </w:style>
  <w:style w:type="paragraph" w:customStyle="1" w:styleId="aff8">
    <w:name w:val="Прижатый влево"/>
    <w:basedOn w:val="a"/>
    <w:next w:val="a"/>
    <w:uiPriority w:val="99"/>
    <w:rsid w:val="0085679D"/>
    <w:pPr>
      <w:widowControl w:val="0"/>
      <w:autoSpaceDE w:val="0"/>
      <w:autoSpaceDN w:val="0"/>
      <w:adjustRightInd w:val="0"/>
      <w:spacing w:after="0"/>
      <w:ind w:left="-57" w:right="-57"/>
    </w:pPr>
    <w:rPr>
      <w:rFonts w:ascii="Arial" w:eastAsia="Times New Roman" w:hAnsi="Arial" w:cs="Arial"/>
      <w:sz w:val="26"/>
      <w:szCs w:val="26"/>
      <w:lang w:eastAsia="ru-RU"/>
    </w:rPr>
  </w:style>
  <w:style w:type="character" w:customStyle="1" w:styleId="51">
    <w:name w:val="Основной текст (5)"/>
    <w:uiPriority w:val="99"/>
    <w:rsid w:val="0085679D"/>
    <w:rPr>
      <w:b/>
      <w:bCs/>
      <w:i/>
      <w:iCs/>
      <w:sz w:val="23"/>
      <w:szCs w:val="23"/>
      <w:u w:val="single"/>
      <w:shd w:val="clear" w:color="auto" w:fill="FFFFFF"/>
      <w:lang w:bidi="ar-SA"/>
    </w:rPr>
  </w:style>
  <w:style w:type="paragraph" w:customStyle="1" w:styleId="Heading">
    <w:name w:val="Heading"/>
    <w:rsid w:val="0085679D"/>
    <w:pPr>
      <w:autoSpaceDE w:val="0"/>
      <w:autoSpaceDN w:val="0"/>
      <w:adjustRightInd w:val="0"/>
      <w:spacing w:after="0" w:line="240" w:lineRule="auto"/>
      <w:ind w:left="-57" w:right="-57"/>
    </w:pPr>
    <w:rPr>
      <w:rFonts w:ascii="Arial" w:eastAsia="Times New Roman" w:hAnsi="Arial" w:cs="Arial"/>
      <w:b/>
      <w:bCs/>
      <w:lang w:eastAsia="ru-RU"/>
    </w:rPr>
  </w:style>
  <w:style w:type="character" w:styleId="aff9">
    <w:name w:val="page number"/>
    <w:basedOn w:val="a0"/>
    <w:uiPriority w:val="99"/>
    <w:rsid w:val="0085679D"/>
  </w:style>
  <w:style w:type="paragraph" w:styleId="affa">
    <w:name w:val="caption"/>
    <w:aliases w:val="подписи к таблице"/>
    <w:basedOn w:val="a"/>
    <w:next w:val="a"/>
    <w:link w:val="affb"/>
    <w:unhideWhenUsed/>
    <w:qFormat/>
    <w:rsid w:val="0085679D"/>
    <w:pPr>
      <w:spacing w:after="0" w:line="360" w:lineRule="auto"/>
      <w:ind w:left="-57" w:right="-57"/>
      <w:jc w:val="center"/>
    </w:pPr>
    <w:rPr>
      <w:rFonts w:ascii="Calibri" w:eastAsia="Calibri" w:hAnsi="Calibri" w:cs="Times New Roman"/>
      <w:b/>
      <w:bCs/>
      <w:sz w:val="20"/>
      <w:szCs w:val="20"/>
    </w:rPr>
  </w:style>
  <w:style w:type="paragraph" w:customStyle="1" w:styleId="affc">
    <w:name w:val="Егор"/>
    <w:basedOn w:val="1"/>
    <w:rsid w:val="0085679D"/>
    <w:pPr>
      <w:keepNext w:val="0"/>
      <w:keepLines w:val="0"/>
      <w:pageBreakBefore/>
      <w:suppressAutoHyphens/>
      <w:spacing w:before="120" w:after="120" w:line="276" w:lineRule="auto"/>
      <w:ind w:left="-57" w:right="-57"/>
      <w:jc w:val="center"/>
    </w:pPr>
    <w:rPr>
      <w:rFonts w:ascii="Times New Roman" w:eastAsia="Times New Roman" w:hAnsi="Times New Roman" w:cs="Times New Roman"/>
      <w:caps/>
      <w:color w:val="auto"/>
      <w:kern w:val="36"/>
      <w:sz w:val="32"/>
      <w:szCs w:val="32"/>
      <w:lang w:eastAsia="ru-RU"/>
    </w:rPr>
  </w:style>
  <w:style w:type="paragraph" w:customStyle="1" w:styleId="affd">
    <w:name w:val="Егор+"/>
    <w:basedOn w:val="a"/>
    <w:qFormat/>
    <w:rsid w:val="0085679D"/>
    <w:pPr>
      <w:spacing w:before="120" w:after="120"/>
      <w:ind w:left="-57" w:right="-57" w:firstLine="709"/>
      <w:jc w:val="center"/>
    </w:pPr>
    <w:rPr>
      <w:rFonts w:ascii="Times New Roman" w:eastAsia="Calibri" w:hAnsi="Times New Roman" w:cs="Times New Roman"/>
      <w:b/>
      <w:sz w:val="32"/>
      <w:szCs w:val="28"/>
    </w:rPr>
  </w:style>
  <w:style w:type="paragraph" w:customStyle="1" w:styleId="18">
    <w:name w:val="Егор1+"/>
    <w:basedOn w:val="affd"/>
    <w:qFormat/>
    <w:rsid w:val="0085679D"/>
  </w:style>
  <w:style w:type="paragraph" w:customStyle="1" w:styleId="19">
    <w:name w:val="Егор1"/>
    <w:basedOn w:val="a"/>
    <w:link w:val="1a"/>
    <w:qFormat/>
    <w:rsid w:val="0085679D"/>
    <w:pPr>
      <w:spacing w:before="120" w:after="120"/>
      <w:ind w:left="-57" w:right="-57" w:firstLine="709"/>
      <w:jc w:val="center"/>
    </w:pPr>
    <w:rPr>
      <w:rFonts w:ascii="Times New Roman" w:eastAsia="Times New Roman" w:hAnsi="Times New Roman" w:cs="Times New Roman"/>
      <w:b/>
      <w:i/>
      <w:sz w:val="28"/>
      <w:szCs w:val="26"/>
      <w:lang w:eastAsia="ru-RU"/>
    </w:rPr>
  </w:style>
  <w:style w:type="character" w:customStyle="1" w:styleId="1a">
    <w:name w:val="Егор1 Знак"/>
    <w:basedOn w:val="a0"/>
    <w:link w:val="19"/>
    <w:rsid w:val="0085679D"/>
    <w:rPr>
      <w:rFonts w:ascii="Times New Roman" w:eastAsia="Times New Roman" w:hAnsi="Times New Roman" w:cs="Times New Roman"/>
      <w:b/>
      <w:i/>
      <w:sz w:val="28"/>
      <w:szCs w:val="26"/>
      <w:lang w:eastAsia="ru-RU"/>
    </w:rPr>
  </w:style>
  <w:style w:type="paragraph" w:styleId="affe">
    <w:name w:val="TOC Heading"/>
    <w:basedOn w:val="1"/>
    <w:next w:val="a"/>
    <w:uiPriority w:val="39"/>
    <w:qFormat/>
    <w:rsid w:val="0085679D"/>
    <w:pPr>
      <w:suppressAutoHyphens/>
      <w:spacing w:before="240" w:after="240" w:line="360" w:lineRule="auto"/>
      <w:ind w:left="-57" w:right="-57"/>
      <w:jc w:val="center"/>
      <w:outlineLvl w:val="9"/>
    </w:pPr>
    <w:rPr>
      <w:rFonts w:eastAsia="Times New Roman" w:cs="Times New Roman"/>
      <w:caps/>
      <w:lang w:eastAsia="en-US"/>
    </w:rPr>
  </w:style>
  <w:style w:type="character" w:customStyle="1" w:styleId="afff">
    <w:name w:val="Красная строка Знак"/>
    <w:basedOn w:val="a3"/>
    <w:link w:val="afff0"/>
    <w:rsid w:val="0085679D"/>
    <w:rPr>
      <w:rFonts w:ascii="Arial" w:eastAsiaTheme="minorEastAsia" w:hAnsi="Arial" w:cs="Arial"/>
      <w:color w:val="000000"/>
      <w:sz w:val="20"/>
      <w:szCs w:val="20"/>
      <w:lang w:eastAsia="ar-SA"/>
    </w:rPr>
  </w:style>
  <w:style w:type="paragraph" w:styleId="afff0">
    <w:name w:val="Body Text First Indent"/>
    <w:basedOn w:val="a"/>
    <w:link w:val="afff"/>
    <w:unhideWhenUsed/>
    <w:rsid w:val="0085679D"/>
    <w:pPr>
      <w:spacing w:after="0"/>
      <w:ind w:left="-57" w:right="-57" w:firstLine="360"/>
    </w:pPr>
    <w:rPr>
      <w:rFonts w:ascii="Arial" w:eastAsiaTheme="minorEastAsia" w:hAnsi="Arial" w:cs="Arial"/>
      <w:color w:val="000000"/>
      <w:sz w:val="20"/>
      <w:szCs w:val="20"/>
      <w:lang w:eastAsia="ar-SA"/>
    </w:rPr>
  </w:style>
  <w:style w:type="character" w:customStyle="1" w:styleId="1b">
    <w:name w:val="Красная строка Знак1"/>
    <w:basedOn w:val="11"/>
    <w:uiPriority w:val="99"/>
    <w:semiHidden/>
    <w:rsid w:val="0085679D"/>
  </w:style>
  <w:style w:type="paragraph" w:customStyle="1" w:styleId="36">
    <w:name w:val="Егор3"/>
    <w:basedOn w:val="affc"/>
    <w:qFormat/>
    <w:rsid w:val="0085679D"/>
    <w:pPr>
      <w:pageBreakBefore w:val="0"/>
      <w:spacing w:before="0" w:after="200"/>
      <w:ind w:firstLine="851"/>
      <w:outlineLvl w:val="9"/>
    </w:pPr>
    <w:rPr>
      <w:rFonts w:eastAsia="Calibri"/>
      <w:b w:val="0"/>
      <w:bCs w:val="0"/>
      <w:i/>
      <w:kern w:val="0"/>
      <w:sz w:val="26"/>
      <w:szCs w:val="22"/>
      <w:lang w:eastAsia="en-US"/>
    </w:rPr>
  </w:style>
  <w:style w:type="character" w:customStyle="1" w:styleId="afff1">
    <w:name w:val="Схема документа Знак"/>
    <w:link w:val="afff2"/>
    <w:uiPriority w:val="99"/>
    <w:rsid w:val="0085679D"/>
    <w:rPr>
      <w:rFonts w:ascii="Tahoma" w:eastAsia="Calibri" w:hAnsi="Tahoma" w:cs="Tahoma"/>
      <w:shd w:val="clear" w:color="auto" w:fill="000080"/>
    </w:rPr>
  </w:style>
  <w:style w:type="paragraph" w:styleId="afff2">
    <w:name w:val="Document Map"/>
    <w:basedOn w:val="a"/>
    <w:link w:val="afff1"/>
    <w:uiPriority w:val="99"/>
    <w:rsid w:val="0085679D"/>
    <w:pPr>
      <w:shd w:val="clear" w:color="auto" w:fill="000080"/>
      <w:spacing w:after="0"/>
      <w:ind w:left="-57" w:right="-57" w:firstLine="709"/>
    </w:pPr>
    <w:rPr>
      <w:rFonts w:ascii="Tahoma" w:eastAsia="Calibri" w:hAnsi="Tahoma" w:cs="Tahoma"/>
    </w:rPr>
  </w:style>
  <w:style w:type="character" w:customStyle="1" w:styleId="1c">
    <w:name w:val="Схема документа Знак1"/>
    <w:basedOn w:val="a0"/>
    <w:uiPriority w:val="99"/>
    <w:semiHidden/>
    <w:rsid w:val="0085679D"/>
    <w:rPr>
      <w:rFonts w:ascii="Tahoma" w:hAnsi="Tahoma" w:cs="Tahoma"/>
      <w:sz w:val="16"/>
      <w:szCs w:val="16"/>
    </w:rPr>
  </w:style>
  <w:style w:type="paragraph" w:styleId="27">
    <w:name w:val="Quote"/>
    <w:basedOn w:val="a"/>
    <w:next w:val="a"/>
    <w:link w:val="28"/>
    <w:uiPriority w:val="29"/>
    <w:qFormat/>
    <w:rsid w:val="0085679D"/>
    <w:pPr>
      <w:spacing w:after="0"/>
      <w:ind w:left="-57" w:right="-57" w:firstLine="709"/>
    </w:pPr>
    <w:rPr>
      <w:rFonts w:ascii="Calibri" w:eastAsia="Calibri" w:hAnsi="Calibri" w:cs="Times New Roman"/>
      <w:i/>
      <w:iCs/>
      <w:color w:val="000000"/>
      <w:sz w:val="24"/>
    </w:rPr>
  </w:style>
  <w:style w:type="character" w:customStyle="1" w:styleId="28">
    <w:name w:val="Цитата 2 Знак"/>
    <w:basedOn w:val="a0"/>
    <w:link w:val="27"/>
    <w:uiPriority w:val="29"/>
    <w:rsid w:val="0085679D"/>
    <w:rPr>
      <w:rFonts w:ascii="Calibri" w:eastAsia="Calibri" w:hAnsi="Calibri" w:cs="Times New Roman"/>
      <w:i/>
      <w:iCs/>
      <w:color w:val="000000"/>
      <w:sz w:val="24"/>
    </w:rPr>
  </w:style>
  <w:style w:type="paragraph" w:customStyle="1" w:styleId="afff3">
    <w:name w:val="ПодзаголовокКАТЯ"/>
    <w:basedOn w:val="a"/>
    <w:qFormat/>
    <w:rsid w:val="0085679D"/>
    <w:pPr>
      <w:spacing w:after="60"/>
      <w:ind w:left="-57" w:right="-57" w:firstLine="709"/>
      <w:jc w:val="center"/>
      <w:outlineLvl w:val="1"/>
    </w:pPr>
    <w:rPr>
      <w:rFonts w:ascii="Times New Roman" w:eastAsia="Times New Roman" w:hAnsi="Times New Roman" w:cs="Times New Roman"/>
      <w:i/>
      <w:sz w:val="26"/>
      <w:szCs w:val="26"/>
    </w:rPr>
  </w:style>
  <w:style w:type="paragraph" w:styleId="41">
    <w:name w:val="toc 4"/>
    <w:basedOn w:val="a"/>
    <w:next w:val="a"/>
    <w:autoRedefine/>
    <w:uiPriority w:val="39"/>
    <w:unhideWhenUsed/>
    <w:rsid w:val="0085679D"/>
    <w:pPr>
      <w:spacing w:after="0"/>
      <w:ind w:left="660" w:right="-57" w:firstLine="709"/>
    </w:pPr>
    <w:rPr>
      <w:rFonts w:ascii="Calibri" w:eastAsia="Calibri" w:hAnsi="Calibri" w:cs="Times New Roman"/>
      <w:sz w:val="20"/>
      <w:szCs w:val="20"/>
    </w:rPr>
  </w:style>
  <w:style w:type="paragraph" w:styleId="52">
    <w:name w:val="toc 5"/>
    <w:basedOn w:val="a"/>
    <w:next w:val="a"/>
    <w:autoRedefine/>
    <w:uiPriority w:val="39"/>
    <w:unhideWhenUsed/>
    <w:rsid w:val="0085679D"/>
    <w:pPr>
      <w:spacing w:after="0"/>
      <w:ind w:left="880" w:right="-57" w:firstLine="709"/>
    </w:pPr>
    <w:rPr>
      <w:rFonts w:ascii="Calibri" w:eastAsia="Calibri" w:hAnsi="Calibri" w:cs="Times New Roman"/>
      <w:sz w:val="20"/>
      <w:szCs w:val="20"/>
    </w:rPr>
  </w:style>
  <w:style w:type="paragraph" w:styleId="61">
    <w:name w:val="toc 6"/>
    <w:basedOn w:val="a"/>
    <w:next w:val="a"/>
    <w:autoRedefine/>
    <w:uiPriority w:val="39"/>
    <w:unhideWhenUsed/>
    <w:rsid w:val="0085679D"/>
    <w:pPr>
      <w:spacing w:after="0"/>
      <w:ind w:left="1100" w:right="-57" w:firstLine="709"/>
    </w:pPr>
    <w:rPr>
      <w:rFonts w:ascii="Calibri" w:eastAsia="Calibri" w:hAnsi="Calibri" w:cs="Times New Roman"/>
      <w:sz w:val="20"/>
      <w:szCs w:val="20"/>
    </w:rPr>
  </w:style>
  <w:style w:type="paragraph" w:styleId="71">
    <w:name w:val="toc 7"/>
    <w:basedOn w:val="a"/>
    <w:next w:val="a"/>
    <w:autoRedefine/>
    <w:uiPriority w:val="39"/>
    <w:unhideWhenUsed/>
    <w:rsid w:val="0085679D"/>
    <w:pPr>
      <w:spacing w:after="0"/>
      <w:ind w:left="1320" w:right="-57" w:firstLine="709"/>
    </w:pPr>
    <w:rPr>
      <w:rFonts w:ascii="Calibri" w:eastAsia="Calibri" w:hAnsi="Calibri" w:cs="Times New Roman"/>
      <w:sz w:val="20"/>
      <w:szCs w:val="20"/>
    </w:rPr>
  </w:style>
  <w:style w:type="paragraph" w:styleId="81">
    <w:name w:val="toc 8"/>
    <w:basedOn w:val="a"/>
    <w:next w:val="a"/>
    <w:autoRedefine/>
    <w:uiPriority w:val="39"/>
    <w:unhideWhenUsed/>
    <w:rsid w:val="0085679D"/>
    <w:pPr>
      <w:spacing w:after="0"/>
      <w:ind w:left="1540" w:right="-57" w:firstLine="709"/>
    </w:pPr>
    <w:rPr>
      <w:rFonts w:ascii="Calibri" w:eastAsia="Calibri" w:hAnsi="Calibri" w:cs="Times New Roman"/>
      <w:sz w:val="20"/>
      <w:szCs w:val="20"/>
    </w:rPr>
  </w:style>
  <w:style w:type="paragraph" w:styleId="91">
    <w:name w:val="toc 9"/>
    <w:basedOn w:val="a"/>
    <w:next w:val="a"/>
    <w:autoRedefine/>
    <w:uiPriority w:val="39"/>
    <w:unhideWhenUsed/>
    <w:rsid w:val="0085679D"/>
    <w:pPr>
      <w:spacing w:after="0"/>
      <w:ind w:left="1760" w:right="-57" w:firstLine="709"/>
    </w:pPr>
    <w:rPr>
      <w:rFonts w:ascii="Calibri" w:eastAsia="Calibri" w:hAnsi="Calibri" w:cs="Times New Roman"/>
      <w:sz w:val="20"/>
      <w:szCs w:val="20"/>
    </w:rPr>
  </w:style>
  <w:style w:type="character" w:customStyle="1" w:styleId="afff4">
    <w:name w:val="Текст концевой сноски Знак"/>
    <w:link w:val="afff5"/>
    <w:uiPriority w:val="99"/>
    <w:semiHidden/>
    <w:rsid w:val="0085679D"/>
    <w:rPr>
      <w:rFonts w:ascii="Calibri" w:eastAsia="Calibri" w:hAnsi="Calibri"/>
    </w:rPr>
  </w:style>
  <w:style w:type="paragraph" w:styleId="afff5">
    <w:name w:val="endnote text"/>
    <w:basedOn w:val="a"/>
    <w:link w:val="afff4"/>
    <w:uiPriority w:val="99"/>
    <w:semiHidden/>
    <w:unhideWhenUsed/>
    <w:rsid w:val="0085679D"/>
    <w:pPr>
      <w:spacing w:after="0"/>
      <w:ind w:left="-57" w:right="-57" w:firstLine="709"/>
    </w:pPr>
    <w:rPr>
      <w:rFonts w:ascii="Calibri" w:eastAsia="Calibri" w:hAnsi="Calibri"/>
    </w:rPr>
  </w:style>
  <w:style w:type="character" w:customStyle="1" w:styleId="1d">
    <w:name w:val="Текст концевой сноски Знак1"/>
    <w:basedOn w:val="a0"/>
    <w:uiPriority w:val="99"/>
    <w:semiHidden/>
    <w:rsid w:val="0085679D"/>
    <w:rPr>
      <w:sz w:val="20"/>
      <w:szCs w:val="20"/>
    </w:rPr>
  </w:style>
  <w:style w:type="paragraph" w:customStyle="1" w:styleId="1e">
    <w:name w:val="Подзаголовок1катя"/>
    <w:basedOn w:val="a"/>
    <w:qFormat/>
    <w:rsid w:val="0085679D"/>
    <w:pPr>
      <w:spacing w:before="120" w:after="120"/>
      <w:ind w:left="-57" w:right="-57" w:firstLine="709"/>
      <w:jc w:val="center"/>
      <w:outlineLvl w:val="1"/>
    </w:pPr>
    <w:rPr>
      <w:rFonts w:ascii="Times New Roman" w:eastAsia="Times New Roman" w:hAnsi="Times New Roman" w:cs="Times New Roman"/>
      <w:sz w:val="26"/>
      <w:szCs w:val="26"/>
      <w:u w:val="single"/>
      <w:lang w:eastAsia="ru-RU"/>
    </w:rPr>
  </w:style>
  <w:style w:type="paragraph" w:customStyle="1" w:styleId="29">
    <w:name w:val="Егор2"/>
    <w:basedOn w:val="3"/>
    <w:link w:val="2a"/>
    <w:qFormat/>
    <w:rsid w:val="0085679D"/>
    <w:pPr>
      <w:suppressAutoHyphens/>
      <w:spacing w:before="120" w:after="120" w:line="276" w:lineRule="auto"/>
      <w:ind w:left="1430" w:right="-57" w:hanging="720"/>
      <w:jc w:val="center"/>
    </w:pPr>
    <w:rPr>
      <w:rFonts w:ascii="Times New Roman" w:eastAsia="Times New Roman" w:hAnsi="Times New Roman" w:cs="Times New Roman"/>
      <w:b w:val="0"/>
      <w:i/>
      <w:color w:val="auto"/>
      <w:szCs w:val="26"/>
      <w:lang w:eastAsia="en-US"/>
    </w:rPr>
  </w:style>
  <w:style w:type="character" w:customStyle="1" w:styleId="2a">
    <w:name w:val="Егор2 Знак"/>
    <w:link w:val="29"/>
    <w:rsid w:val="0085679D"/>
    <w:rPr>
      <w:rFonts w:ascii="Times New Roman" w:eastAsia="Times New Roman" w:hAnsi="Times New Roman" w:cs="Times New Roman"/>
      <w:bCs/>
      <w:i/>
      <w:sz w:val="24"/>
      <w:szCs w:val="26"/>
    </w:rPr>
  </w:style>
  <w:style w:type="paragraph" w:customStyle="1" w:styleId="S">
    <w:name w:val="S_Маркированный"/>
    <w:basedOn w:val="a"/>
    <w:link w:val="S0"/>
    <w:autoRedefine/>
    <w:rsid w:val="0085679D"/>
    <w:pPr>
      <w:spacing w:after="0"/>
      <w:ind w:left="1429" w:right="-57" w:hanging="360"/>
    </w:pPr>
    <w:rPr>
      <w:rFonts w:ascii="Times New Roman" w:eastAsia="Calibri" w:hAnsi="Times New Roman" w:cs="Times New Roman"/>
      <w:color w:val="FF0000"/>
      <w:sz w:val="26"/>
      <w:szCs w:val="26"/>
      <w:lang w:eastAsia="ru-RU"/>
    </w:rPr>
  </w:style>
  <w:style w:type="character" w:customStyle="1" w:styleId="S0">
    <w:name w:val="S_Маркированный Знак"/>
    <w:basedOn w:val="a0"/>
    <w:link w:val="S"/>
    <w:rsid w:val="0085679D"/>
    <w:rPr>
      <w:rFonts w:ascii="Times New Roman" w:eastAsia="Calibri" w:hAnsi="Times New Roman" w:cs="Times New Roman"/>
      <w:color w:val="FF0000"/>
      <w:sz w:val="26"/>
      <w:szCs w:val="26"/>
      <w:lang w:eastAsia="ru-RU"/>
    </w:rPr>
  </w:style>
  <w:style w:type="paragraph" w:customStyle="1" w:styleId="Tabl">
    <w:name w:val="Tabl"/>
    <w:basedOn w:val="a"/>
    <w:rsid w:val="0085679D"/>
    <w:pPr>
      <w:keepNext/>
      <w:spacing w:before="120" w:after="0"/>
      <w:ind w:left="-57" w:right="-57" w:firstLine="709"/>
      <w:jc w:val="right"/>
    </w:pPr>
    <w:rPr>
      <w:rFonts w:ascii="Trebuchet MS" w:eastAsia="Times New Roman" w:hAnsi="Trebuchet MS" w:cs="Times New Roman"/>
      <w:i/>
      <w:sz w:val="24"/>
      <w:szCs w:val="24"/>
      <w:lang w:eastAsia="ru-RU"/>
    </w:rPr>
  </w:style>
  <w:style w:type="paragraph" w:customStyle="1" w:styleId="Tabn">
    <w:name w:val="Tab_n"/>
    <w:basedOn w:val="a"/>
    <w:link w:val="Tabn2"/>
    <w:autoRedefine/>
    <w:rsid w:val="0085679D"/>
    <w:pPr>
      <w:keepNext/>
      <w:spacing w:after="0"/>
      <w:ind w:left="-57" w:right="-57" w:firstLine="709"/>
      <w:jc w:val="center"/>
    </w:pPr>
    <w:rPr>
      <w:rFonts w:ascii="Trebuchet MS" w:eastAsia="Times New Roman" w:hAnsi="Trebuchet MS" w:cs="Times New Roman"/>
      <w:i/>
      <w:w w:val="103"/>
      <w:sz w:val="24"/>
      <w:szCs w:val="24"/>
    </w:rPr>
  </w:style>
  <w:style w:type="character" w:customStyle="1" w:styleId="Tabn2">
    <w:name w:val="Tab_n Знак2"/>
    <w:link w:val="Tabn"/>
    <w:rsid w:val="0085679D"/>
    <w:rPr>
      <w:rFonts w:ascii="Trebuchet MS" w:eastAsia="Times New Roman" w:hAnsi="Trebuchet MS" w:cs="Times New Roman"/>
      <w:i/>
      <w:w w:val="103"/>
      <w:sz w:val="24"/>
      <w:szCs w:val="24"/>
    </w:rPr>
  </w:style>
  <w:style w:type="character" w:customStyle="1" w:styleId="FontStyle80">
    <w:name w:val="Font Style80"/>
    <w:rsid w:val="0085679D"/>
    <w:rPr>
      <w:rFonts w:ascii="Times New Roman" w:hAnsi="Times New Roman" w:cs="Times New Roman"/>
      <w:b/>
      <w:bCs/>
      <w:sz w:val="26"/>
      <w:szCs w:val="26"/>
    </w:rPr>
  </w:style>
  <w:style w:type="paragraph" w:customStyle="1" w:styleId="oblasttxt">
    <w:name w:val="oblasttxt"/>
    <w:basedOn w:val="a"/>
    <w:rsid w:val="0085679D"/>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tyle4">
    <w:name w:val="Style4"/>
    <w:basedOn w:val="a"/>
    <w:uiPriority w:val="99"/>
    <w:rsid w:val="0085679D"/>
    <w:pPr>
      <w:widowControl w:val="0"/>
      <w:autoSpaceDE w:val="0"/>
      <w:autoSpaceDN w:val="0"/>
      <w:adjustRightInd w:val="0"/>
      <w:spacing w:after="0" w:line="334" w:lineRule="exact"/>
      <w:ind w:left="-57" w:right="-57" w:firstLine="746"/>
    </w:pPr>
    <w:rPr>
      <w:rFonts w:ascii="Times New Roman" w:eastAsia="Times New Roman" w:hAnsi="Times New Roman" w:cs="Times New Roman"/>
      <w:sz w:val="24"/>
      <w:szCs w:val="24"/>
      <w:lang w:eastAsia="ru-RU"/>
    </w:rPr>
  </w:style>
  <w:style w:type="paragraph" w:customStyle="1" w:styleId="Style14">
    <w:name w:val="Style14"/>
    <w:basedOn w:val="a"/>
    <w:uiPriority w:val="99"/>
    <w:rsid w:val="0085679D"/>
    <w:pPr>
      <w:widowControl w:val="0"/>
      <w:autoSpaceDE w:val="0"/>
      <w:autoSpaceDN w:val="0"/>
      <w:adjustRightInd w:val="0"/>
      <w:spacing w:after="0" w:line="331" w:lineRule="exact"/>
      <w:ind w:left="-57" w:right="-57" w:firstLine="709"/>
    </w:pPr>
    <w:rPr>
      <w:rFonts w:ascii="Times New Roman" w:eastAsia="Times New Roman" w:hAnsi="Times New Roman" w:cs="Times New Roman"/>
      <w:sz w:val="24"/>
      <w:szCs w:val="24"/>
      <w:lang w:eastAsia="ru-RU"/>
    </w:rPr>
  </w:style>
  <w:style w:type="character" w:customStyle="1" w:styleId="FontStyle33">
    <w:name w:val="Font Style33"/>
    <w:basedOn w:val="a0"/>
    <w:rsid w:val="0085679D"/>
    <w:rPr>
      <w:rFonts w:ascii="Times New Roman" w:hAnsi="Times New Roman" w:cs="Times New Roman"/>
      <w:sz w:val="26"/>
      <w:szCs w:val="26"/>
    </w:rPr>
  </w:style>
  <w:style w:type="paragraph" w:customStyle="1" w:styleId="Normal">
    <w:name w:val="Normal Знак Знак"/>
    <w:rsid w:val="0085679D"/>
    <w:pPr>
      <w:suppressAutoHyphens/>
      <w:spacing w:before="100" w:after="100" w:line="240" w:lineRule="auto"/>
      <w:ind w:left="-57" w:right="-57"/>
      <w:jc w:val="both"/>
    </w:pPr>
    <w:rPr>
      <w:rFonts w:ascii="Times New Roman" w:eastAsia="Times New Roman" w:hAnsi="Times New Roman" w:cs="Times New Roman"/>
      <w:sz w:val="24"/>
      <w:szCs w:val="20"/>
      <w:lang w:eastAsia="ar-SA"/>
    </w:rPr>
  </w:style>
  <w:style w:type="character" w:styleId="afff6">
    <w:name w:val="Subtle Emphasis"/>
    <w:basedOn w:val="a0"/>
    <w:uiPriority w:val="19"/>
    <w:qFormat/>
    <w:rsid w:val="0085679D"/>
    <w:rPr>
      <w:i/>
      <w:iCs/>
      <w:color w:val="808080"/>
    </w:rPr>
  </w:style>
  <w:style w:type="paragraph" w:customStyle="1" w:styleId="afff7">
    <w:name w:val="Знак"/>
    <w:basedOn w:val="a"/>
    <w:uiPriority w:val="99"/>
    <w:rsid w:val="0085679D"/>
    <w:pPr>
      <w:spacing w:after="0"/>
      <w:ind w:left="-57" w:right="-57" w:firstLine="709"/>
    </w:pPr>
    <w:rPr>
      <w:rFonts w:ascii="Verdana" w:eastAsia="Times New Roman" w:hAnsi="Verdana" w:cs="Verdana"/>
      <w:sz w:val="20"/>
      <w:szCs w:val="20"/>
      <w:lang w:val="en-US"/>
    </w:rPr>
  </w:style>
  <w:style w:type="character" w:styleId="afff8">
    <w:name w:val="Book Title"/>
    <w:uiPriority w:val="33"/>
    <w:qFormat/>
    <w:rsid w:val="0085679D"/>
    <w:rPr>
      <w:rFonts w:ascii="Cambria" w:eastAsia="Times New Roman" w:hAnsi="Cambria" w:cs="Times New Roman"/>
      <w:b/>
      <w:bCs/>
      <w:i/>
      <w:iCs/>
      <w:smallCaps/>
      <w:color w:val="943634"/>
      <w:u w:val="single"/>
    </w:rPr>
  </w:style>
  <w:style w:type="paragraph" w:customStyle="1" w:styleId="2b">
    <w:name w:val="Текст2"/>
    <w:basedOn w:val="a"/>
    <w:rsid w:val="0085679D"/>
    <w:pPr>
      <w:spacing w:after="0"/>
      <w:ind w:left="-57" w:right="-57" w:firstLine="709"/>
    </w:pPr>
    <w:rPr>
      <w:rFonts w:ascii="Courier New" w:eastAsia="Times New Roman" w:hAnsi="Courier New" w:cs="Times New Roman"/>
      <w:sz w:val="20"/>
      <w:szCs w:val="20"/>
      <w:lang w:eastAsia="ru-RU"/>
    </w:rPr>
  </w:style>
  <w:style w:type="paragraph" w:customStyle="1" w:styleId="S1">
    <w:name w:val="S_Таблица"/>
    <w:basedOn w:val="a"/>
    <w:rsid w:val="0085679D"/>
    <w:pPr>
      <w:tabs>
        <w:tab w:val="num" w:pos="720"/>
      </w:tabs>
      <w:suppressAutoHyphens/>
      <w:spacing w:after="0" w:line="360" w:lineRule="auto"/>
      <w:ind w:left="-57" w:right="-57" w:firstLine="709"/>
      <w:jc w:val="right"/>
    </w:pPr>
    <w:rPr>
      <w:rFonts w:ascii="Times New Roman" w:eastAsia="Times New Roman" w:hAnsi="Times New Roman" w:cs="Calibri"/>
      <w:sz w:val="24"/>
      <w:szCs w:val="24"/>
      <w:lang w:eastAsia="ar-SA"/>
    </w:rPr>
  </w:style>
  <w:style w:type="character" w:customStyle="1" w:styleId="FontStyle22">
    <w:name w:val="Font Style22"/>
    <w:basedOn w:val="a0"/>
    <w:rsid w:val="0085679D"/>
    <w:rPr>
      <w:rFonts w:ascii="Trebuchet MS" w:hAnsi="Trebuchet MS" w:cs="Trebuchet MS"/>
      <w:b/>
      <w:bCs/>
      <w:sz w:val="22"/>
      <w:szCs w:val="22"/>
    </w:rPr>
  </w:style>
  <w:style w:type="paragraph" w:customStyle="1" w:styleId="s16">
    <w:name w:val="s_16"/>
    <w:basedOn w:val="a"/>
    <w:rsid w:val="0085679D"/>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2">
    <w:name w:val="S_Обычный"/>
    <w:basedOn w:val="a"/>
    <w:link w:val="S3"/>
    <w:rsid w:val="0085679D"/>
    <w:pPr>
      <w:tabs>
        <w:tab w:val="num" w:pos="1080"/>
      </w:tabs>
      <w:spacing w:after="0" w:line="360" w:lineRule="auto"/>
      <w:ind w:left="-57" w:right="-57" w:firstLine="720"/>
    </w:pPr>
    <w:rPr>
      <w:rFonts w:ascii="Times New Roman" w:eastAsia="Times New Roman" w:hAnsi="Times New Roman" w:cs="Times New Roman"/>
      <w:w w:val="109"/>
      <w:sz w:val="24"/>
      <w:szCs w:val="24"/>
      <w:lang w:eastAsia="ru-RU"/>
    </w:rPr>
  </w:style>
  <w:style w:type="character" w:customStyle="1" w:styleId="S3">
    <w:name w:val="S_Обычный Знак"/>
    <w:basedOn w:val="a0"/>
    <w:link w:val="S2"/>
    <w:rsid w:val="0085679D"/>
    <w:rPr>
      <w:rFonts w:ascii="Times New Roman" w:eastAsia="Times New Roman" w:hAnsi="Times New Roman" w:cs="Times New Roman"/>
      <w:w w:val="109"/>
      <w:sz w:val="24"/>
      <w:szCs w:val="24"/>
      <w:lang w:eastAsia="ru-RU"/>
    </w:rPr>
  </w:style>
  <w:style w:type="paragraph" w:customStyle="1" w:styleId="afff9">
    <w:name w:val="Мария"/>
    <w:basedOn w:val="a"/>
    <w:uiPriority w:val="99"/>
    <w:rsid w:val="0085679D"/>
    <w:pPr>
      <w:spacing w:before="240" w:after="120"/>
      <w:ind w:left="-57" w:right="-57" w:firstLine="709"/>
    </w:pPr>
    <w:rPr>
      <w:rFonts w:ascii="Times New Roman" w:eastAsia="Times New Roman" w:hAnsi="Times New Roman" w:cs="Times New Roman"/>
      <w:sz w:val="26"/>
      <w:szCs w:val="26"/>
      <w:lang w:eastAsia="ru-RU"/>
    </w:rPr>
  </w:style>
  <w:style w:type="character" w:customStyle="1" w:styleId="apple-converted-space">
    <w:name w:val="apple-converted-space"/>
    <w:basedOn w:val="a0"/>
    <w:rsid w:val="0085679D"/>
  </w:style>
  <w:style w:type="paragraph" w:customStyle="1" w:styleId="210">
    <w:name w:val="Цитата 21"/>
    <w:basedOn w:val="a"/>
    <w:next w:val="a"/>
    <w:link w:val="QuoteChar"/>
    <w:uiPriority w:val="99"/>
    <w:qFormat/>
    <w:rsid w:val="0085679D"/>
    <w:pPr>
      <w:spacing w:after="0"/>
      <w:ind w:left="-57" w:right="-57" w:firstLine="709"/>
    </w:pPr>
    <w:rPr>
      <w:rFonts w:ascii="Calibri" w:eastAsia="Times New Roman" w:hAnsi="Calibri" w:cs="Times New Roman"/>
      <w:i/>
      <w:iCs/>
      <w:color w:val="000000"/>
      <w:sz w:val="24"/>
    </w:rPr>
  </w:style>
  <w:style w:type="character" w:customStyle="1" w:styleId="QuoteChar">
    <w:name w:val="Quote Char"/>
    <w:basedOn w:val="a0"/>
    <w:link w:val="210"/>
    <w:uiPriority w:val="99"/>
    <w:locked/>
    <w:rsid w:val="0085679D"/>
    <w:rPr>
      <w:rFonts w:ascii="Calibri" w:eastAsia="Times New Roman" w:hAnsi="Calibri" w:cs="Times New Roman"/>
      <w:i/>
      <w:iCs/>
      <w:color w:val="000000"/>
      <w:sz w:val="24"/>
    </w:rPr>
  </w:style>
  <w:style w:type="paragraph" w:customStyle="1" w:styleId="Standard">
    <w:name w:val="Standard"/>
    <w:rsid w:val="0085679D"/>
    <w:pPr>
      <w:suppressAutoHyphens/>
      <w:spacing w:after="0" w:line="240" w:lineRule="auto"/>
      <w:ind w:left="-57" w:right="-57"/>
      <w:textAlignment w:val="baseline"/>
    </w:pPr>
    <w:rPr>
      <w:rFonts w:ascii="Times New Roman" w:eastAsia="Times New Roman" w:hAnsi="Times New Roman" w:cs="Times New Roman"/>
      <w:kern w:val="1"/>
      <w:sz w:val="24"/>
      <w:szCs w:val="24"/>
      <w:lang w:eastAsia="ar-SA"/>
    </w:rPr>
  </w:style>
  <w:style w:type="paragraph" w:customStyle="1" w:styleId="-">
    <w:name w:val="диссер-текст"/>
    <w:basedOn w:val="a"/>
    <w:link w:val="-0"/>
    <w:semiHidden/>
    <w:rsid w:val="0085679D"/>
    <w:pPr>
      <w:spacing w:after="0" w:line="238" w:lineRule="auto"/>
      <w:ind w:left="-57" w:right="-57" w:firstLine="567"/>
    </w:pPr>
    <w:rPr>
      <w:rFonts w:ascii="Times New Roman" w:eastAsia="Times New Roman" w:hAnsi="Times New Roman" w:cs="Times New Roman"/>
      <w:sz w:val="28"/>
      <w:lang w:val="en-US" w:eastAsia="ru-RU"/>
    </w:rPr>
  </w:style>
  <w:style w:type="character" w:customStyle="1" w:styleId="-0">
    <w:name w:val="диссер-текст Знак"/>
    <w:basedOn w:val="a0"/>
    <w:link w:val="-"/>
    <w:semiHidden/>
    <w:locked/>
    <w:rsid w:val="0085679D"/>
    <w:rPr>
      <w:rFonts w:ascii="Times New Roman" w:eastAsia="Times New Roman" w:hAnsi="Times New Roman" w:cs="Times New Roman"/>
      <w:sz w:val="28"/>
      <w:lang w:val="en-US" w:eastAsia="ru-RU"/>
    </w:rPr>
  </w:style>
  <w:style w:type="paragraph" w:styleId="z-">
    <w:name w:val="HTML Bottom of Form"/>
    <w:basedOn w:val="a"/>
    <w:next w:val="a"/>
    <w:link w:val="z-0"/>
    <w:hidden/>
    <w:rsid w:val="0085679D"/>
    <w:pPr>
      <w:pBdr>
        <w:top w:val="single" w:sz="6" w:space="1" w:color="auto"/>
      </w:pBdr>
      <w:spacing w:after="0"/>
      <w:ind w:left="-57" w:right="-57" w:firstLine="709"/>
      <w:jc w:val="center"/>
    </w:pPr>
    <w:rPr>
      <w:rFonts w:ascii="Arial" w:eastAsia="Times New Roman" w:hAnsi="Arial" w:cs="Arial"/>
      <w:vanish/>
      <w:color w:val="FFFFFF"/>
      <w:sz w:val="16"/>
      <w:szCs w:val="16"/>
      <w:lang w:eastAsia="ru-RU"/>
    </w:rPr>
  </w:style>
  <w:style w:type="character" w:customStyle="1" w:styleId="z-0">
    <w:name w:val="z-Конец формы Знак"/>
    <w:basedOn w:val="a0"/>
    <w:link w:val="z-"/>
    <w:rsid w:val="0085679D"/>
    <w:rPr>
      <w:rFonts w:ascii="Arial" w:eastAsia="Times New Roman" w:hAnsi="Arial" w:cs="Arial"/>
      <w:vanish/>
      <w:color w:val="FFFFFF"/>
      <w:sz w:val="16"/>
      <w:szCs w:val="16"/>
      <w:lang w:eastAsia="ru-RU"/>
    </w:rPr>
  </w:style>
  <w:style w:type="character" w:customStyle="1" w:styleId="HTML">
    <w:name w:val="Стандартный HTML Знак"/>
    <w:basedOn w:val="a0"/>
    <w:link w:val="HTML0"/>
    <w:uiPriority w:val="99"/>
    <w:rsid w:val="0085679D"/>
    <w:rPr>
      <w:rFonts w:ascii="Courier New" w:eastAsia="Times New Roman" w:hAnsi="Courier New" w:cs="Courier New"/>
    </w:rPr>
  </w:style>
  <w:style w:type="paragraph" w:styleId="HTML0">
    <w:name w:val="HTML Preformatted"/>
    <w:basedOn w:val="a"/>
    <w:link w:val="HTML"/>
    <w:uiPriority w:val="99"/>
    <w:rsid w:val="00856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7" w:right="-57" w:firstLine="709"/>
    </w:pPr>
    <w:rPr>
      <w:rFonts w:ascii="Courier New" w:eastAsia="Times New Roman" w:hAnsi="Courier New" w:cs="Courier New"/>
    </w:rPr>
  </w:style>
  <w:style w:type="character" w:customStyle="1" w:styleId="HTML1">
    <w:name w:val="Стандартный HTML Знак1"/>
    <w:basedOn w:val="a0"/>
    <w:uiPriority w:val="99"/>
    <w:semiHidden/>
    <w:rsid w:val="0085679D"/>
    <w:rPr>
      <w:rFonts w:ascii="Consolas" w:hAnsi="Consolas" w:cs="Consolas"/>
      <w:sz w:val="20"/>
      <w:szCs w:val="20"/>
    </w:rPr>
  </w:style>
  <w:style w:type="character" w:customStyle="1" w:styleId="211">
    <w:name w:val="Основной текст 2 Знак1"/>
    <w:basedOn w:val="a0"/>
    <w:semiHidden/>
    <w:rsid w:val="0085679D"/>
    <w:rPr>
      <w:rFonts w:ascii="Times New Roman" w:eastAsia="Times New Roman" w:hAnsi="Times New Roman" w:cs="Times New Roman"/>
      <w:sz w:val="24"/>
      <w:szCs w:val="24"/>
      <w:lang w:eastAsia="ru-RU"/>
    </w:rPr>
  </w:style>
  <w:style w:type="character" w:customStyle="1" w:styleId="1f">
    <w:name w:val="Основной текст с отступом Знак1"/>
    <w:basedOn w:val="a0"/>
    <w:semiHidden/>
    <w:rsid w:val="0085679D"/>
    <w:rPr>
      <w:rFonts w:ascii="Times New Roman" w:eastAsia="Times New Roman" w:hAnsi="Times New Roman" w:cs="Times New Roman"/>
      <w:sz w:val="24"/>
      <w:szCs w:val="24"/>
      <w:lang w:eastAsia="ru-RU"/>
    </w:rPr>
  </w:style>
  <w:style w:type="paragraph" w:styleId="afffa">
    <w:name w:val="Subtitle"/>
    <w:basedOn w:val="a"/>
    <w:next w:val="a"/>
    <w:link w:val="afffb"/>
    <w:qFormat/>
    <w:rsid w:val="0085679D"/>
    <w:pPr>
      <w:numPr>
        <w:ilvl w:val="1"/>
      </w:numPr>
      <w:spacing w:after="0"/>
      <w:ind w:left="-57" w:right="-57" w:firstLine="709"/>
    </w:pPr>
    <w:rPr>
      <w:rFonts w:ascii="Cambria" w:eastAsia="Times New Roman" w:hAnsi="Cambria" w:cs="Cambria"/>
      <w:i/>
      <w:iCs/>
      <w:color w:val="4F81BD"/>
      <w:spacing w:val="15"/>
      <w:sz w:val="24"/>
      <w:szCs w:val="24"/>
      <w:lang w:val="en-US"/>
    </w:rPr>
  </w:style>
  <w:style w:type="character" w:customStyle="1" w:styleId="afffb">
    <w:name w:val="Подзаголовок Знак"/>
    <w:basedOn w:val="a0"/>
    <w:link w:val="afffa"/>
    <w:rsid w:val="0085679D"/>
    <w:rPr>
      <w:rFonts w:ascii="Cambria" w:eastAsia="Times New Roman" w:hAnsi="Cambria" w:cs="Cambria"/>
      <w:i/>
      <w:iCs/>
      <w:color w:val="4F81BD"/>
      <w:spacing w:val="15"/>
      <w:sz w:val="24"/>
      <w:szCs w:val="24"/>
      <w:lang w:val="en-US"/>
    </w:rPr>
  </w:style>
  <w:style w:type="paragraph" w:customStyle="1" w:styleId="1f0">
    <w:name w:val="Выделенная цитата1"/>
    <w:basedOn w:val="a"/>
    <w:next w:val="a"/>
    <w:link w:val="IntenseQuoteChar"/>
    <w:semiHidden/>
    <w:rsid w:val="0085679D"/>
    <w:pPr>
      <w:pBdr>
        <w:bottom w:val="single" w:sz="4" w:space="4" w:color="4F81BD"/>
      </w:pBdr>
      <w:spacing w:before="200" w:after="280"/>
      <w:ind w:left="936" w:right="936" w:firstLine="709"/>
    </w:pPr>
    <w:rPr>
      <w:rFonts w:ascii="Calibri" w:eastAsia="Times New Roman" w:hAnsi="Calibri" w:cs="Calibri"/>
      <w:b/>
      <w:bCs/>
      <w:i/>
      <w:iCs/>
      <w:color w:val="4F81BD"/>
      <w:sz w:val="24"/>
      <w:lang w:val="en-US"/>
    </w:rPr>
  </w:style>
  <w:style w:type="character" w:customStyle="1" w:styleId="IntenseQuoteChar">
    <w:name w:val="Intense Quote Char"/>
    <w:basedOn w:val="a0"/>
    <w:link w:val="1f0"/>
    <w:semiHidden/>
    <w:locked/>
    <w:rsid w:val="0085679D"/>
    <w:rPr>
      <w:rFonts w:ascii="Calibri" w:eastAsia="Times New Roman" w:hAnsi="Calibri" w:cs="Calibri"/>
      <w:b/>
      <w:bCs/>
      <w:i/>
      <w:iCs/>
      <w:color w:val="4F81BD"/>
      <w:sz w:val="24"/>
      <w:lang w:val="en-US"/>
    </w:rPr>
  </w:style>
  <w:style w:type="paragraph" w:styleId="2c">
    <w:name w:val="List Bullet 2"/>
    <w:basedOn w:val="a"/>
    <w:rsid w:val="0085679D"/>
    <w:pPr>
      <w:widowControl w:val="0"/>
      <w:tabs>
        <w:tab w:val="num" w:pos="360"/>
        <w:tab w:val="num" w:pos="1353"/>
      </w:tabs>
      <w:autoSpaceDE w:val="0"/>
      <w:autoSpaceDN w:val="0"/>
      <w:adjustRightInd w:val="0"/>
      <w:spacing w:after="0"/>
      <w:ind w:left="-57" w:right="-57"/>
    </w:pPr>
    <w:rPr>
      <w:rFonts w:ascii="Times New Roman" w:eastAsia="Times New Roman" w:hAnsi="Times New Roman" w:cs="Times New Roman"/>
      <w:sz w:val="20"/>
      <w:szCs w:val="20"/>
      <w:lang w:eastAsia="ru-RU"/>
    </w:rPr>
  </w:style>
  <w:style w:type="paragraph" w:customStyle="1" w:styleId="afffc">
    <w:name w:val="Ч_текст"/>
    <w:basedOn w:val="a"/>
    <w:link w:val="afffd"/>
    <w:autoRedefine/>
    <w:rsid w:val="0085679D"/>
    <w:pPr>
      <w:widowControl w:val="0"/>
      <w:autoSpaceDE w:val="0"/>
      <w:autoSpaceDN w:val="0"/>
      <w:adjustRightInd w:val="0"/>
      <w:spacing w:after="0" w:line="360" w:lineRule="auto"/>
      <w:ind w:left="-57" w:right="-57" w:firstLine="709"/>
      <w:jc w:val="center"/>
    </w:pPr>
    <w:rPr>
      <w:rFonts w:ascii="Times New Roman" w:eastAsia="Times New Roman" w:hAnsi="Times New Roman" w:cs="Times New Roman"/>
      <w:b/>
      <w:sz w:val="28"/>
      <w:szCs w:val="28"/>
      <w:lang w:eastAsia="ru-RU"/>
    </w:rPr>
  </w:style>
  <w:style w:type="character" w:customStyle="1" w:styleId="afffd">
    <w:name w:val="Ч_текст Знак"/>
    <w:basedOn w:val="a0"/>
    <w:link w:val="afffc"/>
    <w:rsid w:val="0085679D"/>
    <w:rPr>
      <w:rFonts w:ascii="Times New Roman" w:eastAsia="Times New Roman" w:hAnsi="Times New Roman" w:cs="Times New Roman"/>
      <w:b/>
      <w:sz w:val="28"/>
      <w:szCs w:val="28"/>
      <w:lang w:eastAsia="ru-RU"/>
    </w:rPr>
  </w:style>
  <w:style w:type="paragraph" w:customStyle="1" w:styleId="afffe">
    <w:name w:val="Обычный (ПЗ)"/>
    <w:basedOn w:val="a"/>
    <w:link w:val="affff"/>
    <w:rsid w:val="0085679D"/>
    <w:pPr>
      <w:spacing w:after="0"/>
      <w:ind w:left="-57" w:right="-57" w:firstLine="720"/>
    </w:pPr>
    <w:rPr>
      <w:rFonts w:ascii="Times New Roman" w:eastAsia="Times New Roman" w:hAnsi="Times New Roman" w:cs="Times New Roman"/>
      <w:sz w:val="24"/>
      <w:szCs w:val="24"/>
      <w:lang w:eastAsia="ru-RU"/>
    </w:rPr>
  </w:style>
  <w:style w:type="character" w:customStyle="1" w:styleId="affff">
    <w:name w:val="Обычный (ПЗ) Знак"/>
    <w:basedOn w:val="a0"/>
    <w:link w:val="afffe"/>
    <w:rsid w:val="0085679D"/>
    <w:rPr>
      <w:rFonts w:ascii="Times New Roman" w:eastAsia="Times New Roman" w:hAnsi="Times New Roman" w:cs="Times New Roman"/>
      <w:sz w:val="24"/>
      <w:szCs w:val="24"/>
      <w:lang w:eastAsia="ru-RU"/>
    </w:rPr>
  </w:style>
  <w:style w:type="paragraph" w:customStyle="1" w:styleId="affff0">
    <w:name w:val="Основной стиль записки"/>
    <w:basedOn w:val="a"/>
    <w:qFormat/>
    <w:rsid w:val="0085679D"/>
    <w:pPr>
      <w:spacing w:after="0"/>
      <w:ind w:left="-57" w:right="-57" w:firstLine="709"/>
    </w:pPr>
    <w:rPr>
      <w:rFonts w:ascii="Times New Roman" w:eastAsia="Times New Roman" w:hAnsi="Times New Roman" w:cs="Times New Roman"/>
      <w:sz w:val="24"/>
      <w:szCs w:val="24"/>
      <w:lang w:eastAsia="ru-RU"/>
    </w:rPr>
  </w:style>
  <w:style w:type="paragraph" w:customStyle="1" w:styleId="affff1">
    <w:name w:val="Знак Знак Знак Знак Знак Знак Знак Знак Знак Знак"/>
    <w:basedOn w:val="a"/>
    <w:rsid w:val="0085679D"/>
    <w:pPr>
      <w:spacing w:after="0"/>
      <w:ind w:left="-57" w:right="-57" w:firstLine="709"/>
    </w:pPr>
    <w:rPr>
      <w:rFonts w:ascii="Verdana" w:eastAsia="Times New Roman" w:hAnsi="Verdana" w:cs="Verdana"/>
      <w:sz w:val="20"/>
      <w:szCs w:val="20"/>
      <w:lang w:val="en-US"/>
    </w:rPr>
  </w:style>
  <w:style w:type="paragraph" w:customStyle="1" w:styleId="1f1">
    <w:name w:val="Обычный1"/>
    <w:link w:val="Normal0"/>
    <w:rsid w:val="0085679D"/>
    <w:pPr>
      <w:snapToGrid w:val="0"/>
      <w:spacing w:after="0" w:line="240" w:lineRule="auto"/>
      <w:ind w:left="-57" w:right="-57"/>
    </w:pPr>
    <w:rPr>
      <w:rFonts w:ascii="Times New Roman" w:eastAsia="Times New Roman" w:hAnsi="Times New Roman" w:cs="Times New Roman"/>
      <w:szCs w:val="20"/>
      <w:lang w:eastAsia="ru-RU"/>
    </w:rPr>
  </w:style>
  <w:style w:type="character" w:customStyle="1" w:styleId="Normal0">
    <w:name w:val="Normal Знак"/>
    <w:basedOn w:val="a0"/>
    <w:link w:val="1f1"/>
    <w:rsid w:val="0085679D"/>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
    <w:link w:val="Normal10-020"/>
    <w:rsid w:val="0085679D"/>
    <w:pPr>
      <w:spacing w:after="0"/>
      <w:ind w:left="-113" w:right="-113" w:firstLine="709"/>
      <w:jc w:val="center"/>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basedOn w:val="a0"/>
    <w:link w:val="Normal10-02"/>
    <w:rsid w:val="0085679D"/>
    <w:rPr>
      <w:rFonts w:ascii="Times New Roman" w:eastAsia="Times New Roman" w:hAnsi="Times New Roman" w:cs="Times New Roman"/>
      <w:b/>
      <w:bCs/>
      <w:sz w:val="20"/>
      <w:szCs w:val="20"/>
      <w:lang w:eastAsia="ru-RU"/>
    </w:rPr>
  </w:style>
  <w:style w:type="paragraph" w:customStyle="1" w:styleId="CharChar">
    <w:name w:val="Char Char"/>
    <w:basedOn w:val="a"/>
    <w:rsid w:val="0085679D"/>
    <w:pPr>
      <w:spacing w:after="160" w:line="240" w:lineRule="exact"/>
      <w:ind w:left="-57" w:right="-57" w:firstLine="709"/>
    </w:pPr>
    <w:rPr>
      <w:rFonts w:ascii="Verdana" w:eastAsia="Times New Roman" w:hAnsi="Verdana" w:cs="Times New Roman"/>
      <w:sz w:val="20"/>
      <w:szCs w:val="20"/>
      <w:lang w:val="en-US"/>
    </w:rPr>
  </w:style>
  <w:style w:type="paragraph" w:customStyle="1" w:styleId="Default">
    <w:name w:val="Default"/>
    <w:rsid w:val="0085679D"/>
    <w:pPr>
      <w:autoSpaceDE w:val="0"/>
      <w:autoSpaceDN w:val="0"/>
      <w:adjustRightInd w:val="0"/>
      <w:spacing w:after="0" w:line="240" w:lineRule="auto"/>
      <w:ind w:left="-57" w:right="-57"/>
    </w:pPr>
    <w:rPr>
      <w:rFonts w:ascii="Times New Roman" w:eastAsiaTheme="minorEastAsia" w:hAnsi="Times New Roman" w:cs="Times New Roman"/>
      <w:color w:val="000000"/>
      <w:sz w:val="24"/>
      <w:szCs w:val="24"/>
      <w:lang w:eastAsia="ru-RU"/>
    </w:rPr>
  </w:style>
  <w:style w:type="character" w:customStyle="1" w:styleId="1f2">
    <w:name w:val="Текст примечания Знак1"/>
    <w:basedOn w:val="a0"/>
    <w:uiPriority w:val="99"/>
    <w:semiHidden/>
    <w:rsid w:val="0085679D"/>
    <w:rPr>
      <w:rFonts w:ascii="Times New Roman" w:eastAsia="Times New Roman" w:hAnsi="Times New Roman" w:cs="Times New Roman"/>
      <w:sz w:val="20"/>
      <w:szCs w:val="20"/>
      <w:lang w:eastAsia="ru-RU"/>
    </w:rPr>
  </w:style>
  <w:style w:type="character" w:customStyle="1" w:styleId="1f3">
    <w:name w:val="Тема примечания Знак1"/>
    <w:basedOn w:val="1f2"/>
    <w:uiPriority w:val="99"/>
    <w:semiHidden/>
    <w:rsid w:val="0085679D"/>
    <w:rPr>
      <w:rFonts w:ascii="Times New Roman" w:eastAsia="Times New Roman" w:hAnsi="Times New Roman" w:cs="Times New Roman"/>
      <w:b/>
      <w:bCs/>
      <w:sz w:val="20"/>
      <w:szCs w:val="20"/>
      <w:lang w:eastAsia="ru-RU"/>
    </w:rPr>
  </w:style>
  <w:style w:type="character" w:customStyle="1" w:styleId="37">
    <w:name w:val="Основной текст (3)_"/>
    <w:basedOn w:val="a0"/>
    <w:link w:val="38"/>
    <w:rsid w:val="0085679D"/>
    <w:rPr>
      <w:sz w:val="21"/>
      <w:szCs w:val="21"/>
      <w:shd w:val="clear" w:color="auto" w:fill="FFFFFF"/>
    </w:rPr>
  </w:style>
  <w:style w:type="paragraph" w:customStyle="1" w:styleId="38">
    <w:name w:val="Основной текст (3)"/>
    <w:basedOn w:val="a"/>
    <w:link w:val="37"/>
    <w:rsid w:val="0085679D"/>
    <w:pPr>
      <w:shd w:val="clear" w:color="auto" w:fill="FFFFFF"/>
      <w:spacing w:after="0" w:line="240" w:lineRule="atLeast"/>
      <w:ind w:left="-57" w:right="-57"/>
    </w:pPr>
    <w:rPr>
      <w:sz w:val="21"/>
      <w:szCs w:val="21"/>
    </w:rPr>
  </w:style>
  <w:style w:type="character" w:customStyle="1" w:styleId="head2">
    <w:name w:val="head2"/>
    <w:basedOn w:val="a0"/>
    <w:uiPriority w:val="99"/>
    <w:rsid w:val="0085679D"/>
  </w:style>
  <w:style w:type="paragraph" w:customStyle="1" w:styleId="affff2">
    <w:name w:val="Солонешенский"/>
    <w:basedOn w:val="a"/>
    <w:rsid w:val="0085679D"/>
    <w:pPr>
      <w:spacing w:after="0" w:line="360" w:lineRule="auto"/>
      <w:ind w:left="792" w:right="-57" w:hanging="432"/>
      <w:jc w:val="center"/>
    </w:pPr>
    <w:rPr>
      <w:rFonts w:ascii="Times New Roman" w:eastAsia="Times New Roman" w:hAnsi="Times New Roman" w:cs="Times New Roman"/>
      <w:b/>
      <w:sz w:val="28"/>
      <w:szCs w:val="24"/>
      <w:lang w:eastAsia="ru-RU"/>
    </w:rPr>
  </w:style>
  <w:style w:type="paragraph" w:customStyle="1" w:styleId="1f4">
    <w:name w:val="Маркированный_1"/>
    <w:basedOn w:val="a"/>
    <w:rsid w:val="0085679D"/>
    <w:pPr>
      <w:tabs>
        <w:tab w:val="num" w:pos="2858"/>
      </w:tabs>
      <w:spacing w:after="0" w:line="360" w:lineRule="auto"/>
      <w:ind w:left="2858" w:right="-57" w:hanging="360"/>
    </w:pPr>
    <w:rPr>
      <w:rFonts w:ascii="Times New Roman" w:eastAsia="Times New Roman" w:hAnsi="Times New Roman" w:cs="Times New Roman"/>
      <w:sz w:val="24"/>
      <w:szCs w:val="24"/>
      <w:lang w:eastAsia="ru-RU"/>
    </w:rPr>
  </w:style>
  <w:style w:type="paragraph" w:customStyle="1" w:styleId="affff3">
    <w:name w:val="Генплан"/>
    <w:basedOn w:val="a"/>
    <w:rsid w:val="0085679D"/>
    <w:pPr>
      <w:tabs>
        <w:tab w:val="left" w:pos="7797"/>
      </w:tabs>
      <w:spacing w:after="0" w:line="360" w:lineRule="auto"/>
      <w:ind w:left="-57" w:right="-57"/>
      <w:jc w:val="center"/>
    </w:pPr>
    <w:rPr>
      <w:rFonts w:ascii="Times New Roman" w:eastAsia="Times New Roman" w:hAnsi="Times New Roman" w:cs="Times New Roman"/>
      <w:b/>
      <w:sz w:val="32"/>
      <w:szCs w:val="28"/>
      <w:lang w:eastAsia="ru-RU"/>
    </w:rPr>
  </w:style>
  <w:style w:type="paragraph" w:customStyle="1" w:styleId="2d">
    <w:name w:val="Заголовок_2 Знак"/>
    <w:basedOn w:val="a"/>
    <w:next w:val="a"/>
    <w:rsid w:val="0085679D"/>
    <w:pPr>
      <w:keepNext/>
      <w:tabs>
        <w:tab w:val="num" w:pos="360"/>
      </w:tabs>
      <w:spacing w:before="60" w:after="60"/>
      <w:ind w:left="-57" w:right="-57"/>
      <w:jc w:val="center"/>
      <w:outlineLvl w:val="0"/>
    </w:pPr>
    <w:rPr>
      <w:rFonts w:ascii="Times New Roman" w:eastAsia="Times New Roman" w:hAnsi="Times New Roman" w:cs="Times New Roman"/>
      <w:b/>
      <w:kern w:val="32"/>
      <w:sz w:val="28"/>
      <w:szCs w:val="28"/>
      <w:lang w:val="en-US" w:eastAsia="ru-RU"/>
    </w:rPr>
  </w:style>
  <w:style w:type="paragraph" w:customStyle="1" w:styleId="Style13">
    <w:name w:val="Style13"/>
    <w:basedOn w:val="a"/>
    <w:rsid w:val="0085679D"/>
    <w:pPr>
      <w:widowControl w:val="0"/>
      <w:autoSpaceDE w:val="0"/>
      <w:autoSpaceDN w:val="0"/>
      <w:adjustRightInd w:val="0"/>
      <w:spacing w:after="0" w:line="319" w:lineRule="exact"/>
      <w:ind w:left="-57" w:right="-57" w:firstLine="706"/>
    </w:pPr>
    <w:rPr>
      <w:rFonts w:ascii="Cambria" w:eastAsiaTheme="minorEastAsia" w:hAnsi="Cambria"/>
      <w:sz w:val="24"/>
      <w:szCs w:val="24"/>
      <w:lang w:eastAsia="ru-RU"/>
    </w:rPr>
  </w:style>
  <w:style w:type="character" w:customStyle="1" w:styleId="FontStyle73">
    <w:name w:val="Font Style73"/>
    <w:basedOn w:val="a0"/>
    <w:uiPriority w:val="99"/>
    <w:rsid w:val="0085679D"/>
    <w:rPr>
      <w:rFonts w:ascii="Times New Roman" w:hAnsi="Times New Roman" w:cs="Times New Roman" w:hint="default"/>
      <w:sz w:val="22"/>
      <w:szCs w:val="22"/>
    </w:rPr>
  </w:style>
  <w:style w:type="character" w:customStyle="1" w:styleId="FontStyle74">
    <w:name w:val="Font Style74"/>
    <w:basedOn w:val="a0"/>
    <w:uiPriority w:val="99"/>
    <w:rsid w:val="0085679D"/>
    <w:rPr>
      <w:rFonts w:ascii="Times New Roman" w:hAnsi="Times New Roman" w:cs="Times New Roman" w:hint="default"/>
      <w:b/>
      <w:bCs/>
      <w:sz w:val="22"/>
      <w:szCs w:val="22"/>
    </w:rPr>
  </w:style>
  <w:style w:type="paragraph" w:customStyle="1" w:styleId="1f5">
    <w:name w:val="Без интервала1"/>
    <w:qFormat/>
    <w:rsid w:val="0085679D"/>
    <w:pPr>
      <w:spacing w:after="0" w:line="240" w:lineRule="auto"/>
      <w:ind w:left="-57" w:right="-57"/>
    </w:pPr>
    <w:rPr>
      <w:rFonts w:ascii="Calibri" w:eastAsia="Times New Roman" w:hAnsi="Calibri" w:cs="Times New Roman"/>
    </w:rPr>
  </w:style>
  <w:style w:type="paragraph" w:customStyle="1" w:styleId="Style25">
    <w:name w:val="Style25"/>
    <w:basedOn w:val="a"/>
    <w:uiPriority w:val="99"/>
    <w:rsid w:val="0085679D"/>
    <w:pPr>
      <w:widowControl w:val="0"/>
      <w:autoSpaceDE w:val="0"/>
      <w:autoSpaceDN w:val="0"/>
      <w:adjustRightInd w:val="0"/>
      <w:spacing w:after="0" w:line="230" w:lineRule="exact"/>
      <w:ind w:left="-57" w:right="-57"/>
      <w:jc w:val="center"/>
    </w:pPr>
    <w:rPr>
      <w:rFonts w:ascii="Cambria" w:eastAsiaTheme="minorEastAsia" w:hAnsi="Cambria"/>
      <w:sz w:val="24"/>
      <w:szCs w:val="24"/>
      <w:lang w:eastAsia="ru-RU"/>
    </w:rPr>
  </w:style>
  <w:style w:type="paragraph" w:customStyle="1" w:styleId="Style35">
    <w:name w:val="Style35"/>
    <w:basedOn w:val="a"/>
    <w:uiPriority w:val="99"/>
    <w:rsid w:val="0085679D"/>
    <w:pPr>
      <w:widowControl w:val="0"/>
      <w:autoSpaceDE w:val="0"/>
      <w:autoSpaceDN w:val="0"/>
      <w:adjustRightInd w:val="0"/>
      <w:spacing w:after="0" w:line="350" w:lineRule="exact"/>
      <w:ind w:left="-57" w:right="-57"/>
      <w:jc w:val="center"/>
    </w:pPr>
    <w:rPr>
      <w:rFonts w:ascii="Cambria" w:eastAsiaTheme="minorEastAsia" w:hAnsi="Cambria"/>
      <w:sz w:val="24"/>
      <w:szCs w:val="24"/>
      <w:lang w:eastAsia="ru-RU"/>
    </w:rPr>
  </w:style>
  <w:style w:type="paragraph" w:customStyle="1" w:styleId="Style37">
    <w:name w:val="Style37"/>
    <w:basedOn w:val="a"/>
    <w:uiPriority w:val="99"/>
    <w:rsid w:val="0085679D"/>
    <w:pPr>
      <w:widowControl w:val="0"/>
      <w:autoSpaceDE w:val="0"/>
      <w:autoSpaceDN w:val="0"/>
      <w:adjustRightInd w:val="0"/>
      <w:spacing w:after="0" w:line="245" w:lineRule="exact"/>
      <w:ind w:left="-57" w:right="-57"/>
      <w:jc w:val="center"/>
    </w:pPr>
    <w:rPr>
      <w:rFonts w:ascii="Cambria" w:eastAsiaTheme="minorEastAsia" w:hAnsi="Cambria"/>
      <w:sz w:val="24"/>
      <w:szCs w:val="24"/>
      <w:lang w:eastAsia="ru-RU"/>
    </w:rPr>
  </w:style>
  <w:style w:type="paragraph" w:customStyle="1" w:styleId="Style52">
    <w:name w:val="Style52"/>
    <w:basedOn w:val="a"/>
    <w:uiPriority w:val="99"/>
    <w:rsid w:val="0085679D"/>
    <w:pPr>
      <w:widowControl w:val="0"/>
      <w:autoSpaceDE w:val="0"/>
      <w:autoSpaceDN w:val="0"/>
      <w:adjustRightInd w:val="0"/>
      <w:spacing w:after="0"/>
      <w:ind w:left="-57" w:right="-57"/>
    </w:pPr>
    <w:rPr>
      <w:rFonts w:ascii="Cambria" w:eastAsiaTheme="minorEastAsia" w:hAnsi="Cambria"/>
      <w:sz w:val="24"/>
      <w:szCs w:val="24"/>
      <w:lang w:eastAsia="ru-RU"/>
    </w:rPr>
  </w:style>
  <w:style w:type="paragraph" w:customStyle="1" w:styleId="Style61">
    <w:name w:val="Style61"/>
    <w:basedOn w:val="a"/>
    <w:uiPriority w:val="99"/>
    <w:rsid w:val="0085679D"/>
    <w:pPr>
      <w:widowControl w:val="0"/>
      <w:autoSpaceDE w:val="0"/>
      <w:autoSpaceDN w:val="0"/>
      <w:adjustRightInd w:val="0"/>
      <w:spacing w:after="0" w:line="230" w:lineRule="exact"/>
      <w:ind w:left="-57" w:right="-57"/>
    </w:pPr>
    <w:rPr>
      <w:rFonts w:ascii="Cambria" w:eastAsiaTheme="minorEastAsia" w:hAnsi="Cambria"/>
      <w:sz w:val="24"/>
      <w:szCs w:val="24"/>
      <w:lang w:eastAsia="ru-RU"/>
    </w:rPr>
  </w:style>
  <w:style w:type="character" w:customStyle="1" w:styleId="FontStyle66">
    <w:name w:val="Font Style66"/>
    <w:basedOn w:val="a0"/>
    <w:uiPriority w:val="99"/>
    <w:rsid w:val="0085679D"/>
    <w:rPr>
      <w:rFonts w:ascii="Times New Roman" w:hAnsi="Times New Roman" w:cs="Times New Roman"/>
      <w:sz w:val="18"/>
      <w:szCs w:val="18"/>
    </w:rPr>
  </w:style>
  <w:style w:type="paragraph" w:customStyle="1" w:styleId="TableParagraph">
    <w:name w:val="Table Paragraph"/>
    <w:basedOn w:val="a"/>
    <w:uiPriority w:val="1"/>
    <w:qFormat/>
    <w:rsid w:val="0085679D"/>
    <w:pPr>
      <w:widowControl w:val="0"/>
      <w:autoSpaceDE w:val="0"/>
      <w:autoSpaceDN w:val="0"/>
      <w:spacing w:after="0"/>
      <w:ind w:left="-57" w:right="-57"/>
    </w:pPr>
    <w:rPr>
      <w:rFonts w:ascii="Times New Roman" w:eastAsia="Times New Roman" w:hAnsi="Times New Roman" w:cs="Times New Roman"/>
      <w:lang w:eastAsia="ru-RU" w:bidi="ru-RU"/>
    </w:rPr>
  </w:style>
  <w:style w:type="paragraph" w:customStyle="1" w:styleId="z2">
    <w:name w:val="z2"/>
    <w:basedOn w:val="a"/>
    <w:rsid w:val="0085679D"/>
    <w:pPr>
      <w:spacing w:before="150" w:after="30"/>
      <w:ind w:left="-57" w:right="-57"/>
      <w:jc w:val="center"/>
    </w:pPr>
    <w:rPr>
      <w:rFonts w:ascii="Times New Roman" w:eastAsia="Times New Roman" w:hAnsi="Times New Roman" w:cs="Times New Roman"/>
      <w:b/>
      <w:bCs/>
      <w:sz w:val="18"/>
      <w:szCs w:val="18"/>
      <w:lang w:eastAsia="ru-RU"/>
    </w:rPr>
  </w:style>
  <w:style w:type="character" w:customStyle="1" w:styleId="FontStyle31">
    <w:name w:val="Font Style31"/>
    <w:basedOn w:val="a0"/>
    <w:rsid w:val="0085679D"/>
    <w:rPr>
      <w:rFonts w:ascii="Times New Roman" w:hAnsi="Times New Roman" w:cs="Times New Roman"/>
      <w:sz w:val="16"/>
      <w:szCs w:val="16"/>
    </w:rPr>
  </w:style>
  <w:style w:type="character" w:customStyle="1" w:styleId="FontStyle15">
    <w:name w:val="Font Style15"/>
    <w:basedOn w:val="a0"/>
    <w:rsid w:val="0085679D"/>
    <w:rPr>
      <w:rFonts w:ascii="Times New Roman" w:hAnsi="Times New Roman" w:cs="Times New Roman" w:hint="default"/>
      <w:sz w:val="26"/>
      <w:szCs w:val="26"/>
    </w:rPr>
  </w:style>
  <w:style w:type="paragraph" w:customStyle="1" w:styleId="2e">
    <w:name w:val="Знак Знак Знак2 Знак Знак Знак Знак Знак Знак Знак"/>
    <w:basedOn w:val="a"/>
    <w:rsid w:val="0085679D"/>
    <w:pPr>
      <w:spacing w:after="0"/>
      <w:ind w:left="-57" w:right="-57"/>
    </w:pPr>
    <w:rPr>
      <w:rFonts w:ascii="Verdana" w:eastAsia="Times New Roman" w:hAnsi="Verdana" w:cs="Verdana"/>
      <w:sz w:val="20"/>
      <w:szCs w:val="20"/>
      <w:lang w:val="en-US"/>
    </w:rPr>
  </w:style>
  <w:style w:type="paragraph" w:customStyle="1" w:styleId="affff4">
    <w:name w:val="заголовок таблицы"/>
    <w:basedOn w:val="a"/>
    <w:link w:val="affff5"/>
    <w:rsid w:val="0085679D"/>
    <w:pPr>
      <w:spacing w:after="0" w:line="312" w:lineRule="auto"/>
      <w:ind w:left="-57" w:right="-57"/>
      <w:jc w:val="center"/>
    </w:pPr>
    <w:rPr>
      <w:rFonts w:ascii="Times New Roman" w:eastAsia="Times New Roman" w:hAnsi="Times New Roman" w:cs="Times New Roman"/>
      <w:b/>
      <w:sz w:val="26"/>
      <w:szCs w:val="24"/>
      <w:lang w:eastAsia="ru-RU"/>
    </w:rPr>
  </w:style>
  <w:style w:type="character" w:customStyle="1" w:styleId="affff5">
    <w:name w:val="заголовок таблицы Знак"/>
    <w:link w:val="affff4"/>
    <w:rsid w:val="0085679D"/>
    <w:rPr>
      <w:rFonts w:ascii="Times New Roman" w:eastAsia="Times New Roman" w:hAnsi="Times New Roman" w:cs="Times New Roman"/>
      <w:b/>
      <w:sz w:val="26"/>
      <w:szCs w:val="24"/>
      <w:lang w:eastAsia="ru-RU"/>
    </w:rPr>
  </w:style>
  <w:style w:type="paragraph" w:customStyle="1" w:styleId="affff6">
    <w:name w:val="Основной"/>
    <w:basedOn w:val="a"/>
    <w:link w:val="affff7"/>
    <w:rsid w:val="0085679D"/>
    <w:pPr>
      <w:spacing w:after="0" w:line="312" w:lineRule="auto"/>
      <w:ind w:left="-57" w:right="-57" w:firstLine="720"/>
    </w:pPr>
    <w:rPr>
      <w:rFonts w:ascii="Times New Roman" w:eastAsia="Times New Roman" w:hAnsi="Times New Roman" w:cs="Times New Roman"/>
      <w:sz w:val="28"/>
      <w:szCs w:val="24"/>
      <w:lang w:eastAsia="ru-RU"/>
    </w:rPr>
  </w:style>
  <w:style w:type="character" w:customStyle="1" w:styleId="affff7">
    <w:name w:val="Основной Знак"/>
    <w:link w:val="affff6"/>
    <w:rsid w:val="0085679D"/>
    <w:rPr>
      <w:rFonts w:ascii="Times New Roman" w:eastAsia="Times New Roman" w:hAnsi="Times New Roman" w:cs="Times New Roman"/>
      <w:sz w:val="28"/>
      <w:szCs w:val="24"/>
      <w:lang w:eastAsia="ru-RU"/>
    </w:rPr>
  </w:style>
  <w:style w:type="paragraph" w:customStyle="1" w:styleId="affff8">
    <w:name w:val="Новый абзац"/>
    <w:basedOn w:val="a"/>
    <w:link w:val="2f"/>
    <w:rsid w:val="0085679D"/>
    <w:pPr>
      <w:spacing w:after="0"/>
      <w:ind w:left="-57" w:right="-57" w:firstLine="567"/>
    </w:pPr>
    <w:rPr>
      <w:rFonts w:ascii="Arial" w:eastAsia="Times New Roman" w:hAnsi="Arial" w:cs="Times New Roman"/>
      <w:sz w:val="24"/>
      <w:szCs w:val="20"/>
      <w:lang w:eastAsia="ru-RU"/>
    </w:rPr>
  </w:style>
  <w:style w:type="character" w:customStyle="1" w:styleId="2f">
    <w:name w:val="Новый абзац Знак2"/>
    <w:link w:val="affff8"/>
    <w:rsid w:val="0085679D"/>
    <w:rPr>
      <w:rFonts w:ascii="Arial" w:eastAsia="Times New Roman" w:hAnsi="Arial" w:cs="Times New Roman"/>
      <w:sz w:val="24"/>
      <w:szCs w:val="20"/>
      <w:lang w:eastAsia="ru-RU"/>
    </w:rPr>
  </w:style>
  <w:style w:type="paragraph" w:customStyle="1" w:styleId="42">
    <w:name w:val="Егор4"/>
    <w:basedOn w:val="a"/>
    <w:qFormat/>
    <w:rsid w:val="0085679D"/>
    <w:pPr>
      <w:spacing w:after="0"/>
      <w:ind w:left="-57" w:right="-57" w:firstLine="851"/>
      <w:jc w:val="center"/>
    </w:pPr>
    <w:rPr>
      <w:rFonts w:ascii="Times New Roman" w:eastAsia="Calibri" w:hAnsi="Times New Roman" w:cs="Times New Roman"/>
      <w:sz w:val="26"/>
      <w:szCs w:val="24"/>
      <w:u w:val="single"/>
    </w:rPr>
  </w:style>
  <w:style w:type="paragraph" w:customStyle="1" w:styleId="f">
    <w:name w:val="f"/>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DecimalAligned">
    <w:name w:val="Decimal Aligned"/>
    <w:basedOn w:val="a"/>
    <w:uiPriority w:val="40"/>
    <w:qFormat/>
    <w:rsid w:val="0085679D"/>
    <w:pPr>
      <w:tabs>
        <w:tab w:val="decimal" w:pos="360"/>
      </w:tabs>
      <w:spacing w:after="0"/>
      <w:ind w:left="-57" w:right="-57"/>
    </w:pPr>
    <w:rPr>
      <w:rFonts w:ascii="Times New Roman" w:hAnsi="Times New Roman" w:cs="Times New Roman"/>
      <w:sz w:val="24"/>
      <w:szCs w:val="24"/>
      <w:lang w:eastAsia="ru-RU"/>
    </w:rPr>
  </w:style>
  <w:style w:type="paragraph" w:customStyle="1" w:styleId="affff9">
    <w:name w:val="в таблице"/>
    <w:basedOn w:val="a"/>
    <w:rsid w:val="0085679D"/>
    <w:pPr>
      <w:suppressAutoHyphens/>
      <w:spacing w:after="0"/>
      <w:ind w:left="-57" w:right="-57"/>
    </w:pPr>
    <w:rPr>
      <w:rFonts w:ascii="Times New Roman" w:eastAsia="Times New Roman" w:hAnsi="Times New Roman" w:cs="Calibri"/>
      <w:sz w:val="20"/>
      <w:szCs w:val="24"/>
      <w:lang w:eastAsia="ar-SA"/>
    </w:rPr>
  </w:style>
  <w:style w:type="paragraph" w:customStyle="1" w:styleId="1f6">
    <w:name w:val="Маркированный список1"/>
    <w:basedOn w:val="a"/>
    <w:rsid w:val="0085679D"/>
    <w:pPr>
      <w:widowControl w:val="0"/>
      <w:suppressAutoHyphens/>
      <w:autoSpaceDE w:val="0"/>
      <w:spacing w:after="0"/>
      <w:ind w:left="-57" w:right="-57"/>
    </w:pPr>
    <w:rPr>
      <w:rFonts w:ascii="Times New Roman" w:eastAsia="Times New Roman" w:hAnsi="Times New Roman" w:cs="Times New Roman"/>
      <w:sz w:val="26"/>
      <w:szCs w:val="20"/>
      <w:lang w:eastAsia="ar-SA"/>
    </w:rPr>
  </w:style>
  <w:style w:type="paragraph" w:customStyle="1" w:styleId="Main">
    <w:name w:val="Main"/>
    <w:link w:val="Main0"/>
    <w:rsid w:val="0085679D"/>
    <w:pPr>
      <w:widowControl w:val="0"/>
      <w:spacing w:before="120" w:after="0" w:line="360" w:lineRule="auto"/>
      <w:ind w:left="221" w:right="-57"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85679D"/>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85679D"/>
    <w:pPr>
      <w:spacing w:after="0"/>
      <w:ind w:left="-57" w:right="-57" w:firstLine="360"/>
    </w:pPr>
    <w:rPr>
      <w:rFonts w:ascii="Arial" w:eastAsia="Times New Roman" w:hAnsi="Arial" w:cs="Times New Roman"/>
      <w:sz w:val="24"/>
      <w:szCs w:val="20"/>
      <w:lang w:eastAsia="ru-RU"/>
    </w:rPr>
  </w:style>
  <w:style w:type="paragraph" w:customStyle="1" w:styleId="212">
    <w:name w:val="Основной текст с отступом 21"/>
    <w:basedOn w:val="a"/>
    <w:rsid w:val="0085679D"/>
    <w:pPr>
      <w:suppressAutoHyphens/>
      <w:spacing w:after="0"/>
      <w:ind w:left="-57" w:right="-57" w:firstLine="720"/>
    </w:pPr>
    <w:rPr>
      <w:rFonts w:ascii="Times New Roman" w:eastAsia="Times New Roman" w:hAnsi="Times New Roman" w:cs="Times New Roman"/>
      <w:sz w:val="24"/>
      <w:szCs w:val="20"/>
      <w:lang w:eastAsia="ar-SA"/>
    </w:rPr>
  </w:style>
  <w:style w:type="paragraph" w:customStyle="1" w:styleId="39">
    <w:name w:val="Обычный3"/>
    <w:rsid w:val="0085679D"/>
    <w:pPr>
      <w:snapToGrid w:val="0"/>
      <w:spacing w:before="120" w:after="0" w:line="240" w:lineRule="auto"/>
      <w:ind w:left="221" w:right="-57"/>
      <w:jc w:val="both"/>
    </w:pPr>
    <w:rPr>
      <w:rFonts w:ascii="Times New Roman" w:eastAsia="Times New Roman" w:hAnsi="Times New Roman" w:cs="Times New Roman"/>
      <w:szCs w:val="20"/>
      <w:lang w:eastAsia="ru-RU"/>
    </w:rPr>
  </w:style>
  <w:style w:type="character" w:customStyle="1" w:styleId="blk">
    <w:name w:val="blk"/>
    <w:basedOn w:val="a0"/>
    <w:rsid w:val="0085679D"/>
  </w:style>
  <w:style w:type="paragraph" w:customStyle="1" w:styleId="font10">
    <w:name w:val="font10"/>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imp">
    <w:name w:val="imp"/>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
    <w:name w:val="u"/>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text">
    <w:name w:val="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WW8Num1z1">
    <w:name w:val="WW8Num1z1"/>
    <w:rsid w:val="0085679D"/>
    <w:rPr>
      <w:rFonts w:ascii="Courier New" w:hAnsi="Courier New" w:cs="Courier New"/>
    </w:rPr>
  </w:style>
  <w:style w:type="character" w:customStyle="1" w:styleId="FontStyle38">
    <w:name w:val="Font Style38"/>
    <w:uiPriority w:val="99"/>
    <w:rsid w:val="0085679D"/>
    <w:rPr>
      <w:rFonts w:ascii="Arial" w:hAnsi="Arial" w:cs="Arial"/>
      <w:sz w:val="22"/>
      <w:szCs w:val="22"/>
    </w:rPr>
  </w:style>
  <w:style w:type="paragraph" w:customStyle="1" w:styleId="uni">
    <w:name w:val="uni"/>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nip">
    <w:name w:val="unip"/>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osntext">
    <w:name w:val="osn_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120">
    <w:name w:val="осн.текст 12"/>
    <w:basedOn w:val="a"/>
    <w:link w:val="121"/>
    <w:rsid w:val="0085679D"/>
    <w:pPr>
      <w:spacing w:after="0"/>
      <w:ind w:left="-57" w:right="-57" w:firstLine="851"/>
    </w:pPr>
    <w:rPr>
      <w:rFonts w:ascii="Arial" w:eastAsia="Times New Roman" w:hAnsi="Arial" w:cs="Times New Roman"/>
      <w:sz w:val="24"/>
      <w:szCs w:val="20"/>
      <w:lang w:eastAsia="ru-RU"/>
    </w:rPr>
  </w:style>
  <w:style w:type="character" w:customStyle="1" w:styleId="121">
    <w:name w:val="осн.текст 12 Знак"/>
    <w:basedOn w:val="a0"/>
    <w:link w:val="120"/>
    <w:rsid w:val="0085679D"/>
    <w:rPr>
      <w:rFonts w:ascii="Arial" w:eastAsia="Times New Roman" w:hAnsi="Arial" w:cs="Times New Roman"/>
      <w:sz w:val="24"/>
      <w:szCs w:val="20"/>
      <w:lang w:eastAsia="ru-RU"/>
    </w:rPr>
  </w:style>
  <w:style w:type="character" w:customStyle="1" w:styleId="highlight">
    <w:name w:val="highlight"/>
    <w:basedOn w:val="a0"/>
    <w:rsid w:val="0085679D"/>
  </w:style>
  <w:style w:type="paragraph" w:customStyle="1" w:styleId="headertext">
    <w:name w:val="header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c6">
    <w:name w:val="c6"/>
    <w:basedOn w:val="a0"/>
    <w:rsid w:val="0085679D"/>
  </w:style>
  <w:style w:type="paragraph" w:customStyle="1" w:styleId="formattext0">
    <w:name w:val="format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plagiat">
    <w:name w:val="plagiat"/>
    <w:basedOn w:val="a0"/>
    <w:rsid w:val="0085679D"/>
  </w:style>
  <w:style w:type="paragraph" w:customStyle="1" w:styleId="1f7">
    <w:name w:val="Стиль 1"/>
    <w:basedOn w:val="a"/>
    <w:rsid w:val="0085679D"/>
    <w:pPr>
      <w:overflowPunct w:val="0"/>
      <w:autoSpaceDE w:val="0"/>
      <w:autoSpaceDN w:val="0"/>
      <w:adjustRightInd w:val="0"/>
      <w:spacing w:before="60" w:after="60"/>
      <w:ind w:left="-57" w:right="-57" w:firstLine="709"/>
      <w:textAlignment w:val="baseline"/>
    </w:pPr>
    <w:rPr>
      <w:rFonts w:ascii="Times New Roman" w:eastAsia="Times New Roman" w:hAnsi="Times New Roman" w:cs="Times New Roman"/>
      <w:sz w:val="24"/>
      <w:szCs w:val="20"/>
      <w:lang w:eastAsia="ru-RU"/>
    </w:rPr>
  </w:style>
  <w:style w:type="paragraph" w:customStyle="1" w:styleId="1f8">
    <w:name w:val="Стиль 1 Знак"/>
    <w:basedOn w:val="a"/>
    <w:autoRedefine/>
    <w:rsid w:val="0085679D"/>
    <w:pPr>
      <w:tabs>
        <w:tab w:val="left" w:pos="1418"/>
        <w:tab w:val="left" w:pos="1560"/>
      </w:tabs>
      <w:overflowPunct w:val="0"/>
      <w:autoSpaceDE w:val="0"/>
      <w:autoSpaceDN w:val="0"/>
      <w:adjustRightInd w:val="0"/>
      <w:spacing w:before="60" w:after="60"/>
      <w:ind w:left="-57" w:right="-57"/>
      <w:textAlignment w:val="baseline"/>
    </w:pPr>
    <w:rPr>
      <w:rFonts w:ascii="Times New Roman" w:eastAsia="Times New Roman" w:hAnsi="Times New Roman" w:cs="Times New Roman"/>
      <w:sz w:val="28"/>
      <w:szCs w:val="28"/>
      <w:lang w:eastAsia="ru-RU"/>
    </w:rPr>
  </w:style>
  <w:style w:type="paragraph" w:customStyle="1" w:styleId="111">
    <w:name w:val="Табличный_таблица_11"/>
    <w:link w:val="112"/>
    <w:qFormat/>
    <w:rsid w:val="0085679D"/>
    <w:pPr>
      <w:spacing w:after="0" w:line="240" w:lineRule="auto"/>
      <w:ind w:left="-57" w:right="-57"/>
      <w:jc w:val="center"/>
    </w:pPr>
    <w:rPr>
      <w:rFonts w:ascii="Times New Roman" w:eastAsia="Times New Roman" w:hAnsi="Times New Roman" w:cs="Times New Roman"/>
      <w:lang w:eastAsia="ru-RU"/>
    </w:rPr>
  </w:style>
  <w:style w:type="character" w:customStyle="1" w:styleId="112">
    <w:name w:val="Табличный_таблица_11 Знак"/>
    <w:link w:val="111"/>
    <w:rsid w:val="0085679D"/>
    <w:rPr>
      <w:rFonts w:ascii="Times New Roman" w:eastAsia="Times New Roman" w:hAnsi="Times New Roman" w:cs="Times New Roman"/>
      <w:lang w:eastAsia="ru-RU"/>
    </w:rPr>
  </w:style>
  <w:style w:type="paragraph" w:customStyle="1" w:styleId="Style12">
    <w:name w:val="Style12"/>
    <w:basedOn w:val="a"/>
    <w:rsid w:val="0085679D"/>
    <w:pPr>
      <w:widowControl w:val="0"/>
      <w:autoSpaceDE w:val="0"/>
      <w:autoSpaceDN w:val="0"/>
      <w:adjustRightInd w:val="0"/>
      <w:spacing w:after="0"/>
      <w:ind w:left="-57" w:right="-57"/>
      <w:jc w:val="center"/>
    </w:pPr>
    <w:rPr>
      <w:rFonts w:ascii="Cambria" w:eastAsiaTheme="minorEastAsia" w:hAnsi="Cambria"/>
      <w:sz w:val="24"/>
      <w:szCs w:val="24"/>
      <w:lang w:eastAsia="ru-RU"/>
    </w:rPr>
  </w:style>
  <w:style w:type="paragraph" w:customStyle="1" w:styleId="affffa">
    <w:name w:val="Знак Знак Знак Знак Знак Знак"/>
    <w:basedOn w:val="a"/>
    <w:rsid w:val="0085679D"/>
    <w:pPr>
      <w:spacing w:before="100" w:beforeAutospacing="1" w:after="100" w:afterAutospacing="1"/>
      <w:ind w:left="-57" w:right="-57"/>
    </w:pPr>
    <w:rPr>
      <w:rFonts w:ascii="Tahoma" w:eastAsia="Times New Roman" w:hAnsi="Tahoma" w:cs="Times New Roman"/>
      <w:sz w:val="20"/>
      <w:szCs w:val="20"/>
      <w:lang w:val="en-US"/>
    </w:rPr>
  </w:style>
  <w:style w:type="character" w:customStyle="1" w:styleId="affffb">
    <w:name w:val="Не вступил в силу"/>
    <w:uiPriority w:val="99"/>
    <w:rsid w:val="0085679D"/>
    <w:rPr>
      <w:color w:val="008080"/>
    </w:rPr>
  </w:style>
  <w:style w:type="paragraph" w:customStyle="1" w:styleId="affffc">
    <w:name w:val="Таблицы (моноширинный)"/>
    <w:basedOn w:val="a"/>
    <w:next w:val="a"/>
    <w:uiPriority w:val="99"/>
    <w:rsid w:val="0085679D"/>
    <w:pPr>
      <w:widowControl w:val="0"/>
      <w:autoSpaceDE w:val="0"/>
      <w:autoSpaceDN w:val="0"/>
      <w:adjustRightInd w:val="0"/>
      <w:spacing w:after="0"/>
      <w:ind w:left="-57" w:right="-57"/>
    </w:pPr>
    <w:rPr>
      <w:rFonts w:ascii="Courier New" w:eastAsia="Times New Roman" w:hAnsi="Courier New" w:cs="Courier New"/>
      <w:sz w:val="20"/>
      <w:szCs w:val="20"/>
      <w:lang w:eastAsia="ru-RU"/>
    </w:rPr>
  </w:style>
  <w:style w:type="character" w:customStyle="1" w:styleId="180">
    <w:name w:val="Знак Знак18"/>
    <w:uiPriority w:val="99"/>
    <w:rsid w:val="0085679D"/>
    <w:rPr>
      <w:rFonts w:ascii="TimesET" w:hAnsi="TimesET" w:cs="TimesET"/>
      <w:b/>
      <w:bCs/>
      <w:sz w:val="28"/>
      <w:szCs w:val="28"/>
    </w:rPr>
  </w:style>
  <w:style w:type="character" w:customStyle="1" w:styleId="113">
    <w:name w:val="Знак Знак11"/>
    <w:uiPriority w:val="99"/>
    <w:rsid w:val="0085679D"/>
    <w:rPr>
      <w:sz w:val="24"/>
      <w:szCs w:val="24"/>
    </w:rPr>
  </w:style>
  <w:style w:type="paragraph" w:customStyle="1" w:styleId="1f9">
    <w:name w:val="Знак Знак Знак1"/>
    <w:basedOn w:val="a"/>
    <w:uiPriority w:val="99"/>
    <w:rsid w:val="0085679D"/>
    <w:pPr>
      <w:spacing w:before="100" w:beforeAutospacing="1" w:after="100" w:afterAutospacing="1"/>
      <w:ind w:left="-57" w:right="-57"/>
    </w:pPr>
    <w:rPr>
      <w:rFonts w:ascii="Tahoma" w:eastAsia="Times New Roman" w:hAnsi="Tahoma" w:cs="Tahoma"/>
      <w:sz w:val="20"/>
      <w:szCs w:val="20"/>
      <w:lang w:val="en-US"/>
    </w:rPr>
  </w:style>
  <w:style w:type="paragraph" w:customStyle="1" w:styleId="Normal1">
    <w:name w:val="Normal1"/>
    <w:uiPriority w:val="99"/>
    <w:rsid w:val="0085679D"/>
    <w:pPr>
      <w:widowControl w:val="0"/>
      <w:spacing w:after="0" w:line="300" w:lineRule="auto"/>
      <w:ind w:left="-57" w:right="-57" w:firstLine="720"/>
      <w:jc w:val="both"/>
    </w:pPr>
    <w:rPr>
      <w:rFonts w:ascii="Times New Roman" w:eastAsia="Times New Roman" w:hAnsi="Times New Roman" w:cs="Times New Roman"/>
      <w:sz w:val="24"/>
      <w:szCs w:val="24"/>
      <w:lang w:eastAsia="ru-RU"/>
    </w:rPr>
  </w:style>
  <w:style w:type="character" w:customStyle="1" w:styleId="190">
    <w:name w:val="Знак Знак19"/>
    <w:uiPriority w:val="99"/>
    <w:rsid w:val="0085679D"/>
    <w:rPr>
      <w:rFonts w:ascii="Arial" w:hAnsi="Arial" w:cs="Arial"/>
      <w:b/>
      <w:bCs/>
      <w:kern w:val="32"/>
      <w:sz w:val="32"/>
      <w:szCs w:val="32"/>
      <w:lang w:val="ru-RU" w:eastAsia="ru-RU"/>
    </w:rPr>
  </w:style>
  <w:style w:type="character" w:customStyle="1" w:styleId="170">
    <w:name w:val="Знак Знак17"/>
    <w:uiPriority w:val="99"/>
    <w:rsid w:val="0085679D"/>
    <w:rPr>
      <w:rFonts w:ascii="TimesET" w:hAnsi="TimesET" w:cs="TimesET"/>
      <w:b/>
      <w:bCs/>
      <w:sz w:val="24"/>
      <w:szCs w:val="24"/>
      <w:lang w:val="ru-RU" w:eastAsia="ru-RU"/>
    </w:rPr>
  </w:style>
  <w:style w:type="character" w:customStyle="1" w:styleId="160">
    <w:name w:val="Знак Знак16"/>
    <w:uiPriority w:val="99"/>
    <w:rsid w:val="0085679D"/>
    <w:rPr>
      <w:sz w:val="24"/>
      <w:szCs w:val="24"/>
      <w:lang w:val="ru-RU" w:eastAsia="ru-RU"/>
    </w:rPr>
  </w:style>
  <w:style w:type="character" w:customStyle="1" w:styleId="150">
    <w:name w:val="Знак Знак15"/>
    <w:uiPriority w:val="99"/>
    <w:rsid w:val="0085679D"/>
    <w:rPr>
      <w:rFonts w:ascii="TimesET" w:hAnsi="TimesET" w:cs="TimesET"/>
      <w:b/>
      <w:bCs/>
      <w:sz w:val="24"/>
      <w:szCs w:val="24"/>
      <w:lang w:val="ru-RU" w:eastAsia="ru-RU"/>
    </w:rPr>
  </w:style>
  <w:style w:type="character" w:customStyle="1" w:styleId="140">
    <w:name w:val="Знак Знак14"/>
    <w:uiPriority w:val="99"/>
    <w:rsid w:val="0085679D"/>
    <w:rPr>
      <w:rFonts w:ascii="TimesET" w:hAnsi="TimesET" w:cs="TimesET"/>
      <w:b/>
      <w:bCs/>
      <w:sz w:val="30"/>
      <w:szCs w:val="30"/>
      <w:lang w:val="ru-RU" w:eastAsia="ru-RU"/>
    </w:rPr>
  </w:style>
  <w:style w:type="character" w:customStyle="1" w:styleId="130">
    <w:name w:val="Знак Знак13"/>
    <w:uiPriority w:val="99"/>
    <w:rsid w:val="0085679D"/>
    <w:rPr>
      <w:b/>
      <w:bCs/>
      <w:sz w:val="28"/>
      <w:szCs w:val="28"/>
      <w:lang w:val="ru-RU" w:eastAsia="ru-RU"/>
    </w:rPr>
  </w:style>
  <w:style w:type="character" w:customStyle="1" w:styleId="100">
    <w:name w:val="Знак Знак10"/>
    <w:uiPriority w:val="99"/>
    <w:rsid w:val="0085679D"/>
    <w:rPr>
      <w:sz w:val="24"/>
      <w:szCs w:val="24"/>
      <w:lang w:val="ru-RU" w:eastAsia="ru-RU"/>
    </w:rPr>
  </w:style>
  <w:style w:type="character" w:customStyle="1" w:styleId="92">
    <w:name w:val="Знак Знак9"/>
    <w:uiPriority w:val="99"/>
    <w:locked/>
    <w:rsid w:val="0085679D"/>
    <w:rPr>
      <w:sz w:val="24"/>
      <w:szCs w:val="24"/>
      <w:lang w:val="ru-RU" w:eastAsia="ru-RU"/>
    </w:rPr>
  </w:style>
  <w:style w:type="character" w:customStyle="1" w:styleId="82">
    <w:name w:val="Знак Знак8"/>
    <w:uiPriority w:val="99"/>
    <w:rsid w:val="0085679D"/>
    <w:rPr>
      <w:sz w:val="16"/>
      <w:szCs w:val="16"/>
      <w:lang w:val="ru-RU" w:eastAsia="ru-RU"/>
    </w:rPr>
  </w:style>
  <w:style w:type="character" w:customStyle="1" w:styleId="72">
    <w:name w:val="Знак Знак7"/>
    <w:uiPriority w:val="99"/>
    <w:rsid w:val="0085679D"/>
    <w:rPr>
      <w:sz w:val="24"/>
      <w:szCs w:val="24"/>
      <w:lang w:val="ru-RU" w:eastAsia="ru-RU"/>
    </w:rPr>
  </w:style>
  <w:style w:type="character" w:customStyle="1" w:styleId="62">
    <w:name w:val="Знак Знак6"/>
    <w:uiPriority w:val="99"/>
    <w:rsid w:val="0085679D"/>
    <w:rPr>
      <w:sz w:val="24"/>
      <w:szCs w:val="24"/>
      <w:lang w:val="ru-RU" w:eastAsia="ru-RU"/>
    </w:rPr>
  </w:style>
  <w:style w:type="character" w:customStyle="1" w:styleId="53">
    <w:name w:val="Знак Знак5"/>
    <w:uiPriority w:val="99"/>
    <w:rsid w:val="0085679D"/>
    <w:rPr>
      <w:sz w:val="24"/>
      <w:szCs w:val="24"/>
      <w:lang w:val="ru-RU" w:eastAsia="ru-RU"/>
    </w:rPr>
  </w:style>
  <w:style w:type="character" w:customStyle="1" w:styleId="3a">
    <w:name w:val="Знак Знак3"/>
    <w:uiPriority w:val="99"/>
    <w:rsid w:val="0085679D"/>
    <w:rPr>
      <w:sz w:val="24"/>
      <w:szCs w:val="24"/>
      <w:lang w:val="ru-RU" w:eastAsia="ru-RU"/>
    </w:rPr>
  </w:style>
  <w:style w:type="character" w:customStyle="1" w:styleId="affffd">
    <w:name w:val="Знак Знак"/>
    <w:uiPriority w:val="99"/>
    <w:rsid w:val="0085679D"/>
    <w:rPr>
      <w:sz w:val="28"/>
      <w:szCs w:val="28"/>
      <w:lang w:val="ru-RU" w:eastAsia="ru-RU"/>
    </w:rPr>
  </w:style>
  <w:style w:type="paragraph" w:customStyle="1" w:styleId="1fa">
    <w:name w:val="Знак1 Знак Знак Знак Знак Знак Знак"/>
    <w:basedOn w:val="a"/>
    <w:uiPriority w:val="99"/>
    <w:rsid w:val="0085679D"/>
    <w:pPr>
      <w:spacing w:after="160" w:line="240" w:lineRule="exact"/>
      <w:ind w:left="-57" w:right="-57"/>
    </w:pPr>
    <w:rPr>
      <w:rFonts w:ascii="Verdana" w:eastAsia="Times New Roman" w:hAnsi="Verdana" w:cs="Verdana"/>
      <w:sz w:val="24"/>
      <w:szCs w:val="24"/>
      <w:lang w:val="en-US"/>
    </w:rPr>
  </w:style>
  <w:style w:type="paragraph" w:customStyle="1" w:styleId="1fb">
    <w:name w:val="Знак1"/>
    <w:basedOn w:val="a"/>
    <w:uiPriority w:val="99"/>
    <w:rsid w:val="0085679D"/>
    <w:pPr>
      <w:tabs>
        <w:tab w:val="num" w:pos="720"/>
      </w:tabs>
      <w:spacing w:after="160" w:line="240" w:lineRule="exact"/>
      <w:ind w:left="720" w:right="-57" w:hanging="720"/>
    </w:pPr>
    <w:rPr>
      <w:rFonts w:ascii="Verdana" w:eastAsia="Times New Roman" w:hAnsi="Verdana" w:cs="Verdana"/>
      <w:sz w:val="20"/>
      <w:szCs w:val="20"/>
      <w:lang w:val="en-US"/>
    </w:rPr>
  </w:style>
  <w:style w:type="paragraph" w:customStyle="1" w:styleId="1fc">
    <w:name w:val="Знак Знак Знак Знак1 Знак Знак Знак"/>
    <w:basedOn w:val="a"/>
    <w:uiPriority w:val="99"/>
    <w:rsid w:val="0085679D"/>
    <w:pPr>
      <w:widowControl w:val="0"/>
      <w:adjustRightInd w:val="0"/>
      <w:spacing w:after="160" w:line="240" w:lineRule="exact"/>
      <w:ind w:left="-57" w:right="-57"/>
      <w:jc w:val="right"/>
    </w:pPr>
    <w:rPr>
      <w:rFonts w:ascii="Times New Roman" w:eastAsia="Times New Roman" w:hAnsi="Times New Roman" w:cs="Times New Roman"/>
      <w:sz w:val="20"/>
      <w:szCs w:val="20"/>
      <w:lang w:val="en-GB"/>
    </w:rPr>
  </w:style>
  <w:style w:type="paragraph" w:customStyle="1" w:styleId="1fd">
    <w:name w:val="Знак Знак1 Знак Знак"/>
    <w:basedOn w:val="a"/>
    <w:rsid w:val="0085679D"/>
    <w:pPr>
      <w:spacing w:after="160" w:line="240" w:lineRule="exact"/>
      <w:ind w:left="-57" w:right="-57"/>
    </w:pPr>
    <w:rPr>
      <w:rFonts w:ascii="Verdana" w:eastAsia="Times New Roman" w:hAnsi="Verdana" w:cs="Times New Roman"/>
      <w:sz w:val="24"/>
      <w:szCs w:val="24"/>
      <w:lang w:val="en-US"/>
    </w:rPr>
  </w:style>
  <w:style w:type="paragraph" w:customStyle="1" w:styleId="affffe">
    <w:name w:val="ЭЭГ"/>
    <w:basedOn w:val="a"/>
    <w:rsid w:val="0085679D"/>
    <w:pPr>
      <w:spacing w:after="0" w:line="360" w:lineRule="auto"/>
      <w:ind w:left="-57" w:right="-57" w:firstLine="720"/>
    </w:pPr>
    <w:rPr>
      <w:rFonts w:ascii="Times New Roman" w:eastAsia="PMingLiU" w:hAnsi="Times New Roman" w:cs="Times New Roman"/>
      <w:sz w:val="24"/>
      <w:szCs w:val="24"/>
      <w:lang w:eastAsia="ru-RU"/>
    </w:rPr>
  </w:style>
  <w:style w:type="character" w:customStyle="1" w:styleId="FontStyle47">
    <w:name w:val="Font Style47"/>
    <w:rsid w:val="0085679D"/>
    <w:rPr>
      <w:rFonts w:ascii="Times New Roman" w:hAnsi="Times New Roman" w:cs="Times New Roman"/>
      <w:sz w:val="28"/>
      <w:szCs w:val="28"/>
    </w:rPr>
  </w:style>
  <w:style w:type="paragraph" w:customStyle="1" w:styleId="Style9">
    <w:name w:val="Style9"/>
    <w:basedOn w:val="a"/>
    <w:rsid w:val="0085679D"/>
    <w:pPr>
      <w:widowControl w:val="0"/>
      <w:autoSpaceDE w:val="0"/>
      <w:autoSpaceDN w:val="0"/>
      <w:adjustRightInd w:val="0"/>
      <w:spacing w:after="0"/>
      <w:ind w:left="-57" w:right="-57"/>
      <w:jc w:val="center"/>
    </w:pPr>
    <w:rPr>
      <w:rFonts w:ascii="Times New Roman" w:eastAsia="Times New Roman" w:hAnsi="Times New Roman" w:cs="Times New Roman"/>
      <w:sz w:val="24"/>
      <w:szCs w:val="24"/>
      <w:lang w:eastAsia="ru-RU"/>
    </w:rPr>
  </w:style>
  <w:style w:type="paragraph" w:customStyle="1" w:styleId="Style10">
    <w:name w:val="Style10"/>
    <w:basedOn w:val="a"/>
    <w:rsid w:val="0085679D"/>
    <w:pPr>
      <w:widowControl w:val="0"/>
      <w:autoSpaceDE w:val="0"/>
      <w:autoSpaceDN w:val="0"/>
      <w:adjustRightInd w:val="0"/>
      <w:spacing w:after="0" w:line="335" w:lineRule="exact"/>
      <w:ind w:left="-57" w:right="-57" w:firstLine="346"/>
    </w:pPr>
    <w:rPr>
      <w:rFonts w:ascii="Times New Roman" w:eastAsia="Times New Roman" w:hAnsi="Times New Roman" w:cs="Times New Roman"/>
      <w:sz w:val="24"/>
      <w:szCs w:val="24"/>
      <w:lang w:eastAsia="ru-RU"/>
    </w:rPr>
  </w:style>
  <w:style w:type="character" w:customStyle="1" w:styleId="FontStyle43">
    <w:name w:val="Font Style43"/>
    <w:rsid w:val="0085679D"/>
    <w:rPr>
      <w:rFonts w:ascii="Times New Roman" w:hAnsi="Times New Roman" w:cs="Times New Roman"/>
      <w:spacing w:val="-10"/>
      <w:sz w:val="36"/>
      <w:szCs w:val="36"/>
    </w:rPr>
  </w:style>
  <w:style w:type="character" w:customStyle="1" w:styleId="FontStyle48">
    <w:name w:val="Font Style48"/>
    <w:rsid w:val="0085679D"/>
    <w:rPr>
      <w:rFonts w:ascii="Times New Roman" w:hAnsi="Times New Roman" w:cs="Times New Roman"/>
      <w:b/>
      <w:bCs/>
      <w:sz w:val="28"/>
      <w:szCs w:val="28"/>
    </w:rPr>
  </w:style>
  <w:style w:type="paragraph" w:customStyle="1" w:styleId="Style18">
    <w:name w:val="Style18"/>
    <w:basedOn w:val="a"/>
    <w:rsid w:val="0085679D"/>
    <w:pPr>
      <w:widowControl w:val="0"/>
      <w:autoSpaceDE w:val="0"/>
      <w:autoSpaceDN w:val="0"/>
      <w:adjustRightInd w:val="0"/>
      <w:spacing w:after="0" w:line="322" w:lineRule="exact"/>
      <w:ind w:left="-57" w:right="-57" w:firstLine="278"/>
    </w:pPr>
    <w:rPr>
      <w:rFonts w:ascii="Times New Roman" w:eastAsia="Times New Roman" w:hAnsi="Times New Roman" w:cs="Times New Roman"/>
      <w:sz w:val="24"/>
      <w:szCs w:val="24"/>
      <w:lang w:eastAsia="ru-RU"/>
    </w:rPr>
  </w:style>
  <w:style w:type="paragraph" w:customStyle="1" w:styleId="Style16">
    <w:name w:val="Style16"/>
    <w:basedOn w:val="a"/>
    <w:rsid w:val="0085679D"/>
    <w:pPr>
      <w:widowControl w:val="0"/>
      <w:autoSpaceDE w:val="0"/>
      <w:autoSpaceDN w:val="0"/>
      <w:adjustRightInd w:val="0"/>
      <w:spacing w:after="0" w:line="326" w:lineRule="exact"/>
      <w:ind w:left="-57" w:right="-57" w:firstLine="278"/>
    </w:pPr>
    <w:rPr>
      <w:rFonts w:ascii="Times New Roman" w:eastAsia="Times New Roman" w:hAnsi="Times New Roman" w:cs="Times New Roman"/>
      <w:sz w:val="24"/>
      <w:szCs w:val="24"/>
      <w:lang w:eastAsia="ru-RU"/>
    </w:rPr>
  </w:style>
  <w:style w:type="paragraph" w:customStyle="1" w:styleId="Style17">
    <w:name w:val="Style17"/>
    <w:basedOn w:val="a"/>
    <w:rsid w:val="0085679D"/>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paragraph" w:customStyle="1" w:styleId="Style2">
    <w:name w:val="Style2"/>
    <w:basedOn w:val="a"/>
    <w:rsid w:val="0085679D"/>
    <w:pPr>
      <w:widowControl w:val="0"/>
      <w:autoSpaceDE w:val="0"/>
      <w:autoSpaceDN w:val="0"/>
      <w:adjustRightInd w:val="0"/>
      <w:spacing w:after="0" w:line="322" w:lineRule="exact"/>
      <w:ind w:left="-57" w:right="-57" w:firstLine="701"/>
    </w:pPr>
    <w:rPr>
      <w:rFonts w:ascii="Times New Roman" w:eastAsia="Times New Roman" w:hAnsi="Times New Roman" w:cs="Times New Roman"/>
      <w:sz w:val="24"/>
      <w:szCs w:val="24"/>
      <w:lang w:eastAsia="ru-RU"/>
    </w:rPr>
  </w:style>
  <w:style w:type="paragraph" w:customStyle="1" w:styleId="Style31">
    <w:name w:val="Style31"/>
    <w:basedOn w:val="a"/>
    <w:rsid w:val="0085679D"/>
    <w:pPr>
      <w:widowControl w:val="0"/>
      <w:autoSpaceDE w:val="0"/>
      <w:autoSpaceDN w:val="0"/>
      <w:adjustRightInd w:val="0"/>
      <w:spacing w:after="0" w:line="346" w:lineRule="exact"/>
      <w:ind w:left="-57" w:right="-57" w:firstLine="701"/>
    </w:pPr>
    <w:rPr>
      <w:rFonts w:ascii="Times New Roman" w:eastAsia="Times New Roman" w:hAnsi="Times New Roman" w:cs="Times New Roman"/>
      <w:sz w:val="24"/>
      <w:szCs w:val="24"/>
      <w:lang w:eastAsia="ru-RU"/>
    </w:rPr>
  </w:style>
  <w:style w:type="character" w:customStyle="1" w:styleId="FontStyle52">
    <w:name w:val="Font Style52"/>
    <w:rsid w:val="0085679D"/>
    <w:rPr>
      <w:rFonts w:ascii="Times New Roman" w:hAnsi="Times New Roman" w:cs="Times New Roman"/>
      <w:b/>
      <w:bCs/>
      <w:sz w:val="24"/>
      <w:szCs w:val="24"/>
    </w:rPr>
  </w:style>
  <w:style w:type="paragraph" w:customStyle="1" w:styleId="Style28">
    <w:name w:val="Style28"/>
    <w:basedOn w:val="a"/>
    <w:rsid w:val="0085679D"/>
    <w:pPr>
      <w:widowControl w:val="0"/>
      <w:autoSpaceDE w:val="0"/>
      <w:autoSpaceDN w:val="0"/>
      <w:adjustRightInd w:val="0"/>
      <w:spacing w:after="0" w:line="326" w:lineRule="exact"/>
      <w:ind w:left="-57" w:right="-57" w:firstLine="797"/>
    </w:pPr>
    <w:rPr>
      <w:rFonts w:ascii="Times New Roman" w:eastAsia="Times New Roman" w:hAnsi="Times New Roman" w:cs="Times New Roman"/>
      <w:sz w:val="24"/>
      <w:szCs w:val="24"/>
      <w:lang w:eastAsia="ru-RU"/>
    </w:rPr>
  </w:style>
  <w:style w:type="paragraph" w:customStyle="1" w:styleId="Style34">
    <w:name w:val="Style34"/>
    <w:basedOn w:val="a"/>
    <w:rsid w:val="0085679D"/>
    <w:pPr>
      <w:widowControl w:val="0"/>
      <w:autoSpaceDE w:val="0"/>
      <w:autoSpaceDN w:val="0"/>
      <w:adjustRightInd w:val="0"/>
      <w:spacing w:after="0" w:line="326" w:lineRule="exact"/>
      <w:ind w:left="-57" w:right="-57" w:firstLine="864"/>
    </w:pPr>
    <w:rPr>
      <w:rFonts w:ascii="Times New Roman" w:eastAsia="Times New Roman" w:hAnsi="Times New Roman" w:cs="Times New Roman"/>
      <w:sz w:val="24"/>
      <w:szCs w:val="24"/>
      <w:lang w:eastAsia="ru-RU"/>
    </w:rPr>
  </w:style>
  <w:style w:type="paragraph" w:customStyle="1" w:styleId="xl69">
    <w:name w:val="xl69"/>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xl70">
    <w:name w:val="xl70"/>
    <w:basedOn w:val="a"/>
    <w:rsid w:val="0085679D"/>
    <w:pPr>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71">
    <w:name w:val="xl71"/>
    <w:basedOn w:val="a"/>
    <w:rsid w:val="0085679D"/>
    <w:pPr>
      <w:spacing w:before="100" w:beforeAutospacing="1" w:after="100" w:afterAutospacing="1"/>
      <w:ind w:left="-57" w:right="-57"/>
    </w:pPr>
    <w:rPr>
      <w:rFonts w:ascii="Times New Roman" w:eastAsia="Times New Roman" w:hAnsi="Times New Roman" w:cs="Times New Roman"/>
      <w:i/>
      <w:iCs/>
      <w:sz w:val="24"/>
      <w:szCs w:val="24"/>
      <w:lang w:eastAsia="ru-RU"/>
    </w:rPr>
  </w:style>
  <w:style w:type="paragraph" w:customStyle="1" w:styleId="xl72">
    <w:name w:val="xl72"/>
    <w:basedOn w:val="a"/>
    <w:rsid w:val="0085679D"/>
    <w:pP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74">
    <w:name w:val="xl74"/>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75">
    <w:name w:val="xl75"/>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6">
    <w:name w:val="xl76"/>
    <w:basedOn w:val="a"/>
    <w:rsid w:val="0085679D"/>
    <w:pP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7">
    <w:name w:val="xl77"/>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8">
    <w:name w:val="xl78"/>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0">
    <w:name w:val="xl80"/>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81">
    <w:name w:val="xl81"/>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82">
    <w:name w:val="xl82"/>
    <w:basedOn w:val="a"/>
    <w:rsid w:val="0085679D"/>
    <w:pP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3">
    <w:name w:val="xl83"/>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4">
    <w:name w:val="xl84"/>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86">
    <w:name w:val="xl86"/>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pPr>
    <w:rPr>
      <w:rFonts w:ascii="Times New Roman" w:eastAsia="Times New Roman" w:hAnsi="Times New Roman" w:cs="Times New Roman"/>
      <w:lang w:eastAsia="ru-RU"/>
    </w:rPr>
  </w:style>
  <w:style w:type="paragraph" w:customStyle="1" w:styleId="xl87">
    <w:name w:val="xl87"/>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pPr>
    <w:rPr>
      <w:rFonts w:ascii="Times New Roman" w:eastAsia="Times New Roman" w:hAnsi="Times New Roman" w:cs="Times New Roman"/>
      <w:lang w:eastAsia="ru-RU"/>
    </w:rPr>
  </w:style>
  <w:style w:type="paragraph" w:customStyle="1" w:styleId="xl88">
    <w:name w:val="xl88"/>
    <w:basedOn w:val="a"/>
    <w:rsid w:val="0085679D"/>
    <w:pPr>
      <w:pBdr>
        <w:top w:val="single" w:sz="4" w:space="0" w:color="auto"/>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89">
    <w:name w:val="xl89"/>
    <w:basedOn w:val="a"/>
    <w:rsid w:val="0085679D"/>
    <w:pPr>
      <w:pBdr>
        <w:top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0">
    <w:name w:val="xl90"/>
    <w:basedOn w:val="a"/>
    <w:rsid w:val="0085679D"/>
    <w:pPr>
      <w:pBdr>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
    <w:rsid w:val="0085679D"/>
    <w:pPr>
      <w:pBdr>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
    <w:rsid w:val="0085679D"/>
    <w:pPr>
      <w:pBdr>
        <w:left w:val="single" w:sz="4" w:space="0" w:color="auto"/>
        <w:bottom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
    <w:rsid w:val="0085679D"/>
    <w:pPr>
      <w:pBdr>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85679D"/>
    <w:pPr>
      <w:pBdr>
        <w:top w:val="single" w:sz="4" w:space="0" w:color="auto"/>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
    <w:rsid w:val="0085679D"/>
    <w:pPr>
      <w:pBdr>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
    <w:rsid w:val="0085679D"/>
    <w:pPr>
      <w:pBdr>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Style1">
    <w:name w:val="Style1"/>
    <w:basedOn w:val="a"/>
    <w:uiPriority w:val="99"/>
    <w:rsid w:val="0085679D"/>
    <w:pPr>
      <w:widowControl w:val="0"/>
      <w:autoSpaceDE w:val="0"/>
      <w:autoSpaceDN w:val="0"/>
      <w:adjustRightInd w:val="0"/>
      <w:spacing w:after="0" w:line="418" w:lineRule="exact"/>
      <w:ind w:left="-57" w:right="-57"/>
      <w:jc w:val="center"/>
    </w:pPr>
    <w:rPr>
      <w:rFonts w:ascii="Times New Roman" w:eastAsia="Calibri" w:hAnsi="Times New Roman" w:cs="Times New Roman"/>
      <w:sz w:val="24"/>
      <w:szCs w:val="24"/>
      <w:lang w:eastAsia="ru-RU"/>
    </w:rPr>
  </w:style>
  <w:style w:type="character" w:customStyle="1" w:styleId="FontStyle51">
    <w:name w:val="Font Style51"/>
    <w:basedOn w:val="a0"/>
    <w:uiPriority w:val="99"/>
    <w:rsid w:val="0085679D"/>
    <w:rPr>
      <w:rFonts w:ascii="Times New Roman" w:hAnsi="Times New Roman" w:cs="Times New Roman"/>
      <w:sz w:val="34"/>
      <w:szCs w:val="34"/>
    </w:rPr>
  </w:style>
  <w:style w:type="paragraph" w:customStyle="1" w:styleId="Style3">
    <w:name w:val="Style3"/>
    <w:basedOn w:val="a"/>
    <w:uiPriority w:val="99"/>
    <w:rsid w:val="0085679D"/>
    <w:pPr>
      <w:widowControl w:val="0"/>
      <w:autoSpaceDE w:val="0"/>
      <w:autoSpaceDN w:val="0"/>
      <w:adjustRightInd w:val="0"/>
      <w:spacing w:after="0" w:line="319" w:lineRule="exact"/>
      <w:ind w:left="-57" w:right="-57"/>
    </w:pPr>
    <w:rPr>
      <w:rFonts w:ascii="Times New Roman" w:eastAsia="Calibri" w:hAnsi="Times New Roman" w:cs="Times New Roman"/>
      <w:sz w:val="24"/>
      <w:szCs w:val="24"/>
      <w:lang w:eastAsia="ru-RU"/>
    </w:rPr>
  </w:style>
  <w:style w:type="character" w:customStyle="1" w:styleId="FontStyle69">
    <w:name w:val="Font Style69"/>
    <w:basedOn w:val="a0"/>
    <w:uiPriority w:val="99"/>
    <w:rsid w:val="0085679D"/>
    <w:rPr>
      <w:rFonts w:ascii="Times New Roman" w:hAnsi="Times New Roman" w:cs="Times New Roman"/>
      <w:b/>
      <w:bCs/>
      <w:sz w:val="22"/>
      <w:szCs w:val="22"/>
    </w:rPr>
  </w:style>
  <w:style w:type="paragraph" w:customStyle="1" w:styleId="Style6">
    <w:name w:val="Style6"/>
    <w:basedOn w:val="a"/>
    <w:uiPriority w:val="99"/>
    <w:rsid w:val="0085679D"/>
    <w:pPr>
      <w:widowControl w:val="0"/>
      <w:autoSpaceDE w:val="0"/>
      <w:autoSpaceDN w:val="0"/>
      <w:adjustRightInd w:val="0"/>
      <w:spacing w:after="0" w:line="317" w:lineRule="exact"/>
      <w:ind w:left="-57" w:right="-57" w:firstLine="576"/>
    </w:pPr>
    <w:rPr>
      <w:rFonts w:ascii="Times New Roman" w:eastAsia="Calibri" w:hAnsi="Times New Roman" w:cs="Times New Roman"/>
      <w:sz w:val="24"/>
      <w:szCs w:val="24"/>
      <w:lang w:eastAsia="ru-RU"/>
    </w:rPr>
  </w:style>
  <w:style w:type="paragraph" w:customStyle="1" w:styleId="Style19">
    <w:name w:val="Style19"/>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24">
    <w:name w:val="Style24"/>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30">
    <w:name w:val="Style30"/>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3">
    <w:name w:val="Font Style53"/>
    <w:basedOn w:val="a0"/>
    <w:rsid w:val="0085679D"/>
    <w:rPr>
      <w:rFonts w:ascii="Times New Roman" w:hAnsi="Times New Roman" w:cs="Times New Roman"/>
      <w:sz w:val="22"/>
      <w:szCs w:val="22"/>
    </w:rPr>
  </w:style>
  <w:style w:type="character" w:customStyle="1" w:styleId="FontStyle57">
    <w:name w:val="Font Style57"/>
    <w:basedOn w:val="a0"/>
    <w:uiPriority w:val="99"/>
    <w:rsid w:val="0085679D"/>
    <w:rPr>
      <w:rFonts w:ascii="Times New Roman" w:hAnsi="Times New Roman" w:cs="Times New Roman"/>
      <w:sz w:val="22"/>
      <w:szCs w:val="22"/>
    </w:rPr>
  </w:style>
  <w:style w:type="paragraph" w:customStyle="1" w:styleId="Style27">
    <w:name w:val="Style27"/>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4">
    <w:name w:val="Font Style54"/>
    <w:basedOn w:val="a0"/>
    <w:uiPriority w:val="99"/>
    <w:rsid w:val="0085679D"/>
    <w:rPr>
      <w:rFonts w:ascii="Times New Roman" w:hAnsi="Times New Roman" w:cs="Times New Roman"/>
      <w:b/>
      <w:bCs/>
      <w:sz w:val="20"/>
      <w:szCs w:val="20"/>
    </w:rPr>
  </w:style>
  <w:style w:type="paragraph" w:customStyle="1" w:styleId="Style32">
    <w:name w:val="Style32"/>
    <w:basedOn w:val="a"/>
    <w:uiPriority w:val="99"/>
    <w:rsid w:val="0085679D"/>
    <w:pPr>
      <w:widowControl w:val="0"/>
      <w:autoSpaceDE w:val="0"/>
      <w:autoSpaceDN w:val="0"/>
      <w:adjustRightInd w:val="0"/>
      <w:spacing w:after="0" w:line="259" w:lineRule="exact"/>
      <w:ind w:left="-57" w:right="-57"/>
    </w:pPr>
    <w:rPr>
      <w:rFonts w:ascii="Times New Roman" w:eastAsia="Calibri" w:hAnsi="Times New Roman" w:cs="Times New Roman"/>
      <w:sz w:val="24"/>
      <w:szCs w:val="24"/>
      <w:lang w:eastAsia="ru-RU"/>
    </w:rPr>
  </w:style>
  <w:style w:type="paragraph" w:customStyle="1" w:styleId="Style38">
    <w:name w:val="Style38"/>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5">
    <w:name w:val="Font Style55"/>
    <w:basedOn w:val="a0"/>
    <w:uiPriority w:val="99"/>
    <w:rsid w:val="0085679D"/>
    <w:rPr>
      <w:rFonts w:ascii="Times New Roman" w:hAnsi="Times New Roman" w:cs="Times New Roman"/>
      <w:b/>
      <w:bCs/>
      <w:sz w:val="16"/>
      <w:szCs w:val="16"/>
    </w:rPr>
  </w:style>
  <w:style w:type="paragraph" w:customStyle="1" w:styleId="Style47">
    <w:name w:val="Style47"/>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6">
    <w:name w:val="Font Style56"/>
    <w:basedOn w:val="a0"/>
    <w:uiPriority w:val="99"/>
    <w:rsid w:val="0085679D"/>
    <w:rPr>
      <w:rFonts w:ascii="Times New Roman" w:hAnsi="Times New Roman" w:cs="Times New Roman"/>
      <w:b/>
      <w:bCs/>
      <w:sz w:val="16"/>
      <w:szCs w:val="16"/>
    </w:rPr>
  </w:style>
  <w:style w:type="paragraph" w:customStyle="1" w:styleId="Style15">
    <w:name w:val="Style15"/>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8">
    <w:name w:val="Font Style58"/>
    <w:basedOn w:val="a0"/>
    <w:uiPriority w:val="99"/>
    <w:rsid w:val="0085679D"/>
    <w:rPr>
      <w:rFonts w:ascii="Times New Roman" w:hAnsi="Times New Roman" w:cs="Times New Roman"/>
      <w:b/>
      <w:bCs/>
      <w:sz w:val="20"/>
      <w:szCs w:val="20"/>
    </w:rPr>
  </w:style>
  <w:style w:type="character" w:customStyle="1" w:styleId="FontStyle59">
    <w:name w:val="Font Style59"/>
    <w:basedOn w:val="a0"/>
    <w:uiPriority w:val="99"/>
    <w:rsid w:val="0085679D"/>
    <w:rPr>
      <w:rFonts w:ascii="Times New Roman" w:hAnsi="Times New Roman" w:cs="Times New Roman"/>
      <w:b/>
      <w:bCs/>
      <w:sz w:val="20"/>
      <w:szCs w:val="20"/>
    </w:rPr>
  </w:style>
  <w:style w:type="paragraph" w:customStyle="1" w:styleId="Style8">
    <w:name w:val="Style8"/>
    <w:basedOn w:val="a"/>
    <w:uiPriority w:val="99"/>
    <w:rsid w:val="0085679D"/>
    <w:pPr>
      <w:widowControl w:val="0"/>
      <w:autoSpaceDE w:val="0"/>
      <w:autoSpaceDN w:val="0"/>
      <w:adjustRightInd w:val="0"/>
      <w:spacing w:after="0" w:line="275" w:lineRule="exact"/>
      <w:ind w:left="-57" w:right="-57" w:firstLine="840"/>
    </w:pPr>
    <w:rPr>
      <w:rFonts w:ascii="Times New Roman" w:eastAsia="Calibri" w:hAnsi="Times New Roman" w:cs="Times New Roman"/>
      <w:sz w:val="24"/>
      <w:szCs w:val="24"/>
      <w:lang w:eastAsia="ru-RU"/>
    </w:rPr>
  </w:style>
  <w:style w:type="paragraph" w:customStyle="1" w:styleId="Style20">
    <w:name w:val="Style20"/>
    <w:basedOn w:val="a"/>
    <w:uiPriority w:val="99"/>
    <w:rsid w:val="0085679D"/>
    <w:pPr>
      <w:widowControl w:val="0"/>
      <w:autoSpaceDE w:val="0"/>
      <w:autoSpaceDN w:val="0"/>
      <w:adjustRightInd w:val="0"/>
      <w:spacing w:after="0"/>
      <w:ind w:left="-57" w:right="-57"/>
      <w:jc w:val="right"/>
    </w:pPr>
    <w:rPr>
      <w:rFonts w:ascii="Times New Roman" w:eastAsia="Calibri" w:hAnsi="Times New Roman" w:cs="Times New Roman"/>
      <w:sz w:val="24"/>
      <w:szCs w:val="24"/>
      <w:lang w:eastAsia="ru-RU"/>
    </w:rPr>
  </w:style>
  <w:style w:type="paragraph" w:customStyle="1" w:styleId="Style41">
    <w:name w:val="Style41"/>
    <w:basedOn w:val="a"/>
    <w:uiPriority w:val="99"/>
    <w:rsid w:val="0085679D"/>
    <w:pPr>
      <w:widowControl w:val="0"/>
      <w:autoSpaceDE w:val="0"/>
      <w:autoSpaceDN w:val="0"/>
      <w:adjustRightInd w:val="0"/>
      <w:spacing w:after="0" w:line="250" w:lineRule="exact"/>
      <w:ind w:left="-57" w:right="-57" w:hanging="144"/>
    </w:pPr>
    <w:rPr>
      <w:rFonts w:ascii="Times New Roman" w:eastAsia="Calibri" w:hAnsi="Times New Roman" w:cs="Times New Roman"/>
      <w:sz w:val="24"/>
      <w:szCs w:val="24"/>
      <w:lang w:eastAsia="ru-RU"/>
    </w:rPr>
  </w:style>
  <w:style w:type="paragraph" w:customStyle="1" w:styleId="Style48">
    <w:name w:val="Style48"/>
    <w:basedOn w:val="a"/>
    <w:uiPriority w:val="99"/>
    <w:rsid w:val="0085679D"/>
    <w:pPr>
      <w:widowControl w:val="0"/>
      <w:autoSpaceDE w:val="0"/>
      <w:autoSpaceDN w:val="0"/>
      <w:adjustRightInd w:val="0"/>
      <w:spacing w:after="0" w:line="250" w:lineRule="exact"/>
      <w:ind w:left="-57" w:right="-57" w:hanging="206"/>
    </w:pPr>
    <w:rPr>
      <w:rFonts w:ascii="Times New Roman" w:eastAsia="Calibri" w:hAnsi="Times New Roman" w:cs="Times New Roman"/>
      <w:sz w:val="24"/>
      <w:szCs w:val="24"/>
      <w:lang w:eastAsia="ru-RU"/>
    </w:rPr>
  </w:style>
  <w:style w:type="paragraph" w:customStyle="1" w:styleId="Style43">
    <w:name w:val="Style43"/>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60">
    <w:name w:val="Font Style60"/>
    <w:basedOn w:val="a0"/>
    <w:uiPriority w:val="99"/>
    <w:rsid w:val="0085679D"/>
    <w:rPr>
      <w:rFonts w:ascii="Times New Roman" w:hAnsi="Times New Roman" w:cs="Times New Roman"/>
      <w:b/>
      <w:bCs/>
      <w:sz w:val="16"/>
      <w:szCs w:val="16"/>
    </w:rPr>
  </w:style>
  <w:style w:type="character" w:customStyle="1" w:styleId="FontStyle61">
    <w:name w:val="Font Style61"/>
    <w:basedOn w:val="a0"/>
    <w:uiPriority w:val="99"/>
    <w:rsid w:val="0085679D"/>
    <w:rPr>
      <w:rFonts w:ascii="Times New Roman" w:hAnsi="Times New Roman" w:cs="Times New Roman"/>
      <w:sz w:val="22"/>
      <w:szCs w:val="22"/>
    </w:rPr>
  </w:style>
  <w:style w:type="paragraph" w:customStyle="1" w:styleId="Style23">
    <w:name w:val="Style23"/>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0">
    <w:name w:val="Font Style70"/>
    <w:basedOn w:val="a0"/>
    <w:uiPriority w:val="99"/>
    <w:rsid w:val="0085679D"/>
    <w:rPr>
      <w:rFonts w:ascii="Times New Roman" w:hAnsi="Times New Roman" w:cs="Times New Roman"/>
      <w:b/>
      <w:bCs/>
      <w:sz w:val="16"/>
      <w:szCs w:val="16"/>
    </w:rPr>
  </w:style>
  <w:style w:type="character" w:customStyle="1" w:styleId="FontStyle71">
    <w:name w:val="Font Style71"/>
    <w:basedOn w:val="a0"/>
    <w:uiPriority w:val="99"/>
    <w:rsid w:val="0085679D"/>
    <w:rPr>
      <w:rFonts w:ascii="Times New Roman" w:hAnsi="Times New Roman" w:cs="Times New Roman"/>
      <w:sz w:val="20"/>
      <w:szCs w:val="20"/>
    </w:rPr>
  </w:style>
  <w:style w:type="paragraph" w:customStyle="1" w:styleId="Style26">
    <w:name w:val="Style26"/>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5">
    <w:name w:val="Font Style75"/>
    <w:basedOn w:val="a0"/>
    <w:uiPriority w:val="99"/>
    <w:rsid w:val="0085679D"/>
    <w:rPr>
      <w:rFonts w:ascii="Times New Roman" w:hAnsi="Times New Roman" w:cs="Times New Roman"/>
      <w:b/>
      <w:bCs/>
      <w:sz w:val="20"/>
      <w:szCs w:val="20"/>
    </w:rPr>
  </w:style>
  <w:style w:type="paragraph" w:customStyle="1" w:styleId="Style22">
    <w:name w:val="Style22"/>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6">
    <w:name w:val="Font Style76"/>
    <w:basedOn w:val="a0"/>
    <w:uiPriority w:val="99"/>
    <w:rsid w:val="0085679D"/>
    <w:rPr>
      <w:rFonts w:ascii="Times New Roman" w:hAnsi="Times New Roman" w:cs="Times New Roman"/>
      <w:b/>
      <w:bCs/>
      <w:sz w:val="12"/>
      <w:szCs w:val="12"/>
    </w:rPr>
  </w:style>
  <w:style w:type="paragraph" w:customStyle="1" w:styleId="Style49">
    <w:name w:val="Style49"/>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7">
    <w:name w:val="Font Style77"/>
    <w:basedOn w:val="a0"/>
    <w:uiPriority w:val="99"/>
    <w:rsid w:val="0085679D"/>
    <w:rPr>
      <w:rFonts w:ascii="Times New Roman" w:hAnsi="Times New Roman" w:cs="Times New Roman"/>
      <w:i/>
      <w:iCs/>
      <w:sz w:val="22"/>
      <w:szCs w:val="22"/>
    </w:rPr>
  </w:style>
  <w:style w:type="paragraph" w:customStyle="1" w:styleId="xl99">
    <w:name w:val="xl99"/>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2">
    <w:name w:val="xl102"/>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3">
    <w:name w:val="xl10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Arial CYR" w:eastAsia="Times New Roman" w:hAnsi="Arial CYR" w:cs="Times New Roman"/>
      <w:sz w:val="16"/>
      <w:szCs w:val="16"/>
      <w:lang w:eastAsia="ru-RU"/>
    </w:rPr>
  </w:style>
  <w:style w:type="paragraph" w:customStyle="1" w:styleId="xl64">
    <w:name w:val="xl64"/>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color w:val="000000"/>
      <w:sz w:val="24"/>
      <w:szCs w:val="24"/>
      <w:lang w:eastAsia="ru-RU"/>
    </w:rPr>
  </w:style>
  <w:style w:type="numbering" w:customStyle="1" w:styleId="1fe">
    <w:name w:val="Нет списка1"/>
    <w:next w:val="a2"/>
    <w:semiHidden/>
    <w:unhideWhenUsed/>
    <w:rsid w:val="0085679D"/>
  </w:style>
  <w:style w:type="paragraph" w:customStyle="1" w:styleId="Style7">
    <w:name w:val="Style7"/>
    <w:basedOn w:val="a"/>
    <w:rsid w:val="0085679D"/>
    <w:pPr>
      <w:widowControl w:val="0"/>
      <w:autoSpaceDE w:val="0"/>
      <w:autoSpaceDN w:val="0"/>
      <w:adjustRightInd w:val="0"/>
      <w:spacing w:after="0" w:line="322" w:lineRule="exact"/>
      <w:ind w:firstLine="701"/>
    </w:pPr>
    <w:rPr>
      <w:rFonts w:ascii="Times New Roman" w:eastAsia="Times New Roman" w:hAnsi="Times New Roman" w:cs="Times New Roman"/>
      <w:sz w:val="24"/>
      <w:szCs w:val="24"/>
      <w:lang w:eastAsia="ru-RU"/>
    </w:rPr>
  </w:style>
  <w:style w:type="character" w:customStyle="1" w:styleId="310">
    <w:name w:val="Заголовок 3 Знак1"/>
    <w:aliases w:val="H3 Знак1,&quot;Сапфир&quot; Знак1"/>
    <w:basedOn w:val="a0"/>
    <w:uiPriority w:val="99"/>
    <w:semiHidden/>
    <w:rsid w:val="0085679D"/>
    <w:rPr>
      <w:rFonts w:asciiTheme="majorHAnsi" w:eastAsiaTheme="majorEastAsia" w:hAnsiTheme="majorHAnsi" w:cstheme="majorBidi"/>
      <w:b/>
      <w:bCs/>
      <w:color w:val="4F81BD" w:themeColor="accent1"/>
      <w:sz w:val="24"/>
      <w:szCs w:val="24"/>
      <w:lang w:eastAsia="ru-RU"/>
    </w:rPr>
  </w:style>
  <w:style w:type="character" w:customStyle="1" w:styleId="311">
    <w:name w:val="Основной текст с отступом 3 Знак1"/>
    <w:basedOn w:val="a0"/>
    <w:semiHidden/>
    <w:rsid w:val="0085679D"/>
    <w:rPr>
      <w:rFonts w:eastAsia="MS Mincho"/>
      <w:sz w:val="16"/>
      <w:szCs w:val="16"/>
      <w:lang w:eastAsia="ja-JP"/>
    </w:rPr>
  </w:style>
  <w:style w:type="paragraph" w:customStyle="1" w:styleId="54">
    <w:name w:val="Стиль 5"/>
    <w:basedOn w:val="a"/>
    <w:next w:val="a"/>
    <w:link w:val="55"/>
    <w:rsid w:val="0085679D"/>
    <w:pPr>
      <w:spacing w:before="360" w:after="240" w:line="240" w:lineRule="auto"/>
      <w:ind w:left="567"/>
    </w:pPr>
    <w:rPr>
      <w:rFonts w:ascii="Arial" w:eastAsia="Times New Roman" w:hAnsi="Arial" w:cs="Times New Roman"/>
      <w:b/>
      <w:sz w:val="24"/>
      <w:szCs w:val="20"/>
      <w:lang w:eastAsia="ru-RU"/>
    </w:rPr>
  </w:style>
  <w:style w:type="character" w:customStyle="1" w:styleId="55">
    <w:name w:val="Стиль 5 Знак"/>
    <w:link w:val="54"/>
    <w:rsid w:val="0085679D"/>
    <w:rPr>
      <w:rFonts w:ascii="Arial" w:eastAsia="Times New Roman" w:hAnsi="Arial" w:cs="Times New Roman"/>
      <w:b/>
      <w:sz w:val="24"/>
      <w:szCs w:val="20"/>
      <w:lang w:eastAsia="ru-RU"/>
    </w:rPr>
  </w:style>
  <w:style w:type="paragraph" w:customStyle="1" w:styleId="73">
    <w:name w:val="Стиль 7"/>
    <w:basedOn w:val="a"/>
    <w:next w:val="a"/>
    <w:rsid w:val="0085679D"/>
    <w:pPr>
      <w:spacing w:before="120" w:after="240" w:line="240" w:lineRule="auto"/>
      <w:jc w:val="center"/>
    </w:pPr>
    <w:rPr>
      <w:rFonts w:ascii="Arial" w:eastAsia="Times New Roman" w:hAnsi="Arial" w:cs="Times New Roman"/>
      <w:b/>
      <w:caps/>
      <w:szCs w:val="20"/>
      <w:lang w:eastAsia="ru-RU"/>
    </w:rPr>
  </w:style>
  <w:style w:type="paragraph" w:customStyle="1" w:styleId="56">
    <w:name w:val="Стиль 5а"/>
    <w:basedOn w:val="54"/>
    <w:rsid w:val="0085679D"/>
    <w:pPr>
      <w:overflowPunct w:val="0"/>
      <w:autoSpaceDE w:val="0"/>
      <w:autoSpaceDN w:val="0"/>
      <w:adjustRightInd w:val="0"/>
      <w:textAlignment w:val="baseline"/>
    </w:pPr>
    <w:rPr>
      <w:rFonts w:ascii="Times New Roman" w:hAnsi="Times New Roman"/>
      <w:bCs/>
      <w:caps/>
      <w:sz w:val="20"/>
    </w:rPr>
  </w:style>
  <w:style w:type="paragraph" w:customStyle="1" w:styleId="43">
    <w:name w:val="Стиль 4"/>
    <w:basedOn w:val="a"/>
    <w:link w:val="44"/>
    <w:rsid w:val="0085679D"/>
    <w:pPr>
      <w:spacing w:after="0" w:line="240" w:lineRule="auto"/>
    </w:pPr>
    <w:rPr>
      <w:rFonts w:ascii="Arial" w:eastAsia="Times New Roman" w:hAnsi="Arial" w:cs="Times New Roman"/>
      <w:szCs w:val="20"/>
      <w:lang w:eastAsia="ru-RU"/>
    </w:rPr>
  </w:style>
  <w:style w:type="paragraph" w:customStyle="1" w:styleId="3b">
    <w:name w:val="Стиль 3"/>
    <w:basedOn w:val="43"/>
    <w:rsid w:val="0085679D"/>
    <w:pPr>
      <w:spacing w:before="20" w:after="20"/>
      <w:ind w:firstLine="709"/>
      <w:jc w:val="both"/>
    </w:pPr>
  </w:style>
  <w:style w:type="paragraph" w:customStyle="1" w:styleId="2">
    <w:name w:val="Стиль 2"/>
    <w:basedOn w:val="43"/>
    <w:rsid w:val="0085679D"/>
    <w:pPr>
      <w:numPr>
        <w:numId w:val="1"/>
      </w:numPr>
      <w:tabs>
        <w:tab w:val="num" w:pos="0"/>
        <w:tab w:val="num" w:pos="1440"/>
        <w:tab w:val="num" w:pos="1789"/>
        <w:tab w:val="num" w:pos="2149"/>
      </w:tabs>
      <w:spacing w:before="20" w:after="20"/>
      <w:ind w:left="0" w:firstLine="567"/>
      <w:jc w:val="both"/>
    </w:pPr>
  </w:style>
  <w:style w:type="paragraph" w:customStyle="1" w:styleId="63">
    <w:name w:val="Стиль 6"/>
    <w:basedOn w:val="54"/>
    <w:rsid w:val="0085679D"/>
    <w:pPr>
      <w:spacing w:before="240"/>
      <w:ind w:left="0"/>
      <w:jc w:val="center"/>
    </w:pPr>
    <w:rPr>
      <w:i/>
      <w:sz w:val="22"/>
    </w:rPr>
  </w:style>
  <w:style w:type="paragraph" w:styleId="afffff">
    <w:name w:val="Block Text"/>
    <w:basedOn w:val="a"/>
    <w:rsid w:val="0085679D"/>
    <w:pPr>
      <w:tabs>
        <w:tab w:val="left" w:pos="426"/>
      </w:tabs>
      <w:spacing w:after="0" w:line="360" w:lineRule="auto"/>
      <w:ind w:left="142" w:right="170" w:firstLine="851"/>
    </w:pPr>
    <w:rPr>
      <w:rFonts w:ascii="Arial" w:eastAsia="Times New Roman" w:hAnsi="Arial" w:cs="Arial"/>
      <w:sz w:val="24"/>
      <w:szCs w:val="20"/>
      <w:lang w:eastAsia="ru-RU"/>
    </w:rPr>
  </w:style>
  <w:style w:type="paragraph" w:customStyle="1" w:styleId="2f0">
    <w:name w:val="Стиль2"/>
    <w:basedOn w:val="a"/>
    <w:rsid w:val="0085679D"/>
    <w:pPr>
      <w:spacing w:after="0" w:line="240" w:lineRule="auto"/>
      <w:ind w:firstLine="709"/>
      <w:jc w:val="center"/>
    </w:pPr>
    <w:rPr>
      <w:rFonts w:ascii="Arial" w:eastAsia="Times New Roman" w:hAnsi="Arial" w:cs="Times New Roman"/>
      <w:b/>
      <w:caps/>
      <w:lang w:eastAsia="ru-RU"/>
    </w:rPr>
  </w:style>
  <w:style w:type="paragraph" w:customStyle="1" w:styleId="1ff">
    <w:name w:val="Стиль1"/>
    <w:basedOn w:val="a"/>
    <w:rsid w:val="0085679D"/>
    <w:pPr>
      <w:spacing w:after="0" w:line="240" w:lineRule="auto"/>
      <w:ind w:firstLine="709"/>
      <w:jc w:val="center"/>
    </w:pPr>
    <w:rPr>
      <w:rFonts w:ascii="Arial" w:eastAsia="Times New Roman" w:hAnsi="Arial" w:cs="Times New Roman"/>
      <w:b/>
      <w:caps/>
      <w:sz w:val="24"/>
      <w:szCs w:val="24"/>
      <w:lang w:eastAsia="ru-RU"/>
    </w:rPr>
  </w:style>
  <w:style w:type="paragraph" w:customStyle="1" w:styleId="3c">
    <w:name w:val="Стиль3"/>
    <w:basedOn w:val="a"/>
    <w:autoRedefine/>
    <w:rsid w:val="0085679D"/>
    <w:pPr>
      <w:spacing w:before="120" w:after="120" w:line="240" w:lineRule="auto"/>
      <w:ind w:firstLine="709"/>
    </w:pPr>
    <w:rPr>
      <w:rFonts w:ascii="Arial" w:eastAsia="Times New Roman" w:hAnsi="Arial" w:cs="Arial"/>
      <w:b/>
      <w:sz w:val="24"/>
      <w:szCs w:val="20"/>
      <w:lang w:eastAsia="ru-RU"/>
    </w:rPr>
  </w:style>
  <w:style w:type="paragraph" w:customStyle="1" w:styleId="45">
    <w:name w:val="Стиль4"/>
    <w:basedOn w:val="a"/>
    <w:rsid w:val="0085679D"/>
    <w:pPr>
      <w:spacing w:after="0" w:line="240" w:lineRule="auto"/>
      <w:ind w:firstLine="709"/>
      <w:jc w:val="center"/>
    </w:pPr>
    <w:rPr>
      <w:rFonts w:ascii="Arial" w:eastAsia="Times New Roman" w:hAnsi="Arial" w:cs="Times New Roman"/>
      <w:b/>
      <w:caps/>
      <w:sz w:val="18"/>
      <w:szCs w:val="18"/>
      <w:lang w:eastAsia="ru-RU"/>
    </w:rPr>
  </w:style>
  <w:style w:type="paragraph" w:customStyle="1" w:styleId="57">
    <w:name w:val="Стиль5"/>
    <w:basedOn w:val="a"/>
    <w:rsid w:val="0085679D"/>
    <w:pPr>
      <w:spacing w:after="0" w:line="240" w:lineRule="auto"/>
      <w:ind w:firstLine="709"/>
      <w:jc w:val="center"/>
    </w:pPr>
    <w:rPr>
      <w:rFonts w:ascii="Arial" w:eastAsia="Times New Roman" w:hAnsi="Arial" w:cs="Times New Roman"/>
      <w:b/>
      <w:i/>
      <w:sz w:val="24"/>
      <w:szCs w:val="24"/>
      <w:lang w:eastAsia="ru-RU"/>
    </w:rPr>
  </w:style>
  <w:style w:type="character" w:customStyle="1" w:styleId="58">
    <w:name w:val="Стиль5 Знак"/>
    <w:rsid w:val="0085679D"/>
    <w:rPr>
      <w:b/>
      <w:i/>
      <w:noProof w:val="0"/>
      <w:sz w:val="24"/>
      <w:szCs w:val="24"/>
      <w:lang w:val="ru-RU" w:eastAsia="ru-RU" w:bidi="ar-SA"/>
    </w:rPr>
  </w:style>
  <w:style w:type="character" w:customStyle="1" w:styleId="3d">
    <w:name w:val="Стиль3 Знак"/>
    <w:rsid w:val="0085679D"/>
    <w:rPr>
      <w:b/>
      <w:caps/>
      <w:noProof w:val="0"/>
      <w:lang w:val="ru-RU" w:eastAsia="ru-RU" w:bidi="ar-SA"/>
    </w:rPr>
  </w:style>
  <w:style w:type="character" w:customStyle="1" w:styleId="46">
    <w:name w:val="Стиль4 Знак"/>
    <w:rsid w:val="0085679D"/>
    <w:rPr>
      <w:b/>
      <w:caps/>
      <w:noProof w:val="0"/>
      <w:sz w:val="18"/>
      <w:szCs w:val="18"/>
      <w:lang w:val="ru-RU" w:eastAsia="ru-RU" w:bidi="ar-SA"/>
    </w:rPr>
  </w:style>
  <w:style w:type="character" w:customStyle="1" w:styleId="1ff0">
    <w:name w:val="Стиль1 Знак"/>
    <w:rsid w:val="0085679D"/>
    <w:rPr>
      <w:b/>
      <w:caps/>
      <w:noProof w:val="0"/>
      <w:sz w:val="24"/>
      <w:szCs w:val="24"/>
      <w:lang w:val="ru-RU" w:eastAsia="ru-RU" w:bidi="ar-SA"/>
    </w:rPr>
  </w:style>
  <w:style w:type="character" w:customStyle="1" w:styleId="2f1">
    <w:name w:val="Стиль2 Знак"/>
    <w:rsid w:val="0085679D"/>
    <w:rPr>
      <w:b/>
      <w:caps/>
      <w:noProof w:val="0"/>
      <w:sz w:val="22"/>
      <w:szCs w:val="22"/>
      <w:lang w:val="ru-RU" w:eastAsia="ru-RU" w:bidi="ar-SA"/>
    </w:rPr>
  </w:style>
  <w:style w:type="paragraph" w:customStyle="1" w:styleId="afffff0">
    <w:name w:val="ТекстовойБ"/>
    <w:basedOn w:val="afffff1"/>
    <w:rsid w:val="0085679D"/>
    <w:pPr>
      <w:ind w:firstLine="0"/>
    </w:pPr>
  </w:style>
  <w:style w:type="paragraph" w:customStyle="1" w:styleId="afffff1">
    <w:name w:val="ТекстовойА"/>
    <w:basedOn w:val="a"/>
    <w:rsid w:val="0085679D"/>
    <w:pPr>
      <w:spacing w:before="60" w:after="60" w:line="240" w:lineRule="auto"/>
      <w:ind w:firstLine="567"/>
      <w:jc w:val="both"/>
    </w:pPr>
    <w:rPr>
      <w:rFonts w:ascii="Arial" w:eastAsia="Times New Roman" w:hAnsi="Arial" w:cs="Times New Roman"/>
      <w:sz w:val="24"/>
      <w:szCs w:val="20"/>
      <w:lang w:eastAsia="ru-RU"/>
    </w:rPr>
  </w:style>
  <w:style w:type="character" w:customStyle="1" w:styleId="1ff1">
    <w:name w:val="Номер страницы1"/>
    <w:basedOn w:val="1ff2"/>
    <w:rsid w:val="0085679D"/>
  </w:style>
  <w:style w:type="character" w:customStyle="1" w:styleId="1ff2">
    <w:name w:val="Основной шрифт абзаца1"/>
    <w:rsid w:val="0085679D"/>
  </w:style>
  <w:style w:type="paragraph" w:customStyle="1" w:styleId="1ff3">
    <w:name w:val="Нижний колонтитул1"/>
    <w:basedOn w:val="2f2"/>
    <w:rsid w:val="0085679D"/>
    <w:pPr>
      <w:tabs>
        <w:tab w:val="center" w:pos="4153"/>
        <w:tab w:val="right" w:pos="8306"/>
      </w:tabs>
    </w:pPr>
  </w:style>
  <w:style w:type="paragraph" w:customStyle="1" w:styleId="2f2">
    <w:name w:val="Обычный2"/>
    <w:rsid w:val="0085679D"/>
    <w:pPr>
      <w:spacing w:after="0" w:line="240" w:lineRule="auto"/>
    </w:pPr>
    <w:rPr>
      <w:rFonts w:ascii="Times New Roman" w:eastAsia="Times New Roman" w:hAnsi="Times New Roman" w:cs="Times New Roman"/>
      <w:sz w:val="20"/>
      <w:szCs w:val="20"/>
      <w:lang w:eastAsia="ru-RU"/>
    </w:rPr>
  </w:style>
  <w:style w:type="paragraph" w:customStyle="1" w:styleId="Noeeu1">
    <w:name w:val="Noeeu 1"/>
    <w:basedOn w:val="a"/>
    <w:rsid w:val="0085679D"/>
    <w:pPr>
      <w:spacing w:before="60" w:after="60" w:line="240" w:lineRule="auto"/>
      <w:ind w:firstLine="709"/>
      <w:jc w:val="both"/>
    </w:pPr>
    <w:rPr>
      <w:rFonts w:ascii="Arial" w:eastAsia="Times New Roman" w:hAnsi="Arial" w:cs="Times New Roman"/>
      <w:sz w:val="24"/>
      <w:szCs w:val="20"/>
      <w:lang w:eastAsia="ru-RU"/>
    </w:rPr>
  </w:style>
  <w:style w:type="paragraph" w:customStyle="1" w:styleId="Noeeu7">
    <w:name w:val="Noeeu 7"/>
    <w:basedOn w:val="Noeeu1"/>
    <w:rsid w:val="0085679D"/>
    <w:pPr>
      <w:spacing w:before="240" w:after="240"/>
      <w:ind w:firstLine="0"/>
      <w:jc w:val="center"/>
    </w:pPr>
    <w:rPr>
      <w:b/>
      <w:caps/>
      <w:sz w:val="22"/>
    </w:rPr>
  </w:style>
  <w:style w:type="paragraph" w:customStyle="1" w:styleId="Noeeu3">
    <w:name w:val="Noeeu 3"/>
    <w:basedOn w:val="Noeeu1"/>
    <w:rsid w:val="0085679D"/>
    <w:pPr>
      <w:ind w:left="283" w:hanging="283"/>
    </w:pPr>
  </w:style>
  <w:style w:type="paragraph" w:customStyle="1" w:styleId="Noeeu2">
    <w:name w:val="Noeeu 2"/>
    <w:basedOn w:val="Noeeu1"/>
    <w:rsid w:val="0085679D"/>
    <w:pPr>
      <w:ind w:firstLine="0"/>
      <w:jc w:val="left"/>
    </w:pPr>
  </w:style>
  <w:style w:type="paragraph" w:customStyle="1" w:styleId="Noeeu4">
    <w:name w:val="Noeeu 4"/>
    <w:basedOn w:val="Noeeu2"/>
    <w:rsid w:val="0085679D"/>
    <w:pPr>
      <w:ind w:firstLine="709"/>
    </w:pPr>
  </w:style>
  <w:style w:type="paragraph" w:customStyle="1" w:styleId="Noeeu6">
    <w:name w:val="Noeeu 6"/>
    <w:basedOn w:val="Noeeu1"/>
    <w:rsid w:val="0085679D"/>
    <w:pPr>
      <w:spacing w:before="240" w:after="240"/>
      <w:ind w:firstLine="0"/>
      <w:jc w:val="center"/>
    </w:pPr>
    <w:rPr>
      <w:b/>
      <w:caps/>
      <w:sz w:val="20"/>
    </w:rPr>
  </w:style>
  <w:style w:type="character" w:customStyle="1" w:styleId="Iniiaiieoeoo">
    <w:name w:val="Iniiaiie o?eoo"/>
    <w:rsid w:val="0085679D"/>
  </w:style>
  <w:style w:type="paragraph" w:customStyle="1" w:styleId="Noeeu5">
    <w:name w:val="Noeeu 5"/>
    <w:basedOn w:val="a"/>
    <w:rsid w:val="0085679D"/>
    <w:pPr>
      <w:widowControl w:val="0"/>
      <w:spacing w:before="240" w:after="240" w:line="240" w:lineRule="auto"/>
      <w:jc w:val="center"/>
    </w:pPr>
    <w:rPr>
      <w:rFonts w:ascii="Arial" w:eastAsia="Times New Roman" w:hAnsi="Arial" w:cs="Times New Roman"/>
      <w:b/>
      <w:caps/>
      <w:szCs w:val="20"/>
      <w:lang w:eastAsia="ru-RU"/>
    </w:rPr>
  </w:style>
  <w:style w:type="paragraph" w:customStyle="1" w:styleId="Caaieiaie1-1">
    <w:name w:val="Caaieiaie 1-1"/>
    <w:basedOn w:val="a"/>
    <w:rsid w:val="0085679D"/>
    <w:pPr>
      <w:spacing w:before="120" w:after="120" w:line="240" w:lineRule="auto"/>
      <w:jc w:val="center"/>
    </w:pPr>
    <w:rPr>
      <w:rFonts w:ascii="Arial" w:eastAsia="Times New Roman" w:hAnsi="Arial" w:cs="Times New Roman"/>
      <w:b/>
      <w:caps/>
      <w:sz w:val="24"/>
      <w:szCs w:val="20"/>
      <w:lang w:eastAsia="ru-RU"/>
    </w:rPr>
  </w:style>
  <w:style w:type="paragraph" w:customStyle="1" w:styleId="64">
    <w:name w:val="Стиль 6а"/>
    <w:basedOn w:val="54"/>
    <w:rsid w:val="0085679D"/>
    <w:pPr>
      <w:overflowPunct w:val="0"/>
      <w:autoSpaceDE w:val="0"/>
      <w:autoSpaceDN w:val="0"/>
      <w:adjustRightInd w:val="0"/>
      <w:spacing w:before="0" w:after="0"/>
      <w:ind w:left="0"/>
      <w:jc w:val="right"/>
      <w:textAlignment w:val="baseline"/>
    </w:pPr>
    <w:rPr>
      <w:rFonts w:ascii="Times New Roman CYR" w:hAnsi="Times New Roman CYR"/>
      <w:b w:val="0"/>
      <w:i/>
    </w:rPr>
  </w:style>
  <w:style w:type="paragraph" w:customStyle="1" w:styleId="1ff4">
    <w:name w:val="Стиль1а"/>
    <w:basedOn w:val="1f7"/>
    <w:autoRedefine/>
    <w:rsid w:val="0085679D"/>
    <w:pPr>
      <w:overflowPunct/>
      <w:autoSpaceDE/>
      <w:autoSpaceDN/>
      <w:adjustRightInd/>
      <w:spacing w:before="20" w:after="20" w:line="240" w:lineRule="auto"/>
      <w:ind w:left="0" w:right="0" w:firstLine="0"/>
      <w:jc w:val="both"/>
      <w:textAlignment w:val="auto"/>
    </w:pPr>
    <w:rPr>
      <w:rFonts w:ascii="Arial" w:hAnsi="Arial"/>
      <w:sz w:val="22"/>
    </w:rPr>
  </w:style>
  <w:style w:type="character" w:customStyle="1" w:styleId="WW-Absatz-Standardschriftart1111111">
    <w:name w:val="WW-Absatz-Standardschriftart1111111"/>
    <w:rsid w:val="0085679D"/>
  </w:style>
  <w:style w:type="paragraph" w:customStyle="1" w:styleId="1ff5">
    <w:name w:val="заголовок 1"/>
    <w:basedOn w:val="a"/>
    <w:next w:val="a"/>
    <w:rsid w:val="0085679D"/>
    <w:pPr>
      <w:keepNext/>
      <w:tabs>
        <w:tab w:val="left" w:pos="426"/>
      </w:tabs>
      <w:autoSpaceDE w:val="0"/>
      <w:autoSpaceDN w:val="0"/>
      <w:spacing w:before="240" w:after="240" w:line="360" w:lineRule="auto"/>
      <w:ind w:right="170" w:firstLine="993"/>
    </w:pPr>
    <w:rPr>
      <w:rFonts w:ascii="Arial" w:eastAsia="Times New Roman" w:hAnsi="Arial" w:cs="Arial"/>
      <w:b/>
      <w:bCs/>
      <w:sz w:val="24"/>
      <w:szCs w:val="24"/>
      <w:lang w:eastAsia="ru-RU"/>
    </w:rPr>
  </w:style>
  <w:style w:type="paragraph" w:customStyle="1" w:styleId="2f3">
    <w:name w:val="заголовок 2"/>
    <w:basedOn w:val="a"/>
    <w:next w:val="a"/>
    <w:rsid w:val="0085679D"/>
    <w:pPr>
      <w:keepNext/>
      <w:autoSpaceDE w:val="0"/>
      <w:autoSpaceDN w:val="0"/>
      <w:spacing w:before="60" w:after="60" w:line="240" w:lineRule="auto"/>
      <w:jc w:val="center"/>
    </w:pPr>
    <w:rPr>
      <w:rFonts w:ascii="Arial" w:eastAsia="Times New Roman" w:hAnsi="Arial" w:cs="Arial"/>
      <w:sz w:val="24"/>
      <w:szCs w:val="24"/>
      <w:lang w:eastAsia="ru-RU"/>
    </w:rPr>
  </w:style>
  <w:style w:type="paragraph" w:customStyle="1" w:styleId="3e">
    <w:name w:val="заголовок 3"/>
    <w:basedOn w:val="a"/>
    <w:next w:val="a"/>
    <w:rsid w:val="0085679D"/>
    <w:pPr>
      <w:keepNext/>
      <w:autoSpaceDE w:val="0"/>
      <w:autoSpaceDN w:val="0"/>
      <w:spacing w:after="0" w:line="240" w:lineRule="auto"/>
      <w:jc w:val="center"/>
    </w:pPr>
    <w:rPr>
      <w:rFonts w:ascii="Arial" w:eastAsia="Times New Roman" w:hAnsi="Arial" w:cs="Arial"/>
      <w:i/>
      <w:iCs/>
      <w:sz w:val="16"/>
      <w:szCs w:val="16"/>
      <w:lang w:eastAsia="ru-RU"/>
    </w:rPr>
  </w:style>
  <w:style w:type="paragraph" w:customStyle="1" w:styleId="47">
    <w:name w:val="заголовок 4"/>
    <w:basedOn w:val="a"/>
    <w:next w:val="a"/>
    <w:rsid w:val="0085679D"/>
    <w:pPr>
      <w:keepNext/>
      <w:autoSpaceDE w:val="0"/>
      <w:autoSpaceDN w:val="0"/>
      <w:adjustRightInd w:val="0"/>
      <w:spacing w:before="240" w:after="60" w:line="240" w:lineRule="auto"/>
    </w:pPr>
    <w:rPr>
      <w:rFonts w:ascii="Arial" w:eastAsia="Times New Roman" w:hAnsi="Arial" w:cs="Arial"/>
      <w:b/>
      <w:bCs/>
      <w:sz w:val="24"/>
      <w:szCs w:val="24"/>
      <w:lang w:eastAsia="ru-RU"/>
    </w:rPr>
  </w:style>
  <w:style w:type="paragraph" w:customStyle="1" w:styleId="59">
    <w:name w:val="заголовок 5"/>
    <w:basedOn w:val="a"/>
    <w:next w:val="a"/>
    <w:rsid w:val="0085679D"/>
    <w:pPr>
      <w:autoSpaceDE w:val="0"/>
      <w:autoSpaceDN w:val="0"/>
      <w:adjustRightInd w:val="0"/>
      <w:spacing w:before="240" w:after="60" w:line="240" w:lineRule="auto"/>
    </w:pPr>
    <w:rPr>
      <w:rFonts w:ascii="Arial" w:eastAsia="Times New Roman" w:hAnsi="Arial" w:cs="Times New Roman"/>
      <w:lang w:eastAsia="ru-RU"/>
    </w:rPr>
  </w:style>
  <w:style w:type="paragraph" w:customStyle="1" w:styleId="65">
    <w:name w:val="заголовок 6"/>
    <w:basedOn w:val="a"/>
    <w:next w:val="a"/>
    <w:rsid w:val="0085679D"/>
    <w:pPr>
      <w:keepNext/>
      <w:autoSpaceDE w:val="0"/>
      <w:autoSpaceDN w:val="0"/>
      <w:spacing w:before="120" w:after="120" w:line="240" w:lineRule="auto"/>
      <w:ind w:left="70" w:firstLine="1"/>
    </w:pPr>
    <w:rPr>
      <w:rFonts w:ascii="Arial" w:eastAsia="Times New Roman" w:hAnsi="Arial" w:cs="Arial"/>
      <w:sz w:val="24"/>
      <w:szCs w:val="24"/>
      <w:lang w:eastAsia="ru-RU"/>
    </w:rPr>
  </w:style>
  <w:style w:type="paragraph" w:customStyle="1" w:styleId="74">
    <w:name w:val="заголовок 7"/>
    <w:basedOn w:val="a"/>
    <w:next w:val="a"/>
    <w:rsid w:val="0085679D"/>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83">
    <w:name w:val="заголовок 8"/>
    <w:basedOn w:val="a"/>
    <w:next w:val="a"/>
    <w:rsid w:val="0085679D"/>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93">
    <w:name w:val="заголовок 9"/>
    <w:basedOn w:val="a"/>
    <w:next w:val="a"/>
    <w:rsid w:val="0085679D"/>
    <w:pPr>
      <w:autoSpaceDE w:val="0"/>
      <w:autoSpaceDN w:val="0"/>
      <w:adjustRightInd w:val="0"/>
      <w:spacing w:before="240" w:after="60" w:line="240" w:lineRule="auto"/>
    </w:pPr>
    <w:rPr>
      <w:rFonts w:ascii="Arial" w:eastAsia="Times New Roman" w:hAnsi="Arial" w:cs="Arial"/>
      <w:b/>
      <w:bCs/>
      <w:i/>
      <w:iCs/>
      <w:sz w:val="18"/>
      <w:szCs w:val="18"/>
      <w:lang w:eastAsia="ru-RU"/>
    </w:rPr>
  </w:style>
  <w:style w:type="character" w:customStyle="1" w:styleId="afffff2">
    <w:name w:val="Основной шрифт"/>
    <w:rsid w:val="0085679D"/>
  </w:style>
  <w:style w:type="paragraph" w:customStyle="1" w:styleId="afffff3">
    <w:name w:val="текст сноски"/>
    <w:basedOn w:val="a"/>
    <w:rsid w:val="0085679D"/>
    <w:pPr>
      <w:autoSpaceDE w:val="0"/>
      <w:autoSpaceDN w:val="0"/>
      <w:spacing w:after="0" w:line="240" w:lineRule="auto"/>
    </w:pPr>
    <w:rPr>
      <w:rFonts w:ascii="Arial" w:eastAsia="Times New Roman" w:hAnsi="Arial" w:cs="Times New Roman"/>
      <w:sz w:val="20"/>
      <w:szCs w:val="20"/>
      <w:lang w:eastAsia="ru-RU"/>
    </w:rPr>
  </w:style>
  <w:style w:type="character" w:customStyle="1" w:styleId="afffff4">
    <w:name w:val="знак сноски"/>
    <w:rsid w:val="0085679D"/>
    <w:rPr>
      <w:vertAlign w:val="superscript"/>
    </w:rPr>
  </w:style>
  <w:style w:type="character" w:customStyle="1" w:styleId="afffff5">
    <w:name w:val="номер страницы"/>
    <w:basedOn w:val="afffff2"/>
    <w:rsid w:val="0085679D"/>
  </w:style>
  <w:style w:type="paragraph" w:customStyle="1" w:styleId="1ff6">
    <w:name w:val="указатель 1"/>
    <w:basedOn w:val="a"/>
    <w:next w:val="a"/>
    <w:autoRedefine/>
    <w:rsid w:val="0085679D"/>
    <w:pPr>
      <w:autoSpaceDE w:val="0"/>
      <w:autoSpaceDN w:val="0"/>
      <w:spacing w:after="0" w:line="240" w:lineRule="auto"/>
      <w:ind w:left="240" w:hanging="240"/>
    </w:pPr>
    <w:rPr>
      <w:rFonts w:ascii="Arial" w:eastAsia="Times New Roman" w:hAnsi="Arial" w:cs="Times New Roman"/>
      <w:sz w:val="24"/>
      <w:szCs w:val="24"/>
      <w:lang w:eastAsia="ru-RU"/>
    </w:rPr>
  </w:style>
  <w:style w:type="paragraph" w:customStyle="1" w:styleId="1-3">
    <w:name w:val="Заголовок 1-3"/>
    <w:basedOn w:val="a"/>
    <w:rsid w:val="0085679D"/>
    <w:pPr>
      <w:autoSpaceDE w:val="0"/>
      <w:autoSpaceDN w:val="0"/>
      <w:spacing w:before="120" w:after="120" w:line="240" w:lineRule="auto"/>
      <w:ind w:firstLine="567"/>
      <w:jc w:val="center"/>
    </w:pPr>
    <w:rPr>
      <w:rFonts w:ascii="Arial" w:eastAsia="Times New Roman" w:hAnsi="Arial" w:cs="Times New Roman"/>
      <w:b/>
      <w:bCs/>
      <w:i/>
      <w:iCs/>
      <w:caps/>
      <w:sz w:val="20"/>
      <w:szCs w:val="20"/>
      <w:lang w:eastAsia="ru-RU"/>
    </w:rPr>
  </w:style>
  <w:style w:type="paragraph" w:customStyle="1" w:styleId="2f4">
    <w:name w:val="Знак Знак2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5">
    <w:name w:val="Абзац списка2"/>
    <w:basedOn w:val="a"/>
    <w:qFormat/>
    <w:rsid w:val="0085679D"/>
    <w:pPr>
      <w:ind w:left="720"/>
      <w:contextualSpacing/>
    </w:pPr>
    <w:rPr>
      <w:rFonts w:ascii="Calibri" w:eastAsia="Times New Roman" w:hAnsi="Calibri" w:cs="Times New Roman"/>
    </w:rPr>
  </w:style>
  <w:style w:type="character" w:styleId="afffff6">
    <w:name w:val="line number"/>
    <w:basedOn w:val="a0"/>
    <w:rsid w:val="0085679D"/>
  </w:style>
  <w:style w:type="character" w:styleId="afffff7">
    <w:name w:val="annotation reference"/>
    <w:semiHidden/>
    <w:rsid w:val="0085679D"/>
    <w:rPr>
      <w:sz w:val="16"/>
      <w:szCs w:val="16"/>
    </w:rPr>
  </w:style>
  <w:style w:type="character" w:customStyle="1" w:styleId="affb">
    <w:name w:val="Название объекта Знак"/>
    <w:aliases w:val="подписи к таблице Знак"/>
    <w:link w:val="affa"/>
    <w:rsid w:val="0085679D"/>
    <w:rPr>
      <w:rFonts w:ascii="Calibri" w:eastAsia="Calibri" w:hAnsi="Calibri" w:cs="Times New Roman"/>
      <w:b/>
      <w:bCs/>
      <w:sz w:val="20"/>
      <w:szCs w:val="20"/>
    </w:rPr>
  </w:style>
  <w:style w:type="paragraph" w:customStyle="1" w:styleId="consnormal0">
    <w:name w:val="consnormal"/>
    <w:basedOn w:val="a"/>
    <w:rsid w:val="0085679D"/>
    <w:pPr>
      <w:autoSpaceDE w:val="0"/>
      <w:autoSpaceDN w:val="0"/>
      <w:spacing w:after="0" w:line="240" w:lineRule="auto"/>
      <w:ind w:firstLine="720"/>
    </w:pPr>
    <w:rPr>
      <w:rFonts w:ascii="Arial" w:eastAsia="Times New Roman" w:hAnsi="Arial" w:cs="Arial"/>
      <w:sz w:val="20"/>
      <w:szCs w:val="20"/>
      <w:lang w:eastAsia="ru-RU"/>
    </w:rPr>
  </w:style>
  <w:style w:type="paragraph" w:styleId="1ff7">
    <w:name w:val="index 1"/>
    <w:basedOn w:val="a"/>
    <w:next w:val="a"/>
    <w:autoRedefine/>
    <w:semiHidden/>
    <w:rsid w:val="0085679D"/>
    <w:pPr>
      <w:spacing w:after="0" w:line="240" w:lineRule="auto"/>
      <w:ind w:left="240" w:hanging="240"/>
    </w:pPr>
    <w:rPr>
      <w:rFonts w:ascii="Times New Roman" w:eastAsia="Times New Roman" w:hAnsi="Times New Roman" w:cs="Times New Roman"/>
      <w:sz w:val="24"/>
      <w:szCs w:val="24"/>
      <w:lang w:eastAsia="ru-RU"/>
    </w:rPr>
  </w:style>
  <w:style w:type="paragraph" w:customStyle="1" w:styleId="FR1">
    <w:name w:val="FR1"/>
    <w:rsid w:val="0085679D"/>
    <w:pPr>
      <w:widowControl w:val="0"/>
      <w:spacing w:after="0" w:line="360" w:lineRule="auto"/>
      <w:ind w:left="440" w:firstLine="560"/>
    </w:pPr>
    <w:rPr>
      <w:rFonts w:ascii="Times New Roman" w:eastAsia="Times New Roman" w:hAnsi="Times New Roman" w:cs="Times New Roman"/>
      <w:sz w:val="24"/>
      <w:szCs w:val="24"/>
      <w:lang w:eastAsia="ru-RU"/>
    </w:rPr>
  </w:style>
  <w:style w:type="paragraph" w:customStyle="1" w:styleId="BodyTextIndent21">
    <w:name w:val="Body Text Indent 21"/>
    <w:basedOn w:val="a"/>
    <w:rsid w:val="0085679D"/>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8">
    <w:name w:val="Это основной стиль"/>
    <w:basedOn w:val="a"/>
    <w:link w:val="afffff9"/>
    <w:rsid w:val="0085679D"/>
    <w:pPr>
      <w:spacing w:before="20" w:after="0" w:line="240" w:lineRule="auto"/>
      <w:ind w:left="200" w:firstLine="700"/>
      <w:jc w:val="both"/>
    </w:pPr>
    <w:rPr>
      <w:rFonts w:ascii="Arial" w:eastAsia="Times New Roman" w:hAnsi="Arial" w:cs="Arial"/>
      <w:sz w:val="24"/>
      <w:szCs w:val="28"/>
      <w:lang w:eastAsia="ru-RU"/>
    </w:rPr>
  </w:style>
  <w:style w:type="character" w:customStyle="1" w:styleId="afffff9">
    <w:name w:val="Это основной стиль Знак"/>
    <w:link w:val="afffff8"/>
    <w:rsid w:val="0085679D"/>
    <w:rPr>
      <w:rFonts w:ascii="Arial" w:eastAsia="Times New Roman" w:hAnsi="Arial" w:cs="Arial"/>
      <w:sz w:val="24"/>
      <w:szCs w:val="28"/>
      <w:lang w:eastAsia="ru-RU"/>
    </w:rPr>
  </w:style>
  <w:style w:type="paragraph" w:customStyle="1" w:styleId="1400">
    <w:name w:val="140"/>
    <w:basedOn w:val="a"/>
    <w:rsid w:val="0085679D"/>
    <w:pPr>
      <w:autoSpaceDE w:val="0"/>
      <w:autoSpaceDN w:val="0"/>
      <w:spacing w:before="120"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000">
    <w:name w:val="1400"/>
    <w:basedOn w:val="a"/>
    <w:rsid w:val="0085679D"/>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afffffa">
    <w:name w:val="Заголовок таблицы"/>
    <w:basedOn w:val="aff0"/>
    <w:rsid w:val="0085679D"/>
    <w:pPr>
      <w:jc w:val="center"/>
    </w:pPr>
    <w:rPr>
      <w:b/>
      <w:bCs/>
      <w:i/>
      <w:iCs/>
      <w:lang w:eastAsia="ar-SA"/>
    </w:rPr>
  </w:style>
  <w:style w:type="paragraph" w:customStyle="1" w:styleId="2110">
    <w:name w:val="Знак2 Знак Знак1 Знак1 Знак Знак Знак Знак Знак Знак Знак Знак Знак Знак Знак Знак"/>
    <w:basedOn w:val="a"/>
    <w:rsid w:val="0085679D"/>
    <w:pPr>
      <w:spacing w:after="160" w:line="240" w:lineRule="exact"/>
    </w:pPr>
    <w:rPr>
      <w:rFonts w:ascii="Verdana" w:eastAsia="Times New Roman" w:hAnsi="Verdana" w:cs="Times New Roman"/>
      <w:sz w:val="20"/>
      <w:szCs w:val="20"/>
      <w:lang w:val="en-US"/>
    </w:rPr>
  </w:style>
  <w:style w:type="paragraph" w:customStyle="1" w:styleId="afffffb">
    <w:name w:val="НОРМАЛ"/>
    <w:link w:val="afffffc"/>
    <w:autoRedefine/>
    <w:rsid w:val="0085679D"/>
    <w:pPr>
      <w:tabs>
        <w:tab w:val="num" w:pos="792"/>
      </w:tabs>
      <w:spacing w:after="0" w:line="240" w:lineRule="auto"/>
      <w:ind w:left="794" w:right="170" w:firstLine="766"/>
    </w:pPr>
    <w:rPr>
      <w:rFonts w:ascii="Arial" w:eastAsia="Times New Roman" w:hAnsi="Arial" w:cs="Times New Roman"/>
      <w:sz w:val="24"/>
      <w:szCs w:val="20"/>
      <w:lang w:eastAsia="ru-RU"/>
    </w:rPr>
  </w:style>
  <w:style w:type="character" w:customStyle="1" w:styleId="afffffc">
    <w:name w:val="НОРМАЛ Знак"/>
    <w:link w:val="afffffb"/>
    <w:rsid w:val="0085679D"/>
    <w:rPr>
      <w:rFonts w:ascii="Arial" w:eastAsia="Times New Roman" w:hAnsi="Arial" w:cs="Times New Roman"/>
      <w:sz w:val="24"/>
      <w:szCs w:val="20"/>
      <w:lang w:eastAsia="ru-RU"/>
    </w:rPr>
  </w:style>
  <w:style w:type="paragraph" w:customStyle="1" w:styleId="afffffd">
    <w:name w:val="Заголовок части"/>
    <w:basedOn w:val="a"/>
    <w:rsid w:val="0085679D"/>
    <w:pPr>
      <w:keepNext/>
      <w:spacing w:after="0" w:line="240" w:lineRule="auto"/>
      <w:jc w:val="center"/>
      <w:outlineLvl w:val="1"/>
    </w:pPr>
    <w:rPr>
      <w:rFonts w:ascii="Arial" w:eastAsia="Times New Roman" w:hAnsi="Arial" w:cs="Times New Roman"/>
      <w:b/>
      <w:kern w:val="28"/>
      <w:sz w:val="48"/>
      <w:szCs w:val="48"/>
      <w:lang w:eastAsia="ru-RU"/>
    </w:rPr>
  </w:style>
  <w:style w:type="paragraph" w:customStyle="1" w:styleId="220">
    <w:name w:val="Основной текст с отступом 22"/>
    <w:basedOn w:val="a"/>
    <w:rsid w:val="0085679D"/>
    <w:pPr>
      <w:spacing w:after="0" w:line="240" w:lineRule="auto"/>
      <w:ind w:left="284" w:firstLine="283"/>
      <w:jc w:val="both"/>
    </w:pPr>
    <w:rPr>
      <w:rFonts w:ascii="Times New Roman" w:eastAsia="Times New Roman" w:hAnsi="Times New Roman" w:cs="Times New Roman"/>
      <w:b/>
      <w:sz w:val="28"/>
      <w:szCs w:val="20"/>
      <w:lang w:eastAsia="ru-RU"/>
    </w:rPr>
  </w:style>
  <w:style w:type="paragraph" w:customStyle="1" w:styleId="afffffe">
    <w:name w:val="Текст в заданном формате"/>
    <w:basedOn w:val="a"/>
    <w:rsid w:val="0085679D"/>
    <w:pPr>
      <w:widowControl w:val="0"/>
      <w:suppressAutoHyphens/>
      <w:spacing w:after="0" w:line="240" w:lineRule="auto"/>
    </w:pPr>
    <w:rPr>
      <w:rFonts w:ascii="Courier New" w:eastAsia="Courier New" w:hAnsi="Courier New" w:cs="Courier New"/>
      <w:sz w:val="20"/>
      <w:szCs w:val="20"/>
      <w:lang w:eastAsia="ja-JP"/>
    </w:rPr>
  </w:style>
  <w:style w:type="paragraph" w:customStyle="1" w:styleId="1ff8">
    <w:name w:val="Красная строка1"/>
    <w:basedOn w:val="a4"/>
    <w:rsid w:val="0085679D"/>
    <w:pPr>
      <w:widowControl w:val="0"/>
      <w:suppressAutoHyphens/>
      <w:ind w:firstLine="210"/>
    </w:pPr>
    <w:rPr>
      <w:rFonts w:ascii="Arial" w:eastAsia="Lucida Sans Unicode" w:hAnsi="Arial" w:cs="Times New Roman"/>
      <w:szCs w:val="24"/>
    </w:rPr>
  </w:style>
  <w:style w:type="paragraph" w:customStyle="1" w:styleId="affffff">
    <w:name w:val="Краткий обратный адрес"/>
    <w:basedOn w:val="a"/>
    <w:rsid w:val="0085679D"/>
    <w:pPr>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rsid w:val="0085679D"/>
    <w:pPr>
      <w:widowControl w:val="0"/>
      <w:spacing w:after="0" w:line="240" w:lineRule="auto"/>
      <w:ind w:firstLine="720"/>
      <w:jc w:val="both"/>
    </w:pPr>
    <w:rPr>
      <w:rFonts w:ascii="Times New Roman" w:eastAsia="Times New Roman" w:hAnsi="Times New Roman" w:cs="Times New Roman"/>
      <w:sz w:val="28"/>
      <w:szCs w:val="28"/>
      <w:lang w:eastAsia="ru-RU"/>
    </w:rPr>
  </w:style>
  <w:style w:type="paragraph" w:customStyle="1" w:styleId="BodyText23">
    <w:name w:val="Body Text 23"/>
    <w:basedOn w:val="a"/>
    <w:rsid w:val="0085679D"/>
    <w:pPr>
      <w:widowControl w:val="0"/>
      <w:spacing w:after="0" w:line="240" w:lineRule="auto"/>
      <w:ind w:firstLine="709"/>
      <w:jc w:val="both"/>
    </w:pPr>
    <w:rPr>
      <w:rFonts w:ascii="Times New Roman" w:eastAsia="Times New Roman" w:hAnsi="Times New Roman" w:cs="Times New Roman"/>
      <w:sz w:val="28"/>
      <w:szCs w:val="28"/>
      <w:lang w:eastAsia="ru-RU"/>
    </w:rPr>
  </w:style>
  <w:style w:type="paragraph" w:customStyle="1" w:styleId="oaenoniinee">
    <w:name w:val="oaeno niinee"/>
    <w:basedOn w:val="a"/>
    <w:rsid w:val="0085679D"/>
    <w:pPr>
      <w:spacing w:after="0" w:line="240" w:lineRule="auto"/>
      <w:jc w:val="both"/>
    </w:pPr>
    <w:rPr>
      <w:rFonts w:ascii="Times New Roman" w:eastAsia="Times New Roman" w:hAnsi="Times New Roman" w:cs="Times New Roman"/>
      <w:sz w:val="24"/>
      <w:szCs w:val="24"/>
      <w:lang w:eastAsia="ru-RU"/>
    </w:rPr>
  </w:style>
  <w:style w:type="paragraph" w:styleId="affffff0">
    <w:name w:val="List"/>
    <w:basedOn w:val="a4"/>
    <w:rsid w:val="0085679D"/>
    <w:pPr>
      <w:widowControl w:val="0"/>
      <w:suppressAutoHyphens/>
    </w:pPr>
    <w:rPr>
      <w:rFonts w:ascii="Times New Roman" w:eastAsia="Lucida Sans Unicode" w:hAnsi="Times New Roman" w:cs="Tahoma"/>
      <w:szCs w:val="24"/>
      <w:lang w:eastAsia="ru-RU" w:bidi="ru-RU"/>
    </w:rPr>
  </w:style>
  <w:style w:type="paragraph" w:customStyle="1" w:styleId="1ff9">
    <w:name w:val="Название1"/>
    <w:basedOn w:val="a"/>
    <w:rsid w:val="0085679D"/>
    <w:pPr>
      <w:widowControl w:val="0"/>
      <w:suppressLineNumbers/>
      <w:suppressAutoHyphens/>
      <w:spacing w:before="120" w:after="120" w:line="240" w:lineRule="auto"/>
    </w:pPr>
    <w:rPr>
      <w:rFonts w:ascii="Times New Roman" w:eastAsia="Lucida Sans Unicode" w:hAnsi="Times New Roman" w:cs="Tahoma"/>
      <w:i/>
      <w:iCs/>
      <w:sz w:val="24"/>
      <w:szCs w:val="24"/>
      <w:lang w:eastAsia="ru-RU" w:bidi="ru-RU"/>
    </w:rPr>
  </w:style>
  <w:style w:type="paragraph" w:customStyle="1" w:styleId="1ffa">
    <w:name w:val="Указатель1"/>
    <w:basedOn w:val="a"/>
    <w:rsid w:val="0085679D"/>
    <w:pPr>
      <w:widowControl w:val="0"/>
      <w:suppressLineNumbers/>
      <w:suppressAutoHyphens/>
      <w:spacing w:after="0" w:line="240" w:lineRule="auto"/>
    </w:pPr>
    <w:rPr>
      <w:rFonts w:ascii="Times New Roman" w:eastAsia="Lucida Sans Unicode" w:hAnsi="Times New Roman" w:cs="Tahoma"/>
      <w:sz w:val="24"/>
      <w:szCs w:val="24"/>
      <w:lang w:eastAsia="ru-RU" w:bidi="ru-RU"/>
    </w:rPr>
  </w:style>
  <w:style w:type="paragraph" w:customStyle="1" w:styleId="affffff1">
    <w:name w:val="Маркированый список"/>
    <w:basedOn w:val="a"/>
    <w:rsid w:val="0085679D"/>
    <w:pPr>
      <w:tabs>
        <w:tab w:val="num" w:pos="0"/>
        <w:tab w:val="left" w:pos="567"/>
      </w:tabs>
      <w:spacing w:after="0" w:line="360" w:lineRule="auto"/>
      <w:ind w:left="4321"/>
      <w:jc w:val="both"/>
    </w:pPr>
    <w:rPr>
      <w:rFonts w:ascii="Arial" w:eastAsia="Times New Roman" w:hAnsi="Arial" w:cs="Arial"/>
      <w:sz w:val="20"/>
      <w:szCs w:val="24"/>
      <w:lang w:eastAsia="ru-RU"/>
    </w:rPr>
  </w:style>
  <w:style w:type="paragraph" w:customStyle="1" w:styleId="affffff2">
    <w:name w:val="основной текст"/>
    <w:basedOn w:val="a"/>
    <w:rsid w:val="0085679D"/>
    <w:pPr>
      <w:widowControl w:val="0"/>
      <w:spacing w:after="0" w:line="360" w:lineRule="auto"/>
      <w:ind w:firstLine="851"/>
      <w:jc w:val="both"/>
    </w:pPr>
    <w:rPr>
      <w:rFonts w:ascii="Times New Roman" w:eastAsia="Times New Roman" w:hAnsi="Times New Roman" w:cs="Times New Roman"/>
      <w:sz w:val="24"/>
      <w:szCs w:val="24"/>
      <w:lang w:eastAsia="ru-RU"/>
    </w:rPr>
  </w:style>
  <w:style w:type="paragraph" w:styleId="affffff3">
    <w:name w:val="List Bullet"/>
    <w:basedOn w:val="a"/>
    <w:rsid w:val="0085679D"/>
    <w:pPr>
      <w:tabs>
        <w:tab w:val="num" w:pos="1366"/>
      </w:tabs>
      <w:spacing w:after="0" w:line="240" w:lineRule="auto"/>
      <w:ind w:left="1366" w:hanging="351"/>
    </w:pPr>
    <w:rPr>
      <w:rFonts w:ascii="Times New Roman" w:eastAsia="Times New Roman" w:hAnsi="Times New Roman" w:cs="Times New Roman"/>
      <w:sz w:val="20"/>
      <w:szCs w:val="20"/>
      <w:lang w:eastAsia="ru-RU"/>
    </w:rPr>
  </w:style>
  <w:style w:type="paragraph" w:customStyle="1" w:styleId="affffff4">
    <w:name w:val="Знак Знак Знак Знак"/>
    <w:basedOn w:val="a"/>
    <w:rsid w:val="0085679D"/>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FontStyle46">
    <w:name w:val="Font Style46"/>
    <w:rsid w:val="0085679D"/>
    <w:rPr>
      <w:rFonts w:ascii="Times New Roman" w:hAnsi="Times New Roman" w:cs="Times New Roman"/>
      <w:b/>
      <w:bCs/>
      <w:i/>
      <w:iCs/>
      <w:sz w:val="64"/>
      <w:szCs w:val="64"/>
    </w:rPr>
  </w:style>
  <w:style w:type="character" w:customStyle="1" w:styleId="WW8Num1z0">
    <w:name w:val="WW8Num1z0"/>
    <w:rsid w:val="0085679D"/>
    <w:rPr>
      <w:rFonts w:ascii="Times New Roman" w:hAnsi="Times New Roman"/>
      <w:i w:val="0"/>
      <w:color w:val="0000FF"/>
    </w:rPr>
  </w:style>
  <w:style w:type="character" w:customStyle="1" w:styleId="FontStyle93">
    <w:name w:val="Font Style93"/>
    <w:rsid w:val="0085679D"/>
    <w:rPr>
      <w:rFonts w:ascii="Times New Roman" w:hAnsi="Times New Roman" w:cs="Times New Roman"/>
      <w:spacing w:val="20"/>
      <w:sz w:val="16"/>
      <w:szCs w:val="16"/>
    </w:rPr>
  </w:style>
  <w:style w:type="character" w:customStyle="1" w:styleId="WW-Absatz-Standardschriftart1">
    <w:name w:val="WW-Absatz-Standardschriftart1"/>
    <w:rsid w:val="0085679D"/>
  </w:style>
  <w:style w:type="character" w:customStyle="1" w:styleId="FontStyle94">
    <w:name w:val="Font Style94"/>
    <w:rsid w:val="0085679D"/>
    <w:rPr>
      <w:rFonts w:ascii="Times New Roman" w:hAnsi="Times New Roman" w:cs="Times New Roman"/>
      <w:b/>
      <w:bCs/>
      <w:spacing w:val="10"/>
      <w:sz w:val="16"/>
      <w:szCs w:val="16"/>
    </w:rPr>
  </w:style>
  <w:style w:type="character" w:customStyle="1" w:styleId="FontStyle29">
    <w:name w:val="Font Style29"/>
    <w:rsid w:val="0085679D"/>
    <w:rPr>
      <w:rFonts w:ascii="Bookman Old Style" w:hAnsi="Bookman Old Style" w:cs="Bookman Old Style"/>
      <w:b/>
      <w:bCs/>
      <w:sz w:val="14"/>
      <w:szCs w:val="14"/>
    </w:rPr>
  </w:style>
  <w:style w:type="paragraph" w:customStyle="1" w:styleId="3f">
    <w:name w:val="Знак Знак3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5">
    <w:name w:val="Текстовой А"/>
    <w:basedOn w:val="a"/>
    <w:link w:val="affffff6"/>
    <w:rsid w:val="0085679D"/>
    <w:pPr>
      <w:spacing w:after="120" w:line="240" w:lineRule="auto"/>
      <w:ind w:firstLine="720"/>
      <w:jc w:val="both"/>
    </w:pPr>
    <w:rPr>
      <w:rFonts w:ascii="Arial" w:eastAsia="Times New Roman" w:hAnsi="Arial" w:cs="Arial"/>
      <w:sz w:val="20"/>
      <w:szCs w:val="20"/>
      <w:lang w:eastAsia="ru-RU"/>
    </w:rPr>
  </w:style>
  <w:style w:type="character" w:customStyle="1" w:styleId="affffff6">
    <w:name w:val="Текстовой А Знак"/>
    <w:link w:val="affffff5"/>
    <w:rsid w:val="0085679D"/>
    <w:rPr>
      <w:rFonts w:ascii="Arial" w:eastAsia="Times New Roman" w:hAnsi="Arial" w:cs="Arial"/>
      <w:sz w:val="20"/>
      <w:szCs w:val="20"/>
      <w:lang w:eastAsia="ru-RU"/>
    </w:rPr>
  </w:style>
  <w:style w:type="paragraph" w:customStyle="1" w:styleId="affffff7">
    <w:name w:val="название таблицы"/>
    <w:basedOn w:val="affa"/>
    <w:autoRedefine/>
    <w:rsid w:val="0085679D"/>
    <w:pPr>
      <w:tabs>
        <w:tab w:val="left" w:pos="4962"/>
        <w:tab w:val="left" w:pos="6096"/>
      </w:tabs>
      <w:spacing w:before="120" w:after="120" w:line="240" w:lineRule="auto"/>
      <w:ind w:left="57" w:right="113" w:firstLine="709"/>
      <w:jc w:val="both"/>
    </w:pPr>
    <w:rPr>
      <w:rFonts w:ascii="Arial" w:eastAsia="Times New Roman" w:hAnsi="Arial"/>
      <w:b w:val="0"/>
      <w:sz w:val="24"/>
      <w:szCs w:val="24"/>
      <w:lang w:eastAsia="ru-RU"/>
    </w:rPr>
  </w:style>
  <w:style w:type="paragraph" w:customStyle="1" w:styleId="101">
    <w:name w:val="10_центр"/>
    <w:basedOn w:val="a"/>
    <w:link w:val="102"/>
    <w:rsid w:val="0085679D"/>
    <w:pPr>
      <w:spacing w:after="0" w:line="240" w:lineRule="auto"/>
      <w:jc w:val="center"/>
    </w:pPr>
    <w:rPr>
      <w:rFonts w:ascii="Arial" w:eastAsia="Times New Roman" w:hAnsi="Arial" w:cs="Times New Roman"/>
      <w:color w:val="000000"/>
      <w:sz w:val="20"/>
      <w:szCs w:val="20"/>
      <w:lang w:eastAsia="ru-RU"/>
    </w:rPr>
  </w:style>
  <w:style w:type="character" w:customStyle="1" w:styleId="102">
    <w:name w:val="10_центр Знак"/>
    <w:link w:val="101"/>
    <w:rsid w:val="0085679D"/>
    <w:rPr>
      <w:rFonts w:ascii="Arial" w:eastAsia="Times New Roman" w:hAnsi="Arial" w:cs="Times New Roman"/>
      <w:color w:val="000000"/>
      <w:sz w:val="20"/>
      <w:szCs w:val="20"/>
      <w:lang w:eastAsia="ru-RU"/>
    </w:rPr>
  </w:style>
  <w:style w:type="paragraph" w:customStyle="1" w:styleId="103">
    <w:name w:val="10_слева"/>
    <w:basedOn w:val="a"/>
    <w:link w:val="10Char"/>
    <w:rsid w:val="0085679D"/>
    <w:pPr>
      <w:spacing w:after="0" w:line="240" w:lineRule="auto"/>
      <w:ind w:left="57" w:right="57"/>
    </w:pPr>
    <w:rPr>
      <w:rFonts w:ascii="Arial" w:eastAsia="Times New Roman" w:hAnsi="Arial" w:cs="Times New Roman"/>
      <w:color w:val="000000"/>
      <w:sz w:val="20"/>
      <w:szCs w:val="20"/>
      <w:lang w:eastAsia="ru-RU"/>
    </w:rPr>
  </w:style>
  <w:style w:type="character" w:customStyle="1" w:styleId="10Char">
    <w:name w:val="10_слева Char"/>
    <w:link w:val="103"/>
    <w:rsid w:val="0085679D"/>
    <w:rPr>
      <w:rFonts w:ascii="Arial" w:eastAsia="Times New Roman" w:hAnsi="Arial" w:cs="Times New Roman"/>
      <w:color w:val="000000"/>
      <w:sz w:val="20"/>
      <w:szCs w:val="20"/>
      <w:lang w:eastAsia="ru-RU"/>
    </w:rPr>
  </w:style>
  <w:style w:type="paragraph" w:customStyle="1" w:styleId="114">
    <w:name w:val="11_слева"/>
    <w:rsid w:val="0085679D"/>
    <w:pPr>
      <w:spacing w:after="0" w:line="240" w:lineRule="auto"/>
      <w:ind w:left="57"/>
    </w:pPr>
    <w:rPr>
      <w:rFonts w:ascii="Arial" w:eastAsia="Times New Roman" w:hAnsi="Arial" w:cs="Times New Roman"/>
      <w:szCs w:val="24"/>
      <w:lang w:eastAsia="ru-RU"/>
    </w:rPr>
  </w:style>
  <w:style w:type="paragraph" w:customStyle="1" w:styleId="115">
    <w:name w:val="11_центр"/>
    <w:basedOn w:val="114"/>
    <w:rsid w:val="0085679D"/>
    <w:pPr>
      <w:jc w:val="center"/>
    </w:pPr>
    <w:rPr>
      <w:szCs w:val="22"/>
    </w:rPr>
  </w:style>
  <w:style w:type="paragraph" w:customStyle="1" w:styleId="affffff8">
    <w:name w:val="подзаголовок"/>
    <w:basedOn w:val="afffffb"/>
    <w:link w:val="affffff9"/>
    <w:rsid w:val="0085679D"/>
    <w:pPr>
      <w:tabs>
        <w:tab w:val="left" w:pos="10348"/>
      </w:tabs>
      <w:ind w:left="851" w:right="227" w:firstLine="567"/>
      <w:jc w:val="both"/>
    </w:pPr>
    <w:rPr>
      <w:b/>
      <w:bCs/>
    </w:rPr>
  </w:style>
  <w:style w:type="character" w:customStyle="1" w:styleId="affffff9">
    <w:name w:val="подзаголовок Знак"/>
    <w:link w:val="affffff8"/>
    <w:rsid w:val="0085679D"/>
    <w:rPr>
      <w:rFonts w:ascii="Arial" w:eastAsia="Times New Roman" w:hAnsi="Arial" w:cs="Times New Roman"/>
      <w:b/>
      <w:bCs/>
      <w:sz w:val="24"/>
      <w:szCs w:val="20"/>
      <w:lang w:eastAsia="ru-RU"/>
    </w:rPr>
  </w:style>
  <w:style w:type="paragraph" w:customStyle="1" w:styleId="1-2">
    <w:name w:val="Заголовок 1-2"/>
    <w:basedOn w:val="a4"/>
    <w:rsid w:val="0085679D"/>
    <w:pPr>
      <w:spacing w:before="120"/>
      <w:ind w:firstLine="567"/>
      <w:jc w:val="center"/>
    </w:pPr>
    <w:rPr>
      <w:rFonts w:ascii="Times New Roman" w:eastAsia="Times New Roman" w:hAnsi="Times New Roman" w:cs="Times New Roman"/>
      <w:b/>
      <w:bCs/>
      <w:caps/>
      <w:sz w:val="22"/>
      <w:szCs w:val="24"/>
      <w:lang w:eastAsia="ru-RU"/>
    </w:rPr>
  </w:style>
  <w:style w:type="paragraph" w:customStyle="1" w:styleId="affffffa">
    <w:name w:val="Заголтаб"/>
    <w:basedOn w:val="afa"/>
    <w:rsid w:val="0085679D"/>
    <w:pPr>
      <w:overflowPunct w:val="0"/>
      <w:autoSpaceDE w:val="0"/>
      <w:autoSpaceDN w:val="0"/>
      <w:adjustRightInd w:val="0"/>
      <w:spacing w:before="60" w:after="60" w:line="240" w:lineRule="auto"/>
      <w:ind w:left="0" w:right="0" w:firstLine="709"/>
      <w:jc w:val="right"/>
      <w:textAlignment w:val="baseline"/>
    </w:pPr>
    <w:rPr>
      <w:rFonts w:ascii="Times New Roman CYR" w:hAnsi="Times New Roman CYR"/>
      <w:sz w:val="24"/>
    </w:rPr>
  </w:style>
  <w:style w:type="paragraph" w:customStyle="1" w:styleId="affffffb">
    <w:name w:val="Таблица"/>
    <w:basedOn w:val="afa"/>
    <w:rsid w:val="0085679D"/>
    <w:pPr>
      <w:overflowPunct w:val="0"/>
      <w:autoSpaceDE w:val="0"/>
      <w:autoSpaceDN w:val="0"/>
      <w:adjustRightInd w:val="0"/>
      <w:spacing w:line="240" w:lineRule="auto"/>
      <w:ind w:left="0" w:right="0"/>
      <w:textAlignment w:val="baseline"/>
    </w:pPr>
    <w:rPr>
      <w:rFonts w:ascii="Times New Roman CYR" w:hAnsi="Times New Roman CYR"/>
      <w:sz w:val="24"/>
    </w:rPr>
  </w:style>
  <w:style w:type="paragraph" w:customStyle="1" w:styleId="1-1">
    <w:name w:val="Заголовок 1-1"/>
    <w:basedOn w:val="a"/>
    <w:rsid w:val="0085679D"/>
    <w:pPr>
      <w:spacing w:before="240" w:after="240" w:line="240" w:lineRule="auto"/>
      <w:jc w:val="center"/>
    </w:pPr>
    <w:rPr>
      <w:rFonts w:ascii="Times New Roman" w:eastAsia="Times New Roman" w:hAnsi="Times New Roman" w:cs="Times New Roman"/>
      <w:b/>
      <w:bCs/>
      <w:caps/>
      <w:sz w:val="24"/>
      <w:szCs w:val="24"/>
      <w:lang w:eastAsia="ru-RU"/>
    </w:rPr>
  </w:style>
  <w:style w:type="character" w:customStyle="1" w:styleId="affffffc">
    <w:name w:val="Подпись к таблице_"/>
    <w:link w:val="affffffd"/>
    <w:rsid w:val="0085679D"/>
    <w:rPr>
      <w:rFonts w:ascii="Arial" w:hAnsi="Arial"/>
      <w:shd w:val="clear" w:color="auto" w:fill="FFFFFF"/>
    </w:rPr>
  </w:style>
  <w:style w:type="paragraph" w:customStyle="1" w:styleId="affffffd">
    <w:name w:val="Подпись к таблице"/>
    <w:basedOn w:val="a"/>
    <w:link w:val="affffffc"/>
    <w:rsid w:val="0085679D"/>
    <w:pPr>
      <w:shd w:val="clear" w:color="auto" w:fill="FFFFFF"/>
      <w:spacing w:after="0" w:line="178" w:lineRule="exact"/>
      <w:ind w:firstLine="480"/>
    </w:pPr>
    <w:rPr>
      <w:rFonts w:ascii="Arial" w:hAnsi="Arial"/>
    </w:rPr>
  </w:style>
  <w:style w:type="character" w:customStyle="1" w:styleId="48">
    <w:name w:val="Основной текст (4)_"/>
    <w:link w:val="49"/>
    <w:rsid w:val="0085679D"/>
    <w:rPr>
      <w:rFonts w:ascii="Arial" w:hAnsi="Arial"/>
      <w:i/>
      <w:iCs/>
      <w:spacing w:val="-30"/>
      <w:sz w:val="28"/>
      <w:szCs w:val="28"/>
      <w:shd w:val="clear" w:color="auto" w:fill="FFFFFF"/>
    </w:rPr>
  </w:style>
  <w:style w:type="character" w:customStyle="1" w:styleId="66">
    <w:name w:val="Основной текст (6)_"/>
    <w:link w:val="67"/>
    <w:rsid w:val="0085679D"/>
    <w:rPr>
      <w:rFonts w:ascii="Arial" w:hAnsi="Arial"/>
      <w:noProof/>
      <w:sz w:val="8"/>
      <w:szCs w:val="8"/>
      <w:shd w:val="clear" w:color="auto" w:fill="FFFFFF"/>
    </w:rPr>
  </w:style>
  <w:style w:type="character" w:customStyle="1" w:styleId="75">
    <w:name w:val="Основной текст (7)_"/>
    <w:link w:val="76"/>
    <w:rsid w:val="0085679D"/>
    <w:rPr>
      <w:rFonts w:ascii="Arial" w:hAnsi="Arial"/>
      <w:noProof/>
      <w:sz w:val="8"/>
      <w:szCs w:val="8"/>
      <w:shd w:val="clear" w:color="auto" w:fill="FFFFFF"/>
    </w:rPr>
  </w:style>
  <w:style w:type="paragraph" w:customStyle="1" w:styleId="49">
    <w:name w:val="Основной текст (4)"/>
    <w:basedOn w:val="a"/>
    <w:link w:val="48"/>
    <w:rsid w:val="0085679D"/>
    <w:pPr>
      <w:shd w:val="clear" w:color="auto" w:fill="FFFFFF"/>
      <w:spacing w:after="0" w:line="240" w:lineRule="exact"/>
    </w:pPr>
    <w:rPr>
      <w:rFonts w:ascii="Arial" w:hAnsi="Arial"/>
      <w:i/>
      <w:iCs/>
      <w:spacing w:val="-30"/>
      <w:sz w:val="28"/>
      <w:szCs w:val="28"/>
    </w:rPr>
  </w:style>
  <w:style w:type="paragraph" w:customStyle="1" w:styleId="67">
    <w:name w:val="Основной текст (6)"/>
    <w:basedOn w:val="a"/>
    <w:link w:val="66"/>
    <w:rsid w:val="0085679D"/>
    <w:pPr>
      <w:shd w:val="clear" w:color="auto" w:fill="FFFFFF"/>
      <w:spacing w:after="0" w:line="240" w:lineRule="atLeast"/>
      <w:jc w:val="center"/>
    </w:pPr>
    <w:rPr>
      <w:rFonts w:ascii="Arial" w:hAnsi="Arial"/>
      <w:noProof/>
      <w:sz w:val="8"/>
      <w:szCs w:val="8"/>
    </w:rPr>
  </w:style>
  <w:style w:type="paragraph" w:customStyle="1" w:styleId="76">
    <w:name w:val="Основной текст (7)"/>
    <w:basedOn w:val="a"/>
    <w:link w:val="75"/>
    <w:rsid w:val="0085679D"/>
    <w:pPr>
      <w:shd w:val="clear" w:color="auto" w:fill="FFFFFF"/>
      <w:spacing w:after="0" w:line="240" w:lineRule="atLeast"/>
      <w:jc w:val="center"/>
    </w:pPr>
    <w:rPr>
      <w:rFonts w:ascii="Arial" w:hAnsi="Arial"/>
      <w:noProof/>
      <w:sz w:val="8"/>
      <w:szCs w:val="8"/>
    </w:rPr>
  </w:style>
  <w:style w:type="character" w:customStyle="1" w:styleId="44">
    <w:name w:val="Стиль 4 Знак"/>
    <w:link w:val="43"/>
    <w:rsid w:val="0085679D"/>
    <w:rPr>
      <w:rFonts w:ascii="Arial" w:eastAsia="Times New Roman" w:hAnsi="Arial" w:cs="Times New Roman"/>
      <w:szCs w:val="20"/>
      <w:lang w:eastAsia="ru-RU"/>
    </w:rPr>
  </w:style>
  <w:style w:type="table" w:customStyle="1" w:styleId="affffffe">
    <w:name w:val="Стиль"/>
    <w:rsid w:val="0085679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paragraph" w:customStyle="1" w:styleId="1ffb">
    <w:name w:val="Знак Знак1"/>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table" w:customStyle="1" w:styleId="TableGridReport1">
    <w:name w:val="Table Grid Report1"/>
    <w:basedOn w:val="a1"/>
    <w:next w:val="aff1"/>
    <w:uiPriority w:val="59"/>
    <w:rsid w:val="0085679D"/>
    <w:pPr>
      <w:spacing w:after="0" w:line="240" w:lineRule="auto"/>
      <w:ind w:left="-57" w:right="-57"/>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тиль6"/>
    <w:rsid w:val="0085679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character" w:customStyle="1" w:styleId="ng-scope">
    <w:name w:val="ng-scope"/>
    <w:basedOn w:val="a0"/>
    <w:rsid w:val="0085679D"/>
  </w:style>
  <w:style w:type="paragraph" w:customStyle="1" w:styleId="pc">
    <w:name w:val="pc"/>
    <w:basedOn w:val="a"/>
    <w:rsid w:val="0085679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1B6EA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annotation reference" w:uiPriority="0"/>
    <w:lsdException w:name="lin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First Indent" w:uiPriority="0"/>
    <w:lsdException w:name="Block Text" w:uiPriority="0"/>
    <w:lsdException w:name="Strong" w:semiHidden="0" w:unhideWhenUsed="0" w:qFormat="1"/>
    <w:lsdException w:name="Emphasis" w:semiHidden="0" w:uiPriority="0" w:unhideWhenUsed="0" w:qFormat="1"/>
    <w:lsdException w:name="Plain Text" w:uiPriority="0" w:qFormat="1"/>
    <w:lsdException w:name="HTML Bottom of Form" w:uiPriority="0"/>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71C"/>
  </w:style>
  <w:style w:type="paragraph" w:styleId="1">
    <w:name w:val="heading 1"/>
    <w:basedOn w:val="a"/>
    <w:next w:val="a"/>
    <w:link w:val="10"/>
    <w:uiPriority w:val="9"/>
    <w:qFormat/>
    <w:rsid w:val="0085679D"/>
    <w:pPr>
      <w:keepNext/>
      <w:keepLines/>
      <w:spacing w:before="480" w:after="0" w:line="240" w:lineRule="auto"/>
      <w:outlineLvl w:val="0"/>
    </w:pPr>
    <w:rPr>
      <w:rFonts w:ascii="Cambria" w:eastAsia="Calibri" w:hAnsi="Cambria" w:cs="Cambria"/>
      <w:b/>
      <w:bCs/>
      <w:color w:val="365F91"/>
      <w:sz w:val="28"/>
      <w:szCs w:val="28"/>
      <w:lang w:eastAsia="ja-JP"/>
    </w:rPr>
  </w:style>
  <w:style w:type="paragraph" w:styleId="20">
    <w:name w:val="heading 2"/>
    <w:aliases w:val="H2,&quot;Изумруд&quot;,Заголовок 2 Знак Знак Знак Знак,Заголовок 2 Знак Знак Знак Знак Знак Знак Знак"/>
    <w:basedOn w:val="a"/>
    <w:next w:val="a"/>
    <w:link w:val="21"/>
    <w:uiPriority w:val="9"/>
    <w:qFormat/>
    <w:rsid w:val="0085679D"/>
    <w:pPr>
      <w:keepNext/>
      <w:keepLines/>
      <w:spacing w:before="200" w:after="0" w:line="240" w:lineRule="auto"/>
      <w:outlineLvl w:val="1"/>
    </w:pPr>
    <w:rPr>
      <w:rFonts w:ascii="Cambria" w:eastAsia="Calibri" w:hAnsi="Cambria" w:cs="Cambria"/>
      <w:b/>
      <w:bCs/>
      <w:color w:val="4F81BD"/>
      <w:sz w:val="26"/>
      <w:szCs w:val="26"/>
      <w:lang w:eastAsia="ja-JP"/>
    </w:rPr>
  </w:style>
  <w:style w:type="paragraph" w:styleId="3">
    <w:name w:val="heading 3"/>
    <w:aliases w:val="H3,&quot;Сапфир&quot;,ВВЕДЕНИЕ,OG Heading 3"/>
    <w:basedOn w:val="a"/>
    <w:next w:val="a"/>
    <w:link w:val="30"/>
    <w:uiPriority w:val="9"/>
    <w:qFormat/>
    <w:rsid w:val="0049171C"/>
    <w:pPr>
      <w:keepNext/>
      <w:keepLines/>
      <w:spacing w:before="200" w:after="0" w:line="240" w:lineRule="auto"/>
      <w:jc w:val="both"/>
      <w:outlineLvl w:val="2"/>
    </w:pPr>
    <w:rPr>
      <w:rFonts w:ascii="Cambria" w:eastAsia="Calibri" w:hAnsi="Cambria" w:cs="Cambria"/>
      <w:b/>
      <w:bCs/>
      <w:color w:val="4F81BD"/>
      <w:sz w:val="24"/>
      <w:szCs w:val="24"/>
      <w:lang w:eastAsia="ru-RU"/>
    </w:rPr>
  </w:style>
  <w:style w:type="paragraph" w:styleId="4">
    <w:name w:val="heading 4"/>
    <w:basedOn w:val="a"/>
    <w:next w:val="a"/>
    <w:link w:val="40"/>
    <w:uiPriority w:val="99"/>
    <w:qFormat/>
    <w:rsid w:val="0085679D"/>
    <w:pPr>
      <w:keepNext/>
      <w:spacing w:after="0" w:line="240" w:lineRule="auto"/>
      <w:outlineLvl w:val="3"/>
    </w:pPr>
    <w:rPr>
      <w:rFonts w:ascii="TimesET" w:eastAsia="Calibri" w:hAnsi="TimesET" w:cs="TimesET"/>
      <w:b/>
      <w:bCs/>
      <w:sz w:val="24"/>
      <w:szCs w:val="24"/>
      <w:lang w:eastAsia="ru-RU"/>
    </w:rPr>
  </w:style>
  <w:style w:type="paragraph" w:styleId="5">
    <w:name w:val="heading 5"/>
    <w:basedOn w:val="a"/>
    <w:next w:val="a"/>
    <w:link w:val="50"/>
    <w:uiPriority w:val="99"/>
    <w:qFormat/>
    <w:rsid w:val="0085679D"/>
    <w:pPr>
      <w:keepNext/>
      <w:spacing w:after="0" w:line="240" w:lineRule="auto"/>
      <w:jc w:val="both"/>
      <w:outlineLvl w:val="4"/>
    </w:pPr>
    <w:rPr>
      <w:rFonts w:ascii="Times New Roman" w:eastAsia="Calibri" w:hAnsi="Times New Roman" w:cs="Times New Roman"/>
      <w:sz w:val="28"/>
      <w:szCs w:val="28"/>
      <w:lang w:eastAsia="ru-RU"/>
    </w:rPr>
  </w:style>
  <w:style w:type="paragraph" w:styleId="6">
    <w:name w:val="heading 6"/>
    <w:basedOn w:val="a"/>
    <w:next w:val="a"/>
    <w:link w:val="60"/>
    <w:uiPriority w:val="99"/>
    <w:qFormat/>
    <w:rsid w:val="0085679D"/>
    <w:pPr>
      <w:keepNext/>
      <w:spacing w:after="0" w:line="240" w:lineRule="auto"/>
      <w:jc w:val="both"/>
      <w:outlineLvl w:val="5"/>
    </w:pPr>
    <w:rPr>
      <w:rFonts w:ascii="TimesET" w:eastAsia="Calibri" w:hAnsi="TimesET" w:cs="TimesET"/>
      <w:b/>
      <w:bCs/>
      <w:sz w:val="24"/>
      <w:szCs w:val="24"/>
      <w:lang w:eastAsia="ru-RU"/>
    </w:rPr>
  </w:style>
  <w:style w:type="paragraph" w:styleId="7">
    <w:name w:val="heading 7"/>
    <w:basedOn w:val="a"/>
    <w:next w:val="a"/>
    <w:link w:val="70"/>
    <w:uiPriority w:val="99"/>
    <w:qFormat/>
    <w:rsid w:val="0085679D"/>
    <w:pPr>
      <w:keepNext/>
      <w:spacing w:after="0" w:line="240" w:lineRule="auto"/>
      <w:jc w:val="center"/>
      <w:outlineLvl w:val="6"/>
    </w:pPr>
    <w:rPr>
      <w:rFonts w:ascii="TimesET" w:eastAsia="Calibri" w:hAnsi="TimesET" w:cs="TimesET"/>
      <w:b/>
      <w:bCs/>
      <w:sz w:val="30"/>
      <w:szCs w:val="30"/>
      <w:lang w:eastAsia="ru-RU"/>
    </w:rPr>
  </w:style>
  <w:style w:type="paragraph" w:styleId="8">
    <w:name w:val="heading 8"/>
    <w:basedOn w:val="a"/>
    <w:next w:val="a"/>
    <w:link w:val="80"/>
    <w:uiPriority w:val="99"/>
    <w:qFormat/>
    <w:rsid w:val="0085679D"/>
    <w:pPr>
      <w:keepNext/>
      <w:spacing w:after="0" w:line="240" w:lineRule="auto"/>
      <w:ind w:left="709"/>
      <w:jc w:val="both"/>
      <w:outlineLvl w:val="7"/>
    </w:pPr>
    <w:rPr>
      <w:rFonts w:ascii="Times New Roman" w:eastAsia="Calibri" w:hAnsi="Times New Roman" w:cs="Times New Roman"/>
      <w:b/>
      <w:bCs/>
      <w:sz w:val="28"/>
      <w:szCs w:val="28"/>
      <w:lang w:eastAsia="ru-RU"/>
    </w:rPr>
  </w:style>
  <w:style w:type="paragraph" w:styleId="9">
    <w:name w:val="heading 9"/>
    <w:basedOn w:val="a"/>
    <w:next w:val="a"/>
    <w:link w:val="90"/>
    <w:uiPriority w:val="99"/>
    <w:qFormat/>
    <w:rsid w:val="0085679D"/>
    <w:pPr>
      <w:keepNext/>
      <w:spacing w:after="0" w:line="240" w:lineRule="auto"/>
      <w:ind w:firstLine="720"/>
      <w:jc w:val="center"/>
      <w:outlineLvl w:val="8"/>
    </w:pPr>
    <w:rPr>
      <w:rFonts w:ascii="Times New Roman" w:eastAsia="Calibri"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2">
    <w:name w:val="Body Text 2"/>
    <w:basedOn w:val="a"/>
    <w:link w:val="23"/>
    <w:uiPriority w:val="99"/>
    <w:rsid w:val="0049171C"/>
    <w:pPr>
      <w:spacing w:after="0" w:line="240" w:lineRule="auto"/>
    </w:pPr>
    <w:rPr>
      <w:rFonts w:ascii="Times New Roman" w:eastAsia="Calibri" w:hAnsi="Times New Roman" w:cs="Times New Roman"/>
      <w:sz w:val="28"/>
      <w:szCs w:val="28"/>
      <w:lang w:eastAsia="ru-RU"/>
    </w:rPr>
  </w:style>
  <w:style w:type="character" w:customStyle="1" w:styleId="23">
    <w:name w:val="Основной текст 2 Знак"/>
    <w:basedOn w:val="a0"/>
    <w:link w:val="22"/>
    <w:uiPriority w:val="99"/>
    <w:rsid w:val="0049171C"/>
    <w:rPr>
      <w:rFonts w:ascii="Times New Roman" w:eastAsia="Calibri" w:hAnsi="Times New Roman" w:cs="Times New Roman"/>
      <w:sz w:val="28"/>
      <w:szCs w:val="28"/>
      <w:lang w:eastAsia="ru-RU"/>
    </w:rPr>
  </w:style>
  <w:style w:type="paragraph" w:customStyle="1" w:styleId="ConsNormal">
    <w:name w:val="ConsNormal"/>
    <w:uiPriority w:val="99"/>
    <w:rsid w:val="0049171C"/>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30">
    <w:name w:val="Заголовок 3 Знак"/>
    <w:aliases w:val="H3 Знак,&quot;Сапфир&quot; Знак,ВВЕДЕНИЕ Знак,OG Heading 3 Знак"/>
    <w:basedOn w:val="a0"/>
    <w:link w:val="3"/>
    <w:uiPriority w:val="9"/>
    <w:qFormat/>
    <w:rsid w:val="0049171C"/>
    <w:rPr>
      <w:rFonts w:ascii="Cambria" w:eastAsia="Calibri" w:hAnsi="Cambria" w:cs="Cambria"/>
      <w:b/>
      <w:bCs/>
      <w:color w:val="4F81BD"/>
      <w:sz w:val="24"/>
      <w:szCs w:val="24"/>
      <w:lang w:eastAsia="ru-RU"/>
    </w:rPr>
  </w:style>
  <w:style w:type="character" w:customStyle="1" w:styleId="10">
    <w:name w:val="Заголовок 1 Знак"/>
    <w:basedOn w:val="a0"/>
    <w:link w:val="1"/>
    <w:uiPriority w:val="9"/>
    <w:rsid w:val="0085679D"/>
    <w:rPr>
      <w:rFonts w:ascii="Cambria" w:eastAsia="Calibri" w:hAnsi="Cambria" w:cs="Cambria"/>
      <w:b/>
      <w:bCs/>
      <w:color w:val="365F91"/>
      <w:sz w:val="28"/>
      <w:szCs w:val="28"/>
      <w:lang w:eastAsia="ja-JP"/>
    </w:rPr>
  </w:style>
  <w:style w:type="character" w:customStyle="1" w:styleId="21">
    <w:name w:val="Заголовок 2 Знак"/>
    <w:aliases w:val="H2 Знак,&quot;Изумруд&quot; Знак,Заголовок 2 Знак Знак Знак Знак Знак,Заголовок 2 Знак Знак Знак Знак Знак Знак Знак Знак"/>
    <w:basedOn w:val="a0"/>
    <w:link w:val="20"/>
    <w:uiPriority w:val="9"/>
    <w:rsid w:val="0085679D"/>
    <w:rPr>
      <w:rFonts w:ascii="Cambria" w:eastAsia="Calibri" w:hAnsi="Cambria" w:cs="Cambria"/>
      <w:b/>
      <w:bCs/>
      <w:color w:val="4F81BD"/>
      <w:sz w:val="26"/>
      <w:szCs w:val="26"/>
      <w:lang w:eastAsia="ja-JP"/>
    </w:rPr>
  </w:style>
  <w:style w:type="character" w:customStyle="1" w:styleId="40">
    <w:name w:val="Заголовок 4 Знак"/>
    <w:basedOn w:val="a0"/>
    <w:link w:val="4"/>
    <w:uiPriority w:val="99"/>
    <w:rsid w:val="0085679D"/>
    <w:rPr>
      <w:rFonts w:ascii="TimesET" w:eastAsia="Calibri" w:hAnsi="TimesET" w:cs="TimesET"/>
      <w:b/>
      <w:bCs/>
      <w:sz w:val="24"/>
      <w:szCs w:val="24"/>
      <w:lang w:eastAsia="ru-RU"/>
    </w:rPr>
  </w:style>
  <w:style w:type="character" w:customStyle="1" w:styleId="50">
    <w:name w:val="Заголовок 5 Знак"/>
    <w:basedOn w:val="a0"/>
    <w:link w:val="5"/>
    <w:uiPriority w:val="99"/>
    <w:rsid w:val="0085679D"/>
    <w:rPr>
      <w:rFonts w:ascii="Times New Roman" w:eastAsia="Calibri" w:hAnsi="Times New Roman" w:cs="Times New Roman"/>
      <w:sz w:val="28"/>
      <w:szCs w:val="28"/>
      <w:lang w:eastAsia="ru-RU"/>
    </w:rPr>
  </w:style>
  <w:style w:type="character" w:customStyle="1" w:styleId="60">
    <w:name w:val="Заголовок 6 Знак"/>
    <w:basedOn w:val="a0"/>
    <w:link w:val="6"/>
    <w:uiPriority w:val="99"/>
    <w:rsid w:val="0085679D"/>
    <w:rPr>
      <w:rFonts w:ascii="TimesET" w:eastAsia="Calibri" w:hAnsi="TimesET" w:cs="TimesET"/>
      <w:b/>
      <w:bCs/>
      <w:sz w:val="24"/>
      <w:szCs w:val="24"/>
      <w:lang w:eastAsia="ru-RU"/>
    </w:rPr>
  </w:style>
  <w:style w:type="character" w:customStyle="1" w:styleId="70">
    <w:name w:val="Заголовок 7 Знак"/>
    <w:basedOn w:val="a0"/>
    <w:link w:val="7"/>
    <w:uiPriority w:val="99"/>
    <w:rsid w:val="0085679D"/>
    <w:rPr>
      <w:rFonts w:ascii="TimesET" w:eastAsia="Calibri" w:hAnsi="TimesET" w:cs="TimesET"/>
      <w:b/>
      <w:bCs/>
      <w:sz w:val="30"/>
      <w:szCs w:val="30"/>
      <w:lang w:eastAsia="ru-RU"/>
    </w:rPr>
  </w:style>
  <w:style w:type="character" w:customStyle="1" w:styleId="80">
    <w:name w:val="Заголовок 8 Знак"/>
    <w:basedOn w:val="a0"/>
    <w:link w:val="8"/>
    <w:uiPriority w:val="99"/>
    <w:rsid w:val="0085679D"/>
    <w:rPr>
      <w:rFonts w:ascii="Times New Roman" w:eastAsia="Calibri" w:hAnsi="Times New Roman" w:cs="Times New Roman"/>
      <w:b/>
      <w:bCs/>
      <w:sz w:val="28"/>
      <w:szCs w:val="28"/>
      <w:lang w:eastAsia="ru-RU"/>
    </w:rPr>
  </w:style>
  <w:style w:type="character" w:customStyle="1" w:styleId="90">
    <w:name w:val="Заголовок 9 Знак"/>
    <w:basedOn w:val="a0"/>
    <w:link w:val="9"/>
    <w:uiPriority w:val="99"/>
    <w:rsid w:val="0085679D"/>
    <w:rPr>
      <w:rFonts w:ascii="Times New Roman" w:eastAsia="Calibri" w:hAnsi="Times New Roman" w:cs="Times New Roman"/>
      <w:b/>
      <w:bCs/>
      <w:sz w:val="28"/>
      <w:szCs w:val="28"/>
      <w:lang w:eastAsia="ru-RU"/>
    </w:rPr>
  </w:style>
  <w:style w:type="character" w:customStyle="1" w:styleId="a3">
    <w:name w:val="Основной текст Знак"/>
    <w:aliases w:val="bt Знак"/>
    <w:link w:val="a4"/>
    <w:uiPriority w:val="1"/>
    <w:locked/>
    <w:rsid w:val="0085679D"/>
    <w:rPr>
      <w:sz w:val="24"/>
    </w:rPr>
  </w:style>
  <w:style w:type="paragraph" w:styleId="a4">
    <w:name w:val="Body Text"/>
    <w:aliases w:val="bt"/>
    <w:basedOn w:val="a"/>
    <w:link w:val="a3"/>
    <w:uiPriority w:val="1"/>
    <w:qFormat/>
    <w:rsid w:val="0085679D"/>
    <w:pPr>
      <w:spacing w:after="120" w:line="240" w:lineRule="auto"/>
    </w:pPr>
    <w:rPr>
      <w:sz w:val="24"/>
    </w:rPr>
  </w:style>
  <w:style w:type="character" w:customStyle="1" w:styleId="11">
    <w:name w:val="Основной текст Знак1"/>
    <w:basedOn w:val="a0"/>
    <w:uiPriority w:val="99"/>
    <w:semiHidden/>
    <w:rsid w:val="0085679D"/>
  </w:style>
  <w:style w:type="paragraph" w:customStyle="1" w:styleId="ConsPlusNormal">
    <w:name w:val="ConsPlusNormal"/>
    <w:link w:val="ConsPlusNormal0"/>
    <w:uiPriority w:val="99"/>
    <w:qFormat/>
    <w:rsid w:val="0085679D"/>
    <w:pPr>
      <w:autoSpaceDE w:val="0"/>
      <w:autoSpaceDN w:val="0"/>
      <w:adjustRightInd w:val="0"/>
      <w:spacing w:after="0" w:line="240" w:lineRule="auto"/>
      <w:ind w:firstLine="720"/>
    </w:pPr>
    <w:rPr>
      <w:rFonts w:ascii="Arial" w:eastAsia="Times New Roman" w:hAnsi="Arial" w:cs="Times New Roman"/>
      <w:lang w:eastAsia="ru-RU"/>
    </w:rPr>
  </w:style>
  <w:style w:type="character" w:customStyle="1" w:styleId="ConsPlusNormal0">
    <w:name w:val="ConsPlusNormal Знак"/>
    <w:link w:val="ConsPlusNormal"/>
    <w:uiPriority w:val="99"/>
    <w:qFormat/>
    <w:locked/>
    <w:rsid w:val="0085679D"/>
    <w:rPr>
      <w:rFonts w:ascii="Arial" w:eastAsia="Times New Roman" w:hAnsi="Arial" w:cs="Times New Roman"/>
      <w:lang w:eastAsia="ru-RU"/>
    </w:rPr>
  </w:style>
  <w:style w:type="paragraph" w:styleId="24">
    <w:name w:val="Body Text Indent 2"/>
    <w:basedOn w:val="a"/>
    <w:link w:val="25"/>
    <w:uiPriority w:val="99"/>
    <w:rsid w:val="0085679D"/>
    <w:pPr>
      <w:spacing w:after="120" w:line="480" w:lineRule="auto"/>
      <w:ind w:left="283"/>
    </w:pPr>
    <w:rPr>
      <w:rFonts w:ascii="Times New Roman" w:eastAsia="Calibri" w:hAnsi="Times New Roman" w:cs="Times New Roman"/>
      <w:sz w:val="24"/>
      <w:szCs w:val="24"/>
      <w:lang w:eastAsia="ru-RU"/>
    </w:rPr>
  </w:style>
  <w:style w:type="character" w:customStyle="1" w:styleId="25">
    <w:name w:val="Основной текст с отступом 2 Знак"/>
    <w:basedOn w:val="a0"/>
    <w:link w:val="24"/>
    <w:uiPriority w:val="99"/>
    <w:rsid w:val="0085679D"/>
    <w:rPr>
      <w:rFonts w:ascii="Times New Roman" w:eastAsia="Calibri" w:hAnsi="Times New Roman" w:cs="Times New Roman"/>
      <w:sz w:val="24"/>
      <w:szCs w:val="24"/>
      <w:lang w:eastAsia="ru-RU"/>
    </w:rPr>
  </w:style>
  <w:style w:type="paragraph" w:styleId="a5">
    <w:name w:val="Body Text Indent"/>
    <w:aliases w:val="Основной текст 1,Нумерованный список !!,Надин стиль"/>
    <w:basedOn w:val="a"/>
    <w:link w:val="a6"/>
    <w:uiPriority w:val="99"/>
    <w:rsid w:val="0085679D"/>
    <w:pPr>
      <w:spacing w:after="120" w:line="240" w:lineRule="auto"/>
      <w:ind w:left="283"/>
    </w:pPr>
    <w:rPr>
      <w:rFonts w:ascii="Times New Roman" w:eastAsia="Calibri" w:hAnsi="Times New Roman" w:cs="Times New Roman"/>
      <w:sz w:val="24"/>
      <w:szCs w:val="24"/>
      <w:lang w:eastAsia="ru-RU"/>
    </w:rPr>
  </w:style>
  <w:style w:type="character" w:customStyle="1" w:styleId="a6">
    <w:name w:val="Основной текст с отступом Знак"/>
    <w:aliases w:val="Основной текст 1 Знак,Нумерованный список !! Знак,Надин стиль Знак"/>
    <w:basedOn w:val="a0"/>
    <w:link w:val="a5"/>
    <w:uiPriority w:val="99"/>
    <w:rsid w:val="0085679D"/>
    <w:rPr>
      <w:rFonts w:ascii="Times New Roman" w:eastAsia="Calibri" w:hAnsi="Times New Roman" w:cs="Times New Roman"/>
      <w:sz w:val="24"/>
      <w:szCs w:val="24"/>
      <w:lang w:eastAsia="ru-RU"/>
    </w:rPr>
  </w:style>
  <w:style w:type="paragraph" w:styleId="31">
    <w:name w:val="Body Text 3"/>
    <w:basedOn w:val="a"/>
    <w:link w:val="32"/>
    <w:uiPriority w:val="99"/>
    <w:rsid w:val="0085679D"/>
    <w:pPr>
      <w:spacing w:after="0" w:line="240" w:lineRule="auto"/>
      <w:jc w:val="both"/>
    </w:pPr>
    <w:rPr>
      <w:rFonts w:ascii="Times New Roman" w:eastAsia="Calibri" w:hAnsi="Times New Roman" w:cs="Times New Roman"/>
      <w:color w:val="CC99FF"/>
      <w:sz w:val="28"/>
      <w:szCs w:val="28"/>
      <w:lang w:eastAsia="ru-RU"/>
    </w:rPr>
  </w:style>
  <w:style w:type="character" w:customStyle="1" w:styleId="32">
    <w:name w:val="Основной текст 3 Знак"/>
    <w:basedOn w:val="a0"/>
    <w:link w:val="31"/>
    <w:uiPriority w:val="99"/>
    <w:rsid w:val="0085679D"/>
    <w:rPr>
      <w:rFonts w:ascii="Times New Roman" w:eastAsia="Calibri" w:hAnsi="Times New Roman" w:cs="Times New Roman"/>
      <w:color w:val="CC99FF"/>
      <w:sz w:val="28"/>
      <w:szCs w:val="28"/>
      <w:lang w:eastAsia="ru-RU"/>
    </w:rPr>
  </w:style>
  <w:style w:type="paragraph" w:styleId="33">
    <w:name w:val="Body Text Indent 3"/>
    <w:basedOn w:val="a"/>
    <w:link w:val="34"/>
    <w:uiPriority w:val="99"/>
    <w:rsid w:val="0085679D"/>
    <w:pPr>
      <w:spacing w:after="0" w:line="240" w:lineRule="auto"/>
      <w:ind w:firstLine="708"/>
      <w:jc w:val="both"/>
    </w:pPr>
    <w:rPr>
      <w:rFonts w:ascii="Times New Roman" w:eastAsia="Calibri" w:hAnsi="Times New Roman" w:cs="Times New Roman"/>
      <w:sz w:val="28"/>
      <w:szCs w:val="28"/>
      <w:lang w:eastAsia="ru-RU"/>
    </w:rPr>
  </w:style>
  <w:style w:type="character" w:customStyle="1" w:styleId="34">
    <w:name w:val="Основной текст с отступом 3 Знак"/>
    <w:basedOn w:val="a0"/>
    <w:link w:val="33"/>
    <w:uiPriority w:val="99"/>
    <w:rsid w:val="0085679D"/>
    <w:rPr>
      <w:rFonts w:ascii="Times New Roman" w:eastAsia="Calibri" w:hAnsi="Times New Roman" w:cs="Times New Roman"/>
      <w:sz w:val="28"/>
      <w:szCs w:val="28"/>
      <w:lang w:eastAsia="ru-RU"/>
    </w:rPr>
  </w:style>
  <w:style w:type="paragraph" w:styleId="a7">
    <w:name w:val="header"/>
    <w:aliases w:val="ВерхКолонтитул,ВерхКолонтитул1,ВерхКолонтитул2,ВерхКолонтитул3,ВерхКолонтитул4"/>
    <w:basedOn w:val="a"/>
    <w:link w:val="a8"/>
    <w:uiPriority w:val="99"/>
    <w:rsid w:val="0085679D"/>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8">
    <w:name w:val="Верхний колонтитул Знак"/>
    <w:aliases w:val="ВерхКолонтитул Знак,ВерхКолонтитул1 Знак,ВерхКолонтитул2 Знак,ВерхКолонтитул3 Знак,ВерхКолонтитул4 Знак"/>
    <w:basedOn w:val="a0"/>
    <w:link w:val="a7"/>
    <w:uiPriority w:val="99"/>
    <w:rsid w:val="0085679D"/>
    <w:rPr>
      <w:rFonts w:ascii="Times New Roman" w:eastAsia="Calibri" w:hAnsi="Times New Roman" w:cs="Times New Roman"/>
      <w:sz w:val="24"/>
      <w:szCs w:val="24"/>
      <w:lang w:eastAsia="ru-RU"/>
    </w:rPr>
  </w:style>
  <w:style w:type="paragraph" w:styleId="a9">
    <w:name w:val="Balloon Text"/>
    <w:basedOn w:val="a"/>
    <w:link w:val="aa"/>
    <w:uiPriority w:val="99"/>
    <w:rsid w:val="0085679D"/>
    <w:pPr>
      <w:spacing w:after="0" w:line="240" w:lineRule="auto"/>
    </w:pPr>
    <w:rPr>
      <w:rFonts w:ascii="Tahoma" w:eastAsia="Calibri" w:hAnsi="Tahoma" w:cs="Tahoma"/>
      <w:sz w:val="16"/>
      <w:szCs w:val="16"/>
      <w:lang w:eastAsia="ru-RU"/>
    </w:rPr>
  </w:style>
  <w:style w:type="character" w:customStyle="1" w:styleId="aa">
    <w:name w:val="Текст выноски Знак"/>
    <w:basedOn w:val="a0"/>
    <w:link w:val="a9"/>
    <w:uiPriority w:val="99"/>
    <w:rsid w:val="0085679D"/>
    <w:rPr>
      <w:rFonts w:ascii="Tahoma" w:eastAsia="Calibri" w:hAnsi="Tahoma" w:cs="Tahoma"/>
      <w:sz w:val="16"/>
      <w:szCs w:val="16"/>
      <w:lang w:eastAsia="ru-RU"/>
    </w:rPr>
  </w:style>
  <w:style w:type="paragraph" w:styleId="ab">
    <w:name w:val="footer"/>
    <w:basedOn w:val="a"/>
    <w:link w:val="ac"/>
    <w:uiPriority w:val="99"/>
    <w:rsid w:val="0085679D"/>
    <w:pPr>
      <w:tabs>
        <w:tab w:val="center" w:pos="4153"/>
        <w:tab w:val="right" w:pos="8306"/>
      </w:tabs>
      <w:spacing w:after="0" w:line="240" w:lineRule="auto"/>
    </w:pPr>
    <w:rPr>
      <w:rFonts w:ascii="Times New Roman" w:eastAsia="Calibri" w:hAnsi="Times New Roman" w:cs="Times New Roman"/>
      <w:sz w:val="24"/>
      <w:szCs w:val="24"/>
      <w:lang w:eastAsia="ru-RU"/>
    </w:rPr>
  </w:style>
  <w:style w:type="character" w:customStyle="1" w:styleId="ac">
    <w:name w:val="Нижний колонтитул Знак"/>
    <w:basedOn w:val="a0"/>
    <w:link w:val="ab"/>
    <w:uiPriority w:val="99"/>
    <w:rsid w:val="0085679D"/>
    <w:rPr>
      <w:rFonts w:ascii="Times New Roman" w:eastAsia="Calibri" w:hAnsi="Times New Roman" w:cs="Times New Roman"/>
      <w:sz w:val="24"/>
      <w:szCs w:val="24"/>
      <w:lang w:eastAsia="ru-RU"/>
    </w:rPr>
  </w:style>
  <w:style w:type="paragraph" w:styleId="ad">
    <w:name w:val="annotation text"/>
    <w:basedOn w:val="a"/>
    <w:link w:val="ae"/>
    <w:uiPriority w:val="99"/>
    <w:semiHidden/>
    <w:rsid w:val="0085679D"/>
    <w:pPr>
      <w:spacing w:after="0" w:line="240" w:lineRule="auto"/>
    </w:pPr>
    <w:rPr>
      <w:rFonts w:ascii="Times New Roman" w:eastAsia="Calibri" w:hAnsi="Times New Roman" w:cs="Times New Roman"/>
      <w:sz w:val="20"/>
      <w:szCs w:val="20"/>
      <w:lang w:eastAsia="ru-RU"/>
    </w:rPr>
  </w:style>
  <w:style w:type="character" w:customStyle="1" w:styleId="ae">
    <w:name w:val="Текст примечания Знак"/>
    <w:basedOn w:val="a0"/>
    <w:link w:val="ad"/>
    <w:uiPriority w:val="99"/>
    <w:semiHidden/>
    <w:rsid w:val="0085679D"/>
    <w:rPr>
      <w:rFonts w:ascii="Times New Roman" w:eastAsia="Calibri" w:hAnsi="Times New Roman" w:cs="Times New Roman"/>
      <w:sz w:val="20"/>
      <w:szCs w:val="20"/>
      <w:lang w:eastAsia="ru-RU"/>
    </w:rPr>
  </w:style>
  <w:style w:type="paragraph" w:styleId="af">
    <w:name w:val="annotation subject"/>
    <w:basedOn w:val="ad"/>
    <w:next w:val="ad"/>
    <w:link w:val="af0"/>
    <w:uiPriority w:val="99"/>
    <w:semiHidden/>
    <w:rsid w:val="0085679D"/>
    <w:rPr>
      <w:b/>
      <w:bCs/>
    </w:rPr>
  </w:style>
  <w:style w:type="character" w:customStyle="1" w:styleId="af0">
    <w:name w:val="Тема примечания Знак"/>
    <w:basedOn w:val="ae"/>
    <w:link w:val="af"/>
    <w:uiPriority w:val="99"/>
    <w:semiHidden/>
    <w:rsid w:val="0085679D"/>
    <w:rPr>
      <w:rFonts w:ascii="Times New Roman" w:eastAsia="Calibri" w:hAnsi="Times New Roman" w:cs="Times New Roman"/>
      <w:b/>
      <w:bCs/>
      <w:sz w:val="20"/>
      <w:szCs w:val="20"/>
      <w:lang w:eastAsia="ru-RU"/>
    </w:rPr>
  </w:style>
  <w:style w:type="paragraph" w:styleId="af1">
    <w:name w:val="Title"/>
    <w:basedOn w:val="a"/>
    <w:link w:val="af2"/>
    <w:uiPriority w:val="10"/>
    <w:qFormat/>
    <w:rsid w:val="0085679D"/>
    <w:pPr>
      <w:spacing w:after="0" w:line="240" w:lineRule="auto"/>
      <w:ind w:left="3969"/>
      <w:jc w:val="center"/>
    </w:pPr>
    <w:rPr>
      <w:rFonts w:ascii="Times New Roman" w:eastAsia="Calibri" w:hAnsi="Times New Roman" w:cs="Times New Roman"/>
      <w:sz w:val="28"/>
      <w:szCs w:val="28"/>
      <w:lang w:eastAsia="ru-RU"/>
    </w:rPr>
  </w:style>
  <w:style w:type="character" w:customStyle="1" w:styleId="af2">
    <w:name w:val="Название Знак"/>
    <w:basedOn w:val="a0"/>
    <w:link w:val="af1"/>
    <w:uiPriority w:val="10"/>
    <w:rsid w:val="0085679D"/>
    <w:rPr>
      <w:rFonts w:ascii="Times New Roman" w:eastAsia="Calibri" w:hAnsi="Times New Roman" w:cs="Times New Roman"/>
      <w:sz w:val="28"/>
      <w:szCs w:val="28"/>
      <w:lang w:eastAsia="ru-RU"/>
    </w:rPr>
  </w:style>
  <w:style w:type="paragraph" w:customStyle="1" w:styleId="12">
    <w:name w:val="Абзац списка1"/>
    <w:basedOn w:val="a"/>
    <w:link w:val="ListParagraphChar"/>
    <w:uiPriority w:val="99"/>
    <w:qFormat/>
    <w:rsid w:val="0085679D"/>
    <w:pPr>
      <w:ind w:left="720"/>
    </w:pPr>
    <w:rPr>
      <w:rFonts w:ascii="Calibri" w:eastAsia="Times New Roman" w:hAnsi="Calibri" w:cs="Times New Roman"/>
      <w:lang w:eastAsia="ru-RU"/>
    </w:rPr>
  </w:style>
  <w:style w:type="character" w:customStyle="1" w:styleId="ListParagraphChar">
    <w:name w:val="List Paragraph Char"/>
    <w:link w:val="12"/>
    <w:uiPriority w:val="99"/>
    <w:locked/>
    <w:rsid w:val="0085679D"/>
    <w:rPr>
      <w:rFonts w:ascii="Calibri" w:eastAsia="Times New Roman" w:hAnsi="Calibri" w:cs="Times New Roman"/>
      <w:lang w:eastAsia="ru-RU"/>
    </w:rPr>
  </w:style>
  <w:style w:type="paragraph" w:styleId="af3">
    <w:name w:val="footnote text"/>
    <w:basedOn w:val="a"/>
    <w:link w:val="af4"/>
    <w:rsid w:val="0085679D"/>
    <w:pPr>
      <w:spacing w:after="0" w:line="240" w:lineRule="auto"/>
    </w:pPr>
    <w:rPr>
      <w:rFonts w:ascii="Times New Roman" w:eastAsia="Calibri" w:hAnsi="Times New Roman" w:cs="Times New Roman"/>
      <w:sz w:val="20"/>
      <w:szCs w:val="20"/>
      <w:lang w:eastAsia="ru-RU"/>
    </w:rPr>
  </w:style>
  <w:style w:type="character" w:customStyle="1" w:styleId="af4">
    <w:name w:val="Текст сноски Знак"/>
    <w:basedOn w:val="a0"/>
    <w:link w:val="af3"/>
    <w:rsid w:val="0085679D"/>
    <w:rPr>
      <w:rFonts w:ascii="Times New Roman" w:eastAsia="Calibri" w:hAnsi="Times New Roman" w:cs="Times New Roman"/>
      <w:sz w:val="20"/>
      <w:szCs w:val="20"/>
      <w:lang w:eastAsia="ru-RU"/>
    </w:rPr>
  </w:style>
  <w:style w:type="paragraph" w:customStyle="1" w:styleId="13">
    <w:name w:val="1"/>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character" w:styleId="af5">
    <w:name w:val="Hyperlink"/>
    <w:uiPriority w:val="99"/>
    <w:unhideWhenUsed/>
    <w:rsid w:val="0085679D"/>
    <w:rPr>
      <w:color w:val="0000FF"/>
      <w:u w:val="single"/>
    </w:rPr>
  </w:style>
  <w:style w:type="character" w:styleId="af6">
    <w:name w:val="FollowedHyperlink"/>
    <w:uiPriority w:val="99"/>
    <w:unhideWhenUsed/>
    <w:rsid w:val="0085679D"/>
    <w:rPr>
      <w:color w:val="800080"/>
      <w:u w:val="single"/>
    </w:rPr>
  </w:style>
  <w:style w:type="paragraph" w:customStyle="1" w:styleId="xl65">
    <w:name w:val="xl65"/>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6">
    <w:name w:val="xl66"/>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color w:val="000000"/>
      <w:sz w:val="14"/>
      <w:szCs w:val="14"/>
      <w:lang w:eastAsia="ru-RU"/>
    </w:rPr>
  </w:style>
  <w:style w:type="paragraph" w:customStyle="1" w:styleId="xl67">
    <w:name w:val="xl67"/>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68">
    <w:name w:val="xl68"/>
    <w:basedOn w:val="a"/>
    <w:rsid w:val="0085679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ConsNonformat">
    <w:name w:val="ConsNonformat"/>
    <w:uiPriority w:val="99"/>
    <w:rsid w:val="0085679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List Paragraph"/>
    <w:basedOn w:val="a"/>
    <w:link w:val="af8"/>
    <w:uiPriority w:val="1"/>
    <w:qFormat/>
    <w:rsid w:val="0085679D"/>
    <w:pPr>
      <w:spacing w:after="0"/>
      <w:ind w:left="720" w:right="-57"/>
      <w:contextualSpacing/>
    </w:pPr>
    <w:rPr>
      <w:rFonts w:ascii="Times New Roman" w:eastAsia="Times New Roman" w:hAnsi="Times New Roman" w:cs="Times New Roman"/>
      <w:sz w:val="24"/>
      <w:szCs w:val="24"/>
      <w:lang w:eastAsia="ru-RU"/>
    </w:rPr>
  </w:style>
  <w:style w:type="character" w:customStyle="1" w:styleId="af8">
    <w:name w:val="Абзац списка Знак"/>
    <w:link w:val="af7"/>
    <w:uiPriority w:val="34"/>
    <w:locked/>
    <w:rsid w:val="0085679D"/>
    <w:rPr>
      <w:rFonts w:ascii="Times New Roman" w:eastAsia="Times New Roman" w:hAnsi="Times New Roman" w:cs="Times New Roman"/>
      <w:sz w:val="24"/>
      <w:szCs w:val="24"/>
      <w:lang w:eastAsia="ru-RU"/>
    </w:rPr>
  </w:style>
  <w:style w:type="character" w:styleId="af9">
    <w:name w:val="footnote reference"/>
    <w:link w:val="14"/>
    <w:rsid w:val="0085679D"/>
    <w:rPr>
      <w:vertAlign w:val="superscript"/>
    </w:rPr>
  </w:style>
  <w:style w:type="character" w:customStyle="1" w:styleId="ConsPlusNormal1">
    <w:name w:val="ConsPlusNormal1"/>
    <w:uiPriority w:val="99"/>
    <w:locked/>
    <w:rsid w:val="0085679D"/>
    <w:rPr>
      <w:rFonts w:ascii="Arial" w:eastAsia="Times New Roman" w:hAnsi="Arial" w:cs="Arial"/>
      <w:sz w:val="20"/>
      <w:szCs w:val="20"/>
      <w:lang w:eastAsia="ru-RU"/>
    </w:rPr>
  </w:style>
  <w:style w:type="paragraph" w:styleId="afa">
    <w:name w:val="Plain Text"/>
    <w:aliases w:val="TEXT"/>
    <w:basedOn w:val="a"/>
    <w:link w:val="afb"/>
    <w:unhideWhenUsed/>
    <w:qFormat/>
    <w:rsid w:val="0085679D"/>
    <w:pPr>
      <w:spacing w:after="0"/>
      <w:ind w:left="-57" w:right="-57"/>
    </w:pPr>
    <w:rPr>
      <w:rFonts w:ascii="Courier New" w:eastAsia="Times New Roman" w:hAnsi="Courier New" w:cs="Times New Roman"/>
      <w:sz w:val="20"/>
      <w:szCs w:val="20"/>
      <w:lang w:eastAsia="ru-RU"/>
    </w:rPr>
  </w:style>
  <w:style w:type="character" w:customStyle="1" w:styleId="afb">
    <w:name w:val="Текст Знак"/>
    <w:aliases w:val="TEXT Знак"/>
    <w:basedOn w:val="a0"/>
    <w:link w:val="afa"/>
    <w:qFormat/>
    <w:rsid w:val="0085679D"/>
    <w:rPr>
      <w:rFonts w:ascii="Courier New" w:eastAsia="Times New Roman" w:hAnsi="Courier New" w:cs="Times New Roman"/>
      <w:sz w:val="20"/>
      <w:szCs w:val="20"/>
      <w:lang w:eastAsia="ru-RU"/>
    </w:rPr>
  </w:style>
  <w:style w:type="paragraph" w:customStyle="1" w:styleId="ConsPlusTitle">
    <w:name w:val="ConsPlusTitle"/>
    <w:rsid w:val="0085679D"/>
    <w:pPr>
      <w:widowControl w:val="0"/>
      <w:autoSpaceDE w:val="0"/>
      <w:autoSpaceDN w:val="0"/>
      <w:adjustRightInd w:val="0"/>
      <w:spacing w:after="0" w:line="240" w:lineRule="auto"/>
      <w:ind w:left="-57" w:right="-57"/>
    </w:pPr>
    <w:rPr>
      <w:rFonts w:ascii="Calibri" w:eastAsia="Times New Roman" w:hAnsi="Calibri" w:cs="Calibri"/>
      <w:b/>
      <w:bCs/>
      <w:lang w:eastAsia="ru-RU"/>
    </w:rPr>
  </w:style>
  <w:style w:type="paragraph" w:customStyle="1" w:styleId="caaieiaie2">
    <w:name w:val="caaieiaie 2"/>
    <w:basedOn w:val="a"/>
    <w:next w:val="a"/>
    <w:qFormat/>
    <w:rsid w:val="0085679D"/>
    <w:pPr>
      <w:keepNext/>
      <w:suppressAutoHyphens/>
      <w:overflowPunct w:val="0"/>
      <w:autoSpaceDE w:val="0"/>
      <w:autoSpaceDN w:val="0"/>
      <w:adjustRightInd w:val="0"/>
      <w:spacing w:before="240" w:after="60" w:line="240" w:lineRule="auto"/>
      <w:jc w:val="center"/>
    </w:pPr>
    <w:rPr>
      <w:rFonts w:ascii="Times New Roman" w:eastAsia="Calibri" w:hAnsi="Times New Roman" w:cs="Times New Roman"/>
      <w:b/>
      <w:bCs/>
      <w:sz w:val="28"/>
      <w:szCs w:val="28"/>
      <w:lang w:eastAsia="ru-RU"/>
    </w:rPr>
  </w:style>
  <w:style w:type="paragraph" w:styleId="afc">
    <w:name w:val="Normal (Web)"/>
    <w:aliases w:val="Обычный (Web)1,Обычный (веб) Знак Знак,Обычный (Web) Знак Знак Знак,Обычный (веб) Знак1 Знак,Обычный (веб) Знак1 Знак Знак,Обычный (веб) Знак Знак Знак Знак,Обычный (веб) Знак1,Обычный (Web),Обычный (веб) Знак Знак Знак Знак Знак"/>
    <w:basedOn w:val="a"/>
    <w:link w:val="afd"/>
    <w:uiPriority w:val="99"/>
    <w:unhideWhenUsed/>
    <w:qFormat/>
    <w:rsid w:val="008567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85679D"/>
    <w:rPr>
      <w:color w:val="605E5C"/>
      <w:shd w:val="clear" w:color="auto" w:fill="E1DFDD"/>
    </w:rPr>
  </w:style>
  <w:style w:type="paragraph" w:customStyle="1" w:styleId="Style5">
    <w:name w:val="Style5"/>
    <w:basedOn w:val="a"/>
    <w:rsid w:val="0085679D"/>
    <w:pPr>
      <w:widowControl w:val="0"/>
      <w:autoSpaceDE w:val="0"/>
      <w:autoSpaceDN w:val="0"/>
      <w:adjustRightInd w:val="0"/>
      <w:spacing w:after="0"/>
      <w:ind w:left="-57" w:right="-57"/>
      <w:jc w:val="center"/>
    </w:pPr>
    <w:rPr>
      <w:rFonts w:ascii="Times New Roman" w:eastAsia="Calibri" w:hAnsi="Times New Roman" w:cs="Times New Roman"/>
      <w:sz w:val="24"/>
      <w:szCs w:val="24"/>
      <w:lang w:eastAsia="ru-RU"/>
    </w:rPr>
  </w:style>
  <w:style w:type="character" w:customStyle="1" w:styleId="FontStyle14">
    <w:name w:val="Font Style14"/>
    <w:rsid w:val="0085679D"/>
    <w:rPr>
      <w:rFonts w:ascii="Times New Roman" w:hAnsi="Times New Roman" w:cs="Times New Roman"/>
      <w:sz w:val="26"/>
      <w:szCs w:val="26"/>
    </w:rPr>
  </w:style>
  <w:style w:type="paragraph" w:customStyle="1" w:styleId="ConsTitle">
    <w:name w:val="ConsTitle"/>
    <w:rsid w:val="0085679D"/>
    <w:pPr>
      <w:widowControl w:val="0"/>
      <w:autoSpaceDE w:val="0"/>
      <w:autoSpaceDN w:val="0"/>
      <w:adjustRightInd w:val="0"/>
      <w:spacing w:after="0" w:line="240" w:lineRule="auto"/>
    </w:pPr>
    <w:rPr>
      <w:rFonts w:ascii="Arial" w:eastAsia="Times New Roman" w:hAnsi="Arial" w:cs="Times New Roman"/>
      <w:b/>
      <w:bCs/>
      <w:sz w:val="16"/>
      <w:szCs w:val="16"/>
      <w:lang w:eastAsia="ru-RU"/>
    </w:rPr>
  </w:style>
  <w:style w:type="paragraph" w:styleId="afe">
    <w:name w:val="No Spacing"/>
    <w:aliases w:val="основа"/>
    <w:link w:val="aff"/>
    <w:uiPriority w:val="99"/>
    <w:qFormat/>
    <w:rsid w:val="0085679D"/>
    <w:pPr>
      <w:spacing w:after="0" w:line="240" w:lineRule="auto"/>
    </w:pPr>
    <w:rPr>
      <w:rFonts w:ascii="Calibri" w:eastAsia="Times New Roman" w:hAnsi="Calibri" w:cs="Times New Roman"/>
      <w:lang w:eastAsia="ru-RU"/>
    </w:rPr>
  </w:style>
  <w:style w:type="character" w:customStyle="1" w:styleId="aff">
    <w:name w:val="Без интервала Знак"/>
    <w:aliases w:val="основа Знак"/>
    <w:link w:val="afe"/>
    <w:uiPriority w:val="99"/>
    <w:rsid w:val="0085679D"/>
    <w:rPr>
      <w:rFonts w:ascii="Calibri" w:eastAsia="Times New Roman" w:hAnsi="Calibri" w:cs="Times New Roman"/>
      <w:lang w:eastAsia="ru-RU"/>
    </w:rPr>
  </w:style>
  <w:style w:type="paragraph" w:customStyle="1" w:styleId="aff0">
    <w:name w:val="Содержимое таблицы"/>
    <w:basedOn w:val="a"/>
    <w:uiPriority w:val="99"/>
    <w:rsid w:val="0085679D"/>
    <w:pPr>
      <w:suppressLineNumbers/>
      <w:suppressAutoHyphens/>
      <w:spacing w:after="0" w:line="240" w:lineRule="auto"/>
    </w:pPr>
    <w:rPr>
      <w:rFonts w:ascii="Times New Roman" w:eastAsia="Times New Roman" w:hAnsi="Times New Roman" w:cs="Times New Roman"/>
      <w:sz w:val="24"/>
      <w:szCs w:val="24"/>
      <w:lang w:eastAsia="zh-CN"/>
    </w:rPr>
  </w:style>
  <w:style w:type="table" w:styleId="aff1">
    <w:name w:val="Table Grid"/>
    <w:aliases w:val="Table Grid Report"/>
    <w:basedOn w:val="a1"/>
    <w:uiPriority w:val="39"/>
    <w:rsid w:val="008567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Знак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0">
    <w:name w:val="КК0"/>
    <w:basedOn w:val="a"/>
    <w:link w:val="00"/>
    <w:qFormat/>
    <w:rsid w:val="0085679D"/>
    <w:pPr>
      <w:spacing w:after="0"/>
      <w:ind w:left="-57" w:right="-57" w:firstLine="709"/>
    </w:pPr>
    <w:rPr>
      <w:rFonts w:ascii="Times New Roman" w:eastAsia="Times New Roman" w:hAnsi="Times New Roman" w:cs="Times New Roman"/>
      <w:sz w:val="26"/>
      <w:szCs w:val="26"/>
      <w:lang w:eastAsia="ru-RU"/>
    </w:rPr>
  </w:style>
  <w:style w:type="character" w:customStyle="1" w:styleId="00">
    <w:name w:val="КК0 Знак"/>
    <w:basedOn w:val="a0"/>
    <w:link w:val="0"/>
    <w:rsid w:val="0085679D"/>
    <w:rPr>
      <w:rFonts w:ascii="Times New Roman" w:eastAsia="Times New Roman" w:hAnsi="Times New Roman" w:cs="Times New Roman"/>
      <w:sz w:val="26"/>
      <w:szCs w:val="26"/>
      <w:lang w:eastAsia="ru-RU"/>
    </w:rPr>
  </w:style>
  <w:style w:type="paragraph" w:customStyle="1" w:styleId="110">
    <w:name w:val="Заголовок 11"/>
    <w:basedOn w:val="a"/>
    <w:uiPriority w:val="1"/>
    <w:qFormat/>
    <w:rsid w:val="0085679D"/>
    <w:pPr>
      <w:widowControl w:val="0"/>
      <w:autoSpaceDE w:val="0"/>
      <w:autoSpaceDN w:val="0"/>
      <w:spacing w:after="0" w:line="240" w:lineRule="auto"/>
      <w:ind w:left="75" w:right="521"/>
      <w:jc w:val="center"/>
      <w:outlineLvl w:val="1"/>
    </w:pPr>
    <w:rPr>
      <w:rFonts w:ascii="Times New Roman" w:eastAsia="Times New Roman" w:hAnsi="Times New Roman" w:cs="Times New Roman"/>
      <w:b/>
      <w:bCs/>
      <w:sz w:val="28"/>
      <w:szCs w:val="28"/>
    </w:rPr>
  </w:style>
  <w:style w:type="paragraph" w:customStyle="1" w:styleId="14">
    <w:name w:val="Знак сноски1"/>
    <w:basedOn w:val="a"/>
    <w:link w:val="af9"/>
    <w:rsid w:val="0085679D"/>
    <w:rPr>
      <w:vertAlign w:val="superscript"/>
    </w:rPr>
  </w:style>
  <w:style w:type="paragraph" w:customStyle="1" w:styleId="ConsPlusCell">
    <w:name w:val="ConsPlusCell"/>
    <w:uiPriority w:val="99"/>
    <w:rsid w:val="0085679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Cell">
    <w:name w:val="ConsCell"/>
    <w:uiPriority w:val="99"/>
    <w:rsid w:val="0085679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85679D"/>
    <w:pPr>
      <w:widowControl w:val="0"/>
      <w:autoSpaceDE w:val="0"/>
      <w:autoSpaceDN w:val="0"/>
      <w:adjustRightInd w:val="0"/>
      <w:spacing w:after="0" w:line="240" w:lineRule="auto"/>
      <w:ind w:left="-57" w:right="-57"/>
    </w:pPr>
    <w:rPr>
      <w:rFonts w:ascii="Courier New" w:eastAsia="Times New Roman" w:hAnsi="Courier New" w:cs="Courier New"/>
      <w:sz w:val="20"/>
      <w:szCs w:val="20"/>
      <w:lang w:eastAsia="ru-RU"/>
    </w:rPr>
  </w:style>
  <w:style w:type="character" w:customStyle="1" w:styleId="15">
    <w:name w:val="Текст сноски Знак1"/>
    <w:basedOn w:val="a0"/>
    <w:uiPriority w:val="99"/>
    <w:semiHidden/>
    <w:rsid w:val="0085679D"/>
    <w:rPr>
      <w:rFonts w:ascii="Times New Roman" w:eastAsia="Times New Roman" w:hAnsi="Times New Roman" w:cs="Times New Roman"/>
      <w:sz w:val="20"/>
      <w:szCs w:val="20"/>
      <w:lang w:eastAsia="ru-RU"/>
    </w:rPr>
  </w:style>
  <w:style w:type="paragraph" w:customStyle="1" w:styleId="Iauiue">
    <w:name w:val="Iau?iue"/>
    <w:uiPriority w:val="99"/>
    <w:rsid w:val="0085679D"/>
    <w:pPr>
      <w:widowControl w:val="0"/>
      <w:suppressAutoHyphens/>
      <w:overflowPunct w:val="0"/>
      <w:autoSpaceDE w:val="0"/>
      <w:spacing w:after="0" w:line="240" w:lineRule="auto"/>
      <w:ind w:left="-57" w:right="-57"/>
      <w:textAlignment w:val="baseline"/>
    </w:pPr>
    <w:rPr>
      <w:rFonts w:ascii="Times New Roman" w:eastAsia="Times New Roman" w:hAnsi="Times New Roman" w:cs="Times New Roman"/>
      <w:sz w:val="20"/>
      <w:szCs w:val="20"/>
      <w:lang w:eastAsia="ar-SA"/>
    </w:rPr>
  </w:style>
  <w:style w:type="character" w:styleId="aff3">
    <w:name w:val="Emphasis"/>
    <w:basedOn w:val="a0"/>
    <w:qFormat/>
    <w:rsid w:val="0085679D"/>
    <w:rPr>
      <w:i/>
      <w:iCs/>
    </w:rPr>
  </w:style>
  <w:style w:type="paragraph" w:customStyle="1" w:styleId="3-016">
    <w:name w:val="Стиль Заголовок 3 + малые прописные Справа:  -01 см Перед:  6 пт..."/>
    <w:basedOn w:val="3"/>
    <w:rsid w:val="0085679D"/>
    <w:pPr>
      <w:keepNext w:val="0"/>
      <w:widowControl w:val="0"/>
      <w:tabs>
        <w:tab w:val="left" w:pos="720"/>
      </w:tabs>
      <w:suppressAutoHyphens/>
      <w:overflowPunct w:val="0"/>
      <w:autoSpaceDE w:val="0"/>
      <w:spacing w:before="120" w:line="276" w:lineRule="auto"/>
      <w:ind w:left="-57" w:right="-57" w:firstLine="540"/>
      <w:jc w:val="left"/>
      <w:textAlignment w:val="baseline"/>
    </w:pPr>
    <w:rPr>
      <w:rFonts w:ascii="Arial" w:eastAsia="Times New Roman" w:hAnsi="Arial" w:cs="Times New Roman"/>
      <w:color w:val="000000"/>
      <w:sz w:val="28"/>
      <w:lang w:eastAsia="ar-SA"/>
    </w:rPr>
  </w:style>
  <w:style w:type="paragraph" w:customStyle="1" w:styleId="txt">
    <w:name w:val="txt"/>
    <w:basedOn w:val="a"/>
    <w:rsid w:val="0085679D"/>
    <w:pPr>
      <w:suppressAutoHyphens/>
      <w:spacing w:before="15" w:after="15"/>
      <w:ind w:left="15" w:right="15"/>
    </w:pPr>
    <w:rPr>
      <w:rFonts w:ascii="Verdana" w:eastAsia="Times New Roman" w:hAnsi="Verdana" w:cs="Arial"/>
      <w:color w:val="000000"/>
      <w:sz w:val="17"/>
      <w:szCs w:val="17"/>
      <w:lang w:eastAsia="ar-SA"/>
    </w:rPr>
  </w:style>
  <w:style w:type="paragraph" w:customStyle="1" w:styleId="16">
    <w:name w:val="Текст1"/>
    <w:basedOn w:val="a"/>
    <w:rsid w:val="0085679D"/>
    <w:pPr>
      <w:suppressAutoHyphens/>
      <w:spacing w:after="0"/>
      <w:ind w:left="-57" w:right="-57"/>
    </w:pPr>
    <w:rPr>
      <w:rFonts w:ascii="Courier New" w:eastAsia="Times New Roman" w:hAnsi="Courier New" w:cs="Courier New"/>
      <w:color w:val="000000"/>
      <w:sz w:val="20"/>
      <w:szCs w:val="20"/>
      <w:lang w:eastAsia="ar-SA"/>
    </w:rPr>
  </w:style>
  <w:style w:type="paragraph" w:customStyle="1" w:styleId="FORMATTEXT">
    <w:name w:val=".FORMATTEXT"/>
    <w:rsid w:val="0085679D"/>
    <w:pPr>
      <w:widowControl w:val="0"/>
      <w:suppressAutoHyphens/>
      <w:autoSpaceDE w:val="0"/>
      <w:spacing w:after="0" w:line="240" w:lineRule="auto"/>
      <w:ind w:left="-57" w:right="-57"/>
    </w:pPr>
    <w:rPr>
      <w:rFonts w:ascii="Times New Roman" w:eastAsia="Arial" w:hAnsi="Times New Roman" w:cs="Times New Roman"/>
      <w:sz w:val="24"/>
      <w:szCs w:val="24"/>
      <w:lang w:eastAsia="ar-SA"/>
    </w:rPr>
  </w:style>
  <w:style w:type="character" w:customStyle="1" w:styleId="afd">
    <w:name w:val="Обычный (веб) Знак"/>
    <w:aliases w:val="Обычный (Web)1 Знак,Обычный (веб) Знак Знак Знак,Обычный (Web) Знак Знак Знак Знак,Обычный (веб) Знак1 Знак Знак1,Обычный (веб) Знак1 Знак Знак Знак,Обычный (веб) Знак Знак Знак Знак Знак1,Обычный (веб) Знак1 Знак1,Обычный (Web) Знак"/>
    <w:basedOn w:val="a0"/>
    <w:link w:val="afc"/>
    <w:uiPriority w:val="99"/>
    <w:locked/>
    <w:rsid w:val="0085679D"/>
    <w:rPr>
      <w:rFonts w:ascii="Times New Roman" w:eastAsia="Times New Roman" w:hAnsi="Times New Roman" w:cs="Times New Roman"/>
      <w:sz w:val="24"/>
      <w:szCs w:val="24"/>
      <w:lang w:eastAsia="ru-RU"/>
    </w:rPr>
  </w:style>
  <w:style w:type="paragraph" w:styleId="17">
    <w:name w:val="toc 1"/>
    <w:basedOn w:val="a"/>
    <w:next w:val="a"/>
    <w:autoRedefine/>
    <w:uiPriority w:val="39"/>
    <w:qFormat/>
    <w:rsid w:val="0085679D"/>
    <w:pPr>
      <w:tabs>
        <w:tab w:val="right" w:leader="dot" w:pos="9061"/>
      </w:tabs>
      <w:spacing w:after="0"/>
      <w:ind w:left="-57" w:right="-57"/>
    </w:pPr>
    <w:rPr>
      <w:rFonts w:ascii="Times New Roman" w:eastAsia="Times New Roman" w:hAnsi="Times New Roman" w:cs="Times New Roman"/>
      <w:b/>
      <w:bCs/>
      <w:noProof/>
      <w:sz w:val="24"/>
      <w:szCs w:val="24"/>
      <w:lang w:eastAsia="ru-RU"/>
    </w:rPr>
  </w:style>
  <w:style w:type="character" w:styleId="aff4">
    <w:name w:val="Strong"/>
    <w:aliases w:val="ОГЛАВЛЕНИЕ"/>
    <w:uiPriority w:val="99"/>
    <w:qFormat/>
    <w:rsid w:val="0085679D"/>
    <w:rPr>
      <w:rFonts w:ascii="Times New Roman" w:hAnsi="Times New Roman"/>
      <w:b/>
      <w:bCs/>
      <w:i w:val="0"/>
      <w:sz w:val="24"/>
      <w:u w:val="single"/>
    </w:rPr>
  </w:style>
  <w:style w:type="paragraph" w:styleId="35">
    <w:name w:val="toc 3"/>
    <w:basedOn w:val="a"/>
    <w:next w:val="a"/>
    <w:autoRedefine/>
    <w:uiPriority w:val="39"/>
    <w:unhideWhenUsed/>
    <w:qFormat/>
    <w:rsid w:val="0085679D"/>
    <w:pPr>
      <w:tabs>
        <w:tab w:val="right" w:leader="dot" w:pos="9345"/>
      </w:tabs>
      <w:spacing w:after="0"/>
      <w:ind w:left="142" w:right="-57"/>
    </w:pPr>
    <w:rPr>
      <w:rFonts w:ascii="Calibri" w:eastAsia="Calibri" w:hAnsi="Calibri" w:cs="Times New Roman"/>
    </w:rPr>
  </w:style>
  <w:style w:type="paragraph" w:styleId="26">
    <w:name w:val="toc 2"/>
    <w:basedOn w:val="a"/>
    <w:next w:val="a"/>
    <w:autoRedefine/>
    <w:uiPriority w:val="39"/>
    <w:unhideWhenUsed/>
    <w:qFormat/>
    <w:rsid w:val="0085679D"/>
    <w:pPr>
      <w:tabs>
        <w:tab w:val="right" w:leader="dot" w:pos="9345"/>
      </w:tabs>
      <w:spacing w:after="0"/>
      <w:ind w:left="-57" w:right="-57"/>
    </w:pPr>
    <w:rPr>
      <w:rFonts w:ascii="Times New Roman" w:eastAsia="Calibri" w:hAnsi="Times New Roman" w:cs="Times New Roman"/>
      <w:b/>
      <w:i/>
      <w:noProof/>
      <w:sz w:val="24"/>
      <w:szCs w:val="24"/>
    </w:rPr>
  </w:style>
  <w:style w:type="paragraph" w:customStyle="1" w:styleId="aff5">
    <w:name w:val="Обычный текст"/>
    <w:basedOn w:val="a"/>
    <w:qFormat/>
    <w:rsid w:val="0085679D"/>
    <w:pPr>
      <w:spacing w:after="0"/>
      <w:ind w:left="-57" w:right="-57" w:firstLine="709"/>
    </w:pPr>
    <w:rPr>
      <w:rFonts w:ascii="Times New Roman" w:eastAsia="Times New Roman" w:hAnsi="Times New Roman" w:cs="Times New Roman"/>
      <w:sz w:val="24"/>
      <w:szCs w:val="24"/>
      <w:lang w:val="en-US" w:eastAsia="ar-SA" w:bidi="en-US"/>
    </w:rPr>
  </w:style>
  <w:style w:type="paragraph" w:customStyle="1" w:styleId="aff6">
    <w:name w:val="Нормальный (таблица)"/>
    <w:basedOn w:val="a"/>
    <w:next w:val="a"/>
    <w:uiPriority w:val="99"/>
    <w:rsid w:val="0085679D"/>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character" w:customStyle="1" w:styleId="aff7">
    <w:name w:val="Гипертекстовая ссылка"/>
    <w:uiPriority w:val="99"/>
    <w:rsid w:val="0085679D"/>
    <w:rPr>
      <w:b/>
      <w:bCs/>
      <w:color w:val="106BBE"/>
    </w:rPr>
  </w:style>
  <w:style w:type="paragraph" w:customStyle="1" w:styleId="aff8">
    <w:name w:val="Прижатый влево"/>
    <w:basedOn w:val="a"/>
    <w:next w:val="a"/>
    <w:uiPriority w:val="99"/>
    <w:rsid w:val="0085679D"/>
    <w:pPr>
      <w:widowControl w:val="0"/>
      <w:autoSpaceDE w:val="0"/>
      <w:autoSpaceDN w:val="0"/>
      <w:adjustRightInd w:val="0"/>
      <w:spacing w:after="0"/>
      <w:ind w:left="-57" w:right="-57"/>
    </w:pPr>
    <w:rPr>
      <w:rFonts w:ascii="Arial" w:eastAsia="Times New Roman" w:hAnsi="Arial" w:cs="Arial"/>
      <w:sz w:val="26"/>
      <w:szCs w:val="26"/>
      <w:lang w:eastAsia="ru-RU"/>
    </w:rPr>
  </w:style>
  <w:style w:type="character" w:customStyle="1" w:styleId="51">
    <w:name w:val="Основной текст (5)"/>
    <w:uiPriority w:val="99"/>
    <w:rsid w:val="0085679D"/>
    <w:rPr>
      <w:b/>
      <w:bCs/>
      <w:i/>
      <w:iCs/>
      <w:sz w:val="23"/>
      <w:szCs w:val="23"/>
      <w:u w:val="single"/>
      <w:shd w:val="clear" w:color="auto" w:fill="FFFFFF"/>
      <w:lang w:bidi="ar-SA"/>
    </w:rPr>
  </w:style>
  <w:style w:type="paragraph" w:customStyle="1" w:styleId="Heading">
    <w:name w:val="Heading"/>
    <w:rsid w:val="0085679D"/>
    <w:pPr>
      <w:autoSpaceDE w:val="0"/>
      <w:autoSpaceDN w:val="0"/>
      <w:adjustRightInd w:val="0"/>
      <w:spacing w:after="0" w:line="240" w:lineRule="auto"/>
      <w:ind w:left="-57" w:right="-57"/>
    </w:pPr>
    <w:rPr>
      <w:rFonts w:ascii="Arial" w:eastAsia="Times New Roman" w:hAnsi="Arial" w:cs="Arial"/>
      <w:b/>
      <w:bCs/>
      <w:lang w:eastAsia="ru-RU"/>
    </w:rPr>
  </w:style>
  <w:style w:type="character" w:styleId="aff9">
    <w:name w:val="page number"/>
    <w:basedOn w:val="a0"/>
    <w:uiPriority w:val="99"/>
    <w:rsid w:val="0085679D"/>
  </w:style>
  <w:style w:type="paragraph" w:styleId="affa">
    <w:name w:val="caption"/>
    <w:aliases w:val="подписи к таблице"/>
    <w:basedOn w:val="a"/>
    <w:next w:val="a"/>
    <w:link w:val="affb"/>
    <w:unhideWhenUsed/>
    <w:qFormat/>
    <w:rsid w:val="0085679D"/>
    <w:pPr>
      <w:spacing w:after="0" w:line="360" w:lineRule="auto"/>
      <w:ind w:left="-57" w:right="-57"/>
      <w:jc w:val="center"/>
    </w:pPr>
    <w:rPr>
      <w:rFonts w:ascii="Calibri" w:eastAsia="Calibri" w:hAnsi="Calibri" w:cs="Times New Roman"/>
      <w:b/>
      <w:bCs/>
      <w:sz w:val="20"/>
      <w:szCs w:val="20"/>
    </w:rPr>
  </w:style>
  <w:style w:type="paragraph" w:customStyle="1" w:styleId="affc">
    <w:name w:val="Егор"/>
    <w:basedOn w:val="1"/>
    <w:rsid w:val="0085679D"/>
    <w:pPr>
      <w:keepNext w:val="0"/>
      <w:keepLines w:val="0"/>
      <w:pageBreakBefore/>
      <w:suppressAutoHyphens/>
      <w:spacing w:before="120" w:after="120" w:line="276" w:lineRule="auto"/>
      <w:ind w:left="-57" w:right="-57"/>
      <w:jc w:val="center"/>
    </w:pPr>
    <w:rPr>
      <w:rFonts w:ascii="Times New Roman" w:eastAsia="Times New Roman" w:hAnsi="Times New Roman" w:cs="Times New Roman"/>
      <w:caps/>
      <w:color w:val="auto"/>
      <w:kern w:val="36"/>
      <w:sz w:val="32"/>
      <w:szCs w:val="32"/>
      <w:lang w:eastAsia="ru-RU"/>
    </w:rPr>
  </w:style>
  <w:style w:type="paragraph" w:customStyle="1" w:styleId="affd">
    <w:name w:val="Егор+"/>
    <w:basedOn w:val="a"/>
    <w:qFormat/>
    <w:rsid w:val="0085679D"/>
    <w:pPr>
      <w:spacing w:before="120" w:after="120"/>
      <w:ind w:left="-57" w:right="-57" w:firstLine="709"/>
      <w:jc w:val="center"/>
    </w:pPr>
    <w:rPr>
      <w:rFonts w:ascii="Times New Roman" w:eastAsia="Calibri" w:hAnsi="Times New Roman" w:cs="Times New Roman"/>
      <w:b/>
      <w:sz w:val="32"/>
      <w:szCs w:val="28"/>
    </w:rPr>
  </w:style>
  <w:style w:type="paragraph" w:customStyle="1" w:styleId="18">
    <w:name w:val="Егор1+"/>
    <w:basedOn w:val="affd"/>
    <w:qFormat/>
    <w:rsid w:val="0085679D"/>
  </w:style>
  <w:style w:type="paragraph" w:customStyle="1" w:styleId="19">
    <w:name w:val="Егор1"/>
    <w:basedOn w:val="a"/>
    <w:link w:val="1a"/>
    <w:qFormat/>
    <w:rsid w:val="0085679D"/>
    <w:pPr>
      <w:spacing w:before="120" w:after="120"/>
      <w:ind w:left="-57" w:right="-57" w:firstLine="709"/>
      <w:jc w:val="center"/>
    </w:pPr>
    <w:rPr>
      <w:rFonts w:ascii="Times New Roman" w:eastAsia="Times New Roman" w:hAnsi="Times New Roman" w:cs="Times New Roman"/>
      <w:b/>
      <w:i/>
      <w:sz w:val="28"/>
      <w:szCs w:val="26"/>
      <w:lang w:eastAsia="ru-RU"/>
    </w:rPr>
  </w:style>
  <w:style w:type="character" w:customStyle="1" w:styleId="1a">
    <w:name w:val="Егор1 Знак"/>
    <w:basedOn w:val="a0"/>
    <w:link w:val="19"/>
    <w:rsid w:val="0085679D"/>
    <w:rPr>
      <w:rFonts w:ascii="Times New Roman" w:eastAsia="Times New Roman" w:hAnsi="Times New Roman" w:cs="Times New Roman"/>
      <w:b/>
      <w:i/>
      <w:sz w:val="28"/>
      <w:szCs w:val="26"/>
      <w:lang w:eastAsia="ru-RU"/>
    </w:rPr>
  </w:style>
  <w:style w:type="paragraph" w:styleId="affe">
    <w:name w:val="TOC Heading"/>
    <w:basedOn w:val="1"/>
    <w:next w:val="a"/>
    <w:uiPriority w:val="39"/>
    <w:qFormat/>
    <w:rsid w:val="0085679D"/>
    <w:pPr>
      <w:suppressAutoHyphens/>
      <w:spacing w:before="240" w:after="240" w:line="360" w:lineRule="auto"/>
      <w:ind w:left="-57" w:right="-57"/>
      <w:jc w:val="center"/>
      <w:outlineLvl w:val="9"/>
    </w:pPr>
    <w:rPr>
      <w:rFonts w:eastAsia="Times New Roman" w:cs="Times New Roman"/>
      <w:caps/>
      <w:lang w:eastAsia="en-US"/>
    </w:rPr>
  </w:style>
  <w:style w:type="character" w:customStyle="1" w:styleId="afff">
    <w:name w:val="Красная строка Знак"/>
    <w:basedOn w:val="a3"/>
    <w:link w:val="afff0"/>
    <w:rsid w:val="0085679D"/>
    <w:rPr>
      <w:rFonts w:ascii="Arial" w:eastAsiaTheme="minorEastAsia" w:hAnsi="Arial" w:cs="Arial"/>
      <w:color w:val="000000"/>
      <w:sz w:val="20"/>
      <w:szCs w:val="20"/>
      <w:lang w:eastAsia="ar-SA"/>
    </w:rPr>
  </w:style>
  <w:style w:type="paragraph" w:styleId="afff0">
    <w:name w:val="Body Text First Indent"/>
    <w:basedOn w:val="a"/>
    <w:link w:val="afff"/>
    <w:unhideWhenUsed/>
    <w:rsid w:val="0085679D"/>
    <w:pPr>
      <w:spacing w:after="0"/>
      <w:ind w:left="-57" w:right="-57" w:firstLine="360"/>
    </w:pPr>
    <w:rPr>
      <w:rFonts w:ascii="Arial" w:eastAsiaTheme="minorEastAsia" w:hAnsi="Arial" w:cs="Arial"/>
      <w:color w:val="000000"/>
      <w:sz w:val="20"/>
      <w:szCs w:val="20"/>
      <w:lang w:eastAsia="ar-SA"/>
    </w:rPr>
  </w:style>
  <w:style w:type="character" w:customStyle="1" w:styleId="1b">
    <w:name w:val="Красная строка Знак1"/>
    <w:basedOn w:val="11"/>
    <w:uiPriority w:val="99"/>
    <w:semiHidden/>
    <w:rsid w:val="0085679D"/>
  </w:style>
  <w:style w:type="paragraph" w:customStyle="1" w:styleId="36">
    <w:name w:val="Егор3"/>
    <w:basedOn w:val="affc"/>
    <w:qFormat/>
    <w:rsid w:val="0085679D"/>
    <w:pPr>
      <w:pageBreakBefore w:val="0"/>
      <w:spacing w:before="0" w:after="200"/>
      <w:ind w:firstLine="851"/>
      <w:outlineLvl w:val="9"/>
    </w:pPr>
    <w:rPr>
      <w:rFonts w:eastAsia="Calibri"/>
      <w:b w:val="0"/>
      <w:bCs w:val="0"/>
      <w:i/>
      <w:kern w:val="0"/>
      <w:sz w:val="26"/>
      <w:szCs w:val="22"/>
      <w:lang w:eastAsia="en-US"/>
    </w:rPr>
  </w:style>
  <w:style w:type="character" w:customStyle="1" w:styleId="afff1">
    <w:name w:val="Схема документа Знак"/>
    <w:link w:val="afff2"/>
    <w:uiPriority w:val="99"/>
    <w:rsid w:val="0085679D"/>
    <w:rPr>
      <w:rFonts w:ascii="Tahoma" w:eastAsia="Calibri" w:hAnsi="Tahoma" w:cs="Tahoma"/>
      <w:shd w:val="clear" w:color="auto" w:fill="000080"/>
    </w:rPr>
  </w:style>
  <w:style w:type="paragraph" w:styleId="afff2">
    <w:name w:val="Document Map"/>
    <w:basedOn w:val="a"/>
    <w:link w:val="afff1"/>
    <w:uiPriority w:val="99"/>
    <w:rsid w:val="0085679D"/>
    <w:pPr>
      <w:shd w:val="clear" w:color="auto" w:fill="000080"/>
      <w:spacing w:after="0"/>
      <w:ind w:left="-57" w:right="-57" w:firstLine="709"/>
    </w:pPr>
    <w:rPr>
      <w:rFonts w:ascii="Tahoma" w:eastAsia="Calibri" w:hAnsi="Tahoma" w:cs="Tahoma"/>
    </w:rPr>
  </w:style>
  <w:style w:type="character" w:customStyle="1" w:styleId="1c">
    <w:name w:val="Схема документа Знак1"/>
    <w:basedOn w:val="a0"/>
    <w:uiPriority w:val="99"/>
    <w:semiHidden/>
    <w:rsid w:val="0085679D"/>
    <w:rPr>
      <w:rFonts w:ascii="Tahoma" w:hAnsi="Tahoma" w:cs="Tahoma"/>
      <w:sz w:val="16"/>
      <w:szCs w:val="16"/>
    </w:rPr>
  </w:style>
  <w:style w:type="paragraph" w:styleId="27">
    <w:name w:val="Quote"/>
    <w:basedOn w:val="a"/>
    <w:next w:val="a"/>
    <w:link w:val="28"/>
    <w:uiPriority w:val="29"/>
    <w:qFormat/>
    <w:rsid w:val="0085679D"/>
    <w:pPr>
      <w:spacing w:after="0"/>
      <w:ind w:left="-57" w:right="-57" w:firstLine="709"/>
    </w:pPr>
    <w:rPr>
      <w:rFonts w:ascii="Calibri" w:eastAsia="Calibri" w:hAnsi="Calibri" w:cs="Times New Roman"/>
      <w:i/>
      <w:iCs/>
      <w:color w:val="000000"/>
      <w:sz w:val="24"/>
    </w:rPr>
  </w:style>
  <w:style w:type="character" w:customStyle="1" w:styleId="28">
    <w:name w:val="Цитата 2 Знак"/>
    <w:basedOn w:val="a0"/>
    <w:link w:val="27"/>
    <w:uiPriority w:val="29"/>
    <w:rsid w:val="0085679D"/>
    <w:rPr>
      <w:rFonts w:ascii="Calibri" w:eastAsia="Calibri" w:hAnsi="Calibri" w:cs="Times New Roman"/>
      <w:i/>
      <w:iCs/>
      <w:color w:val="000000"/>
      <w:sz w:val="24"/>
    </w:rPr>
  </w:style>
  <w:style w:type="paragraph" w:customStyle="1" w:styleId="afff3">
    <w:name w:val="ПодзаголовокКАТЯ"/>
    <w:basedOn w:val="a"/>
    <w:qFormat/>
    <w:rsid w:val="0085679D"/>
    <w:pPr>
      <w:spacing w:after="60"/>
      <w:ind w:left="-57" w:right="-57" w:firstLine="709"/>
      <w:jc w:val="center"/>
      <w:outlineLvl w:val="1"/>
    </w:pPr>
    <w:rPr>
      <w:rFonts w:ascii="Times New Roman" w:eastAsia="Times New Roman" w:hAnsi="Times New Roman" w:cs="Times New Roman"/>
      <w:i/>
      <w:sz w:val="26"/>
      <w:szCs w:val="26"/>
    </w:rPr>
  </w:style>
  <w:style w:type="paragraph" w:styleId="41">
    <w:name w:val="toc 4"/>
    <w:basedOn w:val="a"/>
    <w:next w:val="a"/>
    <w:autoRedefine/>
    <w:uiPriority w:val="39"/>
    <w:unhideWhenUsed/>
    <w:rsid w:val="0085679D"/>
    <w:pPr>
      <w:spacing w:after="0"/>
      <w:ind w:left="660" w:right="-57" w:firstLine="709"/>
    </w:pPr>
    <w:rPr>
      <w:rFonts w:ascii="Calibri" w:eastAsia="Calibri" w:hAnsi="Calibri" w:cs="Times New Roman"/>
      <w:sz w:val="20"/>
      <w:szCs w:val="20"/>
    </w:rPr>
  </w:style>
  <w:style w:type="paragraph" w:styleId="52">
    <w:name w:val="toc 5"/>
    <w:basedOn w:val="a"/>
    <w:next w:val="a"/>
    <w:autoRedefine/>
    <w:uiPriority w:val="39"/>
    <w:unhideWhenUsed/>
    <w:rsid w:val="0085679D"/>
    <w:pPr>
      <w:spacing w:after="0"/>
      <w:ind w:left="880" w:right="-57" w:firstLine="709"/>
    </w:pPr>
    <w:rPr>
      <w:rFonts w:ascii="Calibri" w:eastAsia="Calibri" w:hAnsi="Calibri" w:cs="Times New Roman"/>
      <w:sz w:val="20"/>
      <w:szCs w:val="20"/>
    </w:rPr>
  </w:style>
  <w:style w:type="paragraph" w:styleId="61">
    <w:name w:val="toc 6"/>
    <w:basedOn w:val="a"/>
    <w:next w:val="a"/>
    <w:autoRedefine/>
    <w:uiPriority w:val="39"/>
    <w:unhideWhenUsed/>
    <w:rsid w:val="0085679D"/>
    <w:pPr>
      <w:spacing w:after="0"/>
      <w:ind w:left="1100" w:right="-57" w:firstLine="709"/>
    </w:pPr>
    <w:rPr>
      <w:rFonts w:ascii="Calibri" w:eastAsia="Calibri" w:hAnsi="Calibri" w:cs="Times New Roman"/>
      <w:sz w:val="20"/>
      <w:szCs w:val="20"/>
    </w:rPr>
  </w:style>
  <w:style w:type="paragraph" w:styleId="71">
    <w:name w:val="toc 7"/>
    <w:basedOn w:val="a"/>
    <w:next w:val="a"/>
    <w:autoRedefine/>
    <w:uiPriority w:val="39"/>
    <w:unhideWhenUsed/>
    <w:rsid w:val="0085679D"/>
    <w:pPr>
      <w:spacing w:after="0"/>
      <w:ind w:left="1320" w:right="-57" w:firstLine="709"/>
    </w:pPr>
    <w:rPr>
      <w:rFonts w:ascii="Calibri" w:eastAsia="Calibri" w:hAnsi="Calibri" w:cs="Times New Roman"/>
      <w:sz w:val="20"/>
      <w:szCs w:val="20"/>
    </w:rPr>
  </w:style>
  <w:style w:type="paragraph" w:styleId="81">
    <w:name w:val="toc 8"/>
    <w:basedOn w:val="a"/>
    <w:next w:val="a"/>
    <w:autoRedefine/>
    <w:uiPriority w:val="39"/>
    <w:unhideWhenUsed/>
    <w:rsid w:val="0085679D"/>
    <w:pPr>
      <w:spacing w:after="0"/>
      <w:ind w:left="1540" w:right="-57" w:firstLine="709"/>
    </w:pPr>
    <w:rPr>
      <w:rFonts w:ascii="Calibri" w:eastAsia="Calibri" w:hAnsi="Calibri" w:cs="Times New Roman"/>
      <w:sz w:val="20"/>
      <w:szCs w:val="20"/>
    </w:rPr>
  </w:style>
  <w:style w:type="paragraph" w:styleId="91">
    <w:name w:val="toc 9"/>
    <w:basedOn w:val="a"/>
    <w:next w:val="a"/>
    <w:autoRedefine/>
    <w:uiPriority w:val="39"/>
    <w:unhideWhenUsed/>
    <w:rsid w:val="0085679D"/>
    <w:pPr>
      <w:spacing w:after="0"/>
      <w:ind w:left="1760" w:right="-57" w:firstLine="709"/>
    </w:pPr>
    <w:rPr>
      <w:rFonts w:ascii="Calibri" w:eastAsia="Calibri" w:hAnsi="Calibri" w:cs="Times New Roman"/>
      <w:sz w:val="20"/>
      <w:szCs w:val="20"/>
    </w:rPr>
  </w:style>
  <w:style w:type="character" w:customStyle="1" w:styleId="afff4">
    <w:name w:val="Текст концевой сноски Знак"/>
    <w:link w:val="afff5"/>
    <w:uiPriority w:val="99"/>
    <w:semiHidden/>
    <w:rsid w:val="0085679D"/>
    <w:rPr>
      <w:rFonts w:ascii="Calibri" w:eastAsia="Calibri" w:hAnsi="Calibri"/>
    </w:rPr>
  </w:style>
  <w:style w:type="paragraph" w:styleId="afff5">
    <w:name w:val="endnote text"/>
    <w:basedOn w:val="a"/>
    <w:link w:val="afff4"/>
    <w:uiPriority w:val="99"/>
    <w:semiHidden/>
    <w:unhideWhenUsed/>
    <w:rsid w:val="0085679D"/>
    <w:pPr>
      <w:spacing w:after="0"/>
      <w:ind w:left="-57" w:right="-57" w:firstLine="709"/>
    </w:pPr>
    <w:rPr>
      <w:rFonts w:ascii="Calibri" w:eastAsia="Calibri" w:hAnsi="Calibri"/>
    </w:rPr>
  </w:style>
  <w:style w:type="character" w:customStyle="1" w:styleId="1d">
    <w:name w:val="Текст концевой сноски Знак1"/>
    <w:basedOn w:val="a0"/>
    <w:uiPriority w:val="99"/>
    <w:semiHidden/>
    <w:rsid w:val="0085679D"/>
    <w:rPr>
      <w:sz w:val="20"/>
      <w:szCs w:val="20"/>
    </w:rPr>
  </w:style>
  <w:style w:type="paragraph" w:customStyle="1" w:styleId="1e">
    <w:name w:val="Подзаголовок1катя"/>
    <w:basedOn w:val="a"/>
    <w:qFormat/>
    <w:rsid w:val="0085679D"/>
    <w:pPr>
      <w:spacing w:before="120" w:after="120"/>
      <w:ind w:left="-57" w:right="-57" w:firstLine="709"/>
      <w:jc w:val="center"/>
      <w:outlineLvl w:val="1"/>
    </w:pPr>
    <w:rPr>
      <w:rFonts w:ascii="Times New Roman" w:eastAsia="Times New Roman" w:hAnsi="Times New Roman" w:cs="Times New Roman"/>
      <w:sz w:val="26"/>
      <w:szCs w:val="26"/>
      <w:u w:val="single"/>
      <w:lang w:eastAsia="ru-RU"/>
    </w:rPr>
  </w:style>
  <w:style w:type="paragraph" w:customStyle="1" w:styleId="29">
    <w:name w:val="Егор2"/>
    <w:basedOn w:val="3"/>
    <w:link w:val="2a"/>
    <w:qFormat/>
    <w:rsid w:val="0085679D"/>
    <w:pPr>
      <w:suppressAutoHyphens/>
      <w:spacing w:before="120" w:after="120" w:line="276" w:lineRule="auto"/>
      <w:ind w:left="1430" w:right="-57" w:hanging="720"/>
      <w:jc w:val="center"/>
    </w:pPr>
    <w:rPr>
      <w:rFonts w:ascii="Times New Roman" w:eastAsia="Times New Roman" w:hAnsi="Times New Roman" w:cs="Times New Roman"/>
      <w:b w:val="0"/>
      <w:i/>
      <w:color w:val="auto"/>
      <w:szCs w:val="26"/>
      <w:lang w:eastAsia="en-US"/>
    </w:rPr>
  </w:style>
  <w:style w:type="character" w:customStyle="1" w:styleId="2a">
    <w:name w:val="Егор2 Знак"/>
    <w:link w:val="29"/>
    <w:rsid w:val="0085679D"/>
    <w:rPr>
      <w:rFonts w:ascii="Times New Roman" w:eastAsia="Times New Roman" w:hAnsi="Times New Roman" w:cs="Times New Roman"/>
      <w:bCs/>
      <w:i/>
      <w:sz w:val="24"/>
      <w:szCs w:val="26"/>
    </w:rPr>
  </w:style>
  <w:style w:type="paragraph" w:customStyle="1" w:styleId="S">
    <w:name w:val="S_Маркированный"/>
    <w:basedOn w:val="a"/>
    <w:link w:val="S0"/>
    <w:autoRedefine/>
    <w:rsid w:val="0085679D"/>
    <w:pPr>
      <w:spacing w:after="0"/>
      <w:ind w:left="1429" w:right="-57" w:hanging="360"/>
    </w:pPr>
    <w:rPr>
      <w:rFonts w:ascii="Times New Roman" w:eastAsia="Calibri" w:hAnsi="Times New Roman" w:cs="Times New Roman"/>
      <w:color w:val="FF0000"/>
      <w:sz w:val="26"/>
      <w:szCs w:val="26"/>
      <w:lang w:eastAsia="ru-RU"/>
    </w:rPr>
  </w:style>
  <w:style w:type="character" w:customStyle="1" w:styleId="S0">
    <w:name w:val="S_Маркированный Знак"/>
    <w:basedOn w:val="a0"/>
    <w:link w:val="S"/>
    <w:rsid w:val="0085679D"/>
    <w:rPr>
      <w:rFonts w:ascii="Times New Roman" w:eastAsia="Calibri" w:hAnsi="Times New Roman" w:cs="Times New Roman"/>
      <w:color w:val="FF0000"/>
      <w:sz w:val="26"/>
      <w:szCs w:val="26"/>
      <w:lang w:eastAsia="ru-RU"/>
    </w:rPr>
  </w:style>
  <w:style w:type="paragraph" w:customStyle="1" w:styleId="Tabl">
    <w:name w:val="Tabl"/>
    <w:basedOn w:val="a"/>
    <w:rsid w:val="0085679D"/>
    <w:pPr>
      <w:keepNext/>
      <w:spacing w:before="120" w:after="0"/>
      <w:ind w:left="-57" w:right="-57" w:firstLine="709"/>
      <w:jc w:val="right"/>
    </w:pPr>
    <w:rPr>
      <w:rFonts w:ascii="Trebuchet MS" w:eastAsia="Times New Roman" w:hAnsi="Trebuchet MS" w:cs="Times New Roman"/>
      <w:i/>
      <w:sz w:val="24"/>
      <w:szCs w:val="24"/>
      <w:lang w:eastAsia="ru-RU"/>
    </w:rPr>
  </w:style>
  <w:style w:type="paragraph" w:customStyle="1" w:styleId="Tabn">
    <w:name w:val="Tab_n"/>
    <w:basedOn w:val="a"/>
    <w:link w:val="Tabn2"/>
    <w:autoRedefine/>
    <w:rsid w:val="0085679D"/>
    <w:pPr>
      <w:keepNext/>
      <w:spacing w:after="0"/>
      <w:ind w:left="-57" w:right="-57" w:firstLine="709"/>
      <w:jc w:val="center"/>
    </w:pPr>
    <w:rPr>
      <w:rFonts w:ascii="Trebuchet MS" w:eastAsia="Times New Roman" w:hAnsi="Trebuchet MS" w:cs="Times New Roman"/>
      <w:i/>
      <w:w w:val="103"/>
      <w:sz w:val="24"/>
      <w:szCs w:val="24"/>
    </w:rPr>
  </w:style>
  <w:style w:type="character" w:customStyle="1" w:styleId="Tabn2">
    <w:name w:val="Tab_n Знак2"/>
    <w:link w:val="Tabn"/>
    <w:rsid w:val="0085679D"/>
    <w:rPr>
      <w:rFonts w:ascii="Trebuchet MS" w:eastAsia="Times New Roman" w:hAnsi="Trebuchet MS" w:cs="Times New Roman"/>
      <w:i/>
      <w:w w:val="103"/>
      <w:sz w:val="24"/>
      <w:szCs w:val="24"/>
    </w:rPr>
  </w:style>
  <w:style w:type="character" w:customStyle="1" w:styleId="FontStyle80">
    <w:name w:val="Font Style80"/>
    <w:rsid w:val="0085679D"/>
    <w:rPr>
      <w:rFonts w:ascii="Times New Roman" w:hAnsi="Times New Roman" w:cs="Times New Roman"/>
      <w:b/>
      <w:bCs/>
      <w:sz w:val="26"/>
      <w:szCs w:val="26"/>
    </w:rPr>
  </w:style>
  <w:style w:type="paragraph" w:customStyle="1" w:styleId="oblasttxt">
    <w:name w:val="oblasttxt"/>
    <w:basedOn w:val="a"/>
    <w:rsid w:val="0085679D"/>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tyle4">
    <w:name w:val="Style4"/>
    <w:basedOn w:val="a"/>
    <w:uiPriority w:val="99"/>
    <w:rsid w:val="0085679D"/>
    <w:pPr>
      <w:widowControl w:val="0"/>
      <w:autoSpaceDE w:val="0"/>
      <w:autoSpaceDN w:val="0"/>
      <w:adjustRightInd w:val="0"/>
      <w:spacing w:after="0" w:line="334" w:lineRule="exact"/>
      <w:ind w:left="-57" w:right="-57" w:firstLine="746"/>
    </w:pPr>
    <w:rPr>
      <w:rFonts w:ascii="Times New Roman" w:eastAsia="Times New Roman" w:hAnsi="Times New Roman" w:cs="Times New Roman"/>
      <w:sz w:val="24"/>
      <w:szCs w:val="24"/>
      <w:lang w:eastAsia="ru-RU"/>
    </w:rPr>
  </w:style>
  <w:style w:type="paragraph" w:customStyle="1" w:styleId="Style14">
    <w:name w:val="Style14"/>
    <w:basedOn w:val="a"/>
    <w:uiPriority w:val="99"/>
    <w:rsid w:val="0085679D"/>
    <w:pPr>
      <w:widowControl w:val="0"/>
      <w:autoSpaceDE w:val="0"/>
      <w:autoSpaceDN w:val="0"/>
      <w:adjustRightInd w:val="0"/>
      <w:spacing w:after="0" w:line="331" w:lineRule="exact"/>
      <w:ind w:left="-57" w:right="-57" w:firstLine="709"/>
    </w:pPr>
    <w:rPr>
      <w:rFonts w:ascii="Times New Roman" w:eastAsia="Times New Roman" w:hAnsi="Times New Roman" w:cs="Times New Roman"/>
      <w:sz w:val="24"/>
      <w:szCs w:val="24"/>
      <w:lang w:eastAsia="ru-RU"/>
    </w:rPr>
  </w:style>
  <w:style w:type="character" w:customStyle="1" w:styleId="FontStyle33">
    <w:name w:val="Font Style33"/>
    <w:basedOn w:val="a0"/>
    <w:rsid w:val="0085679D"/>
    <w:rPr>
      <w:rFonts w:ascii="Times New Roman" w:hAnsi="Times New Roman" w:cs="Times New Roman"/>
      <w:sz w:val="26"/>
      <w:szCs w:val="26"/>
    </w:rPr>
  </w:style>
  <w:style w:type="paragraph" w:customStyle="1" w:styleId="Normal">
    <w:name w:val="Normal Знак Знак"/>
    <w:rsid w:val="0085679D"/>
    <w:pPr>
      <w:suppressAutoHyphens/>
      <w:spacing w:before="100" w:after="100" w:line="240" w:lineRule="auto"/>
      <w:ind w:left="-57" w:right="-57"/>
      <w:jc w:val="both"/>
    </w:pPr>
    <w:rPr>
      <w:rFonts w:ascii="Times New Roman" w:eastAsia="Times New Roman" w:hAnsi="Times New Roman" w:cs="Times New Roman"/>
      <w:sz w:val="24"/>
      <w:szCs w:val="20"/>
      <w:lang w:eastAsia="ar-SA"/>
    </w:rPr>
  </w:style>
  <w:style w:type="character" w:styleId="afff6">
    <w:name w:val="Subtle Emphasis"/>
    <w:basedOn w:val="a0"/>
    <w:uiPriority w:val="19"/>
    <w:qFormat/>
    <w:rsid w:val="0085679D"/>
    <w:rPr>
      <w:i/>
      <w:iCs/>
      <w:color w:val="808080"/>
    </w:rPr>
  </w:style>
  <w:style w:type="paragraph" w:customStyle="1" w:styleId="afff7">
    <w:name w:val="Знак"/>
    <w:basedOn w:val="a"/>
    <w:uiPriority w:val="99"/>
    <w:rsid w:val="0085679D"/>
    <w:pPr>
      <w:spacing w:after="0"/>
      <w:ind w:left="-57" w:right="-57" w:firstLine="709"/>
    </w:pPr>
    <w:rPr>
      <w:rFonts w:ascii="Verdana" w:eastAsia="Times New Roman" w:hAnsi="Verdana" w:cs="Verdana"/>
      <w:sz w:val="20"/>
      <w:szCs w:val="20"/>
      <w:lang w:val="en-US"/>
    </w:rPr>
  </w:style>
  <w:style w:type="character" w:styleId="afff8">
    <w:name w:val="Book Title"/>
    <w:uiPriority w:val="33"/>
    <w:qFormat/>
    <w:rsid w:val="0085679D"/>
    <w:rPr>
      <w:rFonts w:ascii="Cambria" w:eastAsia="Times New Roman" w:hAnsi="Cambria" w:cs="Times New Roman"/>
      <w:b/>
      <w:bCs/>
      <w:i/>
      <w:iCs/>
      <w:smallCaps/>
      <w:color w:val="943634"/>
      <w:u w:val="single"/>
    </w:rPr>
  </w:style>
  <w:style w:type="paragraph" w:customStyle="1" w:styleId="2b">
    <w:name w:val="Текст2"/>
    <w:basedOn w:val="a"/>
    <w:rsid w:val="0085679D"/>
    <w:pPr>
      <w:spacing w:after="0"/>
      <w:ind w:left="-57" w:right="-57" w:firstLine="709"/>
    </w:pPr>
    <w:rPr>
      <w:rFonts w:ascii="Courier New" w:eastAsia="Times New Roman" w:hAnsi="Courier New" w:cs="Times New Roman"/>
      <w:sz w:val="20"/>
      <w:szCs w:val="20"/>
      <w:lang w:eastAsia="ru-RU"/>
    </w:rPr>
  </w:style>
  <w:style w:type="paragraph" w:customStyle="1" w:styleId="S1">
    <w:name w:val="S_Таблица"/>
    <w:basedOn w:val="a"/>
    <w:rsid w:val="0085679D"/>
    <w:pPr>
      <w:tabs>
        <w:tab w:val="num" w:pos="720"/>
      </w:tabs>
      <w:suppressAutoHyphens/>
      <w:spacing w:after="0" w:line="360" w:lineRule="auto"/>
      <w:ind w:left="-57" w:right="-57" w:firstLine="709"/>
      <w:jc w:val="right"/>
    </w:pPr>
    <w:rPr>
      <w:rFonts w:ascii="Times New Roman" w:eastAsia="Times New Roman" w:hAnsi="Times New Roman" w:cs="Calibri"/>
      <w:sz w:val="24"/>
      <w:szCs w:val="24"/>
      <w:lang w:eastAsia="ar-SA"/>
    </w:rPr>
  </w:style>
  <w:style w:type="character" w:customStyle="1" w:styleId="FontStyle22">
    <w:name w:val="Font Style22"/>
    <w:basedOn w:val="a0"/>
    <w:rsid w:val="0085679D"/>
    <w:rPr>
      <w:rFonts w:ascii="Trebuchet MS" w:hAnsi="Trebuchet MS" w:cs="Trebuchet MS"/>
      <w:b/>
      <w:bCs/>
      <w:sz w:val="22"/>
      <w:szCs w:val="22"/>
    </w:rPr>
  </w:style>
  <w:style w:type="paragraph" w:customStyle="1" w:styleId="s16">
    <w:name w:val="s_16"/>
    <w:basedOn w:val="a"/>
    <w:rsid w:val="0085679D"/>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2">
    <w:name w:val="S_Обычный"/>
    <w:basedOn w:val="a"/>
    <w:link w:val="S3"/>
    <w:rsid w:val="0085679D"/>
    <w:pPr>
      <w:tabs>
        <w:tab w:val="num" w:pos="1080"/>
      </w:tabs>
      <w:spacing w:after="0" w:line="360" w:lineRule="auto"/>
      <w:ind w:left="-57" w:right="-57" w:firstLine="720"/>
    </w:pPr>
    <w:rPr>
      <w:rFonts w:ascii="Times New Roman" w:eastAsia="Times New Roman" w:hAnsi="Times New Roman" w:cs="Times New Roman"/>
      <w:w w:val="109"/>
      <w:sz w:val="24"/>
      <w:szCs w:val="24"/>
      <w:lang w:eastAsia="ru-RU"/>
    </w:rPr>
  </w:style>
  <w:style w:type="character" w:customStyle="1" w:styleId="S3">
    <w:name w:val="S_Обычный Знак"/>
    <w:basedOn w:val="a0"/>
    <w:link w:val="S2"/>
    <w:rsid w:val="0085679D"/>
    <w:rPr>
      <w:rFonts w:ascii="Times New Roman" w:eastAsia="Times New Roman" w:hAnsi="Times New Roman" w:cs="Times New Roman"/>
      <w:w w:val="109"/>
      <w:sz w:val="24"/>
      <w:szCs w:val="24"/>
      <w:lang w:eastAsia="ru-RU"/>
    </w:rPr>
  </w:style>
  <w:style w:type="paragraph" w:customStyle="1" w:styleId="afff9">
    <w:name w:val="Мария"/>
    <w:basedOn w:val="a"/>
    <w:uiPriority w:val="99"/>
    <w:rsid w:val="0085679D"/>
    <w:pPr>
      <w:spacing w:before="240" w:after="120"/>
      <w:ind w:left="-57" w:right="-57" w:firstLine="709"/>
    </w:pPr>
    <w:rPr>
      <w:rFonts w:ascii="Times New Roman" w:eastAsia="Times New Roman" w:hAnsi="Times New Roman" w:cs="Times New Roman"/>
      <w:sz w:val="26"/>
      <w:szCs w:val="26"/>
      <w:lang w:eastAsia="ru-RU"/>
    </w:rPr>
  </w:style>
  <w:style w:type="character" w:customStyle="1" w:styleId="apple-converted-space">
    <w:name w:val="apple-converted-space"/>
    <w:basedOn w:val="a0"/>
    <w:rsid w:val="0085679D"/>
  </w:style>
  <w:style w:type="paragraph" w:customStyle="1" w:styleId="210">
    <w:name w:val="Цитата 21"/>
    <w:basedOn w:val="a"/>
    <w:next w:val="a"/>
    <w:link w:val="QuoteChar"/>
    <w:uiPriority w:val="99"/>
    <w:qFormat/>
    <w:rsid w:val="0085679D"/>
    <w:pPr>
      <w:spacing w:after="0"/>
      <w:ind w:left="-57" w:right="-57" w:firstLine="709"/>
    </w:pPr>
    <w:rPr>
      <w:rFonts w:ascii="Calibri" w:eastAsia="Times New Roman" w:hAnsi="Calibri" w:cs="Times New Roman"/>
      <w:i/>
      <w:iCs/>
      <w:color w:val="000000"/>
      <w:sz w:val="24"/>
    </w:rPr>
  </w:style>
  <w:style w:type="character" w:customStyle="1" w:styleId="QuoteChar">
    <w:name w:val="Quote Char"/>
    <w:basedOn w:val="a0"/>
    <w:link w:val="210"/>
    <w:uiPriority w:val="99"/>
    <w:locked/>
    <w:rsid w:val="0085679D"/>
    <w:rPr>
      <w:rFonts w:ascii="Calibri" w:eastAsia="Times New Roman" w:hAnsi="Calibri" w:cs="Times New Roman"/>
      <w:i/>
      <w:iCs/>
      <w:color w:val="000000"/>
      <w:sz w:val="24"/>
    </w:rPr>
  </w:style>
  <w:style w:type="paragraph" w:customStyle="1" w:styleId="Standard">
    <w:name w:val="Standard"/>
    <w:rsid w:val="0085679D"/>
    <w:pPr>
      <w:suppressAutoHyphens/>
      <w:spacing w:after="0" w:line="240" w:lineRule="auto"/>
      <w:ind w:left="-57" w:right="-57"/>
      <w:textAlignment w:val="baseline"/>
    </w:pPr>
    <w:rPr>
      <w:rFonts w:ascii="Times New Roman" w:eastAsia="Times New Roman" w:hAnsi="Times New Roman" w:cs="Times New Roman"/>
      <w:kern w:val="1"/>
      <w:sz w:val="24"/>
      <w:szCs w:val="24"/>
      <w:lang w:eastAsia="ar-SA"/>
    </w:rPr>
  </w:style>
  <w:style w:type="paragraph" w:customStyle="1" w:styleId="-">
    <w:name w:val="диссер-текст"/>
    <w:basedOn w:val="a"/>
    <w:link w:val="-0"/>
    <w:semiHidden/>
    <w:rsid w:val="0085679D"/>
    <w:pPr>
      <w:spacing w:after="0" w:line="238" w:lineRule="auto"/>
      <w:ind w:left="-57" w:right="-57" w:firstLine="567"/>
    </w:pPr>
    <w:rPr>
      <w:rFonts w:ascii="Times New Roman" w:eastAsia="Times New Roman" w:hAnsi="Times New Roman" w:cs="Times New Roman"/>
      <w:sz w:val="28"/>
      <w:lang w:val="en-US" w:eastAsia="ru-RU"/>
    </w:rPr>
  </w:style>
  <w:style w:type="character" w:customStyle="1" w:styleId="-0">
    <w:name w:val="диссер-текст Знак"/>
    <w:basedOn w:val="a0"/>
    <w:link w:val="-"/>
    <w:semiHidden/>
    <w:locked/>
    <w:rsid w:val="0085679D"/>
    <w:rPr>
      <w:rFonts w:ascii="Times New Roman" w:eastAsia="Times New Roman" w:hAnsi="Times New Roman" w:cs="Times New Roman"/>
      <w:sz w:val="28"/>
      <w:lang w:val="en-US" w:eastAsia="ru-RU"/>
    </w:rPr>
  </w:style>
  <w:style w:type="paragraph" w:styleId="z-">
    <w:name w:val="HTML Bottom of Form"/>
    <w:basedOn w:val="a"/>
    <w:next w:val="a"/>
    <w:link w:val="z-0"/>
    <w:hidden/>
    <w:rsid w:val="0085679D"/>
    <w:pPr>
      <w:pBdr>
        <w:top w:val="single" w:sz="6" w:space="1" w:color="auto"/>
      </w:pBdr>
      <w:spacing w:after="0"/>
      <w:ind w:left="-57" w:right="-57" w:firstLine="709"/>
      <w:jc w:val="center"/>
    </w:pPr>
    <w:rPr>
      <w:rFonts w:ascii="Arial" w:eastAsia="Times New Roman" w:hAnsi="Arial" w:cs="Arial"/>
      <w:vanish/>
      <w:color w:val="FFFFFF"/>
      <w:sz w:val="16"/>
      <w:szCs w:val="16"/>
      <w:lang w:eastAsia="ru-RU"/>
    </w:rPr>
  </w:style>
  <w:style w:type="character" w:customStyle="1" w:styleId="z-0">
    <w:name w:val="z-Конец формы Знак"/>
    <w:basedOn w:val="a0"/>
    <w:link w:val="z-"/>
    <w:rsid w:val="0085679D"/>
    <w:rPr>
      <w:rFonts w:ascii="Arial" w:eastAsia="Times New Roman" w:hAnsi="Arial" w:cs="Arial"/>
      <w:vanish/>
      <w:color w:val="FFFFFF"/>
      <w:sz w:val="16"/>
      <w:szCs w:val="16"/>
      <w:lang w:eastAsia="ru-RU"/>
    </w:rPr>
  </w:style>
  <w:style w:type="character" w:customStyle="1" w:styleId="HTML">
    <w:name w:val="Стандартный HTML Знак"/>
    <w:basedOn w:val="a0"/>
    <w:link w:val="HTML0"/>
    <w:uiPriority w:val="99"/>
    <w:rsid w:val="0085679D"/>
    <w:rPr>
      <w:rFonts w:ascii="Courier New" w:eastAsia="Times New Roman" w:hAnsi="Courier New" w:cs="Courier New"/>
    </w:rPr>
  </w:style>
  <w:style w:type="paragraph" w:styleId="HTML0">
    <w:name w:val="HTML Preformatted"/>
    <w:basedOn w:val="a"/>
    <w:link w:val="HTML"/>
    <w:uiPriority w:val="99"/>
    <w:rsid w:val="00856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7" w:right="-57" w:firstLine="709"/>
    </w:pPr>
    <w:rPr>
      <w:rFonts w:ascii="Courier New" w:eastAsia="Times New Roman" w:hAnsi="Courier New" w:cs="Courier New"/>
    </w:rPr>
  </w:style>
  <w:style w:type="character" w:customStyle="1" w:styleId="HTML1">
    <w:name w:val="Стандартный HTML Знак1"/>
    <w:basedOn w:val="a0"/>
    <w:uiPriority w:val="99"/>
    <w:semiHidden/>
    <w:rsid w:val="0085679D"/>
    <w:rPr>
      <w:rFonts w:ascii="Consolas" w:hAnsi="Consolas" w:cs="Consolas"/>
      <w:sz w:val="20"/>
      <w:szCs w:val="20"/>
    </w:rPr>
  </w:style>
  <w:style w:type="character" w:customStyle="1" w:styleId="211">
    <w:name w:val="Основной текст 2 Знак1"/>
    <w:basedOn w:val="a0"/>
    <w:semiHidden/>
    <w:rsid w:val="0085679D"/>
    <w:rPr>
      <w:rFonts w:ascii="Times New Roman" w:eastAsia="Times New Roman" w:hAnsi="Times New Roman" w:cs="Times New Roman"/>
      <w:sz w:val="24"/>
      <w:szCs w:val="24"/>
      <w:lang w:eastAsia="ru-RU"/>
    </w:rPr>
  </w:style>
  <w:style w:type="character" w:customStyle="1" w:styleId="1f">
    <w:name w:val="Основной текст с отступом Знак1"/>
    <w:basedOn w:val="a0"/>
    <w:semiHidden/>
    <w:rsid w:val="0085679D"/>
    <w:rPr>
      <w:rFonts w:ascii="Times New Roman" w:eastAsia="Times New Roman" w:hAnsi="Times New Roman" w:cs="Times New Roman"/>
      <w:sz w:val="24"/>
      <w:szCs w:val="24"/>
      <w:lang w:eastAsia="ru-RU"/>
    </w:rPr>
  </w:style>
  <w:style w:type="paragraph" w:styleId="afffa">
    <w:name w:val="Subtitle"/>
    <w:basedOn w:val="a"/>
    <w:next w:val="a"/>
    <w:link w:val="afffb"/>
    <w:qFormat/>
    <w:rsid w:val="0085679D"/>
    <w:pPr>
      <w:numPr>
        <w:ilvl w:val="1"/>
      </w:numPr>
      <w:spacing w:after="0"/>
      <w:ind w:left="-57" w:right="-57" w:firstLine="709"/>
    </w:pPr>
    <w:rPr>
      <w:rFonts w:ascii="Cambria" w:eastAsia="Times New Roman" w:hAnsi="Cambria" w:cs="Cambria"/>
      <w:i/>
      <w:iCs/>
      <w:color w:val="4F81BD"/>
      <w:spacing w:val="15"/>
      <w:sz w:val="24"/>
      <w:szCs w:val="24"/>
      <w:lang w:val="en-US"/>
    </w:rPr>
  </w:style>
  <w:style w:type="character" w:customStyle="1" w:styleId="afffb">
    <w:name w:val="Подзаголовок Знак"/>
    <w:basedOn w:val="a0"/>
    <w:link w:val="afffa"/>
    <w:rsid w:val="0085679D"/>
    <w:rPr>
      <w:rFonts w:ascii="Cambria" w:eastAsia="Times New Roman" w:hAnsi="Cambria" w:cs="Cambria"/>
      <w:i/>
      <w:iCs/>
      <w:color w:val="4F81BD"/>
      <w:spacing w:val="15"/>
      <w:sz w:val="24"/>
      <w:szCs w:val="24"/>
      <w:lang w:val="en-US"/>
    </w:rPr>
  </w:style>
  <w:style w:type="paragraph" w:customStyle="1" w:styleId="1f0">
    <w:name w:val="Выделенная цитата1"/>
    <w:basedOn w:val="a"/>
    <w:next w:val="a"/>
    <w:link w:val="IntenseQuoteChar"/>
    <w:semiHidden/>
    <w:rsid w:val="0085679D"/>
    <w:pPr>
      <w:pBdr>
        <w:bottom w:val="single" w:sz="4" w:space="4" w:color="4F81BD"/>
      </w:pBdr>
      <w:spacing w:before="200" w:after="280"/>
      <w:ind w:left="936" w:right="936" w:firstLine="709"/>
    </w:pPr>
    <w:rPr>
      <w:rFonts w:ascii="Calibri" w:eastAsia="Times New Roman" w:hAnsi="Calibri" w:cs="Calibri"/>
      <w:b/>
      <w:bCs/>
      <w:i/>
      <w:iCs/>
      <w:color w:val="4F81BD"/>
      <w:sz w:val="24"/>
      <w:lang w:val="en-US"/>
    </w:rPr>
  </w:style>
  <w:style w:type="character" w:customStyle="1" w:styleId="IntenseQuoteChar">
    <w:name w:val="Intense Quote Char"/>
    <w:basedOn w:val="a0"/>
    <w:link w:val="1f0"/>
    <w:semiHidden/>
    <w:locked/>
    <w:rsid w:val="0085679D"/>
    <w:rPr>
      <w:rFonts w:ascii="Calibri" w:eastAsia="Times New Roman" w:hAnsi="Calibri" w:cs="Calibri"/>
      <w:b/>
      <w:bCs/>
      <w:i/>
      <w:iCs/>
      <w:color w:val="4F81BD"/>
      <w:sz w:val="24"/>
      <w:lang w:val="en-US"/>
    </w:rPr>
  </w:style>
  <w:style w:type="paragraph" w:styleId="2c">
    <w:name w:val="List Bullet 2"/>
    <w:basedOn w:val="a"/>
    <w:rsid w:val="0085679D"/>
    <w:pPr>
      <w:widowControl w:val="0"/>
      <w:tabs>
        <w:tab w:val="num" w:pos="360"/>
        <w:tab w:val="num" w:pos="1353"/>
      </w:tabs>
      <w:autoSpaceDE w:val="0"/>
      <w:autoSpaceDN w:val="0"/>
      <w:adjustRightInd w:val="0"/>
      <w:spacing w:after="0"/>
      <w:ind w:left="-57" w:right="-57"/>
    </w:pPr>
    <w:rPr>
      <w:rFonts w:ascii="Times New Roman" w:eastAsia="Times New Roman" w:hAnsi="Times New Roman" w:cs="Times New Roman"/>
      <w:sz w:val="20"/>
      <w:szCs w:val="20"/>
      <w:lang w:eastAsia="ru-RU"/>
    </w:rPr>
  </w:style>
  <w:style w:type="paragraph" w:customStyle="1" w:styleId="afffc">
    <w:name w:val="Ч_текст"/>
    <w:basedOn w:val="a"/>
    <w:link w:val="afffd"/>
    <w:autoRedefine/>
    <w:rsid w:val="0085679D"/>
    <w:pPr>
      <w:widowControl w:val="0"/>
      <w:autoSpaceDE w:val="0"/>
      <w:autoSpaceDN w:val="0"/>
      <w:adjustRightInd w:val="0"/>
      <w:spacing w:after="0" w:line="360" w:lineRule="auto"/>
      <w:ind w:left="-57" w:right="-57" w:firstLine="709"/>
      <w:jc w:val="center"/>
    </w:pPr>
    <w:rPr>
      <w:rFonts w:ascii="Times New Roman" w:eastAsia="Times New Roman" w:hAnsi="Times New Roman" w:cs="Times New Roman"/>
      <w:b/>
      <w:sz w:val="28"/>
      <w:szCs w:val="28"/>
      <w:lang w:eastAsia="ru-RU"/>
    </w:rPr>
  </w:style>
  <w:style w:type="character" w:customStyle="1" w:styleId="afffd">
    <w:name w:val="Ч_текст Знак"/>
    <w:basedOn w:val="a0"/>
    <w:link w:val="afffc"/>
    <w:rsid w:val="0085679D"/>
    <w:rPr>
      <w:rFonts w:ascii="Times New Roman" w:eastAsia="Times New Roman" w:hAnsi="Times New Roman" w:cs="Times New Roman"/>
      <w:b/>
      <w:sz w:val="28"/>
      <w:szCs w:val="28"/>
      <w:lang w:eastAsia="ru-RU"/>
    </w:rPr>
  </w:style>
  <w:style w:type="paragraph" w:customStyle="1" w:styleId="afffe">
    <w:name w:val="Обычный (ПЗ)"/>
    <w:basedOn w:val="a"/>
    <w:link w:val="affff"/>
    <w:rsid w:val="0085679D"/>
    <w:pPr>
      <w:spacing w:after="0"/>
      <w:ind w:left="-57" w:right="-57" w:firstLine="720"/>
    </w:pPr>
    <w:rPr>
      <w:rFonts w:ascii="Times New Roman" w:eastAsia="Times New Roman" w:hAnsi="Times New Roman" w:cs="Times New Roman"/>
      <w:sz w:val="24"/>
      <w:szCs w:val="24"/>
      <w:lang w:eastAsia="ru-RU"/>
    </w:rPr>
  </w:style>
  <w:style w:type="character" w:customStyle="1" w:styleId="affff">
    <w:name w:val="Обычный (ПЗ) Знак"/>
    <w:basedOn w:val="a0"/>
    <w:link w:val="afffe"/>
    <w:rsid w:val="0085679D"/>
    <w:rPr>
      <w:rFonts w:ascii="Times New Roman" w:eastAsia="Times New Roman" w:hAnsi="Times New Roman" w:cs="Times New Roman"/>
      <w:sz w:val="24"/>
      <w:szCs w:val="24"/>
      <w:lang w:eastAsia="ru-RU"/>
    </w:rPr>
  </w:style>
  <w:style w:type="paragraph" w:customStyle="1" w:styleId="affff0">
    <w:name w:val="Основной стиль записки"/>
    <w:basedOn w:val="a"/>
    <w:qFormat/>
    <w:rsid w:val="0085679D"/>
    <w:pPr>
      <w:spacing w:after="0"/>
      <w:ind w:left="-57" w:right="-57" w:firstLine="709"/>
    </w:pPr>
    <w:rPr>
      <w:rFonts w:ascii="Times New Roman" w:eastAsia="Times New Roman" w:hAnsi="Times New Roman" w:cs="Times New Roman"/>
      <w:sz w:val="24"/>
      <w:szCs w:val="24"/>
      <w:lang w:eastAsia="ru-RU"/>
    </w:rPr>
  </w:style>
  <w:style w:type="paragraph" w:customStyle="1" w:styleId="affff1">
    <w:name w:val="Знак Знак Знак Знак Знак Знак Знак Знак Знак Знак"/>
    <w:basedOn w:val="a"/>
    <w:rsid w:val="0085679D"/>
    <w:pPr>
      <w:spacing w:after="0"/>
      <w:ind w:left="-57" w:right="-57" w:firstLine="709"/>
    </w:pPr>
    <w:rPr>
      <w:rFonts w:ascii="Verdana" w:eastAsia="Times New Roman" w:hAnsi="Verdana" w:cs="Verdana"/>
      <w:sz w:val="20"/>
      <w:szCs w:val="20"/>
      <w:lang w:val="en-US"/>
    </w:rPr>
  </w:style>
  <w:style w:type="paragraph" w:customStyle="1" w:styleId="1f1">
    <w:name w:val="Обычный1"/>
    <w:link w:val="Normal0"/>
    <w:rsid w:val="0085679D"/>
    <w:pPr>
      <w:snapToGrid w:val="0"/>
      <w:spacing w:after="0" w:line="240" w:lineRule="auto"/>
      <w:ind w:left="-57" w:right="-57"/>
    </w:pPr>
    <w:rPr>
      <w:rFonts w:ascii="Times New Roman" w:eastAsia="Times New Roman" w:hAnsi="Times New Roman" w:cs="Times New Roman"/>
      <w:szCs w:val="20"/>
      <w:lang w:eastAsia="ru-RU"/>
    </w:rPr>
  </w:style>
  <w:style w:type="character" w:customStyle="1" w:styleId="Normal0">
    <w:name w:val="Normal Знак"/>
    <w:basedOn w:val="a0"/>
    <w:link w:val="1f1"/>
    <w:rsid w:val="0085679D"/>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
    <w:link w:val="Normal10-020"/>
    <w:rsid w:val="0085679D"/>
    <w:pPr>
      <w:spacing w:after="0"/>
      <w:ind w:left="-113" w:right="-113" w:firstLine="709"/>
      <w:jc w:val="center"/>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basedOn w:val="a0"/>
    <w:link w:val="Normal10-02"/>
    <w:rsid w:val="0085679D"/>
    <w:rPr>
      <w:rFonts w:ascii="Times New Roman" w:eastAsia="Times New Roman" w:hAnsi="Times New Roman" w:cs="Times New Roman"/>
      <w:b/>
      <w:bCs/>
      <w:sz w:val="20"/>
      <w:szCs w:val="20"/>
      <w:lang w:eastAsia="ru-RU"/>
    </w:rPr>
  </w:style>
  <w:style w:type="paragraph" w:customStyle="1" w:styleId="CharChar">
    <w:name w:val="Char Char"/>
    <w:basedOn w:val="a"/>
    <w:rsid w:val="0085679D"/>
    <w:pPr>
      <w:spacing w:after="160" w:line="240" w:lineRule="exact"/>
      <w:ind w:left="-57" w:right="-57" w:firstLine="709"/>
    </w:pPr>
    <w:rPr>
      <w:rFonts w:ascii="Verdana" w:eastAsia="Times New Roman" w:hAnsi="Verdana" w:cs="Times New Roman"/>
      <w:sz w:val="20"/>
      <w:szCs w:val="20"/>
      <w:lang w:val="en-US"/>
    </w:rPr>
  </w:style>
  <w:style w:type="paragraph" w:customStyle="1" w:styleId="Default">
    <w:name w:val="Default"/>
    <w:rsid w:val="0085679D"/>
    <w:pPr>
      <w:autoSpaceDE w:val="0"/>
      <w:autoSpaceDN w:val="0"/>
      <w:adjustRightInd w:val="0"/>
      <w:spacing w:after="0" w:line="240" w:lineRule="auto"/>
      <w:ind w:left="-57" w:right="-57"/>
    </w:pPr>
    <w:rPr>
      <w:rFonts w:ascii="Times New Roman" w:eastAsiaTheme="minorEastAsia" w:hAnsi="Times New Roman" w:cs="Times New Roman"/>
      <w:color w:val="000000"/>
      <w:sz w:val="24"/>
      <w:szCs w:val="24"/>
      <w:lang w:eastAsia="ru-RU"/>
    </w:rPr>
  </w:style>
  <w:style w:type="character" w:customStyle="1" w:styleId="1f2">
    <w:name w:val="Текст примечания Знак1"/>
    <w:basedOn w:val="a0"/>
    <w:uiPriority w:val="99"/>
    <w:semiHidden/>
    <w:rsid w:val="0085679D"/>
    <w:rPr>
      <w:rFonts w:ascii="Times New Roman" w:eastAsia="Times New Roman" w:hAnsi="Times New Roman" w:cs="Times New Roman"/>
      <w:sz w:val="20"/>
      <w:szCs w:val="20"/>
      <w:lang w:eastAsia="ru-RU"/>
    </w:rPr>
  </w:style>
  <w:style w:type="character" w:customStyle="1" w:styleId="1f3">
    <w:name w:val="Тема примечания Знак1"/>
    <w:basedOn w:val="1f2"/>
    <w:uiPriority w:val="99"/>
    <w:semiHidden/>
    <w:rsid w:val="0085679D"/>
    <w:rPr>
      <w:rFonts w:ascii="Times New Roman" w:eastAsia="Times New Roman" w:hAnsi="Times New Roman" w:cs="Times New Roman"/>
      <w:b/>
      <w:bCs/>
      <w:sz w:val="20"/>
      <w:szCs w:val="20"/>
      <w:lang w:eastAsia="ru-RU"/>
    </w:rPr>
  </w:style>
  <w:style w:type="character" w:customStyle="1" w:styleId="37">
    <w:name w:val="Основной текст (3)_"/>
    <w:basedOn w:val="a0"/>
    <w:link w:val="38"/>
    <w:rsid w:val="0085679D"/>
    <w:rPr>
      <w:sz w:val="21"/>
      <w:szCs w:val="21"/>
      <w:shd w:val="clear" w:color="auto" w:fill="FFFFFF"/>
    </w:rPr>
  </w:style>
  <w:style w:type="paragraph" w:customStyle="1" w:styleId="38">
    <w:name w:val="Основной текст (3)"/>
    <w:basedOn w:val="a"/>
    <w:link w:val="37"/>
    <w:rsid w:val="0085679D"/>
    <w:pPr>
      <w:shd w:val="clear" w:color="auto" w:fill="FFFFFF"/>
      <w:spacing w:after="0" w:line="240" w:lineRule="atLeast"/>
      <w:ind w:left="-57" w:right="-57"/>
    </w:pPr>
    <w:rPr>
      <w:sz w:val="21"/>
      <w:szCs w:val="21"/>
    </w:rPr>
  </w:style>
  <w:style w:type="character" w:customStyle="1" w:styleId="head2">
    <w:name w:val="head2"/>
    <w:basedOn w:val="a0"/>
    <w:uiPriority w:val="99"/>
    <w:rsid w:val="0085679D"/>
  </w:style>
  <w:style w:type="paragraph" w:customStyle="1" w:styleId="affff2">
    <w:name w:val="Солонешенский"/>
    <w:basedOn w:val="a"/>
    <w:rsid w:val="0085679D"/>
    <w:pPr>
      <w:spacing w:after="0" w:line="360" w:lineRule="auto"/>
      <w:ind w:left="792" w:right="-57" w:hanging="432"/>
      <w:jc w:val="center"/>
    </w:pPr>
    <w:rPr>
      <w:rFonts w:ascii="Times New Roman" w:eastAsia="Times New Roman" w:hAnsi="Times New Roman" w:cs="Times New Roman"/>
      <w:b/>
      <w:sz w:val="28"/>
      <w:szCs w:val="24"/>
      <w:lang w:eastAsia="ru-RU"/>
    </w:rPr>
  </w:style>
  <w:style w:type="paragraph" w:customStyle="1" w:styleId="1f4">
    <w:name w:val="Маркированный_1"/>
    <w:basedOn w:val="a"/>
    <w:rsid w:val="0085679D"/>
    <w:pPr>
      <w:tabs>
        <w:tab w:val="num" w:pos="2858"/>
      </w:tabs>
      <w:spacing w:after="0" w:line="360" w:lineRule="auto"/>
      <w:ind w:left="2858" w:right="-57" w:hanging="360"/>
    </w:pPr>
    <w:rPr>
      <w:rFonts w:ascii="Times New Roman" w:eastAsia="Times New Roman" w:hAnsi="Times New Roman" w:cs="Times New Roman"/>
      <w:sz w:val="24"/>
      <w:szCs w:val="24"/>
      <w:lang w:eastAsia="ru-RU"/>
    </w:rPr>
  </w:style>
  <w:style w:type="paragraph" w:customStyle="1" w:styleId="affff3">
    <w:name w:val="Генплан"/>
    <w:basedOn w:val="a"/>
    <w:rsid w:val="0085679D"/>
    <w:pPr>
      <w:tabs>
        <w:tab w:val="left" w:pos="7797"/>
      </w:tabs>
      <w:spacing w:after="0" w:line="360" w:lineRule="auto"/>
      <w:ind w:left="-57" w:right="-57"/>
      <w:jc w:val="center"/>
    </w:pPr>
    <w:rPr>
      <w:rFonts w:ascii="Times New Roman" w:eastAsia="Times New Roman" w:hAnsi="Times New Roman" w:cs="Times New Roman"/>
      <w:b/>
      <w:sz w:val="32"/>
      <w:szCs w:val="28"/>
      <w:lang w:eastAsia="ru-RU"/>
    </w:rPr>
  </w:style>
  <w:style w:type="paragraph" w:customStyle="1" w:styleId="2d">
    <w:name w:val="Заголовок_2 Знак"/>
    <w:basedOn w:val="a"/>
    <w:next w:val="a"/>
    <w:rsid w:val="0085679D"/>
    <w:pPr>
      <w:keepNext/>
      <w:tabs>
        <w:tab w:val="num" w:pos="360"/>
      </w:tabs>
      <w:spacing w:before="60" w:after="60"/>
      <w:ind w:left="-57" w:right="-57"/>
      <w:jc w:val="center"/>
      <w:outlineLvl w:val="0"/>
    </w:pPr>
    <w:rPr>
      <w:rFonts w:ascii="Times New Roman" w:eastAsia="Times New Roman" w:hAnsi="Times New Roman" w:cs="Times New Roman"/>
      <w:b/>
      <w:kern w:val="32"/>
      <w:sz w:val="28"/>
      <w:szCs w:val="28"/>
      <w:lang w:val="en-US" w:eastAsia="ru-RU"/>
    </w:rPr>
  </w:style>
  <w:style w:type="paragraph" w:customStyle="1" w:styleId="Style13">
    <w:name w:val="Style13"/>
    <w:basedOn w:val="a"/>
    <w:rsid w:val="0085679D"/>
    <w:pPr>
      <w:widowControl w:val="0"/>
      <w:autoSpaceDE w:val="0"/>
      <w:autoSpaceDN w:val="0"/>
      <w:adjustRightInd w:val="0"/>
      <w:spacing w:after="0" w:line="319" w:lineRule="exact"/>
      <w:ind w:left="-57" w:right="-57" w:firstLine="706"/>
    </w:pPr>
    <w:rPr>
      <w:rFonts w:ascii="Cambria" w:eastAsiaTheme="minorEastAsia" w:hAnsi="Cambria"/>
      <w:sz w:val="24"/>
      <w:szCs w:val="24"/>
      <w:lang w:eastAsia="ru-RU"/>
    </w:rPr>
  </w:style>
  <w:style w:type="character" w:customStyle="1" w:styleId="FontStyle73">
    <w:name w:val="Font Style73"/>
    <w:basedOn w:val="a0"/>
    <w:uiPriority w:val="99"/>
    <w:rsid w:val="0085679D"/>
    <w:rPr>
      <w:rFonts w:ascii="Times New Roman" w:hAnsi="Times New Roman" w:cs="Times New Roman" w:hint="default"/>
      <w:sz w:val="22"/>
      <w:szCs w:val="22"/>
    </w:rPr>
  </w:style>
  <w:style w:type="character" w:customStyle="1" w:styleId="FontStyle74">
    <w:name w:val="Font Style74"/>
    <w:basedOn w:val="a0"/>
    <w:uiPriority w:val="99"/>
    <w:rsid w:val="0085679D"/>
    <w:rPr>
      <w:rFonts w:ascii="Times New Roman" w:hAnsi="Times New Roman" w:cs="Times New Roman" w:hint="default"/>
      <w:b/>
      <w:bCs/>
      <w:sz w:val="22"/>
      <w:szCs w:val="22"/>
    </w:rPr>
  </w:style>
  <w:style w:type="paragraph" w:customStyle="1" w:styleId="1f5">
    <w:name w:val="Без интервала1"/>
    <w:qFormat/>
    <w:rsid w:val="0085679D"/>
    <w:pPr>
      <w:spacing w:after="0" w:line="240" w:lineRule="auto"/>
      <w:ind w:left="-57" w:right="-57"/>
    </w:pPr>
    <w:rPr>
      <w:rFonts w:ascii="Calibri" w:eastAsia="Times New Roman" w:hAnsi="Calibri" w:cs="Times New Roman"/>
    </w:rPr>
  </w:style>
  <w:style w:type="paragraph" w:customStyle="1" w:styleId="Style25">
    <w:name w:val="Style25"/>
    <w:basedOn w:val="a"/>
    <w:uiPriority w:val="99"/>
    <w:rsid w:val="0085679D"/>
    <w:pPr>
      <w:widowControl w:val="0"/>
      <w:autoSpaceDE w:val="0"/>
      <w:autoSpaceDN w:val="0"/>
      <w:adjustRightInd w:val="0"/>
      <w:spacing w:after="0" w:line="230" w:lineRule="exact"/>
      <w:ind w:left="-57" w:right="-57"/>
      <w:jc w:val="center"/>
    </w:pPr>
    <w:rPr>
      <w:rFonts w:ascii="Cambria" w:eastAsiaTheme="minorEastAsia" w:hAnsi="Cambria"/>
      <w:sz w:val="24"/>
      <w:szCs w:val="24"/>
      <w:lang w:eastAsia="ru-RU"/>
    </w:rPr>
  </w:style>
  <w:style w:type="paragraph" w:customStyle="1" w:styleId="Style35">
    <w:name w:val="Style35"/>
    <w:basedOn w:val="a"/>
    <w:uiPriority w:val="99"/>
    <w:rsid w:val="0085679D"/>
    <w:pPr>
      <w:widowControl w:val="0"/>
      <w:autoSpaceDE w:val="0"/>
      <w:autoSpaceDN w:val="0"/>
      <w:adjustRightInd w:val="0"/>
      <w:spacing w:after="0" w:line="350" w:lineRule="exact"/>
      <w:ind w:left="-57" w:right="-57"/>
      <w:jc w:val="center"/>
    </w:pPr>
    <w:rPr>
      <w:rFonts w:ascii="Cambria" w:eastAsiaTheme="minorEastAsia" w:hAnsi="Cambria"/>
      <w:sz w:val="24"/>
      <w:szCs w:val="24"/>
      <w:lang w:eastAsia="ru-RU"/>
    </w:rPr>
  </w:style>
  <w:style w:type="paragraph" w:customStyle="1" w:styleId="Style37">
    <w:name w:val="Style37"/>
    <w:basedOn w:val="a"/>
    <w:uiPriority w:val="99"/>
    <w:rsid w:val="0085679D"/>
    <w:pPr>
      <w:widowControl w:val="0"/>
      <w:autoSpaceDE w:val="0"/>
      <w:autoSpaceDN w:val="0"/>
      <w:adjustRightInd w:val="0"/>
      <w:spacing w:after="0" w:line="245" w:lineRule="exact"/>
      <w:ind w:left="-57" w:right="-57"/>
      <w:jc w:val="center"/>
    </w:pPr>
    <w:rPr>
      <w:rFonts w:ascii="Cambria" w:eastAsiaTheme="minorEastAsia" w:hAnsi="Cambria"/>
      <w:sz w:val="24"/>
      <w:szCs w:val="24"/>
      <w:lang w:eastAsia="ru-RU"/>
    </w:rPr>
  </w:style>
  <w:style w:type="paragraph" w:customStyle="1" w:styleId="Style52">
    <w:name w:val="Style52"/>
    <w:basedOn w:val="a"/>
    <w:uiPriority w:val="99"/>
    <w:rsid w:val="0085679D"/>
    <w:pPr>
      <w:widowControl w:val="0"/>
      <w:autoSpaceDE w:val="0"/>
      <w:autoSpaceDN w:val="0"/>
      <w:adjustRightInd w:val="0"/>
      <w:spacing w:after="0"/>
      <w:ind w:left="-57" w:right="-57"/>
    </w:pPr>
    <w:rPr>
      <w:rFonts w:ascii="Cambria" w:eastAsiaTheme="minorEastAsia" w:hAnsi="Cambria"/>
      <w:sz w:val="24"/>
      <w:szCs w:val="24"/>
      <w:lang w:eastAsia="ru-RU"/>
    </w:rPr>
  </w:style>
  <w:style w:type="paragraph" w:customStyle="1" w:styleId="Style61">
    <w:name w:val="Style61"/>
    <w:basedOn w:val="a"/>
    <w:uiPriority w:val="99"/>
    <w:rsid w:val="0085679D"/>
    <w:pPr>
      <w:widowControl w:val="0"/>
      <w:autoSpaceDE w:val="0"/>
      <w:autoSpaceDN w:val="0"/>
      <w:adjustRightInd w:val="0"/>
      <w:spacing w:after="0" w:line="230" w:lineRule="exact"/>
      <w:ind w:left="-57" w:right="-57"/>
    </w:pPr>
    <w:rPr>
      <w:rFonts w:ascii="Cambria" w:eastAsiaTheme="minorEastAsia" w:hAnsi="Cambria"/>
      <w:sz w:val="24"/>
      <w:szCs w:val="24"/>
      <w:lang w:eastAsia="ru-RU"/>
    </w:rPr>
  </w:style>
  <w:style w:type="character" w:customStyle="1" w:styleId="FontStyle66">
    <w:name w:val="Font Style66"/>
    <w:basedOn w:val="a0"/>
    <w:uiPriority w:val="99"/>
    <w:rsid w:val="0085679D"/>
    <w:rPr>
      <w:rFonts w:ascii="Times New Roman" w:hAnsi="Times New Roman" w:cs="Times New Roman"/>
      <w:sz w:val="18"/>
      <w:szCs w:val="18"/>
    </w:rPr>
  </w:style>
  <w:style w:type="paragraph" w:customStyle="1" w:styleId="TableParagraph">
    <w:name w:val="Table Paragraph"/>
    <w:basedOn w:val="a"/>
    <w:uiPriority w:val="1"/>
    <w:qFormat/>
    <w:rsid w:val="0085679D"/>
    <w:pPr>
      <w:widowControl w:val="0"/>
      <w:autoSpaceDE w:val="0"/>
      <w:autoSpaceDN w:val="0"/>
      <w:spacing w:after="0"/>
      <w:ind w:left="-57" w:right="-57"/>
    </w:pPr>
    <w:rPr>
      <w:rFonts w:ascii="Times New Roman" w:eastAsia="Times New Roman" w:hAnsi="Times New Roman" w:cs="Times New Roman"/>
      <w:lang w:eastAsia="ru-RU" w:bidi="ru-RU"/>
    </w:rPr>
  </w:style>
  <w:style w:type="paragraph" w:customStyle="1" w:styleId="z2">
    <w:name w:val="z2"/>
    <w:basedOn w:val="a"/>
    <w:rsid w:val="0085679D"/>
    <w:pPr>
      <w:spacing w:before="150" w:after="30"/>
      <w:ind w:left="-57" w:right="-57"/>
      <w:jc w:val="center"/>
    </w:pPr>
    <w:rPr>
      <w:rFonts w:ascii="Times New Roman" w:eastAsia="Times New Roman" w:hAnsi="Times New Roman" w:cs="Times New Roman"/>
      <w:b/>
      <w:bCs/>
      <w:sz w:val="18"/>
      <w:szCs w:val="18"/>
      <w:lang w:eastAsia="ru-RU"/>
    </w:rPr>
  </w:style>
  <w:style w:type="character" w:customStyle="1" w:styleId="FontStyle31">
    <w:name w:val="Font Style31"/>
    <w:basedOn w:val="a0"/>
    <w:rsid w:val="0085679D"/>
    <w:rPr>
      <w:rFonts w:ascii="Times New Roman" w:hAnsi="Times New Roman" w:cs="Times New Roman"/>
      <w:sz w:val="16"/>
      <w:szCs w:val="16"/>
    </w:rPr>
  </w:style>
  <w:style w:type="character" w:customStyle="1" w:styleId="FontStyle15">
    <w:name w:val="Font Style15"/>
    <w:basedOn w:val="a0"/>
    <w:rsid w:val="0085679D"/>
    <w:rPr>
      <w:rFonts w:ascii="Times New Roman" w:hAnsi="Times New Roman" w:cs="Times New Roman" w:hint="default"/>
      <w:sz w:val="26"/>
      <w:szCs w:val="26"/>
    </w:rPr>
  </w:style>
  <w:style w:type="paragraph" w:customStyle="1" w:styleId="2e">
    <w:name w:val="Знак Знак Знак2 Знак Знак Знак Знак Знак Знак Знак"/>
    <w:basedOn w:val="a"/>
    <w:rsid w:val="0085679D"/>
    <w:pPr>
      <w:spacing w:after="0"/>
      <w:ind w:left="-57" w:right="-57"/>
    </w:pPr>
    <w:rPr>
      <w:rFonts w:ascii="Verdana" w:eastAsia="Times New Roman" w:hAnsi="Verdana" w:cs="Verdana"/>
      <w:sz w:val="20"/>
      <w:szCs w:val="20"/>
      <w:lang w:val="en-US"/>
    </w:rPr>
  </w:style>
  <w:style w:type="paragraph" w:customStyle="1" w:styleId="affff4">
    <w:name w:val="заголовок таблицы"/>
    <w:basedOn w:val="a"/>
    <w:link w:val="affff5"/>
    <w:rsid w:val="0085679D"/>
    <w:pPr>
      <w:spacing w:after="0" w:line="312" w:lineRule="auto"/>
      <w:ind w:left="-57" w:right="-57"/>
      <w:jc w:val="center"/>
    </w:pPr>
    <w:rPr>
      <w:rFonts w:ascii="Times New Roman" w:eastAsia="Times New Roman" w:hAnsi="Times New Roman" w:cs="Times New Roman"/>
      <w:b/>
      <w:sz w:val="26"/>
      <w:szCs w:val="24"/>
      <w:lang w:eastAsia="ru-RU"/>
    </w:rPr>
  </w:style>
  <w:style w:type="character" w:customStyle="1" w:styleId="affff5">
    <w:name w:val="заголовок таблицы Знак"/>
    <w:link w:val="affff4"/>
    <w:rsid w:val="0085679D"/>
    <w:rPr>
      <w:rFonts w:ascii="Times New Roman" w:eastAsia="Times New Roman" w:hAnsi="Times New Roman" w:cs="Times New Roman"/>
      <w:b/>
      <w:sz w:val="26"/>
      <w:szCs w:val="24"/>
      <w:lang w:eastAsia="ru-RU"/>
    </w:rPr>
  </w:style>
  <w:style w:type="paragraph" w:customStyle="1" w:styleId="affff6">
    <w:name w:val="Основной"/>
    <w:basedOn w:val="a"/>
    <w:link w:val="affff7"/>
    <w:rsid w:val="0085679D"/>
    <w:pPr>
      <w:spacing w:after="0" w:line="312" w:lineRule="auto"/>
      <w:ind w:left="-57" w:right="-57" w:firstLine="720"/>
    </w:pPr>
    <w:rPr>
      <w:rFonts w:ascii="Times New Roman" w:eastAsia="Times New Roman" w:hAnsi="Times New Roman" w:cs="Times New Roman"/>
      <w:sz w:val="28"/>
      <w:szCs w:val="24"/>
      <w:lang w:eastAsia="ru-RU"/>
    </w:rPr>
  </w:style>
  <w:style w:type="character" w:customStyle="1" w:styleId="affff7">
    <w:name w:val="Основной Знак"/>
    <w:link w:val="affff6"/>
    <w:rsid w:val="0085679D"/>
    <w:rPr>
      <w:rFonts w:ascii="Times New Roman" w:eastAsia="Times New Roman" w:hAnsi="Times New Roman" w:cs="Times New Roman"/>
      <w:sz w:val="28"/>
      <w:szCs w:val="24"/>
      <w:lang w:eastAsia="ru-RU"/>
    </w:rPr>
  </w:style>
  <w:style w:type="paragraph" w:customStyle="1" w:styleId="affff8">
    <w:name w:val="Новый абзац"/>
    <w:basedOn w:val="a"/>
    <w:link w:val="2f"/>
    <w:rsid w:val="0085679D"/>
    <w:pPr>
      <w:spacing w:after="0"/>
      <w:ind w:left="-57" w:right="-57" w:firstLine="567"/>
    </w:pPr>
    <w:rPr>
      <w:rFonts w:ascii="Arial" w:eastAsia="Times New Roman" w:hAnsi="Arial" w:cs="Times New Roman"/>
      <w:sz w:val="24"/>
      <w:szCs w:val="20"/>
      <w:lang w:eastAsia="ru-RU"/>
    </w:rPr>
  </w:style>
  <w:style w:type="character" w:customStyle="1" w:styleId="2f">
    <w:name w:val="Новый абзац Знак2"/>
    <w:link w:val="affff8"/>
    <w:rsid w:val="0085679D"/>
    <w:rPr>
      <w:rFonts w:ascii="Arial" w:eastAsia="Times New Roman" w:hAnsi="Arial" w:cs="Times New Roman"/>
      <w:sz w:val="24"/>
      <w:szCs w:val="20"/>
      <w:lang w:eastAsia="ru-RU"/>
    </w:rPr>
  </w:style>
  <w:style w:type="paragraph" w:customStyle="1" w:styleId="42">
    <w:name w:val="Егор4"/>
    <w:basedOn w:val="a"/>
    <w:qFormat/>
    <w:rsid w:val="0085679D"/>
    <w:pPr>
      <w:spacing w:after="0"/>
      <w:ind w:left="-57" w:right="-57" w:firstLine="851"/>
      <w:jc w:val="center"/>
    </w:pPr>
    <w:rPr>
      <w:rFonts w:ascii="Times New Roman" w:eastAsia="Calibri" w:hAnsi="Times New Roman" w:cs="Times New Roman"/>
      <w:sz w:val="26"/>
      <w:szCs w:val="24"/>
      <w:u w:val="single"/>
    </w:rPr>
  </w:style>
  <w:style w:type="paragraph" w:customStyle="1" w:styleId="f">
    <w:name w:val="f"/>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DecimalAligned">
    <w:name w:val="Decimal Aligned"/>
    <w:basedOn w:val="a"/>
    <w:uiPriority w:val="40"/>
    <w:qFormat/>
    <w:rsid w:val="0085679D"/>
    <w:pPr>
      <w:tabs>
        <w:tab w:val="decimal" w:pos="360"/>
      </w:tabs>
      <w:spacing w:after="0"/>
      <w:ind w:left="-57" w:right="-57"/>
    </w:pPr>
    <w:rPr>
      <w:rFonts w:ascii="Times New Roman" w:hAnsi="Times New Roman" w:cs="Times New Roman"/>
      <w:sz w:val="24"/>
      <w:szCs w:val="24"/>
      <w:lang w:eastAsia="ru-RU"/>
    </w:rPr>
  </w:style>
  <w:style w:type="paragraph" w:customStyle="1" w:styleId="affff9">
    <w:name w:val="в таблице"/>
    <w:basedOn w:val="a"/>
    <w:rsid w:val="0085679D"/>
    <w:pPr>
      <w:suppressAutoHyphens/>
      <w:spacing w:after="0"/>
      <w:ind w:left="-57" w:right="-57"/>
    </w:pPr>
    <w:rPr>
      <w:rFonts w:ascii="Times New Roman" w:eastAsia="Times New Roman" w:hAnsi="Times New Roman" w:cs="Calibri"/>
      <w:sz w:val="20"/>
      <w:szCs w:val="24"/>
      <w:lang w:eastAsia="ar-SA"/>
    </w:rPr>
  </w:style>
  <w:style w:type="paragraph" w:customStyle="1" w:styleId="1f6">
    <w:name w:val="Маркированный список1"/>
    <w:basedOn w:val="a"/>
    <w:rsid w:val="0085679D"/>
    <w:pPr>
      <w:widowControl w:val="0"/>
      <w:suppressAutoHyphens/>
      <w:autoSpaceDE w:val="0"/>
      <w:spacing w:after="0"/>
      <w:ind w:left="-57" w:right="-57"/>
    </w:pPr>
    <w:rPr>
      <w:rFonts w:ascii="Times New Roman" w:eastAsia="Times New Roman" w:hAnsi="Times New Roman" w:cs="Times New Roman"/>
      <w:sz w:val="26"/>
      <w:szCs w:val="20"/>
      <w:lang w:eastAsia="ar-SA"/>
    </w:rPr>
  </w:style>
  <w:style w:type="paragraph" w:customStyle="1" w:styleId="Main">
    <w:name w:val="Main"/>
    <w:link w:val="Main0"/>
    <w:rsid w:val="0085679D"/>
    <w:pPr>
      <w:widowControl w:val="0"/>
      <w:spacing w:before="120" w:after="0" w:line="360" w:lineRule="auto"/>
      <w:ind w:left="221" w:right="-57"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85679D"/>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85679D"/>
    <w:pPr>
      <w:spacing w:after="0"/>
      <w:ind w:left="-57" w:right="-57" w:firstLine="360"/>
    </w:pPr>
    <w:rPr>
      <w:rFonts w:ascii="Arial" w:eastAsia="Times New Roman" w:hAnsi="Arial" w:cs="Times New Roman"/>
      <w:sz w:val="24"/>
      <w:szCs w:val="20"/>
      <w:lang w:eastAsia="ru-RU"/>
    </w:rPr>
  </w:style>
  <w:style w:type="paragraph" w:customStyle="1" w:styleId="212">
    <w:name w:val="Основной текст с отступом 21"/>
    <w:basedOn w:val="a"/>
    <w:rsid w:val="0085679D"/>
    <w:pPr>
      <w:suppressAutoHyphens/>
      <w:spacing w:after="0"/>
      <w:ind w:left="-57" w:right="-57" w:firstLine="720"/>
    </w:pPr>
    <w:rPr>
      <w:rFonts w:ascii="Times New Roman" w:eastAsia="Times New Roman" w:hAnsi="Times New Roman" w:cs="Times New Roman"/>
      <w:sz w:val="24"/>
      <w:szCs w:val="20"/>
      <w:lang w:eastAsia="ar-SA"/>
    </w:rPr>
  </w:style>
  <w:style w:type="paragraph" w:customStyle="1" w:styleId="39">
    <w:name w:val="Обычный3"/>
    <w:rsid w:val="0085679D"/>
    <w:pPr>
      <w:snapToGrid w:val="0"/>
      <w:spacing w:before="120" w:after="0" w:line="240" w:lineRule="auto"/>
      <w:ind w:left="221" w:right="-57"/>
      <w:jc w:val="both"/>
    </w:pPr>
    <w:rPr>
      <w:rFonts w:ascii="Times New Roman" w:eastAsia="Times New Roman" w:hAnsi="Times New Roman" w:cs="Times New Roman"/>
      <w:szCs w:val="20"/>
      <w:lang w:eastAsia="ru-RU"/>
    </w:rPr>
  </w:style>
  <w:style w:type="character" w:customStyle="1" w:styleId="blk">
    <w:name w:val="blk"/>
    <w:basedOn w:val="a0"/>
    <w:rsid w:val="0085679D"/>
  </w:style>
  <w:style w:type="paragraph" w:customStyle="1" w:styleId="font10">
    <w:name w:val="font10"/>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imp">
    <w:name w:val="imp"/>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
    <w:name w:val="u"/>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text">
    <w:name w:val="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WW8Num1z1">
    <w:name w:val="WW8Num1z1"/>
    <w:rsid w:val="0085679D"/>
    <w:rPr>
      <w:rFonts w:ascii="Courier New" w:hAnsi="Courier New" w:cs="Courier New"/>
    </w:rPr>
  </w:style>
  <w:style w:type="character" w:customStyle="1" w:styleId="FontStyle38">
    <w:name w:val="Font Style38"/>
    <w:uiPriority w:val="99"/>
    <w:rsid w:val="0085679D"/>
    <w:rPr>
      <w:rFonts w:ascii="Arial" w:hAnsi="Arial" w:cs="Arial"/>
      <w:sz w:val="22"/>
      <w:szCs w:val="22"/>
    </w:rPr>
  </w:style>
  <w:style w:type="paragraph" w:customStyle="1" w:styleId="uni">
    <w:name w:val="uni"/>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nip">
    <w:name w:val="unip"/>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osntext">
    <w:name w:val="osn_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120">
    <w:name w:val="осн.текст 12"/>
    <w:basedOn w:val="a"/>
    <w:link w:val="121"/>
    <w:rsid w:val="0085679D"/>
    <w:pPr>
      <w:spacing w:after="0"/>
      <w:ind w:left="-57" w:right="-57" w:firstLine="851"/>
    </w:pPr>
    <w:rPr>
      <w:rFonts w:ascii="Arial" w:eastAsia="Times New Roman" w:hAnsi="Arial" w:cs="Times New Roman"/>
      <w:sz w:val="24"/>
      <w:szCs w:val="20"/>
      <w:lang w:eastAsia="ru-RU"/>
    </w:rPr>
  </w:style>
  <w:style w:type="character" w:customStyle="1" w:styleId="121">
    <w:name w:val="осн.текст 12 Знак"/>
    <w:basedOn w:val="a0"/>
    <w:link w:val="120"/>
    <w:rsid w:val="0085679D"/>
    <w:rPr>
      <w:rFonts w:ascii="Arial" w:eastAsia="Times New Roman" w:hAnsi="Arial" w:cs="Times New Roman"/>
      <w:sz w:val="24"/>
      <w:szCs w:val="20"/>
      <w:lang w:eastAsia="ru-RU"/>
    </w:rPr>
  </w:style>
  <w:style w:type="character" w:customStyle="1" w:styleId="highlight">
    <w:name w:val="highlight"/>
    <w:basedOn w:val="a0"/>
    <w:rsid w:val="0085679D"/>
  </w:style>
  <w:style w:type="paragraph" w:customStyle="1" w:styleId="headertext">
    <w:name w:val="header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c6">
    <w:name w:val="c6"/>
    <w:basedOn w:val="a0"/>
    <w:rsid w:val="0085679D"/>
  </w:style>
  <w:style w:type="paragraph" w:customStyle="1" w:styleId="formattext0">
    <w:name w:val="formattext"/>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plagiat">
    <w:name w:val="plagiat"/>
    <w:basedOn w:val="a0"/>
    <w:rsid w:val="0085679D"/>
  </w:style>
  <w:style w:type="paragraph" w:customStyle="1" w:styleId="1f7">
    <w:name w:val="Стиль 1"/>
    <w:basedOn w:val="a"/>
    <w:rsid w:val="0085679D"/>
    <w:pPr>
      <w:overflowPunct w:val="0"/>
      <w:autoSpaceDE w:val="0"/>
      <w:autoSpaceDN w:val="0"/>
      <w:adjustRightInd w:val="0"/>
      <w:spacing w:before="60" w:after="60"/>
      <w:ind w:left="-57" w:right="-57" w:firstLine="709"/>
      <w:textAlignment w:val="baseline"/>
    </w:pPr>
    <w:rPr>
      <w:rFonts w:ascii="Times New Roman" w:eastAsia="Times New Roman" w:hAnsi="Times New Roman" w:cs="Times New Roman"/>
      <w:sz w:val="24"/>
      <w:szCs w:val="20"/>
      <w:lang w:eastAsia="ru-RU"/>
    </w:rPr>
  </w:style>
  <w:style w:type="paragraph" w:customStyle="1" w:styleId="1f8">
    <w:name w:val="Стиль 1 Знак"/>
    <w:basedOn w:val="a"/>
    <w:autoRedefine/>
    <w:rsid w:val="0085679D"/>
    <w:pPr>
      <w:tabs>
        <w:tab w:val="left" w:pos="1418"/>
        <w:tab w:val="left" w:pos="1560"/>
      </w:tabs>
      <w:overflowPunct w:val="0"/>
      <w:autoSpaceDE w:val="0"/>
      <w:autoSpaceDN w:val="0"/>
      <w:adjustRightInd w:val="0"/>
      <w:spacing w:before="60" w:after="60"/>
      <w:ind w:left="-57" w:right="-57"/>
      <w:textAlignment w:val="baseline"/>
    </w:pPr>
    <w:rPr>
      <w:rFonts w:ascii="Times New Roman" w:eastAsia="Times New Roman" w:hAnsi="Times New Roman" w:cs="Times New Roman"/>
      <w:sz w:val="28"/>
      <w:szCs w:val="28"/>
      <w:lang w:eastAsia="ru-RU"/>
    </w:rPr>
  </w:style>
  <w:style w:type="paragraph" w:customStyle="1" w:styleId="111">
    <w:name w:val="Табличный_таблица_11"/>
    <w:link w:val="112"/>
    <w:qFormat/>
    <w:rsid w:val="0085679D"/>
    <w:pPr>
      <w:spacing w:after="0" w:line="240" w:lineRule="auto"/>
      <w:ind w:left="-57" w:right="-57"/>
      <w:jc w:val="center"/>
    </w:pPr>
    <w:rPr>
      <w:rFonts w:ascii="Times New Roman" w:eastAsia="Times New Roman" w:hAnsi="Times New Roman" w:cs="Times New Roman"/>
      <w:lang w:eastAsia="ru-RU"/>
    </w:rPr>
  </w:style>
  <w:style w:type="character" w:customStyle="1" w:styleId="112">
    <w:name w:val="Табличный_таблица_11 Знак"/>
    <w:link w:val="111"/>
    <w:rsid w:val="0085679D"/>
    <w:rPr>
      <w:rFonts w:ascii="Times New Roman" w:eastAsia="Times New Roman" w:hAnsi="Times New Roman" w:cs="Times New Roman"/>
      <w:lang w:eastAsia="ru-RU"/>
    </w:rPr>
  </w:style>
  <w:style w:type="paragraph" w:customStyle="1" w:styleId="Style12">
    <w:name w:val="Style12"/>
    <w:basedOn w:val="a"/>
    <w:rsid w:val="0085679D"/>
    <w:pPr>
      <w:widowControl w:val="0"/>
      <w:autoSpaceDE w:val="0"/>
      <w:autoSpaceDN w:val="0"/>
      <w:adjustRightInd w:val="0"/>
      <w:spacing w:after="0"/>
      <w:ind w:left="-57" w:right="-57"/>
      <w:jc w:val="center"/>
    </w:pPr>
    <w:rPr>
      <w:rFonts w:ascii="Cambria" w:eastAsiaTheme="minorEastAsia" w:hAnsi="Cambria"/>
      <w:sz w:val="24"/>
      <w:szCs w:val="24"/>
      <w:lang w:eastAsia="ru-RU"/>
    </w:rPr>
  </w:style>
  <w:style w:type="paragraph" w:customStyle="1" w:styleId="affffa">
    <w:name w:val="Знак Знак Знак Знак Знак Знак"/>
    <w:basedOn w:val="a"/>
    <w:rsid w:val="0085679D"/>
    <w:pPr>
      <w:spacing w:before="100" w:beforeAutospacing="1" w:after="100" w:afterAutospacing="1"/>
      <w:ind w:left="-57" w:right="-57"/>
    </w:pPr>
    <w:rPr>
      <w:rFonts w:ascii="Tahoma" w:eastAsia="Times New Roman" w:hAnsi="Tahoma" w:cs="Times New Roman"/>
      <w:sz w:val="20"/>
      <w:szCs w:val="20"/>
      <w:lang w:val="en-US"/>
    </w:rPr>
  </w:style>
  <w:style w:type="character" w:customStyle="1" w:styleId="affffb">
    <w:name w:val="Не вступил в силу"/>
    <w:uiPriority w:val="99"/>
    <w:rsid w:val="0085679D"/>
    <w:rPr>
      <w:color w:val="008080"/>
    </w:rPr>
  </w:style>
  <w:style w:type="paragraph" w:customStyle="1" w:styleId="affffc">
    <w:name w:val="Таблицы (моноширинный)"/>
    <w:basedOn w:val="a"/>
    <w:next w:val="a"/>
    <w:uiPriority w:val="99"/>
    <w:rsid w:val="0085679D"/>
    <w:pPr>
      <w:widowControl w:val="0"/>
      <w:autoSpaceDE w:val="0"/>
      <w:autoSpaceDN w:val="0"/>
      <w:adjustRightInd w:val="0"/>
      <w:spacing w:after="0"/>
      <w:ind w:left="-57" w:right="-57"/>
    </w:pPr>
    <w:rPr>
      <w:rFonts w:ascii="Courier New" w:eastAsia="Times New Roman" w:hAnsi="Courier New" w:cs="Courier New"/>
      <w:sz w:val="20"/>
      <w:szCs w:val="20"/>
      <w:lang w:eastAsia="ru-RU"/>
    </w:rPr>
  </w:style>
  <w:style w:type="character" w:customStyle="1" w:styleId="180">
    <w:name w:val="Знак Знак18"/>
    <w:uiPriority w:val="99"/>
    <w:rsid w:val="0085679D"/>
    <w:rPr>
      <w:rFonts w:ascii="TimesET" w:hAnsi="TimesET" w:cs="TimesET"/>
      <w:b/>
      <w:bCs/>
      <w:sz w:val="28"/>
      <w:szCs w:val="28"/>
    </w:rPr>
  </w:style>
  <w:style w:type="character" w:customStyle="1" w:styleId="113">
    <w:name w:val="Знак Знак11"/>
    <w:uiPriority w:val="99"/>
    <w:rsid w:val="0085679D"/>
    <w:rPr>
      <w:sz w:val="24"/>
      <w:szCs w:val="24"/>
    </w:rPr>
  </w:style>
  <w:style w:type="paragraph" w:customStyle="1" w:styleId="1f9">
    <w:name w:val="Знак Знак Знак1"/>
    <w:basedOn w:val="a"/>
    <w:uiPriority w:val="99"/>
    <w:rsid w:val="0085679D"/>
    <w:pPr>
      <w:spacing w:before="100" w:beforeAutospacing="1" w:after="100" w:afterAutospacing="1"/>
      <w:ind w:left="-57" w:right="-57"/>
    </w:pPr>
    <w:rPr>
      <w:rFonts w:ascii="Tahoma" w:eastAsia="Times New Roman" w:hAnsi="Tahoma" w:cs="Tahoma"/>
      <w:sz w:val="20"/>
      <w:szCs w:val="20"/>
      <w:lang w:val="en-US"/>
    </w:rPr>
  </w:style>
  <w:style w:type="paragraph" w:customStyle="1" w:styleId="Normal1">
    <w:name w:val="Normal1"/>
    <w:uiPriority w:val="99"/>
    <w:rsid w:val="0085679D"/>
    <w:pPr>
      <w:widowControl w:val="0"/>
      <w:spacing w:after="0" w:line="300" w:lineRule="auto"/>
      <w:ind w:left="-57" w:right="-57" w:firstLine="720"/>
      <w:jc w:val="both"/>
    </w:pPr>
    <w:rPr>
      <w:rFonts w:ascii="Times New Roman" w:eastAsia="Times New Roman" w:hAnsi="Times New Roman" w:cs="Times New Roman"/>
      <w:sz w:val="24"/>
      <w:szCs w:val="24"/>
      <w:lang w:eastAsia="ru-RU"/>
    </w:rPr>
  </w:style>
  <w:style w:type="character" w:customStyle="1" w:styleId="190">
    <w:name w:val="Знак Знак19"/>
    <w:uiPriority w:val="99"/>
    <w:rsid w:val="0085679D"/>
    <w:rPr>
      <w:rFonts w:ascii="Arial" w:hAnsi="Arial" w:cs="Arial"/>
      <w:b/>
      <w:bCs/>
      <w:kern w:val="32"/>
      <w:sz w:val="32"/>
      <w:szCs w:val="32"/>
      <w:lang w:val="ru-RU" w:eastAsia="ru-RU"/>
    </w:rPr>
  </w:style>
  <w:style w:type="character" w:customStyle="1" w:styleId="170">
    <w:name w:val="Знак Знак17"/>
    <w:uiPriority w:val="99"/>
    <w:rsid w:val="0085679D"/>
    <w:rPr>
      <w:rFonts w:ascii="TimesET" w:hAnsi="TimesET" w:cs="TimesET"/>
      <w:b/>
      <w:bCs/>
      <w:sz w:val="24"/>
      <w:szCs w:val="24"/>
      <w:lang w:val="ru-RU" w:eastAsia="ru-RU"/>
    </w:rPr>
  </w:style>
  <w:style w:type="character" w:customStyle="1" w:styleId="160">
    <w:name w:val="Знак Знак16"/>
    <w:uiPriority w:val="99"/>
    <w:rsid w:val="0085679D"/>
    <w:rPr>
      <w:sz w:val="24"/>
      <w:szCs w:val="24"/>
      <w:lang w:val="ru-RU" w:eastAsia="ru-RU"/>
    </w:rPr>
  </w:style>
  <w:style w:type="character" w:customStyle="1" w:styleId="150">
    <w:name w:val="Знак Знак15"/>
    <w:uiPriority w:val="99"/>
    <w:rsid w:val="0085679D"/>
    <w:rPr>
      <w:rFonts w:ascii="TimesET" w:hAnsi="TimesET" w:cs="TimesET"/>
      <w:b/>
      <w:bCs/>
      <w:sz w:val="24"/>
      <w:szCs w:val="24"/>
      <w:lang w:val="ru-RU" w:eastAsia="ru-RU"/>
    </w:rPr>
  </w:style>
  <w:style w:type="character" w:customStyle="1" w:styleId="140">
    <w:name w:val="Знак Знак14"/>
    <w:uiPriority w:val="99"/>
    <w:rsid w:val="0085679D"/>
    <w:rPr>
      <w:rFonts w:ascii="TimesET" w:hAnsi="TimesET" w:cs="TimesET"/>
      <w:b/>
      <w:bCs/>
      <w:sz w:val="30"/>
      <w:szCs w:val="30"/>
      <w:lang w:val="ru-RU" w:eastAsia="ru-RU"/>
    </w:rPr>
  </w:style>
  <w:style w:type="character" w:customStyle="1" w:styleId="130">
    <w:name w:val="Знак Знак13"/>
    <w:uiPriority w:val="99"/>
    <w:rsid w:val="0085679D"/>
    <w:rPr>
      <w:b/>
      <w:bCs/>
      <w:sz w:val="28"/>
      <w:szCs w:val="28"/>
      <w:lang w:val="ru-RU" w:eastAsia="ru-RU"/>
    </w:rPr>
  </w:style>
  <w:style w:type="character" w:customStyle="1" w:styleId="100">
    <w:name w:val="Знак Знак10"/>
    <w:uiPriority w:val="99"/>
    <w:rsid w:val="0085679D"/>
    <w:rPr>
      <w:sz w:val="24"/>
      <w:szCs w:val="24"/>
      <w:lang w:val="ru-RU" w:eastAsia="ru-RU"/>
    </w:rPr>
  </w:style>
  <w:style w:type="character" w:customStyle="1" w:styleId="92">
    <w:name w:val="Знак Знак9"/>
    <w:uiPriority w:val="99"/>
    <w:locked/>
    <w:rsid w:val="0085679D"/>
    <w:rPr>
      <w:sz w:val="24"/>
      <w:szCs w:val="24"/>
      <w:lang w:val="ru-RU" w:eastAsia="ru-RU"/>
    </w:rPr>
  </w:style>
  <w:style w:type="character" w:customStyle="1" w:styleId="82">
    <w:name w:val="Знак Знак8"/>
    <w:uiPriority w:val="99"/>
    <w:rsid w:val="0085679D"/>
    <w:rPr>
      <w:sz w:val="16"/>
      <w:szCs w:val="16"/>
      <w:lang w:val="ru-RU" w:eastAsia="ru-RU"/>
    </w:rPr>
  </w:style>
  <w:style w:type="character" w:customStyle="1" w:styleId="72">
    <w:name w:val="Знак Знак7"/>
    <w:uiPriority w:val="99"/>
    <w:rsid w:val="0085679D"/>
    <w:rPr>
      <w:sz w:val="24"/>
      <w:szCs w:val="24"/>
      <w:lang w:val="ru-RU" w:eastAsia="ru-RU"/>
    </w:rPr>
  </w:style>
  <w:style w:type="character" w:customStyle="1" w:styleId="62">
    <w:name w:val="Знак Знак6"/>
    <w:uiPriority w:val="99"/>
    <w:rsid w:val="0085679D"/>
    <w:rPr>
      <w:sz w:val="24"/>
      <w:szCs w:val="24"/>
      <w:lang w:val="ru-RU" w:eastAsia="ru-RU"/>
    </w:rPr>
  </w:style>
  <w:style w:type="character" w:customStyle="1" w:styleId="53">
    <w:name w:val="Знак Знак5"/>
    <w:uiPriority w:val="99"/>
    <w:rsid w:val="0085679D"/>
    <w:rPr>
      <w:sz w:val="24"/>
      <w:szCs w:val="24"/>
      <w:lang w:val="ru-RU" w:eastAsia="ru-RU"/>
    </w:rPr>
  </w:style>
  <w:style w:type="character" w:customStyle="1" w:styleId="3a">
    <w:name w:val="Знак Знак3"/>
    <w:uiPriority w:val="99"/>
    <w:rsid w:val="0085679D"/>
    <w:rPr>
      <w:sz w:val="24"/>
      <w:szCs w:val="24"/>
      <w:lang w:val="ru-RU" w:eastAsia="ru-RU"/>
    </w:rPr>
  </w:style>
  <w:style w:type="character" w:customStyle="1" w:styleId="affffd">
    <w:name w:val="Знак Знак"/>
    <w:uiPriority w:val="99"/>
    <w:rsid w:val="0085679D"/>
    <w:rPr>
      <w:sz w:val="28"/>
      <w:szCs w:val="28"/>
      <w:lang w:val="ru-RU" w:eastAsia="ru-RU"/>
    </w:rPr>
  </w:style>
  <w:style w:type="paragraph" w:customStyle="1" w:styleId="1fa">
    <w:name w:val="Знак1 Знак Знак Знак Знак Знак Знак"/>
    <w:basedOn w:val="a"/>
    <w:uiPriority w:val="99"/>
    <w:rsid w:val="0085679D"/>
    <w:pPr>
      <w:spacing w:after="160" w:line="240" w:lineRule="exact"/>
      <w:ind w:left="-57" w:right="-57"/>
    </w:pPr>
    <w:rPr>
      <w:rFonts w:ascii="Verdana" w:eastAsia="Times New Roman" w:hAnsi="Verdana" w:cs="Verdana"/>
      <w:sz w:val="24"/>
      <w:szCs w:val="24"/>
      <w:lang w:val="en-US"/>
    </w:rPr>
  </w:style>
  <w:style w:type="paragraph" w:customStyle="1" w:styleId="1fb">
    <w:name w:val="Знак1"/>
    <w:basedOn w:val="a"/>
    <w:uiPriority w:val="99"/>
    <w:rsid w:val="0085679D"/>
    <w:pPr>
      <w:tabs>
        <w:tab w:val="num" w:pos="720"/>
      </w:tabs>
      <w:spacing w:after="160" w:line="240" w:lineRule="exact"/>
      <w:ind w:left="720" w:right="-57" w:hanging="720"/>
    </w:pPr>
    <w:rPr>
      <w:rFonts w:ascii="Verdana" w:eastAsia="Times New Roman" w:hAnsi="Verdana" w:cs="Verdana"/>
      <w:sz w:val="20"/>
      <w:szCs w:val="20"/>
      <w:lang w:val="en-US"/>
    </w:rPr>
  </w:style>
  <w:style w:type="paragraph" w:customStyle="1" w:styleId="1fc">
    <w:name w:val="Знак Знак Знак Знак1 Знак Знак Знак"/>
    <w:basedOn w:val="a"/>
    <w:uiPriority w:val="99"/>
    <w:rsid w:val="0085679D"/>
    <w:pPr>
      <w:widowControl w:val="0"/>
      <w:adjustRightInd w:val="0"/>
      <w:spacing w:after="160" w:line="240" w:lineRule="exact"/>
      <w:ind w:left="-57" w:right="-57"/>
      <w:jc w:val="right"/>
    </w:pPr>
    <w:rPr>
      <w:rFonts w:ascii="Times New Roman" w:eastAsia="Times New Roman" w:hAnsi="Times New Roman" w:cs="Times New Roman"/>
      <w:sz w:val="20"/>
      <w:szCs w:val="20"/>
      <w:lang w:val="en-GB"/>
    </w:rPr>
  </w:style>
  <w:style w:type="paragraph" w:customStyle="1" w:styleId="1fd">
    <w:name w:val="Знак Знак1 Знак Знак"/>
    <w:basedOn w:val="a"/>
    <w:rsid w:val="0085679D"/>
    <w:pPr>
      <w:spacing w:after="160" w:line="240" w:lineRule="exact"/>
      <w:ind w:left="-57" w:right="-57"/>
    </w:pPr>
    <w:rPr>
      <w:rFonts w:ascii="Verdana" w:eastAsia="Times New Roman" w:hAnsi="Verdana" w:cs="Times New Roman"/>
      <w:sz w:val="24"/>
      <w:szCs w:val="24"/>
      <w:lang w:val="en-US"/>
    </w:rPr>
  </w:style>
  <w:style w:type="paragraph" w:customStyle="1" w:styleId="affffe">
    <w:name w:val="ЭЭГ"/>
    <w:basedOn w:val="a"/>
    <w:rsid w:val="0085679D"/>
    <w:pPr>
      <w:spacing w:after="0" w:line="360" w:lineRule="auto"/>
      <w:ind w:left="-57" w:right="-57" w:firstLine="720"/>
    </w:pPr>
    <w:rPr>
      <w:rFonts w:ascii="Times New Roman" w:eastAsia="PMingLiU" w:hAnsi="Times New Roman" w:cs="Times New Roman"/>
      <w:sz w:val="24"/>
      <w:szCs w:val="24"/>
      <w:lang w:eastAsia="ru-RU"/>
    </w:rPr>
  </w:style>
  <w:style w:type="character" w:customStyle="1" w:styleId="FontStyle47">
    <w:name w:val="Font Style47"/>
    <w:rsid w:val="0085679D"/>
    <w:rPr>
      <w:rFonts w:ascii="Times New Roman" w:hAnsi="Times New Roman" w:cs="Times New Roman"/>
      <w:sz w:val="28"/>
      <w:szCs w:val="28"/>
    </w:rPr>
  </w:style>
  <w:style w:type="paragraph" w:customStyle="1" w:styleId="Style9">
    <w:name w:val="Style9"/>
    <w:basedOn w:val="a"/>
    <w:rsid w:val="0085679D"/>
    <w:pPr>
      <w:widowControl w:val="0"/>
      <w:autoSpaceDE w:val="0"/>
      <w:autoSpaceDN w:val="0"/>
      <w:adjustRightInd w:val="0"/>
      <w:spacing w:after="0"/>
      <w:ind w:left="-57" w:right="-57"/>
      <w:jc w:val="center"/>
    </w:pPr>
    <w:rPr>
      <w:rFonts w:ascii="Times New Roman" w:eastAsia="Times New Roman" w:hAnsi="Times New Roman" w:cs="Times New Roman"/>
      <w:sz w:val="24"/>
      <w:szCs w:val="24"/>
      <w:lang w:eastAsia="ru-RU"/>
    </w:rPr>
  </w:style>
  <w:style w:type="paragraph" w:customStyle="1" w:styleId="Style10">
    <w:name w:val="Style10"/>
    <w:basedOn w:val="a"/>
    <w:rsid w:val="0085679D"/>
    <w:pPr>
      <w:widowControl w:val="0"/>
      <w:autoSpaceDE w:val="0"/>
      <w:autoSpaceDN w:val="0"/>
      <w:adjustRightInd w:val="0"/>
      <w:spacing w:after="0" w:line="335" w:lineRule="exact"/>
      <w:ind w:left="-57" w:right="-57" w:firstLine="346"/>
    </w:pPr>
    <w:rPr>
      <w:rFonts w:ascii="Times New Roman" w:eastAsia="Times New Roman" w:hAnsi="Times New Roman" w:cs="Times New Roman"/>
      <w:sz w:val="24"/>
      <w:szCs w:val="24"/>
      <w:lang w:eastAsia="ru-RU"/>
    </w:rPr>
  </w:style>
  <w:style w:type="character" w:customStyle="1" w:styleId="FontStyle43">
    <w:name w:val="Font Style43"/>
    <w:rsid w:val="0085679D"/>
    <w:rPr>
      <w:rFonts w:ascii="Times New Roman" w:hAnsi="Times New Roman" w:cs="Times New Roman"/>
      <w:spacing w:val="-10"/>
      <w:sz w:val="36"/>
      <w:szCs w:val="36"/>
    </w:rPr>
  </w:style>
  <w:style w:type="character" w:customStyle="1" w:styleId="FontStyle48">
    <w:name w:val="Font Style48"/>
    <w:rsid w:val="0085679D"/>
    <w:rPr>
      <w:rFonts w:ascii="Times New Roman" w:hAnsi="Times New Roman" w:cs="Times New Roman"/>
      <w:b/>
      <w:bCs/>
      <w:sz w:val="28"/>
      <w:szCs w:val="28"/>
    </w:rPr>
  </w:style>
  <w:style w:type="paragraph" w:customStyle="1" w:styleId="Style18">
    <w:name w:val="Style18"/>
    <w:basedOn w:val="a"/>
    <w:rsid w:val="0085679D"/>
    <w:pPr>
      <w:widowControl w:val="0"/>
      <w:autoSpaceDE w:val="0"/>
      <w:autoSpaceDN w:val="0"/>
      <w:adjustRightInd w:val="0"/>
      <w:spacing w:after="0" w:line="322" w:lineRule="exact"/>
      <w:ind w:left="-57" w:right="-57" w:firstLine="278"/>
    </w:pPr>
    <w:rPr>
      <w:rFonts w:ascii="Times New Roman" w:eastAsia="Times New Roman" w:hAnsi="Times New Roman" w:cs="Times New Roman"/>
      <w:sz w:val="24"/>
      <w:szCs w:val="24"/>
      <w:lang w:eastAsia="ru-RU"/>
    </w:rPr>
  </w:style>
  <w:style w:type="paragraph" w:customStyle="1" w:styleId="Style16">
    <w:name w:val="Style16"/>
    <w:basedOn w:val="a"/>
    <w:rsid w:val="0085679D"/>
    <w:pPr>
      <w:widowControl w:val="0"/>
      <w:autoSpaceDE w:val="0"/>
      <w:autoSpaceDN w:val="0"/>
      <w:adjustRightInd w:val="0"/>
      <w:spacing w:after="0" w:line="326" w:lineRule="exact"/>
      <w:ind w:left="-57" w:right="-57" w:firstLine="278"/>
    </w:pPr>
    <w:rPr>
      <w:rFonts w:ascii="Times New Roman" w:eastAsia="Times New Roman" w:hAnsi="Times New Roman" w:cs="Times New Roman"/>
      <w:sz w:val="24"/>
      <w:szCs w:val="24"/>
      <w:lang w:eastAsia="ru-RU"/>
    </w:rPr>
  </w:style>
  <w:style w:type="paragraph" w:customStyle="1" w:styleId="Style17">
    <w:name w:val="Style17"/>
    <w:basedOn w:val="a"/>
    <w:rsid w:val="0085679D"/>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paragraph" w:customStyle="1" w:styleId="Style2">
    <w:name w:val="Style2"/>
    <w:basedOn w:val="a"/>
    <w:rsid w:val="0085679D"/>
    <w:pPr>
      <w:widowControl w:val="0"/>
      <w:autoSpaceDE w:val="0"/>
      <w:autoSpaceDN w:val="0"/>
      <w:adjustRightInd w:val="0"/>
      <w:spacing w:after="0" w:line="322" w:lineRule="exact"/>
      <w:ind w:left="-57" w:right="-57" w:firstLine="701"/>
    </w:pPr>
    <w:rPr>
      <w:rFonts w:ascii="Times New Roman" w:eastAsia="Times New Roman" w:hAnsi="Times New Roman" w:cs="Times New Roman"/>
      <w:sz w:val="24"/>
      <w:szCs w:val="24"/>
      <w:lang w:eastAsia="ru-RU"/>
    </w:rPr>
  </w:style>
  <w:style w:type="paragraph" w:customStyle="1" w:styleId="Style31">
    <w:name w:val="Style31"/>
    <w:basedOn w:val="a"/>
    <w:rsid w:val="0085679D"/>
    <w:pPr>
      <w:widowControl w:val="0"/>
      <w:autoSpaceDE w:val="0"/>
      <w:autoSpaceDN w:val="0"/>
      <w:adjustRightInd w:val="0"/>
      <w:spacing w:after="0" w:line="346" w:lineRule="exact"/>
      <w:ind w:left="-57" w:right="-57" w:firstLine="701"/>
    </w:pPr>
    <w:rPr>
      <w:rFonts w:ascii="Times New Roman" w:eastAsia="Times New Roman" w:hAnsi="Times New Roman" w:cs="Times New Roman"/>
      <w:sz w:val="24"/>
      <w:szCs w:val="24"/>
      <w:lang w:eastAsia="ru-RU"/>
    </w:rPr>
  </w:style>
  <w:style w:type="character" w:customStyle="1" w:styleId="FontStyle52">
    <w:name w:val="Font Style52"/>
    <w:rsid w:val="0085679D"/>
    <w:rPr>
      <w:rFonts w:ascii="Times New Roman" w:hAnsi="Times New Roman" w:cs="Times New Roman"/>
      <w:b/>
      <w:bCs/>
      <w:sz w:val="24"/>
      <w:szCs w:val="24"/>
    </w:rPr>
  </w:style>
  <w:style w:type="paragraph" w:customStyle="1" w:styleId="Style28">
    <w:name w:val="Style28"/>
    <w:basedOn w:val="a"/>
    <w:rsid w:val="0085679D"/>
    <w:pPr>
      <w:widowControl w:val="0"/>
      <w:autoSpaceDE w:val="0"/>
      <w:autoSpaceDN w:val="0"/>
      <w:adjustRightInd w:val="0"/>
      <w:spacing w:after="0" w:line="326" w:lineRule="exact"/>
      <w:ind w:left="-57" w:right="-57" w:firstLine="797"/>
    </w:pPr>
    <w:rPr>
      <w:rFonts w:ascii="Times New Roman" w:eastAsia="Times New Roman" w:hAnsi="Times New Roman" w:cs="Times New Roman"/>
      <w:sz w:val="24"/>
      <w:szCs w:val="24"/>
      <w:lang w:eastAsia="ru-RU"/>
    </w:rPr>
  </w:style>
  <w:style w:type="paragraph" w:customStyle="1" w:styleId="Style34">
    <w:name w:val="Style34"/>
    <w:basedOn w:val="a"/>
    <w:rsid w:val="0085679D"/>
    <w:pPr>
      <w:widowControl w:val="0"/>
      <w:autoSpaceDE w:val="0"/>
      <w:autoSpaceDN w:val="0"/>
      <w:adjustRightInd w:val="0"/>
      <w:spacing w:after="0" w:line="326" w:lineRule="exact"/>
      <w:ind w:left="-57" w:right="-57" w:firstLine="864"/>
    </w:pPr>
    <w:rPr>
      <w:rFonts w:ascii="Times New Roman" w:eastAsia="Times New Roman" w:hAnsi="Times New Roman" w:cs="Times New Roman"/>
      <w:sz w:val="24"/>
      <w:szCs w:val="24"/>
      <w:lang w:eastAsia="ru-RU"/>
    </w:rPr>
  </w:style>
  <w:style w:type="paragraph" w:customStyle="1" w:styleId="xl69">
    <w:name w:val="xl69"/>
    <w:basedOn w:val="a"/>
    <w:rsid w:val="0085679D"/>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xl70">
    <w:name w:val="xl70"/>
    <w:basedOn w:val="a"/>
    <w:rsid w:val="0085679D"/>
    <w:pPr>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71">
    <w:name w:val="xl71"/>
    <w:basedOn w:val="a"/>
    <w:rsid w:val="0085679D"/>
    <w:pPr>
      <w:spacing w:before="100" w:beforeAutospacing="1" w:after="100" w:afterAutospacing="1"/>
      <w:ind w:left="-57" w:right="-57"/>
    </w:pPr>
    <w:rPr>
      <w:rFonts w:ascii="Times New Roman" w:eastAsia="Times New Roman" w:hAnsi="Times New Roman" w:cs="Times New Roman"/>
      <w:i/>
      <w:iCs/>
      <w:sz w:val="24"/>
      <w:szCs w:val="24"/>
      <w:lang w:eastAsia="ru-RU"/>
    </w:rPr>
  </w:style>
  <w:style w:type="paragraph" w:customStyle="1" w:styleId="xl72">
    <w:name w:val="xl72"/>
    <w:basedOn w:val="a"/>
    <w:rsid w:val="0085679D"/>
    <w:pP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74">
    <w:name w:val="xl74"/>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75">
    <w:name w:val="xl75"/>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6">
    <w:name w:val="xl76"/>
    <w:basedOn w:val="a"/>
    <w:rsid w:val="0085679D"/>
    <w:pP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7">
    <w:name w:val="xl77"/>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8">
    <w:name w:val="xl78"/>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0">
    <w:name w:val="xl80"/>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81">
    <w:name w:val="xl81"/>
    <w:basedOn w:val="a"/>
    <w:rsid w:val="008567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82">
    <w:name w:val="xl82"/>
    <w:basedOn w:val="a"/>
    <w:rsid w:val="0085679D"/>
    <w:pP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3">
    <w:name w:val="xl83"/>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4">
    <w:name w:val="xl84"/>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86">
    <w:name w:val="xl86"/>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pPr>
    <w:rPr>
      <w:rFonts w:ascii="Times New Roman" w:eastAsia="Times New Roman" w:hAnsi="Times New Roman" w:cs="Times New Roman"/>
      <w:lang w:eastAsia="ru-RU"/>
    </w:rPr>
  </w:style>
  <w:style w:type="paragraph" w:customStyle="1" w:styleId="xl87">
    <w:name w:val="xl87"/>
    <w:basedOn w:val="a"/>
    <w:rsid w:val="0085679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pPr>
    <w:rPr>
      <w:rFonts w:ascii="Times New Roman" w:eastAsia="Times New Roman" w:hAnsi="Times New Roman" w:cs="Times New Roman"/>
      <w:lang w:eastAsia="ru-RU"/>
    </w:rPr>
  </w:style>
  <w:style w:type="paragraph" w:customStyle="1" w:styleId="xl88">
    <w:name w:val="xl88"/>
    <w:basedOn w:val="a"/>
    <w:rsid w:val="0085679D"/>
    <w:pPr>
      <w:pBdr>
        <w:top w:val="single" w:sz="4" w:space="0" w:color="auto"/>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89">
    <w:name w:val="xl89"/>
    <w:basedOn w:val="a"/>
    <w:rsid w:val="0085679D"/>
    <w:pPr>
      <w:pBdr>
        <w:top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0">
    <w:name w:val="xl90"/>
    <w:basedOn w:val="a"/>
    <w:rsid w:val="0085679D"/>
    <w:pPr>
      <w:pBdr>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
    <w:rsid w:val="0085679D"/>
    <w:pPr>
      <w:pBdr>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
    <w:rsid w:val="0085679D"/>
    <w:pPr>
      <w:pBdr>
        <w:left w:val="single" w:sz="4" w:space="0" w:color="auto"/>
        <w:bottom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
    <w:rsid w:val="0085679D"/>
    <w:pPr>
      <w:pBdr>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85679D"/>
    <w:pPr>
      <w:pBdr>
        <w:top w:val="single" w:sz="4" w:space="0" w:color="auto"/>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
    <w:rsid w:val="0085679D"/>
    <w:pPr>
      <w:pBdr>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
    <w:rsid w:val="0085679D"/>
    <w:pPr>
      <w:pBdr>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Style1">
    <w:name w:val="Style1"/>
    <w:basedOn w:val="a"/>
    <w:uiPriority w:val="99"/>
    <w:rsid w:val="0085679D"/>
    <w:pPr>
      <w:widowControl w:val="0"/>
      <w:autoSpaceDE w:val="0"/>
      <w:autoSpaceDN w:val="0"/>
      <w:adjustRightInd w:val="0"/>
      <w:spacing w:after="0" w:line="418" w:lineRule="exact"/>
      <w:ind w:left="-57" w:right="-57"/>
      <w:jc w:val="center"/>
    </w:pPr>
    <w:rPr>
      <w:rFonts w:ascii="Times New Roman" w:eastAsia="Calibri" w:hAnsi="Times New Roman" w:cs="Times New Roman"/>
      <w:sz w:val="24"/>
      <w:szCs w:val="24"/>
      <w:lang w:eastAsia="ru-RU"/>
    </w:rPr>
  </w:style>
  <w:style w:type="character" w:customStyle="1" w:styleId="FontStyle51">
    <w:name w:val="Font Style51"/>
    <w:basedOn w:val="a0"/>
    <w:uiPriority w:val="99"/>
    <w:rsid w:val="0085679D"/>
    <w:rPr>
      <w:rFonts w:ascii="Times New Roman" w:hAnsi="Times New Roman" w:cs="Times New Roman"/>
      <w:sz w:val="34"/>
      <w:szCs w:val="34"/>
    </w:rPr>
  </w:style>
  <w:style w:type="paragraph" w:customStyle="1" w:styleId="Style3">
    <w:name w:val="Style3"/>
    <w:basedOn w:val="a"/>
    <w:uiPriority w:val="99"/>
    <w:rsid w:val="0085679D"/>
    <w:pPr>
      <w:widowControl w:val="0"/>
      <w:autoSpaceDE w:val="0"/>
      <w:autoSpaceDN w:val="0"/>
      <w:adjustRightInd w:val="0"/>
      <w:spacing w:after="0" w:line="319" w:lineRule="exact"/>
      <w:ind w:left="-57" w:right="-57"/>
    </w:pPr>
    <w:rPr>
      <w:rFonts w:ascii="Times New Roman" w:eastAsia="Calibri" w:hAnsi="Times New Roman" w:cs="Times New Roman"/>
      <w:sz w:val="24"/>
      <w:szCs w:val="24"/>
      <w:lang w:eastAsia="ru-RU"/>
    </w:rPr>
  </w:style>
  <w:style w:type="character" w:customStyle="1" w:styleId="FontStyle69">
    <w:name w:val="Font Style69"/>
    <w:basedOn w:val="a0"/>
    <w:uiPriority w:val="99"/>
    <w:rsid w:val="0085679D"/>
    <w:rPr>
      <w:rFonts w:ascii="Times New Roman" w:hAnsi="Times New Roman" w:cs="Times New Roman"/>
      <w:b/>
      <w:bCs/>
      <w:sz w:val="22"/>
      <w:szCs w:val="22"/>
    </w:rPr>
  </w:style>
  <w:style w:type="paragraph" w:customStyle="1" w:styleId="Style6">
    <w:name w:val="Style6"/>
    <w:basedOn w:val="a"/>
    <w:uiPriority w:val="99"/>
    <w:rsid w:val="0085679D"/>
    <w:pPr>
      <w:widowControl w:val="0"/>
      <w:autoSpaceDE w:val="0"/>
      <w:autoSpaceDN w:val="0"/>
      <w:adjustRightInd w:val="0"/>
      <w:spacing w:after="0" w:line="317" w:lineRule="exact"/>
      <w:ind w:left="-57" w:right="-57" w:firstLine="576"/>
    </w:pPr>
    <w:rPr>
      <w:rFonts w:ascii="Times New Roman" w:eastAsia="Calibri" w:hAnsi="Times New Roman" w:cs="Times New Roman"/>
      <w:sz w:val="24"/>
      <w:szCs w:val="24"/>
      <w:lang w:eastAsia="ru-RU"/>
    </w:rPr>
  </w:style>
  <w:style w:type="paragraph" w:customStyle="1" w:styleId="Style19">
    <w:name w:val="Style19"/>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24">
    <w:name w:val="Style24"/>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30">
    <w:name w:val="Style30"/>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3">
    <w:name w:val="Font Style53"/>
    <w:basedOn w:val="a0"/>
    <w:rsid w:val="0085679D"/>
    <w:rPr>
      <w:rFonts w:ascii="Times New Roman" w:hAnsi="Times New Roman" w:cs="Times New Roman"/>
      <w:sz w:val="22"/>
      <w:szCs w:val="22"/>
    </w:rPr>
  </w:style>
  <w:style w:type="character" w:customStyle="1" w:styleId="FontStyle57">
    <w:name w:val="Font Style57"/>
    <w:basedOn w:val="a0"/>
    <w:uiPriority w:val="99"/>
    <w:rsid w:val="0085679D"/>
    <w:rPr>
      <w:rFonts w:ascii="Times New Roman" w:hAnsi="Times New Roman" w:cs="Times New Roman"/>
      <w:sz w:val="22"/>
      <w:szCs w:val="22"/>
    </w:rPr>
  </w:style>
  <w:style w:type="paragraph" w:customStyle="1" w:styleId="Style27">
    <w:name w:val="Style27"/>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4">
    <w:name w:val="Font Style54"/>
    <w:basedOn w:val="a0"/>
    <w:uiPriority w:val="99"/>
    <w:rsid w:val="0085679D"/>
    <w:rPr>
      <w:rFonts w:ascii="Times New Roman" w:hAnsi="Times New Roman" w:cs="Times New Roman"/>
      <w:b/>
      <w:bCs/>
      <w:sz w:val="20"/>
      <w:szCs w:val="20"/>
    </w:rPr>
  </w:style>
  <w:style w:type="paragraph" w:customStyle="1" w:styleId="Style32">
    <w:name w:val="Style32"/>
    <w:basedOn w:val="a"/>
    <w:uiPriority w:val="99"/>
    <w:rsid w:val="0085679D"/>
    <w:pPr>
      <w:widowControl w:val="0"/>
      <w:autoSpaceDE w:val="0"/>
      <w:autoSpaceDN w:val="0"/>
      <w:adjustRightInd w:val="0"/>
      <w:spacing w:after="0" w:line="259" w:lineRule="exact"/>
      <w:ind w:left="-57" w:right="-57"/>
    </w:pPr>
    <w:rPr>
      <w:rFonts w:ascii="Times New Roman" w:eastAsia="Calibri" w:hAnsi="Times New Roman" w:cs="Times New Roman"/>
      <w:sz w:val="24"/>
      <w:szCs w:val="24"/>
      <w:lang w:eastAsia="ru-RU"/>
    </w:rPr>
  </w:style>
  <w:style w:type="paragraph" w:customStyle="1" w:styleId="Style38">
    <w:name w:val="Style38"/>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5">
    <w:name w:val="Font Style55"/>
    <w:basedOn w:val="a0"/>
    <w:uiPriority w:val="99"/>
    <w:rsid w:val="0085679D"/>
    <w:rPr>
      <w:rFonts w:ascii="Times New Roman" w:hAnsi="Times New Roman" w:cs="Times New Roman"/>
      <w:b/>
      <w:bCs/>
      <w:sz w:val="16"/>
      <w:szCs w:val="16"/>
    </w:rPr>
  </w:style>
  <w:style w:type="paragraph" w:customStyle="1" w:styleId="Style47">
    <w:name w:val="Style47"/>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6">
    <w:name w:val="Font Style56"/>
    <w:basedOn w:val="a0"/>
    <w:uiPriority w:val="99"/>
    <w:rsid w:val="0085679D"/>
    <w:rPr>
      <w:rFonts w:ascii="Times New Roman" w:hAnsi="Times New Roman" w:cs="Times New Roman"/>
      <w:b/>
      <w:bCs/>
      <w:sz w:val="16"/>
      <w:szCs w:val="16"/>
    </w:rPr>
  </w:style>
  <w:style w:type="paragraph" w:customStyle="1" w:styleId="Style15">
    <w:name w:val="Style15"/>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8">
    <w:name w:val="Font Style58"/>
    <w:basedOn w:val="a0"/>
    <w:uiPriority w:val="99"/>
    <w:rsid w:val="0085679D"/>
    <w:rPr>
      <w:rFonts w:ascii="Times New Roman" w:hAnsi="Times New Roman" w:cs="Times New Roman"/>
      <w:b/>
      <w:bCs/>
      <w:sz w:val="20"/>
      <w:szCs w:val="20"/>
    </w:rPr>
  </w:style>
  <w:style w:type="character" w:customStyle="1" w:styleId="FontStyle59">
    <w:name w:val="Font Style59"/>
    <w:basedOn w:val="a0"/>
    <w:uiPriority w:val="99"/>
    <w:rsid w:val="0085679D"/>
    <w:rPr>
      <w:rFonts w:ascii="Times New Roman" w:hAnsi="Times New Roman" w:cs="Times New Roman"/>
      <w:b/>
      <w:bCs/>
      <w:sz w:val="20"/>
      <w:szCs w:val="20"/>
    </w:rPr>
  </w:style>
  <w:style w:type="paragraph" w:customStyle="1" w:styleId="Style8">
    <w:name w:val="Style8"/>
    <w:basedOn w:val="a"/>
    <w:uiPriority w:val="99"/>
    <w:rsid w:val="0085679D"/>
    <w:pPr>
      <w:widowControl w:val="0"/>
      <w:autoSpaceDE w:val="0"/>
      <w:autoSpaceDN w:val="0"/>
      <w:adjustRightInd w:val="0"/>
      <w:spacing w:after="0" w:line="275" w:lineRule="exact"/>
      <w:ind w:left="-57" w:right="-57" w:firstLine="840"/>
    </w:pPr>
    <w:rPr>
      <w:rFonts w:ascii="Times New Roman" w:eastAsia="Calibri" w:hAnsi="Times New Roman" w:cs="Times New Roman"/>
      <w:sz w:val="24"/>
      <w:szCs w:val="24"/>
      <w:lang w:eastAsia="ru-RU"/>
    </w:rPr>
  </w:style>
  <w:style w:type="paragraph" w:customStyle="1" w:styleId="Style20">
    <w:name w:val="Style20"/>
    <w:basedOn w:val="a"/>
    <w:uiPriority w:val="99"/>
    <w:rsid w:val="0085679D"/>
    <w:pPr>
      <w:widowControl w:val="0"/>
      <w:autoSpaceDE w:val="0"/>
      <w:autoSpaceDN w:val="0"/>
      <w:adjustRightInd w:val="0"/>
      <w:spacing w:after="0"/>
      <w:ind w:left="-57" w:right="-57"/>
      <w:jc w:val="right"/>
    </w:pPr>
    <w:rPr>
      <w:rFonts w:ascii="Times New Roman" w:eastAsia="Calibri" w:hAnsi="Times New Roman" w:cs="Times New Roman"/>
      <w:sz w:val="24"/>
      <w:szCs w:val="24"/>
      <w:lang w:eastAsia="ru-RU"/>
    </w:rPr>
  </w:style>
  <w:style w:type="paragraph" w:customStyle="1" w:styleId="Style41">
    <w:name w:val="Style41"/>
    <w:basedOn w:val="a"/>
    <w:uiPriority w:val="99"/>
    <w:rsid w:val="0085679D"/>
    <w:pPr>
      <w:widowControl w:val="0"/>
      <w:autoSpaceDE w:val="0"/>
      <w:autoSpaceDN w:val="0"/>
      <w:adjustRightInd w:val="0"/>
      <w:spacing w:after="0" w:line="250" w:lineRule="exact"/>
      <w:ind w:left="-57" w:right="-57" w:hanging="144"/>
    </w:pPr>
    <w:rPr>
      <w:rFonts w:ascii="Times New Roman" w:eastAsia="Calibri" w:hAnsi="Times New Roman" w:cs="Times New Roman"/>
      <w:sz w:val="24"/>
      <w:szCs w:val="24"/>
      <w:lang w:eastAsia="ru-RU"/>
    </w:rPr>
  </w:style>
  <w:style w:type="paragraph" w:customStyle="1" w:styleId="Style48">
    <w:name w:val="Style48"/>
    <w:basedOn w:val="a"/>
    <w:uiPriority w:val="99"/>
    <w:rsid w:val="0085679D"/>
    <w:pPr>
      <w:widowControl w:val="0"/>
      <w:autoSpaceDE w:val="0"/>
      <w:autoSpaceDN w:val="0"/>
      <w:adjustRightInd w:val="0"/>
      <w:spacing w:after="0" w:line="250" w:lineRule="exact"/>
      <w:ind w:left="-57" w:right="-57" w:hanging="206"/>
    </w:pPr>
    <w:rPr>
      <w:rFonts w:ascii="Times New Roman" w:eastAsia="Calibri" w:hAnsi="Times New Roman" w:cs="Times New Roman"/>
      <w:sz w:val="24"/>
      <w:szCs w:val="24"/>
      <w:lang w:eastAsia="ru-RU"/>
    </w:rPr>
  </w:style>
  <w:style w:type="paragraph" w:customStyle="1" w:styleId="Style43">
    <w:name w:val="Style43"/>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60">
    <w:name w:val="Font Style60"/>
    <w:basedOn w:val="a0"/>
    <w:uiPriority w:val="99"/>
    <w:rsid w:val="0085679D"/>
    <w:rPr>
      <w:rFonts w:ascii="Times New Roman" w:hAnsi="Times New Roman" w:cs="Times New Roman"/>
      <w:b/>
      <w:bCs/>
      <w:sz w:val="16"/>
      <w:szCs w:val="16"/>
    </w:rPr>
  </w:style>
  <w:style w:type="character" w:customStyle="1" w:styleId="FontStyle61">
    <w:name w:val="Font Style61"/>
    <w:basedOn w:val="a0"/>
    <w:uiPriority w:val="99"/>
    <w:rsid w:val="0085679D"/>
    <w:rPr>
      <w:rFonts w:ascii="Times New Roman" w:hAnsi="Times New Roman" w:cs="Times New Roman"/>
      <w:sz w:val="22"/>
      <w:szCs w:val="22"/>
    </w:rPr>
  </w:style>
  <w:style w:type="paragraph" w:customStyle="1" w:styleId="Style23">
    <w:name w:val="Style23"/>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0">
    <w:name w:val="Font Style70"/>
    <w:basedOn w:val="a0"/>
    <w:uiPriority w:val="99"/>
    <w:rsid w:val="0085679D"/>
    <w:rPr>
      <w:rFonts w:ascii="Times New Roman" w:hAnsi="Times New Roman" w:cs="Times New Roman"/>
      <w:b/>
      <w:bCs/>
      <w:sz w:val="16"/>
      <w:szCs w:val="16"/>
    </w:rPr>
  </w:style>
  <w:style w:type="character" w:customStyle="1" w:styleId="FontStyle71">
    <w:name w:val="Font Style71"/>
    <w:basedOn w:val="a0"/>
    <w:uiPriority w:val="99"/>
    <w:rsid w:val="0085679D"/>
    <w:rPr>
      <w:rFonts w:ascii="Times New Roman" w:hAnsi="Times New Roman" w:cs="Times New Roman"/>
      <w:sz w:val="20"/>
      <w:szCs w:val="20"/>
    </w:rPr>
  </w:style>
  <w:style w:type="paragraph" w:customStyle="1" w:styleId="Style26">
    <w:name w:val="Style26"/>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5">
    <w:name w:val="Font Style75"/>
    <w:basedOn w:val="a0"/>
    <w:uiPriority w:val="99"/>
    <w:rsid w:val="0085679D"/>
    <w:rPr>
      <w:rFonts w:ascii="Times New Roman" w:hAnsi="Times New Roman" w:cs="Times New Roman"/>
      <w:b/>
      <w:bCs/>
      <w:sz w:val="20"/>
      <w:szCs w:val="20"/>
    </w:rPr>
  </w:style>
  <w:style w:type="paragraph" w:customStyle="1" w:styleId="Style22">
    <w:name w:val="Style22"/>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6">
    <w:name w:val="Font Style76"/>
    <w:basedOn w:val="a0"/>
    <w:uiPriority w:val="99"/>
    <w:rsid w:val="0085679D"/>
    <w:rPr>
      <w:rFonts w:ascii="Times New Roman" w:hAnsi="Times New Roman" w:cs="Times New Roman"/>
      <w:b/>
      <w:bCs/>
      <w:sz w:val="12"/>
      <w:szCs w:val="12"/>
    </w:rPr>
  </w:style>
  <w:style w:type="paragraph" w:customStyle="1" w:styleId="Style49">
    <w:name w:val="Style49"/>
    <w:basedOn w:val="a"/>
    <w:uiPriority w:val="99"/>
    <w:rsid w:val="0085679D"/>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7">
    <w:name w:val="Font Style77"/>
    <w:basedOn w:val="a0"/>
    <w:uiPriority w:val="99"/>
    <w:rsid w:val="0085679D"/>
    <w:rPr>
      <w:rFonts w:ascii="Times New Roman" w:hAnsi="Times New Roman" w:cs="Times New Roman"/>
      <w:i/>
      <w:iCs/>
      <w:sz w:val="22"/>
      <w:szCs w:val="22"/>
    </w:rPr>
  </w:style>
  <w:style w:type="paragraph" w:customStyle="1" w:styleId="xl99">
    <w:name w:val="xl99"/>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2">
    <w:name w:val="xl102"/>
    <w:basedOn w:val="a"/>
    <w:rsid w:val="0085679D"/>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3">
    <w:name w:val="xl10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Arial CYR" w:eastAsia="Times New Roman" w:hAnsi="Arial CYR" w:cs="Times New Roman"/>
      <w:sz w:val="16"/>
      <w:szCs w:val="16"/>
      <w:lang w:eastAsia="ru-RU"/>
    </w:rPr>
  </w:style>
  <w:style w:type="paragraph" w:customStyle="1" w:styleId="xl64">
    <w:name w:val="xl64"/>
    <w:basedOn w:val="a"/>
    <w:rsid w:val="0085679D"/>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color w:val="000000"/>
      <w:sz w:val="24"/>
      <w:szCs w:val="24"/>
      <w:lang w:eastAsia="ru-RU"/>
    </w:rPr>
  </w:style>
  <w:style w:type="numbering" w:customStyle="1" w:styleId="1fe">
    <w:name w:val="Нет списка1"/>
    <w:next w:val="a2"/>
    <w:semiHidden/>
    <w:unhideWhenUsed/>
    <w:rsid w:val="0085679D"/>
  </w:style>
  <w:style w:type="paragraph" w:customStyle="1" w:styleId="Style7">
    <w:name w:val="Style7"/>
    <w:basedOn w:val="a"/>
    <w:rsid w:val="0085679D"/>
    <w:pPr>
      <w:widowControl w:val="0"/>
      <w:autoSpaceDE w:val="0"/>
      <w:autoSpaceDN w:val="0"/>
      <w:adjustRightInd w:val="0"/>
      <w:spacing w:after="0" w:line="322" w:lineRule="exact"/>
      <w:ind w:firstLine="701"/>
    </w:pPr>
    <w:rPr>
      <w:rFonts w:ascii="Times New Roman" w:eastAsia="Times New Roman" w:hAnsi="Times New Roman" w:cs="Times New Roman"/>
      <w:sz w:val="24"/>
      <w:szCs w:val="24"/>
      <w:lang w:eastAsia="ru-RU"/>
    </w:rPr>
  </w:style>
  <w:style w:type="character" w:customStyle="1" w:styleId="310">
    <w:name w:val="Заголовок 3 Знак1"/>
    <w:aliases w:val="H3 Знак1,&quot;Сапфир&quot; Знак1"/>
    <w:basedOn w:val="a0"/>
    <w:uiPriority w:val="99"/>
    <w:semiHidden/>
    <w:rsid w:val="0085679D"/>
    <w:rPr>
      <w:rFonts w:asciiTheme="majorHAnsi" w:eastAsiaTheme="majorEastAsia" w:hAnsiTheme="majorHAnsi" w:cstheme="majorBidi"/>
      <w:b/>
      <w:bCs/>
      <w:color w:val="4F81BD" w:themeColor="accent1"/>
      <w:sz w:val="24"/>
      <w:szCs w:val="24"/>
      <w:lang w:eastAsia="ru-RU"/>
    </w:rPr>
  </w:style>
  <w:style w:type="character" w:customStyle="1" w:styleId="311">
    <w:name w:val="Основной текст с отступом 3 Знак1"/>
    <w:basedOn w:val="a0"/>
    <w:semiHidden/>
    <w:rsid w:val="0085679D"/>
    <w:rPr>
      <w:rFonts w:eastAsia="MS Mincho"/>
      <w:sz w:val="16"/>
      <w:szCs w:val="16"/>
      <w:lang w:eastAsia="ja-JP"/>
    </w:rPr>
  </w:style>
  <w:style w:type="paragraph" w:customStyle="1" w:styleId="54">
    <w:name w:val="Стиль 5"/>
    <w:basedOn w:val="a"/>
    <w:next w:val="a"/>
    <w:link w:val="55"/>
    <w:rsid w:val="0085679D"/>
    <w:pPr>
      <w:spacing w:before="360" w:after="240" w:line="240" w:lineRule="auto"/>
      <w:ind w:left="567"/>
    </w:pPr>
    <w:rPr>
      <w:rFonts w:ascii="Arial" w:eastAsia="Times New Roman" w:hAnsi="Arial" w:cs="Times New Roman"/>
      <w:b/>
      <w:sz w:val="24"/>
      <w:szCs w:val="20"/>
      <w:lang w:eastAsia="ru-RU"/>
    </w:rPr>
  </w:style>
  <w:style w:type="character" w:customStyle="1" w:styleId="55">
    <w:name w:val="Стиль 5 Знак"/>
    <w:link w:val="54"/>
    <w:rsid w:val="0085679D"/>
    <w:rPr>
      <w:rFonts w:ascii="Arial" w:eastAsia="Times New Roman" w:hAnsi="Arial" w:cs="Times New Roman"/>
      <w:b/>
      <w:sz w:val="24"/>
      <w:szCs w:val="20"/>
      <w:lang w:eastAsia="ru-RU"/>
    </w:rPr>
  </w:style>
  <w:style w:type="paragraph" w:customStyle="1" w:styleId="73">
    <w:name w:val="Стиль 7"/>
    <w:basedOn w:val="a"/>
    <w:next w:val="a"/>
    <w:rsid w:val="0085679D"/>
    <w:pPr>
      <w:spacing w:before="120" w:after="240" w:line="240" w:lineRule="auto"/>
      <w:jc w:val="center"/>
    </w:pPr>
    <w:rPr>
      <w:rFonts w:ascii="Arial" w:eastAsia="Times New Roman" w:hAnsi="Arial" w:cs="Times New Roman"/>
      <w:b/>
      <w:caps/>
      <w:szCs w:val="20"/>
      <w:lang w:eastAsia="ru-RU"/>
    </w:rPr>
  </w:style>
  <w:style w:type="paragraph" w:customStyle="1" w:styleId="56">
    <w:name w:val="Стиль 5а"/>
    <w:basedOn w:val="54"/>
    <w:rsid w:val="0085679D"/>
    <w:pPr>
      <w:overflowPunct w:val="0"/>
      <w:autoSpaceDE w:val="0"/>
      <w:autoSpaceDN w:val="0"/>
      <w:adjustRightInd w:val="0"/>
      <w:textAlignment w:val="baseline"/>
    </w:pPr>
    <w:rPr>
      <w:rFonts w:ascii="Times New Roman" w:hAnsi="Times New Roman"/>
      <w:bCs/>
      <w:caps/>
      <w:sz w:val="20"/>
    </w:rPr>
  </w:style>
  <w:style w:type="paragraph" w:customStyle="1" w:styleId="43">
    <w:name w:val="Стиль 4"/>
    <w:basedOn w:val="a"/>
    <w:link w:val="44"/>
    <w:rsid w:val="0085679D"/>
    <w:pPr>
      <w:spacing w:after="0" w:line="240" w:lineRule="auto"/>
    </w:pPr>
    <w:rPr>
      <w:rFonts w:ascii="Arial" w:eastAsia="Times New Roman" w:hAnsi="Arial" w:cs="Times New Roman"/>
      <w:szCs w:val="20"/>
      <w:lang w:eastAsia="ru-RU"/>
    </w:rPr>
  </w:style>
  <w:style w:type="paragraph" w:customStyle="1" w:styleId="3b">
    <w:name w:val="Стиль 3"/>
    <w:basedOn w:val="43"/>
    <w:rsid w:val="0085679D"/>
    <w:pPr>
      <w:spacing w:before="20" w:after="20"/>
      <w:ind w:firstLine="709"/>
      <w:jc w:val="both"/>
    </w:pPr>
  </w:style>
  <w:style w:type="paragraph" w:customStyle="1" w:styleId="2">
    <w:name w:val="Стиль 2"/>
    <w:basedOn w:val="43"/>
    <w:rsid w:val="0085679D"/>
    <w:pPr>
      <w:numPr>
        <w:numId w:val="1"/>
      </w:numPr>
      <w:tabs>
        <w:tab w:val="num" w:pos="0"/>
        <w:tab w:val="num" w:pos="1440"/>
        <w:tab w:val="num" w:pos="1789"/>
        <w:tab w:val="num" w:pos="2149"/>
      </w:tabs>
      <w:spacing w:before="20" w:after="20"/>
      <w:ind w:left="0" w:firstLine="567"/>
      <w:jc w:val="both"/>
    </w:pPr>
  </w:style>
  <w:style w:type="paragraph" w:customStyle="1" w:styleId="63">
    <w:name w:val="Стиль 6"/>
    <w:basedOn w:val="54"/>
    <w:rsid w:val="0085679D"/>
    <w:pPr>
      <w:spacing w:before="240"/>
      <w:ind w:left="0"/>
      <w:jc w:val="center"/>
    </w:pPr>
    <w:rPr>
      <w:i/>
      <w:sz w:val="22"/>
    </w:rPr>
  </w:style>
  <w:style w:type="paragraph" w:styleId="afffff">
    <w:name w:val="Block Text"/>
    <w:basedOn w:val="a"/>
    <w:rsid w:val="0085679D"/>
    <w:pPr>
      <w:tabs>
        <w:tab w:val="left" w:pos="426"/>
      </w:tabs>
      <w:spacing w:after="0" w:line="360" w:lineRule="auto"/>
      <w:ind w:left="142" w:right="170" w:firstLine="851"/>
    </w:pPr>
    <w:rPr>
      <w:rFonts w:ascii="Arial" w:eastAsia="Times New Roman" w:hAnsi="Arial" w:cs="Arial"/>
      <w:sz w:val="24"/>
      <w:szCs w:val="20"/>
      <w:lang w:eastAsia="ru-RU"/>
    </w:rPr>
  </w:style>
  <w:style w:type="paragraph" w:customStyle="1" w:styleId="2f0">
    <w:name w:val="Стиль2"/>
    <w:basedOn w:val="a"/>
    <w:rsid w:val="0085679D"/>
    <w:pPr>
      <w:spacing w:after="0" w:line="240" w:lineRule="auto"/>
      <w:ind w:firstLine="709"/>
      <w:jc w:val="center"/>
    </w:pPr>
    <w:rPr>
      <w:rFonts w:ascii="Arial" w:eastAsia="Times New Roman" w:hAnsi="Arial" w:cs="Times New Roman"/>
      <w:b/>
      <w:caps/>
      <w:lang w:eastAsia="ru-RU"/>
    </w:rPr>
  </w:style>
  <w:style w:type="paragraph" w:customStyle="1" w:styleId="1ff">
    <w:name w:val="Стиль1"/>
    <w:basedOn w:val="a"/>
    <w:rsid w:val="0085679D"/>
    <w:pPr>
      <w:spacing w:after="0" w:line="240" w:lineRule="auto"/>
      <w:ind w:firstLine="709"/>
      <w:jc w:val="center"/>
    </w:pPr>
    <w:rPr>
      <w:rFonts w:ascii="Arial" w:eastAsia="Times New Roman" w:hAnsi="Arial" w:cs="Times New Roman"/>
      <w:b/>
      <w:caps/>
      <w:sz w:val="24"/>
      <w:szCs w:val="24"/>
      <w:lang w:eastAsia="ru-RU"/>
    </w:rPr>
  </w:style>
  <w:style w:type="paragraph" w:customStyle="1" w:styleId="3c">
    <w:name w:val="Стиль3"/>
    <w:basedOn w:val="a"/>
    <w:autoRedefine/>
    <w:rsid w:val="0085679D"/>
    <w:pPr>
      <w:spacing w:before="120" w:after="120" w:line="240" w:lineRule="auto"/>
      <w:ind w:firstLine="709"/>
    </w:pPr>
    <w:rPr>
      <w:rFonts w:ascii="Arial" w:eastAsia="Times New Roman" w:hAnsi="Arial" w:cs="Arial"/>
      <w:b/>
      <w:sz w:val="24"/>
      <w:szCs w:val="20"/>
      <w:lang w:eastAsia="ru-RU"/>
    </w:rPr>
  </w:style>
  <w:style w:type="paragraph" w:customStyle="1" w:styleId="45">
    <w:name w:val="Стиль4"/>
    <w:basedOn w:val="a"/>
    <w:rsid w:val="0085679D"/>
    <w:pPr>
      <w:spacing w:after="0" w:line="240" w:lineRule="auto"/>
      <w:ind w:firstLine="709"/>
      <w:jc w:val="center"/>
    </w:pPr>
    <w:rPr>
      <w:rFonts w:ascii="Arial" w:eastAsia="Times New Roman" w:hAnsi="Arial" w:cs="Times New Roman"/>
      <w:b/>
      <w:caps/>
      <w:sz w:val="18"/>
      <w:szCs w:val="18"/>
      <w:lang w:eastAsia="ru-RU"/>
    </w:rPr>
  </w:style>
  <w:style w:type="paragraph" w:customStyle="1" w:styleId="57">
    <w:name w:val="Стиль5"/>
    <w:basedOn w:val="a"/>
    <w:rsid w:val="0085679D"/>
    <w:pPr>
      <w:spacing w:after="0" w:line="240" w:lineRule="auto"/>
      <w:ind w:firstLine="709"/>
      <w:jc w:val="center"/>
    </w:pPr>
    <w:rPr>
      <w:rFonts w:ascii="Arial" w:eastAsia="Times New Roman" w:hAnsi="Arial" w:cs="Times New Roman"/>
      <w:b/>
      <w:i/>
      <w:sz w:val="24"/>
      <w:szCs w:val="24"/>
      <w:lang w:eastAsia="ru-RU"/>
    </w:rPr>
  </w:style>
  <w:style w:type="character" w:customStyle="1" w:styleId="58">
    <w:name w:val="Стиль5 Знак"/>
    <w:rsid w:val="0085679D"/>
    <w:rPr>
      <w:b/>
      <w:i/>
      <w:noProof w:val="0"/>
      <w:sz w:val="24"/>
      <w:szCs w:val="24"/>
      <w:lang w:val="ru-RU" w:eastAsia="ru-RU" w:bidi="ar-SA"/>
    </w:rPr>
  </w:style>
  <w:style w:type="character" w:customStyle="1" w:styleId="3d">
    <w:name w:val="Стиль3 Знак"/>
    <w:rsid w:val="0085679D"/>
    <w:rPr>
      <w:b/>
      <w:caps/>
      <w:noProof w:val="0"/>
      <w:lang w:val="ru-RU" w:eastAsia="ru-RU" w:bidi="ar-SA"/>
    </w:rPr>
  </w:style>
  <w:style w:type="character" w:customStyle="1" w:styleId="46">
    <w:name w:val="Стиль4 Знак"/>
    <w:rsid w:val="0085679D"/>
    <w:rPr>
      <w:b/>
      <w:caps/>
      <w:noProof w:val="0"/>
      <w:sz w:val="18"/>
      <w:szCs w:val="18"/>
      <w:lang w:val="ru-RU" w:eastAsia="ru-RU" w:bidi="ar-SA"/>
    </w:rPr>
  </w:style>
  <w:style w:type="character" w:customStyle="1" w:styleId="1ff0">
    <w:name w:val="Стиль1 Знак"/>
    <w:rsid w:val="0085679D"/>
    <w:rPr>
      <w:b/>
      <w:caps/>
      <w:noProof w:val="0"/>
      <w:sz w:val="24"/>
      <w:szCs w:val="24"/>
      <w:lang w:val="ru-RU" w:eastAsia="ru-RU" w:bidi="ar-SA"/>
    </w:rPr>
  </w:style>
  <w:style w:type="character" w:customStyle="1" w:styleId="2f1">
    <w:name w:val="Стиль2 Знак"/>
    <w:rsid w:val="0085679D"/>
    <w:rPr>
      <w:b/>
      <w:caps/>
      <w:noProof w:val="0"/>
      <w:sz w:val="22"/>
      <w:szCs w:val="22"/>
      <w:lang w:val="ru-RU" w:eastAsia="ru-RU" w:bidi="ar-SA"/>
    </w:rPr>
  </w:style>
  <w:style w:type="paragraph" w:customStyle="1" w:styleId="afffff0">
    <w:name w:val="ТекстовойБ"/>
    <w:basedOn w:val="afffff1"/>
    <w:rsid w:val="0085679D"/>
    <w:pPr>
      <w:ind w:firstLine="0"/>
    </w:pPr>
  </w:style>
  <w:style w:type="paragraph" w:customStyle="1" w:styleId="afffff1">
    <w:name w:val="ТекстовойА"/>
    <w:basedOn w:val="a"/>
    <w:rsid w:val="0085679D"/>
    <w:pPr>
      <w:spacing w:before="60" w:after="60" w:line="240" w:lineRule="auto"/>
      <w:ind w:firstLine="567"/>
      <w:jc w:val="both"/>
    </w:pPr>
    <w:rPr>
      <w:rFonts w:ascii="Arial" w:eastAsia="Times New Roman" w:hAnsi="Arial" w:cs="Times New Roman"/>
      <w:sz w:val="24"/>
      <w:szCs w:val="20"/>
      <w:lang w:eastAsia="ru-RU"/>
    </w:rPr>
  </w:style>
  <w:style w:type="character" w:customStyle="1" w:styleId="1ff1">
    <w:name w:val="Номер страницы1"/>
    <w:basedOn w:val="1ff2"/>
    <w:rsid w:val="0085679D"/>
  </w:style>
  <w:style w:type="character" w:customStyle="1" w:styleId="1ff2">
    <w:name w:val="Основной шрифт абзаца1"/>
    <w:rsid w:val="0085679D"/>
  </w:style>
  <w:style w:type="paragraph" w:customStyle="1" w:styleId="1ff3">
    <w:name w:val="Нижний колонтитул1"/>
    <w:basedOn w:val="2f2"/>
    <w:rsid w:val="0085679D"/>
    <w:pPr>
      <w:tabs>
        <w:tab w:val="center" w:pos="4153"/>
        <w:tab w:val="right" w:pos="8306"/>
      </w:tabs>
    </w:pPr>
  </w:style>
  <w:style w:type="paragraph" w:customStyle="1" w:styleId="2f2">
    <w:name w:val="Обычный2"/>
    <w:rsid w:val="0085679D"/>
    <w:pPr>
      <w:spacing w:after="0" w:line="240" w:lineRule="auto"/>
    </w:pPr>
    <w:rPr>
      <w:rFonts w:ascii="Times New Roman" w:eastAsia="Times New Roman" w:hAnsi="Times New Roman" w:cs="Times New Roman"/>
      <w:sz w:val="20"/>
      <w:szCs w:val="20"/>
      <w:lang w:eastAsia="ru-RU"/>
    </w:rPr>
  </w:style>
  <w:style w:type="paragraph" w:customStyle="1" w:styleId="Noeeu1">
    <w:name w:val="Noeeu 1"/>
    <w:basedOn w:val="a"/>
    <w:rsid w:val="0085679D"/>
    <w:pPr>
      <w:spacing w:before="60" w:after="60" w:line="240" w:lineRule="auto"/>
      <w:ind w:firstLine="709"/>
      <w:jc w:val="both"/>
    </w:pPr>
    <w:rPr>
      <w:rFonts w:ascii="Arial" w:eastAsia="Times New Roman" w:hAnsi="Arial" w:cs="Times New Roman"/>
      <w:sz w:val="24"/>
      <w:szCs w:val="20"/>
      <w:lang w:eastAsia="ru-RU"/>
    </w:rPr>
  </w:style>
  <w:style w:type="paragraph" w:customStyle="1" w:styleId="Noeeu7">
    <w:name w:val="Noeeu 7"/>
    <w:basedOn w:val="Noeeu1"/>
    <w:rsid w:val="0085679D"/>
    <w:pPr>
      <w:spacing w:before="240" w:after="240"/>
      <w:ind w:firstLine="0"/>
      <w:jc w:val="center"/>
    </w:pPr>
    <w:rPr>
      <w:b/>
      <w:caps/>
      <w:sz w:val="22"/>
    </w:rPr>
  </w:style>
  <w:style w:type="paragraph" w:customStyle="1" w:styleId="Noeeu3">
    <w:name w:val="Noeeu 3"/>
    <w:basedOn w:val="Noeeu1"/>
    <w:rsid w:val="0085679D"/>
    <w:pPr>
      <w:ind w:left="283" w:hanging="283"/>
    </w:pPr>
  </w:style>
  <w:style w:type="paragraph" w:customStyle="1" w:styleId="Noeeu2">
    <w:name w:val="Noeeu 2"/>
    <w:basedOn w:val="Noeeu1"/>
    <w:rsid w:val="0085679D"/>
    <w:pPr>
      <w:ind w:firstLine="0"/>
      <w:jc w:val="left"/>
    </w:pPr>
  </w:style>
  <w:style w:type="paragraph" w:customStyle="1" w:styleId="Noeeu4">
    <w:name w:val="Noeeu 4"/>
    <w:basedOn w:val="Noeeu2"/>
    <w:rsid w:val="0085679D"/>
    <w:pPr>
      <w:ind w:firstLine="709"/>
    </w:pPr>
  </w:style>
  <w:style w:type="paragraph" w:customStyle="1" w:styleId="Noeeu6">
    <w:name w:val="Noeeu 6"/>
    <w:basedOn w:val="Noeeu1"/>
    <w:rsid w:val="0085679D"/>
    <w:pPr>
      <w:spacing w:before="240" w:after="240"/>
      <w:ind w:firstLine="0"/>
      <w:jc w:val="center"/>
    </w:pPr>
    <w:rPr>
      <w:b/>
      <w:caps/>
      <w:sz w:val="20"/>
    </w:rPr>
  </w:style>
  <w:style w:type="character" w:customStyle="1" w:styleId="Iniiaiieoeoo">
    <w:name w:val="Iniiaiie o?eoo"/>
    <w:rsid w:val="0085679D"/>
  </w:style>
  <w:style w:type="paragraph" w:customStyle="1" w:styleId="Noeeu5">
    <w:name w:val="Noeeu 5"/>
    <w:basedOn w:val="a"/>
    <w:rsid w:val="0085679D"/>
    <w:pPr>
      <w:widowControl w:val="0"/>
      <w:spacing w:before="240" w:after="240" w:line="240" w:lineRule="auto"/>
      <w:jc w:val="center"/>
    </w:pPr>
    <w:rPr>
      <w:rFonts w:ascii="Arial" w:eastAsia="Times New Roman" w:hAnsi="Arial" w:cs="Times New Roman"/>
      <w:b/>
      <w:caps/>
      <w:szCs w:val="20"/>
      <w:lang w:eastAsia="ru-RU"/>
    </w:rPr>
  </w:style>
  <w:style w:type="paragraph" w:customStyle="1" w:styleId="Caaieiaie1-1">
    <w:name w:val="Caaieiaie 1-1"/>
    <w:basedOn w:val="a"/>
    <w:rsid w:val="0085679D"/>
    <w:pPr>
      <w:spacing w:before="120" w:after="120" w:line="240" w:lineRule="auto"/>
      <w:jc w:val="center"/>
    </w:pPr>
    <w:rPr>
      <w:rFonts w:ascii="Arial" w:eastAsia="Times New Roman" w:hAnsi="Arial" w:cs="Times New Roman"/>
      <w:b/>
      <w:caps/>
      <w:sz w:val="24"/>
      <w:szCs w:val="20"/>
      <w:lang w:eastAsia="ru-RU"/>
    </w:rPr>
  </w:style>
  <w:style w:type="paragraph" w:customStyle="1" w:styleId="64">
    <w:name w:val="Стиль 6а"/>
    <w:basedOn w:val="54"/>
    <w:rsid w:val="0085679D"/>
    <w:pPr>
      <w:overflowPunct w:val="0"/>
      <w:autoSpaceDE w:val="0"/>
      <w:autoSpaceDN w:val="0"/>
      <w:adjustRightInd w:val="0"/>
      <w:spacing w:before="0" w:after="0"/>
      <w:ind w:left="0"/>
      <w:jc w:val="right"/>
      <w:textAlignment w:val="baseline"/>
    </w:pPr>
    <w:rPr>
      <w:rFonts w:ascii="Times New Roman CYR" w:hAnsi="Times New Roman CYR"/>
      <w:b w:val="0"/>
      <w:i/>
    </w:rPr>
  </w:style>
  <w:style w:type="paragraph" w:customStyle="1" w:styleId="1ff4">
    <w:name w:val="Стиль1а"/>
    <w:basedOn w:val="1f7"/>
    <w:autoRedefine/>
    <w:rsid w:val="0085679D"/>
    <w:pPr>
      <w:overflowPunct/>
      <w:autoSpaceDE/>
      <w:autoSpaceDN/>
      <w:adjustRightInd/>
      <w:spacing w:before="20" w:after="20" w:line="240" w:lineRule="auto"/>
      <w:ind w:left="0" w:right="0" w:firstLine="0"/>
      <w:jc w:val="both"/>
      <w:textAlignment w:val="auto"/>
    </w:pPr>
    <w:rPr>
      <w:rFonts w:ascii="Arial" w:hAnsi="Arial"/>
      <w:sz w:val="22"/>
    </w:rPr>
  </w:style>
  <w:style w:type="character" w:customStyle="1" w:styleId="WW-Absatz-Standardschriftart1111111">
    <w:name w:val="WW-Absatz-Standardschriftart1111111"/>
    <w:rsid w:val="0085679D"/>
  </w:style>
  <w:style w:type="paragraph" w:customStyle="1" w:styleId="1ff5">
    <w:name w:val="заголовок 1"/>
    <w:basedOn w:val="a"/>
    <w:next w:val="a"/>
    <w:rsid w:val="0085679D"/>
    <w:pPr>
      <w:keepNext/>
      <w:tabs>
        <w:tab w:val="left" w:pos="426"/>
      </w:tabs>
      <w:autoSpaceDE w:val="0"/>
      <w:autoSpaceDN w:val="0"/>
      <w:spacing w:before="240" w:after="240" w:line="360" w:lineRule="auto"/>
      <w:ind w:right="170" w:firstLine="993"/>
    </w:pPr>
    <w:rPr>
      <w:rFonts w:ascii="Arial" w:eastAsia="Times New Roman" w:hAnsi="Arial" w:cs="Arial"/>
      <w:b/>
      <w:bCs/>
      <w:sz w:val="24"/>
      <w:szCs w:val="24"/>
      <w:lang w:eastAsia="ru-RU"/>
    </w:rPr>
  </w:style>
  <w:style w:type="paragraph" w:customStyle="1" w:styleId="2f3">
    <w:name w:val="заголовок 2"/>
    <w:basedOn w:val="a"/>
    <w:next w:val="a"/>
    <w:rsid w:val="0085679D"/>
    <w:pPr>
      <w:keepNext/>
      <w:autoSpaceDE w:val="0"/>
      <w:autoSpaceDN w:val="0"/>
      <w:spacing w:before="60" w:after="60" w:line="240" w:lineRule="auto"/>
      <w:jc w:val="center"/>
    </w:pPr>
    <w:rPr>
      <w:rFonts w:ascii="Arial" w:eastAsia="Times New Roman" w:hAnsi="Arial" w:cs="Arial"/>
      <w:sz w:val="24"/>
      <w:szCs w:val="24"/>
      <w:lang w:eastAsia="ru-RU"/>
    </w:rPr>
  </w:style>
  <w:style w:type="paragraph" w:customStyle="1" w:styleId="3e">
    <w:name w:val="заголовок 3"/>
    <w:basedOn w:val="a"/>
    <w:next w:val="a"/>
    <w:rsid w:val="0085679D"/>
    <w:pPr>
      <w:keepNext/>
      <w:autoSpaceDE w:val="0"/>
      <w:autoSpaceDN w:val="0"/>
      <w:spacing w:after="0" w:line="240" w:lineRule="auto"/>
      <w:jc w:val="center"/>
    </w:pPr>
    <w:rPr>
      <w:rFonts w:ascii="Arial" w:eastAsia="Times New Roman" w:hAnsi="Arial" w:cs="Arial"/>
      <w:i/>
      <w:iCs/>
      <w:sz w:val="16"/>
      <w:szCs w:val="16"/>
      <w:lang w:eastAsia="ru-RU"/>
    </w:rPr>
  </w:style>
  <w:style w:type="paragraph" w:customStyle="1" w:styleId="47">
    <w:name w:val="заголовок 4"/>
    <w:basedOn w:val="a"/>
    <w:next w:val="a"/>
    <w:rsid w:val="0085679D"/>
    <w:pPr>
      <w:keepNext/>
      <w:autoSpaceDE w:val="0"/>
      <w:autoSpaceDN w:val="0"/>
      <w:adjustRightInd w:val="0"/>
      <w:spacing w:before="240" w:after="60" w:line="240" w:lineRule="auto"/>
    </w:pPr>
    <w:rPr>
      <w:rFonts w:ascii="Arial" w:eastAsia="Times New Roman" w:hAnsi="Arial" w:cs="Arial"/>
      <w:b/>
      <w:bCs/>
      <w:sz w:val="24"/>
      <w:szCs w:val="24"/>
      <w:lang w:eastAsia="ru-RU"/>
    </w:rPr>
  </w:style>
  <w:style w:type="paragraph" w:customStyle="1" w:styleId="59">
    <w:name w:val="заголовок 5"/>
    <w:basedOn w:val="a"/>
    <w:next w:val="a"/>
    <w:rsid w:val="0085679D"/>
    <w:pPr>
      <w:autoSpaceDE w:val="0"/>
      <w:autoSpaceDN w:val="0"/>
      <w:adjustRightInd w:val="0"/>
      <w:spacing w:before="240" w:after="60" w:line="240" w:lineRule="auto"/>
    </w:pPr>
    <w:rPr>
      <w:rFonts w:ascii="Arial" w:eastAsia="Times New Roman" w:hAnsi="Arial" w:cs="Times New Roman"/>
      <w:lang w:eastAsia="ru-RU"/>
    </w:rPr>
  </w:style>
  <w:style w:type="paragraph" w:customStyle="1" w:styleId="65">
    <w:name w:val="заголовок 6"/>
    <w:basedOn w:val="a"/>
    <w:next w:val="a"/>
    <w:rsid w:val="0085679D"/>
    <w:pPr>
      <w:keepNext/>
      <w:autoSpaceDE w:val="0"/>
      <w:autoSpaceDN w:val="0"/>
      <w:spacing w:before="120" w:after="120" w:line="240" w:lineRule="auto"/>
      <w:ind w:left="70" w:firstLine="1"/>
    </w:pPr>
    <w:rPr>
      <w:rFonts w:ascii="Arial" w:eastAsia="Times New Roman" w:hAnsi="Arial" w:cs="Arial"/>
      <w:sz w:val="24"/>
      <w:szCs w:val="24"/>
      <w:lang w:eastAsia="ru-RU"/>
    </w:rPr>
  </w:style>
  <w:style w:type="paragraph" w:customStyle="1" w:styleId="74">
    <w:name w:val="заголовок 7"/>
    <w:basedOn w:val="a"/>
    <w:next w:val="a"/>
    <w:rsid w:val="0085679D"/>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83">
    <w:name w:val="заголовок 8"/>
    <w:basedOn w:val="a"/>
    <w:next w:val="a"/>
    <w:rsid w:val="0085679D"/>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93">
    <w:name w:val="заголовок 9"/>
    <w:basedOn w:val="a"/>
    <w:next w:val="a"/>
    <w:rsid w:val="0085679D"/>
    <w:pPr>
      <w:autoSpaceDE w:val="0"/>
      <w:autoSpaceDN w:val="0"/>
      <w:adjustRightInd w:val="0"/>
      <w:spacing w:before="240" w:after="60" w:line="240" w:lineRule="auto"/>
    </w:pPr>
    <w:rPr>
      <w:rFonts w:ascii="Arial" w:eastAsia="Times New Roman" w:hAnsi="Arial" w:cs="Arial"/>
      <w:b/>
      <w:bCs/>
      <w:i/>
      <w:iCs/>
      <w:sz w:val="18"/>
      <w:szCs w:val="18"/>
      <w:lang w:eastAsia="ru-RU"/>
    </w:rPr>
  </w:style>
  <w:style w:type="character" w:customStyle="1" w:styleId="afffff2">
    <w:name w:val="Основной шрифт"/>
    <w:rsid w:val="0085679D"/>
  </w:style>
  <w:style w:type="paragraph" w:customStyle="1" w:styleId="afffff3">
    <w:name w:val="текст сноски"/>
    <w:basedOn w:val="a"/>
    <w:rsid w:val="0085679D"/>
    <w:pPr>
      <w:autoSpaceDE w:val="0"/>
      <w:autoSpaceDN w:val="0"/>
      <w:spacing w:after="0" w:line="240" w:lineRule="auto"/>
    </w:pPr>
    <w:rPr>
      <w:rFonts w:ascii="Arial" w:eastAsia="Times New Roman" w:hAnsi="Arial" w:cs="Times New Roman"/>
      <w:sz w:val="20"/>
      <w:szCs w:val="20"/>
      <w:lang w:eastAsia="ru-RU"/>
    </w:rPr>
  </w:style>
  <w:style w:type="character" w:customStyle="1" w:styleId="afffff4">
    <w:name w:val="знак сноски"/>
    <w:rsid w:val="0085679D"/>
    <w:rPr>
      <w:vertAlign w:val="superscript"/>
    </w:rPr>
  </w:style>
  <w:style w:type="character" w:customStyle="1" w:styleId="afffff5">
    <w:name w:val="номер страницы"/>
    <w:basedOn w:val="afffff2"/>
    <w:rsid w:val="0085679D"/>
  </w:style>
  <w:style w:type="paragraph" w:customStyle="1" w:styleId="1ff6">
    <w:name w:val="указатель 1"/>
    <w:basedOn w:val="a"/>
    <w:next w:val="a"/>
    <w:autoRedefine/>
    <w:rsid w:val="0085679D"/>
    <w:pPr>
      <w:autoSpaceDE w:val="0"/>
      <w:autoSpaceDN w:val="0"/>
      <w:spacing w:after="0" w:line="240" w:lineRule="auto"/>
      <w:ind w:left="240" w:hanging="240"/>
    </w:pPr>
    <w:rPr>
      <w:rFonts w:ascii="Arial" w:eastAsia="Times New Roman" w:hAnsi="Arial" w:cs="Times New Roman"/>
      <w:sz w:val="24"/>
      <w:szCs w:val="24"/>
      <w:lang w:eastAsia="ru-RU"/>
    </w:rPr>
  </w:style>
  <w:style w:type="paragraph" w:customStyle="1" w:styleId="1-3">
    <w:name w:val="Заголовок 1-3"/>
    <w:basedOn w:val="a"/>
    <w:rsid w:val="0085679D"/>
    <w:pPr>
      <w:autoSpaceDE w:val="0"/>
      <w:autoSpaceDN w:val="0"/>
      <w:spacing w:before="120" w:after="120" w:line="240" w:lineRule="auto"/>
      <w:ind w:firstLine="567"/>
      <w:jc w:val="center"/>
    </w:pPr>
    <w:rPr>
      <w:rFonts w:ascii="Arial" w:eastAsia="Times New Roman" w:hAnsi="Arial" w:cs="Times New Roman"/>
      <w:b/>
      <w:bCs/>
      <w:i/>
      <w:iCs/>
      <w:caps/>
      <w:sz w:val="20"/>
      <w:szCs w:val="20"/>
      <w:lang w:eastAsia="ru-RU"/>
    </w:rPr>
  </w:style>
  <w:style w:type="paragraph" w:customStyle="1" w:styleId="2f4">
    <w:name w:val="Знак Знак2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5">
    <w:name w:val="Абзац списка2"/>
    <w:basedOn w:val="a"/>
    <w:qFormat/>
    <w:rsid w:val="0085679D"/>
    <w:pPr>
      <w:ind w:left="720"/>
      <w:contextualSpacing/>
    </w:pPr>
    <w:rPr>
      <w:rFonts w:ascii="Calibri" w:eastAsia="Times New Roman" w:hAnsi="Calibri" w:cs="Times New Roman"/>
    </w:rPr>
  </w:style>
  <w:style w:type="character" w:styleId="afffff6">
    <w:name w:val="line number"/>
    <w:basedOn w:val="a0"/>
    <w:rsid w:val="0085679D"/>
  </w:style>
  <w:style w:type="character" w:styleId="afffff7">
    <w:name w:val="annotation reference"/>
    <w:semiHidden/>
    <w:rsid w:val="0085679D"/>
    <w:rPr>
      <w:sz w:val="16"/>
      <w:szCs w:val="16"/>
    </w:rPr>
  </w:style>
  <w:style w:type="character" w:customStyle="1" w:styleId="affb">
    <w:name w:val="Название объекта Знак"/>
    <w:aliases w:val="подписи к таблице Знак"/>
    <w:link w:val="affa"/>
    <w:rsid w:val="0085679D"/>
    <w:rPr>
      <w:rFonts w:ascii="Calibri" w:eastAsia="Calibri" w:hAnsi="Calibri" w:cs="Times New Roman"/>
      <w:b/>
      <w:bCs/>
      <w:sz w:val="20"/>
      <w:szCs w:val="20"/>
    </w:rPr>
  </w:style>
  <w:style w:type="paragraph" w:customStyle="1" w:styleId="consnormal0">
    <w:name w:val="consnormal"/>
    <w:basedOn w:val="a"/>
    <w:rsid w:val="0085679D"/>
    <w:pPr>
      <w:autoSpaceDE w:val="0"/>
      <w:autoSpaceDN w:val="0"/>
      <w:spacing w:after="0" w:line="240" w:lineRule="auto"/>
      <w:ind w:firstLine="720"/>
    </w:pPr>
    <w:rPr>
      <w:rFonts w:ascii="Arial" w:eastAsia="Times New Roman" w:hAnsi="Arial" w:cs="Arial"/>
      <w:sz w:val="20"/>
      <w:szCs w:val="20"/>
      <w:lang w:eastAsia="ru-RU"/>
    </w:rPr>
  </w:style>
  <w:style w:type="paragraph" w:styleId="1ff7">
    <w:name w:val="index 1"/>
    <w:basedOn w:val="a"/>
    <w:next w:val="a"/>
    <w:autoRedefine/>
    <w:semiHidden/>
    <w:rsid w:val="0085679D"/>
    <w:pPr>
      <w:spacing w:after="0" w:line="240" w:lineRule="auto"/>
      <w:ind w:left="240" w:hanging="240"/>
    </w:pPr>
    <w:rPr>
      <w:rFonts w:ascii="Times New Roman" w:eastAsia="Times New Roman" w:hAnsi="Times New Roman" w:cs="Times New Roman"/>
      <w:sz w:val="24"/>
      <w:szCs w:val="24"/>
      <w:lang w:eastAsia="ru-RU"/>
    </w:rPr>
  </w:style>
  <w:style w:type="paragraph" w:customStyle="1" w:styleId="FR1">
    <w:name w:val="FR1"/>
    <w:rsid w:val="0085679D"/>
    <w:pPr>
      <w:widowControl w:val="0"/>
      <w:spacing w:after="0" w:line="360" w:lineRule="auto"/>
      <w:ind w:left="440" w:firstLine="560"/>
    </w:pPr>
    <w:rPr>
      <w:rFonts w:ascii="Times New Roman" w:eastAsia="Times New Roman" w:hAnsi="Times New Roman" w:cs="Times New Roman"/>
      <w:sz w:val="24"/>
      <w:szCs w:val="24"/>
      <w:lang w:eastAsia="ru-RU"/>
    </w:rPr>
  </w:style>
  <w:style w:type="paragraph" w:customStyle="1" w:styleId="BodyTextIndent21">
    <w:name w:val="Body Text Indent 21"/>
    <w:basedOn w:val="a"/>
    <w:rsid w:val="0085679D"/>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8">
    <w:name w:val="Это основной стиль"/>
    <w:basedOn w:val="a"/>
    <w:link w:val="afffff9"/>
    <w:rsid w:val="0085679D"/>
    <w:pPr>
      <w:spacing w:before="20" w:after="0" w:line="240" w:lineRule="auto"/>
      <w:ind w:left="200" w:firstLine="700"/>
      <w:jc w:val="both"/>
    </w:pPr>
    <w:rPr>
      <w:rFonts w:ascii="Arial" w:eastAsia="Times New Roman" w:hAnsi="Arial" w:cs="Arial"/>
      <w:sz w:val="24"/>
      <w:szCs w:val="28"/>
      <w:lang w:eastAsia="ru-RU"/>
    </w:rPr>
  </w:style>
  <w:style w:type="character" w:customStyle="1" w:styleId="afffff9">
    <w:name w:val="Это основной стиль Знак"/>
    <w:link w:val="afffff8"/>
    <w:rsid w:val="0085679D"/>
    <w:rPr>
      <w:rFonts w:ascii="Arial" w:eastAsia="Times New Roman" w:hAnsi="Arial" w:cs="Arial"/>
      <w:sz w:val="24"/>
      <w:szCs w:val="28"/>
      <w:lang w:eastAsia="ru-RU"/>
    </w:rPr>
  </w:style>
  <w:style w:type="paragraph" w:customStyle="1" w:styleId="1400">
    <w:name w:val="140"/>
    <w:basedOn w:val="a"/>
    <w:rsid w:val="0085679D"/>
    <w:pPr>
      <w:autoSpaceDE w:val="0"/>
      <w:autoSpaceDN w:val="0"/>
      <w:spacing w:before="120"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000">
    <w:name w:val="1400"/>
    <w:basedOn w:val="a"/>
    <w:rsid w:val="0085679D"/>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afffffa">
    <w:name w:val="Заголовок таблицы"/>
    <w:basedOn w:val="aff0"/>
    <w:rsid w:val="0085679D"/>
    <w:pPr>
      <w:jc w:val="center"/>
    </w:pPr>
    <w:rPr>
      <w:b/>
      <w:bCs/>
      <w:i/>
      <w:iCs/>
      <w:lang w:eastAsia="ar-SA"/>
    </w:rPr>
  </w:style>
  <w:style w:type="paragraph" w:customStyle="1" w:styleId="2110">
    <w:name w:val="Знак2 Знак Знак1 Знак1 Знак Знак Знак Знак Знак Знак Знак Знак Знак Знак Знак Знак"/>
    <w:basedOn w:val="a"/>
    <w:rsid w:val="0085679D"/>
    <w:pPr>
      <w:spacing w:after="160" w:line="240" w:lineRule="exact"/>
    </w:pPr>
    <w:rPr>
      <w:rFonts w:ascii="Verdana" w:eastAsia="Times New Roman" w:hAnsi="Verdana" w:cs="Times New Roman"/>
      <w:sz w:val="20"/>
      <w:szCs w:val="20"/>
      <w:lang w:val="en-US"/>
    </w:rPr>
  </w:style>
  <w:style w:type="paragraph" w:customStyle="1" w:styleId="afffffb">
    <w:name w:val="НОРМАЛ"/>
    <w:link w:val="afffffc"/>
    <w:autoRedefine/>
    <w:rsid w:val="0085679D"/>
    <w:pPr>
      <w:tabs>
        <w:tab w:val="num" w:pos="792"/>
      </w:tabs>
      <w:spacing w:after="0" w:line="240" w:lineRule="auto"/>
      <w:ind w:left="794" w:right="170" w:firstLine="766"/>
    </w:pPr>
    <w:rPr>
      <w:rFonts w:ascii="Arial" w:eastAsia="Times New Roman" w:hAnsi="Arial" w:cs="Times New Roman"/>
      <w:sz w:val="24"/>
      <w:szCs w:val="20"/>
      <w:lang w:eastAsia="ru-RU"/>
    </w:rPr>
  </w:style>
  <w:style w:type="character" w:customStyle="1" w:styleId="afffffc">
    <w:name w:val="НОРМАЛ Знак"/>
    <w:link w:val="afffffb"/>
    <w:rsid w:val="0085679D"/>
    <w:rPr>
      <w:rFonts w:ascii="Arial" w:eastAsia="Times New Roman" w:hAnsi="Arial" w:cs="Times New Roman"/>
      <w:sz w:val="24"/>
      <w:szCs w:val="20"/>
      <w:lang w:eastAsia="ru-RU"/>
    </w:rPr>
  </w:style>
  <w:style w:type="paragraph" w:customStyle="1" w:styleId="afffffd">
    <w:name w:val="Заголовок части"/>
    <w:basedOn w:val="a"/>
    <w:rsid w:val="0085679D"/>
    <w:pPr>
      <w:keepNext/>
      <w:spacing w:after="0" w:line="240" w:lineRule="auto"/>
      <w:jc w:val="center"/>
      <w:outlineLvl w:val="1"/>
    </w:pPr>
    <w:rPr>
      <w:rFonts w:ascii="Arial" w:eastAsia="Times New Roman" w:hAnsi="Arial" w:cs="Times New Roman"/>
      <w:b/>
      <w:kern w:val="28"/>
      <w:sz w:val="48"/>
      <w:szCs w:val="48"/>
      <w:lang w:eastAsia="ru-RU"/>
    </w:rPr>
  </w:style>
  <w:style w:type="paragraph" w:customStyle="1" w:styleId="220">
    <w:name w:val="Основной текст с отступом 22"/>
    <w:basedOn w:val="a"/>
    <w:rsid w:val="0085679D"/>
    <w:pPr>
      <w:spacing w:after="0" w:line="240" w:lineRule="auto"/>
      <w:ind w:left="284" w:firstLine="283"/>
      <w:jc w:val="both"/>
    </w:pPr>
    <w:rPr>
      <w:rFonts w:ascii="Times New Roman" w:eastAsia="Times New Roman" w:hAnsi="Times New Roman" w:cs="Times New Roman"/>
      <w:b/>
      <w:sz w:val="28"/>
      <w:szCs w:val="20"/>
      <w:lang w:eastAsia="ru-RU"/>
    </w:rPr>
  </w:style>
  <w:style w:type="paragraph" w:customStyle="1" w:styleId="afffffe">
    <w:name w:val="Текст в заданном формате"/>
    <w:basedOn w:val="a"/>
    <w:rsid w:val="0085679D"/>
    <w:pPr>
      <w:widowControl w:val="0"/>
      <w:suppressAutoHyphens/>
      <w:spacing w:after="0" w:line="240" w:lineRule="auto"/>
    </w:pPr>
    <w:rPr>
      <w:rFonts w:ascii="Courier New" w:eastAsia="Courier New" w:hAnsi="Courier New" w:cs="Courier New"/>
      <w:sz w:val="20"/>
      <w:szCs w:val="20"/>
      <w:lang w:eastAsia="ja-JP"/>
    </w:rPr>
  </w:style>
  <w:style w:type="paragraph" w:customStyle="1" w:styleId="1ff8">
    <w:name w:val="Красная строка1"/>
    <w:basedOn w:val="a4"/>
    <w:rsid w:val="0085679D"/>
    <w:pPr>
      <w:widowControl w:val="0"/>
      <w:suppressAutoHyphens/>
      <w:ind w:firstLine="210"/>
    </w:pPr>
    <w:rPr>
      <w:rFonts w:ascii="Arial" w:eastAsia="Lucida Sans Unicode" w:hAnsi="Arial" w:cs="Times New Roman"/>
      <w:szCs w:val="24"/>
    </w:rPr>
  </w:style>
  <w:style w:type="paragraph" w:customStyle="1" w:styleId="affffff">
    <w:name w:val="Краткий обратный адрес"/>
    <w:basedOn w:val="a"/>
    <w:rsid w:val="0085679D"/>
    <w:pPr>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rsid w:val="0085679D"/>
    <w:pPr>
      <w:widowControl w:val="0"/>
      <w:spacing w:after="0" w:line="240" w:lineRule="auto"/>
      <w:ind w:firstLine="720"/>
      <w:jc w:val="both"/>
    </w:pPr>
    <w:rPr>
      <w:rFonts w:ascii="Times New Roman" w:eastAsia="Times New Roman" w:hAnsi="Times New Roman" w:cs="Times New Roman"/>
      <w:sz w:val="28"/>
      <w:szCs w:val="28"/>
      <w:lang w:eastAsia="ru-RU"/>
    </w:rPr>
  </w:style>
  <w:style w:type="paragraph" w:customStyle="1" w:styleId="BodyText23">
    <w:name w:val="Body Text 23"/>
    <w:basedOn w:val="a"/>
    <w:rsid w:val="0085679D"/>
    <w:pPr>
      <w:widowControl w:val="0"/>
      <w:spacing w:after="0" w:line="240" w:lineRule="auto"/>
      <w:ind w:firstLine="709"/>
      <w:jc w:val="both"/>
    </w:pPr>
    <w:rPr>
      <w:rFonts w:ascii="Times New Roman" w:eastAsia="Times New Roman" w:hAnsi="Times New Roman" w:cs="Times New Roman"/>
      <w:sz w:val="28"/>
      <w:szCs w:val="28"/>
      <w:lang w:eastAsia="ru-RU"/>
    </w:rPr>
  </w:style>
  <w:style w:type="paragraph" w:customStyle="1" w:styleId="oaenoniinee">
    <w:name w:val="oaeno niinee"/>
    <w:basedOn w:val="a"/>
    <w:rsid w:val="0085679D"/>
    <w:pPr>
      <w:spacing w:after="0" w:line="240" w:lineRule="auto"/>
      <w:jc w:val="both"/>
    </w:pPr>
    <w:rPr>
      <w:rFonts w:ascii="Times New Roman" w:eastAsia="Times New Roman" w:hAnsi="Times New Roman" w:cs="Times New Roman"/>
      <w:sz w:val="24"/>
      <w:szCs w:val="24"/>
      <w:lang w:eastAsia="ru-RU"/>
    </w:rPr>
  </w:style>
  <w:style w:type="paragraph" w:styleId="affffff0">
    <w:name w:val="List"/>
    <w:basedOn w:val="a4"/>
    <w:rsid w:val="0085679D"/>
    <w:pPr>
      <w:widowControl w:val="0"/>
      <w:suppressAutoHyphens/>
    </w:pPr>
    <w:rPr>
      <w:rFonts w:ascii="Times New Roman" w:eastAsia="Lucida Sans Unicode" w:hAnsi="Times New Roman" w:cs="Tahoma"/>
      <w:szCs w:val="24"/>
      <w:lang w:eastAsia="ru-RU" w:bidi="ru-RU"/>
    </w:rPr>
  </w:style>
  <w:style w:type="paragraph" w:customStyle="1" w:styleId="1ff9">
    <w:name w:val="Название1"/>
    <w:basedOn w:val="a"/>
    <w:rsid w:val="0085679D"/>
    <w:pPr>
      <w:widowControl w:val="0"/>
      <w:suppressLineNumbers/>
      <w:suppressAutoHyphens/>
      <w:spacing w:before="120" w:after="120" w:line="240" w:lineRule="auto"/>
    </w:pPr>
    <w:rPr>
      <w:rFonts w:ascii="Times New Roman" w:eastAsia="Lucida Sans Unicode" w:hAnsi="Times New Roman" w:cs="Tahoma"/>
      <w:i/>
      <w:iCs/>
      <w:sz w:val="24"/>
      <w:szCs w:val="24"/>
      <w:lang w:eastAsia="ru-RU" w:bidi="ru-RU"/>
    </w:rPr>
  </w:style>
  <w:style w:type="paragraph" w:customStyle="1" w:styleId="1ffa">
    <w:name w:val="Указатель1"/>
    <w:basedOn w:val="a"/>
    <w:rsid w:val="0085679D"/>
    <w:pPr>
      <w:widowControl w:val="0"/>
      <w:suppressLineNumbers/>
      <w:suppressAutoHyphens/>
      <w:spacing w:after="0" w:line="240" w:lineRule="auto"/>
    </w:pPr>
    <w:rPr>
      <w:rFonts w:ascii="Times New Roman" w:eastAsia="Lucida Sans Unicode" w:hAnsi="Times New Roman" w:cs="Tahoma"/>
      <w:sz w:val="24"/>
      <w:szCs w:val="24"/>
      <w:lang w:eastAsia="ru-RU" w:bidi="ru-RU"/>
    </w:rPr>
  </w:style>
  <w:style w:type="paragraph" w:customStyle="1" w:styleId="affffff1">
    <w:name w:val="Маркированый список"/>
    <w:basedOn w:val="a"/>
    <w:rsid w:val="0085679D"/>
    <w:pPr>
      <w:tabs>
        <w:tab w:val="num" w:pos="0"/>
        <w:tab w:val="left" w:pos="567"/>
      </w:tabs>
      <w:spacing w:after="0" w:line="360" w:lineRule="auto"/>
      <w:ind w:left="4321"/>
      <w:jc w:val="both"/>
    </w:pPr>
    <w:rPr>
      <w:rFonts w:ascii="Arial" w:eastAsia="Times New Roman" w:hAnsi="Arial" w:cs="Arial"/>
      <w:sz w:val="20"/>
      <w:szCs w:val="24"/>
      <w:lang w:eastAsia="ru-RU"/>
    </w:rPr>
  </w:style>
  <w:style w:type="paragraph" w:customStyle="1" w:styleId="affffff2">
    <w:name w:val="основной текст"/>
    <w:basedOn w:val="a"/>
    <w:rsid w:val="0085679D"/>
    <w:pPr>
      <w:widowControl w:val="0"/>
      <w:spacing w:after="0" w:line="360" w:lineRule="auto"/>
      <w:ind w:firstLine="851"/>
      <w:jc w:val="both"/>
    </w:pPr>
    <w:rPr>
      <w:rFonts w:ascii="Times New Roman" w:eastAsia="Times New Roman" w:hAnsi="Times New Roman" w:cs="Times New Roman"/>
      <w:sz w:val="24"/>
      <w:szCs w:val="24"/>
      <w:lang w:eastAsia="ru-RU"/>
    </w:rPr>
  </w:style>
  <w:style w:type="paragraph" w:styleId="affffff3">
    <w:name w:val="List Bullet"/>
    <w:basedOn w:val="a"/>
    <w:rsid w:val="0085679D"/>
    <w:pPr>
      <w:tabs>
        <w:tab w:val="num" w:pos="1366"/>
      </w:tabs>
      <w:spacing w:after="0" w:line="240" w:lineRule="auto"/>
      <w:ind w:left="1366" w:hanging="351"/>
    </w:pPr>
    <w:rPr>
      <w:rFonts w:ascii="Times New Roman" w:eastAsia="Times New Roman" w:hAnsi="Times New Roman" w:cs="Times New Roman"/>
      <w:sz w:val="20"/>
      <w:szCs w:val="20"/>
      <w:lang w:eastAsia="ru-RU"/>
    </w:rPr>
  </w:style>
  <w:style w:type="paragraph" w:customStyle="1" w:styleId="affffff4">
    <w:name w:val="Знак Знак Знак Знак"/>
    <w:basedOn w:val="a"/>
    <w:rsid w:val="0085679D"/>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FontStyle46">
    <w:name w:val="Font Style46"/>
    <w:rsid w:val="0085679D"/>
    <w:rPr>
      <w:rFonts w:ascii="Times New Roman" w:hAnsi="Times New Roman" w:cs="Times New Roman"/>
      <w:b/>
      <w:bCs/>
      <w:i/>
      <w:iCs/>
      <w:sz w:val="64"/>
      <w:szCs w:val="64"/>
    </w:rPr>
  </w:style>
  <w:style w:type="character" w:customStyle="1" w:styleId="WW8Num1z0">
    <w:name w:val="WW8Num1z0"/>
    <w:rsid w:val="0085679D"/>
    <w:rPr>
      <w:rFonts w:ascii="Times New Roman" w:hAnsi="Times New Roman"/>
      <w:i w:val="0"/>
      <w:color w:val="0000FF"/>
    </w:rPr>
  </w:style>
  <w:style w:type="character" w:customStyle="1" w:styleId="FontStyle93">
    <w:name w:val="Font Style93"/>
    <w:rsid w:val="0085679D"/>
    <w:rPr>
      <w:rFonts w:ascii="Times New Roman" w:hAnsi="Times New Roman" w:cs="Times New Roman"/>
      <w:spacing w:val="20"/>
      <w:sz w:val="16"/>
      <w:szCs w:val="16"/>
    </w:rPr>
  </w:style>
  <w:style w:type="character" w:customStyle="1" w:styleId="WW-Absatz-Standardschriftart1">
    <w:name w:val="WW-Absatz-Standardschriftart1"/>
    <w:rsid w:val="0085679D"/>
  </w:style>
  <w:style w:type="character" w:customStyle="1" w:styleId="FontStyle94">
    <w:name w:val="Font Style94"/>
    <w:rsid w:val="0085679D"/>
    <w:rPr>
      <w:rFonts w:ascii="Times New Roman" w:hAnsi="Times New Roman" w:cs="Times New Roman"/>
      <w:b/>
      <w:bCs/>
      <w:spacing w:val="10"/>
      <w:sz w:val="16"/>
      <w:szCs w:val="16"/>
    </w:rPr>
  </w:style>
  <w:style w:type="character" w:customStyle="1" w:styleId="FontStyle29">
    <w:name w:val="Font Style29"/>
    <w:rsid w:val="0085679D"/>
    <w:rPr>
      <w:rFonts w:ascii="Bookman Old Style" w:hAnsi="Bookman Old Style" w:cs="Bookman Old Style"/>
      <w:b/>
      <w:bCs/>
      <w:sz w:val="14"/>
      <w:szCs w:val="14"/>
    </w:rPr>
  </w:style>
  <w:style w:type="paragraph" w:customStyle="1" w:styleId="3f">
    <w:name w:val="Знак Знак3 Знак"/>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5">
    <w:name w:val="Текстовой А"/>
    <w:basedOn w:val="a"/>
    <w:link w:val="affffff6"/>
    <w:rsid w:val="0085679D"/>
    <w:pPr>
      <w:spacing w:after="120" w:line="240" w:lineRule="auto"/>
      <w:ind w:firstLine="720"/>
      <w:jc w:val="both"/>
    </w:pPr>
    <w:rPr>
      <w:rFonts w:ascii="Arial" w:eastAsia="Times New Roman" w:hAnsi="Arial" w:cs="Arial"/>
      <w:sz w:val="20"/>
      <w:szCs w:val="20"/>
      <w:lang w:eastAsia="ru-RU"/>
    </w:rPr>
  </w:style>
  <w:style w:type="character" w:customStyle="1" w:styleId="affffff6">
    <w:name w:val="Текстовой А Знак"/>
    <w:link w:val="affffff5"/>
    <w:rsid w:val="0085679D"/>
    <w:rPr>
      <w:rFonts w:ascii="Arial" w:eastAsia="Times New Roman" w:hAnsi="Arial" w:cs="Arial"/>
      <w:sz w:val="20"/>
      <w:szCs w:val="20"/>
      <w:lang w:eastAsia="ru-RU"/>
    </w:rPr>
  </w:style>
  <w:style w:type="paragraph" w:customStyle="1" w:styleId="affffff7">
    <w:name w:val="название таблицы"/>
    <w:basedOn w:val="affa"/>
    <w:autoRedefine/>
    <w:rsid w:val="0085679D"/>
    <w:pPr>
      <w:tabs>
        <w:tab w:val="left" w:pos="4962"/>
        <w:tab w:val="left" w:pos="6096"/>
      </w:tabs>
      <w:spacing w:before="120" w:after="120" w:line="240" w:lineRule="auto"/>
      <w:ind w:left="57" w:right="113" w:firstLine="709"/>
      <w:jc w:val="both"/>
    </w:pPr>
    <w:rPr>
      <w:rFonts w:ascii="Arial" w:eastAsia="Times New Roman" w:hAnsi="Arial"/>
      <w:b w:val="0"/>
      <w:sz w:val="24"/>
      <w:szCs w:val="24"/>
      <w:lang w:eastAsia="ru-RU"/>
    </w:rPr>
  </w:style>
  <w:style w:type="paragraph" w:customStyle="1" w:styleId="101">
    <w:name w:val="10_центр"/>
    <w:basedOn w:val="a"/>
    <w:link w:val="102"/>
    <w:rsid w:val="0085679D"/>
    <w:pPr>
      <w:spacing w:after="0" w:line="240" w:lineRule="auto"/>
      <w:jc w:val="center"/>
    </w:pPr>
    <w:rPr>
      <w:rFonts w:ascii="Arial" w:eastAsia="Times New Roman" w:hAnsi="Arial" w:cs="Times New Roman"/>
      <w:color w:val="000000"/>
      <w:sz w:val="20"/>
      <w:szCs w:val="20"/>
      <w:lang w:eastAsia="ru-RU"/>
    </w:rPr>
  </w:style>
  <w:style w:type="character" w:customStyle="1" w:styleId="102">
    <w:name w:val="10_центр Знак"/>
    <w:link w:val="101"/>
    <w:rsid w:val="0085679D"/>
    <w:rPr>
      <w:rFonts w:ascii="Arial" w:eastAsia="Times New Roman" w:hAnsi="Arial" w:cs="Times New Roman"/>
      <w:color w:val="000000"/>
      <w:sz w:val="20"/>
      <w:szCs w:val="20"/>
      <w:lang w:eastAsia="ru-RU"/>
    </w:rPr>
  </w:style>
  <w:style w:type="paragraph" w:customStyle="1" w:styleId="103">
    <w:name w:val="10_слева"/>
    <w:basedOn w:val="a"/>
    <w:link w:val="10Char"/>
    <w:rsid w:val="0085679D"/>
    <w:pPr>
      <w:spacing w:after="0" w:line="240" w:lineRule="auto"/>
      <w:ind w:left="57" w:right="57"/>
    </w:pPr>
    <w:rPr>
      <w:rFonts w:ascii="Arial" w:eastAsia="Times New Roman" w:hAnsi="Arial" w:cs="Times New Roman"/>
      <w:color w:val="000000"/>
      <w:sz w:val="20"/>
      <w:szCs w:val="20"/>
      <w:lang w:eastAsia="ru-RU"/>
    </w:rPr>
  </w:style>
  <w:style w:type="character" w:customStyle="1" w:styleId="10Char">
    <w:name w:val="10_слева Char"/>
    <w:link w:val="103"/>
    <w:rsid w:val="0085679D"/>
    <w:rPr>
      <w:rFonts w:ascii="Arial" w:eastAsia="Times New Roman" w:hAnsi="Arial" w:cs="Times New Roman"/>
      <w:color w:val="000000"/>
      <w:sz w:val="20"/>
      <w:szCs w:val="20"/>
      <w:lang w:eastAsia="ru-RU"/>
    </w:rPr>
  </w:style>
  <w:style w:type="paragraph" w:customStyle="1" w:styleId="114">
    <w:name w:val="11_слева"/>
    <w:rsid w:val="0085679D"/>
    <w:pPr>
      <w:spacing w:after="0" w:line="240" w:lineRule="auto"/>
      <w:ind w:left="57"/>
    </w:pPr>
    <w:rPr>
      <w:rFonts w:ascii="Arial" w:eastAsia="Times New Roman" w:hAnsi="Arial" w:cs="Times New Roman"/>
      <w:szCs w:val="24"/>
      <w:lang w:eastAsia="ru-RU"/>
    </w:rPr>
  </w:style>
  <w:style w:type="paragraph" w:customStyle="1" w:styleId="115">
    <w:name w:val="11_центр"/>
    <w:basedOn w:val="114"/>
    <w:rsid w:val="0085679D"/>
    <w:pPr>
      <w:jc w:val="center"/>
    </w:pPr>
    <w:rPr>
      <w:szCs w:val="22"/>
    </w:rPr>
  </w:style>
  <w:style w:type="paragraph" w:customStyle="1" w:styleId="affffff8">
    <w:name w:val="подзаголовок"/>
    <w:basedOn w:val="afffffb"/>
    <w:link w:val="affffff9"/>
    <w:rsid w:val="0085679D"/>
    <w:pPr>
      <w:tabs>
        <w:tab w:val="left" w:pos="10348"/>
      </w:tabs>
      <w:ind w:left="851" w:right="227" w:firstLine="567"/>
      <w:jc w:val="both"/>
    </w:pPr>
    <w:rPr>
      <w:b/>
      <w:bCs/>
    </w:rPr>
  </w:style>
  <w:style w:type="character" w:customStyle="1" w:styleId="affffff9">
    <w:name w:val="подзаголовок Знак"/>
    <w:link w:val="affffff8"/>
    <w:rsid w:val="0085679D"/>
    <w:rPr>
      <w:rFonts w:ascii="Arial" w:eastAsia="Times New Roman" w:hAnsi="Arial" w:cs="Times New Roman"/>
      <w:b/>
      <w:bCs/>
      <w:sz w:val="24"/>
      <w:szCs w:val="20"/>
      <w:lang w:eastAsia="ru-RU"/>
    </w:rPr>
  </w:style>
  <w:style w:type="paragraph" w:customStyle="1" w:styleId="1-2">
    <w:name w:val="Заголовок 1-2"/>
    <w:basedOn w:val="a4"/>
    <w:rsid w:val="0085679D"/>
    <w:pPr>
      <w:spacing w:before="120"/>
      <w:ind w:firstLine="567"/>
      <w:jc w:val="center"/>
    </w:pPr>
    <w:rPr>
      <w:rFonts w:ascii="Times New Roman" w:eastAsia="Times New Roman" w:hAnsi="Times New Roman" w:cs="Times New Roman"/>
      <w:b/>
      <w:bCs/>
      <w:caps/>
      <w:sz w:val="22"/>
      <w:szCs w:val="24"/>
      <w:lang w:eastAsia="ru-RU"/>
    </w:rPr>
  </w:style>
  <w:style w:type="paragraph" w:customStyle="1" w:styleId="affffffa">
    <w:name w:val="Заголтаб"/>
    <w:basedOn w:val="afa"/>
    <w:rsid w:val="0085679D"/>
    <w:pPr>
      <w:overflowPunct w:val="0"/>
      <w:autoSpaceDE w:val="0"/>
      <w:autoSpaceDN w:val="0"/>
      <w:adjustRightInd w:val="0"/>
      <w:spacing w:before="60" w:after="60" w:line="240" w:lineRule="auto"/>
      <w:ind w:left="0" w:right="0" w:firstLine="709"/>
      <w:jc w:val="right"/>
      <w:textAlignment w:val="baseline"/>
    </w:pPr>
    <w:rPr>
      <w:rFonts w:ascii="Times New Roman CYR" w:hAnsi="Times New Roman CYR"/>
      <w:sz w:val="24"/>
    </w:rPr>
  </w:style>
  <w:style w:type="paragraph" w:customStyle="1" w:styleId="affffffb">
    <w:name w:val="Таблица"/>
    <w:basedOn w:val="afa"/>
    <w:rsid w:val="0085679D"/>
    <w:pPr>
      <w:overflowPunct w:val="0"/>
      <w:autoSpaceDE w:val="0"/>
      <w:autoSpaceDN w:val="0"/>
      <w:adjustRightInd w:val="0"/>
      <w:spacing w:line="240" w:lineRule="auto"/>
      <w:ind w:left="0" w:right="0"/>
      <w:textAlignment w:val="baseline"/>
    </w:pPr>
    <w:rPr>
      <w:rFonts w:ascii="Times New Roman CYR" w:hAnsi="Times New Roman CYR"/>
      <w:sz w:val="24"/>
    </w:rPr>
  </w:style>
  <w:style w:type="paragraph" w:customStyle="1" w:styleId="1-1">
    <w:name w:val="Заголовок 1-1"/>
    <w:basedOn w:val="a"/>
    <w:rsid w:val="0085679D"/>
    <w:pPr>
      <w:spacing w:before="240" w:after="240" w:line="240" w:lineRule="auto"/>
      <w:jc w:val="center"/>
    </w:pPr>
    <w:rPr>
      <w:rFonts w:ascii="Times New Roman" w:eastAsia="Times New Roman" w:hAnsi="Times New Roman" w:cs="Times New Roman"/>
      <w:b/>
      <w:bCs/>
      <w:caps/>
      <w:sz w:val="24"/>
      <w:szCs w:val="24"/>
      <w:lang w:eastAsia="ru-RU"/>
    </w:rPr>
  </w:style>
  <w:style w:type="character" w:customStyle="1" w:styleId="affffffc">
    <w:name w:val="Подпись к таблице_"/>
    <w:link w:val="affffffd"/>
    <w:rsid w:val="0085679D"/>
    <w:rPr>
      <w:rFonts w:ascii="Arial" w:hAnsi="Arial"/>
      <w:shd w:val="clear" w:color="auto" w:fill="FFFFFF"/>
    </w:rPr>
  </w:style>
  <w:style w:type="paragraph" w:customStyle="1" w:styleId="affffffd">
    <w:name w:val="Подпись к таблице"/>
    <w:basedOn w:val="a"/>
    <w:link w:val="affffffc"/>
    <w:rsid w:val="0085679D"/>
    <w:pPr>
      <w:shd w:val="clear" w:color="auto" w:fill="FFFFFF"/>
      <w:spacing w:after="0" w:line="178" w:lineRule="exact"/>
      <w:ind w:firstLine="480"/>
    </w:pPr>
    <w:rPr>
      <w:rFonts w:ascii="Arial" w:hAnsi="Arial"/>
    </w:rPr>
  </w:style>
  <w:style w:type="character" w:customStyle="1" w:styleId="48">
    <w:name w:val="Основной текст (4)_"/>
    <w:link w:val="49"/>
    <w:rsid w:val="0085679D"/>
    <w:rPr>
      <w:rFonts w:ascii="Arial" w:hAnsi="Arial"/>
      <w:i/>
      <w:iCs/>
      <w:spacing w:val="-30"/>
      <w:sz w:val="28"/>
      <w:szCs w:val="28"/>
      <w:shd w:val="clear" w:color="auto" w:fill="FFFFFF"/>
    </w:rPr>
  </w:style>
  <w:style w:type="character" w:customStyle="1" w:styleId="66">
    <w:name w:val="Основной текст (6)_"/>
    <w:link w:val="67"/>
    <w:rsid w:val="0085679D"/>
    <w:rPr>
      <w:rFonts w:ascii="Arial" w:hAnsi="Arial"/>
      <w:noProof/>
      <w:sz w:val="8"/>
      <w:szCs w:val="8"/>
      <w:shd w:val="clear" w:color="auto" w:fill="FFFFFF"/>
    </w:rPr>
  </w:style>
  <w:style w:type="character" w:customStyle="1" w:styleId="75">
    <w:name w:val="Основной текст (7)_"/>
    <w:link w:val="76"/>
    <w:rsid w:val="0085679D"/>
    <w:rPr>
      <w:rFonts w:ascii="Arial" w:hAnsi="Arial"/>
      <w:noProof/>
      <w:sz w:val="8"/>
      <w:szCs w:val="8"/>
      <w:shd w:val="clear" w:color="auto" w:fill="FFFFFF"/>
    </w:rPr>
  </w:style>
  <w:style w:type="paragraph" w:customStyle="1" w:styleId="49">
    <w:name w:val="Основной текст (4)"/>
    <w:basedOn w:val="a"/>
    <w:link w:val="48"/>
    <w:rsid w:val="0085679D"/>
    <w:pPr>
      <w:shd w:val="clear" w:color="auto" w:fill="FFFFFF"/>
      <w:spacing w:after="0" w:line="240" w:lineRule="exact"/>
    </w:pPr>
    <w:rPr>
      <w:rFonts w:ascii="Arial" w:hAnsi="Arial"/>
      <w:i/>
      <w:iCs/>
      <w:spacing w:val="-30"/>
      <w:sz w:val="28"/>
      <w:szCs w:val="28"/>
    </w:rPr>
  </w:style>
  <w:style w:type="paragraph" w:customStyle="1" w:styleId="67">
    <w:name w:val="Основной текст (6)"/>
    <w:basedOn w:val="a"/>
    <w:link w:val="66"/>
    <w:rsid w:val="0085679D"/>
    <w:pPr>
      <w:shd w:val="clear" w:color="auto" w:fill="FFFFFF"/>
      <w:spacing w:after="0" w:line="240" w:lineRule="atLeast"/>
      <w:jc w:val="center"/>
    </w:pPr>
    <w:rPr>
      <w:rFonts w:ascii="Arial" w:hAnsi="Arial"/>
      <w:noProof/>
      <w:sz w:val="8"/>
      <w:szCs w:val="8"/>
    </w:rPr>
  </w:style>
  <w:style w:type="paragraph" w:customStyle="1" w:styleId="76">
    <w:name w:val="Основной текст (7)"/>
    <w:basedOn w:val="a"/>
    <w:link w:val="75"/>
    <w:rsid w:val="0085679D"/>
    <w:pPr>
      <w:shd w:val="clear" w:color="auto" w:fill="FFFFFF"/>
      <w:spacing w:after="0" w:line="240" w:lineRule="atLeast"/>
      <w:jc w:val="center"/>
    </w:pPr>
    <w:rPr>
      <w:rFonts w:ascii="Arial" w:hAnsi="Arial"/>
      <w:noProof/>
      <w:sz w:val="8"/>
      <w:szCs w:val="8"/>
    </w:rPr>
  </w:style>
  <w:style w:type="character" w:customStyle="1" w:styleId="44">
    <w:name w:val="Стиль 4 Знак"/>
    <w:link w:val="43"/>
    <w:rsid w:val="0085679D"/>
    <w:rPr>
      <w:rFonts w:ascii="Arial" w:eastAsia="Times New Roman" w:hAnsi="Arial" w:cs="Times New Roman"/>
      <w:szCs w:val="20"/>
      <w:lang w:eastAsia="ru-RU"/>
    </w:rPr>
  </w:style>
  <w:style w:type="table" w:customStyle="1" w:styleId="affffffe">
    <w:name w:val="Стиль"/>
    <w:rsid w:val="0085679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paragraph" w:customStyle="1" w:styleId="1ffb">
    <w:name w:val="Знак Знак1"/>
    <w:basedOn w:val="a"/>
    <w:rsid w:val="0085679D"/>
    <w:pPr>
      <w:spacing w:before="100" w:beforeAutospacing="1" w:after="100" w:afterAutospacing="1" w:line="240" w:lineRule="auto"/>
    </w:pPr>
    <w:rPr>
      <w:rFonts w:ascii="Tahoma" w:eastAsia="Times New Roman" w:hAnsi="Tahoma" w:cs="Times New Roman"/>
      <w:sz w:val="20"/>
      <w:szCs w:val="20"/>
      <w:lang w:val="en-US"/>
    </w:rPr>
  </w:style>
  <w:style w:type="table" w:customStyle="1" w:styleId="TableGridReport1">
    <w:name w:val="Table Grid Report1"/>
    <w:basedOn w:val="a1"/>
    <w:next w:val="aff1"/>
    <w:uiPriority w:val="59"/>
    <w:rsid w:val="0085679D"/>
    <w:pPr>
      <w:spacing w:after="0" w:line="240" w:lineRule="auto"/>
      <w:ind w:left="-57" w:right="-57"/>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тиль6"/>
    <w:rsid w:val="0085679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character" w:customStyle="1" w:styleId="ng-scope">
    <w:name w:val="ng-scope"/>
    <w:basedOn w:val="a0"/>
    <w:rsid w:val="0085679D"/>
  </w:style>
  <w:style w:type="paragraph" w:customStyle="1" w:styleId="pc">
    <w:name w:val="pc"/>
    <w:basedOn w:val="a"/>
    <w:rsid w:val="0085679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1B6EA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615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95.jpeg"/><Relationship Id="rId16" Type="http://schemas.openxmlformats.org/officeDocument/2006/relationships/image" Target="media/image8.jpeg"/><Relationship Id="rId107" Type="http://schemas.openxmlformats.org/officeDocument/2006/relationships/image" Target="media/image90.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header" Target="header1.xml"/><Relationship Id="rId110" Type="http://schemas.openxmlformats.org/officeDocument/2006/relationships/image" Target="media/image93.jpeg"/><Relationship Id="rId115" Type="http://schemas.openxmlformats.org/officeDocument/2006/relationships/image" Target="media/image98.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hyperlink" Target="http://www.consultant.ru/document/cons_doc_LAW_6884/" TargetMode="External"/><Relationship Id="rId105" Type="http://schemas.openxmlformats.org/officeDocument/2006/relationships/image" Target="media/image88.jpeg"/><Relationship Id="rId113" Type="http://schemas.openxmlformats.org/officeDocument/2006/relationships/image" Target="media/image96.jpe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hyperlink" Target="http://www.consultant.ru/document/cons_doc_LAW_302963/" TargetMode="External"/><Relationship Id="rId98" Type="http://schemas.openxmlformats.org/officeDocument/2006/relationships/hyperlink" Target="http://www.consultant.ru/document/cons_doc_LAW_302963/"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hyperlink" Target="http://www.consultant.ru/document/cons_doc_LAW_300892/5cc1c49fd81cc0437144e5ddf4902fdf0fe0a7ea/" TargetMode="External"/><Relationship Id="rId96" Type="http://schemas.openxmlformats.org/officeDocument/2006/relationships/image" Target="media/image84.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89.jpeg"/><Relationship Id="rId114" Type="http://schemas.openxmlformats.org/officeDocument/2006/relationships/image" Target="media/image97.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hyperlink" Target="http://www.consultant.ru/document/cons_doc_LAW_6884/" TargetMode="External"/><Relationship Id="rId99" Type="http://schemas.openxmlformats.org/officeDocument/2006/relationships/hyperlink" Target="http://www.consultant.ru/document/cons_doc_LAW_302963/" TargetMode="External"/><Relationship Id="rId101"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2.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hyperlink" Target="http://www.consultant.ru/document/cons_doc_LAW_300892/5cc1c49fd81cc0437144e5ddf4902fdf0fe0a7ea/" TargetMode="External"/><Relationship Id="rId104"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hyperlink" Target="http://www.consultant.ru/document/cons_doc_LAW_302963/" TargetMode="External"/><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99212-F711-4C06-871B-D345BFD7E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1</Pages>
  <Words>93551</Words>
  <Characters>533246</Characters>
  <Application>Microsoft Office Word</Application>
  <DocSecurity>0</DocSecurity>
  <Lines>4443</Lines>
  <Paragraphs>1251</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625546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50</cp:revision>
  <dcterms:created xsi:type="dcterms:W3CDTF">2023-06-16T05:27:00Z</dcterms:created>
  <dcterms:modified xsi:type="dcterms:W3CDTF">2023-06-20T09:55:00Z</dcterms:modified>
</cp:coreProperties>
</file>