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51" w:rsidRDefault="00927451" w:rsidP="00927451">
      <w:pPr>
        <w:spacing w:line="240" w:lineRule="auto"/>
        <w:ind w:left="0"/>
        <w:jc w:val="center"/>
        <w:rPr>
          <w:b/>
          <w:bCs/>
          <w:sz w:val="28"/>
          <w:szCs w:val="28"/>
        </w:rPr>
      </w:pPr>
      <w:r>
        <w:rPr>
          <w:b/>
          <w:bCs/>
          <w:sz w:val="28"/>
          <w:szCs w:val="28"/>
        </w:rPr>
        <w:t>ПРОЕКТЫ</w:t>
      </w:r>
      <w:r w:rsidR="00A77C1C">
        <w:rPr>
          <w:b/>
          <w:bCs/>
          <w:sz w:val="28"/>
          <w:szCs w:val="28"/>
        </w:rPr>
        <w:t xml:space="preserve"> РЕШЕНИЙ УРЮПИНСКОЙ РАЙОННОЙ ДУМЫ, </w:t>
      </w:r>
    </w:p>
    <w:p w:rsidR="00A77C1C" w:rsidRDefault="00A77C1C" w:rsidP="00927451">
      <w:pPr>
        <w:spacing w:line="240" w:lineRule="auto"/>
        <w:ind w:left="0"/>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ПРИНИМАЮТСЯ МЕТОДОМ ОПРОСА ДЕПУТАТОВ УРЮПИНСКОЙ РАЙОННОЙ ДУМЫ</w:t>
      </w:r>
    </w:p>
    <w:p w:rsidR="00927451" w:rsidRDefault="00927451" w:rsidP="00927451">
      <w:pPr>
        <w:spacing w:line="240" w:lineRule="auto"/>
        <w:ind w:left="0"/>
        <w:jc w:val="center"/>
        <w:rPr>
          <w:b/>
          <w:bCs/>
          <w:sz w:val="28"/>
          <w:szCs w:val="28"/>
        </w:rPr>
      </w:pPr>
    </w:p>
    <w:p w:rsidR="007F6A9B" w:rsidRDefault="007F6A9B" w:rsidP="00D80E33">
      <w:pPr>
        <w:spacing w:line="240" w:lineRule="auto"/>
        <w:ind w:left="0"/>
        <w:rPr>
          <w:b/>
          <w:bCs/>
          <w:sz w:val="28"/>
          <w:szCs w:val="28"/>
          <w:highlight w:val="yellow"/>
        </w:rPr>
      </w:pPr>
    </w:p>
    <w:p w:rsidR="007F6A9B" w:rsidRDefault="002C7268" w:rsidP="007F6A9B">
      <w:pPr>
        <w:spacing w:line="240" w:lineRule="auto"/>
        <w:ind w:left="0" w:right="0"/>
        <w:jc w:val="both"/>
        <w:rPr>
          <w:bCs/>
          <w:sz w:val="28"/>
          <w:szCs w:val="28"/>
        </w:rPr>
      </w:pPr>
      <w:r>
        <w:rPr>
          <w:bCs/>
          <w:sz w:val="28"/>
          <w:szCs w:val="28"/>
        </w:rPr>
        <w:t xml:space="preserve">        1.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Акчернского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52/481</w:t>
      </w:r>
      <w:r w:rsidR="000F7A00">
        <w:rPr>
          <w:bCs/>
          <w:sz w:val="28"/>
          <w:szCs w:val="28"/>
        </w:rPr>
        <w:t>;</w:t>
      </w:r>
    </w:p>
    <w:p w:rsidR="007F6A9B" w:rsidRPr="007F6A9B" w:rsidRDefault="002C7268" w:rsidP="007F6A9B">
      <w:pPr>
        <w:spacing w:line="240" w:lineRule="auto"/>
        <w:ind w:left="0" w:right="0"/>
        <w:jc w:val="both"/>
        <w:rPr>
          <w:bCs/>
          <w:sz w:val="28"/>
          <w:szCs w:val="28"/>
        </w:rPr>
      </w:pPr>
      <w:r>
        <w:rPr>
          <w:bCs/>
          <w:sz w:val="28"/>
          <w:szCs w:val="28"/>
        </w:rPr>
        <w:t xml:space="preserve">        2.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Беспаловского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w:t>
      </w:r>
      <w:r>
        <w:rPr>
          <w:bCs/>
          <w:sz w:val="28"/>
          <w:szCs w:val="28"/>
        </w:rPr>
        <w:t>от 30 ноября 2018 года № 52/482</w:t>
      </w:r>
      <w:r w:rsidR="000F7A00">
        <w:rPr>
          <w:bCs/>
          <w:sz w:val="28"/>
          <w:szCs w:val="28"/>
        </w:rPr>
        <w:t>;</w:t>
      </w:r>
    </w:p>
    <w:p w:rsidR="007F6A9B" w:rsidRPr="002C7268" w:rsidRDefault="002C7268" w:rsidP="002C7268">
      <w:pPr>
        <w:spacing w:line="240" w:lineRule="auto"/>
        <w:ind w:left="0" w:right="0"/>
        <w:jc w:val="both"/>
        <w:rPr>
          <w:bCs/>
          <w:sz w:val="28"/>
          <w:szCs w:val="28"/>
        </w:rPr>
      </w:pPr>
      <w:r>
        <w:rPr>
          <w:bCs/>
          <w:sz w:val="28"/>
          <w:szCs w:val="28"/>
        </w:rPr>
        <w:t xml:space="preserve">        3.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Большинского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w:t>
      </w:r>
      <w:r>
        <w:rPr>
          <w:bCs/>
          <w:sz w:val="28"/>
          <w:szCs w:val="28"/>
        </w:rPr>
        <w:t>а № 52/484</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4.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Бубновского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52/485</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5.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Верхнебезымяновского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52/486</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6.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Вишняковского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52/489</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7.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Добринского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52/490</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8. </w:t>
      </w:r>
      <w:r w:rsidR="007F6A9B" w:rsidRPr="007F6A9B">
        <w:rPr>
          <w:bCs/>
          <w:sz w:val="28"/>
          <w:szCs w:val="28"/>
        </w:rPr>
        <w:t>О внесении изменений в Правила землепользования и застройки Дубовского сельского поселения Урюпинского муниципального района Волгоградской области, утвержденные решением Урюпинской районной Думы от 30 ноября 2018 года № 52/491</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9.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Дьяконовского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52/492</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10.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Искринского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53/500</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lastRenderedPageBreak/>
        <w:t xml:space="preserve">        11. </w:t>
      </w:r>
      <w:r w:rsidR="007F6A9B" w:rsidRPr="007F6A9B">
        <w:rPr>
          <w:bCs/>
          <w:sz w:val="28"/>
          <w:szCs w:val="28"/>
        </w:rPr>
        <w:t>О внесении изменений в Правила землепользования и застройки Котовского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53/501</w:t>
      </w:r>
      <w:r w:rsidR="000F7A00">
        <w:rPr>
          <w:bCs/>
          <w:sz w:val="28"/>
          <w:szCs w:val="28"/>
        </w:rPr>
        <w:t>;</w:t>
      </w:r>
    </w:p>
    <w:p w:rsidR="007F6A9B" w:rsidRPr="007F6A9B" w:rsidRDefault="002C7268" w:rsidP="007F6A9B">
      <w:pPr>
        <w:spacing w:line="240" w:lineRule="auto"/>
        <w:ind w:left="0" w:right="0"/>
        <w:jc w:val="both"/>
        <w:rPr>
          <w:bCs/>
          <w:sz w:val="28"/>
          <w:szCs w:val="28"/>
        </w:rPr>
      </w:pPr>
      <w:r>
        <w:rPr>
          <w:bCs/>
          <w:sz w:val="28"/>
          <w:szCs w:val="28"/>
        </w:rPr>
        <w:t xml:space="preserve">        12. </w:t>
      </w:r>
      <w:r w:rsidR="007F6A9B" w:rsidRPr="007F6A9B">
        <w:rPr>
          <w:bCs/>
          <w:sz w:val="28"/>
          <w:szCs w:val="28"/>
        </w:rPr>
        <w:t>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53/502</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13.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Креповского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53/503</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14. </w:t>
      </w:r>
      <w:r w:rsidR="00BC016C" w:rsidRPr="00BC016C">
        <w:rPr>
          <w:bCs/>
          <w:sz w:val="28"/>
          <w:szCs w:val="28"/>
        </w:rPr>
        <w:t>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53/505</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15.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Окладненского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53/506</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16. </w:t>
      </w:r>
      <w:r w:rsidR="00BC016C" w:rsidRPr="00BC016C">
        <w:rPr>
          <w:bCs/>
          <w:sz w:val="28"/>
          <w:szCs w:val="28"/>
        </w:rPr>
        <w:t>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17. </w:t>
      </w:r>
      <w:r w:rsidR="00BC016C" w:rsidRPr="00BC016C">
        <w:rPr>
          <w:bCs/>
          <w:sz w:val="28"/>
          <w:szCs w:val="28"/>
        </w:rPr>
        <w:t>О внесении изменений в Правила землепользования и застройки Петровского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53/508</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18.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Россошинского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53/509</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19.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Салтынского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53/510</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20.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Хоперопионерского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53/511</w:t>
      </w:r>
      <w:r w:rsidR="000F7A00">
        <w:rPr>
          <w:bCs/>
          <w:sz w:val="28"/>
          <w:szCs w:val="28"/>
        </w:rPr>
        <w:t>;</w:t>
      </w:r>
    </w:p>
    <w:p w:rsidR="00BC016C" w:rsidRPr="00BC016C" w:rsidRDefault="002C7268" w:rsidP="00BC016C">
      <w:pPr>
        <w:widowControl w:val="0"/>
        <w:autoSpaceDE w:val="0"/>
        <w:spacing w:line="240" w:lineRule="auto"/>
        <w:ind w:left="0" w:right="0"/>
        <w:jc w:val="both"/>
        <w:rPr>
          <w:bCs/>
          <w:sz w:val="28"/>
          <w:szCs w:val="28"/>
        </w:rPr>
      </w:pPr>
      <w:r>
        <w:rPr>
          <w:bCs/>
          <w:sz w:val="28"/>
          <w:szCs w:val="28"/>
        </w:rPr>
        <w:t xml:space="preserve">        21. </w:t>
      </w:r>
      <w:r w:rsidR="00BC016C" w:rsidRPr="00BC016C">
        <w:rPr>
          <w:bCs/>
          <w:sz w:val="28"/>
          <w:szCs w:val="28"/>
        </w:rPr>
        <w:t>Об утверждении Порядка назначения и проведения</w:t>
      </w:r>
      <w:r w:rsidR="00BC016C">
        <w:rPr>
          <w:bCs/>
          <w:sz w:val="28"/>
          <w:szCs w:val="28"/>
        </w:rPr>
        <w:t xml:space="preserve"> </w:t>
      </w:r>
      <w:r w:rsidR="00BC016C" w:rsidRPr="00BC016C">
        <w:rPr>
          <w:bCs/>
          <w:sz w:val="28"/>
          <w:szCs w:val="28"/>
        </w:rPr>
        <w:t>опроса граждан в У</w:t>
      </w:r>
      <w:r w:rsidR="00BC016C">
        <w:rPr>
          <w:bCs/>
          <w:sz w:val="28"/>
          <w:szCs w:val="28"/>
        </w:rPr>
        <w:t xml:space="preserve">рюпинском муниципальном районе </w:t>
      </w:r>
      <w:r w:rsidR="00BC016C" w:rsidRPr="00BC016C">
        <w:rPr>
          <w:bCs/>
          <w:sz w:val="28"/>
          <w:szCs w:val="28"/>
        </w:rPr>
        <w:t>Волгоградской области</w:t>
      </w:r>
      <w:r w:rsidR="000F7A00">
        <w:rPr>
          <w:bCs/>
          <w:sz w:val="28"/>
          <w:szCs w:val="28"/>
        </w:rPr>
        <w:t>;</w:t>
      </w:r>
    </w:p>
    <w:p w:rsidR="00BC016C" w:rsidRPr="00BC016C" w:rsidRDefault="002C7268" w:rsidP="00BC016C">
      <w:pPr>
        <w:autoSpaceDE w:val="0"/>
        <w:autoSpaceDN w:val="0"/>
        <w:adjustRightInd w:val="0"/>
        <w:spacing w:line="240" w:lineRule="auto"/>
        <w:ind w:left="0" w:right="0"/>
        <w:jc w:val="both"/>
        <w:rPr>
          <w:bCs/>
          <w:sz w:val="28"/>
          <w:szCs w:val="28"/>
        </w:rPr>
      </w:pPr>
      <w:r>
        <w:rPr>
          <w:bCs/>
          <w:sz w:val="28"/>
          <w:szCs w:val="28"/>
        </w:rPr>
        <w:t xml:space="preserve">        </w:t>
      </w:r>
      <w:r w:rsidRPr="000F7A00">
        <w:rPr>
          <w:bCs/>
          <w:sz w:val="28"/>
          <w:szCs w:val="28"/>
        </w:rPr>
        <w:t xml:space="preserve">22. </w:t>
      </w:r>
      <w:r w:rsidR="00BC016C" w:rsidRPr="000F7A00">
        <w:rPr>
          <w:sz w:val="28"/>
          <w:szCs w:val="28"/>
        </w:rPr>
        <w:t xml:space="preserve">О внесении изменений в </w:t>
      </w:r>
      <w:r w:rsidR="00BC016C" w:rsidRPr="000F7A00">
        <w:rPr>
          <w:bCs/>
          <w:sz w:val="28"/>
          <w:szCs w:val="28"/>
        </w:rPr>
        <w:t xml:space="preserve">Порядок размещения нестационарных торговых объектов на территории Урюпинского муниципального района </w:t>
      </w:r>
      <w:r w:rsidR="00BC016C" w:rsidRPr="000F7A00">
        <w:rPr>
          <w:bCs/>
          <w:sz w:val="28"/>
          <w:szCs w:val="28"/>
        </w:rPr>
        <w:lastRenderedPageBreak/>
        <w:t xml:space="preserve">Волгоградской области, утвержденный решением </w:t>
      </w:r>
      <w:r w:rsidR="00BC016C" w:rsidRPr="000F7A00">
        <w:rPr>
          <w:sz w:val="28"/>
          <w:szCs w:val="28"/>
        </w:rPr>
        <w:t>Урюпинской районной Думы от 24 апреля 2017 года № 36/276</w:t>
      </w:r>
      <w:r w:rsidR="000F7A00">
        <w:rPr>
          <w:sz w:val="28"/>
          <w:szCs w:val="28"/>
        </w:rPr>
        <w:t>;</w:t>
      </w:r>
    </w:p>
    <w:p w:rsidR="00BC016C" w:rsidRPr="00BC016C" w:rsidRDefault="002C7268" w:rsidP="00BC016C">
      <w:pPr>
        <w:spacing w:line="240" w:lineRule="auto"/>
        <w:ind w:left="0" w:right="0"/>
        <w:jc w:val="both"/>
        <w:rPr>
          <w:sz w:val="28"/>
          <w:szCs w:val="28"/>
        </w:rPr>
      </w:pPr>
      <w:r>
        <w:rPr>
          <w:bCs/>
          <w:sz w:val="28"/>
          <w:szCs w:val="28"/>
        </w:rPr>
        <w:t xml:space="preserve">        23. </w:t>
      </w:r>
      <w:r w:rsidR="00BC016C" w:rsidRPr="00BC016C">
        <w:rPr>
          <w:sz w:val="28"/>
          <w:szCs w:val="28"/>
        </w:rPr>
        <w:t>Об использовании объектов казны Урюпинского муниципального района в 2019 году</w:t>
      </w:r>
      <w:r w:rsidR="000F7A00">
        <w:rPr>
          <w:sz w:val="28"/>
          <w:szCs w:val="28"/>
        </w:rPr>
        <w:t>;</w:t>
      </w:r>
    </w:p>
    <w:p w:rsidR="00BC016C" w:rsidRPr="00BC016C" w:rsidRDefault="002C7268" w:rsidP="00BC016C">
      <w:pPr>
        <w:spacing w:line="240" w:lineRule="auto"/>
        <w:ind w:left="0" w:right="0"/>
        <w:jc w:val="both"/>
        <w:rPr>
          <w:sz w:val="28"/>
          <w:szCs w:val="28"/>
        </w:rPr>
      </w:pPr>
      <w:r>
        <w:rPr>
          <w:bCs/>
          <w:sz w:val="28"/>
          <w:szCs w:val="28"/>
        </w:rPr>
        <w:t xml:space="preserve">        24. </w:t>
      </w:r>
      <w:r w:rsidR="00BC016C" w:rsidRPr="00BC016C">
        <w:rPr>
          <w:sz w:val="28"/>
          <w:szCs w:val="28"/>
        </w:rPr>
        <w:t>О согласии Урюпинской районной Думы на принятие</w:t>
      </w:r>
      <w:r w:rsidR="00BC016C">
        <w:rPr>
          <w:sz w:val="28"/>
          <w:szCs w:val="28"/>
        </w:rPr>
        <w:t xml:space="preserve"> </w:t>
      </w:r>
      <w:r w:rsidR="00BC016C" w:rsidRPr="00BC016C">
        <w:rPr>
          <w:sz w:val="28"/>
          <w:szCs w:val="28"/>
        </w:rPr>
        <w:t>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sidR="000F7A00">
        <w:rPr>
          <w:sz w:val="28"/>
          <w:szCs w:val="28"/>
        </w:rPr>
        <w:t>;</w:t>
      </w:r>
    </w:p>
    <w:p w:rsidR="00BC016C" w:rsidRPr="00BC016C" w:rsidRDefault="002C7268" w:rsidP="002C7268">
      <w:pPr>
        <w:spacing w:line="240" w:lineRule="auto"/>
        <w:ind w:left="0"/>
        <w:jc w:val="both"/>
        <w:rPr>
          <w:sz w:val="28"/>
          <w:szCs w:val="28"/>
        </w:rPr>
      </w:pPr>
      <w:r>
        <w:rPr>
          <w:bCs/>
          <w:sz w:val="28"/>
          <w:szCs w:val="28"/>
        </w:rPr>
        <w:t xml:space="preserve">        25. </w:t>
      </w:r>
      <w:r w:rsidR="00BC016C" w:rsidRPr="00BC016C">
        <w:rPr>
          <w:sz w:val="28"/>
          <w:szCs w:val="28"/>
        </w:rPr>
        <w:t>Об исполнении бюджета Урюпинского муниципального района за первый квартал 2020 года</w:t>
      </w:r>
      <w:r w:rsidR="000F7A00">
        <w:rPr>
          <w:sz w:val="28"/>
          <w:szCs w:val="28"/>
        </w:rPr>
        <w:t>;</w:t>
      </w:r>
    </w:p>
    <w:p w:rsidR="002C7268" w:rsidRPr="002C7268" w:rsidRDefault="002C7268" w:rsidP="002C7268">
      <w:pPr>
        <w:spacing w:line="240" w:lineRule="auto"/>
        <w:ind w:left="0"/>
        <w:jc w:val="both"/>
        <w:rPr>
          <w:sz w:val="28"/>
          <w:szCs w:val="28"/>
        </w:rPr>
      </w:pPr>
      <w:r>
        <w:rPr>
          <w:bCs/>
          <w:sz w:val="28"/>
          <w:szCs w:val="28"/>
        </w:rPr>
        <w:t xml:space="preserve">        26. </w:t>
      </w:r>
      <w:r w:rsidRPr="002C7268">
        <w:rPr>
          <w:sz w:val="28"/>
          <w:szCs w:val="28"/>
        </w:rPr>
        <w:t>Об использовании средств муниципального дорожного фонда Урюпинского муниципального района за первый квартал 2020 года</w:t>
      </w:r>
      <w:r w:rsidR="000F7A00">
        <w:rPr>
          <w:sz w:val="28"/>
          <w:szCs w:val="28"/>
        </w:rPr>
        <w:t>;</w:t>
      </w:r>
    </w:p>
    <w:p w:rsidR="006E5940" w:rsidRDefault="006E5940" w:rsidP="007F6A9B">
      <w:pPr>
        <w:spacing w:line="240" w:lineRule="auto"/>
        <w:ind w:left="0" w:right="0"/>
        <w:jc w:val="both"/>
        <w:rPr>
          <w:bCs/>
          <w:sz w:val="28"/>
          <w:szCs w:val="28"/>
        </w:rPr>
      </w:pPr>
      <w:r>
        <w:rPr>
          <w:bCs/>
          <w:sz w:val="28"/>
          <w:szCs w:val="28"/>
        </w:rPr>
        <w:t xml:space="preserve">        27. О внесении изменений в Положение о бюджете Урюпинского муниципального района на 2020 год и плановый период 2021 и 2022 годов</w:t>
      </w:r>
      <w:r w:rsidR="000F7A00">
        <w:rPr>
          <w:bCs/>
          <w:sz w:val="28"/>
          <w:szCs w:val="28"/>
        </w:rPr>
        <w:t>;</w:t>
      </w:r>
    </w:p>
    <w:p w:rsidR="006E5940" w:rsidRPr="007F6A9B" w:rsidRDefault="00BD13AF" w:rsidP="007F6A9B">
      <w:pPr>
        <w:spacing w:line="240" w:lineRule="auto"/>
        <w:ind w:left="0" w:right="0"/>
        <w:jc w:val="both"/>
        <w:rPr>
          <w:bCs/>
          <w:sz w:val="28"/>
          <w:szCs w:val="28"/>
        </w:rPr>
      </w:pPr>
      <w:r>
        <w:rPr>
          <w:bCs/>
          <w:sz w:val="28"/>
          <w:szCs w:val="28"/>
        </w:rPr>
        <w:t xml:space="preserve">        28. Об установлении ставки единого налога на вмененный доход в размере 7,5 процентов для отдельных видов предпринимательской деятельности на территории Урюпинского муниципального района на второй квартал 2020 года.</w:t>
      </w:r>
    </w:p>
    <w:p w:rsidR="00927451" w:rsidRPr="007F6A9B" w:rsidRDefault="00927451" w:rsidP="007F6A9B">
      <w:pPr>
        <w:spacing w:line="240" w:lineRule="auto"/>
        <w:ind w:left="0" w:right="0"/>
        <w:jc w:val="both"/>
        <w:rPr>
          <w:bCs/>
          <w:sz w:val="28"/>
          <w:szCs w:val="28"/>
        </w:rPr>
      </w:pPr>
    </w:p>
    <w:p w:rsidR="00927451" w:rsidRDefault="00927451" w:rsidP="00927451">
      <w:pPr>
        <w:spacing w:line="240" w:lineRule="auto"/>
        <w:ind w:left="0" w:right="0"/>
        <w:jc w:val="both"/>
        <w:rPr>
          <w:sz w:val="28"/>
          <w:szCs w:val="28"/>
        </w:rPr>
      </w:pPr>
      <w:r>
        <w:rPr>
          <w:sz w:val="28"/>
          <w:szCs w:val="28"/>
        </w:rPr>
        <w:t xml:space="preserve">        </w:t>
      </w:r>
      <w:r w:rsidRPr="00BA3898">
        <w:rPr>
          <w:sz w:val="28"/>
          <w:szCs w:val="28"/>
        </w:rPr>
        <w:t>В случае возникновения вопросов по проектам решений</w:t>
      </w:r>
      <w:r>
        <w:rPr>
          <w:sz w:val="28"/>
          <w:szCs w:val="28"/>
        </w:rPr>
        <w:t xml:space="preserve"> Урюпинской районной Думы звонить:</w:t>
      </w:r>
    </w:p>
    <w:p w:rsidR="00927451" w:rsidRDefault="00927451" w:rsidP="00927451">
      <w:pPr>
        <w:spacing w:line="240" w:lineRule="auto"/>
        <w:ind w:left="0" w:right="0"/>
        <w:jc w:val="both"/>
        <w:rPr>
          <w:sz w:val="28"/>
          <w:szCs w:val="28"/>
        </w:rPr>
      </w:pPr>
      <w:r>
        <w:rPr>
          <w:sz w:val="28"/>
          <w:szCs w:val="28"/>
        </w:rPr>
        <w:t xml:space="preserve">        по проектам решений с № 1 по № 20 – в отдел архитектуры, градостроительства, экологии и охраны окружающей среды администрации Урюпинского муниципального района по телефону 4-14-67: Колтунов Василий Михайлович (начальник отдела), </w:t>
      </w:r>
      <w:proofErr w:type="spellStart"/>
      <w:r>
        <w:rPr>
          <w:sz w:val="28"/>
          <w:szCs w:val="28"/>
        </w:rPr>
        <w:t>Сипаков</w:t>
      </w:r>
      <w:proofErr w:type="spellEnd"/>
      <w:r>
        <w:rPr>
          <w:sz w:val="28"/>
          <w:szCs w:val="28"/>
        </w:rPr>
        <w:t xml:space="preserve"> Владимир Евгеньевич (главный специалист); </w:t>
      </w:r>
    </w:p>
    <w:p w:rsidR="00927451" w:rsidRDefault="00927451" w:rsidP="00927451">
      <w:pPr>
        <w:spacing w:line="240" w:lineRule="auto"/>
        <w:ind w:left="0" w:right="0"/>
        <w:jc w:val="both"/>
        <w:rPr>
          <w:sz w:val="28"/>
          <w:szCs w:val="28"/>
        </w:rPr>
      </w:pPr>
      <w:r>
        <w:rPr>
          <w:sz w:val="28"/>
          <w:szCs w:val="28"/>
        </w:rPr>
        <w:t xml:space="preserve">        по проекту решения № 21 – в Урюпинскую районную Думу по телефону 4-30-36: Филин Владимир Иванович </w:t>
      </w:r>
      <w:r w:rsidR="00EB3D95">
        <w:rPr>
          <w:sz w:val="28"/>
          <w:szCs w:val="28"/>
        </w:rPr>
        <w:t>(</w:t>
      </w:r>
      <w:r>
        <w:rPr>
          <w:sz w:val="28"/>
          <w:szCs w:val="28"/>
        </w:rPr>
        <w:t>начальник отдела по организационному и правовому обеспечению деятельности Урюпинской районной Думы</w:t>
      </w:r>
      <w:r w:rsidR="00EB3D95">
        <w:rPr>
          <w:sz w:val="28"/>
          <w:szCs w:val="28"/>
        </w:rPr>
        <w:t>)</w:t>
      </w:r>
      <w:r>
        <w:rPr>
          <w:sz w:val="28"/>
          <w:szCs w:val="28"/>
        </w:rPr>
        <w:t>;</w:t>
      </w:r>
    </w:p>
    <w:p w:rsidR="00927451" w:rsidRDefault="00927451" w:rsidP="00927451">
      <w:pPr>
        <w:spacing w:line="240" w:lineRule="auto"/>
        <w:ind w:left="0" w:right="0"/>
        <w:jc w:val="both"/>
        <w:rPr>
          <w:sz w:val="28"/>
          <w:szCs w:val="28"/>
        </w:rPr>
      </w:pPr>
      <w:r>
        <w:rPr>
          <w:sz w:val="28"/>
          <w:szCs w:val="28"/>
        </w:rPr>
        <w:t xml:space="preserve">        по проектам решений с № 22 по № 24 – в отдел по управлению муниципальным имуществом администрации Урюпинского муниципального района по телефону 4-10-07: Клеопина Любовь Александровна (начальник отдела), Туманов Дмитрий Анатольевич (заместитель начальника отдела);</w:t>
      </w:r>
    </w:p>
    <w:p w:rsidR="00927451" w:rsidRDefault="00927451" w:rsidP="00927451">
      <w:pPr>
        <w:spacing w:line="240" w:lineRule="auto"/>
        <w:ind w:left="0" w:right="0"/>
        <w:jc w:val="both"/>
        <w:rPr>
          <w:sz w:val="28"/>
          <w:szCs w:val="28"/>
        </w:rPr>
      </w:pPr>
      <w:r>
        <w:rPr>
          <w:sz w:val="28"/>
          <w:szCs w:val="28"/>
        </w:rPr>
        <w:t xml:space="preserve">        по проектам решений с № 25 по № 27 – в финансовый отдел администрации Урюпинского муниципального района по телефонам: 4-39-12 (Домашенко Анатолий Анатольевич, начальник отдела), 4-09-77 (Шаповалов Денис Владимирович, консультант);</w:t>
      </w:r>
    </w:p>
    <w:p w:rsidR="00927451" w:rsidRDefault="00927451" w:rsidP="00927451">
      <w:pPr>
        <w:spacing w:line="240" w:lineRule="auto"/>
        <w:ind w:left="0" w:right="0"/>
        <w:jc w:val="both"/>
        <w:rPr>
          <w:sz w:val="28"/>
          <w:szCs w:val="28"/>
        </w:rPr>
      </w:pPr>
      <w:r>
        <w:rPr>
          <w:sz w:val="28"/>
          <w:szCs w:val="28"/>
        </w:rPr>
        <w:t xml:space="preserve">        по проекту решения № 28 – в отдел экономики администрации Урюпинского муниципального района по телефону 4-07-42: Рябцев И</w:t>
      </w:r>
      <w:r w:rsidR="00EB3D95">
        <w:rPr>
          <w:sz w:val="28"/>
          <w:szCs w:val="28"/>
        </w:rPr>
        <w:t>ван Сергеевич</w:t>
      </w:r>
      <w:r>
        <w:rPr>
          <w:sz w:val="28"/>
          <w:szCs w:val="28"/>
        </w:rPr>
        <w:t xml:space="preserve"> </w:t>
      </w:r>
      <w:r w:rsidR="00EB3D95">
        <w:rPr>
          <w:sz w:val="28"/>
          <w:szCs w:val="28"/>
        </w:rPr>
        <w:t>(</w:t>
      </w:r>
      <w:r>
        <w:rPr>
          <w:sz w:val="28"/>
          <w:szCs w:val="28"/>
        </w:rPr>
        <w:t>начальник отдела</w:t>
      </w:r>
      <w:r w:rsidR="00EB3D95">
        <w:rPr>
          <w:sz w:val="28"/>
          <w:szCs w:val="28"/>
        </w:rPr>
        <w:t>)</w:t>
      </w:r>
      <w:r>
        <w:rPr>
          <w:sz w:val="28"/>
          <w:szCs w:val="28"/>
        </w:rPr>
        <w:t>.</w:t>
      </w:r>
    </w:p>
    <w:p w:rsidR="007F6A9B" w:rsidRDefault="007F6A9B" w:rsidP="00D80E33">
      <w:pPr>
        <w:spacing w:line="240" w:lineRule="auto"/>
        <w:ind w:left="0"/>
        <w:rPr>
          <w:b/>
          <w:bCs/>
          <w:sz w:val="28"/>
          <w:szCs w:val="28"/>
          <w:highlight w:val="yellow"/>
        </w:rPr>
      </w:pPr>
    </w:p>
    <w:p w:rsidR="00A60F95" w:rsidRDefault="00EB3D95" w:rsidP="005A7990">
      <w:pPr>
        <w:spacing w:line="240" w:lineRule="auto"/>
        <w:ind w:left="0" w:right="0"/>
        <w:jc w:val="both"/>
        <w:rPr>
          <w:sz w:val="28"/>
          <w:szCs w:val="28"/>
        </w:rPr>
      </w:pPr>
      <w:r w:rsidRPr="001B0EDC">
        <w:rPr>
          <w:bCs/>
          <w:sz w:val="28"/>
          <w:szCs w:val="28"/>
        </w:rPr>
        <w:t xml:space="preserve">        </w:t>
      </w:r>
      <w:r w:rsidR="005A7990">
        <w:rPr>
          <w:sz w:val="28"/>
          <w:szCs w:val="28"/>
        </w:rPr>
        <w:t>В случае</w:t>
      </w:r>
      <w:proofErr w:type="gramStart"/>
      <w:r w:rsidR="005A7990">
        <w:rPr>
          <w:sz w:val="28"/>
          <w:szCs w:val="28"/>
        </w:rPr>
        <w:t>,</w:t>
      </w:r>
      <w:proofErr w:type="gramEnd"/>
      <w:r w:rsidR="005A7990">
        <w:rPr>
          <w:sz w:val="28"/>
          <w:szCs w:val="28"/>
        </w:rPr>
        <w:t xml:space="preserve"> если по результатам опроса по проекту решения Урюпинской районной Думы депутаты проголосуют за принятие решения, датой его приняти</w:t>
      </w:r>
      <w:r w:rsidR="00424FD8">
        <w:rPr>
          <w:sz w:val="28"/>
          <w:szCs w:val="28"/>
        </w:rPr>
        <w:t xml:space="preserve">я будет считаться 29 мая </w:t>
      </w:r>
      <w:r w:rsidR="005A7990">
        <w:rPr>
          <w:sz w:val="28"/>
          <w:szCs w:val="28"/>
        </w:rPr>
        <w:t>2020 года (дата последнего дня периода, установленного для проведения опроса).</w:t>
      </w:r>
    </w:p>
    <w:p w:rsidR="00A60F95" w:rsidRDefault="00A60F95" w:rsidP="00A60F95">
      <w:pPr>
        <w:spacing w:line="240" w:lineRule="auto"/>
        <w:jc w:val="center"/>
        <w:rPr>
          <w:b/>
          <w:sz w:val="28"/>
          <w:szCs w:val="28"/>
        </w:rPr>
      </w:pPr>
      <w:r>
        <w:rPr>
          <w:b/>
          <w:sz w:val="28"/>
          <w:szCs w:val="28"/>
        </w:rPr>
        <w:lastRenderedPageBreak/>
        <w:t>ПОЯСНИТЕЛЬНАЯ ЗАПИСКА</w:t>
      </w:r>
    </w:p>
    <w:p w:rsidR="00A60F95" w:rsidRDefault="00A60F95" w:rsidP="00A60F95">
      <w:pPr>
        <w:spacing w:line="240" w:lineRule="auto"/>
        <w:jc w:val="center"/>
        <w:rPr>
          <w:b/>
          <w:sz w:val="28"/>
          <w:szCs w:val="28"/>
        </w:rPr>
      </w:pPr>
      <w:r w:rsidRPr="00B83281">
        <w:rPr>
          <w:b/>
          <w:sz w:val="28"/>
          <w:szCs w:val="28"/>
        </w:rPr>
        <w:t xml:space="preserve">к проектам решений </w:t>
      </w:r>
      <w:r>
        <w:rPr>
          <w:b/>
          <w:sz w:val="28"/>
          <w:szCs w:val="28"/>
        </w:rPr>
        <w:t xml:space="preserve">Урюпинской районной Думы с № 1 по № 20 </w:t>
      </w:r>
    </w:p>
    <w:p w:rsidR="00A60F95" w:rsidRDefault="00A60F95" w:rsidP="00A60F95">
      <w:pPr>
        <w:spacing w:line="240" w:lineRule="auto"/>
        <w:jc w:val="center"/>
        <w:rPr>
          <w:b/>
          <w:sz w:val="28"/>
          <w:szCs w:val="28"/>
        </w:rPr>
      </w:pPr>
      <w:r w:rsidRPr="00B83281">
        <w:rPr>
          <w:b/>
          <w:sz w:val="28"/>
          <w:szCs w:val="28"/>
        </w:rPr>
        <w:t xml:space="preserve">о внесении изменений в Правила землепользования и застройки </w:t>
      </w:r>
    </w:p>
    <w:p w:rsidR="00A60F95" w:rsidRPr="00B83281" w:rsidRDefault="00A60F95" w:rsidP="00A60F95">
      <w:pPr>
        <w:spacing w:line="240" w:lineRule="auto"/>
        <w:jc w:val="center"/>
        <w:rPr>
          <w:b/>
          <w:sz w:val="28"/>
          <w:szCs w:val="28"/>
        </w:rPr>
      </w:pPr>
      <w:r w:rsidRPr="00B83281">
        <w:rPr>
          <w:b/>
          <w:sz w:val="28"/>
          <w:szCs w:val="28"/>
        </w:rPr>
        <w:t>сельских поселений Урюпинского муниципального района</w:t>
      </w:r>
    </w:p>
    <w:p w:rsidR="00A60F95" w:rsidRDefault="00A60F95" w:rsidP="00A60F95">
      <w:pPr>
        <w:spacing w:line="240" w:lineRule="auto"/>
        <w:jc w:val="both"/>
        <w:rPr>
          <w:b/>
          <w:sz w:val="28"/>
          <w:szCs w:val="28"/>
        </w:rPr>
      </w:pPr>
    </w:p>
    <w:p w:rsidR="00A60F95" w:rsidRPr="00860F51" w:rsidRDefault="00A60F95" w:rsidP="00A60F95">
      <w:pPr>
        <w:spacing w:line="240" w:lineRule="auto"/>
        <w:jc w:val="both"/>
        <w:rPr>
          <w:b/>
          <w:sz w:val="28"/>
          <w:szCs w:val="28"/>
        </w:rPr>
      </w:pPr>
    </w:p>
    <w:p w:rsidR="00A60F95" w:rsidRPr="00860F51" w:rsidRDefault="00A60F95" w:rsidP="00A60F95">
      <w:pPr>
        <w:spacing w:line="240" w:lineRule="auto"/>
        <w:jc w:val="both"/>
        <w:rPr>
          <w:sz w:val="28"/>
          <w:szCs w:val="28"/>
        </w:rPr>
      </w:pPr>
      <w:r w:rsidRPr="00860F51">
        <w:rPr>
          <w:b/>
          <w:sz w:val="28"/>
          <w:szCs w:val="28"/>
        </w:rPr>
        <w:t xml:space="preserve">    </w:t>
      </w:r>
      <w:r w:rsidRPr="00860F51">
        <w:rPr>
          <w:sz w:val="28"/>
          <w:szCs w:val="28"/>
        </w:rPr>
        <w:t xml:space="preserve">    Изменения, которые вносятся в Правила землепользования и застройки всех сельских поселений Урюпинского муниципального района, вносятся в соответствии с </w:t>
      </w:r>
      <w:r w:rsidRPr="00860F51">
        <w:rPr>
          <w:bCs/>
          <w:sz w:val="28"/>
          <w:szCs w:val="28"/>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 Проектам</w:t>
      </w:r>
      <w:r>
        <w:rPr>
          <w:bCs/>
          <w:sz w:val="28"/>
          <w:szCs w:val="28"/>
        </w:rPr>
        <w:t>и</w:t>
      </w:r>
      <w:r w:rsidRPr="00860F51">
        <w:rPr>
          <w:sz w:val="28"/>
          <w:szCs w:val="28"/>
        </w:rPr>
        <w:t xml:space="preserve"> </w:t>
      </w:r>
      <w:r w:rsidRPr="00860F51">
        <w:rPr>
          <w:bCs/>
          <w:sz w:val="28"/>
          <w:szCs w:val="28"/>
        </w:rPr>
        <w:t xml:space="preserve">решений дополнены </w:t>
      </w:r>
      <w:r w:rsidRPr="00860F51">
        <w:rPr>
          <w:sz w:val="28"/>
          <w:szCs w:val="28"/>
        </w:rPr>
        <w:t>основные виды разрешенного использования земельных участков в таких зонах, как: «Жилые зоны», «Общественно-деловые зоны», «Зоны сельскохозяйственного использования» в части разрешения размещения объектов торговли, здравоохранения, коммунального обслуживания, объектов связи и т.п.</w:t>
      </w:r>
    </w:p>
    <w:p w:rsidR="00A60F95" w:rsidRPr="00860F51" w:rsidRDefault="00A60F95" w:rsidP="00A60F95">
      <w:pPr>
        <w:spacing w:line="240" w:lineRule="auto"/>
        <w:jc w:val="both"/>
        <w:rPr>
          <w:sz w:val="28"/>
          <w:szCs w:val="28"/>
        </w:rPr>
      </w:pPr>
      <w:r w:rsidRPr="00860F51">
        <w:rPr>
          <w:sz w:val="28"/>
          <w:szCs w:val="28"/>
        </w:rPr>
        <w:t xml:space="preserve">        Данные изменения необходимы для создания условий для устойчивого развития сельских поселений Урюпинского муниципального района и наиболее эффективного использования территорий сельских поселений.</w:t>
      </w:r>
    </w:p>
    <w:p w:rsidR="00A60F95" w:rsidRPr="00860F51" w:rsidRDefault="00A60F95" w:rsidP="00A60F95">
      <w:pPr>
        <w:spacing w:line="240" w:lineRule="auto"/>
        <w:jc w:val="both"/>
        <w:rPr>
          <w:sz w:val="28"/>
          <w:szCs w:val="28"/>
        </w:rPr>
      </w:pPr>
      <w:r>
        <w:rPr>
          <w:sz w:val="28"/>
          <w:szCs w:val="28"/>
        </w:rPr>
        <w:t xml:space="preserve">        </w:t>
      </w:r>
      <w:r w:rsidRPr="00860F51">
        <w:rPr>
          <w:sz w:val="28"/>
          <w:szCs w:val="28"/>
        </w:rPr>
        <w:t>Проведен</w:t>
      </w:r>
      <w:r>
        <w:rPr>
          <w:sz w:val="28"/>
          <w:szCs w:val="28"/>
        </w:rPr>
        <w:t>ие публичных слушаний по данным</w:t>
      </w:r>
      <w:r w:rsidRPr="00860F51">
        <w:rPr>
          <w:sz w:val="28"/>
          <w:szCs w:val="28"/>
        </w:rPr>
        <w:t xml:space="preserve"> </w:t>
      </w:r>
      <w:r>
        <w:rPr>
          <w:sz w:val="28"/>
          <w:szCs w:val="28"/>
        </w:rPr>
        <w:t>проектам решений</w:t>
      </w:r>
      <w:r w:rsidRPr="00860F51">
        <w:rPr>
          <w:sz w:val="28"/>
          <w:szCs w:val="28"/>
        </w:rPr>
        <w:t xml:space="preserve"> в соответствии с пунктом 3.3. статьи 33 Градостроительного кодекса РФ не требуется.</w:t>
      </w:r>
    </w:p>
    <w:p w:rsidR="00A60F95" w:rsidRPr="00860F51" w:rsidRDefault="00A60F95" w:rsidP="00A60F95">
      <w:pPr>
        <w:spacing w:line="240" w:lineRule="auto"/>
        <w:jc w:val="both"/>
        <w:rPr>
          <w:b/>
          <w:sz w:val="28"/>
          <w:szCs w:val="28"/>
        </w:rPr>
      </w:pPr>
      <w:r w:rsidRPr="00860F51">
        <w:rPr>
          <w:b/>
          <w:sz w:val="28"/>
          <w:szCs w:val="28"/>
        </w:rPr>
        <w:t xml:space="preserve">        </w:t>
      </w:r>
    </w:p>
    <w:p w:rsidR="00A60F95" w:rsidRPr="00860F51" w:rsidRDefault="00A60F95" w:rsidP="00A60F95">
      <w:pPr>
        <w:spacing w:line="240" w:lineRule="auto"/>
        <w:jc w:val="both"/>
        <w:rPr>
          <w:b/>
          <w:sz w:val="28"/>
          <w:szCs w:val="28"/>
        </w:rPr>
      </w:pPr>
    </w:p>
    <w:p w:rsidR="00A60F95" w:rsidRPr="00860F51" w:rsidRDefault="00A60F95" w:rsidP="00A60F95">
      <w:pPr>
        <w:spacing w:line="240" w:lineRule="auto"/>
        <w:jc w:val="both"/>
        <w:rPr>
          <w:sz w:val="28"/>
          <w:szCs w:val="28"/>
        </w:rPr>
      </w:pPr>
      <w:r w:rsidRPr="00860F51">
        <w:rPr>
          <w:sz w:val="28"/>
          <w:szCs w:val="28"/>
        </w:rPr>
        <w:t xml:space="preserve">Начальник отдела архитектуры, градостроительства, </w:t>
      </w:r>
    </w:p>
    <w:p w:rsidR="00A60F95" w:rsidRPr="00860F51" w:rsidRDefault="00A60F95" w:rsidP="00A60F95">
      <w:pPr>
        <w:spacing w:line="240" w:lineRule="auto"/>
        <w:jc w:val="both"/>
        <w:rPr>
          <w:sz w:val="28"/>
          <w:szCs w:val="28"/>
        </w:rPr>
      </w:pPr>
      <w:r w:rsidRPr="00860F51">
        <w:rPr>
          <w:sz w:val="28"/>
          <w:szCs w:val="28"/>
        </w:rPr>
        <w:t>экологии и охраны окружающей среды администрации</w:t>
      </w:r>
    </w:p>
    <w:p w:rsidR="00A60F95" w:rsidRPr="00860F51" w:rsidRDefault="00A60F95" w:rsidP="00A60F95">
      <w:pPr>
        <w:spacing w:line="240" w:lineRule="auto"/>
        <w:jc w:val="both"/>
        <w:rPr>
          <w:sz w:val="28"/>
          <w:szCs w:val="28"/>
        </w:rPr>
      </w:pPr>
      <w:r w:rsidRPr="00860F51">
        <w:rPr>
          <w:sz w:val="28"/>
          <w:szCs w:val="28"/>
        </w:rPr>
        <w:t xml:space="preserve">Урюпинского муниципального района       </w:t>
      </w:r>
      <w:r>
        <w:rPr>
          <w:sz w:val="28"/>
          <w:szCs w:val="28"/>
        </w:rPr>
        <w:t xml:space="preserve">                         </w:t>
      </w:r>
      <w:r w:rsidRPr="00860F51">
        <w:rPr>
          <w:sz w:val="28"/>
          <w:szCs w:val="28"/>
        </w:rPr>
        <w:t xml:space="preserve">           В.М. Колтунов</w:t>
      </w: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A60F95" w:rsidRDefault="00A60F95" w:rsidP="005A7990">
      <w:pPr>
        <w:spacing w:line="240" w:lineRule="auto"/>
        <w:ind w:left="0" w:right="0"/>
        <w:jc w:val="both"/>
        <w:rPr>
          <w:sz w:val="28"/>
          <w:szCs w:val="28"/>
        </w:rPr>
      </w:pPr>
    </w:p>
    <w:p w:rsidR="00424FD8" w:rsidRDefault="00424FD8" w:rsidP="005A7990">
      <w:pPr>
        <w:spacing w:line="240" w:lineRule="auto"/>
        <w:ind w:left="0" w:right="0"/>
        <w:jc w:val="both"/>
        <w:rPr>
          <w:sz w:val="28"/>
          <w:szCs w:val="28"/>
        </w:rPr>
      </w:pPr>
    </w:p>
    <w:p w:rsidR="00927451" w:rsidRPr="00927451" w:rsidRDefault="00927451" w:rsidP="00D80E33">
      <w:pPr>
        <w:spacing w:line="240" w:lineRule="auto"/>
        <w:ind w:left="0"/>
        <w:rPr>
          <w:b/>
          <w:bCs/>
          <w:i/>
          <w:sz w:val="28"/>
          <w:szCs w:val="28"/>
          <w:highlight w:val="yellow"/>
        </w:rPr>
      </w:pPr>
      <w:r w:rsidRPr="00927451">
        <w:rPr>
          <w:b/>
          <w:bCs/>
          <w:sz w:val="28"/>
          <w:szCs w:val="28"/>
        </w:rPr>
        <w:lastRenderedPageBreak/>
        <w:t xml:space="preserve">                                                                                         </w:t>
      </w:r>
      <w:r>
        <w:rPr>
          <w:b/>
          <w:bCs/>
          <w:sz w:val="28"/>
          <w:szCs w:val="28"/>
        </w:rPr>
        <w:t xml:space="preserve">                     </w:t>
      </w:r>
      <w:r w:rsidRPr="00927451">
        <w:rPr>
          <w:b/>
          <w:bCs/>
          <w:i/>
          <w:sz w:val="28"/>
          <w:szCs w:val="28"/>
        </w:rPr>
        <w:t>ПРОЕКТ № 1</w:t>
      </w:r>
    </w:p>
    <w:p w:rsidR="00927451" w:rsidRDefault="00927451" w:rsidP="00D80E33">
      <w:pPr>
        <w:spacing w:line="240" w:lineRule="auto"/>
        <w:ind w:left="0"/>
        <w:rPr>
          <w:b/>
          <w:bCs/>
          <w:sz w:val="28"/>
          <w:szCs w:val="28"/>
          <w:highlight w:val="yellow"/>
        </w:rPr>
      </w:pPr>
      <w:r>
        <w:rPr>
          <w:b/>
          <w:bCs/>
          <w:sz w:val="28"/>
          <w:szCs w:val="28"/>
          <w:highlight w:val="yellow"/>
        </w:rPr>
        <w:t xml:space="preserve">                                                                                                                             </w:t>
      </w:r>
    </w:p>
    <w:p w:rsidR="00927451" w:rsidRDefault="00927451" w:rsidP="00D80E33">
      <w:pPr>
        <w:spacing w:line="240" w:lineRule="auto"/>
        <w:ind w:left="0"/>
        <w:rPr>
          <w:b/>
          <w:bCs/>
          <w:sz w:val="28"/>
          <w:szCs w:val="28"/>
          <w:highlight w:val="yellow"/>
        </w:rPr>
      </w:pPr>
    </w:p>
    <w:p w:rsidR="00D80E33" w:rsidRDefault="00D80E33" w:rsidP="00D80E33">
      <w:pPr>
        <w:spacing w:line="240" w:lineRule="auto"/>
        <w:ind w:left="0"/>
        <w:rPr>
          <w:b/>
          <w:bCs/>
          <w:sz w:val="28"/>
          <w:szCs w:val="28"/>
          <w:highlight w:val="yellow"/>
        </w:rPr>
      </w:pPr>
      <w:r w:rsidRPr="004A12C7">
        <w:rPr>
          <w:noProof/>
          <w:highlight w:val="yellow"/>
        </w:rPr>
        <w:drawing>
          <wp:anchor distT="0" distB="0" distL="114300" distR="114300" simplePos="0" relativeHeight="251685888" behindDoc="0" locked="0" layoutInCell="1" allowOverlap="1" wp14:anchorId="73C09CDD" wp14:editId="3F4EBF06">
            <wp:simplePos x="0" y="0"/>
            <wp:positionH relativeFrom="column">
              <wp:posOffset>2644775</wp:posOffset>
            </wp:positionH>
            <wp:positionV relativeFrom="paragraph">
              <wp:posOffset>-318770</wp:posOffset>
            </wp:positionV>
            <wp:extent cx="526415" cy="812165"/>
            <wp:effectExtent l="0" t="0" r="6985" b="6985"/>
            <wp:wrapSquare wrapText="left"/>
            <wp:docPr id="45" name="Рисунок 4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80E33" w:rsidRPr="004A12C7" w:rsidRDefault="00D80E33" w:rsidP="00D80E33">
      <w:pPr>
        <w:spacing w:line="240" w:lineRule="auto"/>
        <w:rPr>
          <w:b/>
          <w:bCs/>
          <w:sz w:val="28"/>
          <w:szCs w:val="28"/>
          <w:highlight w:val="yellow"/>
        </w:rPr>
      </w:pPr>
    </w:p>
    <w:p w:rsidR="00D80E33" w:rsidRPr="004A12C7" w:rsidRDefault="00D80E33" w:rsidP="00D80E33">
      <w:pPr>
        <w:tabs>
          <w:tab w:val="left" w:pos="1725"/>
          <w:tab w:val="center" w:pos="4677"/>
        </w:tabs>
        <w:spacing w:line="240" w:lineRule="auto"/>
        <w:jc w:val="center"/>
        <w:rPr>
          <w:i/>
          <w:iCs/>
          <w:color w:val="000000"/>
          <w:sz w:val="32"/>
          <w:szCs w:val="32"/>
          <w:highlight w:val="yellow"/>
        </w:rPr>
      </w:pP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D80E33" w:rsidRPr="00B91850" w:rsidRDefault="00D80E33" w:rsidP="00D80E33">
      <w:pPr>
        <w:tabs>
          <w:tab w:val="left" w:pos="1725"/>
          <w:tab w:val="center" w:pos="4677"/>
        </w:tabs>
        <w:spacing w:line="240" w:lineRule="auto"/>
        <w:jc w:val="center"/>
        <w:rPr>
          <w:i/>
          <w:iCs/>
          <w:sz w:val="16"/>
          <w:szCs w:val="16"/>
        </w:rPr>
      </w:pPr>
    </w:p>
    <w:p w:rsidR="00D80E33" w:rsidRPr="00B91850" w:rsidRDefault="00D80E33" w:rsidP="00D80E33">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D80E33" w:rsidRPr="00B91850" w:rsidRDefault="00D80E33" w:rsidP="00D80E33">
      <w:pPr>
        <w:spacing w:line="240" w:lineRule="auto"/>
        <w:rPr>
          <w:color w:val="000000"/>
          <w:sz w:val="28"/>
          <w:szCs w:val="28"/>
        </w:rPr>
      </w:pPr>
      <w:r>
        <w:rPr>
          <w:noProof/>
        </w:rPr>
        <mc:AlternateContent>
          <mc:Choice Requires="wps">
            <w:drawing>
              <wp:anchor distT="4294967294" distB="4294967294" distL="114300" distR="114300" simplePos="0" relativeHeight="251683840"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684864"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D80E33" w:rsidRDefault="00D80E33" w:rsidP="00D80E33">
      <w:pPr>
        <w:pStyle w:val="3"/>
        <w:spacing w:before="0" w:line="240" w:lineRule="auto"/>
        <w:jc w:val="center"/>
        <w:rPr>
          <w:rFonts w:ascii="Times New Roman" w:hAnsi="Times New Roman" w:cs="Times New Roman"/>
          <w:color w:val="auto"/>
          <w:sz w:val="28"/>
          <w:szCs w:val="28"/>
        </w:rPr>
      </w:pPr>
    </w:p>
    <w:p w:rsidR="00D80E33" w:rsidRDefault="00D80E33" w:rsidP="00D80E33">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D80E33" w:rsidRDefault="00D80E33" w:rsidP="00D80E33">
      <w:pPr>
        <w:spacing w:line="240" w:lineRule="auto"/>
      </w:pPr>
    </w:p>
    <w:p w:rsidR="00D80E33" w:rsidRDefault="00D80E33" w:rsidP="00D80E33">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rPr>
          <w:b/>
          <w:bCs/>
          <w:sz w:val="28"/>
          <w:szCs w:val="28"/>
          <w:highlight w:val="yellow"/>
        </w:rPr>
      </w:pPr>
    </w:p>
    <w:p w:rsidR="00D80E33" w:rsidRDefault="00D80E33" w:rsidP="00D80E33">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Акчернского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52/481</w:t>
      </w:r>
    </w:p>
    <w:p w:rsidR="00D80E33" w:rsidRPr="00FC1602" w:rsidRDefault="00D80E33" w:rsidP="00D80E33">
      <w:pPr>
        <w:spacing w:line="240" w:lineRule="auto"/>
        <w:ind w:left="0" w:right="0"/>
        <w:rPr>
          <w:sz w:val="28"/>
          <w:szCs w:val="28"/>
        </w:rPr>
      </w:pPr>
    </w:p>
    <w:p w:rsidR="00D80E33" w:rsidRPr="00F14EE1" w:rsidRDefault="00D80E33" w:rsidP="00D80E33">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Акчернского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52/481</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Акчернского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31</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D80E33" w:rsidRDefault="00D80E33" w:rsidP="00D80E33">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Акчернского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D80E33" w:rsidRDefault="00A83AD0" w:rsidP="00D80E33">
      <w:pPr>
        <w:pStyle w:val="a4"/>
        <w:spacing w:line="240" w:lineRule="auto"/>
        <w:ind w:left="0" w:right="0"/>
        <w:jc w:val="both"/>
        <w:rPr>
          <w:sz w:val="28"/>
          <w:szCs w:val="28"/>
        </w:rPr>
      </w:pPr>
      <w:r>
        <w:rPr>
          <w:sz w:val="28"/>
          <w:szCs w:val="28"/>
        </w:rPr>
        <w:t xml:space="preserve">        1.1. В</w:t>
      </w:r>
      <w:r w:rsidR="00D80E33">
        <w:rPr>
          <w:sz w:val="28"/>
          <w:szCs w:val="28"/>
        </w:rPr>
        <w:t xml:space="preserve"> пункте 1 статьи 18 таблицу изложить в следующей редакции:</w:t>
      </w:r>
    </w:p>
    <w:p w:rsidR="00D80E33" w:rsidRPr="00F14EE1" w:rsidRDefault="00D80E33" w:rsidP="00D80E33">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D80E33" w:rsidTr="00D80E33">
        <w:trPr>
          <w:trHeight w:val="322"/>
        </w:trPr>
        <w:tc>
          <w:tcPr>
            <w:tcW w:w="567" w:type="dxa"/>
            <w:vAlign w:val="center"/>
          </w:tcPr>
          <w:p w:rsidR="00D80E33" w:rsidRPr="0097275E" w:rsidRDefault="00D80E33" w:rsidP="00D80E33">
            <w:pPr>
              <w:keepLines/>
              <w:snapToGrid w:val="0"/>
              <w:ind w:left="0" w:right="0"/>
              <w:contextualSpacing/>
              <w:jc w:val="center"/>
              <w:rPr>
                <w:sz w:val="20"/>
                <w:szCs w:val="20"/>
              </w:rPr>
            </w:pPr>
            <w:r w:rsidRPr="0097275E">
              <w:rPr>
                <w:color w:val="000000"/>
                <w:sz w:val="20"/>
                <w:szCs w:val="20"/>
              </w:rPr>
              <w:t>№</w:t>
            </w:r>
          </w:p>
          <w:p w:rsidR="00D80E33" w:rsidRPr="0097275E" w:rsidRDefault="00D80E33" w:rsidP="00D80E33">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D80E33" w:rsidRPr="0097275E" w:rsidRDefault="00D80E33" w:rsidP="00D80E33">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D80E33" w:rsidRPr="0097275E" w:rsidRDefault="00D80E33" w:rsidP="00D80E33">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Pr>
          <w:p w:rsidR="00D80E33" w:rsidRPr="00F060B3" w:rsidRDefault="00D80E33" w:rsidP="00D80E33">
            <w:pPr>
              <w:snapToGrid w:val="0"/>
              <w:ind w:left="0" w:right="0"/>
              <w:contextualSpacing/>
              <w:jc w:val="center"/>
              <w:rPr>
                <w:color w:val="000000"/>
              </w:rPr>
            </w:pPr>
          </w:p>
        </w:tc>
        <w:tc>
          <w:tcPr>
            <w:tcW w:w="5670" w:type="dxa"/>
          </w:tcPr>
          <w:p w:rsidR="00D80E33" w:rsidRPr="00F060B3" w:rsidRDefault="00D80E33" w:rsidP="00D80E33">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D80E33" w:rsidRPr="00F060B3" w:rsidRDefault="00D80E33" w:rsidP="00D80E33">
            <w:pPr>
              <w:snapToGrid w:val="0"/>
              <w:ind w:left="0" w:right="0"/>
              <w:contextualSpacing/>
              <w:jc w:val="center"/>
              <w:rPr>
                <w:b/>
                <w:color w:val="000000"/>
              </w:rPr>
            </w:pP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lastRenderedPageBreak/>
              <w:t>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2</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2.1.1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3</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2.2</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4</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2.3</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5</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2.7</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6</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7</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Здравоохранение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3.4</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8</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Культурное развитие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3.6</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9</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3.7</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10</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 xml:space="preserve">Магазины </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4.4</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5.1.3</w:t>
            </w:r>
          </w:p>
        </w:tc>
      </w:tr>
      <w:tr w:rsidR="00D80E33" w:rsidTr="00D80E33">
        <w:trPr>
          <w:trHeight w:val="286"/>
        </w:trPr>
        <w:tc>
          <w:tcPr>
            <w:tcW w:w="567" w:type="dxa"/>
          </w:tcPr>
          <w:p w:rsidR="00D80E33" w:rsidRDefault="00D80E33" w:rsidP="00D80E33">
            <w:pPr>
              <w:snapToGrid w:val="0"/>
              <w:ind w:left="0" w:right="0"/>
              <w:contextualSpacing/>
              <w:jc w:val="center"/>
              <w:rPr>
                <w:sz w:val="22"/>
                <w:szCs w:val="22"/>
              </w:rPr>
            </w:pPr>
            <w:r>
              <w:rPr>
                <w:sz w:val="22"/>
                <w:szCs w:val="22"/>
              </w:rPr>
              <w:t>12</w:t>
            </w:r>
          </w:p>
        </w:tc>
        <w:tc>
          <w:tcPr>
            <w:tcW w:w="5670" w:type="dxa"/>
          </w:tcPr>
          <w:p w:rsidR="00D80E33" w:rsidRPr="00526756" w:rsidRDefault="00D80E33" w:rsidP="00D80E33">
            <w:pPr>
              <w:snapToGrid w:val="0"/>
              <w:ind w:left="0" w:right="0"/>
              <w:contextualSpacing/>
              <w:jc w:val="both"/>
              <w:rPr>
                <w:sz w:val="22"/>
                <w:szCs w:val="22"/>
              </w:rPr>
            </w:pPr>
            <w:r>
              <w:rPr>
                <w:sz w:val="22"/>
                <w:szCs w:val="22"/>
              </w:rPr>
              <w:t>Связь</w:t>
            </w:r>
          </w:p>
        </w:tc>
        <w:tc>
          <w:tcPr>
            <w:tcW w:w="3118" w:type="dxa"/>
          </w:tcPr>
          <w:p w:rsidR="00D80E33" w:rsidRPr="00526756" w:rsidRDefault="00D80E33" w:rsidP="00D80E33">
            <w:pPr>
              <w:snapToGrid w:val="0"/>
              <w:ind w:left="0" w:right="0"/>
              <w:contextualSpacing/>
              <w:jc w:val="center"/>
              <w:rPr>
                <w:sz w:val="22"/>
                <w:szCs w:val="22"/>
              </w:rPr>
            </w:pPr>
            <w:r>
              <w:rPr>
                <w:sz w:val="22"/>
                <w:szCs w:val="22"/>
              </w:rPr>
              <w:t>6.8</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13</w:t>
            </w:r>
          </w:p>
        </w:tc>
        <w:tc>
          <w:tcPr>
            <w:tcW w:w="5670" w:type="dxa"/>
          </w:tcPr>
          <w:p w:rsidR="00D80E33" w:rsidRPr="00526756" w:rsidRDefault="00D80E33" w:rsidP="00D80E33">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12.0</w:t>
            </w:r>
          </w:p>
        </w:tc>
      </w:tr>
      <w:tr w:rsidR="00D80E33" w:rsidTr="00D80E33">
        <w:trPr>
          <w:trHeight w:val="322"/>
        </w:trPr>
        <w:tc>
          <w:tcPr>
            <w:tcW w:w="567" w:type="dxa"/>
          </w:tcPr>
          <w:p w:rsidR="00D80E33" w:rsidRPr="00526756" w:rsidRDefault="00D80E33" w:rsidP="00D80E33">
            <w:pPr>
              <w:snapToGrid w:val="0"/>
              <w:ind w:left="0" w:right="0"/>
              <w:contextualSpacing/>
              <w:jc w:val="center"/>
              <w:rPr>
                <w:color w:val="000000"/>
                <w:sz w:val="22"/>
                <w:szCs w:val="22"/>
              </w:rPr>
            </w:pPr>
          </w:p>
        </w:tc>
        <w:tc>
          <w:tcPr>
            <w:tcW w:w="5670" w:type="dxa"/>
          </w:tcPr>
          <w:p w:rsidR="00D80E33" w:rsidRPr="00526756" w:rsidRDefault="00D80E33" w:rsidP="00D80E33">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D80E33" w:rsidRPr="00526756" w:rsidRDefault="00D80E33" w:rsidP="00D80E33">
            <w:pPr>
              <w:snapToGrid w:val="0"/>
              <w:ind w:left="0" w:right="0"/>
              <w:contextualSpacing/>
              <w:jc w:val="center"/>
              <w:rPr>
                <w:b/>
                <w:color w:val="000000"/>
                <w:sz w:val="22"/>
                <w:szCs w:val="22"/>
              </w:rPr>
            </w:pP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t>1</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color w:val="000000"/>
                <w:sz w:val="22"/>
                <w:szCs w:val="22"/>
              </w:rPr>
              <w:t>3.2</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t>2</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3.10</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Pr>
                <w:sz w:val="22"/>
                <w:szCs w:val="22"/>
              </w:rPr>
              <w:t>3</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3.5</w:t>
            </w:r>
          </w:p>
        </w:tc>
      </w:tr>
      <w:tr w:rsidR="00D80E33" w:rsidTr="00D80E33">
        <w:trPr>
          <w:trHeight w:val="322"/>
        </w:trPr>
        <w:tc>
          <w:tcPr>
            <w:tcW w:w="567" w:type="dxa"/>
          </w:tcPr>
          <w:p w:rsidR="00D80E33" w:rsidRPr="00526756" w:rsidRDefault="00D80E33" w:rsidP="00D80E33">
            <w:pPr>
              <w:snapToGrid w:val="0"/>
              <w:ind w:left="0" w:right="0"/>
              <w:contextualSpacing/>
              <w:jc w:val="center"/>
              <w:rPr>
                <w:b/>
                <w:sz w:val="22"/>
                <w:szCs w:val="22"/>
              </w:rPr>
            </w:pPr>
          </w:p>
        </w:tc>
        <w:tc>
          <w:tcPr>
            <w:tcW w:w="5670" w:type="dxa"/>
          </w:tcPr>
          <w:p w:rsidR="00D80E33" w:rsidRPr="00526756" w:rsidRDefault="00D80E33" w:rsidP="00D80E33">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D80E33" w:rsidRPr="00526756" w:rsidRDefault="00D80E33" w:rsidP="00D80E33">
            <w:pPr>
              <w:snapToGrid w:val="0"/>
              <w:ind w:left="0" w:right="0"/>
              <w:contextualSpacing/>
              <w:jc w:val="center"/>
              <w:rPr>
                <w:b/>
                <w:sz w:val="22"/>
                <w:szCs w:val="22"/>
              </w:rPr>
            </w:pP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sz w:val="22"/>
                <w:szCs w:val="22"/>
              </w:rPr>
              <w:t>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Хранение автотранспорта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2.7.1</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sz w:val="22"/>
                <w:szCs w:val="22"/>
              </w:rPr>
              <w:t>2</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Отдых (рекреация)</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5.0</w:t>
            </w:r>
          </w:p>
        </w:tc>
      </w:tr>
    </w:tbl>
    <w:p w:rsidR="00D80E33" w:rsidRPr="0097275E" w:rsidRDefault="00D80E33" w:rsidP="00D80E33">
      <w:pPr>
        <w:pStyle w:val="a4"/>
        <w:spacing w:line="240" w:lineRule="auto"/>
        <w:ind w:left="0" w:right="0"/>
        <w:rPr>
          <w:sz w:val="16"/>
          <w:szCs w:val="16"/>
        </w:rPr>
      </w:pPr>
    </w:p>
    <w:p w:rsidR="00D80E33" w:rsidRDefault="00D80E33" w:rsidP="00D80E33">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D80E33" w:rsidRPr="00D80E33" w:rsidRDefault="00D80E33" w:rsidP="00D80E33">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D80E33" w:rsidTr="00D80E33">
        <w:trPr>
          <w:trHeight w:val="322"/>
        </w:trPr>
        <w:tc>
          <w:tcPr>
            <w:tcW w:w="567" w:type="dxa"/>
            <w:vAlign w:val="center"/>
          </w:tcPr>
          <w:p w:rsidR="00D80E33" w:rsidRPr="0097275E" w:rsidRDefault="00D80E33" w:rsidP="00D80E33">
            <w:pPr>
              <w:keepLines/>
              <w:snapToGrid w:val="0"/>
              <w:ind w:left="0" w:right="0"/>
              <w:jc w:val="center"/>
              <w:rPr>
                <w:sz w:val="20"/>
                <w:szCs w:val="20"/>
              </w:rPr>
            </w:pPr>
            <w:r w:rsidRPr="0097275E">
              <w:rPr>
                <w:sz w:val="20"/>
                <w:szCs w:val="20"/>
                <w:lang w:eastAsia="ar-SA"/>
              </w:rPr>
              <w:t>№</w:t>
            </w:r>
          </w:p>
          <w:p w:rsidR="00D80E33" w:rsidRPr="0097275E" w:rsidRDefault="00D80E33" w:rsidP="00D80E33">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D80E33" w:rsidRPr="0097275E" w:rsidRDefault="00D80E33" w:rsidP="00D80E33">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D80E33" w:rsidRPr="0097275E" w:rsidRDefault="00D80E33" w:rsidP="00D80E33">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Pr>
          <w:p w:rsidR="00D80E33" w:rsidRPr="008A337F" w:rsidRDefault="00D80E33" w:rsidP="00D80E33">
            <w:pPr>
              <w:snapToGrid w:val="0"/>
              <w:ind w:left="0" w:right="0"/>
              <w:rPr>
                <w:lang w:eastAsia="ar-SA"/>
              </w:rPr>
            </w:pPr>
          </w:p>
        </w:tc>
        <w:tc>
          <w:tcPr>
            <w:tcW w:w="5670" w:type="dxa"/>
          </w:tcPr>
          <w:p w:rsidR="00D80E33" w:rsidRPr="008A337F" w:rsidRDefault="00D80E33" w:rsidP="00D80E33">
            <w:pPr>
              <w:snapToGrid w:val="0"/>
              <w:ind w:left="0" w:right="0"/>
            </w:pPr>
            <w:r w:rsidRPr="008A337F">
              <w:rPr>
                <w:b/>
                <w:sz w:val="22"/>
                <w:szCs w:val="22"/>
                <w:lang w:eastAsia="ar-SA"/>
              </w:rPr>
              <w:t>Основные виды разрешенного использования</w:t>
            </w:r>
          </w:p>
        </w:tc>
        <w:tc>
          <w:tcPr>
            <w:tcW w:w="3119" w:type="dxa"/>
          </w:tcPr>
          <w:p w:rsidR="00D80E33" w:rsidRPr="008A337F" w:rsidRDefault="00D80E33" w:rsidP="00D80E33">
            <w:pPr>
              <w:snapToGrid w:val="0"/>
              <w:ind w:left="0" w:right="0"/>
              <w:jc w:val="center"/>
              <w:rPr>
                <w:b/>
                <w:lang w:eastAsia="ar-SA"/>
              </w:rPr>
            </w:pPr>
          </w:p>
        </w:tc>
      </w:tr>
      <w:tr w:rsidR="00D80E33" w:rsidTr="00D80E33">
        <w:trPr>
          <w:trHeight w:val="322"/>
        </w:trPr>
        <w:tc>
          <w:tcPr>
            <w:tcW w:w="567" w:type="dxa"/>
          </w:tcPr>
          <w:p w:rsidR="00D80E33" w:rsidRPr="001D44B0" w:rsidRDefault="00D80E33" w:rsidP="00D80E33">
            <w:pPr>
              <w:snapToGrid w:val="0"/>
              <w:ind w:left="0" w:right="0"/>
              <w:contextualSpacing/>
              <w:jc w:val="center"/>
              <w:rPr>
                <w:sz w:val="22"/>
                <w:szCs w:val="22"/>
              </w:rPr>
            </w:pPr>
            <w:r w:rsidRPr="001D44B0">
              <w:rPr>
                <w:sz w:val="22"/>
                <w:szCs w:val="22"/>
              </w:rPr>
              <w:t>1</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3.1</w:t>
            </w:r>
          </w:p>
        </w:tc>
      </w:tr>
      <w:tr w:rsidR="00D80E33" w:rsidTr="00D80E33">
        <w:trPr>
          <w:trHeight w:val="322"/>
        </w:trPr>
        <w:tc>
          <w:tcPr>
            <w:tcW w:w="567" w:type="dxa"/>
          </w:tcPr>
          <w:p w:rsidR="00D80E33" w:rsidRPr="001D44B0" w:rsidRDefault="00D80E33" w:rsidP="00D80E33">
            <w:pPr>
              <w:snapToGrid w:val="0"/>
              <w:ind w:left="0" w:right="0"/>
              <w:contextualSpacing/>
              <w:jc w:val="center"/>
              <w:rPr>
                <w:sz w:val="22"/>
                <w:szCs w:val="22"/>
              </w:rPr>
            </w:pPr>
            <w:r w:rsidRPr="001D44B0">
              <w:rPr>
                <w:sz w:val="22"/>
                <w:szCs w:val="22"/>
              </w:rPr>
              <w:t>2</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Социальное обслуживание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3.2</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3</w:t>
            </w:r>
          </w:p>
        </w:tc>
        <w:tc>
          <w:tcPr>
            <w:tcW w:w="5670" w:type="dxa"/>
          </w:tcPr>
          <w:p w:rsidR="00D80E33" w:rsidRPr="001D44B0" w:rsidRDefault="00D80E33" w:rsidP="00D80E33">
            <w:pPr>
              <w:ind w:left="0" w:right="0"/>
              <w:rPr>
                <w:sz w:val="22"/>
                <w:szCs w:val="22"/>
              </w:rPr>
            </w:pPr>
            <w:r w:rsidRPr="001D44B0">
              <w:rPr>
                <w:sz w:val="22"/>
                <w:szCs w:val="22"/>
                <w:lang w:eastAsia="ar-SA"/>
              </w:rPr>
              <w:t xml:space="preserve"> Бытовое обслуживание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3.3</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4</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Здравоохранение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3.4</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5</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Культурное развитие</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3.6</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6</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Религиозное развитие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3.7</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7</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Общественное управление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3.8</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8</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Ветеринарное обслуживание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3.10</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9</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Предпринимательство</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4.0</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10</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Деловое управление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4.1</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11</w:t>
            </w:r>
          </w:p>
        </w:tc>
        <w:tc>
          <w:tcPr>
            <w:tcW w:w="5670" w:type="dxa"/>
          </w:tcPr>
          <w:p w:rsidR="00D80E33" w:rsidRPr="001D44B0" w:rsidRDefault="00D80E33" w:rsidP="00D80E33">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4.2</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12</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Рынки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4.3</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13</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Магазины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4.4</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14</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4.5</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15</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Общественное питание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4.6</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16</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4.7</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17</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Развлечения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4.8</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18</w:t>
            </w:r>
          </w:p>
        </w:tc>
        <w:tc>
          <w:tcPr>
            <w:tcW w:w="5670" w:type="dxa"/>
          </w:tcPr>
          <w:p w:rsidR="00D80E33" w:rsidRPr="001D44B0" w:rsidRDefault="00D80E33" w:rsidP="00D80E33">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4.10</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lastRenderedPageBreak/>
              <w:t>19</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Спорт</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5.7</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20</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Связь</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6.8</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21</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7.2.3</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22</w:t>
            </w:r>
          </w:p>
        </w:tc>
        <w:tc>
          <w:tcPr>
            <w:tcW w:w="5670" w:type="dxa"/>
          </w:tcPr>
          <w:p w:rsidR="00D80E33" w:rsidRPr="001D44B0" w:rsidRDefault="00D80E33" w:rsidP="00D80E33">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8.3</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23</w:t>
            </w:r>
          </w:p>
        </w:tc>
        <w:tc>
          <w:tcPr>
            <w:tcW w:w="5670" w:type="dxa"/>
          </w:tcPr>
          <w:p w:rsidR="00D80E33" w:rsidRPr="001D44B0" w:rsidRDefault="00D80E33" w:rsidP="00D80E33">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12.0</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p>
        </w:tc>
        <w:tc>
          <w:tcPr>
            <w:tcW w:w="5670" w:type="dxa"/>
          </w:tcPr>
          <w:p w:rsidR="00D80E33" w:rsidRPr="001D44B0" w:rsidRDefault="00D80E33" w:rsidP="00D80E33">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D80E33" w:rsidRPr="001D44B0" w:rsidRDefault="00D80E33" w:rsidP="00D80E33">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1</w:t>
            </w:r>
          </w:p>
        </w:tc>
        <w:tc>
          <w:tcPr>
            <w:tcW w:w="5670" w:type="dxa"/>
          </w:tcPr>
          <w:p w:rsidR="00D80E33" w:rsidRPr="001D44B0" w:rsidRDefault="00D80E33" w:rsidP="00D80E33">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3.9</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p>
        </w:tc>
        <w:tc>
          <w:tcPr>
            <w:tcW w:w="5670" w:type="dxa"/>
          </w:tcPr>
          <w:p w:rsidR="00D80E33" w:rsidRPr="001D44B0" w:rsidRDefault="00D80E33" w:rsidP="00D80E33">
            <w:pPr>
              <w:snapToGrid w:val="0"/>
              <w:ind w:left="0" w:right="0"/>
              <w:rPr>
                <w:sz w:val="22"/>
                <w:szCs w:val="22"/>
              </w:rPr>
            </w:pPr>
            <w:r w:rsidRPr="001D44B0">
              <w:rPr>
                <w:b/>
                <w:bCs/>
                <w:sz w:val="22"/>
                <w:szCs w:val="22"/>
              </w:rPr>
              <w:t>Вспомогательные виды использования</w:t>
            </w:r>
          </w:p>
        </w:tc>
        <w:tc>
          <w:tcPr>
            <w:tcW w:w="3119" w:type="dxa"/>
          </w:tcPr>
          <w:p w:rsidR="00D80E33" w:rsidRPr="001D44B0" w:rsidRDefault="00D80E33" w:rsidP="00D80E33">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sidRPr="001D44B0">
              <w:rPr>
                <w:sz w:val="22"/>
                <w:szCs w:val="22"/>
                <w:lang w:eastAsia="ar-SA"/>
              </w:rPr>
              <w:t>1</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Служебные гаражи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4.9</w:t>
            </w:r>
          </w:p>
        </w:tc>
      </w:tr>
    </w:tbl>
    <w:p w:rsidR="00D80E33" w:rsidRPr="00D80E33" w:rsidRDefault="00D80E33" w:rsidP="00D80E33">
      <w:pPr>
        <w:autoSpaceDE w:val="0"/>
        <w:autoSpaceDN w:val="0"/>
        <w:adjustRightInd w:val="0"/>
        <w:spacing w:line="240" w:lineRule="auto"/>
        <w:ind w:left="0" w:right="0"/>
        <w:jc w:val="both"/>
        <w:rPr>
          <w:b/>
          <w:bCs/>
          <w:sz w:val="16"/>
          <w:szCs w:val="16"/>
        </w:rPr>
      </w:pPr>
      <w:r>
        <w:rPr>
          <w:b/>
          <w:bCs/>
          <w:sz w:val="28"/>
          <w:szCs w:val="28"/>
        </w:rPr>
        <w:t xml:space="preserve">   </w:t>
      </w:r>
    </w:p>
    <w:p w:rsidR="00D80E33" w:rsidRPr="00FC1602" w:rsidRDefault="00D80E33" w:rsidP="00D80E33">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D80E33" w:rsidRPr="00FC1602" w:rsidRDefault="00D80E33" w:rsidP="00D80E33">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jc w:val="both"/>
        <w:rPr>
          <w:b/>
          <w:bCs/>
          <w:sz w:val="28"/>
          <w:szCs w:val="28"/>
        </w:rPr>
      </w:pPr>
    </w:p>
    <w:p w:rsidR="00D80E33" w:rsidRPr="00EE00A5" w:rsidRDefault="00D80E33" w:rsidP="00D80E33">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D80E33" w:rsidRDefault="00D80E33" w:rsidP="00D80E33">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D80E33" w:rsidRPr="0097275E" w:rsidRDefault="00D80E33" w:rsidP="00D80E33">
      <w:pPr>
        <w:spacing w:line="240" w:lineRule="auto"/>
        <w:ind w:left="0" w:right="0"/>
        <w:jc w:val="both"/>
        <w:rPr>
          <w:b/>
          <w:bCs/>
          <w:sz w:val="16"/>
          <w:szCs w:val="16"/>
        </w:rPr>
      </w:pPr>
    </w:p>
    <w:p w:rsidR="00D80E33" w:rsidRDefault="00D80E33" w:rsidP="00D80E33">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t xml:space="preserve">                                      </w:t>
      </w:r>
      <w:proofErr w:type="spellStart"/>
      <w:r>
        <w:rPr>
          <w:b/>
          <w:bCs/>
          <w:sz w:val="28"/>
          <w:szCs w:val="28"/>
        </w:rPr>
        <w:t>А.И.Феронов</w:t>
      </w:r>
      <w:proofErr w:type="spellEnd"/>
    </w:p>
    <w:p w:rsidR="00D80E33" w:rsidRDefault="00D80E33" w:rsidP="00D80E33">
      <w:pPr>
        <w:spacing w:line="240" w:lineRule="auto"/>
        <w:ind w:left="0" w:right="0"/>
        <w:jc w:val="both"/>
        <w:rPr>
          <w:b/>
          <w:bCs/>
          <w:sz w:val="28"/>
          <w:szCs w:val="28"/>
        </w:rPr>
      </w:pPr>
    </w:p>
    <w:p w:rsidR="00D80E33" w:rsidRDefault="00D80E33" w:rsidP="00D80E33">
      <w:pPr>
        <w:spacing w:line="240" w:lineRule="auto"/>
        <w:ind w:left="0" w:right="0"/>
        <w:rPr>
          <w:b/>
          <w:bCs/>
          <w:sz w:val="28"/>
          <w:szCs w:val="28"/>
        </w:rPr>
      </w:pPr>
    </w:p>
    <w:p w:rsidR="00D80E33" w:rsidRDefault="00D80E33" w:rsidP="00D80E33"/>
    <w:p w:rsidR="002C04E0" w:rsidRDefault="002C04E0"/>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Pr="00927451" w:rsidRDefault="00927451" w:rsidP="00927451">
      <w:pPr>
        <w:spacing w:line="240" w:lineRule="auto"/>
        <w:ind w:left="0"/>
        <w:jc w:val="right"/>
        <w:rPr>
          <w:b/>
          <w:bCs/>
          <w:i/>
          <w:sz w:val="28"/>
          <w:szCs w:val="28"/>
          <w:highlight w:val="yellow"/>
        </w:rPr>
      </w:pPr>
      <w:r>
        <w:rPr>
          <w:b/>
          <w:bCs/>
          <w:i/>
          <w:sz w:val="28"/>
          <w:szCs w:val="28"/>
        </w:rPr>
        <w:lastRenderedPageBreak/>
        <w:t>ПРОЕКТ № 2</w:t>
      </w:r>
    </w:p>
    <w:p w:rsidR="00D80E33" w:rsidRDefault="00D80E33"/>
    <w:p w:rsidR="00D80E33" w:rsidRDefault="00D80E33"/>
    <w:p w:rsidR="00D80E33" w:rsidRDefault="00D80E33" w:rsidP="00D80E33">
      <w:pPr>
        <w:spacing w:line="240" w:lineRule="auto"/>
        <w:ind w:left="0"/>
        <w:rPr>
          <w:b/>
          <w:bCs/>
          <w:sz w:val="28"/>
          <w:szCs w:val="28"/>
          <w:highlight w:val="yellow"/>
        </w:rPr>
      </w:pPr>
      <w:r w:rsidRPr="004A12C7">
        <w:rPr>
          <w:noProof/>
          <w:highlight w:val="yellow"/>
        </w:rPr>
        <w:drawing>
          <wp:anchor distT="0" distB="0" distL="114300" distR="114300" simplePos="0" relativeHeight="251689984" behindDoc="0" locked="0" layoutInCell="1" allowOverlap="1" wp14:anchorId="0839F7FC" wp14:editId="32EB3DA3">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80E33" w:rsidRPr="004A12C7" w:rsidRDefault="00D80E33" w:rsidP="00D80E33">
      <w:pPr>
        <w:spacing w:line="240" w:lineRule="auto"/>
        <w:rPr>
          <w:b/>
          <w:bCs/>
          <w:sz w:val="28"/>
          <w:szCs w:val="28"/>
          <w:highlight w:val="yellow"/>
        </w:rPr>
      </w:pPr>
    </w:p>
    <w:p w:rsidR="00D80E33" w:rsidRPr="004A12C7" w:rsidRDefault="00D80E33" w:rsidP="00D80E33">
      <w:pPr>
        <w:tabs>
          <w:tab w:val="left" w:pos="1725"/>
          <w:tab w:val="center" w:pos="4677"/>
        </w:tabs>
        <w:spacing w:line="240" w:lineRule="auto"/>
        <w:jc w:val="center"/>
        <w:rPr>
          <w:i/>
          <w:iCs/>
          <w:color w:val="000000"/>
          <w:sz w:val="32"/>
          <w:szCs w:val="32"/>
          <w:highlight w:val="yellow"/>
        </w:rPr>
      </w:pP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D80E33" w:rsidRPr="00B91850" w:rsidRDefault="00D80E33" w:rsidP="00D80E33">
      <w:pPr>
        <w:tabs>
          <w:tab w:val="left" w:pos="1725"/>
          <w:tab w:val="center" w:pos="4677"/>
        </w:tabs>
        <w:spacing w:line="240" w:lineRule="auto"/>
        <w:jc w:val="center"/>
        <w:rPr>
          <w:i/>
          <w:iCs/>
          <w:sz w:val="16"/>
          <w:szCs w:val="16"/>
        </w:rPr>
      </w:pPr>
    </w:p>
    <w:p w:rsidR="00D80E33" w:rsidRPr="00B91850" w:rsidRDefault="00D80E33" w:rsidP="00D80E33">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D80E33" w:rsidRPr="00B91850" w:rsidRDefault="00D80E33" w:rsidP="00D80E33">
      <w:pPr>
        <w:spacing w:line="240" w:lineRule="auto"/>
        <w:rPr>
          <w:color w:val="000000"/>
          <w:sz w:val="28"/>
          <w:szCs w:val="28"/>
        </w:rPr>
      </w:pPr>
      <w:r>
        <w:rPr>
          <w:noProof/>
        </w:rPr>
        <mc:AlternateContent>
          <mc:Choice Requires="wps">
            <w:drawing>
              <wp:anchor distT="4294967294" distB="4294967294" distL="114300" distR="114300" simplePos="0" relativeHeight="251687936"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688960"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D80E33" w:rsidRDefault="00D80E33" w:rsidP="00D80E33">
      <w:pPr>
        <w:pStyle w:val="3"/>
        <w:spacing w:before="0" w:line="240" w:lineRule="auto"/>
        <w:jc w:val="center"/>
        <w:rPr>
          <w:rFonts w:ascii="Times New Roman" w:hAnsi="Times New Roman" w:cs="Times New Roman"/>
          <w:color w:val="auto"/>
          <w:sz w:val="28"/>
          <w:szCs w:val="28"/>
        </w:rPr>
      </w:pPr>
    </w:p>
    <w:p w:rsidR="00D80E33" w:rsidRDefault="00D80E33" w:rsidP="00D80E33">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D80E33" w:rsidRDefault="00D80E33" w:rsidP="00D80E33">
      <w:pPr>
        <w:spacing w:line="240" w:lineRule="auto"/>
      </w:pPr>
    </w:p>
    <w:p w:rsidR="00D80E33" w:rsidRDefault="00D80E33" w:rsidP="00D80E33">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rPr>
          <w:b/>
          <w:bCs/>
          <w:sz w:val="28"/>
          <w:szCs w:val="28"/>
          <w:highlight w:val="yellow"/>
        </w:rPr>
      </w:pPr>
    </w:p>
    <w:p w:rsidR="00D80E33" w:rsidRDefault="00D80E33" w:rsidP="00D80E33">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Беспаловского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52/482</w:t>
      </w:r>
    </w:p>
    <w:p w:rsidR="00D80E33" w:rsidRPr="00FC1602" w:rsidRDefault="00D80E33" w:rsidP="00D80E33">
      <w:pPr>
        <w:spacing w:line="240" w:lineRule="auto"/>
        <w:ind w:left="0" w:right="0"/>
        <w:rPr>
          <w:sz w:val="28"/>
          <w:szCs w:val="28"/>
        </w:rPr>
      </w:pPr>
    </w:p>
    <w:p w:rsidR="00D80E33" w:rsidRPr="00F14EE1" w:rsidRDefault="00D80E33" w:rsidP="00D80E33">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Беспаловского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52/482</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Беспаловского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32</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D80E33" w:rsidRDefault="00D80E33" w:rsidP="00D80E33">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Беспаловского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D80E33" w:rsidRDefault="00A83AD0" w:rsidP="00D80E33">
      <w:pPr>
        <w:pStyle w:val="a4"/>
        <w:spacing w:line="240" w:lineRule="auto"/>
        <w:ind w:left="0" w:right="0"/>
        <w:jc w:val="both"/>
        <w:rPr>
          <w:sz w:val="28"/>
          <w:szCs w:val="28"/>
        </w:rPr>
      </w:pPr>
      <w:r>
        <w:rPr>
          <w:sz w:val="28"/>
          <w:szCs w:val="28"/>
        </w:rPr>
        <w:t xml:space="preserve">        1.1. В</w:t>
      </w:r>
      <w:r w:rsidR="00D80E33">
        <w:rPr>
          <w:sz w:val="28"/>
          <w:szCs w:val="28"/>
        </w:rPr>
        <w:t xml:space="preserve"> пункте 1 статьи 18 таблицу изложить в следующей редакции:</w:t>
      </w:r>
    </w:p>
    <w:p w:rsidR="00D80E33" w:rsidRPr="00D80E33" w:rsidRDefault="00D80E33" w:rsidP="00D80E33">
      <w:pPr>
        <w:pStyle w:val="a4"/>
        <w:spacing w:line="240" w:lineRule="auto"/>
        <w:ind w:left="0" w:right="0"/>
        <w:jc w:val="both"/>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D80E33" w:rsidTr="00D80E33">
        <w:trPr>
          <w:trHeight w:val="322"/>
        </w:trPr>
        <w:tc>
          <w:tcPr>
            <w:tcW w:w="567" w:type="dxa"/>
            <w:vAlign w:val="center"/>
          </w:tcPr>
          <w:p w:rsidR="00D80E33" w:rsidRPr="0097275E" w:rsidRDefault="00D80E33" w:rsidP="00D80E33">
            <w:pPr>
              <w:keepLines/>
              <w:snapToGrid w:val="0"/>
              <w:ind w:left="0" w:right="0"/>
              <w:contextualSpacing/>
              <w:jc w:val="center"/>
              <w:rPr>
                <w:sz w:val="20"/>
                <w:szCs w:val="20"/>
              </w:rPr>
            </w:pPr>
            <w:r w:rsidRPr="0097275E">
              <w:rPr>
                <w:color w:val="000000"/>
                <w:sz w:val="20"/>
                <w:szCs w:val="20"/>
              </w:rPr>
              <w:t>№</w:t>
            </w:r>
          </w:p>
          <w:p w:rsidR="00D80E33" w:rsidRPr="0097275E" w:rsidRDefault="00D80E33" w:rsidP="00D80E33">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D80E33" w:rsidRPr="0097275E" w:rsidRDefault="00D80E33" w:rsidP="00D80E33">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D80E33" w:rsidRPr="0097275E" w:rsidRDefault="00D80E33" w:rsidP="00D80E33">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Pr>
          <w:p w:rsidR="00D80E33" w:rsidRPr="00F060B3" w:rsidRDefault="00D80E33" w:rsidP="00D80E33">
            <w:pPr>
              <w:snapToGrid w:val="0"/>
              <w:ind w:left="0" w:right="0"/>
              <w:contextualSpacing/>
              <w:jc w:val="center"/>
              <w:rPr>
                <w:color w:val="000000"/>
              </w:rPr>
            </w:pPr>
          </w:p>
        </w:tc>
        <w:tc>
          <w:tcPr>
            <w:tcW w:w="5670" w:type="dxa"/>
          </w:tcPr>
          <w:p w:rsidR="00D80E33" w:rsidRPr="00F060B3" w:rsidRDefault="00D80E33" w:rsidP="00D80E33">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D80E33" w:rsidRPr="00F060B3" w:rsidRDefault="00D80E33" w:rsidP="00D80E33">
            <w:pPr>
              <w:snapToGrid w:val="0"/>
              <w:ind w:left="0" w:right="0"/>
              <w:contextualSpacing/>
              <w:jc w:val="center"/>
              <w:rPr>
                <w:b/>
                <w:color w:val="000000"/>
              </w:rPr>
            </w:pP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t>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lastRenderedPageBreak/>
              <w:t>2</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2.1.1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3</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2.2</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4</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2.3</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5</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2.7</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6</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3.1</w:t>
            </w:r>
          </w:p>
        </w:tc>
      </w:tr>
      <w:tr w:rsidR="00D80E33" w:rsidTr="00D80E33">
        <w:trPr>
          <w:trHeight w:val="286"/>
        </w:trPr>
        <w:tc>
          <w:tcPr>
            <w:tcW w:w="567" w:type="dxa"/>
          </w:tcPr>
          <w:p w:rsidR="00D80E33" w:rsidRPr="00526756" w:rsidRDefault="00D80E33" w:rsidP="00D80E33">
            <w:pPr>
              <w:snapToGrid w:val="0"/>
              <w:ind w:left="0" w:right="0"/>
              <w:contextualSpacing/>
              <w:jc w:val="center"/>
              <w:rPr>
                <w:color w:val="000000"/>
                <w:sz w:val="22"/>
                <w:szCs w:val="22"/>
              </w:rPr>
            </w:pPr>
            <w:r>
              <w:rPr>
                <w:color w:val="000000"/>
                <w:sz w:val="22"/>
                <w:szCs w:val="22"/>
              </w:rPr>
              <w:t>7</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Здравоохранение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3.4</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8</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Культурное развитие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3.6</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9</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3.7</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10</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 xml:space="preserve">Магазины </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4.4</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5.1.3</w:t>
            </w:r>
          </w:p>
        </w:tc>
      </w:tr>
      <w:tr w:rsidR="00D80E33" w:rsidTr="00D80E33">
        <w:trPr>
          <w:trHeight w:val="286"/>
        </w:trPr>
        <w:tc>
          <w:tcPr>
            <w:tcW w:w="567" w:type="dxa"/>
          </w:tcPr>
          <w:p w:rsidR="00D80E33" w:rsidRDefault="00D80E33" w:rsidP="00D80E33">
            <w:pPr>
              <w:snapToGrid w:val="0"/>
              <w:ind w:left="0" w:right="0"/>
              <w:contextualSpacing/>
              <w:jc w:val="center"/>
              <w:rPr>
                <w:sz w:val="22"/>
                <w:szCs w:val="22"/>
              </w:rPr>
            </w:pPr>
            <w:r>
              <w:rPr>
                <w:sz w:val="22"/>
                <w:szCs w:val="22"/>
              </w:rPr>
              <w:t>12</w:t>
            </w:r>
          </w:p>
        </w:tc>
        <w:tc>
          <w:tcPr>
            <w:tcW w:w="5670" w:type="dxa"/>
          </w:tcPr>
          <w:p w:rsidR="00D80E33" w:rsidRPr="00526756" w:rsidRDefault="00D80E33" w:rsidP="00D80E33">
            <w:pPr>
              <w:snapToGrid w:val="0"/>
              <w:ind w:left="0" w:right="0"/>
              <w:contextualSpacing/>
              <w:jc w:val="both"/>
              <w:rPr>
                <w:sz w:val="22"/>
                <w:szCs w:val="22"/>
              </w:rPr>
            </w:pPr>
            <w:r>
              <w:rPr>
                <w:sz w:val="22"/>
                <w:szCs w:val="22"/>
              </w:rPr>
              <w:t>Связь</w:t>
            </w:r>
          </w:p>
        </w:tc>
        <w:tc>
          <w:tcPr>
            <w:tcW w:w="3118" w:type="dxa"/>
          </w:tcPr>
          <w:p w:rsidR="00D80E33" w:rsidRPr="00526756" w:rsidRDefault="00D80E33" w:rsidP="00D80E33">
            <w:pPr>
              <w:snapToGrid w:val="0"/>
              <w:ind w:left="0" w:right="0"/>
              <w:contextualSpacing/>
              <w:jc w:val="center"/>
              <w:rPr>
                <w:sz w:val="22"/>
                <w:szCs w:val="22"/>
              </w:rPr>
            </w:pPr>
            <w:r>
              <w:rPr>
                <w:sz w:val="22"/>
                <w:szCs w:val="22"/>
              </w:rPr>
              <w:t>6.8</w:t>
            </w:r>
          </w:p>
        </w:tc>
      </w:tr>
      <w:tr w:rsidR="00D80E33" w:rsidTr="00D80E33">
        <w:trPr>
          <w:trHeight w:val="286"/>
        </w:trPr>
        <w:tc>
          <w:tcPr>
            <w:tcW w:w="567" w:type="dxa"/>
          </w:tcPr>
          <w:p w:rsidR="00D80E33" w:rsidRPr="00526756" w:rsidRDefault="00D80E33" w:rsidP="00D80E33">
            <w:pPr>
              <w:snapToGrid w:val="0"/>
              <w:ind w:left="0" w:right="0"/>
              <w:contextualSpacing/>
              <w:jc w:val="center"/>
              <w:rPr>
                <w:sz w:val="22"/>
                <w:szCs w:val="22"/>
              </w:rPr>
            </w:pPr>
            <w:r>
              <w:rPr>
                <w:sz w:val="22"/>
                <w:szCs w:val="22"/>
              </w:rPr>
              <w:t>13</w:t>
            </w:r>
          </w:p>
        </w:tc>
        <w:tc>
          <w:tcPr>
            <w:tcW w:w="5670" w:type="dxa"/>
          </w:tcPr>
          <w:p w:rsidR="00D80E33" w:rsidRPr="00526756" w:rsidRDefault="00D80E33" w:rsidP="00D80E33">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12.0</w:t>
            </w:r>
          </w:p>
        </w:tc>
      </w:tr>
      <w:tr w:rsidR="00D80E33" w:rsidTr="00D80E33">
        <w:trPr>
          <w:trHeight w:val="322"/>
        </w:trPr>
        <w:tc>
          <w:tcPr>
            <w:tcW w:w="567" w:type="dxa"/>
          </w:tcPr>
          <w:p w:rsidR="00D80E33" w:rsidRPr="00526756" w:rsidRDefault="00D80E33" w:rsidP="00D80E33">
            <w:pPr>
              <w:snapToGrid w:val="0"/>
              <w:ind w:left="0" w:right="0"/>
              <w:contextualSpacing/>
              <w:jc w:val="center"/>
              <w:rPr>
                <w:color w:val="000000"/>
                <w:sz w:val="22"/>
                <w:szCs w:val="22"/>
              </w:rPr>
            </w:pPr>
          </w:p>
        </w:tc>
        <w:tc>
          <w:tcPr>
            <w:tcW w:w="5670" w:type="dxa"/>
          </w:tcPr>
          <w:p w:rsidR="00D80E33" w:rsidRPr="00526756" w:rsidRDefault="00D80E33" w:rsidP="00D80E33">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D80E33" w:rsidRPr="00526756" w:rsidRDefault="00D80E33" w:rsidP="00D80E33">
            <w:pPr>
              <w:snapToGrid w:val="0"/>
              <w:ind w:left="0" w:right="0"/>
              <w:contextualSpacing/>
              <w:jc w:val="center"/>
              <w:rPr>
                <w:b/>
                <w:color w:val="000000"/>
                <w:sz w:val="22"/>
                <w:szCs w:val="22"/>
              </w:rPr>
            </w:pP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t>1</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color w:val="000000"/>
                <w:sz w:val="22"/>
                <w:szCs w:val="22"/>
              </w:rPr>
              <w:t>3.2</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color w:val="000000"/>
                <w:sz w:val="22"/>
                <w:szCs w:val="22"/>
              </w:rPr>
              <w:t>2</w:t>
            </w:r>
          </w:p>
        </w:tc>
        <w:tc>
          <w:tcPr>
            <w:tcW w:w="5670" w:type="dxa"/>
          </w:tcPr>
          <w:p w:rsidR="00D80E33" w:rsidRPr="00526756" w:rsidRDefault="00D80E33" w:rsidP="00D80E33">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3.10</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Pr>
                <w:sz w:val="22"/>
                <w:szCs w:val="22"/>
              </w:rPr>
              <w:t>3</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3.5</w:t>
            </w:r>
          </w:p>
        </w:tc>
      </w:tr>
      <w:tr w:rsidR="00D80E33" w:rsidTr="00D80E33">
        <w:trPr>
          <w:trHeight w:val="322"/>
        </w:trPr>
        <w:tc>
          <w:tcPr>
            <w:tcW w:w="567" w:type="dxa"/>
          </w:tcPr>
          <w:p w:rsidR="00D80E33" w:rsidRPr="00526756" w:rsidRDefault="00D80E33" w:rsidP="00D80E33">
            <w:pPr>
              <w:snapToGrid w:val="0"/>
              <w:ind w:left="0" w:right="0"/>
              <w:contextualSpacing/>
              <w:jc w:val="center"/>
              <w:rPr>
                <w:b/>
                <w:sz w:val="22"/>
                <w:szCs w:val="22"/>
              </w:rPr>
            </w:pPr>
          </w:p>
        </w:tc>
        <w:tc>
          <w:tcPr>
            <w:tcW w:w="5670" w:type="dxa"/>
          </w:tcPr>
          <w:p w:rsidR="00D80E33" w:rsidRPr="00526756" w:rsidRDefault="00D80E33" w:rsidP="00D80E33">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D80E33" w:rsidRPr="00526756" w:rsidRDefault="00D80E33" w:rsidP="00D80E33">
            <w:pPr>
              <w:snapToGrid w:val="0"/>
              <w:ind w:left="0" w:right="0"/>
              <w:contextualSpacing/>
              <w:jc w:val="center"/>
              <w:rPr>
                <w:b/>
                <w:sz w:val="22"/>
                <w:szCs w:val="22"/>
              </w:rPr>
            </w:pP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sz w:val="22"/>
                <w:szCs w:val="22"/>
              </w:rPr>
              <w:t>1</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Хранение автотранспорта</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2.7.1</w:t>
            </w:r>
          </w:p>
        </w:tc>
      </w:tr>
      <w:tr w:rsidR="00D80E33" w:rsidTr="00D80E33">
        <w:trPr>
          <w:trHeight w:val="322"/>
        </w:trPr>
        <w:tc>
          <w:tcPr>
            <w:tcW w:w="567" w:type="dxa"/>
          </w:tcPr>
          <w:p w:rsidR="00D80E33" w:rsidRPr="00526756" w:rsidRDefault="00D80E33" w:rsidP="00D80E33">
            <w:pPr>
              <w:snapToGrid w:val="0"/>
              <w:ind w:left="0" w:right="0"/>
              <w:contextualSpacing/>
              <w:jc w:val="center"/>
              <w:rPr>
                <w:sz w:val="22"/>
                <w:szCs w:val="22"/>
              </w:rPr>
            </w:pPr>
            <w:r w:rsidRPr="00526756">
              <w:rPr>
                <w:sz w:val="22"/>
                <w:szCs w:val="22"/>
              </w:rPr>
              <w:t>2</w:t>
            </w:r>
          </w:p>
        </w:tc>
        <w:tc>
          <w:tcPr>
            <w:tcW w:w="5670" w:type="dxa"/>
          </w:tcPr>
          <w:p w:rsidR="00D80E33" w:rsidRPr="00526756" w:rsidRDefault="00D80E33" w:rsidP="00D80E33">
            <w:pPr>
              <w:snapToGrid w:val="0"/>
              <w:ind w:left="0" w:right="0"/>
              <w:contextualSpacing/>
              <w:jc w:val="both"/>
              <w:rPr>
                <w:sz w:val="22"/>
                <w:szCs w:val="22"/>
              </w:rPr>
            </w:pPr>
            <w:r w:rsidRPr="00526756">
              <w:rPr>
                <w:sz w:val="22"/>
                <w:szCs w:val="22"/>
              </w:rPr>
              <w:t>Отдых (рекреация)</w:t>
            </w:r>
          </w:p>
        </w:tc>
        <w:tc>
          <w:tcPr>
            <w:tcW w:w="3118" w:type="dxa"/>
          </w:tcPr>
          <w:p w:rsidR="00D80E33" w:rsidRPr="00526756" w:rsidRDefault="00D80E33" w:rsidP="00D80E33">
            <w:pPr>
              <w:snapToGrid w:val="0"/>
              <w:ind w:left="0" w:right="0"/>
              <w:contextualSpacing/>
              <w:jc w:val="center"/>
              <w:rPr>
                <w:sz w:val="22"/>
                <w:szCs w:val="22"/>
              </w:rPr>
            </w:pPr>
            <w:r w:rsidRPr="00526756">
              <w:rPr>
                <w:sz w:val="22"/>
                <w:szCs w:val="22"/>
              </w:rPr>
              <w:t>5.0</w:t>
            </w:r>
          </w:p>
        </w:tc>
      </w:tr>
    </w:tbl>
    <w:p w:rsidR="00D80E33" w:rsidRPr="0097275E" w:rsidRDefault="00D80E33" w:rsidP="00D80E33">
      <w:pPr>
        <w:pStyle w:val="a4"/>
        <w:spacing w:line="240" w:lineRule="auto"/>
        <w:ind w:left="0" w:right="0"/>
        <w:rPr>
          <w:sz w:val="16"/>
          <w:szCs w:val="16"/>
        </w:rPr>
      </w:pPr>
    </w:p>
    <w:p w:rsidR="00D80E33" w:rsidRDefault="00D80E33" w:rsidP="00D80E33">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D80E33" w:rsidRPr="00D80E33" w:rsidRDefault="00D80E33" w:rsidP="00D80E33">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D80E33" w:rsidTr="00D80E33">
        <w:trPr>
          <w:trHeight w:val="322"/>
        </w:trPr>
        <w:tc>
          <w:tcPr>
            <w:tcW w:w="567" w:type="dxa"/>
            <w:vAlign w:val="center"/>
          </w:tcPr>
          <w:p w:rsidR="00D80E33" w:rsidRPr="0097275E" w:rsidRDefault="00D80E33" w:rsidP="00D80E33">
            <w:pPr>
              <w:keepLines/>
              <w:snapToGrid w:val="0"/>
              <w:ind w:left="0" w:right="0"/>
              <w:jc w:val="center"/>
              <w:rPr>
                <w:sz w:val="20"/>
                <w:szCs w:val="20"/>
              </w:rPr>
            </w:pPr>
            <w:r w:rsidRPr="0097275E">
              <w:rPr>
                <w:sz w:val="20"/>
                <w:szCs w:val="20"/>
                <w:lang w:eastAsia="ar-SA"/>
              </w:rPr>
              <w:t>№</w:t>
            </w:r>
          </w:p>
          <w:p w:rsidR="00D80E33" w:rsidRPr="0097275E" w:rsidRDefault="00D80E33" w:rsidP="00D80E33">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D80E33" w:rsidRPr="0097275E" w:rsidRDefault="00D80E33" w:rsidP="00D80E33">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D80E33" w:rsidRPr="0097275E" w:rsidRDefault="00D80E33" w:rsidP="00D80E33">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Pr>
          <w:p w:rsidR="00D80E33" w:rsidRPr="008A337F" w:rsidRDefault="00D80E33" w:rsidP="00D80E33">
            <w:pPr>
              <w:snapToGrid w:val="0"/>
              <w:ind w:left="0" w:right="0"/>
              <w:rPr>
                <w:lang w:eastAsia="ar-SA"/>
              </w:rPr>
            </w:pPr>
          </w:p>
        </w:tc>
        <w:tc>
          <w:tcPr>
            <w:tcW w:w="5670" w:type="dxa"/>
          </w:tcPr>
          <w:p w:rsidR="00D80E33" w:rsidRPr="008A337F" w:rsidRDefault="00D80E33" w:rsidP="00D80E33">
            <w:pPr>
              <w:snapToGrid w:val="0"/>
              <w:ind w:left="0" w:right="0"/>
            </w:pPr>
            <w:r w:rsidRPr="008A337F">
              <w:rPr>
                <w:b/>
                <w:sz w:val="22"/>
                <w:szCs w:val="22"/>
                <w:lang w:eastAsia="ar-SA"/>
              </w:rPr>
              <w:t>Основные виды разрешенного использования</w:t>
            </w:r>
          </w:p>
        </w:tc>
        <w:tc>
          <w:tcPr>
            <w:tcW w:w="3119" w:type="dxa"/>
          </w:tcPr>
          <w:p w:rsidR="00D80E33" w:rsidRPr="008A337F" w:rsidRDefault="00D80E33" w:rsidP="00D80E33">
            <w:pPr>
              <w:snapToGrid w:val="0"/>
              <w:ind w:left="0" w:right="0"/>
              <w:jc w:val="center"/>
              <w:rPr>
                <w:b/>
                <w:lang w:eastAsia="ar-SA"/>
              </w:rPr>
            </w:pPr>
          </w:p>
        </w:tc>
      </w:tr>
      <w:tr w:rsidR="00D80E33" w:rsidTr="00D80E33">
        <w:trPr>
          <w:trHeight w:val="322"/>
        </w:trPr>
        <w:tc>
          <w:tcPr>
            <w:tcW w:w="567" w:type="dxa"/>
          </w:tcPr>
          <w:p w:rsidR="00D80E33" w:rsidRPr="001D44B0" w:rsidRDefault="00D80E33" w:rsidP="00D80E33">
            <w:pPr>
              <w:snapToGrid w:val="0"/>
              <w:ind w:left="0" w:right="0"/>
              <w:contextualSpacing/>
              <w:jc w:val="center"/>
              <w:rPr>
                <w:sz w:val="22"/>
                <w:szCs w:val="22"/>
              </w:rPr>
            </w:pPr>
            <w:r w:rsidRPr="001D44B0">
              <w:rPr>
                <w:sz w:val="22"/>
                <w:szCs w:val="22"/>
              </w:rPr>
              <w:t>1</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3.1</w:t>
            </w:r>
          </w:p>
        </w:tc>
      </w:tr>
      <w:tr w:rsidR="00D80E33" w:rsidTr="00D80E33">
        <w:trPr>
          <w:trHeight w:val="322"/>
        </w:trPr>
        <w:tc>
          <w:tcPr>
            <w:tcW w:w="567" w:type="dxa"/>
          </w:tcPr>
          <w:p w:rsidR="00D80E33" w:rsidRPr="001D44B0" w:rsidRDefault="00D80E33" w:rsidP="00D80E33">
            <w:pPr>
              <w:snapToGrid w:val="0"/>
              <w:ind w:left="0" w:right="0"/>
              <w:contextualSpacing/>
              <w:jc w:val="center"/>
              <w:rPr>
                <w:sz w:val="22"/>
                <w:szCs w:val="22"/>
              </w:rPr>
            </w:pPr>
            <w:r w:rsidRPr="001D44B0">
              <w:rPr>
                <w:sz w:val="22"/>
                <w:szCs w:val="22"/>
              </w:rPr>
              <w:t>2</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Социальное обслуживание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3.2</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3</w:t>
            </w:r>
          </w:p>
        </w:tc>
        <w:tc>
          <w:tcPr>
            <w:tcW w:w="5670" w:type="dxa"/>
          </w:tcPr>
          <w:p w:rsidR="00D80E33" w:rsidRPr="001D44B0" w:rsidRDefault="00D80E33" w:rsidP="00D80E33">
            <w:pPr>
              <w:ind w:left="0" w:right="0"/>
              <w:rPr>
                <w:sz w:val="22"/>
                <w:szCs w:val="22"/>
              </w:rPr>
            </w:pPr>
            <w:r w:rsidRPr="001D44B0">
              <w:rPr>
                <w:sz w:val="22"/>
                <w:szCs w:val="22"/>
                <w:lang w:eastAsia="ar-SA"/>
              </w:rPr>
              <w:t xml:space="preserve"> Бытовое обслуживание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3.3</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4</w:t>
            </w:r>
          </w:p>
        </w:tc>
        <w:tc>
          <w:tcPr>
            <w:tcW w:w="5670" w:type="dxa"/>
          </w:tcPr>
          <w:p w:rsidR="00D80E33" w:rsidRPr="001D44B0" w:rsidRDefault="00D80E33" w:rsidP="00D80E33">
            <w:pPr>
              <w:snapToGrid w:val="0"/>
              <w:ind w:left="0" w:right="0"/>
              <w:contextualSpacing/>
              <w:jc w:val="both"/>
              <w:rPr>
                <w:sz w:val="22"/>
                <w:szCs w:val="22"/>
              </w:rPr>
            </w:pPr>
            <w:r w:rsidRPr="001D44B0">
              <w:rPr>
                <w:sz w:val="22"/>
                <w:szCs w:val="22"/>
              </w:rPr>
              <w:t>Здравоохранение</w:t>
            </w:r>
          </w:p>
        </w:tc>
        <w:tc>
          <w:tcPr>
            <w:tcW w:w="3119" w:type="dxa"/>
          </w:tcPr>
          <w:p w:rsidR="00D80E33" w:rsidRPr="001D44B0" w:rsidRDefault="00D80E33" w:rsidP="00D80E33">
            <w:pPr>
              <w:snapToGrid w:val="0"/>
              <w:ind w:left="0" w:right="0"/>
              <w:contextualSpacing/>
              <w:jc w:val="center"/>
              <w:rPr>
                <w:sz w:val="22"/>
                <w:szCs w:val="22"/>
              </w:rPr>
            </w:pPr>
            <w:r w:rsidRPr="001D44B0">
              <w:rPr>
                <w:sz w:val="22"/>
                <w:szCs w:val="22"/>
              </w:rPr>
              <w:t>3.4</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5</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Культурное развитие</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3.6</w:t>
            </w:r>
          </w:p>
        </w:tc>
      </w:tr>
      <w:tr w:rsidR="00D80E33" w:rsidTr="00D80E33">
        <w:trPr>
          <w:trHeight w:val="322"/>
        </w:trPr>
        <w:tc>
          <w:tcPr>
            <w:tcW w:w="567" w:type="dxa"/>
          </w:tcPr>
          <w:p w:rsidR="00D80E33" w:rsidRPr="001D44B0" w:rsidRDefault="00D80E33" w:rsidP="00D80E33">
            <w:pPr>
              <w:snapToGrid w:val="0"/>
              <w:ind w:left="0" w:right="0"/>
              <w:contextualSpacing/>
              <w:jc w:val="center"/>
              <w:rPr>
                <w:color w:val="000000"/>
                <w:sz w:val="22"/>
                <w:szCs w:val="22"/>
              </w:rPr>
            </w:pPr>
            <w:r>
              <w:rPr>
                <w:color w:val="000000"/>
                <w:sz w:val="22"/>
                <w:szCs w:val="22"/>
              </w:rPr>
              <w:t>6</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Религиозное развитие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3.7</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7</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Общественное управление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3.8</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8</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Ветеринарное обслуживание</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3.10</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9</w:t>
            </w:r>
          </w:p>
        </w:tc>
        <w:tc>
          <w:tcPr>
            <w:tcW w:w="5670" w:type="dxa"/>
          </w:tcPr>
          <w:p w:rsidR="00D80E33" w:rsidRPr="001D44B0" w:rsidRDefault="00D80E33" w:rsidP="00D80E33">
            <w:pPr>
              <w:ind w:left="0" w:right="0"/>
              <w:rPr>
                <w:sz w:val="22"/>
                <w:szCs w:val="22"/>
                <w:lang w:eastAsia="ar-SA"/>
              </w:rPr>
            </w:pPr>
            <w:r w:rsidRPr="001D44B0">
              <w:rPr>
                <w:sz w:val="22"/>
                <w:szCs w:val="22"/>
                <w:lang w:eastAsia="ar-SA"/>
              </w:rPr>
              <w:t>Предпринимательство</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4.0</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10</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Деловое управление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4.1</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11</w:t>
            </w:r>
          </w:p>
        </w:tc>
        <w:tc>
          <w:tcPr>
            <w:tcW w:w="5670" w:type="dxa"/>
          </w:tcPr>
          <w:p w:rsidR="00D80E33" w:rsidRPr="001D44B0" w:rsidRDefault="00D80E33" w:rsidP="00D80E33">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4.2</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12</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Рынки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4.3</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13</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Магазины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4.4</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14</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4.5</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15</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Общественное питание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4.6</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16</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4.7</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17</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Развлечения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4.8</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18</w:t>
            </w:r>
          </w:p>
        </w:tc>
        <w:tc>
          <w:tcPr>
            <w:tcW w:w="5670" w:type="dxa"/>
          </w:tcPr>
          <w:p w:rsidR="00D80E33" w:rsidRPr="001D44B0" w:rsidRDefault="00D80E33" w:rsidP="00D80E33">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4.10</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19</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Спорт</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5.7</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lastRenderedPageBreak/>
              <w:t>20</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Связь</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6.8</w:t>
            </w: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Pr>
                <w:sz w:val="22"/>
                <w:szCs w:val="22"/>
              </w:rPr>
              <w:t>21</w:t>
            </w:r>
          </w:p>
        </w:tc>
        <w:tc>
          <w:tcPr>
            <w:tcW w:w="5670" w:type="dxa"/>
          </w:tcPr>
          <w:p w:rsidR="00D80E33" w:rsidRPr="001D44B0" w:rsidRDefault="00D80E33" w:rsidP="00D80E33">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7.2.3</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22</w:t>
            </w:r>
          </w:p>
        </w:tc>
        <w:tc>
          <w:tcPr>
            <w:tcW w:w="5670" w:type="dxa"/>
          </w:tcPr>
          <w:p w:rsidR="00D80E33" w:rsidRPr="001D44B0" w:rsidRDefault="00D80E33" w:rsidP="00D80E33">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8.3</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23</w:t>
            </w:r>
          </w:p>
        </w:tc>
        <w:tc>
          <w:tcPr>
            <w:tcW w:w="5670" w:type="dxa"/>
          </w:tcPr>
          <w:p w:rsidR="00D80E33" w:rsidRPr="001D44B0" w:rsidRDefault="00D80E33" w:rsidP="00D80E33">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12.0</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p>
        </w:tc>
        <w:tc>
          <w:tcPr>
            <w:tcW w:w="5670" w:type="dxa"/>
          </w:tcPr>
          <w:p w:rsidR="00D80E33" w:rsidRPr="001D44B0" w:rsidRDefault="00D80E33" w:rsidP="00D80E33">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D80E33" w:rsidRPr="001D44B0" w:rsidRDefault="00D80E33" w:rsidP="00D80E33">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r>
              <w:rPr>
                <w:sz w:val="22"/>
                <w:szCs w:val="22"/>
                <w:lang w:eastAsia="ar-SA"/>
              </w:rPr>
              <w:t>1</w:t>
            </w:r>
          </w:p>
        </w:tc>
        <w:tc>
          <w:tcPr>
            <w:tcW w:w="5670" w:type="dxa"/>
          </w:tcPr>
          <w:p w:rsidR="00D80E33" w:rsidRPr="001D44B0" w:rsidRDefault="00D80E33" w:rsidP="00D80E33">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D80E33" w:rsidRPr="001D44B0" w:rsidRDefault="00D80E33" w:rsidP="00D80E33">
            <w:pPr>
              <w:snapToGrid w:val="0"/>
              <w:ind w:left="0" w:right="0"/>
              <w:jc w:val="center"/>
              <w:rPr>
                <w:sz w:val="22"/>
                <w:szCs w:val="22"/>
                <w:lang w:eastAsia="ar-SA"/>
              </w:rPr>
            </w:pPr>
            <w:r w:rsidRPr="001D44B0">
              <w:rPr>
                <w:sz w:val="22"/>
                <w:szCs w:val="22"/>
                <w:lang w:eastAsia="ar-SA"/>
              </w:rPr>
              <w:t>3.9</w:t>
            </w:r>
          </w:p>
        </w:tc>
      </w:tr>
      <w:tr w:rsidR="00D80E33" w:rsidTr="00D80E33">
        <w:trPr>
          <w:trHeight w:val="322"/>
        </w:trPr>
        <w:tc>
          <w:tcPr>
            <w:tcW w:w="567" w:type="dxa"/>
          </w:tcPr>
          <w:p w:rsidR="00D80E33" w:rsidRPr="001D44B0" w:rsidRDefault="00D80E33" w:rsidP="00D80E33">
            <w:pPr>
              <w:snapToGrid w:val="0"/>
              <w:ind w:left="0" w:right="0"/>
              <w:jc w:val="center"/>
              <w:rPr>
                <w:sz w:val="22"/>
                <w:szCs w:val="22"/>
                <w:lang w:eastAsia="ar-SA"/>
              </w:rPr>
            </w:pPr>
          </w:p>
        </w:tc>
        <w:tc>
          <w:tcPr>
            <w:tcW w:w="5670" w:type="dxa"/>
          </w:tcPr>
          <w:p w:rsidR="00D80E33" w:rsidRPr="001D44B0" w:rsidRDefault="00D80E33" w:rsidP="00D80E33">
            <w:pPr>
              <w:snapToGrid w:val="0"/>
              <w:ind w:left="0" w:right="0"/>
              <w:rPr>
                <w:sz w:val="22"/>
                <w:szCs w:val="22"/>
              </w:rPr>
            </w:pPr>
            <w:r w:rsidRPr="001D44B0">
              <w:rPr>
                <w:b/>
                <w:bCs/>
                <w:sz w:val="22"/>
                <w:szCs w:val="22"/>
              </w:rPr>
              <w:t>Вспомогательные виды использования</w:t>
            </w:r>
          </w:p>
        </w:tc>
        <w:tc>
          <w:tcPr>
            <w:tcW w:w="3119" w:type="dxa"/>
          </w:tcPr>
          <w:p w:rsidR="00D80E33" w:rsidRPr="001D44B0" w:rsidRDefault="00D80E33" w:rsidP="00D80E33">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D80E33">
            <w:pPr>
              <w:snapToGrid w:val="0"/>
              <w:ind w:left="0" w:right="0"/>
              <w:jc w:val="center"/>
              <w:rPr>
                <w:sz w:val="22"/>
                <w:szCs w:val="22"/>
              </w:rPr>
            </w:pPr>
            <w:r w:rsidRPr="001D44B0">
              <w:rPr>
                <w:sz w:val="22"/>
                <w:szCs w:val="22"/>
                <w:lang w:eastAsia="ar-SA"/>
              </w:rPr>
              <w:t>1</w:t>
            </w:r>
          </w:p>
        </w:tc>
        <w:tc>
          <w:tcPr>
            <w:tcW w:w="5670" w:type="dxa"/>
          </w:tcPr>
          <w:p w:rsidR="00D80E33" w:rsidRPr="001D44B0" w:rsidRDefault="00D80E33" w:rsidP="00D80E33">
            <w:pPr>
              <w:snapToGrid w:val="0"/>
              <w:ind w:left="0" w:right="0"/>
              <w:rPr>
                <w:sz w:val="22"/>
                <w:szCs w:val="22"/>
              </w:rPr>
            </w:pPr>
            <w:r w:rsidRPr="001D44B0">
              <w:rPr>
                <w:sz w:val="22"/>
                <w:szCs w:val="22"/>
                <w:lang w:eastAsia="ar-SA"/>
              </w:rPr>
              <w:t xml:space="preserve">Служебные гаражи </w:t>
            </w:r>
          </w:p>
        </w:tc>
        <w:tc>
          <w:tcPr>
            <w:tcW w:w="3119" w:type="dxa"/>
          </w:tcPr>
          <w:p w:rsidR="00D80E33" w:rsidRPr="001D44B0" w:rsidRDefault="00D80E33" w:rsidP="00D80E33">
            <w:pPr>
              <w:snapToGrid w:val="0"/>
              <w:ind w:left="0" w:right="0"/>
              <w:jc w:val="center"/>
              <w:rPr>
                <w:sz w:val="22"/>
                <w:szCs w:val="22"/>
              </w:rPr>
            </w:pPr>
            <w:r w:rsidRPr="001D44B0">
              <w:rPr>
                <w:sz w:val="22"/>
                <w:szCs w:val="22"/>
                <w:lang w:eastAsia="ar-SA"/>
              </w:rPr>
              <w:t>4.9</w:t>
            </w:r>
          </w:p>
        </w:tc>
      </w:tr>
    </w:tbl>
    <w:p w:rsidR="00D80E33" w:rsidRPr="00A83AD0" w:rsidRDefault="00D80E33" w:rsidP="00D80E33">
      <w:pPr>
        <w:autoSpaceDE w:val="0"/>
        <w:autoSpaceDN w:val="0"/>
        <w:adjustRightInd w:val="0"/>
        <w:spacing w:line="240" w:lineRule="auto"/>
        <w:ind w:left="0" w:right="0"/>
        <w:jc w:val="both"/>
        <w:rPr>
          <w:b/>
          <w:bCs/>
          <w:sz w:val="16"/>
          <w:szCs w:val="16"/>
        </w:rPr>
      </w:pPr>
      <w:r>
        <w:rPr>
          <w:b/>
          <w:bCs/>
          <w:sz w:val="28"/>
          <w:szCs w:val="28"/>
        </w:rPr>
        <w:t xml:space="preserve"> </w:t>
      </w:r>
    </w:p>
    <w:p w:rsidR="00D80E33" w:rsidRPr="00FC1602" w:rsidRDefault="00D80E33" w:rsidP="00D80E33">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D80E33" w:rsidRPr="00FC1602" w:rsidRDefault="00D80E33" w:rsidP="00D80E33">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jc w:val="both"/>
        <w:rPr>
          <w:b/>
          <w:bCs/>
          <w:sz w:val="28"/>
          <w:szCs w:val="28"/>
        </w:rPr>
      </w:pPr>
    </w:p>
    <w:p w:rsidR="00D80E33" w:rsidRPr="00EE00A5" w:rsidRDefault="00D80E33" w:rsidP="00D80E33">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D80E33" w:rsidRDefault="00D80E33" w:rsidP="00D80E33">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D80E33" w:rsidRPr="0097275E" w:rsidRDefault="00D80E33" w:rsidP="00D80E33">
      <w:pPr>
        <w:spacing w:line="240" w:lineRule="auto"/>
        <w:ind w:left="0" w:right="0"/>
        <w:jc w:val="both"/>
        <w:rPr>
          <w:b/>
          <w:bCs/>
          <w:sz w:val="16"/>
          <w:szCs w:val="16"/>
        </w:rPr>
      </w:pPr>
    </w:p>
    <w:p w:rsidR="00D80E33" w:rsidRDefault="00D80E33" w:rsidP="00D80E33">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t xml:space="preserve">                                     А.И. </w:t>
      </w:r>
      <w:proofErr w:type="spellStart"/>
      <w:r>
        <w:rPr>
          <w:b/>
          <w:bCs/>
          <w:sz w:val="28"/>
          <w:szCs w:val="28"/>
        </w:rPr>
        <w:t>Феронов</w:t>
      </w:r>
      <w:proofErr w:type="spellEnd"/>
    </w:p>
    <w:p w:rsidR="00D80E33" w:rsidRDefault="00D80E33" w:rsidP="00D80E33">
      <w:pPr>
        <w:spacing w:line="240" w:lineRule="auto"/>
        <w:ind w:left="0" w:right="0"/>
        <w:jc w:val="both"/>
        <w:rPr>
          <w:b/>
          <w:bCs/>
          <w:sz w:val="28"/>
          <w:szCs w:val="28"/>
        </w:rPr>
      </w:pPr>
    </w:p>
    <w:p w:rsidR="00D80E33" w:rsidRDefault="00D80E33" w:rsidP="00D80E33">
      <w:pPr>
        <w:spacing w:line="240" w:lineRule="auto"/>
        <w:ind w:left="0" w:right="0"/>
        <w:rPr>
          <w:b/>
          <w:bCs/>
          <w:sz w:val="28"/>
          <w:szCs w:val="28"/>
        </w:rPr>
      </w:pPr>
    </w:p>
    <w:p w:rsidR="00D80E33" w:rsidRDefault="00D80E33" w:rsidP="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D80E33" w:rsidRDefault="00D80E33"/>
    <w:p w:rsidR="00A83AD0" w:rsidRDefault="00A83AD0"/>
    <w:p w:rsidR="00D80E33" w:rsidRPr="00927451" w:rsidRDefault="00927451" w:rsidP="00927451">
      <w:pPr>
        <w:spacing w:line="240" w:lineRule="auto"/>
        <w:ind w:left="0"/>
        <w:jc w:val="right"/>
        <w:rPr>
          <w:b/>
          <w:bCs/>
          <w:i/>
          <w:sz w:val="28"/>
          <w:szCs w:val="28"/>
          <w:highlight w:val="yellow"/>
        </w:rPr>
      </w:pPr>
      <w:r>
        <w:rPr>
          <w:b/>
          <w:bCs/>
          <w:i/>
          <w:sz w:val="28"/>
          <w:szCs w:val="28"/>
        </w:rPr>
        <w:lastRenderedPageBreak/>
        <w:t>ПРОЕКТ № 3</w:t>
      </w:r>
    </w:p>
    <w:p w:rsidR="00D80E33" w:rsidRDefault="00D80E33"/>
    <w:p w:rsidR="00D80E33" w:rsidRDefault="00D80E33"/>
    <w:p w:rsidR="00D80E33" w:rsidRDefault="00D80E33" w:rsidP="00D80E33">
      <w:pPr>
        <w:spacing w:line="240" w:lineRule="auto"/>
        <w:ind w:left="0"/>
        <w:rPr>
          <w:b/>
          <w:bCs/>
          <w:sz w:val="28"/>
          <w:szCs w:val="28"/>
          <w:highlight w:val="yellow"/>
        </w:rPr>
      </w:pPr>
      <w:r w:rsidRPr="004A12C7">
        <w:rPr>
          <w:noProof/>
          <w:highlight w:val="yellow"/>
        </w:rPr>
        <w:drawing>
          <wp:anchor distT="0" distB="0" distL="114300" distR="114300" simplePos="0" relativeHeight="251694080" behindDoc="0" locked="0" layoutInCell="1" allowOverlap="1" wp14:anchorId="174CADBF" wp14:editId="73B23C32">
            <wp:simplePos x="0" y="0"/>
            <wp:positionH relativeFrom="column">
              <wp:posOffset>2644775</wp:posOffset>
            </wp:positionH>
            <wp:positionV relativeFrom="paragraph">
              <wp:posOffset>-318770</wp:posOffset>
            </wp:positionV>
            <wp:extent cx="526415" cy="812165"/>
            <wp:effectExtent l="0" t="0" r="6985" b="6985"/>
            <wp:wrapSquare wrapText="left"/>
            <wp:docPr id="22" name="Рисунок 2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80E33" w:rsidRPr="004A12C7" w:rsidRDefault="00D80E33" w:rsidP="00D80E33">
      <w:pPr>
        <w:spacing w:line="240" w:lineRule="auto"/>
        <w:rPr>
          <w:b/>
          <w:bCs/>
          <w:sz w:val="28"/>
          <w:szCs w:val="28"/>
          <w:highlight w:val="yellow"/>
        </w:rPr>
      </w:pPr>
    </w:p>
    <w:p w:rsidR="00D80E33" w:rsidRPr="004A12C7" w:rsidRDefault="00D80E33" w:rsidP="00D80E33">
      <w:pPr>
        <w:tabs>
          <w:tab w:val="left" w:pos="1725"/>
          <w:tab w:val="center" w:pos="4677"/>
        </w:tabs>
        <w:spacing w:line="240" w:lineRule="auto"/>
        <w:jc w:val="center"/>
        <w:rPr>
          <w:i/>
          <w:iCs/>
          <w:color w:val="000000"/>
          <w:sz w:val="32"/>
          <w:szCs w:val="32"/>
          <w:highlight w:val="yellow"/>
        </w:rPr>
      </w:pP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D80E33" w:rsidRPr="00B91850" w:rsidRDefault="00D80E33" w:rsidP="00D80E33">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D80E33" w:rsidRPr="00B91850" w:rsidRDefault="00D80E33" w:rsidP="00D80E33">
      <w:pPr>
        <w:tabs>
          <w:tab w:val="left" w:pos="1725"/>
          <w:tab w:val="center" w:pos="4677"/>
        </w:tabs>
        <w:spacing w:line="240" w:lineRule="auto"/>
        <w:jc w:val="center"/>
        <w:rPr>
          <w:i/>
          <w:iCs/>
          <w:sz w:val="16"/>
          <w:szCs w:val="16"/>
        </w:rPr>
      </w:pPr>
    </w:p>
    <w:p w:rsidR="00D80E33" w:rsidRPr="00B91850" w:rsidRDefault="00D80E33" w:rsidP="00D80E33">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D80E33" w:rsidRPr="00B91850" w:rsidRDefault="00D80E33" w:rsidP="00D80E33">
      <w:pPr>
        <w:spacing w:line="240" w:lineRule="auto"/>
        <w:rPr>
          <w:color w:val="000000"/>
          <w:sz w:val="28"/>
          <w:szCs w:val="28"/>
        </w:rPr>
      </w:pPr>
      <w:r>
        <w:rPr>
          <w:noProof/>
        </w:rPr>
        <mc:AlternateContent>
          <mc:Choice Requires="wps">
            <w:drawing>
              <wp:anchor distT="4294967294" distB="4294967294" distL="114300" distR="114300" simplePos="0" relativeHeight="251692032"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693056"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D80E33" w:rsidRDefault="00D80E33" w:rsidP="00D80E33">
      <w:pPr>
        <w:pStyle w:val="3"/>
        <w:spacing w:before="0" w:line="240" w:lineRule="auto"/>
        <w:jc w:val="center"/>
        <w:rPr>
          <w:rFonts w:ascii="Times New Roman" w:hAnsi="Times New Roman" w:cs="Times New Roman"/>
          <w:color w:val="auto"/>
          <w:sz w:val="28"/>
          <w:szCs w:val="28"/>
        </w:rPr>
      </w:pPr>
    </w:p>
    <w:p w:rsidR="00D80E33" w:rsidRDefault="00D80E33" w:rsidP="00D80E33">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D80E33" w:rsidRDefault="00D80E33" w:rsidP="00D80E33">
      <w:pPr>
        <w:spacing w:line="240" w:lineRule="auto"/>
      </w:pPr>
    </w:p>
    <w:p w:rsidR="00D80E33" w:rsidRDefault="00D80E33" w:rsidP="00D80E33">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rPr>
          <w:b/>
          <w:bCs/>
          <w:sz w:val="28"/>
          <w:szCs w:val="28"/>
          <w:highlight w:val="yellow"/>
        </w:rPr>
      </w:pPr>
    </w:p>
    <w:p w:rsidR="00D80E33" w:rsidRDefault="00D80E33" w:rsidP="00D80E33">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Большинского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52/484</w:t>
      </w:r>
    </w:p>
    <w:p w:rsidR="00D80E33" w:rsidRPr="00FC1602" w:rsidRDefault="00D80E33" w:rsidP="00D80E33">
      <w:pPr>
        <w:spacing w:line="240" w:lineRule="auto"/>
        <w:ind w:left="0" w:right="0"/>
        <w:rPr>
          <w:sz w:val="28"/>
          <w:szCs w:val="28"/>
        </w:rPr>
      </w:pPr>
    </w:p>
    <w:p w:rsidR="00D80E33" w:rsidRPr="00F14EE1" w:rsidRDefault="00D80E33" w:rsidP="00D80E33">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Большинского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52/484</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Большинского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33</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D80E33" w:rsidRDefault="00D80E33" w:rsidP="00D80E33">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Большинского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D80E33" w:rsidRDefault="00D80E33" w:rsidP="00D80E33">
      <w:pPr>
        <w:pStyle w:val="a4"/>
        <w:spacing w:line="240" w:lineRule="auto"/>
        <w:ind w:left="0" w:right="0"/>
        <w:jc w:val="both"/>
        <w:rPr>
          <w:sz w:val="28"/>
          <w:szCs w:val="28"/>
        </w:rPr>
      </w:pPr>
      <w:r>
        <w:rPr>
          <w:sz w:val="28"/>
          <w:szCs w:val="28"/>
        </w:rPr>
        <w:t xml:space="preserve">        1.1.</w:t>
      </w:r>
      <w:r w:rsidR="00A83AD0">
        <w:rPr>
          <w:sz w:val="28"/>
          <w:szCs w:val="28"/>
        </w:rPr>
        <w:t xml:space="preserve"> В</w:t>
      </w:r>
      <w:r>
        <w:rPr>
          <w:sz w:val="28"/>
          <w:szCs w:val="28"/>
        </w:rPr>
        <w:t xml:space="preserve"> пункте 1 статьи 18 таблицу изложить в следующей редакции:</w:t>
      </w:r>
    </w:p>
    <w:p w:rsidR="00D80E33" w:rsidRPr="00D80E33" w:rsidRDefault="00D80E33" w:rsidP="00D80E33">
      <w:pPr>
        <w:pStyle w:val="a4"/>
        <w:spacing w:line="240" w:lineRule="auto"/>
        <w:ind w:left="0" w:right="0"/>
        <w:jc w:val="both"/>
        <w:rPr>
          <w:sz w:val="16"/>
          <w:szCs w:val="16"/>
        </w:rPr>
      </w:pPr>
    </w:p>
    <w:tbl>
      <w:tblPr>
        <w:tblStyle w:val="a5"/>
        <w:tblW w:w="9360" w:type="dxa"/>
        <w:tblInd w:w="54" w:type="dxa"/>
        <w:tblLayout w:type="fixed"/>
        <w:tblLook w:val="04A0" w:firstRow="1" w:lastRow="0" w:firstColumn="1" w:lastColumn="0" w:noHBand="0" w:noVBand="1"/>
      </w:tblPr>
      <w:tblGrid>
        <w:gridCol w:w="567"/>
        <w:gridCol w:w="5673"/>
        <w:gridCol w:w="3120"/>
      </w:tblGrid>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vAlign w:val="center"/>
            <w:hideMark/>
          </w:tcPr>
          <w:p w:rsidR="00D80E33" w:rsidRDefault="00D80E33" w:rsidP="00D80E33">
            <w:pPr>
              <w:keepLines/>
              <w:snapToGrid w:val="0"/>
              <w:ind w:left="0" w:right="0"/>
              <w:contextualSpacing/>
              <w:jc w:val="center"/>
              <w:rPr>
                <w:sz w:val="20"/>
                <w:szCs w:val="20"/>
              </w:rPr>
            </w:pPr>
            <w:r>
              <w:rPr>
                <w:color w:val="000000"/>
                <w:sz w:val="20"/>
                <w:szCs w:val="20"/>
              </w:rPr>
              <w:t>№</w:t>
            </w:r>
          </w:p>
          <w:p w:rsidR="00D80E33" w:rsidRDefault="00D80E33" w:rsidP="00D80E33">
            <w:pPr>
              <w:keepLines/>
              <w:ind w:left="0" w:right="0"/>
              <w:contextualSpacing/>
              <w:jc w:val="center"/>
              <w:rPr>
                <w:sz w:val="20"/>
                <w:szCs w:val="20"/>
              </w:rPr>
            </w:pPr>
            <w:proofErr w:type="gramStart"/>
            <w:r>
              <w:rPr>
                <w:color w:val="000000"/>
                <w:sz w:val="20"/>
                <w:szCs w:val="20"/>
              </w:rPr>
              <w:t>п</w:t>
            </w:r>
            <w:proofErr w:type="gramEnd"/>
            <w:r>
              <w:rPr>
                <w:color w:val="000000"/>
                <w:sz w:val="20"/>
                <w:szCs w:val="20"/>
              </w:rPr>
              <w:t>/п</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D80E33" w:rsidRDefault="00D80E33" w:rsidP="00D80E33">
            <w:pPr>
              <w:keepLines/>
              <w:snapToGrid w:val="0"/>
              <w:ind w:left="0" w:right="0"/>
              <w:contextualSpacing/>
              <w:jc w:val="center"/>
              <w:rPr>
                <w:sz w:val="20"/>
                <w:szCs w:val="20"/>
              </w:rPr>
            </w:pPr>
            <w:r>
              <w:rPr>
                <w:color w:val="000000"/>
                <w:sz w:val="20"/>
                <w:szCs w:val="20"/>
              </w:rPr>
              <w:t>Наименование вида использования</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D80E33" w:rsidRDefault="00D80E33" w:rsidP="00D80E33">
            <w:pPr>
              <w:keepLines/>
              <w:snapToGrid w:val="0"/>
              <w:ind w:left="0" w:right="0"/>
              <w:contextualSpacing/>
              <w:jc w:val="center"/>
              <w:rPr>
                <w:sz w:val="20"/>
                <w:szCs w:val="20"/>
              </w:rPr>
            </w:pPr>
            <w:r>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color w:val="000000"/>
              </w:rPr>
            </w:pP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pPr>
            <w:r>
              <w:rPr>
                <w:b/>
                <w:color w:val="000000"/>
                <w:sz w:val="22"/>
                <w:szCs w:val="22"/>
              </w:rPr>
              <w:t>Основные виды разрешенного использования</w:t>
            </w:r>
          </w:p>
        </w:tc>
        <w:tc>
          <w:tcPr>
            <w:tcW w:w="3118"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b/>
                <w:color w:val="000000"/>
              </w:rPr>
            </w:pP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color w:val="000000"/>
                <w:sz w:val="22"/>
                <w:szCs w:val="22"/>
              </w:rPr>
              <w:lastRenderedPageBreak/>
              <w:t>1</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Для индивидуального жилищного строительства</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2.1</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color w:val="000000"/>
                <w:sz w:val="22"/>
                <w:szCs w:val="22"/>
              </w:rPr>
            </w:pPr>
            <w:r>
              <w:rPr>
                <w:color w:val="000000"/>
                <w:sz w:val="22"/>
                <w:szCs w:val="22"/>
              </w:rPr>
              <w:t>2</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Малоэтажная многоквартирная жилая застройка</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2.1.1</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color w:val="000000"/>
                <w:sz w:val="22"/>
                <w:szCs w:val="22"/>
              </w:rPr>
            </w:pPr>
            <w:r>
              <w:rPr>
                <w:color w:val="000000"/>
                <w:sz w:val="22"/>
                <w:szCs w:val="22"/>
              </w:rPr>
              <w:t>3</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Для ведения личного подсобного хозяйства (приусадебный земельный участок)</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2.2</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color w:val="000000"/>
                <w:sz w:val="22"/>
                <w:szCs w:val="22"/>
              </w:rPr>
            </w:pPr>
            <w:r>
              <w:rPr>
                <w:color w:val="000000"/>
                <w:sz w:val="22"/>
                <w:szCs w:val="22"/>
              </w:rPr>
              <w:t>4</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Блокированная жилая застройка</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2.3</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color w:val="000000"/>
                <w:sz w:val="22"/>
                <w:szCs w:val="22"/>
              </w:rPr>
            </w:pPr>
            <w:r>
              <w:rPr>
                <w:color w:val="000000"/>
                <w:sz w:val="22"/>
                <w:szCs w:val="22"/>
              </w:rPr>
              <w:t>5</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Обслуживание жилой застройки</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2.7</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6</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 xml:space="preserve">Коммунальное обслуживание </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3.1</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color w:val="000000"/>
                <w:sz w:val="22"/>
                <w:szCs w:val="22"/>
              </w:rPr>
            </w:pPr>
            <w:r>
              <w:rPr>
                <w:color w:val="000000"/>
                <w:sz w:val="22"/>
                <w:szCs w:val="22"/>
              </w:rPr>
              <w:t>7</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Здравоохранение</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3.4</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8</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Культурное развитие</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3.6</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9</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color w:val="000000"/>
                <w:sz w:val="22"/>
                <w:szCs w:val="22"/>
              </w:rPr>
              <w:t>Религиозное использование</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3.7</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10</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 xml:space="preserve">Магазины </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4.4</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11</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Площадки для занятий спортом</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5.1.3</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12</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Связь</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6.8</w:t>
            </w:r>
          </w:p>
        </w:tc>
      </w:tr>
      <w:tr w:rsidR="00D80E33" w:rsidTr="00D80E33">
        <w:trPr>
          <w:trHeight w:val="286"/>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13</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12.0</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color w:val="000000"/>
                <w:sz w:val="22"/>
                <w:szCs w:val="22"/>
              </w:rPr>
            </w:pP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b/>
                <w:color w:val="000000"/>
                <w:sz w:val="22"/>
                <w:szCs w:val="22"/>
              </w:rPr>
              <w:t>Условно разрешенные виды использования</w:t>
            </w:r>
          </w:p>
        </w:tc>
        <w:tc>
          <w:tcPr>
            <w:tcW w:w="3118"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b/>
                <w:color w:val="000000"/>
                <w:sz w:val="22"/>
                <w:szCs w:val="22"/>
              </w:rPr>
            </w:pP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color w:val="000000"/>
                <w:sz w:val="22"/>
                <w:szCs w:val="22"/>
              </w:rPr>
              <w:t>1</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color w:val="000000"/>
                <w:sz w:val="22"/>
                <w:szCs w:val="22"/>
              </w:rPr>
              <w:t>Социальное обслуживание</w:t>
            </w:r>
            <w:proofErr w:type="gramStart"/>
            <w:r>
              <w:rPr>
                <w:color w:val="000000"/>
                <w:sz w:val="22"/>
                <w:szCs w:val="22"/>
              </w:rPr>
              <w:t xml:space="preserve"> (*)</w:t>
            </w:r>
            <w:proofErr w:type="gramEnd"/>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color w:val="000000"/>
                <w:sz w:val="22"/>
                <w:szCs w:val="22"/>
              </w:rPr>
              <w:t>3.2</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color w:val="000000"/>
                <w:sz w:val="22"/>
                <w:szCs w:val="22"/>
              </w:rPr>
              <w:t>2</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color w:val="000000"/>
                <w:sz w:val="22"/>
                <w:szCs w:val="22"/>
              </w:rPr>
              <w:t xml:space="preserve"> </w:t>
            </w:r>
            <w:r>
              <w:rPr>
                <w:sz w:val="22"/>
                <w:szCs w:val="22"/>
              </w:rPr>
              <w:t>Ветеринарное обслуживание</w:t>
            </w:r>
            <w:proofErr w:type="gramStart"/>
            <w:r>
              <w:rPr>
                <w:sz w:val="22"/>
                <w:szCs w:val="22"/>
              </w:rPr>
              <w:t xml:space="preserve"> (*)</w:t>
            </w:r>
            <w:proofErr w:type="gramEnd"/>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3.10</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Образование и просвещение</w:t>
            </w:r>
            <w:proofErr w:type="gramStart"/>
            <w:r>
              <w:rPr>
                <w:sz w:val="22"/>
                <w:szCs w:val="22"/>
              </w:rPr>
              <w:t xml:space="preserve"> (*)</w:t>
            </w:r>
            <w:proofErr w:type="gramEnd"/>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3.5</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b/>
                <w:sz w:val="22"/>
                <w:szCs w:val="22"/>
              </w:rPr>
            </w:pP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b/>
                <w:sz w:val="22"/>
                <w:szCs w:val="22"/>
              </w:rPr>
              <w:t>Вспомогательные виды разрешенного использования</w:t>
            </w:r>
          </w:p>
        </w:tc>
        <w:tc>
          <w:tcPr>
            <w:tcW w:w="3118" w:type="dxa"/>
            <w:tcBorders>
              <w:top w:val="single" w:sz="6" w:space="0" w:color="000000"/>
              <w:left w:val="single" w:sz="6" w:space="0" w:color="000000"/>
              <w:bottom w:val="single" w:sz="6" w:space="0" w:color="000000"/>
              <w:right w:val="single" w:sz="6" w:space="0" w:color="000000"/>
            </w:tcBorders>
          </w:tcPr>
          <w:p w:rsidR="00D80E33" w:rsidRDefault="00D80E33" w:rsidP="00D80E33">
            <w:pPr>
              <w:snapToGrid w:val="0"/>
              <w:ind w:left="0" w:right="0"/>
              <w:contextualSpacing/>
              <w:jc w:val="center"/>
              <w:rPr>
                <w:b/>
                <w:sz w:val="22"/>
                <w:szCs w:val="22"/>
              </w:rPr>
            </w:pP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1</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Хранение автотранспорта</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2.7.1</w:t>
            </w:r>
          </w:p>
        </w:tc>
      </w:tr>
      <w:tr w:rsidR="00D80E33" w:rsidTr="00D80E33">
        <w:trPr>
          <w:trHeight w:val="322"/>
        </w:trPr>
        <w:tc>
          <w:tcPr>
            <w:tcW w:w="567"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2</w:t>
            </w:r>
          </w:p>
        </w:tc>
        <w:tc>
          <w:tcPr>
            <w:tcW w:w="5670"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both"/>
              <w:rPr>
                <w:sz w:val="22"/>
                <w:szCs w:val="22"/>
              </w:rPr>
            </w:pPr>
            <w:r>
              <w:rPr>
                <w:sz w:val="22"/>
                <w:szCs w:val="22"/>
              </w:rPr>
              <w:t>Отдых (рекреация)</w:t>
            </w:r>
          </w:p>
        </w:tc>
        <w:tc>
          <w:tcPr>
            <w:tcW w:w="3118" w:type="dxa"/>
            <w:tcBorders>
              <w:top w:val="single" w:sz="6" w:space="0" w:color="000000"/>
              <w:left w:val="single" w:sz="6" w:space="0" w:color="000000"/>
              <w:bottom w:val="single" w:sz="6" w:space="0" w:color="000000"/>
              <w:right w:val="single" w:sz="6" w:space="0" w:color="000000"/>
            </w:tcBorders>
            <w:hideMark/>
          </w:tcPr>
          <w:p w:rsidR="00D80E33" w:rsidRDefault="00D80E33" w:rsidP="00D80E33">
            <w:pPr>
              <w:snapToGrid w:val="0"/>
              <w:ind w:left="0" w:right="0"/>
              <w:contextualSpacing/>
              <w:jc w:val="center"/>
              <w:rPr>
                <w:sz w:val="22"/>
                <w:szCs w:val="22"/>
              </w:rPr>
            </w:pPr>
            <w:r>
              <w:rPr>
                <w:sz w:val="22"/>
                <w:szCs w:val="22"/>
              </w:rPr>
              <w:t>5.0</w:t>
            </w:r>
          </w:p>
        </w:tc>
      </w:tr>
    </w:tbl>
    <w:p w:rsidR="00D80E33" w:rsidRPr="0097275E" w:rsidRDefault="00D80E33" w:rsidP="00D80E33">
      <w:pPr>
        <w:pStyle w:val="a4"/>
        <w:spacing w:line="240" w:lineRule="auto"/>
        <w:ind w:left="0" w:right="0"/>
        <w:rPr>
          <w:sz w:val="16"/>
          <w:szCs w:val="16"/>
        </w:rPr>
      </w:pPr>
    </w:p>
    <w:p w:rsidR="00D80E33" w:rsidRDefault="008F5D45" w:rsidP="00D80E33">
      <w:pPr>
        <w:autoSpaceDE w:val="0"/>
        <w:autoSpaceDN w:val="0"/>
        <w:adjustRightInd w:val="0"/>
        <w:spacing w:line="240" w:lineRule="auto"/>
        <w:ind w:left="0" w:right="0"/>
        <w:jc w:val="both"/>
        <w:rPr>
          <w:b/>
          <w:bCs/>
          <w:sz w:val="28"/>
          <w:szCs w:val="28"/>
        </w:rPr>
      </w:pPr>
      <w:r>
        <w:rPr>
          <w:bCs/>
          <w:sz w:val="28"/>
          <w:szCs w:val="28"/>
        </w:rPr>
        <w:t xml:space="preserve">        </w:t>
      </w:r>
      <w:r w:rsidR="00D80E33" w:rsidRPr="001D44B0">
        <w:rPr>
          <w:bCs/>
          <w:sz w:val="28"/>
          <w:szCs w:val="28"/>
        </w:rPr>
        <w:t>1.2.</w:t>
      </w:r>
      <w:r w:rsidR="00A83AD0">
        <w:rPr>
          <w:b/>
          <w:bCs/>
          <w:sz w:val="28"/>
          <w:szCs w:val="28"/>
        </w:rPr>
        <w:t xml:space="preserve"> </w:t>
      </w:r>
      <w:r w:rsidR="00A83AD0" w:rsidRPr="00A83AD0">
        <w:rPr>
          <w:bCs/>
          <w:sz w:val="28"/>
          <w:szCs w:val="28"/>
        </w:rPr>
        <w:t>В</w:t>
      </w:r>
      <w:r w:rsidR="00D80E33">
        <w:rPr>
          <w:sz w:val="28"/>
          <w:szCs w:val="28"/>
        </w:rPr>
        <w:t xml:space="preserve"> пункте 1 статьи 19 таблицу изложить в следующей редакции:</w:t>
      </w:r>
      <w:r w:rsidR="00D80E33">
        <w:rPr>
          <w:b/>
          <w:bCs/>
          <w:sz w:val="28"/>
          <w:szCs w:val="28"/>
        </w:rPr>
        <w:t xml:space="preserve">  </w:t>
      </w:r>
    </w:p>
    <w:p w:rsidR="00D80E33" w:rsidRPr="008F5D45" w:rsidRDefault="00D80E33" w:rsidP="00D80E33">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D80E33" w:rsidTr="00D80E33">
        <w:trPr>
          <w:trHeight w:val="322"/>
        </w:trPr>
        <w:tc>
          <w:tcPr>
            <w:tcW w:w="567" w:type="dxa"/>
            <w:vAlign w:val="center"/>
          </w:tcPr>
          <w:p w:rsidR="00D80E33" w:rsidRPr="0097275E" w:rsidRDefault="00D80E33" w:rsidP="008F5D45">
            <w:pPr>
              <w:keepLines/>
              <w:snapToGrid w:val="0"/>
              <w:ind w:left="0" w:right="0"/>
              <w:jc w:val="center"/>
              <w:rPr>
                <w:sz w:val="20"/>
                <w:szCs w:val="20"/>
              </w:rPr>
            </w:pPr>
            <w:r w:rsidRPr="0097275E">
              <w:rPr>
                <w:sz w:val="20"/>
                <w:szCs w:val="20"/>
                <w:lang w:eastAsia="ar-SA"/>
              </w:rPr>
              <w:t>№</w:t>
            </w:r>
          </w:p>
          <w:p w:rsidR="00D80E33" w:rsidRPr="0097275E" w:rsidRDefault="00D80E33" w:rsidP="008F5D45">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D80E33" w:rsidRPr="0097275E" w:rsidRDefault="00D80E33" w:rsidP="008F5D45">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D80E33" w:rsidRPr="0097275E" w:rsidRDefault="00D80E33" w:rsidP="008F5D45">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D80E33" w:rsidTr="00D80E33">
        <w:trPr>
          <w:trHeight w:val="322"/>
        </w:trPr>
        <w:tc>
          <w:tcPr>
            <w:tcW w:w="567" w:type="dxa"/>
          </w:tcPr>
          <w:p w:rsidR="00D80E33" w:rsidRPr="008A337F" w:rsidRDefault="00D80E33" w:rsidP="008F5D45">
            <w:pPr>
              <w:snapToGrid w:val="0"/>
              <w:ind w:left="0" w:right="0"/>
              <w:rPr>
                <w:lang w:eastAsia="ar-SA"/>
              </w:rPr>
            </w:pPr>
          </w:p>
        </w:tc>
        <w:tc>
          <w:tcPr>
            <w:tcW w:w="5670" w:type="dxa"/>
          </w:tcPr>
          <w:p w:rsidR="00D80E33" w:rsidRPr="008A337F" w:rsidRDefault="00D80E33" w:rsidP="008F5D45">
            <w:pPr>
              <w:snapToGrid w:val="0"/>
              <w:ind w:left="0" w:right="0"/>
            </w:pPr>
            <w:r w:rsidRPr="008A337F">
              <w:rPr>
                <w:b/>
                <w:sz w:val="22"/>
                <w:szCs w:val="22"/>
                <w:lang w:eastAsia="ar-SA"/>
              </w:rPr>
              <w:t>Основные виды разрешенного использования</w:t>
            </w:r>
          </w:p>
        </w:tc>
        <w:tc>
          <w:tcPr>
            <w:tcW w:w="3119" w:type="dxa"/>
          </w:tcPr>
          <w:p w:rsidR="00D80E33" w:rsidRPr="008A337F" w:rsidRDefault="00D80E33" w:rsidP="008F5D45">
            <w:pPr>
              <w:snapToGrid w:val="0"/>
              <w:ind w:left="0" w:right="0"/>
              <w:jc w:val="center"/>
              <w:rPr>
                <w:b/>
                <w:lang w:eastAsia="ar-SA"/>
              </w:rPr>
            </w:pPr>
          </w:p>
        </w:tc>
      </w:tr>
      <w:tr w:rsidR="00D80E33" w:rsidTr="00D80E33">
        <w:trPr>
          <w:trHeight w:val="322"/>
        </w:trPr>
        <w:tc>
          <w:tcPr>
            <w:tcW w:w="567" w:type="dxa"/>
          </w:tcPr>
          <w:p w:rsidR="00D80E33" w:rsidRPr="001D44B0" w:rsidRDefault="00D80E33" w:rsidP="008F5D45">
            <w:pPr>
              <w:snapToGrid w:val="0"/>
              <w:ind w:left="0" w:right="0"/>
              <w:contextualSpacing/>
              <w:jc w:val="center"/>
              <w:rPr>
                <w:sz w:val="22"/>
                <w:szCs w:val="22"/>
              </w:rPr>
            </w:pPr>
            <w:r w:rsidRPr="001D44B0">
              <w:rPr>
                <w:sz w:val="22"/>
                <w:szCs w:val="22"/>
              </w:rPr>
              <w:t>1</w:t>
            </w:r>
          </w:p>
        </w:tc>
        <w:tc>
          <w:tcPr>
            <w:tcW w:w="5670" w:type="dxa"/>
          </w:tcPr>
          <w:p w:rsidR="00D80E33" w:rsidRPr="001D44B0" w:rsidRDefault="00D80E33" w:rsidP="008F5D45">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D80E33" w:rsidRPr="001D44B0" w:rsidRDefault="00D80E33" w:rsidP="008F5D45">
            <w:pPr>
              <w:snapToGrid w:val="0"/>
              <w:ind w:left="0" w:right="0"/>
              <w:contextualSpacing/>
              <w:jc w:val="center"/>
              <w:rPr>
                <w:sz w:val="22"/>
                <w:szCs w:val="22"/>
              </w:rPr>
            </w:pPr>
            <w:r w:rsidRPr="001D44B0">
              <w:rPr>
                <w:sz w:val="22"/>
                <w:szCs w:val="22"/>
              </w:rPr>
              <w:t>3.1</w:t>
            </w:r>
          </w:p>
        </w:tc>
      </w:tr>
      <w:tr w:rsidR="00D80E33" w:rsidTr="00D80E33">
        <w:trPr>
          <w:trHeight w:val="322"/>
        </w:trPr>
        <w:tc>
          <w:tcPr>
            <w:tcW w:w="567" w:type="dxa"/>
          </w:tcPr>
          <w:p w:rsidR="00D80E33" w:rsidRPr="001D44B0" w:rsidRDefault="00D80E33" w:rsidP="008F5D45">
            <w:pPr>
              <w:snapToGrid w:val="0"/>
              <w:ind w:left="0" w:right="0"/>
              <w:contextualSpacing/>
              <w:jc w:val="center"/>
              <w:rPr>
                <w:sz w:val="22"/>
                <w:szCs w:val="22"/>
              </w:rPr>
            </w:pPr>
            <w:r w:rsidRPr="001D44B0">
              <w:rPr>
                <w:sz w:val="22"/>
                <w:szCs w:val="22"/>
              </w:rPr>
              <w:t>2</w:t>
            </w:r>
          </w:p>
        </w:tc>
        <w:tc>
          <w:tcPr>
            <w:tcW w:w="5670" w:type="dxa"/>
          </w:tcPr>
          <w:p w:rsidR="00D80E33" w:rsidRPr="001D44B0" w:rsidRDefault="00D80E33" w:rsidP="008F5D45">
            <w:pPr>
              <w:snapToGrid w:val="0"/>
              <w:ind w:left="0" w:right="0"/>
              <w:contextualSpacing/>
              <w:jc w:val="both"/>
              <w:rPr>
                <w:sz w:val="22"/>
                <w:szCs w:val="22"/>
              </w:rPr>
            </w:pPr>
            <w:r w:rsidRPr="001D44B0">
              <w:rPr>
                <w:sz w:val="22"/>
                <w:szCs w:val="22"/>
              </w:rPr>
              <w:t>Социальное обслуживание</w:t>
            </w:r>
          </w:p>
        </w:tc>
        <w:tc>
          <w:tcPr>
            <w:tcW w:w="3119" w:type="dxa"/>
          </w:tcPr>
          <w:p w:rsidR="00D80E33" w:rsidRPr="001D44B0" w:rsidRDefault="00D80E33" w:rsidP="008F5D45">
            <w:pPr>
              <w:snapToGrid w:val="0"/>
              <w:ind w:left="0" w:right="0"/>
              <w:contextualSpacing/>
              <w:jc w:val="center"/>
              <w:rPr>
                <w:sz w:val="22"/>
                <w:szCs w:val="22"/>
              </w:rPr>
            </w:pPr>
            <w:r w:rsidRPr="001D44B0">
              <w:rPr>
                <w:sz w:val="22"/>
                <w:szCs w:val="22"/>
              </w:rPr>
              <w:t>3.2</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3</w:t>
            </w:r>
          </w:p>
        </w:tc>
        <w:tc>
          <w:tcPr>
            <w:tcW w:w="5670" w:type="dxa"/>
          </w:tcPr>
          <w:p w:rsidR="00D80E33" w:rsidRPr="001D44B0" w:rsidRDefault="00D80E33" w:rsidP="008F5D45">
            <w:pPr>
              <w:ind w:left="0" w:right="0"/>
              <w:rPr>
                <w:sz w:val="22"/>
                <w:szCs w:val="22"/>
              </w:rPr>
            </w:pPr>
            <w:r w:rsidRPr="001D44B0">
              <w:rPr>
                <w:sz w:val="22"/>
                <w:szCs w:val="22"/>
                <w:lang w:eastAsia="ar-SA"/>
              </w:rPr>
              <w:t xml:space="preserve"> Бытовое обслуживание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3.3</w:t>
            </w:r>
          </w:p>
        </w:tc>
      </w:tr>
      <w:tr w:rsidR="00D80E33" w:rsidTr="00D80E33">
        <w:trPr>
          <w:trHeight w:val="322"/>
        </w:trPr>
        <w:tc>
          <w:tcPr>
            <w:tcW w:w="567" w:type="dxa"/>
          </w:tcPr>
          <w:p w:rsidR="00D80E33" w:rsidRPr="001D44B0" w:rsidRDefault="00D80E33" w:rsidP="008F5D45">
            <w:pPr>
              <w:snapToGrid w:val="0"/>
              <w:ind w:left="0" w:right="0"/>
              <w:contextualSpacing/>
              <w:jc w:val="center"/>
              <w:rPr>
                <w:color w:val="000000"/>
                <w:sz w:val="22"/>
                <w:szCs w:val="22"/>
              </w:rPr>
            </w:pPr>
            <w:r>
              <w:rPr>
                <w:color w:val="000000"/>
                <w:sz w:val="22"/>
                <w:szCs w:val="22"/>
              </w:rPr>
              <w:t>4</w:t>
            </w:r>
          </w:p>
        </w:tc>
        <w:tc>
          <w:tcPr>
            <w:tcW w:w="5670" w:type="dxa"/>
          </w:tcPr>
          <w:p w:rsidR="00D80E33" w:rsidRPr="001D44B0" w:rsidRDefault="00D80E33" w:rsidP="008F5D45">
            <w:pPr>
              <w:snapToGrid w:val="0"/>
              <w:ind w:left="0" w:right="0"/>
              <w:contextualSpacing/>
              <w:jc w:val="both"/>
              <w:rPr>
                <w:sz w:val="22"/>
                <w:szCs w:val="22"/>
              </w:rPr>
            </w:pPr>
            <w:r w:rsidRPr="001D44B0">
              <w:rPr>
                <w:sz w:val="22"/>
                <w:szCs w:val="22"/>
              </w:rPr>
              <w:t>Здравоохранение</w:t>
            </w:r>
          </w:p>
        </w:tc>
        <w:tc>
          <w:tcPr>
            <w:tcW w:w="3119" w:type="dxa"/>
          </w:tcPr>
          <w:p w:rsidR="00D80E33" w:rsidRPr="001D44B0" w:rsidRDefault="00D80E33" w:rsidP="008F5D45">
            <w:pPr>
              <w:snapToGrid w:val="0"/>
              <w:ind w:left="0" w:right="0"/>
              <w:contextualSpacing/>
              <w:jc w:val="center"/>
              <w:rPr>
                <w:sz w:val="22"/>
                <w:szCs w:val="22"/>
              </w:rPr>
            </w:pPr>
            <w:r w:rsidRPr="001D44B0">
              <w:rPr>
                <w:sz w:val="22"/>
                <w:szCs w:val="22"/>
              </w:rPr>
              <w:t>3.4</w:t>
            </w:r>
          </w:p>
        </w:tc>
      </w:tr>
      <w:tr w:rsidR="00D80E33" w:rsidTr="00D80E33">
        <w:trPr>
          <w:trHeight w:val="322"/>
        </w:trPr>
        <w:tc>
          <w:tcPr>
            <w:tcW w:w="567" w:type="dxa"/>
          </w:tcPr>
          <w:p w:rsidR="00D80E33" w:rsidRPr="001D44B0" w:rsidRDefault="00D80E33" w:rsidP="008F5D45">
            <w:pPr>
              <w:snapToGrid w:val="0"/>
              <w:ind w:left="0" w:right="0"/>
              <w:contextualSpacing/>
              <w:jc w:val="center"/>
              <w:rPr>
                <w:color w:val="000000"/>
                <w:sz w:val="22"/>
                <w:szCs w:val="22"/>
              </w:rPr>
            </w:pPr>
            <w:r>
              <w:rPr>
                <w:color w:val="000000"/>
                <w:sz w:val="22"/>
                <w:szCs w:val="22"/>
              </w:rPr>
              <w:t>5</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Культурное развитие</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3.6</w:t>
            </w:r>
          </w:p>
        </w:tc>
      </w:tr>
      <w:tr w:rsidR="00D80E33" w:rsidTr="00D80E33">
        <w:trPr>
          <w:trHeight w:val="322"/>
        </w:trPr>
        <w:tc>
          <w:tcPr>
            <w:tcW w:w="567" w:type="dxa"/>
          </w:tcPr>
          <w:p w:rsidR="00D80E33" w:rsidRPr="001D44B0" w:rsidRDefault="00D80E33" w:rsidP="008F5D45">
            <w:pPr>
              <w:snapToGrid w:val="0"/>
              <w:ind w:left="0" w:right="0"/>
              <w:contextualSpacing/>
              <w:jc w:val="center"/>
              <w:rPr>
                <w:color w:val="000000"/>
                <w:sz w:val="22"/>
                <w:szCs w:val="22"/>
              </w:rPr>
            </w:pPr>
            <w:r>
              <w:rPr>
                <w:color w:val="000000"/>
                <w:sz w:val="22"/>
                <w:szCs w:val="22"/>
              </w:rPr>
              <w:t>6</w:t>
            </w:r>
          </w:p>
        </w:tc>
        <w:tc>
          <w:tcPr>
            <w:tcW w:w="5670" w:type="dxa"/>
          </w:tcPr>
          <w:p w:rsidR="00D80E33" w:rsidRPr="001D44B0" w:rsidRDefault="00D80E33" w:rsidP="008F5D45">
            <w:pPr>
              <w:snapToGrid w:val="0"/>
              <w:ind w:left="0" w:right="0"/>
              <w:rPr>
                <w:sz w:val="22"/>
                <w:szCs w:val="22"/>
                <w:lang w:eastAsia="ar-SA"/>
              </w:rPr>
            </w:pPr>
            <w:r w:rsidRPr="001D44B0">
              <w:rPr>
                <w:sz w:val="22"/>
                <w:szCs w:val="22"/>
                <w:lang w:eastAsia="ar-SA"/>
              </w:rPr>
              <w:t>Религиозное развитие</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3.7</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7</w:t>
            </w:r>
          </w:p>
        </w:tc>
        <w:tc>
          <w:tcPr>
            <w:tcW w:w="5670" w:type="dxa"/>
          </w:tcPr>
          <w:p w:rsidR="00D80E33" w:rsidRPr="001D44B0" w:rsidRDefault="00D80E33" w:rsidP="008F5D45">
            <w:pPr>
              <w:ind w:left="0" w:right="0"/>
              <w:rPr>
                <w:sz w:val="22"/>
                <w:szCs w:val="22"/>
                <w:lang w:eastAsia="ar-SA"/>
              </w:rPr>
            </w:pPr>
            <w:r w:rsidRPr="001D44B0">
              <w:rPr>
                <w:sz w:val="22"/>
                <w:szCs w:val="22"/>
                <w:lang w:eastAsia="ar-SA"/>
              </w:rPr>
              <w:t>Общественное управление</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3.8</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8</w:t>
            </w:r>
          </w:p>
        </w:tc>
        <w:tc>
          <w:tcPr>
            <w:tcW w:w="5670" w:type="dxa"/>
          </w:tcPr>
          <w:p w:rsidR="00D80E33" w:rsidRPr="001D44B0" w:rsidRDefault="00D80E33" w:rsidP="008F5D45">
            <w:pPr>
              <w:ind w:left="0" w:right="0"/>
              <w:rPr>
                <w:sz w:val="22"/>
                <w:szCs w:val="22"/>
                <w:lang w:eastAsia="ar-SA"/>
              </w:rPr>
            </w:pPr>
            <w:r w:rsidRPr="001D44B0">
              <w:rPr>
                <w:sz w:val="22"/>
                <w:szCs w:val="22"/>
                <w:lang w:eastAsia="ar-SA"/>
              </w:rPr>
              <w:t>Ветеринарное обслуживание</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3.10</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9</w:t>
            </w:r>
          </w:p>
        </w:tc>
        <w:tc>
          <w:tcPr>
            <w:tcW w:w="5670" w:type="dxa"/>
          </w:tcPr>
          <w:p w:rsidR="00D80E33" w:rsidRPr="001D44B0" w:rsidRDefault="00D80E33" w:rsidP="008F5D45">
            <w:pPr>
              <w:ind w:left="0" w:right="0"/>
              <w:rPr>
                <w:sz w:val="22"/>
                <w:szCs w:val="22"/>
                <w:lang w:eastAsia="ar-SA"/>
              </w:rPr>
            </w:pPr>
            <w:r w:rsidRPr="001D44B0">
              <w:rPr>
                <w:sz w:val="22"/>
                <w:szCs w:val="22"/>
                <w:lang w:eastAsia="ar-SA"/>
              </w:rPr>
              <w:t>Предпринимательство</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4.0</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10</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Деловое управление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4.1</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11</w:t>
            </w:r>
          </w:p>
        </w:tc>
        <w:tc>
          <w:tcPr>
            <w:tcW w:w="5670" w:type="dxa"/>
          </w:tcPr>
          <w:p w:rsidR="00D80E33" w:rsidRPr="001D44B0" w:rsidRDefault="00D80E33" w:rsidP="008F5D45">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4.2</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12</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Рынки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4.3</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13</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Магазины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4.4</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14</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4.5</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15</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Общественное питание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4.6</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16</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4.7</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17</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Развлечения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4.8</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18</w:t>
            </w:r>
          </w:p>
        </w:tc>
        <w:tc>
          <w:tcPr>
            <w:tcW w:w="5670" w:type="dxa"/>
          </w:tcPr>
          <w:p w:rsidR="00D80E33" w:rsidRPr="001D44B0" w:rsidRDefault="00D80E33" w:rsidP="008F5D45">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4.10</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lastRenderedPageBreak/>
              <w:t>19</w:t>
            </w:r>
          </w:p>
        </w:tc>
        <w:tc>
          <w:tcPr>
            <w:tcW w:w="5670" w:type="dxa"/>
          </w:tcPr>
          <w:p w:rsidR="00D80E33" w:rsidRPr="001D44B0" w:rsidRDefault="00D80E33" w:rsidP="008F5D45">
            <w:pPr>
              <w:snapToGrid w:val="0"/>
              <w:ind w:left="0" w:right="0"/>
              <w:rPr>
                <w:sz w:val="22"/>
                <w:szCs w:val="22"/>
                <w:lang w:eastAsia="ar-SA"/>
              </w:rPr>
            </w:pPr>
            <w:r w:rsidRPr="001D44B0">
              <w:rPr>
                <w:sz w:val="22"/>
                <w:szCs w:val="22"/>
                <w:lang w:eastAsia="ar-SA"/>
              </w:rPr>
              <w:t>Спорт</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5.7</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20</w:t>
            </w:r>
          </w:p>
        </w:tc>
        <w:tc>
          <w:tcPr>
            <w:tcW w:w="5670" w:type="dxa"/>
          </w:tcPr>
          <w:p w:rsidR="00D80E33" w:rsidRPr="001D44B0" w:rsidRDefault="00D80E33" w:rsidP="008F5D45">
            <w:pPr>
              <w:snapToGrid w:val="0"/>
              <w:ind w:left="0" w:right="0"/>
              <w:rPr>
                <w:sz w:val="22"/>
                <w:szCs w:val="22"/>
                <w:lang w:eastAsia="ar-SA"/>
              </w:rPr>
            </w:pPr>
            <w:r w:rsidRPr="001D44B0">
              <w:rPr>
                <w:sz w:val="22"/>
                <w:szCs w:val="22"/>
                <w:lang w:eastAsia="ar-SA"/>
              </w:rPr>
              <w:t>Связь</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6.8</w:t>
            </w: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Pr>
                <w:sz w:val="22"/>
                <w:szCs w:val="22"/>
              </w:rPr>
              <w:t>21</w:t>
            </w:r>
          </w:p>
        </w:tc>
        <w:tc>
          <w:tcPr>
            <w:tcW w:w="5670" w:type="dxa"/>
          </w:tcPr>
          <w:p w:rsidR="00D80E33" w:rsidRPr="001D44B0" w:rsidRDefault="00D80E33" w:rsidP="008F5D45">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7.2.3</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22</w:t>
            </w:r>
          </w:p>
        </w:tc>
        <w:tc>
          <w:tcPr>
            <w:tcW w:w="5670" w:type="dxa"/>
          </w:tcPr>
          <w:p w:rsidR="00D80E33" w:rsidRPr="001D44B0" w:rsidRDefault="00D80E33" w:rsidP="008F5D45">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8.3</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23</w:t>
            </w:r>
          </w:p>
        </w:tc>
        <w:tc>
          <w:tcPr>
            <w:tcW w:w="5670" w:type="dxa"/>
          </w:tcPr>
          <w:p w:rsidR="00D80E33" w:rsidRPr="001D44B0" w:rsidRDefault="00D80E33" w:rsidP="008F5D45">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12.0</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p>
        </w:tc>
        <w:tc>
          <w:tcPr>
            <w:tcW w:w="5670" w:type="dxa"/>
          </w:tcPr>
          <w:p w:rsidR="00D80E33" w:rsidRPr="001D44B0" w:rsidRDefault="00D80E33" w:rsidP="008F5D45">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D80E33" w:rsidRPr="001D44B0" w:rsidRDefault="00D80E33" w:rsidP="008F5D45">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r>
              <w:rPr>
                <w:sz w:val="22"/>
                <w:szCs w:val="22"/>
                <w:lang w:eastAsia="ar-SA"/>
              </w:rPr>
              <w:t>1</w:t>
            </w:r>
          </w:p>
        </w:tc>
        <w:tc>
          <w:tcPr>
            <w:tcW w:w="5670" w:type="dxa"/>
          </w:tcPr>
          <w:p w:rsidR="00D80E33" w:rsidRPr="001D44B0" w:rsidRDefault="00D80E33" w:rsidP="008F5D45">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D80E33" w:rsidRPr="001D44B0" w:rsidRDefault="00D80E33" w:rsidP="008F5D45">
            <w:pPr>
              <w:snapToGrid w:val="0"/>
              <w:ind w:left="0" w:right="0"/>
              <w:jc w:val="center"/>
              <w:rPr>
                <w:sz w:val="22"/>
                <w:szCs w:val="22"/>
                <w:lang w:eastAsia="ar-SA"/>
              </w:rPr>
            </w:pPr>
            <w:r w:rsidRPr="001D44B0">
              <w:rPr>
                <w:sz w:val="22"/>
                <w:szCs w:val="22"/>
                <w:lang w:eastAsia="ar-SA"/>
              </w:rPr>
              <w:t>3.9</w:t>
            </w:r>
          </w:p>
        </w:tc>
      </w:tr>
      <w:tr w:rsidR="00D80E33" w:rsidTr="00D80E33">
        <w:trPr>
          <w:trHeight w:val="322"/>
        </w:trPr>
        <w:tc>
          <w:tcPr>
            <w:tcW w:w="567" w:type="dxa"/>
          </w:tcPr>
          <w:p w:rsidR="00D80E33" w:rsidRPr="001D44B0" w:rsidRDefault="00D80E33" w:rsidP="008F5D45">
            <w:pPr>
              <w:snapToGrid w:val="0"/>
              <w:ind w:left="0" w:right="0"/>
              <w:jc w:val="center"/>
              <w:rPr>
                <w:sz w:val="22"/>
                <w:szCs w:val="22"/>
                <w:lang w:eastAsia="ar-SA"/>
              </w:rPr>
            </w:pPr>
          </w:p>
        </w:tc>
        <w:tc>
          <w:tcPr>
            <w:tcW w:w="5670" w:type="dxa"/>
          </w:tcPr>
          <w:p w:rsidR="00D80E33" w:rsidRPr="001D44B0" w:rsidRDefault="00D80E33" w:rsidP="008F5D45">
            <w:pPr>
              <w:snapToGrid w:val="0"/>
              <w:ind w:left="0" w:right="0"/>
              <w:rPr>
                <w:sz w:val="22"/>
                <w:szCs w:val="22"/>
              </w:rPr>
            </w:pPr>
            <w:r w:rsidRPr="001D44B0">
              <w:rPr>
                <w:b/>
                <w:bCs/>
                <w:sz w:val="22"/>
                <w:szCs w:val="22"/>
              </w:rPr>
              <w:t>Вспомогательные виды использования</w:t>
            </w:r>
          </w:p>
        </w:tc>
        <w:tc>
          <w:tcPr>
            <w:tcW w:w="3119" w:type="dxa"/>
          </w:tcPr>
          <w:p w:rsidR="00D80E33" w:rsidRPr="001D44B0" w:rsidRDefault="00D80E33" w:rsidP="008F5D45">
            <w:pPr>
              <w:snapToGrid w:val="0"/>
              <w:ind w:left="0" w:right="0"/>
              <w:jc w:val="center"/>
              <w:rPr>
                <w:sz w:val="22"/>
                <w:szCs w:val="22"/>
                <w:lang w:eastAsia="ar-SA"/>
              </w:rPr>
            </w:pPr>
          </w:p>
        </w:tc>
      </w:tr>
      <w:tr w:rsidR="00D80E33" w:rsidTr="00D80E33">
        <w:trPr>
          <w:trHeight w:val="322"/>
        </w:trPr>
        <w:tc>
          <w:tcPr>
            <w:tcW w:w="567" w:type="dxa"/>
          </w:tcPr>
          <w:p w:rsidR="00D80E33" w:rsidRPr="001D44B0" w:rsidRDefault="00D80E33" w:rsidP="008F5D45">
            <w:pPr>
              <w:snapToGrid w:val="0"/>
              <w:ind w:left="0" w:right="0"/>
              <w:jc w:val="center"/>
              <w:rPr>
                <w:sz w:val="22"/>
                <w:szCs w:val="22"/>
              </w:rPr>
            </w:pPr>
            <w:r w:rsidRPr="001D44B0">
              <w:rPr>
                <w:sz w:val="22"/>
                <w:szCs w:val="22"/>
                <w:lang w:eastAsia="ar-SA"/>
              </w:rPr>
              <w:t>1</w:t>
            </w:r>
          </w:p>
        </w:tc>
        <w:tc>
          <w:tcPr>
            <w:tcW w:w="5670" w:type="dxa"/>
          </w:tcPr>
          <w:p w:rsidR="00D80E33" w:rsidRPr="001D44B0" w:rsidRDefault="00D80E33" w:rsidP="008F5D45">
            <w:pPr>
              <w:snapToGrid w:val="0"/>
              <w:ind w:left="0" w:right="0"/>
              <w:rPr>
                <w:sz w:val="22"/>
                <w:szCs w:val="22"/>
              </w:rPr>
            </w:pPr>
            <w:r w:rsidRPr="001D44B0">
              <w:rPr>
                <w:sz w:val="22"/>
                <w:szCs w:val="22"/>
                <w:lang w:eastAsia="ar-SA"/>
              </w:rPr>
              <w:t xml:space="preserve">Служебные гаражи </w:t>
            </w:r>
          </w:p>
        </w:tc>
        <w:tc>
          <w:tcPr>
            <w:tcW w:w="3119" w:type="dxa"/>
          </w:tcPr>
          <w:p w:rsidR="00D80E33" w:rsidRPr="001D44B0" w:rsidRDefault="00D80E33" w:rsidP="008F5D45">
            <w:pPr>
              <w:snapToGrid w:val="0"/>
              <w:ind w:left="0" w:right="0"/>
              <w:jc w:val="center"/>
              <w:rPr>
                <w:sz w:val="22"/>
                <w:szCs w:val="22"/>
              </w:rPr>
            </w:pPr>
            <w:r w:rsidRPr="001D44B0">
              <w:rPr>
                <w:sz w:val="22"/>
                <w:szCs w:val="22"/>
                <w:lang w:eastAsia="ar-SA"/>
              </w:rPr>
              <w:t>4.9</w:t>
            </w:r>
          </w:p>
        </w:tc>
      </w:tr>
    </w:tbl>
    <w:p w:rsidR="00D80E33" w:rsidRPr="008F5D45" w:rsidRDefault="00D80E33" w:rsidP="00D80E33">
      <w:pPr>
        <w:autoSpaceDE w:val="0"/>
        <w:autoSpaceDN w:val="0"/>
        <w:adjustRightInd w:val="0"/>
        <w:spacing w:line="240" w:lineRule="auto"/>
        <w:ind w:left="0" w:right="0"/>
        <w:jc w:val="both"/>
        <w:rPr>
          <w:b/>
          <w:bCs/>
          <w:sz w:val="16"/>
          <w:szCs w:val="16"/>
        </w:rPr>
      </w:pPr>
      <w:r>
        <w:rPr>
          <w:b/>
          <w:bCs/>
          <w:sz w:val="28"/>
          <w:szCs w:val="28"/>
        </w:rPr>
        <w:t xml:space="preserve"> </w:t>
      </w:r>
    </w:p>
    <w:p w:rsidR="00D80E33" w:rsidRPr="00FC1602" w:rsidRDefault="008F5D45" w:rsidP="00D80E33">
      <w:pPr>
        <w:autoSpaceDE w:val="0"/>
        <w:autoSpaceDN w:val="0"/>
        <w:adjustRightInd w:val="0"/>
        <w:spacing w:line="240" w:lineRule="auto"/>
        <w:ind w:left="0" w:right="0"/>
        <w:jc w:val="both"/>
        <w:rPr>
          <w:sz w:val="28"/>
          <w:szCs w:val="28"/>
        </w:rPr>
      </w:pPr>
      <w:r>
        <w:rPr>
          <w:b/>
          <w:bCs/>
          <w:sz w:val="28"/>
          <w:szCs w:val="28"/>
        </w:rPr>
        <w:t xml:space="preserve">        </w:t>
      </w:r>
      <w:r w:rsidR="00D80E33">
        <w:rPr>
          <w:b/>
          <w:bCs/>
          <w:sz w:val="28"/>
          <w:szCs w:val="28"/>
        </w:rPr>
        <w:t>2.</w:t>
      </w:r>
      <w:r w:rsidR="00D80E33" w:rsidRPr="00FC1602">
        <w:rPr>
          <w:sz w:val="28"/>
          <w:szCs w:val="28"/>
        </w:rPr>
        <w:t xml:space="preserve"> Наст</w:t>
      </w:r>
      <w:r w:rsidR="00D80E33">
        <w:rPr>
          <w:sz w:val="28"/>
          <w:szCs w:val="28"/>
        </w:rPr>
        <w:t xml:space="preserve">оящее решение вступает в силу </w:t>
      </w:r>
      <w:r w:rsidR="00D80E33"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D80E33" w:rsidRPr="00FC1602" w:rsidRDefault="008F5D45" w:rsidP="00D80E33">
      <w:pPr>
        <w:spacing w:line="240" w:lineRule="auto"/>
        <w:ind w:left="0" w:right="0"/>
        <w:jc w:val="both"/>
        <w:rPr>
          <w:sz w:val="28"/>
          <w:szCs w:val="28"/>
        </w:rPr>
      </w:pPr>
      <w:r>
        <w:rPr>
          <w:b/>
          <w:bCs/>
          <w:sz w:val="28"/>
          <w:szCs w:val="28"/>
        </w:rPr>
        <w:t xml:space="preserve">        </w:t>
      </w:r>
      <w:r w:rsidR="00D80E33">
        <w:rPr>
          <w:b/>
          <w:bCs/>
          <w:sz w:val="28"/>
          <w:szCs w:val="28"/>
        </w:rPr>
        <w:t>3.</w:t>
      </w:r>
      <w:r w:rsidR="00D80E33" w:rsidRPr="00FC1602">
        <w:rPr>
          <w:sz w:val="28"/>
          <w:szCs w:val="28"/>
        </w:rPr>
        <w:t xml:space="preserve"> Направить настоящее решение </w:t>
      </w:r>
      <w:r w:rsidR="00D80E33">
        <w:rPr>
          <w:sz w:val="28"/>
          <w:szCs w:val="28"/>
        </w:rPr>
        <w:t>главе</w:t>
      </w:r>
      <w:r w:rsidR="00D80E33" w:rsidRPr="00D52413">
        <w:rPr>
          <w:sz w:val="28"/>
          <w:szCs w:val="28"/>
        </w:rPr>
        <w:t xml:space="preserve"> Урюпинского муниципального района</w:t>
      </w:r>
      <w:r w:rsidR="00D80E33">
        <w:rPr>
          <w:sz w:val="28"/>
          <w:szCs w:val="28"/>
        </w:rPr>
        <w:t xml:space="preserve"> </w:t>
      </w:r>
      <w:r w:rsidR="00D80E33" w:rsidRPr="00FC1602">
        <w:rPr>
          <w:sz w:val="28"/>
          <w:szCs w:val="28"/>
        </w:rPr>
        <w:t>для подписания и опубликования в установленном порядке.</w:t>
      </w:r>
    </w:p>
    <w:p w:rsidR="00D80E33" w:rsidRDefault="00D80E33" w:rsidP="00D80E33">
      <w:pPr>
        <w:spacing w:line="240" w:lineRule="auto"/>
        <w:ind w:left="0" w:right="0"/>
        <w:rPr>
          <w:b/>
          <w:bCs/>
          <w:sz w:val="28"/>
          <w:szCs w:val="28"/>
        </w:rPr>
      </w:pPr>
    </w:p>
    <w:p w:rsidR="00D80E33" w:rsidRDefault="00D80E33" w:rsidP="00D80E33">
      <w:pPr>
        <w:spacing w:line="240" w:lineRule="auto"/>
        <w:ind w:left="0" w:right="0"/>
        <w:rPr>
          <w:b/>
          <w:bCs/>
          <w:sz w:val="28"/>
          <w:szCs w:val="28"/>
        </w:rPr>
      </w:pPr>
    </w:p>
    <w:p w:rsidR="00D80E33" w:rsidRPr="00EE00A5" w:rsidRDefault="008F5D45" w:rsidP="008F5D45">
      <w:pPr>
        <w:spacing w:line="240" w:lineRule="auto"/>
        <w:ind w:left="0" w:right="0"/>
        <w:jc w:val="both"/>
        <w:rPr>
          <w:b/>
          <w:bCs/>
          <w:sz w:val="28"/>
          <w:szCs w:val="28"/>
        </w:rPr>
      </w:pPr>
      <w:r>
        <w:rPr>
          <w:b/>
          <w:bCs/>
          <w:sz w:val="28"/>
          <w:szCs w:val="28"/>
        </w:rPr>
        <w:t xml:space="preserve">              </w:t>
      </w:r>
      <w:r w:rsidR="00D80E33" w:rsidRPr="00EE00A5">
        <w:rPr>
          <w:b/>
          <w:bCs/>
          <w:sz w:val="28"/>
          <w:szCs w:val="28"/>
        </w:rPr>
        <w:t>Председатель</w:t>
      </w:r>
      <w:r w:rsidR="00D80E33" w:rsidRPr="00EE00A5">
        <w:rPr>
          <w:b/>
          <w:bCs/>
          <w:sz w:val="28"/>
          <w:szCs w:val="28"/>
        </w:rPr>
        <w:tab/>
      </w:r>
      <w:r w:rsidR="00D80E33" w:rsidRPr="00EE00A5">
        <w:rPr>
          <w:b/>
          <w:bCs/>
          <w:sz w:val="28"/>
          <w:szCs w:val="28"/>
        </w:rPr>
        <w:tab/>
      </w:r>
      <w:r w:rsidR="00D80E33">
        <w:rPr>
          <w:b/>
          <w:bCs/>
          <w:sz w:val="28"/>
          <w:szCs w:val="28"/>
        </w:rPr>
        <w:t xml:space="preserve">                 </w:t>
      </w:r>
      <w:r>
        <w:rPr>
          <w:b/>
          <w:bCs/>
          <w:sz w:val="28"/>
          <w:szCs w:val="28"/>
        </w:rPr>
        <w:t xml:space="preserve">                         </w:t>
      </w:r>
      <w:r w:rsidR="00D80E33">
        <w:rPr>
          <w:b/>
          <w:bCs/>
          <w:sz w:val="28"/>
          <w:szCs w:val="28"/>
        </w:rPr>
        <w:t>Глава</w:t>
      </w:r>
    </w:p>
    <w:p w:rsidR="00D80E33" w:rsidRDefault="00D80E33" w:rsidP="008F5D45">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D80E33" w:rsidRPr="0097275E" w:rsidRDefault="00D80E33" w:rsidP="008F5D45">
      <w:pPr>
        <w:spacing w:line="240" w:lineRule="auto"/>
        <w:ind w:left="0" w:right="0"/>
        <w:jc w:val="both"/>
        <w:rPr>
          <w:b/>
          <w:bCs/>
          <w:sz w:val="16"/>
          <w:szCs w:val="16"/>
        </w:rPr>
      </w:pPr>
    </w:p>
    <w:p w:rsidR="00D80E33" w:rsidRDefault="008F5D45" w:rsidP="008F5D45">
      <w:pPr>
        <w:spacing w:line="240" w:lineRule="auto"/>
        <w:ind w:left="0" w:right="0"/>
        <w:jc w:val="both"/>
        <w:rPr>
          <w:b/>
          <w:bCs/>
          <w:sz w:val="28"/>
          <w:szCs w:val="28"/>
        </w:rPr>
      </w:pPr>
      <w:r>
        <w:rPr>
          <w:b/>
          <w:bCs/>
          <w:sz w:val="28"/>
          <w:szCs w:val="28"/>
        </w:rPr>
        <w:t xml:space="preserve">                         </w:t>
      </w:r>
      <w:r w:rsidR="00D80E33" w:rsidRPr="00EE00A5">
        <w:rPr>
          <w:b/>
          <w:bCs/>
          <w:sz w:val="28"/>
          <w:szCs w:val="28"/>
        </w:rPr>
        <w:t xml:space="preserve">Т.Е. </w:t>
      </w:r>
      <w:proofErr w:type="spellStart"/>
      <w:r w:rsidR="00D80E33" w:rsidRPr="00EE00A5">
        <w:rPr>
          <w:b/>
          <w:bCs/>
          <w:sz w:val="28"/>
          <w:szCs w:val="28"/>
        </w:rPr>
        <w:t>Матыкина</w:t>
      </w:r>
      <w:proofErr w:type="spellEnd"/>
      <w:r w:rsidR="00D80E33">
        <w:rPr>
          <w:b/>
          <w:bCs/>
          <w:sz w:val="28"/>
          <w:szCs w:val="28"/>
        </w:rPr>
        <w:tab/>
        <w:t xml:space="preserve">            </w:t>
      </w:r>
      <w:r>
        <w:rPr>
          <w:b/>
          <w:bCs/>
          <w:sz w:val="28"/>
          <w:szCs w:val="28"/>
        </w:rPr>
        <w:t xml:space="preserve">                                    </w:t>
      </w:r>
      <w:r w:rsidR="00D80E33">
        <w:rPr>
          <w:b/>
          <w:bCs/>
          <w:sz w:val="28"/>
          <w:szCs w:val="28"/>
        </w:rPr>
        <w:t>А.И.</w:t>
      </w:r>
      <w:r>
        <w:rPr>
          <w:b/>
          <w:bCs/>
          <w:sz w:val="28"/>
          <w:szCs w:val="28"/>
        </w:rPr>
        <w:t xml:space="preserve"> </w:t>
      </w:r>
      <w:proofErr w:type="spellStart"/>
      <w:r w:rsidR="00D80E33">
        <w:rPr>
          <w:b/>
          <w:bCs/>
          <w:sz w:val="28"/>
          <w:szCs w:val="28"/>
        </w:rPr>
        <w:t>Феронов</w:t>
      </w:r>
      <w:proofErr w:type="spellEnd"/>
    </w:p>
    <w:p w:rsidR="00D80E33" w:rsidRDefault="00D80E33" w:rsidP="00D80E33">
      <w:pPr>
        <w:spacing w:line="240" w:lineRule="auto"/>
        <w:ind w:left="0" w:right="0"/>
        <w:jc w:val="both"/>
        <w:rPr>
          <w:b/>
          <w:bCs/>
          <w:sz w:val="28"/>
          <w:szCs w:val="28"/>
        </w:rPr>
      </w:pPr>
    </w:p>
    <w:p w:rsidR="00D80E33" w:rsidRDefault="00D80E33" w:rsidP="00D80E33">
      <w:pPr>
        <w:spacing w:line="240" w:lineRule="auto"/>
        <w:ind w:left="0" w:right="0"/>
        <w:rPr>
          <w:b/>
          <w:bCs/>
          <w:sz w:val="28"/>
          <w:szCs w:val="28"/>
        </w:rPr>
      </w:pPr>
    </w:p>
    <w:p w:rsidR="00D80E33" w:rsidRDefault="00D80E33" w:rsidP="00D80E33"/>
    <w:p w:rsidR="00D80E33" w:rsidRDefault="00D80E33"/>
    <w:p w:rsidR="00D80E33" w:rsidRDefault="00D80E33"/>
    <w:p w:rsidR="00D80E33" w:rsidRDefault="00D80E33"/>
    <w:p w:rsidR="00D80E33" w:rsidRDefault="00D80E33"/>
    <w:p w:rsidR="00D80E33" w:rsidRDefault="00D80E33"/>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Default="008F5D45"/>
    <w:p w:rsidR="008F5D45" w:rsidRPr="00927451" w:rsidRDefault="00927451" w:rsidP="00927451">
      <w:pPr>
        <w:spacing w:line="240" w:lineRule="auto"/>
        <w:ind w:left="0"/>
        <w:jc w:val="right"/>
        <w:rPr>
          <w:b/>
          <w:bCs/>
          <w:i/>
          <w:sz w:val="28"/>
          <w:szCs w:val="28"/>
          <w:highlight w:val="yellow"/>
        </w:rPr>
      </w:pPr>
      <w:r>
        <w:rPr>
          <w:b/>
          <w:bCs/>
          <w:i/>
          <w:sz w:val="28"/>
          <w:szCs w:val="28"/>
        </w:rPr>
        <w:lastRenderedPageBreak/>
        <w:t>ПРОЕКТ № 4</w:t>
      </w:r>
    </w:p>
    <w:p w:rsidR="008F5D45" w:rsidRDefault="008F5D45"/>
    <w:p w:rsidR="008F5D45" w:rsidRDefault="008F5D45"/>
    <w:p w:rsidR="008F5D45" w:rsidRDefault="008F5D45" w:rsidP="008F5D45">
      <w:pPr>
        <w:spacing w:line="240" w:lineRule="auto"/>
        <w:ind w:left="0"/>
        <w:rPr>
          <w:b/>
          <w:bCs/>
          <w:sz w:val="28"/>
          <w:szCs w:val="28"/>
          <w:highlight w:val="yellow"/>
        </w:rPr>
      </w:pPr>
      <w:r w:rsidRPr="004A12C7">
        <w:rPr>
          <w:noProof/>
          <w:highlight w:val="yellow"/>
        </w:rPr>
        <w:drawing>
          <wp:anchor distT="0" distB="0" distL="114300" distR="114300" simplePos="0" relativeHeight="251698176" behindDoc="0" locked="0" layoutInCell="1" allowOverlap="1" wp14:anchorId="60D2B70B" wp14:editId="0EC50075">
            <wp:simplePos x="0" y="0"/>
            <wp:positionH relativeFrom="column">
              <wp:posOffset>2644775</wp:posOffset>
            </wp:positionH>
            <wp:positionV relativeFrom="paragraph">
              <wp:posOffset>-318770</wp:posOffset>
            </wp:positionV>
            <wp:extent cx="526415" cy="812165"/>
            <wp:effectExtent l="0" t="0" r="6985" b="6985"/>
            <wp:wrapSquare wrapText="left"/>
            <wp:docPr id="25" name="Рисунок 2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8F5D45" w:rsidRPr="004A12C7" w:rsidRDefault="008F5D45" w:rsidP="008F5D45">
      <w:pPr>
        <w:spacing w:line="240" w:lineRule="auto"/>
        <w:rPr>
          <w:b/>
          <w:bCs/>
          <w:sz w:val="28"/>
          <w:szCs w:val="28"/>
          <w:highlight w:val="yellow"/>
        </w:rPr>
      </w:pPr>
    </w:p>
    <w:p w:rsidR="008F5D45" w:rsidRPr="004A12C7" w:rsidRDefault="008F5D45" w:rsidP="008F5D45">
      <w:pPr>
        <w:tabs>
          <w:tab w:val="left" w:pos="1725"/>
          <w:tab w:val="center" w:pos="4677"/>
        </w:tabs>
        <w:spacing w:line="240" w:lineRule="auto"/>
        <w:jc w:val="center"/>
        <w:rPr>
          <w:i/>
          <w:iCs/>
          <w:color w:val="000000"/>
          <w:sz w:val="32"/>
          <w:szCs w:val="32"/>
          <w:highlight w:val="yellow"/>
        </w:rPr>
      </w:pPr>
    </w:p>
    <w:p w:rsidR="008F5D45" w:rsidRPr="00B91850" w:rsidRDefault="008F5D45" w:rsidP="008F5D45">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8F5D45" w:rsidRPr="00B91850" w:rsidRDefault="008F5D45" w:rsidP="008F5D45">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8F5D45" w:rsidRPr="00B91850" w:rsidRDefault="008F5D45" w:rsidP="008F5D45">
      <w:pPr>
        <w:tabs>
          <w:tab w:val="left" w:pos="1725"/>
          <w:tab w:val="center" w:pos="4677"/>
        </w:tabs>
        <w:spacing w:line="240" w:lineRule="auto"/>
        <w:jc w:val="center"/>
        <w:rPr>
          <w:i/>
          <w:iCs/>
          <w:sz w:val="16"/>
          <w:szCs w:val="16"/>
        </w:rPr>
      </w:pPr>
    </w:p>
    <w:p w:rsidR="008F5D45" w:rsidRPr="00B91850" w:rsidRDefault="008F5D45" w:rsidP="008F5D45">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8F5D45" w:rsidRPr="00B91850" w:rsidRDefault="008F5D45" w:rsidP="008F5D45">
      <w:pPr>
        <w:spacing w:line="240" w:lineRule="auto"/>
        <w:rPr>
          <w:color w:val="000000"/>
          <w:sz w:val="28"/>
          <w:szCs w:val="28"/>
        </w:rPr>
      </w:pPr>
      <w:r>
        <w:rPr>
          <w:noProof/>
        </w:rPr>
        <mc:AlternateContent>
          <mc:Choice Requires="wps">
            <w:drawing>
              <wp:anchor distT="4294967294" distB="4294967294" distL="114300" distR="114300" simplePos="0" relativeHeight="251696128"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I&#10;ET9i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697152"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8F5D45" w:rsidRDefault="008F5D45" w:rsidP="008F5D45">
      <w:pPr>
        <w:pStyle w:val="3"/>
        <w:spacing w:before="0" w:line="240" w:lineRule="auto"/>
        <w:jc w:val="center"/>
        <w:rPr>
          <w:rFonts w:ascii="Times New Roman" w:hAnsi="Times New Roman" w:cs="Times New Roman"/>
          <w:color w:val="auto"/>
          <w:sz w:val="28"/>
          <w:szCs w:val="28"/>
        </w:rPr>
      </w:pPr>
    </w:p>
    <w:p w:rsidR="008F5D45" w:rsidRDefault="008F5D45" w:rsidP="008F5D45">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F5D45" w:rsidRDefault="008F5D45" w:rsidP="008F5D45">
      <w:pPr>
        <w:spacing w:line="240" w:lineRule="auto"/>
      </w:pPr>
    </w:p>
    <w:p w:rsidR="008F5D45" w:rsidRDefault="008F5D45" w:rsidP="008F5D45">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8F5D45" w:rsidRDefault="008F5D45" w:rsidP="008F5D45">
      <w:pPr>
        <w:spacing w:line="240" w:lineRule="auto"/>
        <w:ind w:left="0" w:right="0"/>
        <w:rPr>
          <w:b/>
          <w:bCs/>
          <w:sz w:val="28"/>
          <w:szCs w:val="28"/>
        </w:rPr>
      </w:pPr>
    </w:p>
    <w:p w:rsidR="008F5D45" w:rsidRDefault="008F5D45" w:rsidP="008F5D45">
      <w:pPr>
        <w:spacing w:line="240" w:lineRule="auto"/>
        <w:ind w:left="0" w:right="0"/>
        <w:rPr>
          <w:b/>
          <w:bCs/>
          <w:sz w:val="28"/>
          <w:szCs w:val="28"/>
          <w:highlight w:val="yellow"/>
        </w:rPr>
      </w:pPr>
    </w:p>
    <w:p w:rsidR="008F5D45" w:rsidRDefault="008F5D45" w:rsidP="008F5D45">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Бубновского</w:t>
      </w:r>
      <w:proofErr w:type="spellEnd"/>
      <w:r>
        <w:rPr>
          <w:b/>
          <w:bCs/>
          <w:sz w:val="28"/>
          <w:szCs w:val="28"/>
        </w:rPr>
        <w:t xml:space="preserve"> сельского поселения Урюпинского муниципального </w:t>
      </w:r>
    </w:p>
    <w:p w:rsidR="008F5D45" w:rsidRDefault="008F5D45" w:rsidP="008F5D45">
      <w:pPr>
        <w:spacing w:line="240" w:lineRule="auto"/>
        <w:ind w:left="0" w:right="0"/>
        <w:jc w:val="center"/>
        <w:rPr>
          <w:b/>
          <w:bCs/>
          <w:sz w:val="28"/>
          <w:szCs w:val="28"/>
        </w:rPr>
      </w:pPr>
      <w:r>
        <w:rPr>
          <w:b/>
          <w:bCs/>
          <w:sz w:val="28"/>
          <w:szCs w:val="28"/>
        </w:rPr>
        <w:t xml:space="preserve">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52/485</w:t>
      </w:r>
    </w:p>
    <w:p w:rsidR="008F5D45" w:rsidRDefault="008F5D45" w:rsidP="008F5D45">
      <w:pPr>
        <w:spacing w:line="240" w:lineRule="auto"/>
        <w:ind w:left="0" w:right="0"/>
        <w:jc w:val="both"/>
        <w:rPr>
          <w:sz w:val="28"/>
          <w:szCs w:val="28"/>
        </w:rPr>
      </w:pPr>
    </w:p>
    <w:p w:rsidR="008F5D45" w:rsidRPr="00F14EE1" w:rsidRDefault="008F5D45" w:rsidP="008F5D45">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Бубновского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52/485</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Бубновского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3</w:t>
      </w:r>
      <w:r w:rsidRPr="00F14EE1">
        <w:rPr>
          <w:sz w:val="28"/>
          <w:szCs w:val="28"/>
        </w:rPr>
        <w:t>4</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8F5D45" w:rsidRDefault="008F5D45" w:rsidP="008F5D45">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Бубновского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8F5D45" w:rsidRDefault="00A83AD0" w:rsidP="008F5D45">
      <w:pPr>
        <w:pStyle w:val="a4"/>
        <w:spacing w:line="240" w:lineRule="auto"/>
        <w:ind w:left="0" w:right="0"/>
        <w:jc w:val="both"/>
        <w:rPr>
          <w:sz w:val="28"/>
          <w:szCs w:val="28"/>
        </w:rPr>
      </w:pPr>
      <w:r>
        <w:rPr>
          <w:sz w:val="28"/>
          <w:szCs w:val="28"/>
        </w:rPr>
        <w:t xml:space="preserve">        1.1. В</w:t>
      </w:r>
      <w:r w:rsidR="008F5D45">
        <w:rPr>
          <w:sz w:val="28"/>
          <w:szCs w:val="28"/>
        </w:rPr>
        <w:t xml:space="preserve"> пункте 1 статьи 18 таблицу изложить в следующей редакции:</w:t>
      </w:r>
    </w:p>
    <w:p w:rsidR="008F5D45" w:rsidRPr="00F14EE1" w:rsidRDefault="008F5D45" w:rsidP="008F5D45">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8F5D45" w:rsidTr="008F5D45">
        <w:trPr>
          <w:trHeight w:val="322"/>
        </w:trPr>
        <w:tc>
          <w:tcPr>
            <w:tcW w:w="567"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w:t>
            </w:r>
          </w:p>
          <w:p w:rsidR="008F5D45" w:rsidRPr="0097275E" w:rsidRDefault="008F5D45" w:rsidP="008F5D45">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8F5D45" w:rsidRPr="0097275E" w:rsidRDefault="008F5D45" w:rsidP="008F5D45">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F060B3" w:rsidRDefault="008F5D45" w:rsidP="008F5D45">
            <w:pPr>
              <w:snapToGrid w:val="0"/>
              <w:ind w:left="0" w:right="0"/>
              <w:contextualSpacing/>
              <w:jc w:val="center"/>
              <w:rPr>
                <w:color w:val="000000"/>
              </w:rPr>
            </w:pPr>
          </w:p>
        </w:tc>
        <w:tc>
          <w:tcPr>
            <w:tcW w:w="5670" w:type="dxa"/>
          </w:tcPr>
          <w:p w:rsidR="008F5D45" w:rsidRPr="00F060B3" w:rsidRDefault="008F5D45" w:rsidP="008F5D45">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8F5D45" w:rsidRPr="00F060B3" w:rsidRDefault="008F5D45" w:rsidP="008F5D45">
            <w:pPr>
              <w:snapToGrid w:val="0"/>
              <w:ind w:left="0" w:right="0"/>
              <w:contextualSpacing/>
              <w:jc w:val="center"/>
              <w:rPr>
                <w:b/>
                <w:color w:val="000000"/>
              </w:rPr>
            </w:pP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lastRenderedPageBreak/>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2.3</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5</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Здравоохранение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7</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Культурное развитие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3.6</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8</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9</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Магазины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4.4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10</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5.1.3</w:t>
            </w:r>
          </w:p>
        </w:tc>
      </w:tr>
      <w:tr w:rsidR="008F5D45" w:rsidTr="008F5D45">
        <w:trPr>
          <w:trHeight w:val="286"/>
        </w:trPr>
        <w:tc>
          <w:tcPr>
            <w:tcW w:w="567" w:type="dxa"/>
          </w:tcPr>
          <w:p w:rsidR="008F5D45" w:rsidRDefault="008F5D45" w:rsidP="008F5D45">
            <w:pPr>
              <w:snapToGrid w:val="0"/>
              <w:ind w:left="0" w:right="0"/>
              <w:contextualSpacing/>
              <w:jc w:val="center"/>
              <w:rPr>
                <w:sz w:val="22"/>
                <w:szCs w:val="22"/>
              </w:rPr>
            </w:pPr>
            <w:r>
              <w:rPr>
                <w:sz w:val="22"/>
                <w:szCs w:val="22"/>
              </w:rPr>
              <w:t>11</w:t>
            </w:r>
          </w:p>
        </w:tc>
        <w:tc>
          <w:tcPr>
            <w:tcW w:w="5670" w:type="dxa"/>
          </w:tcPr>
          <w:p w:rsidR="008F5D45" w:rsidRPr="00526756" w:rsidRDefault="008F5D45" w:rsidP="008F5D45">
            <w:pPr>
              <w:snapToGrid w:val="0"/>
              <w:ind w:left="0" w:right="0"/>
              <w:contextualSpacing/>
              <w:jc w:val="both"/>
              <w:rPr>
                <w:sz w:val="22"/>
                <w:szCs w:val="22"/>
              </w:rPr>
            </w:pPr>
            <w:r>
              <w:rPr>
                <w:sz w:val="22"/>
                <w:szCs w:val="22"/>
              </w:rPr>
              <w:t>Связь</w:t>
            </w:r>
          </w:p>
        </w:tc>
        <w:tc>
          <w:tcPr>
            <w:tcW w:w="3118" w:type="dxa"/>
          </w:tcPr>
          <w:p w:rsidR="008F5D45" w:rsidRPr="00526756" w:rsidRDefault="008F5D45" w:rsidP="008F5D45">
            <w:pPr>
              <w:snapToGrid w:val="0"/>
              <w:ind w:left="0" w:right="0"/>
              <w:contextualSpacing/>
              <w:jc w:val="center"/>
              <w:rPr>
                <w:sz w:val="22"/>
                <w:szCs w:val="22"/>
              </w:rPr>
            </w:pPr>
            <w:r>
              <w:rPr>
                <w:sz w:val="22"/>
                <w:szCs w:val="22"/>
              </w:rPr>
              <w:t>6.8</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12</w:t>
            </w:r>
          </w:p>
        </w:tc>
        <w:tc>
          <w:tcPr>
            <w:tcW w:w="5670" w:type="dxa"/>
          </w:tcPr>
          <w:p w:rsidR="008F5D45" w:rsidRPr="00526756" w:rsidRDefault="008F5D45" w:rsidP="008F5D45">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12.0</w:t>
            </w:r>
          </w:p>
        </w:tc>
      </w:tr>
      <w:tr w:rsidR="008F5D45" w:rsidTr="008F5D45">
        <w:trPr>
          <w:trHeight w:val="322"/>
        </w:trPr>
        <w:tc>
          <w:tcPr>
            <w:tcW w:w="567" w:type="dxa"/>
          </w:tcPr>
          <w:p w:rsidR="008F5D45" w:rsidRPr="00526756" w:rsidRDefault="008F5D45" w:rsidP="008F5D45">
            <w:pPr>
              <w:snapToGrid w:val="0"/>
              <w:ind w:left="0" w:right="0"/>
              <w:contextualSpacing/>
              <w:jc w:val="center"/>
              <w:rPr>
                <w:color w:val="000000"/>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8F5D45" w:rsidRPr="00526756" w:rsidRDefault="008F5D45" w:rsidP="008F5D45">
            <w:pPr>
              <w:snapToGrid w:val="0"/>
              <w:ind w:left="0" w:right="0"/>
              <w:contextualSpacing/>
              <w:jc w:val="center"/>
              <w:rPr>
                <w:b/>
                <w:color w:val="000000"/>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color w:val="000000"/>
                <w:sz w:val="22"/>
                <w:szCs w:val="22"/>
              </w:rPr>
              <w:t>3.2</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3.10</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Pr>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3.5</w:t>
            </w:r>
          </w:p>
        </w:tc>
      </w:tr>
      <w:tr w:rsidR="008F5D45" w:rsidTr="008F5D45">
        <w:trPr>
          <w:trHeight w:val="322"/>
        </w:trPr>
        <w:tc>
          <w:tcPr>
            <w:tcW w:w="567" w:type="dxa"/>
          </w:tcPr>
          <w:p w:rsidR="008F5D45" w:rsidRPr="00526756" w:rsidRDefault="008F5D45" w:rsidP="008F5D45">
            <w:pPr>
              <w:snapToGrid w:val="0"/>
              <w:ind w:left="0" w:right="0"/>
              <w:contextualSpacing/>
              <w:jc w:val="center"/>
              <w:rPr>
                <w:b/>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8F5D45" w:rsidRPr="00526756" w:rsidRDefault="008F5D45" w:rsidP="008F5D45">
            <w:pPr>
              <w:snapToGrid w:val="0"/>
              <w:ind w:left="0" w:right="0"/>
              <w:contextualSpacing/>
              <w:jc w:val="center"/>
              <w:rPr>
                <w:b/>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Хранение автотранспорта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2.7.1</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Отдых (рекреация)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5.0</w:t>
            </w:r>
          </w:p>
        </w:tc>
      </w:tr>
    </w:tbl>
    <w:p w:rsidR="008F5D45" w:rsidRPr="0097275E" w:rsidRDefault="008F5D45" w:rsidP="008F5D45">
      <w:pPr>
        <w:pStyle w:val="a4"/>
        <w:spacing w:line="240" w:lineRule="auto"/>
        <w:ind w:left="0" w:right="0"/>
        <w:rPr>
          <w:sz w:val="16"/>
          <w:szCs w:val="16"/>
        </w:rPr>
      </w:pPr>
    </w:p>
    <w:p w:rsidR="008F5D45" w:rsidRDefault="008F5D45" w:rsidP="008F5D45">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sidRPr="00A83AD0">
        <w:rPr>
          <w:bCs/>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8F5D45" w:rsidRPr="008F5D45" w:rsidRDefault="008F5D45" w:rsidP="008F5D45">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8F5D45" w:rsidTr="008F5D45">
        <w:trPr>
          <w:trHeight w:val="322"/>
        </w:trPr>
        <w:tc>
          <w:tcPr>
            <w:tcW w:w="567" w:type="dxa"/>
            <w:vAlign w:val="center"/>
          </w:tcPr>
          <w:p w:rsidR="008F5D45" w:rsidRPr="0097275E" w:rsidRDefault="008F5D45" w:rsidP="008F5D45">
            <w:pPr>
              <w:keepLines/>
              <w:snapToGrid w:val="0"/>
              <w:ind w:left="0" w:right="0"/>
              <w:jc w:val="center"/>
              <w:rPr>
                <w:sz w:val="20"/>
                <w:szCs w:val="20"/>
              </w:rPr>
            </w:pPr>
            <w:r w:rsidRPr="0097275E">
              <w:rPr>
                <w:sz w:val="20"/>
                <w:szCs w:val="20"/>
                <w:lang w:eastAsia="ar-SA"/>
              </w:rPr>
              <w:t>№</w:t>
            </w:r>
          </w:p>
          <w:p w:rsidR="008F5D45" w:rsidRPr="0097275E" w:rsidRDefault="008F5D45" w:rsidP="008F5D45">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8F5D45" w:rsidRPr="0097275E" w:rsidRDefault="008F5D45" w:rsidP="008F5D45">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8F5D45" w:rsidRPr="0097275E" w:rsidRDefault="008F5D45" w:rsidP="008F5D45">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8A337F" w:rsidRDefault="008F5D45" w:rsidP="008F5D45">
            <w:pPr>
              <w:snapToGrid w:val="0"/>
              <w:ind w:left="0" w:right="0"/>
              <w:rPr>
                <w:lang w:eastAsia="ar-SA"/>
              </w:rPr>
            </w:pPr>
          </w:p>
        </w:tc>
        <w:tc>
          <w:tcPr>
            <w:tcW w:w="5670" w:type="dxa"/>
          </w:tcPr>
          <w:p w:rsidR="008F5D45" w:rsidRPr="008A337F" w:rsidRDefault="008F5D45" w:rsidP="008F5D45">
            <w:pPr>
              <w:snapToGrid w:val="0"/>
              <w:ind w:left="0" w:right="0"/>
            </w:pPr>
            <w:r w:rsidRPr="008A337F">
              <w:rPr>
                <w:b/>
                <w:sz w:val="22"/>
                <w:szCs w:val="22"/>
                <w:lang w:eastAsia="ar-SA"/>
              </w:rPr>
              <w:t>Основные виды разрешенного использования</w:t>
            </w:r>
          </w:p>
        </w:tc>
        <w:tc>
          <w:tcPr>
            <w:tcW w:w="3119" w:type="dxa"/>
          </w:tcPr>
          <w:p w:rsidR="008F5D45" w:rsidRPr="008A337F" w:rsidRDefault="008F5D45" w:rsidP="008F5D45">
            <w:pPr>
              <w:snapToGrid w:val="0"/>
              <w:ind w:left="0" w:right="0"/>
              <w:jc w:val="center"/>
              <w:rPr>
                <w:b/>
                <w:lang w:eastAsia="ar-SA"/>
              </w:rPr>
            </w:pPr>
          </w:p>
        </w:tc>
      </w:tr>
      <w:tr w:rsidR="008F5D45" w:rsidTr="008F5D45">
        <w:trPr>
          <w:trHeight w:val="322"/>
        </w:trPr>
        <w:tc>
          <w:tcPr>
            <w:tcW w:w="567" w:type="dxa"/>
          </w:tcPr>
          <w:p w:rsidR="008F5D45" w:rsidRPr="001D44B0" w:rsidRDefault="008F5D45" w:rsidP="008F5D45">
            <w:pPr>
              <w:snapToGrid w:val="0"/>
              <w:ind w:left="0" w:right="0"/>
              <w:contextualSpacing/>
              <w:jc w:val="center"/>
              <w:rPr>
                <w:sz w:val="22"/>
                <w:szCs w:val="22"/>
              </w:rPr>
            </w:pPr>
            <w:r w:rsidRPr="001D44B0">
              <w:rPr>
                <w:sz w:val="22"/>
                <w:szCs w:val="22"/>
              </w:rPr>
              <w:t>1</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3.1</w:t>
            </w:r>
          </w:p>
        </w:tc>
      </w:tr>
      <w:tr w:rsidR="008F5D45" w:rsidTr="008F5D45">
        <w:trPr>
          <w:trHeight w:val="322"/>
        </w:trPr>
        <w:tc>
          <w:tcPr>
            <w:tcW w:w="567" w:type="dxa"/>
          </w:tcPr>
          <w:p w:rsidR="008F5D45" w:rsidRPr="001D44B0" w:rsidRDefault="008F5D45" w:rsidP="008F5D45">
            <w:pPr>
              <w:snapToGrid w:val="0"/>
              <w:ind w:left="0" w:right="0"/>
              <w:contextualSpacing/>
              <w:jc w:val="center"/>
              <w:rPr>
                <w:sz w:val="22"/>
                <w:szCs w:val="22"/>
              </w:rPr>
            </w:pPr>
            <w:r w:rsidRPr="001D44B0">
              <w:rPr>
                <w:sz w:val="22"/>
                <w:szCs w:val="22"/>
              </w:rPr>
              <w:t>2</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Социальное обслуживание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3.2</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3</w:t>
            </w:r>
          </w:p>
        </w:tc>
        <w:tc>
          <w:tcPr>
            <w:tcW w:w="5670" w:type="dxa"/>
          </w:tcPr>
          <w:p w:rsidR="008F5D45" w:rsidRPr="001D44B0" w:rsidRDefault="008F5D45" w:rsidP="008F5D45">
            <w:pPr>
              <w:ind w:left="0" w:right="0"/>
              <w:rPr>
                <w:sz w:val="22"/>
                <w:szCs w:val="22"/>
              </w:rPr>
            </w:pPr>
            <w:r w:rsidRPr="001D44B0">
              <w:rPr>
                <w:sz w:val="22"/>
                <w:szCs w:val="22"/>
                <w:lang w:eastAsia="ar-SA"/>
              </w:rPr>
              <w:t xml:space="preserve"> Бытовое обслуживание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3.3</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Здравоохранение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3.4</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5</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Культурное развитие</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3.6</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Религиозное развитие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3.7</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7</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Общественное управление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3.8</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8</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Ветеринарное обслуживание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3.10</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9</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Предпринимательство</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4.0</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10</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Деловое управление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4.1</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11</w:t>
            </w:r>
          </w:p>
        </w:tc>
        <w:tc>
          <w:tcPr>
            <w:tcW w:w="5670" w:type="dxa"/>
          </w:tcPr>
          <w:p w:rsidR="008F5D45" w:rsidRPr="001D44B0" w:rsidRDefault="008F5D45" w:rsidP="008F5D45">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4.2</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12</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Рынки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4.3</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13</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Магазины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4.4</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14</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4.5</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15</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Общественное питание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4.6</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16</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4.7</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17</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Развлечения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4.8</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18</w:t>
            </w:r>
          </w:p>
        </w:tc>
        <w:tc>
          <w:tcPr>
            <w:tcW w:w="5670" w:type="dxa"/>
          </w:tcPr>
          <w:p w:rsidR="008F5D45" w:rsidRPr="001D44B0" w:rsidRDefault="008F5D45" w:rsidP="008F5D45">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4.10</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19</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Спорт</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5.7</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20</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Связь</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6.8</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lastRenderedPageBreak/>
              <w:t>21</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7.2.3</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22</w:t>
            </w:r>
          </w:p>
        </w:tc>
        <w:tc>
          <w:tcPr>
            <w:tcW w:w="5670" w:type="dxa"/>
          </w:tcPr>
          <w:p w:rsidR="008F5D45" w:rsidRPr="001D44B0" w:rsidRDefault="008F5D45" w:rsidP="008F5D45">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8.3</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23</w:t>
            </w:r>
          </w:p>
        </w:tc>
        <w:tc>
          <w:tcPr>
            <w:tcW w:w="5670" w:type="dxa"/>
          </w:tcPr>
          <w:p w:rsidR="008F5D45" w:rsidRPr="001D44B0" w:rsidRDefault="008F5D45" w:rsidP="008F5D45">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12.0</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p>
        </w:tc>
        <w:tc>
          <w:tcPr>
            <w:tcW w:w="5670" w:type="dxa"/>
          </w:tcPr>
          <w:p w:rsidR="008F5D45" w:rsidRPr="001D44B0" w:rsidRDefault="008F5D45" w:rsidP="008F5D45">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8F5D45" w:rsidRPr="001D44B0" w:rsidRDefault="008F5D45" w:rsidP="008F5D45">
            <w:pPr>
              <w:snapToGrid w:val="0"/>
              <w:ind w:left="0" w:right="0"/>
              <w:jc w:val="center"/>
              <w:rPr>
                <w:sz w:val="22"/>
                <w:szCs w:val="22"/>
                <w:lang w:eastAsia="ar-SA"/>
              </w:rPr>
            </w:pP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1</w:t>
            </w:r>
          </w:p>
        </w:tc>
        <w:tc>
          <w:tcPr>
            <w:tcW w:w="5670" w:type="dxa"/>
          </w:tcPr>
          <w:p w:rsidR="008F5D45" w:rsidRPr="001D44B0" w:rsidRDefault="008F5D45" w:rsidP="008F5D45">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3.9</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p>
        </w:tc>
        <w:tc>
          <w:tcPr>
            <w:tcW w:w="5670" w:type="dxa"/>
          </w:tcPr>
          <w:p w:rsidR="008F5D45" w:rsidRPr="001D44B0" w:rsidRDefault="008F5D45" w:rsidP="008F5D45">
            <w:pPr>
              <w:snapToGrid w:val="0"/>
              <w:ind w:left="0" w:right="0"/>
              <w:rPr>
                <w:sz w:val="22"/>
                <w:szCs w:val="22"/>
              </w:rPr>
            </w:pPr>
            <w:r w:rsidRPr="001D44B0">
              <w:rPr>
                <w:b/>
                <w:bCs/>
                <w:sz w:val="22"/>
                <w:szCs w:val="22"/>
              </w:rPr>
              <w:t>Вспомогательные виды использования</w:t>
            </w:r>
          </w:p>
        </w:tc>
        <w:tc>
          <w:tcPr>
            <w:tcW w:w="3119" w:type="dxa"/>
          </w:tcPr>
          <w:p w:rsidR="008F5D45" w:rsidRPr="001D44B0" w:rsidRDefault="008F5D45" w:rsidP="008F5D45">
            <w:pPr>
              <w:snapToGrid w:val="0"/>
              <w:ind w:left="0" w:right="0"/>
              <w:jc w:val="center"/>
              <w:rPr>
                <w:sz w:val="22"/>
                <w:szCs w:val="22"/>
                <w:lang w:eastAsia="ar-SA"/>
              </w:rPr>
            </w:pP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sidRPr="001D44B0">
              <w:rPr>
                <w:sz w:val="22"/>
                <w:szCs w:val="22"/>
                <w:lang w:eastAsia="ar-SA"/>
              </w:rPr>
              <w:t>1</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Служебные гаражи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4.9</w:t>
            </w:r>
          </w:p>
        </w:tc>
      </w:tr>
    </w:tbl>
    <w:p w:rsidR="008F5D45" w:rsidRPr="008F5D45" w:rsidRDefault="008F5D45" w:rsidP="008F5D45">
      <w:pPr>
        <w:autoSpaceDE w:val="0"/>
        <w:autoSpaceDN w:val="0"/>
        <w:adjustRightInd w:val="0"/>
        <w:spacing w:line="240" w:lineRule="auto"/>
        <w:ind w:left="0" w:right="0"/>
        <w:jc w:val="both"/>
        <w:rPr>
          <w:b/>
          <w:bCs/>
          <w:sz w:val="16"/>
          <w:szCs w:val="16"/>
        </w:rPr>
      </w:pPr>
      <w:r>
        <w:rPr>
          <w:b/>
          <w:bCs/>
          <w:sz w:val="28"/>
          <w:szCs w:val="28"/>
        </w:rPr>
        <w:t xml:space="preserve"> </w:t>
      </w:r>
    </w:p>
    <w:p w:rsidR="008F5D45" w:rsidRDefault="008F5D45" w:rsidP="008F5D45">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1.3.</w:t>
      </w:r>
      <w:r>
        <w:rPr>
          <w:b/>
          <w:bCs/>
          <w:sz w:val="28"/>
          <w:szCs w:val="28"/>
        </w:rPr>
        <w:t xml:space="preserve"> </w:t>
      </w:r>
      <w:r w:rsidR="00A83AD0">
        <w:rPr>
          <w:bCs/>
          <w:sz w:val="28"/>
          <w:szCs w:val="28"/>
        </w:rPr>
        <w:t>В</w:t>
      </w:r>
      <w:r w:rsidRPr="004C3C63">
        <w:rPr>
          <w:bCs/>
          <w:sz w:val="28"/>
          <w:szCs w:val="28"/>
        </w:rPr>
        <w:t xml:space="preserve"> пункте 1 статьи 22 таблицу изложить в следующей редакции:</w:t>
      </w:r>
    </w:p>
    <w:p w:rsidR="008F5D45" w:rsidRPr="008F5D45" w:rsidRDefault="008F5D45" w:rsidP="008F5D45">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8F5D45" w:rsidTr="008F5D45">
        <w:trPr>
          <w:trHeight w:val="322"/>
        </w:trPr>
        <w:tc>
          <w:tcPr>
            <w:tcW w:w="567"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w:t>
            </w:r>
          </w:p>
          <w:p w:rsidR="008F5D45" w:rsidRPr="0097275E" w:rsidRDefault="008F5D45" w:rsidP="008F5D45">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8F5D45" w:rsidRPr="0097275E" w:rsidRDefault="008F5D45" w:rsidP="008F5D45">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F060B3" w:rsidRDefault="008F5D45" w:rsidP="008F5D45">
            <w:pPr>
              <w:snapToGrid w:val="0"/>
              <w:ind w:left="0" w:right="0"/>
              <w:contextualSpacing/>
              <w:jc w:val="center"/>
              <w:rPr>
                <w:color w:val="000000"/>
              </w:rPr>
            </w:pPr>
          </w:p>
        </w:tc>
        <w:tc>
          <w:tcPr>
            <w:tcW w:w="5670" w:type="dxa"/>
          </w:tcPr>
          <w:p w:rsidR="008F5D45" w:rsidRPr="00F060B3" w:rsidRDefault="008F5D45" w:rsidP="008F5D45">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8F5D45" w:rsidRPr="00F060B3" w:rsidRDefault="008F5D45" w:rsidP="008F5D45">
            <w:pPr>
              <w:snapToGrid w:val="0"/>
              <w:ind w:left="0" w:right="0"/>
              <w:contextualSpacing/>
              <w:jc w:val="center"/>
              <w:rPr>
                <w:b/>
                <w:color w:val="000000"/>
              </w:rPr>
            </w:pP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2.2</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2.3</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5</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Здравоохранение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7</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Культурное развитие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3.6</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8</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9</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Магазины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4.4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10</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5.1.3</w:t>
            </w:r>
          </w:p>
        </w:tc>
      </w:tr>
      <w:tr w:rsidR="008F5D45" w:rsidTr="008F5D45">
        <w:trPr>
          <w:trHeight w:val="286"/>
        </w:trPr>
        <w:tc>
          <w:tcPr>
            <w:tcW w:w="567" w:type="dxa"/>
          </w:tcPr>
          <w:p w:rsidR="008F5D45" w:rsidRDefault="008F5D45" w:rsidP="008F5D45">
            <w:pPr>
              <w:snapToGrid w:val="0"/>
              <w:ind w:left="0" w:right="0"/>
              <w:contextualSpacing/>
              <w:jc w:val="center"/>
              <w:rPr>
                <w:sz w:val="22"/>
                <w:szCs w:val="22"/>
              </w:rPr>
            </w:pPr>
            <w:r>
              <w:rPr>
                <w:sz w:val="22"/>
                <w:szCs w:val="22"/>
              </w:rPr>
              <w:t>11</w:t>
            </w:r>
          </w:p>
        </w:tc>
        <w:tc>
          <w:tcPr>
            <w:tcW w:w="5670" w:type="dxa"/>
          </w:tcPr>
          <w:p w:rsidR="008F5D45" w:rsidRPr="00526756" w:rsidRDefault="008F5D45" w:rsidP="008F5D45">
            <w:pPr>
              <w:snapToGrid w:val="0"/>
              <w:ind w:left="0" w:right="0"/>
              <w:contextualSpacing/>
              <w:jc w:val="both"/>
              <w:rPr>
                <w:sz w:val="22"/>
                <w:szCs w:val="22"/>
              </w:rPr>
            </w:pPr>
            <w:r>
              <w:rPr>
                <w:sz w:val="22"/>
                <w:szCs w:val="22"/>
              </w:rPr>
              <w:t>Связь</w:t>
            </w:r>
          </w:p>
        </w:tc>
        <w:tc>
          <w:tcPr>
            <w:tcW w:w="3118" w:type="dxa"/>
          </w:tcPr>
          <w:p w:rsidR="008F5D45" w:rsidRPr="00526756" w:rsidRDefault="008F5D45" w:rsidP="008F5D45">
            <w:pPr>
              <w:snapToGrid w:val="0"/>
              <w:ind w:left="0" w:right="0"/>
              <w:contextualSpacing/>
              <w:jc w:val="center"/>
              <w:rPr>
                <w:sz w:val="22"/>
                <w:szCs w:val="22"/>
              </w:rPr>
            </w:pPr>
            <w:r>
              <w:rPr>
                <w:sz w:val="22"/>
                <w:szCs w:val="22"/>
              </w:rPr>
              <w:t>6.8</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12</w:t>
            </w:r>
          </w:p>
        </w:tc>
        <w:tc>
          <w:tcPr>
            <w:tcW w:w="5670" w:type="dxa"/>
          </w:tcPr>
          <w:p w:rsidR="008F5D45" w:rsidRPr="00526756" w:rsidRDefault="008F5D45" w:rsidP="008F5D45">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12.0</w:t>
            </w:r>
          </w:p>
        </w:tc>
      </w:tr>
      <w:tr w:rsidR="008F5D45" w:rsidTr="008F5D45">
        <w:trPr>
          <w:trHeight w:val="322"/>
        </w:trPr>
        <w:tc>
          <w:tcPr>
            <w:tcW w:w="567" w:type="dxa"/>
          </w:tcPr>
          <w:p w:rsidR="008F5D45" w:rsidRPr="00526756" w:rsidRDefault="008F5D45" w:rsidP="008F5D45">
            <w:pPr>
              <w:snapToGrid w:val="0"/>
              <w:ind w:left="0" w:right="0"/>
              <w:contextualSpacing/>
              <w:jc w:val="center"/>
              <w:rPr>
                <w:color w:val="000000"/>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8F5D45" w:rsidRPr="00526756" w:rsidRDefault="008F5D45" w:rsidP="008F5D45">
            <w:pPr>
              <w:snapToGrid w:val="0"/>
              <w:ind w:left="0" w:right="0"/>
              <w:contextualSpacing/>
              <w:jc w:val="center"/>
              <w:rPr>
                <w:b/>
                <w:color w:val="000000"/>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color w:val="000000"/>
                <w:sz w:val="22"/>
                <w:szCs w:val="22"/>
              </w:rPr>
              <w:t>3.2</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3.10</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Pr>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3.5</w:t>
            </w:r>
          </w:p>
        </w:tc>
      </w:tr>
      <w:tr w:rsidR="008F5D45" w:rsidTr="008F5D45">
        <w:trPr>
          <w:trHeight w:val="322"/>
        </w:trPr>
        <w:tc>
          <w:tcPr>
            <w:tcW w:w="567" w:type="dxa"/>
          </w:tcPr>
          <w:p w:rsidR="008F5D45" w:rsidRPr="00526756" w:rsidRDefault="008F5D45" w:rsidP="008F5D45">
            <w:pPr>
              <w:snapToGrid w:val="0"/>
              <w:ind w:left="0" w:right="0"/>
              <w:contextualSpacing/>
              <w:jc w:val="center"/>
              <w:rPr>
                <w:b/>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8F5D45" w:rsidRPr="00526756" w:rsidRDefault="008F5D45" w:rsidP="008F5D45">
            <w:pPr>
              <w:snapToGrid w:val="0"/>
              <w:ind w:left="0" w:right="0"/>
              <w:contextualSpacing/>
              <w:jc w:val="center"/>
              <w:rPr>
                <w:b/>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Хранение автотранспорта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2.7.1</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Отдых (рекреация)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5.0</w:t>
            </w:r>
          </w:p>
        </w:tc>
      </w:tr>
    </w:tbl>
    <w:p w:rsidR="008F5D45" w:rsidRPr="008F5D45" w:rsidRDefault="008F5D45" w:rsidP="008F5D45">
      <w:pPr>
        <w:autoSpaceDE w:val="0"/>
        <w:autoSpaceDN w:val="0"/>
        <w:adjustRightInd w:val="0"/>
        <w:spacing w:line="240" w:lineRule="auto"/>
        <w:ind w:left="0" w:right="0"/>
        <w:jc w:val="both"/>
        <w:rPr>
          <w:b/>
          <w:bCs/>
          <w:sz w:val="16"/>
          <w:szCs w:val="16"/>
        </w:rPr>
      </w:pPr>
      <w:r>
        <w:rPr>
          <w:b/>
          <w:bCs/>
          <w:sz w:val="28"/>
          <w:szCs w:val="28"/>
        </w:rPr>
        <w:t xml:space="preserve">  </w:t>
      </w:r>
    </w:p>
    <w:p w:rsidR="008F5D45" w:rsidRPr="00FC1602" w:rsidRDefault="008F5D45" w:rsidP="008F5D45">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8F5D45" w:rsidRPr="00FC1602" w:rsidRDefault="008F5D45" w:rsidP="008F5D45">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8F5D45" w:rsidRDefault="008F5D45" w:rsidP="008F5D45">
      <w:pPr>
        <w:spacing w:line="240" w:lineRule="auto"/>
        <w:ind w:left="0" w:right="0"/>
        <w:rPr>
          <w:b/>
          <w:bCs/>
          <w:sz w:val="28"/>
          <w:szCs w:val="28"/>
        </w:rPr>
      </w:pPr>
    </w:p>
    <w:p w:rsidR="008F5D45" w:rsidRDefault="008F5D45" w:rsidP="008F5D45">
      <w:pPr>
        <w:spacing w:line="240" w:lineRule="auto"/>
        <w:ind w:left="0" w:right="0"/>
        <w:rPr>
          <w:b/>
          <w:bCs/>
          <w:sz w:val="28"/>
          <w:szCs w:val="28"/>
        </w:rPr>
      </w:pPr>
    </w:p>
    <w:p w:rsidR="008F5D45" w:rsidRPr="00EE00A5" w:rsidRDefault="008F5D45" w:rsidP="008F5D45">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8F5D45" w:rsidRDefault="008F5D45" w:rsidP="008F5D45">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8F5D45" w:rsidRPr="0097275E" w:rsidRDefault="008F5D45" w:rsidP="008F5D45">
      <w:pPr>
        <w:spacing w:line="240" w:lineRule="auto"/>
        <w:ind w:left="0" w:right="0"/>
        <w:jc w:val="both"/>
        <w:rPr>
          <w:b/>
          <w:bCs/>
          <w:sz w:val="16"/>
          <w:szCs w:val="16"/>
        </w:rPr>
      </w:pPr>
    </w:p>
    <w:p w:rsidR="008F5D45" w:rsidRDefault="008F5D45" w:rsidP="008F5D45">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8F5D45" w:rsidRDefault="008F5D45"/>
    <w:p w:rsidR="008F5D45" w:rsidRDefault="008F5D45"/>
    <w:p w:rsidR="008F5D45" w:rsidRPr="00927451" w:rsidRDefault="00927451" w:rsidP="00927451">
      <w:pPr>
        <w:spacing w:line="240" w:lineRule="auto"/>
        <w:ind w:left="0"/>
        <w:jc w:val="right"/>
        <w:rPr>
          <w:b/>
          <w:bCs/>
          <w:i/>
          <w:sz w:val="28"/>
          <w:szCs w:val="28"/>
          <w:highlight w:val="yellow"/>
        </w:rPr>
      </w:pPr>
      <w:r>
        <w:rPr>
          <w:b/>
          <w:bCs/>
          <w:i/>
          <w:sz w:val="28"/>
          <w:szCs w:val="28"/>
        </w:rPr>
        <w:lastRenderedPageBreak/>
        <w:t>ПРОЕКТ № 5</w:t>
      </w:r>
    </w:p>
    <w:p w:rsidR="008F5D45" w:rsidRDefault="008F5D45" w:rsidP="00A60F95">
      <w:pPr>
        <w:ind w:left="0"/>
      </w:pPr>
    </w:p>
    <w:p w:rsidR="00A60F95" w:rsidRDefault="00A60F95" w:rsidP="00A60F95">
      <w:pPr>
        <w:ind w:left="0"/>
      </w:pPr>
    </w:p>
    <w:p w:rsidR="008F5D45" w:rsidRDefault="008F5D45" w:rsidP="008F5D45">
      <w:pPr>
        <w:spacing w:line="240" w:lineRule="auto"/>
        <w:ind w:left="0"/>
        <w:rPr>
          <w:b/>
          <w:bCs/>
          <w:sz w:val="28"/>
          <w:szCs w:val="28"/>
          <w:highlight w:val="yellow"/>
        </w:rPr>
      </w:pPr>
      <w:r w:rsidRPr="004A12C7">
        <w:rPr>
          <w:noProof/>
          <w:highlight w:val="yellow"/>
        </w:rPr>
        <w:drawing>
          <wp:anchor distT="0" distB="0" distL="114300" distR="114300" simplePos="0" relativeHeight="251702272" behindDoc="0" locked="0" layoutInCell="1" allowOverlap="1" wp14:anchorId="7EA4A775" wp14:editId="0DB93369">
            <wp:simplePos x="0" y="0"/>
            <wp:positionH relativeFrom="column">
              <wp:posOffset>2644775</wp:posOffset>
            </wp:positionH>
            <wp:positionV relativeFrom="paragraph">
              <wp:posOffset>-318770</wp:posOffset>
            </wp:positionV>
            <wp:extent cx="526415" cy="812165"/>
            <wp:effectExtent l="0" t="0" r="6985" b="6985"/>
            <wp:wrapSquare wrapText="left"/>
            <wp:docPr id="28" name="Рисунок 2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8F5D45" w:rsidRPr="004A12C7" w:rsidRDefault="008F5D45" w:rsidP="008F5D45">
      <w:pPr>
        <w:spacing w:line="240" w:lineRule="auto"/>
        <w:rPr>
          <w:b/>
          <w:bCs/>
          <w:sz w:val="28"/>
          <w:szCs w:val="28"/>
          <w:highlight w:val="yellow"/>
        </w:rPr>
      </w:pPr>
    </w:p>
    <w:p w:rsidR="008F5D45" w:rsidRPr="004A12C7" w:rsidRDefault="008F5D45" w:rsidP="008F5D45">
      <w:pPr>
        <w:tabs>
          <w:tab w:val="left" w:pos="1725"/>
          <w:tab w:val="center" w:pos="4677"/>
        </w:tabs>
        <w:spacing w:line="240" w:lineRule="auto"/>
        <w:jc w:val="center"/>
        <w:rPr>
          <w:i/>
          <w:iCs/>
          <w:color w:val="000000"/>
          <w:sz w:val="32"/>
          <w:szCs w:val="32"/>
          <w:highlight w:val="yellow"/>
        </w:rPr>
      </w:pPr>
    </w:p>
    <w:p w:rsidR="008F5D45" w:rsidRPr="00B91850" w:rsidRDefault="008F5D45" w:rsidP="008F5D45">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8F5D45" w:rsidRPr="00B91850" w:rsidRDefault="008F5D45" w:rsidP="008F5D45">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8F5D45" w:rsidRPr="00B91850" w:rsidRDefault="008F5D45" w:rsidP="008F5D45">
      <w:pPr>
        <w:tabs>
          <w:tab w:val="left" w:pos="1725"/>
          <w:tab w:val="center" w:pos="4677"/>
        </w:tabs>
        <w:spacing w:line="240" w:lineRule="auto"/>
        <w:jc w:val="center"/>
        <w:rPr>
          <w:i/>
          <w:iCs/>
          <w:sz w:val="16"/>
          <w:szCs w:val="16"/>
        </w:rPr>
      </w:pPr>
    </w:p>
    <w:p w:rsidR="008F5D45" w:rsidRPr="00B91850" w:rsidRDefault="008F5D45" w:rsidP="008F5D45">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8F5D45" w:rsidRPr="00B91850" w:rsidRDefault="008F5D45" w:rsidP="008F5D45">
      <w:pPr>
        <w:spacing w:line="240" w:lineRule="auto"/>
        <w:rPr>
          <w:color w:val="000000"/>
          <w:sz w:val="28"/>
          <w:szCs w:val="28"/>
        </w:rPr>
      </w:pPr>
      <w:r>
        <w:rPr>
          <w:noProof/>
        </w:rPr>
        <mc:AlternateContent>
          <mc:Choice Requires="wps">
            <w:drawing>
              <wp:anchor distT="4294967294" distB="4294967294" distL="114300" distR="114300" simplePos="0" relativeHeight="251700224"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PKI&#10;L/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01248"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69&#10;VaRPAgAAWgQAAA4AAAAAAAAAAAAAAAAALgIAAGRycy9lMm9Eb2MueG1sUEsBAi0AFAAGAAgAAAAh&#10;AGDGeQjaAAAABgEAAA8AAAAAAAAAAAAAAAAAqQQAAGRycy9kb3ducmV2LnhtbFBLBQYAAAAABAAE&#10;APMAAACwBQAAAAA=&#10;" o:allowincell="f"/>
            </w:pict>
          </mc:Fallback>
        </mc:AlternateContent>
      </w:r>
    </w:p>
    <w:p w:rsidR="008F5D45" w:rsidRDefault="008F5D45" w:rsidP="008F5D45">
      <w:pPr>
        <w:pStyle w:val="3"/>
        <w:spacing w:before="0" w:line="240" w:lineRule="auto"/>
        <w:jc w:val="center"/>
        <w:rPr>
          <w:rFonts w:ascii="Times New Roman" w:hAnsi="Times New Roman" w:cs="Times New Roman"/>
          <w:color w:val="auto"/>
          <w:sz w:val="28"/>
          <w:szCs w:val="28"/>
        </w:rPr>
      </w:pPr>
    </w:p>
    <w:p w:rsidR="008F5D45" w:rsidRDefault="008F5D45" w:rsidP="008F5D45">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F5D45" w:rsidRDefault="008F5D45" w:rsidP="008F5D45">
      <w:pPr>
        <w:spacing w:line="240" w:lineRule="auto"/>
      </w:pPr>
    </w:p>
    <w:p w:rsidR="008F5D45" w:rsidRDefault="008F5D45" w:rsidP="008F5D45">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8F5D45" w:rsidRDefault="008F5D45" w:rsidP="008F5D45">
      <w:pPr>
        <w:spacing w:line="240" w:lineRule="auto"/>
        <w:ind w:left="0" w:right="0"/>
        <w:rPr>
          <w:b/>
          <w:bCs/>
          <w:sz w:val="28"/>
          <w:szCs w:val="28"/>
        </w:rPr>
      </w:pPr>
    </w:p>
    <w:p w:rsidR="008F5D45" w:rsidRDefault="008F5D45" w:rsidP="008F5D45">
      <w:pPr>
        <w:spacing w:line="240" w:lineRule="auto"/>
        <w:ind w:left="0" w:right="0"/>
        <w:rPr>
          <w:b/>
          <w:bCs/>
          <w:sz w:val="28"/>
          <w:szCs w:val="28"/>
          <w:highlight w:val="yellow"/>
        </w:rPr>
      </w:pPr>
    </w:p>
    <w:p w:rsidR="007F6A9B" w:rsidRDefault="008F5D45" w:rsidP="007F6A9B">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w:t>
      </w:r>
    </w:p>
    <w:p w:rsidR="007F6A9B" w:rsidRDefault="008F5D45" w:rsidP="007F6A9B">
      <w:pPr>
        <w:spacing w:line="240" w:lineRule="auto"/>
        <w:ind w:left="0" w:right="0"/>
        <w:jc w:val="center"/>
        <w:rPr>
          <w:b/>
          <w:bCs/>
          <w:sz w:val="28"/>
          <w:szCs w:val="28"/>
        </w:rPr>
      </w:pPr>
      <w:r>
        <w:rPr>
          <w:b/>
          <w:bCs/>
          <w:sz w:val="28"/>
          <w:szCs w:val="28"/>
        </w:rPr>
        <w:t xml:space="preserve">и застройки </w:t>
      </w:r>
      <w:proofErr w:type="spellStart"/>
      <w:r>
        <w:rPr>
          <w:b/>
          <w:bCs/>
          <w:sz w:val="28"/>
          <w:szCs w:val="28"/>
        </w:rPr>
        <w:t>Верхнебезымяновского</w:t>
      </w:r>
      <w:proofErr w:type="spellEnd"/>
      <w:r>
        <w:rPr>
          <w:b/>
          <w:bCs/>
          <w:sz w:val="28"/>
          <w:szCs w:val="28"/>
        </w:rPr>
        <w:t xml:space="preserve"> сельского поселения </w:t>
      </w:r>
    </w:p>
    <w:p w:rsidR="007F6A9B" w:rsidRDefault="008F5D45" w:rsidP="007F6A9B">
      <w:pPr>
        <w:spacing w:line="240" w:lineRule="auto"/>
        <w:ind w:left="0" w:right="0"/>
        <w:jc w:val="center"/>
        <w:rPr>
          <w:b/>
          <w:bCs/>
          <w:sz w:val="28"/>
          <w:szCs w:val="28"/>
        </w:rPr>
      </w:pPr>
      <w:r>
        <w:rPr>
          <w:b/>
          <w:bCs/>
          <w:sz w:val="28"/>
          <w:szCs w:val="28"/>
        </w:rPr>
        <w:t xml:space="preserve">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sidR="007F6A9B">
        <w:rPr>
          <w:b/>
          <w:bCs/>
          <w:sz w:val="28"/>
          <w:szCs w:val="28"/>
        </w:rPr>
        <w:t xml:space="preserve">Урюпинской районной Думы </w:t>
      </w:r>
    </w:p>
    <w:p w:rsidR="008F5D45" w:rsidRDefault="008F5D45" w:rsidP="007F6A9B">
      <w:pPr>
        <w:spacing w:line="240" w:lineRule="auto"/>
        <w:ind w:left="0" w:right="0"/>
        <w:jc w:val="center"/>
        <w:rPr>
          <w:b/>
          <w:bCs/>
          <w:sz w:val="28"/>
          <w:szCs w:val="28"/>
        </w:rPr>
      </w:pPr>
      <w:r>
        <w:rPr>
          <w:b/>
          <w:bCs/>
          <w:sz w:val="28"/>
          <w:szCs w:val="28"/>
        </w:rPr>
        <w:t>от 30 ноября 2018</w:t>
      </w:r>
      <w:r w:rsidRPr="00837280">
        <w:rPr>
          <w:b/>
          <w:bCs/>
          <w:sz w:val="28"/>
          <w:szCs w:val="28"/>
        </w:rPr>
        <w:t xml:space="preserve"> года № </w:t>
      </w:r>
      <w:r>
        <w:rPr>
          <w:b/>
          <w:bCs/>
          <w:sz w:val="28"/>
          <w:szCs w:val="28"/>
        </w:rPr>
        <w:t>52/486</w:t>
      </w:r>
    </w:p>
    <w:p w:rsidR="008F5D45" w:rsidRPr="00FC1602" w:rsidRDefault="008F5D45" w:rsidP="008F5D45">
      <w:pPr>
        <w:spacing w:line="240" w:lineRule="auto"/>
        <w:ind w:left="0" w:right="0"/>
        <w:rPr>
          <w:sz w:val="28"/>
          <w:szCs w:val="28"/>
        </w:rPr>
      </w:pPr>
    </w:p>
    <w:p w:rsidR="008F5D45" w:rsidRPr="00F14EE1" w:rsidRDefault="008F5D45" w:rsidP="008F5D45">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Верхнебезымяновского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52/486</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Верхнебезымяновского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35</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8F5D45" w:rsidRDefault="008F5D45" w:rsidP="008F5D45">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Верхнебезымяновского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8F5D45" w:rsidRDefault="00A83AD0" w:rsidP="008F5D45">
      <w:pPr>
        <w:pStyle w:val="a4"/>
        <w:spacing w:line="240" w:lineRule="auto"/>
        <w:ind w:left="0" w:right="0"/>
        <w:jc w:val="both"/>
        <w:rPr>
          <w:sz w:val="28"/>
          <w:szCs w:val="28"/>
        </w:rPr>
      </w:pPr>
      <w:r>
        <w:rPr>
          <w:sz w:val="28"/>
          <w:szCs w:val="28"/>
        </w:rPr>
        <w:t xml:space="preserve">        1.1. В</w:t>
      </w:r>
      <w:r w:rsidR="008F5D45">
        <w:rPr>
          <w:sz w:val="28"/>
          <w:szCs w:val="28"/>
        </w:rPr>
        <w:t xml:space="preserve"> пункте 1 статьи 18 таблицу изложить в следующей редакции:</w:t>
      </w:r>
    </w:p>
    <w:p w:rsidR="008F5D45" w:rsidRPr="00F14EE1" w:rsidRDefault="008F5D45" w:rsidP="008F5D45">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8F5D45" w:rsidTr="008F5D45">
        <w:trPr>
          <w:trHeight w:val="322"/>
        </w:trPr>
        <w:tc>
          <w:tcPr>
            <w:tcW w:w="567"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w:t>
            </w:r>
          </w:p>
          <w:p w:rsidR="008F5D45" w:rsidRPr="0097275E" w:rsidRDefault="008F5D45" w:rsidP="008F5D45">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8F5D45" w:rsidRPr="0097275E" w:rsidRDefault="008F5D45" w:rsidP="008F5D45">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F060B3" w:rsidRDefault="008F5D45" w:rsidP="008F5D45">
            <w:pPr>
              <w:snapToGrid w:val="0"/>
              <w:ind w:left="0" w:right="0"/>
              <w:contextualSpacing/>
              <w:jc w:val="center"/>
              <w:rPr>
                <w:color w:val="000000"/>
              </w:rPr>
            </w:pPr>
          </w:p>
        </w:tc>
        <w:tc>
          <w:tcPr>
            <w:tcW w:w="5670" w:type="dxa"/>
          </w:tcPr>
          <w:p w:rsidR="008F5D45" w:rsidRPr="00F060B3" w:rsidRDefault="008F5D45" w:rsidP="008F5D45">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8F5D45" w:rsidRPr="00F060B3" w:rsidRDefault="008F5D45" w:rsidP="008F5D45">
            <w:pPr>
              <w:snapToGrid w:val="0"/>
              <w:ind w:left="0" w:right="0"/>
              <w:contextualSpacing/>
              <w:jc w:val="center"/>
              <w:rPr>
                <w:b/>
                <w:color w:val="000000"/>
              </w:rPr>
            </w:pP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2.3</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5</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Здравоохранение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7</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Культурное развитие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3.6</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8</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9</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Магазины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4.4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10</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5.1.3</w:t>
            </w:r>
          </w:p>
        </w:tc>
      </w:tr>
      <w:tr w:rsidR="008F5D45" w:rsidTr="008F5D45">
        <w:trPr>
          <w:trHeight w:val="286"/>
        </w:trPr>
        <w:tc>
          <w:tcPr>
            <w:tcW w:w="567" w:type="dxa"/>
          </w:tcPr>
          <w:p w:rsidR="008F5D45" w:rsidRDefault="008F5D45" w:rsidP="008F5D45">
            <w:pPr>
              <w:snapToGrid w:val="0"/>
              <w:ind w:left="0" w:right="0"/>
              <w:contextualSpacing/>
              <w:jc w:val="center"/>
              <w:rPr>
                <w:sz w:val="22"/>
                <w:szCs w:val="22"/>
              </w:rPr>
            </w:pPr>
            <w:r>
              <w:rPr>
                <w:sz w:val="22"/>
                <w:szCs w:val="22"/>
              </w:rPr>
              <w:t>11</w:t>
            </w:r>
          </w:p>
        </w:tc>
        <w:tc>
          <w:tcPr>
            <w:tcW w:w="5670" w:type="dxa"/>
          </w:tcPr>
          <w:p w:rsidR="008F5D45" w:rsidRPr="00526756" w:rsidRDefault="008F5D45" w:rsidP="008F5D45">
            <w:pPr>
              <w:snapToGrid w:val="0"/>
              <w:ind w:left="0" w:right="0"/>
              <w:contextualSpacing/>
              <w:jc w:val="both"/>
              <w:rPr>
                <w:sz w:val="22"/>
                <w:szCs w:val="22"/>
              </w:rPr>
            </w:pPr>
            <w:r>
              <w:rPr>
                <w:sz w:val="22"/>
                <w:szCs w:val="22"/>
              </w:rPr>
              <w:t>Связь</w:t>
            </w:r>
          </w:p>
        </w:tc>
        <w:tc>
          <w:tcPr>
            <w:tcW w:w="3118" w:type="dxa"/>
          </w:tcPr>
          <w:p w:rsidR="008F5D45" w:rsidRPr="00526756" w:rsidRDefault="008F5D45" w:rsidP="008F5D45">
            <w:pPr>
              <w:snapToGrid w:val="0"/>
              <w:ind w:left="0" w:right="0"/>
              <w:contextualSpacing/>
              <w:jc w:val="center"/>
              <w:rPr>
                <w:sz w:val="22"/>
                <w:szCs w:val="22"/>
              </w:rPr>
            </w:pPr>
            <w:r>
              <w:rPr>
                <w:sz w:val="22"/>
                <w:szCs w:val="22"/>
              </w:rPr>
              <w:t>6.8</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12</w:t>
            </w:r>
          </w:p>
        </w:tc>
        <w:tc>
          <w:tcPr>
            <w:tcW w:w="5670" w:type="dxa"/>
          </w:tcPr>
          <w:p w:rsidR="008F5D45" w:rsidRPr="00526756" w:rsidRDefault="008F5D45" w:rsidP="008F5D45">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12.0</w:t>
            </w:r>
          </w:p>
        </w:tc>
      </w:tr>
      <w:tr w:rsidR="008F5D45" w:rsidTr="008F5D45">
        <w:trPr>
          <w:trHeight w:val="322"/>
        </w:trPr>
        <w:tc>
          <w:tcPr>
            <w:tcW w:w="567" w:type="dxa"/>
          </w:tcPr>
          <w:p w:rsidR="008F5D45" w:rsidRPr="00526756" w:rsidRDefault="008F5D45" w:rsidP="008F5D45">
            <w:pPr>
              <w:snapToGrid w:val="0"/>
              <w:ind w:left="0" w:right="0"/>
              <w:contextualSpacing/>
              <w:jc w:val="center"/>
              <w:rPr>
                <w:color w:val="000000"/>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8F5D45" w:rsidRPr="00526756" w:rsidRDefault="008F5D45" w:rsidP="008F5D45">
            <w:pPr>
              <w:snapToGrid w:val="0"/>
              <w:ind w:left="0" w:right="0"/>
              <w:contextualSpacing/>
              <w:jc w:val="center"/>
              <w:rPr>
                <w:b/>
                <w:color w:val="000000"/>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color w:val="000000"/>
                <w:sz w:val="22"/>
                <w:szCs w:val="22"/>
              </w:rPr>
              <w:t>3.2</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3.10</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Pr>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3.5</w:t>
            </w:r>
          </w:p>
        </w:tc>
      </w:tr>
      <w:tr w:rsidR="008F5D45" w:rsidTr="008F5D45">
        <w:trPr>
          <w:trHeight w:val="322"/>
        </w:trPr>
        <w:tc>
          <w:tcPr>
            <w:tcW w:w="567" w:type="dxa"/>
          </w:tcPr>
          <w:p w:rsidR="008F5D45" w:rsidRPr="00526756" w:rsidRDefault="008F5D45" w:rsidP="008F5D45">
            <w:pPr>
              <w:snapToGrid w:val="0"/>
              <w:ind w:left="0" w:right="0"/>
              <w:contextualSpacing/>
              <w:jc w:val="center"/>
              <w:rPr>
                <w:b/>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8F5D45" w:rsidRPr="00526756" w:rsidRDefault="008F5D45" w:rsidP="008F5D45">
            <w:pPr>
              <w:snapToGrid w:val="0"/>
              <w:ind w:left="0" w:right="0"/>
              <w:contextualSpacing/>
              <w:jc w:val="center"/>
              <w:rPr>
                <w:b/>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Хранение автотранспорта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2.7.1</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Отдых (рекреация)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5.0</w:t>
            </w:r>
          </w:p>
        </w:tc>
      </w:tr>
    </w:tbl>
    <w:p w:rsidR="008F5D45" w:rsidRPr="0097275E" w:rsidRDefault="008F5D45" w:rsidP="008F5D45">
      <w:pPr>
        <w:pStyle w:val="a4"/>
        <w:spacing w:line="240" w:lineRule="auto"/>
        <w:ind w:left="0" w:right="0"/>
        <w:rPr>
          <w:sz w:val="16"/>
          <w:szCs w:val="16"/>
        </w:rPr>
      </w:pPr>
    </w:p>
    <w:p w:rsidR="008F5D45" w:rsidRDefault="008F5D45" w:rsidP="008F5D45">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8F5D45" w:rsidRPr="008F5D45" w:rsidRDefault="008F5D45" w:rsidP="008F5D45">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8F5D45" w:rsidTr="008F5D45">
        <w:trPr>
          <w:trHeight w:val="322"/>
        </w:trPr>
        <w:tc>
          <w:tcPr>
            <w:tcW w:w="567" w:type="dxa"/>
            <w:vAlign w:val="center"/>
          </w:tcPr>
          <w:p w:rsidR="008F5D45" w:rsidRPr="0097275E" w:rsidRDefault="008F5D45" w:rsidP="008F5D45">
            <w:pPr>
              <w:keepLines/>
              <w:snapToGrid w:val="0"/>
              <w:ind w:left="0" w:right="0"/>
              <w:jc w:val="center"/>
              <w:rPr>
                <w:sz w:val="20"/>
                <w:szCs w:val="20"/>
              </w:rPr>
            </w:pPr>
            <w:r w:rsidRPr="0097275E">
              <w:rPr>
                <w:sz w:val="20"/>
                <w:szCs w:val="20"/>
                <w:lang w:eastAsia="ar-SA"/>
              </w:rPr>
              <w:t>№</w:t>
            </w:r>
          </w:p>
          <w:p w:rsidR="008F5D45" w:rsidRPr="0097275E" w:rsidRDefault="008F5D45" w:rsidP="008F5D45">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8F5D45" w:rsidRPr="0097275E" w:rsidRDefault="008F5D45" w:rsidP="008F5D45">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8F5D45" w:rsidRPr="0097275E" w:rsidRDefault="008F5D45" w:rsidP="008F5D45">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8A337F" w:rsidRDefault="008F5D45" w:rsidP="008F5D45">
            <w:pPr>
              <w:snapToGrid w:val="0"/>
              <w:ind w:left="0" w:right="0"/>
              <w:rPr>
                <w:lang w:eastAsia="ar-SA"/>
              </w:rPr>
            </w:pPr>
          </w:p>
        </w:tc>
        <w:tc>
          <w:tcPr>
            <w:tcW w:w="5670" w:type="dxa"/>
          </w:tcPr>
          <w:p w:rsidR="008F5D45" w:rsidRPr="008A337F" w:rsidRDefault="008F5D45" w:rsidP="008F5D45">
            <w:pPr>
              <w:snapToGrid w:val="0"/>
              <w:ind w:left="0" w:right="0"/>
            </w:pPr>
            <w:r w:rsidRPr="008A337F">
              <w:rPr>
                <w:b/>
                <w:sz w:val="22"/>
                <w:szCs w:val="22"/>
                <w:lang w:eastAsia="ar-SA"/>
              </w:rPr>
              <w:t>Основные виды разрешенного использования</w:t>
            </w:r>
          </w:p>
        </w:tc>
        <w:tc>
          <w:tcPr>
            <w:tcW w:w="3119" w:type="dxa"/>
          </w:tcPr>
          <w:p w:rsidR="008F5D45" w:rsidRPr="008A337F" w:rsidRDefault="008F5D45" w:rsidP="008F5D45">
            <w:pPr>
              <w:snapToGrid w:val="0"/>
              <w:ind w:left="0" w:right="0"/>
              <w:jc w:val="center"/>
              <w:rPr>
                <w:b/>
                <w:lang w:eastAsia="ar-SA"/>
              </w:rPr>
            </w:pPr>
          </w:p>
        </w:tc>
      </w:tr>
      <w:tr w:rsidR="008F5D45" w:rsidTr="008F5D45">
        <w:trPr>
          <w:trHeight w:val="322"/>
        </w:trPr>
        <w:tc>
          <w:tcPr>
            <w:tcW w:w="567" w:type="dxa"/>
          </w:tcPr>
          <w:p w:rsidR="008F5D45" w:rsidRPr="001D44B0" w:rsidRDefault="008F5D45" w:rsidP="008F5D45">
            <w:pPr>
              <w:snapToGrid w:val="0"/>
              <w:ind w:left="0" w:right="0"/>
              <w:contextualSpacing/>
              <w:jc w:val="center"/>
              <w:rPr>
                <w:sz w:val="22"/>
                <w:szCs w:val="22"/>
              </w:rPr>
            </w:pPr>
            <w:r w:rsidRPr="001D44B0">
              <w:rPr>
                <w:sz w:val="22"/>
                <w:szCs w:val="22"/>
              </w:rPr>
              <w:t>1</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3.1</w:t>
            </w:r>
          </w:p>
        </w:tc>
      </w:tr>
      <w:tr w:rsidR="008F5D45" w:rsidTr="008F5D45">
        <w:trPr>
          <w:trHeight w:val="322"/>
        </w:trPr>
        <w:tc>
          <w:tcPr>
            <w:tcW w:w="567" w:type="dxa"/>
          </w:tcPr>
          <w:p w:rsidR="008F5D45" w:rsidRPr="001D44B0" w:rsidRDefault="008F5D45" w:rsidP="008F5D45">
            <w:pPr>
              <w:snapToGrid w:val="0"/>
              <w:ind w:left="0" w:right="0"/>
              <w:contextualSpacing/>
              <w:jc w:val="center"/>
              <w:rPr>
                <w:sz w:val="22"/>
                <w:szCs w:val="22"/>
              </w:rPr>
            </w:pPr>
            <w:r w:rsidRPr="001D44B0">
              <w:rPr>
                <w:sz w:val="22"/>
                <w:szCs w:val="22"/>
              </w:rPr>
              <w:t>2</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Социальное обслуживание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3.2</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3</w:t>
            </w:r>
          </w:p>
        </w:tc>
        <w:tc>
          <w:tcPr>
            <w:tcW w:w="5670" w:type="dxa"/>
          </w:tcPr>
          <w:p w:rsidR="008F5D45" w:rsidRPr="001D44B0" w:rsidRDefault="008F5D45" w:rsidP="008F5D45">
            <w:pPr>
              <w:ind w:left="0" w:right="0"/>
              <w:rPr>
                <w:sz w:val="22"/>
                <w:szCs w:val="22"/>
              </w:rPr>
            </w:pPr>
            <w:r w:rsidRPr="001D44B0">
              <w:rPr>
                <w:sz w:val="22"/>
                <w:szCs w:val="22"/>
                <w:lang w:eastAsia="ar-SA"/>
              </w:rPr>
              <w:t xml:space="preserve"> Бытовое обслуживание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3.3</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1D44B0" w:rsidRDefault="008F5D45" w:rsidP="008F5D45">
            <w:pPr>
              <w:snapToGrid w:val="0"/>
              <w:ind w:left="0" w:right="0"/>
              <w:contextualSpacing/>
              <w:jc w:val="both"/>
              <w:rPr>
                <w:sz w:val="22"/>
                <w:szCs w:val="22"/>
              </w:rPr>
            </w:pPr>
            <w:r w:rsidRPr="001D44B0">
              <w:rPr>
                <w:sz w:val="22"/>
                <w:szCs w:val="22"/>
              </w:rPr>
              <w:t>Здравоохранение</w:t>
            </w:r>
          </w:p>
        </w:tc>
        <w:tc>
          <w:tcPr>
            <w:tcW w:w="3119" w:type="dxa"/>
          </w:tcPr>
          <w:p w:rsidR="008F5D45" w:rsidRPr="001D44B0" w:rsidRDefault="008F5D45" w:rsidP="008F5D45">
            <w:pPr>
              <w:snapToGrid w:val="0"/>
              <w:ind w:left="0" w:right="0"/>
              <w:contextualSpacing/>
              <w:jc w:val="center"/>
              <w:rPr>
                <w:sz w:val="22"/>
                <w:szCs w:val="22"/>
              </w:rPr>
            </w:pPr>
            <w:r w:rsidRPr="001D44B0">
              <w:rPr>
                <w:sz w:val="22"/>
                <w:szCs w:val="22"/>
              </w:rPr>
              <w:t>3.4</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5</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Культурное развитие</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3.6</w:t>
            </w:r>
          </w:p>
        </w:tc>
      </w:tr>
      <w:tr w:rsidR="008F5D45" w:rsidTr="008F5D45">
        <w:trPr>
          <w:trHeight w:val="322"/>
        </w:trPr>
        <w:tc>
          <w:tcPr>
            <w:tcW w:w="567" w:type="dxa"/>
          </w:tcPr>
          <w:p w:rsidR="008F5D45" w:rsidRPr="001D44B0"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Религиозное развитие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3.7</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7</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Общественное управление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3.8</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8</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Ветеринарное обслуживание</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3.10</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9</w:t>
            </w:r>
          </w:p>
        </w:tc>
        <w:tc>
          <w:tcPr>
            <w:tcW w:w="5670" w:type="dxa"/>
          </w:tcPr>
          <w:p w:rsidR="008F5D45" w:rsidRPr="001D44B0" w:rsidRDefault="008F5D45" w:rsidP="008F5D45">
            <w:pPr>
              <w:ind w:left="0" w:right="0"/>
              <w:rPr>
                <w:sz w:val="22"/>
                <w:szCs w:val="22"/>
                <w:lang w:eastAsia="ar-SA"/>
              </w:rPr>
            </w:pPr>
            <w:r w:rsidRPr="001D44B0">
              <w:rPr>
                <w:sz w:val="22"/>
                <w:szCs w:val="22"/>
                <w:lang w:eastAsia="ar-SA"/>
              </w:rPr>
              <w:t>Предпринимательство</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4.0</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10</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Деловое управление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4.1</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11</w:t>
            </w:r>
          </w:p>
        </w:tc>
        <w:tc>
          <w:tcPr>
            <w:tcW w:w="5670" w:type="dxa"/>
          </w:tcPr>
          <w:p w:rsidR="008F5D45" w:rsidRPr="001D44B0" w:rsidRDefault="008F5D45" w:rsidP="008F5D45">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4.2</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12</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Рынки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4.3</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13</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Магазины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4.4</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14</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4.5</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15</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Общественное питание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4.6</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16</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4.7</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17</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Развлечения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4.8</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18</w:t>
            </w:r>
          </w:p>
        </w:tc>
        <w:tc>
          <w:tcPr>
            <w:tcW w:w="5670" w:type="dxa"/>
          </w:tcPr>
          <w:p w:rsidR="008F5D45" w:rsidRPr="001D44B0" w:rsidRDefault="008F5D45" w:rsidP="008F5D45">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4.10</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lastRenderedPageBreak/>
              <w:t>19</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Спорт</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5.7</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20</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Связь</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6.8</w:t>
            </w: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Pr>
                <w:sz w:val="22"/>
                <w:szCs w:val="22"/>
              </w:rPr>
              <w:t>21</w:t>
            </w:r>
          </w:p>
        </w:tc>
        <w:tc>
          <w:tcPr>
            <w:tcW w:w="5670" w:type="dxa"/>
          </w:tcPr>
          <w:p w:rsidR="008F5D45" w:rsidRPr="001D44B0" w:rsidRDefault="008F5D45" w:rsidP="008F5D45">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7.2.3</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22</w:t>
            </w:r>
          </w:p>
        </w:tc>
        <w:tc>
          <w:tcPr>
            <w:tcW w:w="5670" w:type="dxa"/>
          </w:tcPr>
          <w:p w:rsidR="008F5D45" w:rsidRPr="001D44B0" w:rsidRDefault="008F5D45" w:rsidP="008F5D45">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8.3</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23</w:t>
            </w:r>
          </w:p>
        </w:tc>
        <w:tc>
          <w:tcPr>
            <w:tcW w:w="5670" w:type="dxa"/>
          </w:tcPr>
          <w:p w:rsidR="008F5D45" w:rsidRPr="001D44B0" w:rsidRDefault="008F5D45" w:rsidP="008F5D45">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12.0</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p>
        </w:tc>
        <w:tc>
          <w:tcPr>
            <w:tcW w:w="5670" w:type="dxa"/>
          </w:tcPr>
          <w:p w:rsidR="008F5D45" w:rsidRPr="001D44B0" w:rsidRDefault="008F5D45" w:rsidP="008F5D45">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8F5D45" w:rsidRPr="001D44B0" w:rsidRDefault="008F5D45" w:rsidP="008F5D45">
            <w:pPr>
              <w:snapToGrid w:val="0"/>
              <w:ind w:left="0" w:right="0"/>
              <w:jc w:val="center"/>
              <w:rPr>
                <w:sz w:val="22"/>
                <w:szCs w:val="22"/>
                <w:lang w:eastAsia="ar-SA"/>
              </w:rPr>
            </w:pP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r>
              <w:rPr>
                <w:sz w:val="22"/>
                <w:szCs w:val="22"/>
                <w:lang w:eastAsia="ar-SA"/>
              </w:rPr>
              <w:t>1</w:t>
            </w:r>
          </w:p>
        </w:tc>
        <w:tc>
          <w:tcPr>
            <w:tcW w:w="5670" w:type="dxa"/>
          </w:tcPr>
          <w:p w:rsidR="008F5D45" w:rsidRPr="001D44B0" w:rsidRDefault="008F5D45" w:rsidP="008F5D45">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8F5D45" w:rsidRPr="001D44B0" w:rsidRDefault="008F5D45" w:rsidP="008F5D45">
            <w:pPr>
              <w:snapToGrid w:val="0"/>
              <w:ind w:left="0" w:right="0"/>
              <w:jc w:val="center"/>
              <w:rPr>
                <w:sz w:val="22"/>
                <w:szCs w:val="22"/>
                <w:lang w:eastAsia="ar-SA"/>
              </w:rPr>
            </w:pPr>
            <w:r w:rsidRPr="001D44B0">
              <w:rPr>
                <w:sz w:val="22"/>
                <w:szCs w:val="22"/>
                <w:lang w:eastAsia="ar-SA"/>
              </w:rPr>
              <w:t>3.9</w:t>
            </w:r>
          </w:p>
        </w:tc>
      </w:tr>
      <w:tr w:rsidR="008F5D45" w:rsidTr="008F5D45">
        <w:trPr>
          <w:trHeight w:val="322"/>
        </w:trPr>
        <w:tc>
          <w:tcPr>
            <w:tcW w:w="567" w:type="dxa"/>
          </w:tcPr>
          <w:p w:rsidR="008F5D45" w:rsidRPr="001D44B0" w:rsidRDefault="008F5D45" w:rsidP="008F5D45">
            <w:pPr>
              <w:snapToGrid w:val="0"/>
              <w:ind w:left="0" w:right="0"/>
              <w:jc w:val="center"/>
              <w:rPr>
                <w:sz w:val="22"/>
                <w:szCs w:val="22"/>
                <w:lang w:eastAsia="ar-SA"/>
              </w:rPr>
            </w:pPr>
          </w:p>
        </w:tc>
        <w:tc>
          <w:tcPr>
            <w:tcW w:w="5670" w:type="dxa"/>
          </w:tcPr>
          <w:p w:rsidR="008F5D45" w:rsidRPr="001D44B0" w:rsidRDefault="008F5D45" w:rsidP="008F5D45">
            <w:pPr>
              <w:snapToGrid w:val="0"/>
              <w:ind w:left="0" w:right="0"/>
              <w:rPr>
                <w:sz w:val="22"/>
                <w:szCs w:val="22"/>
              </w:rPr>
            </w:pPr>
            <w:r w:rsidRPr="001D44B0">
              <w:rPr>
                <w:b/>
                <w:bCs/>
                <w:sz w:val="22"/>
                <w:szCs w:val="22"/>
              </w:rPr>
              <w:t>Вспомогательные виды использования</w:t>
            </w:r>
          </w:p>
        </w:tc>
        <w:tc>
          <w:tcPr>
            <w:tcW w:w="3119" w:type="dxa"/>
          </w:tcPr>
          <w:p w:rsidR="008F5D45" w:rsidRPr="001D44B0" w:rsidRDefault="008F5D45" w:rsidP="008F5D45">
            <w:pPr>
              <w:snapToGrid w:val="0"/>
              <w:ind w:left="0" w:right="0"/>
              <w:jc w:val="center"/>
              <w:rPr>
                <w:sz w:val="22"/>
                <w:szCs w:val="22"/>
                <w:lang w:eastAsia="ar-SA"/>
              </w:rPr>
            </w:pPr>
          </w:p>
        </w:tc>
      </w:tr>
      <w:tr w:rsidR="008F5D45" w:rsidTr="008F5D45">
        <w:trPr>
          <w:trHeight w:val="322"/>
        </w:trPr>
        <w:tc>
          <w:tcPr>
            <w:tcW w:w="567" w:type="dxa"/>
          </w:tcPr>
          <w:p w:rsidR="008F5D45" w:rsidRPr="001D44B0" w:rsidRDefault="008F5D45" w:rsidP="008F5D45">
            <w:pPr>
              <w:snapToGrid w:val="0"/>
              <w:ind w:left="0" w:right="0"/>
              <w:jc w:val="center"/>
              <w:rPr>
                <w:sz w:val="22"/>
                <w:szCs w:val="22"/>
              </w:rPr>
            </w:pPr>
            <w:r w:rsidRPr="001D44B0">
              <w:rPr>
                <w:sz w:val="22"/>
                <w:szCs w:val="22"/>
                <w:lang w:eastAsia="ar-SA"/>
              </w:rPr>
              <w:t>1</w:t>
            </w:r>
          </w:p>
        </w:tc>
        <w:tc>
          <w:tcPr>
            <w:tcW w:w="5670" w:type="dxa"/>
          </w:tcPr>
          <w:p w:rsidR="008F5D45" w:rsidRPr="001D44B0" w:rsidRDefault="008F5D45" w:rsidP="008F5D45">
            <w:pPr>
              <w:snapToGrid w:val="0"/>
              <w:ind w:left="0" w:right="0"/>
              <w:rPr>
                <w:sz w:val="22"/>
                <w:szCs w:val="22"/>
              </w:rPr>
            </w:pPr>
            <w:r w:rsidRPr="001D44B0">
              <w:rPr>
                <w:sz w:val="22"/>
                <w:szCs w:val="22"/>
                <w:lang w:eastAsia="ar-SA"/>
              </w:rPr>
              <w:t xml:space="preserve">Служебные гаражи </w:t>
            </w:r>
          </w:p>
        </w:tc>
        <w:tc>
          <w:tcPr>
            <w:tcW w:w="3119" w:type="dxa"/>
          </w:tcPr>
          <w:p w:rsidR="008F5D45" w:rsidRPr="001D44B0" w:rsidRDefault="008F5D45" w:rsidP="008F5D45">
            <w:pPr>
              <w:snapToGrid w:val="0"/>
              <w:ind w:left="0" w:right="0"/>
              <w:jc w:val="center"/>
              <w:rPr>
                <w:sz w:val="22"/>
                <w:szCs w:val="22"/>
              </w:rPr>
            </w:pPr>
            <w:r w:rsidRPr="001D44B0">
              <w:rPr>
                <w:sz w:val="22"/>
                <w:szCs w:val="22"/>
                <w:lang w:eastAsia="ar-SA"/>
              </w:rPr>
              <w:t>4.9</w:t>
            </w:r>
          </w:p>
        </w:tc>
      </w:tr>
    </w:tbl>
    <w:p w:rsidR="008F5D45" w:rsidRPr="008F5D45" w:rsidRDefault="008F5D45" w:rsidP="008F5D45">
      <w:pPr>
        <w:autoSpaceDE w:val="0"/>
        <w:autoSpaceDN w:val="0"/>
        <w:adjustRightInd w:val="0"/>
        <w:spacing w:line="240" w:lineRule="auto"/>
        <w:ind w:left="0" w:right="0"/>
        <w:jc w:val="both"/>
        <w:rPr>
          <w:b/>
          <w:bCs/>
          <w:sz w:val="16"/>
          <w:szCs w:val="16"/>
        </w:rPr>
      </w:pPr>
      <w:r>
        <w:rPr>
          <w:b/>
          <w:bCs/>
          <w:sz w:val="28"/>
          <w:szCs w:val="28"/>
        </w:rPr>
        <w:t xml:space="preserve"> </w:t>
      </w:r>
    </w:p>
    <w:p w:rsidR="008F5D45" w:rsidRDefault="008F5D45" w:rsidP="008F5D45">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1.3.</w:t>
      </w:r>
      <w:r>
        <w:rPr>
          <w:b/>
          <w:bCs/>
          <w:sz w:val="28"/>
          <w:szCs w:val="28"/>
        </w:rPr>
        <w:t xml:space="preserve"> </w:t>
      </w:r>
      <w:r w:rsidR="00A83AD0">
        <w:rPr>
          <w:bCs/>
          <w:sz w:val="28"/>
          <w:szCs w:val="28"/>
        </w:rPr>
        <w:t>В</w:t>
      </w:r>
      <w:r w:rsidRPr="004C3C63">
        <w:rPr>
          <w:bCs/>
          <w:sz w:val="28"/>
          <w:szCs w:val="28"/>
        </w:rPr>
        <w:t xml:space="preserve"> пункте 1 статьи 22 таблицу изложить в следующей редакции:</w:t>
      </w:r>
    </w:p>
    <w:p w:rsidR="008F5D45" w:rsidRPr="008F5D45" w:rsidRDefault="008F5D45" w:rsidP="008F5D45">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8F5D45" w:rsidTr="008F5D45">
        <w:trPr>
          <w:trHeight w:val="322"/>
        </w:trPr>
        <w:tc>
          <w:tcPr>
            <w:tcW w:w="567"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w:t>
            </w:r>
          </w:p>
          <w:p w:rsidR="008F5D45" w:rsidRPr="0097275E" w:rsidRDefault="008F5D45" w:rsidP="008F5D45">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8F5D45" w:rsidRPr="0097275E" w:rsidRDefault="008F5D45" w:rsidP="008F5D45">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8F5D45" w:rsidRPr="0097275E" w:rsidRDefault="008F5D45" w:rsidP="008F5D45">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8F5D45" w:rsidTr="008F5D45">
        <w:trPr>
          <w:trHeight w:val="322"/>
        </w:trPr>
        <w:tc>
          <w:tcPr>
            <w:tcW w:w="567" w:type="dxa"/>
          </w:tcPr>
          <w:p w:rsidR="008F5D45" w:rsidRPr="00F060B3" w:rsidRDefault="008F5D45" w:rsidP="008F5D45">
            <w:pPr>
              <w:snapToGrid w:val="0"/>
              <w:ind w:left="0" w:right="0"/>
              <w:contextualSpacing/>
              <w:jc w:val="center"/>
              <w:rPr>
                <w:color w:val="000000"/>
              </w:rPr>
            </w:pPr>
          </w:p>
        </w:tc>
        <w:tc>
          <w:tcPr>
            <w:tcW w:w="5670" w:type="dxa"/>
          </w:tcPr>
          <w:p w:rsidR="008F5D45" w:rsidRPr="00F060B3" w:rsidRDefault="008F5D45" w:rsidP="008F5D45">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8F5D45" w:rsidRPr="00F060B3" w:rsidRDefault="008F5D45" w:rsidP="008F5D45">
            <w:pPr>
              <w:snapToGrid w:val="0"/>
              <w:ind w:left="0" w:right="0"/>
              <w:contextualSpacing/>
              <w:jc w:val="center"/>
              <w:rPr>
                <w:b/>
                <w:color w:val="000000"/>
              </w:rPr>
            </w:pP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2.2</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2.3</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4</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5</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w:t>
            </w:r>
          </w:p>
        </w:tc>
      </w:tr>
      <w:tr w:rsidR="008F5D45" w:rsidTr="008F5D45">
        <w:trPr>
          <w:trHeight w:val="286"/>
        </w:trPr>
        <w:tc>
          <w:tcPr>
            <w:tcW w:w="567" w:type="dxa"/>
          </w:tcPr>
          <w:p w:rsidR="008F5D45" w:rsidRPr="00526756" w:rsidRDefault="008F5D45" w:rsidP="008F5D45">
            <w:pPr>
              <w:snapToGrid w:val="0"/>
              <w:ind w:left="0" w:right="0"/>
              <w:contextualSpacing/>
              <w:jc w:val="center"/>
              <w:rPr>
                <w:color w:val="000000"/>
                <w:sz w:val="22"/>
                <w:szCs w:val="22"/>
              </w:rPr>
            </w:pPr>
            <w:r>
              <w:rPr>
                <w:color w:val="000000"/>
                <w:sz w:val="22"/>
                <w:szCs w:val="22"/>
              </w:rPr>
              <w:t>6</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Здравоохранение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7</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Культурное развитие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3.6</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8</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3.7</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9</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 xml:space="preserve">Магазины </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4.4</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10</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5.1.3</w:t>
            </w:r>
          </w:p>
        </w:tc>
      </w:tr>
      <w:tr w:rsidR="008F5D45" w:rsidTr="008F5D45">
        <w:trPr>
          <w:trHeight w:val="286"/>
        </w:trPr>
        <w:tc>
          <w:tcPr>
            <w:tcW w:w="567" w:type="dxa"/>
          </w:tcPr>
          <w:p w:rsidR="008F5D45" w:rsidRDefault="008F5D45" w:rsidP="008F5D45">
            <w:pPr>
              <w:snapToGrid w:val="0"/>
              <w:ind w:left="0" w:right="0"/>
              <w:contextualSpacing/>
              <w:jc w:val="center"/>
              <w:rPr>
                <w:sz w:val="22"/>
                <w:szCs w:val="22"/>
              </w:rPr>
            </w:pPr>
            <w:r>
              <w:rPr>
                <w:sz w:val="22"/>
                <w:szCs w:val="22"/>
              </w:rPr>
              <w:t>11</w:t>
            </w:r>
          </w:p>
        </w:tc>
        <w:tc>
          <w:tcPr>
            <w:tcW w:w="5670" w:type="dxa"/>
          </w:tcPr>
          <w:p w:rsidR="008F5D45" w:rsidRPr="00526756" w:rsidRDefault="008F5D45" w:rsidP="008F5D45">
            <w:pPr>
              <w:snapToGrid w:val="0"/>
              <w:ind w:left="0" w:right="0"/>
              <w:contextualSpacing/>
              <w:jc w:val="both"/>
              <w:rPr>
                <w:sz w:val="22"/>
                <w:szCs w:val="22"/>
              </w:rPr>
            </w:pPr>
            <w:r>
              <w:rPr>
                <w:sz w:val="22"/>
                <w:szCs w:val="22"/>
              </w:rPr>
              <w:t>Связь</w:t>
            </w:r>
          </w:p>
        </w:tc>
        <w:tc>
          <w:tcPr>
            <w:tcW w:w="3118" w:type="dxa"/>
          </w:tcPr>
          <w:p w:rsidR="008F5D45" w:rsidRPr="00526756" w:rsidRDefault="008F5D45" w:rsidP="008F5D45">
            <w:pPr>
              <w:snapToGrid w:val="0"/>
              <w:ind w:left="0" w:right="0"/>
              <w:contextualSpacing/>
              <w:jc w:val="center"/>
              <w:rPr>
                <w:sz w:val="22"/>
                <w:szCs w:val="22"/>
              </w:rPr>
            </w:pPr>
            <w:r>
              <w:rPr>
                <w:sz w:val="22"/>
                <w:szCs w:val="22"/>
              </w:rPr>
              <w:t>6.8</w:t>
            </w:r>
          </w:p>
        </w:tc>
      </w:tr>
      <w:tr w:rsidR="008F5D45" w:rsidTr="008F5D45">
        <w:trPr>
          <w:trHeight w:val="286"/>
        </w:trPr>
        <w:tc>
          <w:tcPr>
            <w:tcW w:w="567" w:type="dxa"/>
          </w:tcPr>
          <w:p w:rsidR="008F5D45" w:rsidRPr="00526756" w:rsidRDefault="008F5D45" w:rsidP="008F5D45">
            <w:pPr>
              <w:snapToGrid w:val="0"/>
              <w:ind w:left="0" w:right="0"/>
              <w:contextualSpacing/>
              <w:jc w:val="center"/>
              <w:rPr>
                <w:sz w:val="22"/>
                <w:szCs w:val="22"/>
              </w:rPr>
            </w:pPr>
            <w:r>
              <w:rPr>
                <w:sz w:val="22"/>
                <w:szCs w:val="22"/>
              </w:rPr>
              <w:t>12</w:t>
            </w:r>
          </w:p>
        </w:tc>
        <w:tc>
          <w:tcPr>
            <w:tcW w:w="5670" w:type="dxa"/>
          </w:tcPr>
          <w:p w:rsidR="008F5D45" w:rsidRPr="00526756" w:rsidRDefault="008F5D45" w:rsidP="008F5D45">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12.0</w:t>
            </w:r>
          </w:p>
        </w:tc>
      </w:tr>
      <w:tr w:rsidR="008F5D45" w:rsidTr="008F5D45">
        <w:trPr>
          <w:trHeight w:val="322"/>
        </w:trPr>
        <w:tc>
          <w:tcPr>
            <w:tcW w:w="567" w:type="dxa"/>
          </w:tcPr>
          <w:p w:rsidR="008F5D45" w:rsidRPr="00526756" w:rsidRDefault="008F5D45" w:rsidP="008F5D45">
            <w:pPr>
              <w:snapToGrid w:val="0"/>
              <w:ind w:left="0" w:right="0"/>
              <w:contextualSpacing/>
              <w:jc w:val="center"/>
              <w:rPr>
                <w:color w:val="000000"/>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8F5D45" w:rsidRPr="00526756" w:rsidRDefault="008F5D45" w:rsidP="008F5D45">
            <w:pPr>
              <w:snapToGrid w:val="0"/>
              <w:ind w:left="0" w:right="0"/>
              <w:contextualSpacing/>
              <w:jc w:val="center"/>
              <w:rPr>
                <w:b/>
                <w:color w:val="000000"/>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color w:val="000000"/>
                <w:sz w:val="22"/>
                <w:szCs w:val="22"/>
              </w:rPr>
              <w:t>3.2</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color w:val="000000"/>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3.10</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Pr>
                <w:sz w:val="22"/>
                <w:szCs w:val="22"/>
              </w:rPr>
              <w:t>3</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3.5</w:t>
            </w:r>
          </w:p>
        </w:tc>
      </w:tr>
      <w:tr w:rsidR="008F5D45" w:rsidTr="008F5D45">
        <w:trPr>
          <w:trHeight w:val="322"/>
        </w:trPr>
        <w:tc>
          <w:tcPr>
            <w:tcW w:w="567" w:type="dxa"/>
          </w:tcPr>
          <w:p w:rsidR="008F5D45" w:rsidRPr="00526756" w:rsidRDefault="008F5D45" w:rsidP="008F5D45">
            <w:pPr>
              <w:snapToGrid w:val="0"/>
              <w:ind w:left="0" w:right="0"/>
              <w:contextualSpacing/>
              <w:jc w:val="center"/>
              <w:rPr>
                <w:b/>
                <w:sz w:val="22"/>
                <w:szCs w:val="22"/>
              </w:rPr>
            </w:pPr>
          </w:p>
        </w:tc>
        <w:tc>
          <w:tcPr>
            <w:tcW w:w="5670" w:type="dxa"/>
          </w:tcPr>
          <w:p w:rsidR="008F5D45" w:rsidRPr="00526756" w:rsidRDefault="008F5D45" w:rsidP="008F5D45">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8F5D45" w:rsidRPr="00526756" w:rsidRDefault="008F5D45" w:rsidP="008F5D45">
            <w:pPr>
              <w:snapToGrid w:val="0"/>
              <w:ind w:left="0" w:right="0"/>
              <w:contextualSpacing/>
              <w:jc w:val="center"/>
              <w:rPr>
                <w:b/>
                <w:sz w:val="22"/>
                <w:szCs w:val="22"/>
              </w:rPr>
            </w:pP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1</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Хранение автотранспорта</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2.7.1</w:t>
            </w:r>
          </w:p>
        </w:tc>
      </w:tr>
      <w:tr w:rsidR="008F5D45" w:rsidTr="008F5D45">
        <w:trPr>
          <w:trHeight w:val="322"/>
        </w:trPr>
        <w:tc>
          <w:tcPr>
            <w:tcW w:w="567" w:type="dxa"/>
          </w:tcPr>
          <w:p w:rsidR="008F5D45" w:rsidRPr="00526756" w:rsidRDefault="008F5D45" w:rsidP="008F5D45">
            <w:pPr>
              <w:snapToGrid w:val="0"/>
              <w:ind w:left="0" w:right="0"/>
              <w:contextualSpacing/>
              <w:jc w:val="center"/>
              <w:rPr>
                <w:sz w:val="22"/>
                <w:szCs w:val="22"/>
              </w:rPr>
            </w:pPr>
            <w:r w:rsidRPr="00526756">
              <w:rPr>
                <w:sz w:val="22"/>
                <w:szCs w:val="22"/>
              </w:rPr>
              <w:t>2</w:t>
            </w:r>
          </w:p>
        </w:tc>
        <w:tc>
          <w:tcPr>
            <w:tcW w:w="5670" w:type="dxa"/>
          </w:tcPr>
          <w:p w:rsidR="008F5D45" w:rsidRPr="00526756" w:rsidRDefault="008F5D45" w:rsidP="008F5D45">
            <w:pPr>
              <w:snapToGrid w:val="0"/>
              <w:ind w:left="0" w:right="0"/>
              <w:contextualSpacing/>
              <w:jc w:val="both"/>
              <w:rPr>
                <w:sz w:val="22"/>
                <w:szCs w:val="22"/>
              </w:rPr>
            </w:pPr>
            <w:r w:rsidRPr="00526756">
              <w:rPr>
                <w:sz w:val="22"/>
                <w:szCs w:val="22"/>
              </w:rPr>
              <w:t>Отдых (рекреация)</w:t>
            </w:r>
          </w:p>
        </w:tc>
        <w:tc>
          <w:tcPr>
            <w:tcW w:w="3118" w:type="dxa"/>
          </w:tcPr>
          <w:p w:rsidR="008F5D45" w:rsidRPr="00526756" w:rsidRDefault="008F5D45" w:rsidP="008F5D45">
            <w:pPr>
              <w:snapToGrid w:val="0"/>
              <w:ind w:left="0" w:right="0"/>
              <w:contextualSpacing/>
              <w:jc w:val="center"/>
              <w:rPr>
                <w:sz w:val="22"/>
                <w:szCs w:val="22"/>
              </w:rPr>
            </w:pPr>
            <w:r w:rsidRPr="00526756">
              <w:rPr>
                <w:sz w:val="22"/>
                <w:szCs w:val="22"/>
              </w:rPr>
              <w:t>5.0</w:t>
            </w:r>
          </w:p>
        </w:tc>
      </w:tr>
    </w:tbl>
    <w:p w:rsidR="008F5D45" w:rsidRPr="008F5D45" w:rsidRDefault="008F5D45" w:rsidP="008F5D45">
      <w:pPr>
        <w:autoSpaceDE w:val="0"/>
        <w:autoSpaceDN w:val="0"/>
        <w:adjustRightInd w:val="0"/>
        <w:spacing w:line="240" w:lineRule="auto"/>
        <w:ind w:left="0" w:right="0"/>
        <w:jc w:val="both"/>
        <w:rPr>
          <w:b/>
          <w:bCs/>
          <w:sz w:val="16"/>
          <w:szCs w:val="16"/>
        </w:rPr>
      </w:pPr>
      <w:r>
        <w:rPr>
          <w:b/>
          <w:bCs/>
          <w:sz w:val="28"/>
          <w:szCs w:val="28"/>
        </w:rPr>
        <w:t xml:space="preserve">  </w:t>
      </w:r>
    </w:p>
    <w:p w:rsidR="008F5D45" w:rsidRPr="00FC1602" w:rsidRDefault="008F5D45" w:rsidP="008F5D45">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8F5D45" w:rsidRPr="00FC1602" w:rsidRDefault="008F5D45" w:rsidP="008F5D45">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8F5D45" w:rsidRDefault="008F5D45" w:rsidP="008F5D45">
      <w:pPr>
        <w:spacing w:line="240" w:lineRule="auto"/>
        <w:ind w:left="0" w:right="0"/>
        <w:rPr>
          <w:b/>
          <w:bCs/>
          <w:sz w:val="28"/>
          <w:szCs w:val="28"/>
        </w:rPr>
      </w:pPr>
    </w:p>
    <w:p w:rsidR="008F5D45" w:rsidRPr="00EE00A5" w:rsidRDefault="008F5D45" w:rsidP="008F5D45">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8F5D45" w:rsidRDefault="008F5D45" w:rsidP="008F5D45">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8F5D45" w:rsidRPr="0097275E" w:rsidRDefault="008F5D45" w:rsidP="008F5D45">
      <w:pPr>
        <w:spacing w:line="240" w:lineRule="auto"/>
        <w:ind w:left="0" w:right="0"/>
        <w:jc w:val="both"/>
        <w:rPr>
          <w:b/>
          <w:bCs/>
          <w:sz w:val="16"/>
          <w:szCs w:val="16"/>
        </w:rPr>
      </w:pPr>
    </w:p>
    <w:p w:rsidR="008F5D45" w:rsidRDefault="008F5D45" w:rsidP="008F5D45">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A83AD0" w:rsidRPr="00927451" w:rsidRDefault="00927451" w:rsidP="00927451">
      <w:pPr>
        <w:spacing w:line="240" w:lineRule="auto"/>
        <w:ind w:left="0"/>
        <w:jc w:val="right"/>
        <w:rPr>
          <w:b/>
          <w:bCs/>
          <w:i/>
          <w:sz w:val="28"/>
          <w:szCs w:val="28"/>
          <w:highlight w:val="yellow"/>
        </w:rPr>
      </w:pPr>
      <w:r>
        <w:rPr>
          <w:b/>
          <w:bCs/>
          <w:i/>
          <w:sz w:val="28"/>
          <w:szCs w:val="28"/>
        </w:rPr>
        <w:lastRenderedPageBreak/>
        <w:t>ПРОЕКТ № 6</w:t>
      </w:r>
    </w:p>
    <w:p w:rsidR="008F5D45" w:rsidRDefault="008F5D45"/>
    <w:p w:rsidR="008F5D45" w:rsidRDefault="008F5D45"/>
    <w:p w:rsidR="005D579A" w:rsidRDefault="005D579A" w:rsidP="005D579A">
      <w:pPr>
        <w:spacing w:line="240" w:lineRule="auto"/>
        <w:ind w:left="0"/>
        <w:rPr>
          <w:b/>
          <w:bCs/>
          <w:sz w:val="28"/>
          <w:szCs w:val="28"/>
          <w:highlight w:val="yellow"/>
        </w:rPr>
      </w:pPr>
      <w:r w:rsidRPr="004A12C7">
        <w:rPr>
          <w:noProof/>
          <w:highlight w:val="yellow"/>
        </w:rPr>
        <w:drawing>
          <wp:anchor distT="0" distB="0" distL="114300" distR="114300" simplePos="0" relativeHeight="251706368" behindDoc="0" locked="0" layoutInCell="1" allowOverlap="1" wp14:anchorId="06DD73C4" wp14:editId="78AED7E1">
            <wp:simplePos x="0" y="0"/>
            <wp:positionH relativeFrom="column">
              <wp:posOffset>2644775</wp:posOffset>
            </wp:positionH>
            <wp:positionV relativeFrom="paragraph">
              <wp:posOffset>-318770</wp:posOffset>
            </wp:positionV>
            <wp:extent cx="526415" cy="812165"/>
            <wp:effectExtent l="0" t="0" r="6985" b="6985"/>
            <wp:wrapSquare wrapText="left"/>
            <wp:docPr id="31" name="Рисунок 3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5D579A" w:rsidRPr="004A12C7" w:rsidRDefault="005D579A" w:rsidP="005D579A">
      <w:pPr>
        <w:spacing w:line="240" w:lineRule="auto"/>
        <w:rPr>
          <w:b/>
          <w:bCs/>
          <w:sz w:val="28"/>
          <w:szCs w:val="28"/>
          <w:highlight w:val="yellow"/>
        </w:rPr>
      </w:pPr>
    </w:p>
    <w:p w:rsidR="005D579A" w:rsidRPr="004A12C7" w:rsidRDefault="005D579A" w:rsidP="005D579A">
      <w:pPr>
        <w:tabs>
          <w:tab w:val="left" w:pos="1725"/>
          <w:tab w:val="center" w:pos="4677"/>
        </w:tabs>
        <w:spacing w:line="240" w:lineRule="auto"/>
        <w:jc w:val="center"/>
        <w:rPr>
          <w:i/>
          <w:iCs/>
          <w:color w:val="000000"/>
          <w:sz w:val="32"/>
          <w:szCs w:val="32"/>
          <w:highlight w:val="yellow"/>
        </w:rPr>
      </w:pP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5D579A" w:rsidRPr="00B91850" w:rsidRDefault="005D579A" w:rsidP="005D579A">
      <w:pPr>
        <w:tabs>
          <w:tab w:val="left" w:pos="1725"/>
          <w:tab w:val="center" w:pos="4677"/>
        </w:tabs>
        <w:spacing w:line="240" w:lineRule="auto"/>
        <w:jc w:val="center"/>
        <w:rPr>
          <w:i/>
          <w:iCs/>
          <w:sz w:val="16"/>
          <w:szCs w:val="16"/>
        </w:rPr>
      </w:pPr>
    </w:p>
    <w:p w:rsidR="005D579A" w:rsidRPr="00B91850" w:rsidRDefault="005D579A" w:rsidP="005D579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5D579A" w:rsidRPr="00B91850" w:rsidRDefault="005D579A" w:rsidP="005D579A">
      <w:pPr>
        <w:spacing w:line="240" w:lineRule="auto"/>
        <w:rPr>
          <w:color w:val="000000"/>
          <w:sz w:val="28"/>
          <w:szCs w:val="28"/>
        </w:rPr>
      </w:pPr>
      <w:r>
        <w:rPr>
          <w:noProof/>
        </w:rPr>
        <mc:AlternateContent>
          <mc:Choice Requires="wps">
            <w:drawing>
              <wp:anchor distT="4294967294" distB="4294967294" distL="114300" distR="114300" simplePos="0" relativeHeight="251704320"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05344"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7B&#10;loJPAgAAWgQAAA4AAAAAAAAAAAAAAAAALgIAAGRycy9lMm9Eb2MueG1sUEsBAi0AFAAGAAgAAAAh&#10;AGDGeQjaAAAABgEAAA8AAAAAAAAAAAAAAAAAqQQAAGRycy9kb3ducmV2LnhtbFBLBQYAAAAABAAE&#10;APMAAACwBQAAAAA=&#10;" o:allowincell="f"/>
            </w:pict>
          </mc:Fallback>
        </mc:AlternateContent>
      </w:r>
    </w:p>
    <w:p w:rsidR="005D579A" w:rsidRDefault="005D579A" w:rsidP="005D579A">
      <w:pPr>
        <w:pStyle w:val="3"/>
        <w:spacing w:before="0" w:line="240" w:lineRule="auto"/>
        <w:jc w:val="center"/>
        <w:rPr>
          <w:rFonts w:ascii="Times New Roman" w:hAnsi="Times New Roman" w:cs="Times New Roman"/>
          <w:color w:val="auto"/>
          <w:sz w:val="28"/>
          <w:szCs w:val="28"/>
        </w:rPr>
      </w:pPr>
    </w:p>
    <w:p w:rsidR="005D579A" w:rsidRDefault="005D579A" w:rsidP="005D579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5D579A" w:rsidRDefault="005D579A" w:rsidP="005D579A">
      <w:pPr>
        <w:spacing w:line="240" w:lineRule="auto"/>
      </w:pPr>
    </w:p>
    <w:p w:rsidR="005D579A" w:rsidRDefault="005D579A" w:rsidP="005D579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highlight w:val="yellow"/>
        </w:rPr>
      </w:pPr>
    </w:p>
    <w:p w:rsidR="005D579A" w:rsidRDefault="005D579A" w:rsidP="005D579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Вишняковского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52/489</w:t>
      </w:r>
    </w:p>
    <w:p w:rsidR="005D579A" w:rsidRPr="00FC1602" w:rsidRDefault="005D579A" w:rsidP="005D579A">
      <w:pPr>
        <w:spacing w:line="240" w:lineRule="auto"/>
        <w:ind w:left="0" w:right="0"/>
        <w:rPr>
          <w:sz w:val="28"/>
          <w:szCs w:val="28"/>
        </w:rPr>
      </w:pPr>
    </w:p>
    <w:p w:rsidR="005D579A" w:rsidRPr="00F14EE1" w:rsidRDefault="005D579A" w:rsidP="005D579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Вишняковского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52/489</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Вишняковского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36</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5D579A" w:rsidRDefault="005D579A" w:rsidP="005D579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Вишняковского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5D579A" w:rsidRDefault="00A83AD0" w:rsidP="005D579A">
      <w:pPr>
        <w:pStyle w:val="a4"/>
        <w:spacing w:line="240" w:lineRule="auto"/>
        <w:ind w:left="0" w:right="0"/>
        <w:jc w:val="both"/>
        <w:rPr>
          <w:sz w:val="28"/>
          <w:szCs w:val="28"/>
        </w:rPr>
      </w:pPr>
      <w:r>
        <w:rPr>
          <w:sz w:val="28"/>
          <w:szCs w:val="28"/>
        </w:rPr>
        <w:t xml:space="preserve">        1.1. В</w:t>
      </w:r>
      <w:r w:rsidR="005D579A">
        <w:rPr>
          <w:sz w:val="28"/>
          <w:szCs w:val="28"/>
        </w:rPr>
        <w:t xml:space="preserve"> пункте 1 статьи 18 таблицу изложить в следующей редакции:</w:t>
      </w:r>
    </w:p>
    <w:p w:rsidR="005D579A" w:rsidRPr="00F14EE1" w:rsidRDefault="005D579A" w:rsidP="005D579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lastRenderedPageBreak/>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2.2</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13</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97275E" w:rsidRDefault="005D579A" w:rsidP="005D579A">
      <w:pPr>
        <w:pStyle w:val="a4"/>
        <w:spacing w:line="240" w:lineRule="auto"/>
        <w:ind w:left="0" w:right="0"/>
        <w:rPr>
          <w:sz w:val="16"/>
          <w:szCs w:val="16"/>
        </w:rPr>
      </w:pPr>
    </w:p>
    <w:p w:rsidR="005D579A" w:rsidRDefault="005D579A" w:rsidP="005D579A">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5D579A" w:rsidRPr="005D579A" w:rsidRDefault="005D579A" w:rsidP="005D579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5D579A" w:rsidTr="005D579A">
        <w:trPr>
          <w:trHeight w:val="322"/>
        </w:trPr>
        <w:tc>
          <w:tcPr>
            <w:tcW w:w="567"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w:t>
            </w:r>
          </w:p>
          <w:p w:rsidR="005D579A" w:rsidRPr="0097275E" w:rsidRDefault="005D579A" w:rsidP="005D579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5D579A" w:rsidRPr="0097275E" w:rsidRDefault="005D579A" w:rsidP="005D579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8A337F" w:rsidRDefault="005D579A" w:rsidP="005D579A">
            <w:pPr>
              <w:snapToGrid w:val="0"/>
              <w:ind w:left="0" w:right="0"/>
              <w:rPr>
                <w:lang w:eastAsia="ar-SA"/>
              </w:rPr>
            </w:pPr>
          </w:p>
        </w:tc>
        <w:tc>
          <w:tcPr>
            <w:tcW w:w="5670" w:type="dxa"/>
          </w:tcPr>
          <w:p w:rsidR="005D579A" w:rsidRPr="008A337F" w:rsidRDefault="005D579A" w:rsidP="005D579A">
            <w:pPr>
              <w:snapToGrid w:val="0"/>
              <w:ind w:left="0" w:right="0"/>
            </w:pPr>
            <w:r w:rsidRPr="008A337F">
              <w:rPr>
                <w:b/>
                <w:sz w:val="22"/>
                <w:szCs w:val="22"/>
                <w:lang w:eastAsia="ar-SA"/>
              </w:rPr>
              <w:t>Основные виды разрешенного использования</w:t>
            </w:r>
          </w:p>
        </w:tc>
        <w:tc>
          <w:tcPr>
            <w:tcW w:w="3119" w:type="dxa"/>
          </w:tcPr>
          <w:p w:rsidR="005D579A" w:rsidRPr="008A337F" w:rsidRDefault="005D579A" w:rsidP="005D579A">
            <w:pPr>
              <w:snapToGrid w:val="0"/>
              <w:ind w:left="0" w:right="0"/>
              <w:jc w:val="center"/>
              <w:rPr>
                <w:b/>
                <w:lang w:eastAsia="ar-SA"/>
              </w:rPr>
            </w:pP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1</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3.1</w:t>
            </w: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2</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Социальное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3</w:t>
            </w:r>
          </w:p>
        </w:tc>
        <w:tc>
          <w:tcPr>
            <w:tcW w:w="5670" w:type="dxa"/>
          </w:tcPr>
          <w:p w:rsidR="005D579A" w:rsidRPr="001D44B0" w:rsidRDefault="005D579A" w:rsidP="005D579A">
            <w:pPr>
              <w:ind w:left="0" w:right="0"/>
              <w:rPr>
                <w:sz w:val="22"/>
                <w:szCs w:val="22"/>
              </w:rPr>
            </w:pPr>
            <w:r w:rsidRPr="001D44B0">
              <w:rPr>
                <w:sz w:val="22"/>
                <w:szCs w:val="22"/>
                <w:lang w:eastAsia="ar-SA"/>
              </w:rPr>
              <w:t xml:space="preserve"> Бытовое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3.3</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Здравоохранение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3.4</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Культурное развитие</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3.6</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3.7</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7</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Общественное управление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3.8</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8</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Ветеринарное обслуживание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9</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Предпринимательство</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4.0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10</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Деловое управление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11</w:t>
            </w:r>
          </w:p>
        </w:tc>
        <w:tc>
          <w:tcPr>
            <w:tcW w:w="5670" w:type="dxa"/>
          </w:tcPr>
          <w:p w:rsidR="005D579A" w:rsidRPr="001D44B0" w:rsidRDefault="005D579A" w:rsidP="005D579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12</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Рынки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4.3</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13</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Магазины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4.4</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14</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4.5</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Общественное питание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4.6</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16</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17</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Развлечения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18</w:t>
            </w:r>
          </w:p>
        </w:tc>
        <w:tc>
          <w:tcPr>
            <w:tcW w:w="5670" w:type="dxa"/>
          </w:tcPr>
          <w:p w:rsidR="005D579A" w:rsidRPr="001D44B0" w:rsidRDefault="005D579A" w:rsidP="005D579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lastRenderedPageBreak/>
              <w:t>19</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Спорт</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5.7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20</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Связь</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6.8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21</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7.2.3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22</w:t>
            </w:r>
          </w:p>
        </w:tc>
        <w:tc>
          <w:tcPr>
            <w:tcW w:w="5670" w:type="dxa"/>
          </w:tcPr>
          <w:p w:rsidR="005D579A" w:rsidRPr="001D44B0" w:rsidRDefault="005D579A" w:rsidP="005D579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8.3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23</w:t>
            </w:r>
          </w:p>
        </w:tc>
        <w:tc>
          <w:tcPr>
            <w:tcW w:w="5670" w:type="dxa"/>
          </w:tcPr>
          <w:p w:rsidR="005D579A" w:rsidRPr="001D44B0" w:rsidRDefault="005D579A" w:rsidP="005D579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12.0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1</w:t>
            </w:r>
          </w:p>
        </w:tc>
        <w:tc>
          <w:tcPr>
            <w:tcW w:w="5670" w:type="dxa"/>
          </w:tcPr>
          <w:p w:rsidR="005D579A" w:rsidRPr="001D44B0" w:rsidRDefault="005D579A" w:rsidP="005D579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3.9</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sz w:val="22"/>
                <w:szCs w:val="22"/>
              </w:rPr>
            </w:pPr>
            <w:r w:rsidRPr="001D44B0">
              <w:rPr>
                <w:b/>
                <w:bCs/>
                <w:sz w:val="22"/>
                <w:szCs w:val="22"/>
              </w:rPr>
              <w:t>Вспомогательные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sidRPr="001D44B0">
              <w:rPr>
                <w:sz w:val="22"/>
                <w:szCs w:val="22"/>
                <w:lang w:eastAsia="ar-SA"/>
              </w:rPr>
              <w:t>1</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Служебные гаражи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4.9</w:t>
            </w:r>
          </w:p>
        </w:tc>
      </w:tr>
    </w:tbl>
    <w:p w:rsidR="005D579A" w:rsidRPr="005D579A"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Pr="00FC1602" w:rsidRDefault="005D579A" w:rsidP="005D579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5D579A" w:rsidRPr="00FC1602" w:rsidRDefault="005D579A" w:rsidP="005D579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rPr>
      </w:pPr>
    </w:p>
    <w:p w:rsidR="005D579A" w:rsidRPr="00EE00A5"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5D579A" w:rsidRDefault="005D579A" w:rsidP="005D579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5D579A" w:rsidRPr="0097275E" w:rsidRDefault="005D579A" w:rsidP="005D579A">
      <w:pPr>
        <w:spacing w:line="240" w:lineRule="auto"/>
        <w:ind w:left="0" w:right="0"/>
        <w:jc w:val="both"/>
        <w:rPr>
          <w:b/>
          <w:bCs/>
          <w:sz w:val="16"/>
          <w:szCs w:val="16"/>
        </w:rPr>
      </w:pPr>
    </w:p>
    <w:p w:rsidR="005D579A"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5D579A" w:rsidRDefault="005D579A" w:rsidP="005D579A">
      <w:pPr>
        <w:spacing w:line="240" w:lineRule="auto"/>
        <w:ind w:left="0" w:right="0"/>
        <w:jc w:val="both"/>
        <w:rPr>
          <w:b/>
          <w:bCs/>
          <w:sz w:val="28"/>
          <w:szCs w:val="28"/>
        </w:rPr>
      </w:pPr>
    </w:p>
    <w:p w:rsidR="008F5D45" w:rsidRDefault="008F5D45"/>
    <w:p w:rsidR="008F5D45" w:rsidRDefault="008F5D45"/>
    <w:p w:rsidR="008F5D45" w:rsidRDefault="008F5D45"/>
    <w:p w:rsidR="00D80E33" w:rsidRDefault="00D80E33"/>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Pr="00927451" w:rsidRDefault="00927451" w:rsidP="00927451">
      <w:pPr>
        <w:spacing w:line="240" w:lineRule="auto"/>
        <w:ind w:left="0"/>
        <w:jc w:val="right"/>
        <w:rPr>
          <w:b/>
          <w:bCs/>
          <w:i/>
          <w:sz w:val="28"/>
          <w:szCs w:val="28"/>
          <w:highlight w:val="yellow"/>
        </w:rPr>
      </w:pPr>
      <w:r>
        <w:rPr>
          <w:b/>
          <w:bCs/>
          <w:i/>
          <w:sz w:val="28"/>
          <w:szCs w:val="28"/>
        </w:rPr>
        <w:lastRenderedPageBreak/>
        <w:t>ПРОЕКТ № 7</w:t>
      </w:r>
    </w:p>
    <w:p w:rsidR="005D579A" w:rsidRDefault="005D579A"/>
    <w:p w:rsidR="005D579A" w:rsidRDefault="005D579A"/>
    <w:p w:rsidR="005D579A" w:rsidRDefault="005D579A" w:rsidP="005D579A">
      <w:pPr>
        <w:spacing w:line="240" w:lineRule="auto"/>
        <w:ind w:left="0"/>
        <w:rPr>
          <w:b/>
          <w:bCs/>
          <w:sz w:val="28"/>
          <w:szCs w:val="28"/>
          <w:highlight w:val="yellow"/>
        </w:rPr>
      </w:pPr>
      <w:r w:rsidRPr="004A12C7">
        <w:rPr>
          <w:noProof/>
          <w:highlight w:val="yellow"/>
        </w:rPr>
        <w:drawing>
          <wp:anchor distT="0" distB="0" distL="114300" distR="114300" simplePos="0" relativeHeight="251710464" behindDoc="0" locked="0" layoutInCell="1" allowOverlap="1" wp14:anchorId="6609EA36" wp14:editId="256B0478">
            <wp:simplePos x="0" y="0"/>
            <wp:positionH relativeFrom="column">
              <wp:posOffset>2644775</wp:posOffset>
            </wp:positionH>
            <wp:positionV relativeFrom="paragraph">
              <wp:posOffset>-318770</wp:posOffset>
            </wp:positionV>
            <wp:extent cx="526415" cy="812165"/>
            <wp:effectExtent l="0" t="0" r="6985" b="6985"/>
            <wp:wrapSquare wrapText="left"/>
            <wp:docPr id="35" name="Рисунок 3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5D579A" w:rsidRPr="004A12C7" w:rsidRDefault="005D579A" w:rsidP="005D579A">
      <w:pPr>
        <w:spacing w:line="240" w:lineRule="auto"/>
        <w:rPr>
          <w:b/>
          <w:bCs/>
          <w:sz w:val="28"/>
          <w:szCs w:val="28"/>
          <w:highlight w:val="yellow"/>
        </w:rPr>
      </w:pPr>
    </w:p>
    <w:p w:rsidR="005D579A" w:rsidRPr="004A12C7" w:rsidRDefault="005D579A" w:rsidP="005D579A">
      <w:pPr>
        <w:tabs>
          <w:tab w:val="left" w:pos="1725"/>
          <w:tab w:val="center" w:pos="4677"/>
        </w:tabs>
        <w:spacing w:line="240" w:lineRule="auto"/>
        <w:jc w:val="center"/>
        <w:rPr>
          <w:i/>
          <w:iCs/>
          <w:color w:val="000000"/>
          <w:sz w:val="32"/>
          <w:szCs w:val="32"/>
          <w:highlight w:val="yellow"/>
        </w:rPr>
      </w:pP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5D579A" w:rsidRPr="00B91850" w:rsidRDefault="005D579A" w:rsidP="005D579A">
      <w:pPr>
        <w:tabs>
          <w:tab w:val="left" w:pos="1725"/>
          <w:tab w:val="center" w:pos="4677"/>
        </w:tabs>
        <w:spacing w:line="240" w:lineRule="auto"/>
        <w:jc w:val="center"/>
        <w:rPr>
          <w:i/>
          <w:iCs/>
          <w:sz w:val="16"/>
          <w:szCs w:val="16"/>
        </w:rPr>
      </w:pPr>
    </w:p>
    <w:p w:rsidR="005D579A" w:rsidRPr="00B91850" w:rsidRDefault="005D579A" w:rsidP="005D579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5D579A" w:rsidRPr="00B91850" w:rsidRDefault="005D579A" w:rsidP="005D579A">
      <w:pPr>
        <w:spacing w:line="240" w:lineRule="auto"/>
        <w:rPr>
          <w:color w:val="000000"/>
          <w:sz w:val="28"/>
          <w:szCs w:val="28"/>
        </w:rPr>
      </w:pPr>
      <w:r>
        <w:rPr>
          <w:noProof/>
        </w:rPr>
        <mc:AlternateContent>
          <mc:Choice Requires="wps">
            <w:drawing>
              <wp:anchor distT="4294967294" distB="4294967294" distL="114300" distR="114300" simplePos="0" relativeHeight="251708416"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6PTzC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x&#10;3hq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09440"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0C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q&#10;G10CUAIAAFoEAAAOAAAAAAAAAAAAAAAAAC4CAABkcnMvZTJvRG9jLnhtbFBLAQItABQABgAIAAAA&#10;IQBgxnkI2gAAAAYBAAAPAAAAAAAAAAAAAAAAAKoEAABkcnMvZG93bnJldi54bWxQSwUGAAAAAAQA&#10;BADzAAAAsQUAAAAA&#10;" o:allowincell="f"/>
            </w:pict>
          </mc:Fallback>
        </mc:AlternateContent>
      </w:r>
    </w:p>
    <w:p w:rsidR="005D579A" w:rsidRDefault="005D579A" w:rsidP="005D579A">
      <w:pPr>
        <w:pStyle w:val="3"/>
        <w:spacing w:before="0" w:line="240" w:lineRule="auto"/>
        <w:jc w:val="center"/>
        <w:rPr>
          <w:rFonts w:ascii="Times New Roman" w:hAnsi="Times New Roman" w:cs="Times New Roman"/>
          <w:color w:val="auto"/>
          <w:sz w:val="28"/>
          <w:szCs w:val="28"/>
        </w:rPr>
      </w:pPr>
    </w:p>
    <w:p w:rsidR="005D579A" w:rsidRDefault="005D579A" w:rsidP="005D579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5D579A" w:rsidRDefault="005D579A" w:rsidP="005D579A">
      <w:pPr>
        <w:spacing w:line="240" w:lineRule="auto"/>
      </w:pPr>
    </w:p>
    <w:p w:rsidR="005D579A" w:rsidRDefault="005D579A" w:rsidP="005D579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w:t>
      </w:r>
      <w:r w:rsidR="00E905F8">
        <w:rPr>
          <w:b/>
          <w:bCs/>
          <w:sz w:val="28"/>
          <w:szCs w:val="28"/>
        </w:rPr>
        <w:t xml:space="preserve"> 9/</w:t>
      </w:r>
      <w:r>
        <w:rPr>
          <w:b/>
          <w:bCs/>
          <w:sz w:val="28"/>
          <w:szCs w:val="28"/>
        </w:rPr>
        <w:t xml:space="preserve"> </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highlight w:val="yellow"/>
        </w:rPr>
      </w:pPr>
    </w:p>
    <w:p w:rsidR="005D579A" w:rsidRDefault="005D579A" w:rsidP="005D579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Добринского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52/490</w:t>
      </w:r>
    </w:p>
    <w:p w:rsidR="005D579A" w:rsidRPr="00FC1602" w:rsidRDefault="005D579A" w:rsidP="005D579A">
      <w:pPr>
        <w:spacing w:line="240" w:lineRule="auto"/>
        <w:ind w:left="0" w:right="0"/>
        <w:rPr>
          <w:sz w:val="28"/>
          <w:szCs w:val="28"/>
        </w:rPr>
      </w:pPr>
    </w:p>
    <w:p w:rsidR="005D579A" w:rsidRPr="00F14EE1" w:rsidRDefault="005D579A" w:rsidP="005D579A">
      <w:pPr>
        <w:spacing w:line="240" w:lineRule="auto"/>
        <w:ind w:left="0" w:right="0"/>
        <w:jc w:val="both"/>
        <w:rPr>
          <w:b/>
          <w:sz w:val="28"/>
          <w:szCs w:val="28"/>
        </w:rPr>
      </w:pPr>
      <w:r>
        <w:rPr>
          <w:sz w:val="28"/>
          <w:szCs w:val="28"/>
        </w:rPr>
        <w:t xml:space="preserve">   </w:t>
      </w:r>
      <w:r w:rsidR="00E905F8">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Добринского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52/490</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Добринского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37</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5D579A" w:rsidRDefault="005D579A" w:rsidP="005D579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Добринского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5D579A" w:rsidRDefault="00A83AD0" w:rsidP="005D579A">
      <w:pPr>
        <w:pStyle w:val="a4"/>
        <w:spacing w:line="240" w:lineRule="auto"/>
        <w:ind w:left="0" w:right="0"/>
        <w:jc w:val="both"/>
        <w:rPr>
          <w:sz w:val="28"/>
          <w:szCs w:val="28"/>
        </w:rPr>
      </w:pPr>
      <w:r>
        <w:rPr>
          <w:sz w:val="28"/>
          <w:szCs w:val="28"/>
        </w:rPr>
        <w:t xml:space="preserve">        1.1. В</w:t>
      </w:r>
      <w:r w:rsidR="005D579A">
        <w:rPr>
          <w:sz w:val="28"/>
          <w:szCs w:val="28"/>
        </w:rPr>
        <w:t xml:space="preserve"> пункте 1 статьи 18 таблицу изложить в следующей редакции:</w:t>
      </w:r>
    </w:p>
    <w:p w:rsidR="005D579A" w:rsidRPr="00F14EE1" w:rsidRDefault="005D579A" w:rsidP="005D579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lastRenderedPageBreak/>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2.2</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13</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97275E" w:rsidRDefault="005D579A" w:rsidP="005D579A">
      <w:pPr>
        <w:pStyle w:val="a4"/>
        <w:spacing w:line="240" w:lineRule="auto"/>
        <w:ind w:left="0" w:right="0"/>
        <w:rPr>
          <w:sz w:val="16"/>
          <w:szCs w:val="16"/>
        </w:rPr>
      </w:pPr>
    </w:p>
    <w:p w:rsidR="005D579A" w:rsidRDefault="005D579A" w:rsidP="005D579A">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5D579A" w:rsidRPr="005D579A" w:rsidRDefault="005D579A" w:rsidP="005D579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5D579A" w:rsidTr="005D579A">
        <w:trPr>
          <w:trHeight w:val="322"/>
        </w:trPr>
        <w:tc>
          <w:tcPr>
            <w:tcW w:w="567"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w:t>
            </w:r>
          </w:p>
          <w:p w:rsidR="005D579A" w:rsidRPr="0097275E" w:rsidRDefault="005D579A" w:rsidP="005D579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5D579A" w:rsidRPr="0097275E" w:rsidRDefault="005D579A" w:rsidP="005D579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8A337F" w:rsidRDefault="005D579A" w:rsidP="005D579A">
            <w:pPr>
              <w:snapToGrid w:val="0"/>
              <w:ind w:left="0" w:right="0"/>
              <w:rPr>
                <w:lang w:eastAsia="ar-SA"/>
              </w:rPr>
            </w:pPr>
          </w:p>
        </w:tc>
        <w:tc>
          <w:tcPr>
            <w:tcW w:w="5670" w:type="dxa"/>
          </w:tcPr>
          <w:p w:rsidR="005D579A" w:rsidRPr="008A337F" w:rsidRDefault="005D579A" w:rsidP="005D579A">
            <w:pPr>
              <w:snapToGrid w:val="0"/>
              <w:ind w:left="0" w:right="0"/>
            </w:pPr>
            <w:r w:rsidRPr="008A337F">
              <w:rPr>
                <w:b/>
                <w:sz w:val="22"/>
                <w:szCs w:val="22"/>
                <w:lang w:eastAsia="ar-SA"/>
              </w:rPr>
              <w:t>Основные виды разрешенного использования</w:t>
            </w:r>
          </w:p>
        </w:tc>
        <w:tc>
          <w:tcPr>
            <w:tcW w:w="3119" w:type="dxa"/>
          </w:tcPr>
          <w:p w:rsidR="005D579A" w:rsidRPr="008A337F" w:rsidRDefault="005D579A" w:rsidP="005D579A">
            <w:pPr>
              <w:snapToGrid w:val="0"/>
              <w:ind w:left="0" w:right="0"/>
              <w:jc w:val="center"/>
              <w:rPr>
                <w:b/>
                <w:lang w:eastAsia="ar-SA"/>
              </w:rPr>
            </w:pP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1</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3.1</w:t>
            </w: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2</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Социальное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3</w:t>
            </w:r>
          </w:p>
        </w:tc>
        <w:tc>
          <w:tcPr>
            <w:tcW w:w="5670" w:type="dxa"/>
          </w:tcPr>
          <w:p w:rsidR="005D579A" w:rsidRPr="001D44B0" w:rsidRDefault="005D579A" w:rsidP="005D579A">
            <w:pPr>
              <w:ind w:left="0" w:right="0"/>
              <w:rPr>
                <w:sz w:val="22"/>
                <w:szCs w:val="22"/>
              </w:rPr>
            </w:pPr>
            <w:r w:rsidRPr="001D44B0">
              <w:rPr>
                <w:sz w:val="22"/>
                <w:szCs w:val="22"/>
                <w:lang w:eastAsia="ar-SA"/>
              </w:rPr>
              <w:t xml:space="preserve"> Бытовое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3.3</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Здравоохранение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3.4</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Культурное развитие</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3.6</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3.7</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7</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Общественное управление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3.8</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8</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Ветеринарное обслуживание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9</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Предпринимательство</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4.0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10</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Деловое управление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11</w:t>
            </w:r>
          </w:p>
        </w:tc>
        <w:tc>
          <w:tcPr>
            <w:tcW w:w="5670" w:type="dxa"/>
          </w:tcPr>
          <w:p w:rsidR="005D579A" w:rsidRPr="001D44B0" w:rsidRDefault="005D579A" w:rsidP="005D579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12</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Рынки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4.3</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13</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Магазины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4.4</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14</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4.5</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Общественное питание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4.6</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16</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17</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Развлечения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18</w:t>
            </w:r>
          </w:p>
        </w:tc>
        <w:tc>
          <w:tcPr>
            <w:tcW w:w="5670" w:type="dxa"/>
          </w:tcPr>
          <w:p w:rsidR="005D579A" w:rsidRPr="001D44B0" w:rsidRDefault="005D579A" w:rsidP="005D579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lastRenderedPageBreak/>
              <w:t>19</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Спорт</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5.7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20</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Связь</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6.8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21</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7.2.3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22</w:t>
            </w:r>
          </w:p>
        </w:tc>
        <w:tc>
          <w:tcPr>
            <w:tcW w:w="5670" w:type="dxa"/>
          </w:tcPr>
          <w:p w:rsidR="005D579A" w:rsidRPr="001D44B0" w:rsidRDefault="005D579A" w:rsidP="005D579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8.3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23</w:t>
            </w:r>
          </w:p>
        </w:tc>
        <w:tc>
          <w:tcPr>
            <w:tcW w:w="5670" w:type="dxa"/>
          </w:tcPr>
          <w:p w:rsidR="005D579A" w:rsidRPr="001D44B0" w:rsidRDefault="005D579A" w:rsidP="005D579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12.0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1</w:t>
            </w:r>
          </w:p>
        </w:tc>
        <w:tc>
          <w:tcPr>
            <w:tcW w:w="5670" w:type="dxa"/>
          </w:tcPr>
          <w:p w:rsidR="005D579A" w:rsidRPr="001D44B0" w:rsidRDefault="005D579A" w:rsidP="005D579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3.9</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sz w:val="22"/>
                <w:szCs w:val="22"/>
              </w:rPr>
            </w:pPr>
            <w:r w:rsidRPr="001D44B0">
              <w:rPr>
                <w:b/>
                <w:bCs/>
                <w:sz w:val="22"/>
                <w:szCs w:val="22"/>
              </w:rPr>
              <w:t>Вспомогательные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sidRPr="001D44B0">
              <w:rPr>
                <w:sz w:val="22"/>
                <w:szCs w:val="22"/>
                <w:lang w:eastAsia="ar-SA"/>
              </w:rPr>
              <w:t>1</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Служебные гаражи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4.9</w:t>
            </w:r>
          </w:p>
        </w:tc>
      </w:tr>
    </w:tbl>
    <w:p w:rsidR="005D579A" w:rsidRPr="005D579A"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Pr="00FC1602" w:rsidRDefault="005D579A" w:rsidP="005D579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5D579A" w:rsidRPr="00FC1602" w:rsidRDefault="005D579A" w:rsidP="005D579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rPr>
      </w:pPr>
    </w:p>
    <w:p w:rsidR="005D579A" w:rsidRPr="00EE00A5"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5D579A" w:rsidRDefault="005D579A" w:rsidP="005D579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5D579A" w:rsidRPr="0097275E" w:rsidRDefault="005D579A" w:rsidP="005D579A">
      <w:pPr>
        <w:spacing w:line="240" w:lineRule="auto"/>
        <w:ind w:left="0" w:right="0"/>
        <w:jc w:val="both"/>
        <w:rPr>
          <w:b/>
          <w:bCs/>
          <w:sz w:val="16"/>
          <w:szCs w:val="16"/>
        </w:rPr>
      </w:pPr>
    </w:p>
    <w:p w:rsidR="005D579A"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5D579A" w:rsidRDefault="005D579A" w:rsidP="005D579A">
      <w:pPr>
        <w:spacing w:line="240" w:lineRule="auto"/>
        <w:ind w:left="0" w:right="0"/>
        <w:jc w:val="both"/>
        <w:rPr>
          <w:b/>
          <w:bCs/>
          <w:sz w:val="28"/>
          <w:szCs w:val="28"/>
        </w:rPr>
      </w:pPr>
    </w:p>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5D579A" w:rsidRDefault="005D579A"/>
    <w:p w:rsidR="00927451" w:rsidRPr="00927451" w:rsidRDefault="00927451" w:rsidP="00927451">
      <w:pPr>
        <w:spacing w:line="240" w:lineRule="auto"/>
        <w:ind w:left="0"/>
        <w:jc w:val="right"/>
        <w:rPr>
          <w:b/>
          <w:bCs/>
          <w:i/>
          <w:sz w:val="28"/>
          <w:szCs w:val="28"/>
          <w:highlight w:val="yellow"/>
        </w:rPr>
      </w:pPr>
      <w:r>
        <w:rPr>
          <w:b/>
          <w:bCs/>
          <w:i/>
          <w:sz w:val="28"/>
          <w:szCs w:val="28"/>
        </w:rPr>
        <w:lastRenderedPageBreak/>
        <w:t>ПРОЕКТ № 8</w:t>
      </w:r>
    </w:p>
    <w:p w:rsidR="005D579A" w:rsidRDefault="005D579A" w:rsidP="00927451">
      <w:pPr>
        <w:ind w:left="0"/>
      </w:pPr>
    </w:p>
    <w:p w:rsidR="005D579A" w:rsidRDefault="005D579A"/>
    <w:p w:rsidR="005D579A" w:rsidRDefault="005D579A" w:rsidP="005D579A">
      <w:pPr>
        <w:spacing w:line="240" w:lineRule="auto"/>
        <w:ind w:left="0"/>
        <w:rPr>
          <w:b/>
          <w:bCs/>
          <w:sz w:val="28"/>
          <w:szCs w:val="28"/>
          <w:highlight w:val="yellow"/>
        </w:rPr>
      </w:pPr>
      <w:r w:rsidRPr="004A12C7">
        <w:rPr>
          <w:noProof/>
          <w:highlight w:val="yellow"/>
        </w:rPr>
        <w:drawing>
          <wp:anchor distT="0" distB="0" distL="114300" distR="114300" simplePos="0" relativeHeight="251714560" behindDoc="0" locked="0" layoutInCell="1" allowOverlap="1" wp14:anchorId="33022C2C" wp14:editId="756565BA">
            <wp:simplePos x="0" y="0"/>
            <wp:positionH relativeFrom="column">
              <wp:posOffset>2644775</wp:posOffset>
            </wp:positionH>
            <wp:positionV relativeFrom="paragraph">
              <wp:posOffset>-318770</wp:posOffset>
            </wp:positionV>
            <wp:extent cx="526415" cy="812165"/>
            <wp:effectExtent l="0" t="0" r="6985" b="6985"/>
            <wp:wrapSquare wrapText="left"/>
            <wp:docPr id="38" name="Рисунок 3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5D579A" w:rsidRPr="004A12C7" w:rsidRDefault="005D579A" w:rsidP="005D579A">
      <w:pPr>
        <w:spacing w:line="240" w:lineRule="auto"/>
        <w:rPr>
          <w:b/>
          <w:bCs/>
          <w:sz w:val="28"/>
          <w:szCs w:val="28"/>
          <w:highlight w:val="yellow"/>
        </w:rPr>
      </w:pPr>
    </w:p>
    <w:p w:rsidR="005D579A" w:rsidRPr="004A12C7" w:rsidRDefault="005D579A" w:rsidP="005D579A">
      <w:pPr>
        <w:tabs>
          <w:tab w:val="left" w:pos="1725"/>
          <w:tab w:val="center" w:pos="4677"/>
        </w:tabs>
        <w:spacing w:line="240" w:lineRule="auto"/>
        <w:jc w:val="center"/>
        <w:rPr>
          <w:i/>
          <w:iCs/>
          <w:color w:val="000000"/>
          <w:sz w:val="32"/>
          <w:szCs w:val="32"/>
          <w:highlight w:val="yellow"/>
        </w:rPr>
      </w:pP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5D579A" w:rsidRPr="00B91850" w:rsidRDefault="005D579A" w:rsidP="005D579A">
      <w:pPr>
        <w:tabs>
          <w:tab w:val="left" w:pos="1725"/>
          <w:tab w:val="center" w:pos="4677"/>
        </w:tabs>
        <w:spacing w:line="240" w:lineRule="auto"/>
        <w:jc w:val="center"/>
        <w:rPr>
          <w:i/>
          <w:iCs/>
          <w:sz w:val="16"/>
          <w:szCs w:val="16"/>
        </w:rPr>
      </w:pPr>
    </w:p>
    <w:p w:rsidR="005D579A" w:rsidRPr="00B91850" w:rsidRDefault="005D579A" w:rsidP="005D579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5D579A" w:rsidRPr="00B91850" w:rsidRDefault="005D579A" w:rsidP="005D579A">
      <w:pPr>
        <w:spacing w:line="240" w:lineRule="auto"/>
        <w:rPr>
          <w:color w:val="000000"/>
          <w:sz w:val="28"/>
          <w:szCs w:val="28"/>
        </w:rPr>
      </w:pPr>
      <w:r>
        <w:rPr>
          <w:noProof/>
        </w:rPr>
        <mc:AlternateContent>
          <mc:Choice Requires="wps">
            <w:drawing>
              <wp:anchor distT="4294967294" distB="4294967294" distL="114300" distR="114300" simplePos="0" relativeHeight="251712512"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Vk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RdjxMoA6y98U43ydqY90LphrkjSISXHppcY6X59Z5Ijjfh/hjqWZc&#10;iDAeQqK2iEaD/iAkWCU49U4fZs1iPhEGLbEfsPALVYHnYZhR15IGsJphOt3ZDnOxteFyIT0elAJ0&#10;dtZ2gt6NktH0ZHqS9bL+cNrLkrLsPZ9Nst5wlj4blMflZFKm7z21NMtrTimTnt1+mtPs76Zl9662&#10;c3iY54MM8WP0oBeQ3f8H0qGXvn3bQZgrur4w+x7DAIfg3WPzL+ThHuyHn4TxL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7s&#10;RWR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13536"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R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3&#10;cnBYUAIAAFoEAAAOAAAAAAAAAAAAAAAAAC4CAABkcnMvZTJvRG9jLnhtbFBLAQItABQABgAIAAAA&#10;IQBgxnkI2gAAAAYBAAAPAAAAAAAAAAAAAAAAAKoEAABkcnMvZG93bnJldi54bWxQSwUGAAAAAAQA&#10;BADzAAAAsQUAAAAA&#10;" o:allowincell="f"/>
            </w:pict>
          </mc:Fallback>
        </mc:AlternateContent>
      </w:r>
    </w:p>
    <w:p w:rsidR="005D579A" w:rsidRDefault="005D579A" w:rsidP="005D579A">
      <w:pPr>
        <w:pStyle w:val="3"/>
        <w:spacing w:before="0" w:line="240" w:lineRule="auto"/>
        <w:jc w:val="center"/>
        <w:rPr>
          <w:rFonts w:ascii="Times New Roman" w:hAnsi="Times New Roman" w:cs="Times New Roman"/>
          <w:color w:val="auto"/>
          <w:sz w:val="28"/>
          <w:szCs w:val="28"/>
        </w:rPr>
      </w:pPr>
    </w:p>
    <w:p w:rsidR="005D579A" w:rsidRDefault="005D579A" w:rsidP="005D579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5D579A" w:rsidRDefault="005D579A" w:rsidP="005D579A">
      <w:pPr>
        <w:spacing w:line="240" w:lineRule="auto"/>
      </w:pPr>
    </w:p>
    <w:p w:rsidR="005D579A" w:rsidRDefault="005D579A" w:rsidP="005D579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highlight w:val="yellow"/>
        </w:rPr>
      </w:pPr>
    </w:p>
    <w:p w:rsidR="005D579A" w:rsidRDefault="005D579A" w:rsidP="005D579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Дубовского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52/491</w:t>
      </w:r>
    </w:p>
    <w:p w:rsidR="005D579A" w:rsidRPr="00FC1602" w:rsidRDefault="005D579A" w:rsidP="005D579A">
      <w:pPr>
        <w:spacing w:line="240" w:lineRule="auto"/>
        <w:ind w:left="0" w:right="0"/>
        <w:rPr>
          <w:sz w:val="28"/>
          <w:szCs w:val="28"/>
        </w:rPr>
      </w:pPr>
    </w:p>
    <w:p w:rsidR="005D579A" w:rsidRPr="00F14EE1" w:rsidRDefault="005D579A" w:rsidP="005D579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Дубовского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30 ноября</w:t>
      </w:r>
      <w:r w:rsidRPr="00FC1602">
        <w:rPr>
          <w:sz w:val="28"/>
          <w:szCs w:val="28"/>
        </w:rPr>
        <w:t xml:space="preserve"> 201</w:t>
      </w:r>
      <w:r>
        <w:rPr>
          <w:sz w:val="28"/>
          <w:szCs w:val="28"/>
        </w:rPr>
        <w:t>8</w:t>
      </w:r>
      <w:r w:rsidRPr="00FC1602">
        <w:rPr>
          <w:sz w:val="28"/>
          <w:szCs w:val="28"/>
        </w:rPr>
        <w:t xml:space="preserve"> года № </w:t>
      </w:r>
      <w:r>
        <w:rPr>
          <w:sz w:val="28"/>
          <w:szCs w:val="28"/>
        </w:rPr>
        <w:t>52/491</w:t>
      </w:r>
      <w:r w:rsidRPr="00FC1602">
        <w:rPr>
          <w:sz w:val="28"/>
          <w:szCs w:val="28"/>
          <w:lang w:eastAsia="en-US"/>
        </w:rPr>
        <w:t xml:space="preserve"> «Об утверждении Правил землепользования и застройки </w:t>
      </w:r>
      <w:r>
        <w:rPr>
          <w:sz w:val="28"/>
          <w:szCs w:val="28"/>
          <w:lang w:eastAsia="en-US"/>
        </w:rPr>
        <w:t>Дубовского</w:t>
      </w:r>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38</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5D579A" w:rsidRDefault="005D579A" w:rsidP="005D579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Дубовского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5D579A" w:rsidRDefault="00A83AD0" w:rsidP="005D579A">
      <w:pPr>
        <w:pStyle w:val="a4"/>
        <w:spacing w:line="240" w:lineRule="auto"/>
        <w:ind w:left="0" w:right="0"/>
        <w:jc w:val="both"/>
        <w:rPr>
          <w:sz w:val="28"/>
          <w:szCs w:val="28"/>
        </w:rPr>
      </w:pPr>
      <w:r>
        <w:rPr>
          <w:sz w:val="28"/>
          <w:szCs w:val="28"/>
        </w:rPr>
        <w:t xml:space="preserve">        1.1. В</w:t>
      </w:r>
      <w:r w:rsidR="005D579A">
        <w:rPr>
          <w:sz w:val="28"/>
          <w:szCs w:val="28"/>
        </w:rPr>
        <w:t xml:space="preserve"> пункте 1 статьи 18 таблицу изложить в следующей редакции:</w:t>
      </w:r>
    </w:p>
    <w:p w:rsidR="005D579A" w:rsidRPr="00F14EE1" w:rsidRDefault="005D579A" w:rsidP="005D579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lastRenderedPageBreak/>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97275E" w:rsidRDefault="005D579A" w:rsidP="005D579A">
      <w:pPr>
        <w:pStyle w:val="a4"/>
        <w:spacing w:line="240" w:lineRule="auto"/>
        <w:ind w:left="0" w:right="0"/>
        <w:rPr>
          <w:sz w:val="16"/>
          <w:szCs w:val="16"/>
        </w:rPr>
      </w:pPr>
    </w:p>
    <w:p w:rsidR="005D579A" w:rsidRDefault="005D579A" w:rsidP="005D579A">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5D579A" w:rsidRPr="005D579A" w:rsidRDefault="005D579A" w:rsidP="005D579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5D579A" w:rsidTr="005D579A">
        <w:trPr>
          <w:trHeight w:val="322"/>
        </w:trPr>
        <w:tc>
          <w:tcPr>
            <w:tcW w:w="567"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w:t>
            </w:r>
          </w:p>
          <w:p w:rsidR="005D579A" w:rsidRPr="0097275E" w:rsidRDefault="005D579A" w:rsidP="005D579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5D579A" w:rsidRPr="0097275E" w:rsidRDefault="005D579A" w:rsidP="005D579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5D579A" w:rsidRPr="0097275E" w:rsidRDefault="005D579A" w:rsidP="005D579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8A337F" w:rsidRDefault="005D579A" w:rsidP="005D579A">
            <w:pPr>
              <w:snapToGrid w:val="0"/>
              <w:ind w:left="0" w:right="0"/>
              <w:rPr>
                <w:lang w:eastAsia="ar-SA"/>
              </w:rPr>
            </w:pPr>
          </w:p>
        </w:tc>
        <w:tc>
          <w:tcPr>
            <w:tcW w:w="5670" w:type="dxa"/>
          </w:tcPr>
          <w:p w:rsidR="005D579A" w:rsidRPr="008A337F" w:rsidRDefault="005D579A" w:rsidP="005D579A">
            <w:pPr>
              <w:snapToGrid w:val="0"/>
              <w:ind w:left="0" w:right="0"/>
            </w:pPr>
            <w:r w:rsidRPr="008A337F">
              <w:rPr>
                <w:b/>
                <w:sz w:val="22"/>
                <w:szCs w:val="22"/>
                <w:lang w:eastAsia="ar-SA"/>
              </w:rPr>
              <w:t>Основные виды разрешенного использования</w:t>
            </w:r>
          </w:p>
        </w:tc>
        <w:tc>
          <w:tcPr>
            <w:tcW w:w="3119" w:type="dxa"/>
          </w:tcPr>
          <w:p w:rsidR="005D579A" w:rsidRPr="008A337F" w:rsidRDefault="005D579A" w:rsidP="005D579A">
            <w:pPr>
              <w:snapToGrid w:val="0"/>
              <w:ind w:left="0" w:right="0"/>
              <w:jc w:val="center"/>
              <w:rPr>
                <w:b/>
                <w:lang w:eastAsia="ar-SA"/>
              </w:rPr>
            </w:pP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1</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3.1</w:t>
            </w:r>
          </w:p>
        </w:tc>
      </w:tr>
      <w:tr w:rsidR="005D579A" w:rsidTr="005D579A">
        <w:trPr>
          <w:trHeight w:val="322"/>
        </w:trPr>
        <w:tc>
          <w:tcPr>
            <w:tcW w:w="567" w:type="dxa"/>
          </w:tcPr>
          <w:p w:rsidR="005D579A" w:rsidRPr="001D44B0" w:rsidRDefault="005D579A" w:rsidP="005D579A">
            <w:pPr>
              <w:snapToGrid w:val="0"/>
              <w:ind w:left="0" w:right="0"/>
              <w:contextualSpacing/>
              <w:jc w:val="center"/>
              <w:rPr>
                <w:sz w:val="22"/>
                <w:szCs w:val="22"/>
              </w:rPr>
            </w:pPr>
            <w:r w:rsidRPr="001D44B0">
              <w:rPr>
                <w:sz w:val="22"/>
                <w:szCs w:val="22"/>
              </w:rPr>
              <w:t>2</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Социальное обслуживание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3</w:t>
            </w:r>
          </w:p>
        </w:tc>
        <w:tc>
          <w:tcPr>
            <w:tcW w:w="5670" w:type="dxa"/>
          </w:tcPr>
          <w:p w:rsidR="005D579A" w:rsidRPr="001D44B0" w:rsidRDefault="005D579A" w:rsidP="005D579A">
            <w:pPr>
              <w:ind w:left="0" w:right="0"/>
              <w:rPr>
                <w:sz w:val="22"/>
                <w:szCs w:val="22"/>
              </w:rPr>
            </w:pPr>
            <w:r w:rsidRPr="001D44B0">
              <w:rPr>
                <w:sz w:val="22"/>
                <w:szCs w:val="22"/>
                <w:lang w:eastAsia="ar-SA"/>
              </w:rPr>
              <w:t xml:space="preserve"> Бытовое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3.3</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1D44B0" w:rsidRDefault="005D579A" w:rsidP="005D579A">
            <w:pPr>
              <w:snapToGrid w:val="0"/>
              <w:ind w:left="0" w:right="0"/>
              <w:contextualSpacing/>
              <w:jc w:val="both"/>
              <w:rPr>
                <w:sz w:val="22"/>
                <w:szCs w:val="22"/>
              </w:rPr>
            </w:pPr>
            <w:r w:rsidRPr="001D44B0">
              <w:rPr>
                <w:sz w:val="22"/>
                <w:szCs w:val="22"/>
              </w:rPr>
              <w:t>Здравоохранение</w:t>
            </w:r>
          </w:p>
        </w:tc>
        <w:tc>
          <w:tcPr>
            <w:tcW w:w="3119" w:type="dxa"/>
          </w:tcPr>
          <w:p w:rsidR="005D579A" w:rsidRPr="001D44B0" w:rsidRDefault="005D579A" w:rsidP="005D579A">
            <w:pPr>
              <w:snapToGrid w:val="0"/>
              <w:ind w:left="0" w:right="0"/>
              <w:contextualSpacing/>
              <w:jc w:val="center"/>
              <w:rPr>
                <w:sz w:val="22"/>
                <w:szCs w:val="22"/>
              </w:rPr>
            </w:pPr>
            <w:r w:rsidRPr="001D44B0">
              <w:rPr>
                <w:sz w:val="22"/>
                <w:szCs w:val="22"/>
              </w:rPr>
              <w:t>3.4</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Культурное развитие</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3.6</w:t>
            </w:r>
          </w:p>
        </w:tc>
      </w:tr>
      <w:tr w:rsidR="005D579A" w:rsidTr="005D579A">
        <w:trPr>
          <w:trHeight w:val="322"/>
        </w:trPr>
        <w:tc>
          <w:tcPr>
            <w:tcW w:w="567" w:type="dxa"/>
          </w:tcPr>
          <w:p w:rsidR="005D579A" w:rsidRPr="001D44B0"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3.7</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7</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Общественное управление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3.8</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8</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Ветеринарное обслуживание</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9</w:t>
            </w:r>
          </w:p>
        </w:tc>
        <w:tc>
          <w:tcPr>
            <w:tcW w:w="5670" w:type="dxa"/>
          </w:tcPr>
          <w:p w:rsidR="005D579A" w:rsidRPr="001D44B0" w:rsidRDefault="005D579A" w:rsidP="005D579A">
            <w:pPr>
              <w:ind w:left="0" w:right="0"/>
              <w:rPr>
                <w:sz w:val="22"/>
                <w:szCs w:val="22"/>
                <w:lang w:eastAsia="ar-SA"/>
              </w:rPr>
            </w:pPr>
            <w:r w:rsidRPr="001D44B0">
              <w:rPr>
                <w:sz w:val="22"/>
                <w:szCs w:val="22"/>
                <w:lang w:eastAsia="ar-SA"/>
              </w:rPr>
              <w:t>Предпринимательство</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4.0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10</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Деловое управление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11</w:t>
            </w:r>
          </w:p>
        </w:tc>
        <w:tc>
          <w:tcPr>
            <w:tcW w:w="5670" w:type="dxa"/>
          </w:tcPr>
          <w:p w:rsidR="005D579A" w:rsidRPr="001D44B0" w:rsidRDefault="005D579A" w:rsidP="005D579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4.2</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12</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Рынки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4.3</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13</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Магазины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4.4</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14</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4.5</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15</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Общественное питание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4.6</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16</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17</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Развлечения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18</w:t>
            </w:r>
          </w:p>
        </w:tc>
        <w:tc>
          <w:tcPr>
            <w:tcW w:w="5670" w:type="dxa"/>
          </w:tcPr>
          <w:p w:rsidR="005D579A" w:rsidRPr="001D44B0" w:rsidRDefault="005D579A" w:rsidP="005D579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4.10</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19</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Спорт</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5.7</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lastRenderedPageBreak/>
              <w:t>20</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Связь</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6.8</w:t>
            </w: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Pr>
                <w:sz w:val="22"/>
                <w:szCs w:val="22"/>
              </w:rPr>
              <w:t>21</w:t>
            </w:r>
          </w:p>
        </w:tc>
        <w:tc>
          <w:tcPr>
            <w:tcW w:w="5670" w:type="dxa"/>
          </w:tcPr>
          <w:p w:rsidR="005D579A" w:rsidRPr="001D44B0" w:rsidRDefault="005D579A" w:rsidP="005D579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7.2.3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22</w:t>
            </w:r>
          </w:p>
        </w:tc>
        <w:tc>
          <w:tcPr>
            <w:tcW w:w="5670" w:type="dxa"/>
          </w:tcPr>
          <w:p w:rsidR="005D579A" w:rsidRPr="001D44B0" w:rsidRDefault="005D579A" w:rsidP="005D579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8.3</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23</w:t>
            </w:r>
          </w:p>
        </w:tc>
        <w:tc>
          <w:tcPr>
            <w:tcW w:w="5670" w:type="dxa"/>
          </w:tcPr>
          <w:p w:rsidR="005D579A" w:rsidRPr="001D44B0" w:rsidRDefault="005D579A" w:rsidP="005D579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12.0</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r>
              <w:rPr>
                <w:sz w:val="22"/>
                <w:szCs w:val="22"/>
                <w:lang w:eastAsia="ar-SA"/>
              </w:rPr>
              <w:t>1</w:t>
            </w:r>
          </w:p>
        </w:tc>
        <w:tc>
          <w:tcPr>
            <w:tcW w:w="5670" w:type="dxa"/>
          </w:tcPr>
          <w:p w:rsidR="005D579A" w:rsidRPr="001D44B0" w:rsidRDefault="005D579A" w:rsidP="005D579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5D579A" w:rsidRPr="001D44B0" w:rsidRDefault="005D579A" w:rsidP="005D579A">
            <w:pPr>
              <w:snapToGrid w:val="0"/>
              <w:ind w:left="0" w:right="0"/>
              <w:jc w:val="center"/>
              <w:rPr>
                <w:sz w:val="22"/>
                <w:szCs w:val="22"/>
                <w:lang w:eastAsia="ar-SA"/>
              </w:rPr>
            </w:pPr>
            <w:r w:rsidRPr="001D44B0">
              <w:rPr>
                <w:sz w:val="22"/>
                <w:szCs w:val="22"/>
                <w:lang w:eastAsia="ar-SA"/>
              </w:rPr>
              <w:t>3.9</w:t>
            </w:r>
          </w:p>
        </w:tc>
      </w:tr>
      <w:tr w:rsidR="005D579A" w:rsidTr="005D579A">
        <w:trPr>
          <w:trHeight w:val="322"/>
        </w:trPr>
        <w:tc>
          <w:tcPr>
            <w:tcW w:w="567" w:type="dxa"/>
          </w:tcPr>
          <w:p w:rsidR="005D579A" w:rsidRPr="001D44B0" w:rsidRDefault="005D579A" w:rsidP="005D579A">
            <w:pPr>
              <w:snapToGrid w:val="0"/>
              <w:ind w:left="0" w:right="0"/>
              <w:jc w:val="center"/>
              <w:rPr>
                <w:sz w:val="22"/>
                <w:szCs w:val="22"/>
                <w:lang w:eastAsia="ar-SA"/>
              </w:rPr>
            </w:pPr>
          </w:p>
        </w:tc>
        <w:tc>
          <w:tcPr>
            <w:tcW w:w="5670" w:type="dxa"/>
          </w:tcPr>
          <w:p w:rsidR="005D579A" w:rsidRPr="001D44B0" w:rsidRDefault="005D579A" w:rsidP="005D579A">
            <w:pPr>
              <w:snapToGrid w:val="0"/>
              <w:ind w:left="0" w:right="0"/>
              <w:rPr>
                <w:sz w:val="22"/>
                <w:szCs w:val="22"/>
              </w:rPr>
            </w:pPr>
            <w:r w:rsidRPr="001D44B0">
              <w:rPr>
                <w:b/>
                <w:bCs/>
                <w:sz w:val="22"/>
                <w:szCs w:val="22"/>
              </w:rPr>
              <w:t>Вспомогательные виды использования</w:t>
            </w:r>
          </w:p>
        </w:tc>
        <w:tc>
          <w:tcPr>
            <w:tcW w:w="3119" w:type="dxa"/>
          </w:tcPr>
          <w:p w:rsidR="005D579A" w:rsidRPr="001D44B0" w:rsidRDefault="005D579A" w:rsidP="005D579A">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5D579A">
            <w:pPr>
              <w:snapToGrid w:val="0"/>
              <w:ind w:left="0" w:right="0"/>
              <w:jc w:val="center"/>
              <w:rPr>
                <w:sz w:val="22"/>
                <w:szCs w:val="22"/>
              </w:rPr>
            </w:pPr>
            <w:r w:rsidRPr="001D44B0">
              <w:rPr>
                <w:sz w:val="22"/>
                <w:szCs w:val="22"/>
                <w:lang w:eastAsia="ar-SA"/>
              </w:rPr>
              <w:t>1</w:t>
            </w:r>
          </w:p>
        </w:tc>
        <w:tc>
          <w:tcPr>
            <w:tcW w:w="5670" w:type="dxa"/>
          </w:tcPr>
          <w:p w:rsidR="005D579A" w:rsidRPr="001D44B0" w:rsidRDefault="005D579A" w:rsidP="005D579A">
            <w:pPr>
              <w:snapToGrid w:val="0"/>
              <w:ind w:left="0" w:right="0"/>
              <w:rPr>
                <w:sz w:val="22"/>
                <w:szCs w:val="22"/>
              </w:rPr>
            </w:pPr>
            <w:r w:rsidRPr="001D44B0">
              <w:rPr>
                <w:sz w:val="22"/>
                <w:szCs w:val="22"/>
                <w:lang w:eastAsia="ar-SA"/>
              </w:rPr>
              <w:t xml:space="preserve">Служебные гаражи </w:t>
            </w:r>
          </w:p>
        </w:tc>
        <w:tc>
          <w:tcPr>
            <w:tcW w:w="3119" w:type="dxa"/>
          </w:tcPr>
          <w:p w:rsidR="005D579A" w:rsidRPr="001D44B0" w:rsidRDefault="005D579A" w:rsidP="005D579A">
            <w:pPr>
              <w:snapToGrid w:val="0"/>
              <w:ind w:left="0" w:right="0"/>
              <w:jc w:val="center"/>
              <w:rPr>
                <w:sz w:val="22"/>
                <w:szCs w:val="22"/>
              </w:rPr>
            </w:pPr>
            <w:r w:rsidRPr="001D44B0">
              <w:rPr>
                <w:sz w:val="22"/>
                <w:szCs w:val="22"/>
                <w:lang w:eastAsia="ar-SA"/>
              </w:rPr>
              <w:t>4.9</w:t>
            </w:r>
          </w:p>
        </w:tc>
      </w:tr>
    </w:tbl>
    <w:p w:rsidR="005D579A" w:rsidRPr="005D579A"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Default="005D579A" w:rsidP="005D579A">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1.3.</w:t>
      </w:r>
      <w:r>
        <w:rPr>
          <w:b/>
          <w:bCs/>
          <w:sz w:val="28"/>
          <w:szCs w:val="28"/>
        </w:rPr>
        <w:t xml:space="preserve"> </w:t>
      </w:r>
      <w:r w:rsidR="00A83AD0">
        <w:rPr>
          <w:bCs/>
          <w:sz w:val="28"/>
          <w:szCs w:val="28"/>
        </w:rPr>
        <w:t>В</w:t>
      </w:r>
      <w:r w:rsidRPr="004C3C63">
        <w:rPr>
          <w:bCs/>
          <w:sz w:val="28"/>
          <w:szCs w:val="28"/>
        </w:rPr>
        <w:t xml:space="preserve"> пункте 1 статьи 2</w:t>
      </w:r>
      <w:r>
        <w:rPr>
          <w:bCs/>
          <w:sz w:val="28"/>
          <w:szCs w:val="28"/>
        </w:rPr>
        <w:t>1</w:t>
      </w:r>
      <w:r w:rsidRPr="004C3C63">
        <w:rPr>
          <w:bCs/>
          <w:sz w:val="28"/>
          <w:szCs w:val="28"/>
        </w:rPr>
        <w:t xml:space="preserve"> таблицу изложить в следующей редакции:</w:t>
      </w:r>
    </w:p>
    <w:p w:rsidR="005D579A" w:rsidRPr="005D579A" w:rsidRDefault="005D579A" w:rsidP="005D579A">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2.2</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5D579A"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Pr="005D579A" w:rsidRDefault="005D579A" w:rsidP="005D579A">
      <w:pPr>
        <w:autoSpaceDE w:val="0"/>
        <w:autoSpaceDN w:val="0"/>
        <w:adjustRightInd w:val="0"/>
        <w:spacing w:line="240" w:lineRule="auto"/>
        <w:ind w:left="0" w:right="0"/>
        <w:jc w:val="both"/>
        <w:rPr>
          <w:b/>
          <w:bCs/>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5D579A" w:rsidRPr="00FC1602" w:rsidRDefault="005D579A" w:rsidP="005D579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rPr>
      </w:pPr>
    </w:p>
    <w:p w:rsidR="005D579A" w:rsidRPr="00EE00A5"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5D579A" w:rsidRDefault="005D579A" w:rsidP="005D579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5D579A" w:rsidRPr="0097275E" w:rsidRDefault="005D579A" w:rsidP="005D579A">
      <w:pPr>
        <w:spacing w:line="240" w:lineRule="auto"/>
        <w:ind w:left="0" w:right="0"/>
        <w:jc w:val="both"/>
        <w:rPr>
          <w:b/>
          <w:bCs/>
          <w:sz w:val="16"/>
          <w:szCs w:val="16"/>
        </w:rPr>
      </w:pPr>
    </w:p>
    <w:p w:rsidR="005D579A" w:rsidRDefault="005D579A" w:rsidP="005D579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5D579A" w:rsidRDefault="005D579A" w:rsidP="005D579A">
      <w:pPr>
        <w:spacing w:line="240" w:lineRule="auto"/>
        <w:ind w:left="0" w:right="0"/>
        <w:jc w:val="both"/>
        <w:rPr>
          <w:b/>
          <w:bCs/>
          <w:sz w:val="28"/>
          <w:szCs w:val="28"/>
        </w:rPr>
      </w:pPr>
    </w:p>
    <w:p w:rsidR="00927451" w:rsidRPr="00927451" w:rsidRDefault="00927451" w:rsidP="00927451">
      <w:pPr>
        <w:spacing w:line="240" w:lineRule="auto"/>
        <w:ind w:left="0"/>
        <w:jc w:val="right"/>
        <w:rPr>
          <w:b/>
          <w:bCs/>
          <w:i/>
          <w:sz w:val="28"/>
          <w:szCs w:val="28"/>
          <w:highlight w:val="yellow"/>
        </w:rPr>
      </w:pPr>
      <w:r>
        <w:rPr>
          <w:b/>
          <w:bCs/>
          <w:i/>
          <w:sz w:val="28"/>
          <w:szCs w:val="28"/>
        </w:rPr>
        <w:lastRenderedPageBreak/>
        <w:t>ПРОЕКТ № 9</w:t>
      </w:r>
    </w:p>
    <w:p w:rsidR="005D579A" w:rsidRDefault="005D579A" w:rsidP="00927451">
      <w:pPr>
        <w:ind w:left="0"/>
      </w:pPr>
    </w:p>
    <w:p w:rsidR="005D579A" w:rsidRDefault="005D579A"/>
    <w:p w:rsidR="005D579A" w:rsidRDefault="005D579A" w:rsidP="005D579A">
      <w:pPr>
        <w:spacing w:line="240" w:lineRule="auto"/>
        <w:ind w:left="0"/>
        <w:rPr>
          <w:b/>
          <w:bCs/>
          <w:sz w:val="28"/>
          <w:szCs w:val="28"/>
          <w:highlight w:val="yellow"/>
        </w:rPr>
      </w:pPr>
      <w:r w:rsidRPr="004A12C7">
        <w:rPr>
          <w:noProof/>
          <w:highlight w:val="yellow"/>
        </w:rPr>
        <w:drawing>
          <wp:anchor distT="0" distB="0" distL="114300" distR="114300" simplePos="0" relativeHeight="251718656" behindDoc="0" locked="0" layoutInCell="1" allowOverlap="1" wp14:anchorId="68EC539C" wp14:editId="4D507152">
            <wp:simplePos x="0" y="0"/>
            <wp:positionH relativeFrom="column">
              <wp:posOffset>2644775</wp:posOffset>
            </wp:positionH>
            <wp:positionV relativeFrom="paragraph">
              <wp:posOffset>-318770</wp:posOffset>
            </wp:positionV>
            <wp:extent cx="526415" cy="812165"/>
            <wp:effectExtent l="0" t="0" r="6985" b="6985"/>
            <wp:wrapSquare wrapText="left"/>
            <wp:docPr id="41" name="Рисунок 4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5D579A" w:rsidRPr="004A12C7" w:rsidRDefault="005D579A" w:rsidP="005D579A">
      <w:pPr>
        <w:spacing w:line="240" w:lineRule="auto"/>
        <w:rPr>
          <w:b/>
          <w:bCs/>
          <w:sz w:val="28"/>
          <w:szCs w:val="28"/>
          <w:highlight w:val="yellow"/>
        </w:rPr>
      </w:pPr>
    </w:p>
    <w:p w:rsidR="005D579A" w:rsidRPr="004A12C7" w:rsidRDefault="005D579A" w:rsidP="005D579A">
      <w:pPr>
        <w:tabs>
          <w:tab w:val="left" w:pos="1725"/>
          <w:tab w:val="center" w:pos="4677"/>
        </w:tabs>
        <w:spacing w:line="240" w:lineRule="auto"/>
        <w:jc w:val="center"/>
        <w:rPr>
          <w:i/>
          <w:iCs/>
          <w:color w:val="000000"/>
          <w:sz w:val="32"/>
          <w:szCs w:val="32"/>
          <w:highlight w:val="yellow"/>
        </w:rPr>
      </w:pP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5D579A" w:rsidRPr="00B91850" w:rsidRDefault="005D579A" w:rsidP="005D579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5D579A" w:rsidRPr="00B91850" w:rsidRDefault="005D579A" w:rsidP="005D579A">
      <w:pPr>
        <w:tabs>
          <w:tab w:val="left" w:pos="1725"/>
          <w:tab w:val="center" w:pos="4677"/>
        </w:tabs>
        <w:spacing w:line="240" w:lineRule="auto"/>
        <w:jc w:val="center"/>
        <w:rPr>
          <w:i/>
          <w:iCs/>
          <w:sz w:val="16"/>
          <w:szCs w:val="16"/>
        </w:rPr>
      </w:pPr>
    </w:p>
    <w:p w:rsidR="005D579A" w:rsidRPr="00B91850" w:rsidRDefault="005D579A" w:rsidP="005D579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5D579A" w:rsidRPr="00B91850" w:rsidRDefault="005D579A" w:rsidP="005D579A">
      <w:pPr>
        <w:spacing w:line="240" w:lineRule="auto"/>
        <w:rPr>
          <w:color w:val="000000"/>
          <w:sz w:val="28"/>
          <w:szCs w:val="28"/>
        </w:rPr>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LKl&#10;/Bt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H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O0j5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lg&#10;u4dPAgAAWgQAAA4AAAAAAAAAAAAAAAAALgIAAGRycy9lMm9Eb2MueG1sUEsBAi0AFAAGAAgAAAAh&#10;AGDGeQjaAAAABgEAAA8AAAAAAAAAAAAAAAAAqQQAAGRycy9kb3ducmV2LnhtbFBLBQYAAAAABAAE&#10;APMAAACwBQAAAAA=&#10;" o:allowincell="f"/>
            </w:pict>
          </mc:Fallback>
        </mc:AlternateContent>
      </w:r>
    </w:p>
    <w:p w:rsidR="005D579A" w:rsidRDefault="005D579A" w:rsidP="005D579A">
      <w:pPr>
        <w:pStyle w:val="3"/>
        <w:spacing w:before="0" w:line="240" w:lineRule="auto"/>
        <w:jc w:val="center"/>
        <w:rPr>
          <w:rFonts w:ascii="Times New Roman" w:hAnsi="Times New Roman" w:cs="Times New Roman"/>
          <w:color w:val="auto"/>
          <w:sz w:val="28"/>
          <w:szCs w:val="28"/>
        </w:rPr>
      </w:pPr>
    </w:p>
    <w:p w:rsidR="005D579A" w:rsidRDefault="005D579A" w:rsidP="005D579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5D579A" w:rsidRDefault="005D579A" w:rsidP="005D579A">
      <w:pPr>
        <w:spacing w:line="240" w:lineRule="auto"/>
      </w:pPr>
    </w:p>
    <w:p w:rsidR="005D579A" w:rsidRDefault="005D579A" w:rsidP="005D579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highlight w:val="yellow"/>
        </w:rPr>
      </w:pPr>
    </w:p>
    <w:p w:rsidR="005D579A" w:rsidRDefault="005D579A" w:rsidP="005D579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Дьяконовского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30 ноября 2018</w:t>
      </w:r>
      <w:r w:rsidRPr="00837280">
        <w:rPr>
          <w:b/>
          <w:bCs/>
          <w:sz w:val="28"/>
          <w:szCs w:val="28"/>
        </w:rPr>
        <w:t xml:space="preserve"> года № </w:t>
      </w:r>
      <w:r>
        <w:rPr>
          <w:b/>
          <w:bCs/>
          <w:sz w:val="28"/>
          <w:szCs w:val="28"/>
        </w:rPr>
        <w:t>52/492</w:t>
      </w:r>
    </w:p>
    <w:p w:rsidR="005D579A" w:rsidRPr="00FC1602" w:rsidRDefault="005D579A" w:rsidP="005D579A">
      <w:pPr>
        <w:spacing w:line="240" w:lineRule="auto"/>
        <w:ind w:left="0" w:right="0"/>
        <w:rPr>
          <w:sz w:val="28"/>
          <w:szCs w:val="28"/>
        </w:rPr>
      </w:pPr>
    </w:p>
    <w:p w:rsidR="005D579A" w:rsidRPr="00F14EE1" w:rsidRDefault="00B45FCB" w:rsidP="005D579A">
      <w:pPr>
        <w:spacing w:line="240" w:lineRule="auto"/>
        <w:ind w:left="0" w:right="0"/>
        <w:jc w:val="both"/>
        <w:rPr>
          <w:b/>
          <w:sz w:val="28"/>
          <w:szCs w:val="28"/>
        </w:rPr>
      </w:pPr>
      <w:r>
        <w:rPr>
          <w:sz w:val="28"/>
          <w:szCs w:val="28"/>
        </w:rPr>
        <w:t xml:space="preserve">     </w:t>
      </w:r>
      <w:r w:rsidR="005D579A">
        <w:rPr>
          <w:sz w:val="28"/>
          <w:szCs w:val="28"/>
        </w:rPr>
        <w:t xml:space="preserve">   </w:t>
      </w:r>
      <w:proofErr w:type="gramStart"/>
      <w:r w:rsidR="005D579A"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sidR="005D579A">
        <w:rPr>
          <w:sz w:val="28"/>
          <w:szCs w:val="28"/>
        </w:rPr>
        <w:t>Дьяконовского</w:t>
      </w:r>
      <w:proofErr w:type="spellEnd"/>
      <w:r w:rsidR="005D579A" w:rsidRPr="00FC1602">
        <w:rPr>
          <w:sz w:val="28"/>
          <w:szCs w:val="28"/>
        </w:rPr>
        <w:t xml:space="preserve"> сельского поселения Урюпинского муниципального района Волгоградской области</w:t>
      </w:r>
      <w:r w:rsidR="005D579A">
        <w:rPr>
          <w:sz w:val="28"/>
          <w:szCs w:val="28"/>
        </w:rPr>
        <w:t>, утвержденные решением Урюпинской районной Думы</w:t>
      </w:r>
      <w:r w:rsidR="005D579A" w:rsidRPr="00FC1602">
        <w:rPr>
          <w:sz w:val="28"/>
          <w:szCs w:val="28"/>
        </w:rPr>
        <w:t xml:space="preserve"> от </w:t>
      </w:r>
      <w:r w:rsidR="005D579A">
        <w:rPr>
          <w:sz w:val="28"/>
          <w:szCs w:val="28"/>
        </w:rPr>
        <w:t>30 ноября</w:t>
      </w:r>
      <w:r w:rsidR="005D579A" w:rsidRPr="00FC1602">
        <w:rPr>
          <w:sz w:val="28"/>
          <w:szCs w:val="28"/>
        </w:rPr>
        <w:t xml:space="preserve"> 201</w:t>
      </w:r>
      <w:r w:rsidR="005D579A">
        <w:rPr>
          <w:sz w:val="28"/>
          <w:szCs w:val="28"/>
        </w:rPr>
        <w:t>8</w:t>
      </w:r>
      <w:r w:rsidR="005D579A" w:rsidRPr="00FC1602">
        <w:rPr>
          <w:sz w:val="28"/>
          <w:szCs w:val="28"/>
        </w:rPr>
        <w:t xml:space="preserve"> года № </w:t>
      </w:r>
      <w:r w:rsidR="005D579A">
        <w:rPr>
          <w:sz w:val="28"/>
          <w:szCs w:val="28"/>
        </w:rPr>
        <w:t>52/492</w:t>
      </w:r>
      <w:r w:rsidR="005D579A" w:rsidRPr="00FC1602">
        <w:rPr>
          <w:sz w:val="28"/>
          <w:szCs w:val="28"/>
          <w:lang w:eastAsia="en-US"/>
        </w:rPr>
        <w:t xml:space="preserve"> «Об утверждении Правил землепользования и застройки </w:t>
      </w:r>
      <w:proofErr w:type="spellStart"/>
      <w:r w:rsidR="005D579A">
        <w:rPr>
          <w:sz w:val="28"/>
          <w:szCs w:val="28"/>
          <w:lang w:eastAsia="en-US"/>
        </w:rPr>
        <w:t>Дьяконовского</w:t>
      </w:r>
      <w:proofErr w:type="spellEnd"/>
      <w:r w:rsidR="005D579A" w:rsidRPr="00FC1602">
        <w:rPr>
          <w:sz w:val="28"/>
          <w:szCs w:val="28"/>
          <w:lang w:eastAsia="en-US"/>
        </w:rPr>
        <w:t xml:space="preserve"> сельского поселения Урюпинского муниципального района</w:t>
      </w:r>
      <w:r w:rsidR="005D579A">
        <w:rPr>
          <w:sz w:val="28"/>
          <w:szCs w:val="28"/>
          <w:lang w:eastAsia="en-US"/>
        </w:rPr>
        <w:t xml:space="preserve"> </w:t>
      </w:r>
      <w:r w:rsidR="005D579A" w:rsidRPr="00FC1602">
        <w:rPr>
          <w:sz w:val="28"/>
          <w:szCs w:val="28"/>
          <w:lang w:eastAsia="en-US"/>
        </w:rPr>
        <w:t>Волгоградской области»</w:t>
      </w:r>
      <w:r>
        <w:rPr>
          <w:sz w:val="28"/>
          <w:szCs w:val="28"/>
          <w:lang w:eastAsia="en-US"/>
        </w:rPr>
        <w:t xml:space="preserve"> (в редакции решения</w:t>
      </w:r>
      <w:r w:rsidR="005D579A">
        <w:rPr>
          <w:sz w:val="28"/>
          <w:szCs w:val="28"/>
          <w:lang w:eastAsia="en-US"/>
        </w:rPr>
        <w:t xml:space="preserve"> Урюпинской районной Думы от </w:t>
      </w:r>
      <w:r w:rsidR="005D579A" w:rsidRPr="00F14EE1">
        <w:rPr>
          <w:sz w:val="28"/>
          <w:szCs w:val="28"/>
        </w:rPr>
        <w:t>23 декабря 2019 года</w:t>
      </w:r>
      <w:r w:rsidR="005D579A">
        <w:rPr>
          <w:sz w:val="28"/>
          <w:szCs w:val="28"/>
        </w:rPr>
        <w:t xml:space="preserve"> № 4</w:t>
      </w:r>
      <w:proofErr w:type="gramEnd"/>
      <w:r w:rsidR="005D579A">
        <w:rPr>
          <w:sz w:val="28"/>
          <w:szCs w:val="28"/>
        </w:rPr>
        <w:t>/</w:t>
      </w:r>
      <w:proofErr w:type="gramStart"/>
      <w:r w:rsidR="005D579A">
        <w:rPr>
          <w:sz w:val="28"/>
          <w:szCs w:val="28"/>
        </w:rPr>
        <w:t>39</w:t>
      </w:r>
      <w:r w:rsidR="005D579A">
        <w:rPr>
          <w:sz w:val="28"/>
          <w:szCs w:val="28"/>
          <w:lang w:eastAsia="en-US"/>
        </w:rPr>
        <w:t>)</w:t>
      </w:r>
      <w:r w:rsidR="005D579A" w:rsidRPr="00FC1602">
        <w:rPr>
          <w:sz w:val="28"/>
          <w:szCs w:val="28"/>
        </w:rPr>
        <w:t xml:space="preserve">, </w:t>
      </w:r>
      <w:r w:rsidR="005D579A">
        <w:rPr>
          <w:sz w:val="28"/>
          <w:szCs w:val="28"/>
        </w:rPr>
        <w:t>в соответствии со статьей</w:t>
      </w:r>
      <w:r w:rsidR="005D579A" w:rsidRPr="00FC1602">
        <w:rPr>
          <w:sz w:val="28"/>
          <w:szCs w:val="28"/>
        </w:rPr>
        <w:t xml:space="preserve"> 20 Градостроительного кодекса Российской Федерации, </w:t>
      </w:r>
      <w:r w:rsidR="005D579A"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005D579A" w:rsidRPr="005607EB">
        <w:rPr>
          <w:rFonts w:eastAsiaTheme="minorHAnsi"/>
          <w:bCs/>
          <w:sz w:val="28"/>
          <w:szCs w:val="28"/>
          <w:lang w:eastAsia="en-US"/>
        </w:rPr>
        <w:t>,</w:t>
      </w:r>
      <w:r w:rsidR="005D579A">
        <w:rPr>
          <w:rFonts w:eastAsiaTheme="minorHAnsi"/>
          <w:bCs/>
          <w:sz w:val="28"/>
          <w:szCs w:val="28"/>
          <w:lang w:eastAsia="en-US"/>
        </w:rPr>
        <w:t xml:space="preserve"> </w:t>
      </w:r>
      <w:r w:rsidR="005D579A">
        <w:rPr>
          <w:sz w:val="28"/>
          <w:szCs w:val="28"/>
        </w:rPr>
        <w:t>пунктом</w:t>
      </w:r>
      <w:r w:rsidR="005D579A" w:rsidRPr="00FC1602">
        <w:rPr>
          <w:sz w:val="28"/>
          <w:szCs w:val="28"/>
        </w:rPr>
        <w:t xml:space="preserve"> 5 части 3 статьи 5 Устава Урюпинского муниципально</w:t>
      </w:r>
      <w:r w:rsidR="005D579A">
        <w:rPr>
          <w:sz w:val="28"/>
          <w:szCs w:val="28"/>
        </w:rPr>
        <w:t>го района Волгоградской области,</w:t>
      </w:r>
      <w:r w:rsidR="005D579A" w:rsidRPr="00FC1602">
        <w:rPr>
          <w:sz w:val="28"/>
          <w:szCs w:val="28"/>
        </w:rPr>
        <w:t xml:space="preserve"> Урюпинская районная Дума </w:t>
      </w:r>
      <w:r w:rsidR="005D579A" w:rsidRPr="00FC1602">
        <w:rPr>
          <w:b/>
          <w:bCs/>
          <w:sz w:val="28"/>
          <w:szCs w:val="28"/>
        </w:rPr>
        <w:t>РЕШИЛА:</w:t>
      </w:r>
      <w:proofErr w:type="gramEnd"/>
    </w:p>
    <w:p w:rsidR="005D579A" w:rsidRDefault="00B45FCB" w:rsidP="005D579A">
      <w:pPr>
        <w:pStyle w:val="a4"/>
        <w:spacing w:line="240" w:lineRule="auto"/>
        <w:ind w:left="0" w:right="0"/>
        <w:jc w:val="both"/>
        <w:rPr>
          <w:sz w:val="28"/>
          <w:szCs w:val="28"/>
        </w:rPr>
      </w:pPr>
      <w:r>
        <w:rPr>
          <w:b/>
          <w:sz w:val="28"/>
          <w:szCs w:val="28"/>
        </w:rPr>
        <w:t xml:space="preserve">        </w:t>
      </w:r>
      <w:r w:rsidR="005D579A" w:rsidRPr="00202BF3">
        <w:rPr>
          <w:b/>
          <w:sz w:val="28"/>
          <w:szCs w:val="28"/>
        </w:rPr>
        <w:t xml:space="preserve">1. </w:t>
      </w:r>
      <w:r w:rsidR="005D579A" w:rsidRPr="00202BF3">
        <w:rPr>
          <w:sz w:val="28"/>
          <w:szCs w:val="28"/>
        </w:rPr>
        <w:t>Внести в</w:t>
      </w:r>
      <w:r w:rsidR="005D579A">
        <w:rPr>
          <w:sz w:val="28"/>
          <w:szCs w:val="28"/>
        </w:rPr>
        <w:t xml:space="preserve"> </w:t>
      </w:r>
      <w:r w:rsidR="005D579A" w:rsidRPr="00FC1602">
        <w:rPr>
          <w:sz w:val="28"/>
          <w:szCs w:val="28"/>
        </w:rPr>
        <w:t xml:space="preserve">Правила землепользования и застройки </w:t>
      </w:r>
      <w:proofErr w:type="spellStart"/>
      <w:r w:rsidR="005D579A">
        <w:rPr>
          <w:sz w:val="28"/>
          <w:szCs w:val="28"/>
        </w:rPr>
        <w:t>Дьяконовского</w:t>
      </w:r>
      <w:proofErr w:type="spellEnd"/>
      <w:r w:rsidR="005D579A" w:rsidRPr="00FC1602">
        <w:rPr>
          <w:sz w:val="28"/>
          <w:szCs w:val="28"/>
        </w:rPr>
        <w:t xml:space="preserve"> сельского поселения Урюпинского муниципального района Волгоградской области</w:t>
      </w:r>
      <w:r w:rsidR="005D579A">
        <w:rPr>
          <w:sz w:val="28"/>
          <w:szCs w:val="28"/>
        </w:rPr>
        <w:t xml:space="preserve"> следующее изменения:</w:t>
      </w:r>
    </w:p>
    <w:p w:rsidR="005D579A" w:rsidRDefault="00A83AD0" w:rsidP="005D579A">
      <w:pPr>
        <w:pStyle w:val="a4"/>
        <w:spacing w:line="240" w:lineRule="auto"/>
        <w:ind w:left="0" w:right="0"/>
        <w:jc w:val="both"/>
        <w:rPr>
          <w:sz w:val="28"/>
          <w:szCs w:val="28"/>
        </w:rPr>
      </w:pPr>
      <w:r>
        <w:rPr>
          <w:sz w:val="28"/>
          <w:szCs w:val="28"/>
        </w:rPr>
        <w:t xml:space="preserve">        1.1. В</w:t>
      </w:r>
      <w:r w:rsidR="005D579A">
        <w:rPr>
          <w:sz w:val="28"/>
          <w:szCs w:val="28"/>
        </w:rPr>
        <w:t xml:space="preserve"> пункте 1 статьи 18 таблицу изложить в следующей редакции:</w:t>
      </w:r>
    </w:p>
    <w:p w:rsidR="005D579A" w:rsidRPr="00F14EE1" w:rsidRDefault="005D579A" w:rsidP="005D579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lastRenderedPageBreak/>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97275E" w:rsidRDefault="005D579A" w:rsidP="005D579A">
      <w:pPr>
        <w:pStyle w:val="a4"/>
        <w:spacing w:line="240" w:lineRule="auto"/>
        <w:ind w:left="0" w:right="0"/>
        <w:rPr>
          <w:sz w:val="16"/>
          <w:szCs w:val="16"/>
        </w:rPr>
      </w:pPr>
    </w:p>
    <w:p w:rsidR="005D579A" w:rsidRDefault="00B45FCB" w:rsidP="005D579A">
      <w:pPr>
        <w:autoSpaceDE w:val="0"/>
        <w:autoSpaceDN w:val="0"/>
        <w:adjustRightInd w:val="0"/>
        <w:spacing w:line="240" w:lineRule="auto"/>
        <w:ind w:left="0" w:right="0"/>
        <w:jc w:val="both"/>
        <w:rPr>
          <w:b/>
          <w:bCs/>
          <w:sz w:val="28"/>
          <w:szCs w:val="28"/>
        </w:rPr>
      </w:pPr>
      <w:r>
        <w:rPr>
          <w:bCs/>
          <w:sz w:val="28"/>
          <w:szCs w:val="28"/>
        </w:rPr>
        <w:t xml:space="preserve">        </w:t>
      </w:r>
      <w:r w:rsidR="005D579A" w:rsidRPr="001D44B0">
        <w:rPr>
          <w:bCs/>
          <w:sz w:val="28"/>
          <w:szCs w:val="28"/>
        </w:rPr>
        <w:t>1.2.</w:t>
      </w:r>
      <w:r w:rsidR="00A83AD0">
        <w:rPr>
          <w:b/>
          <w:bCs/>
          <w:sz w:val="28"/>
          <w:szCs w:val="28"/>
        </w:rPr>
        <w:t xml:space="preserve"> </w:t>
      </w:r>
      <w:r w:rsidR="00A83AD0">
        <w:rPr>
          <w:sz w:val="28"/>
          <w:szCs w:val="28"/>
        </w:rPr>
        <w:t>В</w:t>
      </w:r>
      <w:r w:rsidR="005D579A">
        <w:rPr>
          <w:sz w:val="28"/>
          <w:szCs w:val="28"/>
        </w:rPr>
        <w:t xml:space="preserve"> пункте 1 статьи 19 таблицу изложить в следующей редакции:</w:t>
      </w:r>
      <w:r w:rsidR="005D579A">
        <w:rPr>
          <w:b/>
          <w:bCs/>
          <w:sz w:val="28"/>
          <w:szCs w:val="28"/>
        </w:rPr>
        <w:t xml:space="preserve">  </w:t>
      </w:r>
    </w:p>
    <w:p w:rsidR="005D579A" w:rsidRPr="00B45FCB" w:rsidRDefault="005D579A" w:rsidP="005D579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5D579A" w:rsidTr="005D579A">
        <w:trPr>
          <w:trHeight w:val="322"/>
        </w:trPr>
        <w:tc>
          <w:tcPr>
            <w:tcW w:w="567" w:type="dxa"/>
            <w:vAlign w:val="center"/>
          </w:tcPr>
          <w:p w:rsidR="005D579A" w:rsidRPr="0097275E" w:rsidRDefault="005D579A" w:rsidP="00B45FCB">
            <w:pPr>
              <w:keepLines/>
              <w:snapToGrid w:val="0"/>
              <w:ind w:left="0" w:right="0"/>
              <w:jc w:val="center"/>
              <w:rPr>
                <w:sz w:val="20"/>
                <w:szCs w:val="20"/>
              </w:rPr>
            </w:pPr>
            <w:r w:rsidRPr="0097275E">
              <w:rPr>
                <w:sz w:val="20"/>
                <w:szCs w:val="20"/>
                <w:lang w:eastAsia="ar-SA"/>
              </w:rPr>
              <w:t>№</w:t>
            </w:r>
          </w:p>
          <w:p w:rsidR="005D579A" w:rsidRPr="0097275E" w:rsidRDefault="005D579A" w:rsidP="00B45FCB">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5D579A" w:rsidRPr="0097275E" w:rsidRDefault="005D579A" w:rsidP="00B45FCB">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5D579A" w:rsidRPr="0097275E" w:rsidRDefault="005D579A" w:rsidP="00B45FCB">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8A337F" w:rsidRDefault="005D579A" w:rsidP="00B45FCB">
            <w:pPr>
              <w:snapToGrid w:val="0"/>
              <w:ind w:left="0" w:right="0"/>
              <w:rPr>
                <w:lang w:eastAsia="ar-SA"/>
              </w:rPr>
            </w:pPr>
          </w:p>
        </w:tc>
        <w:tc>
          <w:tcPr>
            <w:tcW w:w="5670" w:type="dxa"/>
          </w:tcPr>
          <w:p w:rsidR="005D579A" w:rsidRPr="008A337F" w:rsidRDefault="005D579A" w:rsidP="00B45FCB">
            <w:pPr>
              <w:snapToGrid w:val="0"/>
              <w:ind w:left="0" w:right="0"/>
            </w:pPr>
            <w:r w:rsidRPr="008A337F">
              <w:rPr>
                <w:b/>
                <w:sz w:val="22"/>
                <w:szCs w:val="22"/>
                <w:lang w:eastAsia="ar-SA"/>
              </w:rPr>
              <w:t>Основные виды разрешенного использования</w:t>
            </w:r>
          </w:p>
        </w:tc>
        <w:tc>
          <w:tcPr>
            <w:tcW w:w="3119" w:type="dxa"/>
          </w:tcPr>
          <w:p w:rsidR="005D579A" w:rsidRPr="008A337F" w:rsidRDefault="005D579A" w:rsidP="00B45FCB">
            <w:pPr>
              <w:snapToGrid w:val="0"/>
              <w:ind w:left="0" w:right="0"/>
              <w:jc w:val="center"/>
              <w:rPr>
                <w:b/>
                <w:lang w:eastAsia="ar-SA"/>
              </w:rPr>
            </w:pPr>
          </w:p>
        </w:tc>
      </w:tr>
      <w:tr w:rsidR="005D579A" w:rsidTr="005D579A">
        <w:trPr>
          <w:trHeight w:val="322"/>
        </w:trPr>
        <w:tc>
          <w:tcPr>
            <w:tcW w:w="567" w:type="dxa"/>
          </w:tcPr>
          <w:p w:rsidR="005D579A" w:rsidRPr="001D44B0" w:rsidRDefault="005D579A" w:rsidP="00B45FCB">
            <w:pPr>
              <w:snapToGrid w:val="0"/>
              <w:ind w:left="0" w:right="0"/>
              <w:contextualSpacing/>
              <w:jc w:val="center"/>
              <w:rPr>
                <w:sz w:val="22"/>
                <w:szCs w:val="22"/>
              </w:rPr>
            </w:pPr>
            <w:r w:rsidRPr="001D44B0">
              <w:rPr>
                <w:sz w:val="22"/>
                <w:szCs w:val="22"/>
              </w:rPr>
              <w:t>1</w:t>
            </w:r>
          </w:p>
        </w:tc>
        <w:tc>
          <w:tcPr>
            <w:tcW w:w="5670" w:type="dxa"/>
          </w:tcPr>
          <w:p w:rsidR="005D579A" w:rsidRPr="001D44B0" w:rsidRDefault="005D579A" w:rsidP="00B45FCB">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5D579A" w:rsidRPr="001D44B0" w:rsidRDefault="005D579A" w:rsidP="00B45FCB">
            <w:pPr>
              <w:snapToGrid w:val="0"/>
              <w:ind w:left="0" w:right="0"/>
              <w:contextualSpacing/>
              <w:jc w:val="center"/>
              <w:rPr>
                <w:sz w:val="22"/>
                <w:szCs w:val="22"/>
              </w:rPr>
            </w:pPr>
            <w:r w:rsidRPr="001D44B0">
              <w:rPr>
                <w:sz w:val="22"/>
                <w:szCs w:val="22"/>
              </w:rPr>
              <w:t>3.1</w:t>
            </w:r>
          </w:p>
        </w:tc>
      </w:tr>
      <w:tr w:rsidR="005D579A" w:rsidTr="005D579A">
        <w:trPr>
          <w:trHeight w:val="322"/>
        </w:trPr>
        <w:tc>
          <w:tcPr>
            <w:tcW w:w="567" w:type="dxa"/>
          </w:tcPr>
          <w:p w:rsidR="005D579A" w:rsidRPr="001D44B0" w:rsidRDefault="005D579A" w:rsidP="00B45FCB">
            <w:pPr>
              <w:snapToGrid w:val="0"/>
              <w:ind w:left="0" w:right="0"/>
              <w:contextualSpacing/>
              <w:jc w:val="center"/>
              <w:rPr>
                <w:sz w:val="22"/>
                <w:szCs w:val="22"/>
              </w:rPr>
            </w:pPr>
            <w:r w:rsidRPr="001D44B0">
              <w:rPr>
                <w:sz w:val="22"/>
                <w:szCs w:val="22"/>
              </w:rPr>
              <w:t>2</w:t>
            </w:r>
          </w:p>
        </w:tc>
        <w:tc>
          <w:tcPr>
            <w:tcW w:w="5670" w:type="dxa"/>
          </w:tcPr>
          <w:p w:rsidR="005D579A" w:rsidRPr="001D44B0" w:rsidRDefault="005D579A" w:rsidP="00B45FCB">
            <w:pPr>
              <w:snapToGrid w:val="0"/>
              <w:ind w:left="0" w:right="0"/>
              <w:contextualSpacing/>
              <w:jc w:val="both"/>
              <w:rPr>
                <w:sz w:val="22"/>
                <w:szCs w:val="22"/>
              </w:rPr>
            </w:pPr>
            <w:r w:rsidRPr="001D44B0">
              <w:rPr>
                <w:sz w:val="22"/>
                <w:szCs w:val="22"/>
              </w:rPr>
              <w:t>Социальное обслуживание</w:t>
            </w:r>
          </w:p>
        </w:tc>
        <w:tc>
          <w:tcPr>
            <w:tcW w:w="3119" w:type="dxa"/>
          </w:tcPr>
          <w:p w:rsidR="005D579A" w:rsidRPr="001D44B0" w:rsidRDefault="005D579A" w:rsidP="00B45FCB">
            <w:pPr>
              <w:snapToGrid w:val="0"/>
              <w:ind w:left="0" w:right="0"/>
              <w:contextualSpacing/>
              <w:jc w:val="center"/>
              <w:rPr>
                <w:sz w:val="22"/>
                <w:szCs w:val="22"/>
              </w:rPr>
            </w:pPr>
            <w:r w:rsidRPr="001D44B0">
              <w:rPr>
                <w:sz w:val="22"/>
                <w:szCs w:val="22"/>
              </w:rPr>
              <w:t>3.2</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3</w:t>
            </w:r>
          </w:p>
        </w:tc>
        <w:tc>
          <w:tcPr>
            <w:tcW w:w="5670" w:type="dxa"/>
          </w:tcPr>
          <w:p w:rsidR="005D579A" w:rsidRPr="001D44B0" w:rsidRDefault="005D579A" w:rsidP="00B45FCB">
            <w:pPr>
              <w:ind w:left="0" w:right="0"/>
              <w:rPr>
                <w:sz w:val="22"/>
                <w:szCs w:val="22"/>
              </w:rPr>
            </w:pPr>
            <w:r w:rsidRPr="001D44B0">
              <w:rPr>
                <w:sz w:val="22"/>
                <w:szCs w:val="22"/>
                <w:lang w:eastAsia="ar-SA"/>
              </w:rPr>
              <w:t xml:space="preserve"> Бытовое обслуживание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3.3</w:t>
            </w:r>
          </w:p>
        </w:tc>
      </w:tr>
      <w:tr w:rsidR="005D579A" w:rsidTr="005D579A">
        <w:trPr>
          <w:trHeight w:val="322"/>
        </w:trPr>
        <w:tc>
          <w:tcPr>
            <w:tcW w:w="567" w:type="dxa"/>
          </w:tcPr>
          <w:p w:rsidR="005D579A" w:rsidRPr="001D44B0" w:rsidRDefault="005D579A" w:rsidP="00B45FCB">
            <w:pPr>
              <w:snapToGrid w:val="0"/>
              <w:ind w:left="0" w:right="0"/>
              <w:contextualSpacing/>
              <w:jc w:val="center"/>
              <w:rPr>
                <w:color w:val="000000"/>
                <w:sz w:val="22"/>
                <w:szCs w:val="22"/>
              </w:rPr>
            </w:pPr>
            <w:r>
              <w:rPr>
                <w:color w:val="000000"/>
                <w:sz w:val="22"/>
                <w:szCs w:val="22"/>
              </w:rPr>
              <w:t>4</w:t>
            </w:r>
          </w:p>
        </w:tc>
        <w:tc>
          <w:tcPr>
            <w:tcW w:w="5670" w:type="dxa"/>
          </w:tcPr>
          <w:p w:rsidR="005D579A" w:rsidRPr="001D44B0" w:rsidRDefault="005D579A" w:rsidP="00B45FCB">
            <w:pPr>
              <w:snapToGrid w:val="0"/>
              <w:ind w:left="0" w:right="0"/>
              <w:contextualSpacing/>
              <w:jc w:val="both"/>
              <w:rPr>
                <w:sz w:val="22"/>
                <w:szCs w:val="22"/>
              </w:rPr>
            </w:pPr>
            <w:r w:rsidRPr="001D44B0">
              <w:rPr>
                <w:sz w:val="22"/>
                <w:szCs w:val="22"/>
              </w:rPr>
              <w:t>Здравоохранение</w:t>
            </w:r>
          </w:p>
        </w:tc>
        <w:tc>
          <w:tcPr>
            <w:tcW w:w="3119" w:type="dxa"/>
          </w:tcPr>
          <w:p w:rsidR="005D579A" w:rsidRPr="001D44B0" w:rsidRDefault="005D579A" w:rsidP="00B45FCB">
            <w:pPr>
              <w:snapToGrid w:val="0"/>
              <w:ind w:left="0" w:right="0"/>
              <w:contextualSpacing/>
              <w:jc w:val="center"/>
              <w:rPr>
                <w:sz w:val="22"/>
                <w:szCs w:val="22"/>
              </w:rPr>
            </w:pPr>
            <w:r w:rsidRPr="001D44B0">
              <w:rPr>
                <w:sz w:val="22"/>
                <w:szCs w:val="22"/>
              </w:rPr>
              <w:t>3.4</w:t>
            </w:r>
          </w:p>
        </w:tc>
      </w:tr>
      <w:tr w:rsidR="005D579A" w:rsidTr="005D579A">
        <w:trPr>
          <w:trHeight w:val="322"/>
        </w:trPr>
        <w:tc>
          <w:tcPr>
            <w:tcW w:w="567" w:type="dxa"/>
          </w:tcPr>
          <w:p w:rsidR="005D579A" w:rsidRPr="001D44B0" w:rsidRDefault="005D579A" w:rsidP="00B45FCB">
            <w:pPr>
              <w:snapToGrid w:val="0"/>
              <w:ind w:left="0" w:right="0"/>
              <w:contextualSpacing/>
              <w:jc w:val="center"/>
              <w:rPr>
                <w:color w:val="000000"/>
                <w:sz w:val="22"/>
                <w:szCs w:val="22"/>
              </w:rPr>
            </w:pPr>
            <w:r>
              <w:rPr>
                <w:color w:val="000000"/>
                <w:sz w:val="22"/>
                <w:szCs w:val="22"/>
              </w:rPr>
              <w:t>5</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Культурное развитие</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3.6</w:t>
            </w:r>
          </w:p>
        </w:tc>
      </w:tr>
      <w:tr w:rsidR="005D579A" w:rsidTr="005D579A">
        <w:trPr>
          <w:trHeight w:val="322"/>
        </w:trPr>
        <w:tc>
          <w:tcPr>
            <w:tcW w:w="567" w:type="dxa"/>
          </w:tcPr>
          <w:p w:rsidR="005D579A" w:rsidRPr="001D44B0" w:rsidRDefault="005D579A" w:rsidP="00B45FCB">
            <w:pPr>
              <w:snapToGrid w:val="0"/>
              <w:ind w:left="0" w:right="0"/>
              <w:contextualSpacing/>
              <w:jc w:val="center"/>
              <w:rPr>
                <w:color w:val="000000"/>
                <w:sz w:val="22"/>
                <w:szCs w:val="22"/>
              </w:rPr>
            </w:pPr>
            <w:r>
              <w:rPr>
                <w:color w:val="000000"/>
                <w:sz w:val="22"/>
                <w:szCs w:val="22"/>
              </w:rPr>
              <w:t>6</w:t>
            </w:r>
          </w:p>
        </w:tc>
        <w:tc>
          <w:tcPr>
            <w:tcW w:w="5670" w:type="dxa"/>
          </w:tcPr>
          <w:p w:rsidR="005D579A" w:rsidRPr="001D44B0" w:rsidRDefault="005D579A" w:rsidP="00B45FCB">
            <w:pPr>
              <w:snapToGrid w:val="0"/>
              <w:ind w:left="0" w:right="0"/>
              <w:rPr>
                <w:sz w:val="22"/>
                <w:szCs w:val="22"/>
                <w:lang w:eastAsia="ar-SA"/>
              </w:rPr>
            </w:pPr>
            <w:r w:rsidRPr="001D44B0">
              <w:rPr>
                <w:sz w:val="22"/>
                <w:szCs w:val="22"/>
                <w:lang w:eastAsia="ar-SA"/>
              </w:rPr>
              <w:t>Религиозное развитие</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3.7</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7</w:t>
            </w:r>
          </w:p>
        </w:tc>
        <w:tc>
          <w:tcPr>
            <w:tcW w:w="5670" w:type="dxa"/>
          </w:tcPr>
          <w:p w:rsidR="005D579A" w:rsidRPr="001D44B0" w:rsidRDefault="005D579A" w:rsidP="00B45FCB">
            <w:pPr>
              <w:ind w:left="0" w:right="0"/>
              <w:rPr>
                <w:sz w:val="22"/>
                <w:szCs w:val="22"/>
                <w:lang w:eastAsia="ar-SA"/>
              </w:rPr>
            </w:pPr>
            <w:r w:rsidRPr="001D44B0">
              <w:rPr>
                <w:sz w:val="22"/>
                <w:szCs w:val="22"/>
                <w:lang w:eastAsia="ar-SA"/>
              </w:rPr>
              <w:t>Общественное управление</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3.8</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8</w:t>
            </w:r>
          </w:p>
        </w:tc>
        <w:tc>
          <w:tcPr>
            <w:tcW w:w="5670" w:type="dxa"/>
          </w:tcPr>
          <w:p w:rsidR="005D579A" w:rsidRPr="001D44B0" w:rsidRDefault="005D579A" w:rsidP="00B45FCB">
            <w:pPr>
              <w:ind w:left="0" w:right="0"/>
              <w:rPr>
                <w:sz w:val="22"/>
                <w:szCs w:val="22"/>
                <w:lang w:eastAsia="ar-SA"/>
              </w:rPr>
            </w:pPr>
            <w:r w:rsidRPr="001D44B0">
              <w:rPr>
                <w:sz w:val="22"/>
                <w:szCs w:val="22"/>
                <w:lang w:eastAsia="ar-SA"/>
              </w:rPr>
              <w:t>Ветеринарное обслуживание</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3.10</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9</w:t>
            </w:r>
          </w:p>
        </w:tc>
        <w:tc>
          <w:tcPr>
            <w:tcW w:w="5670" w:type="dxa"/>
          </w:tcPr>
          <w:p w:rsidR="005D579A" w:rsidRPr="001D44B0" w:rsidRDefault="005D579A" w:rsidP="00B45FCB">
            <w:pPr>
              <w:ind w:left="0" w:right="0"/>
              <w:rPr>
                <w:sz w:val="22"/>
                <w:szCs w:val="22"/>
                <w:lang w:eastAsia="ar-SA"/>
              </w:rPr>
            </w:pPr>
            <w:r w:rsidRPr="001D44B0">
              <w:rPr>
                <w:sz w:val="22"/>
                <w:szCs w:val="22"/>
                <w:lang w:eastAsia="ar-SA"/>
              </w:rPr>
              <w:t>Предпринимательство</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4.0</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10</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Деловое управление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4.1</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11</w:t>
            </w:r>
          </w:p>
        </w:tc>
        <w:tc>
          <w:tcPr>
            <w:tcW w:w="5670" w:type="dxa"/>
          </w:tcPr>
          <w:p w:rsidR="005D579A" w:rsidRPr="001D44B0" w:rsidRDefault="005D579A" w:rsidP="00B45FCB">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4.2</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12</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Рынки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4.3</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13</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Магазины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4.4</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14</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4.5</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15</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Общественное питание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4.6</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16</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4.7</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17</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Развлечения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4.8</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18</w:t>
            </w:r>
          </w:p>
        </w:tc>
        <w:tc>
          <w:tcPr>
            <w:tcW w:w="5670" w:type="dxa"/>
          </w:tcPr>
          <w:p w:rsidR="005D579A" w:rsidRPr="001D44B0" w:rsidRDefault="005D579A" w:rsidP="00B45FCB">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4.10</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19</w:t>
            </w:r>
          </w:p>
        </w:tc>
        <w:tc>
          <w:tcPr>
            <w:tcW w:w="5670" w:type="dxa"/>
          </w:tcPr>
          <w:p w:rsidR="005D579A" w:rsidRPr="001D44B0" w:rsidRDefault="005D579A" w:rsidP="00B45FCB">
            <w:pPr>
              <w:snapToGrid w:val="0"/>
              <w:ind w:left="0" w:right="0"/>
              <w:rPr>
                <w:sz w:val="22"/>
                <w:szCs w:val="22"/>
                <w:lang w:eastAsia="ar-SA"/>
              </w:rPr>
            </w:pPr>
            <w:r w:rsidRPr="001D44B0">
              <w:rPr>
                <w:sz w:val="22"/>
                <w:szCs w:val="22"/>
                <w:lang w:eastAsia="ar-SA"/>
              </w:rPr>
              <w:t>Спорт</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5.7</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lastRenderedPageBreak/>
              <w:t>20</w:t>
            </w:r>
          </w:p>
        </w:tc>
        <w:tc>
          <w:tcPr>
            <w:tcW w:w="5670" w:type="dxa"/>
          </w:tcPr>
          <w:p w:rsidR="005D579A" w:rsidRPr="001D44B0" w:rsidRDefault="005D579A" w:rsidP="00B45FCB">
            <w:pPr>
              <w:snapToGrid w:val="0"/>
              <w:ind w:left="0" w:right="0"/>
              <w:rPr>
                <w:sz w:val="22"/>
                <w:szCs w:val="22"/>
                <w:lang w:eastAsia="ar-SA"/>
              </w:rPr>
            </w:pPr>
            <w:r w:rsidRPr="001D44B0">
              <w:rPr>
                <w:sz w:val="22"/>
                <w:szCs w:val="22"/>
                <w:lang w:eastAsia="ar-SA"/>
              </w:rPr>
              <w:t>Связь</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6.8</w:t>
            </w: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Pr>
                <w:sz w:val="22"/>
                <w:szCs w:val="22"/>
              </w:rPr>
              <w:t>21</w:t>
            </w:r>
          </w:p>
        </w:tc>
        <w:tc>
          <w:tcPr>
            <w:tcW w:w="5670" w:type="dxa"/>
          </w:tcPr>
          <w:p w:rsidR="005D579A" w:rsidRPr="001D44B0" w:rsidRDefault="005D579A" w:rsidP="00B45FCB">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7.2.3</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22</w:t>
            </w:r>
          </w:p>
        </w:tc>
        <w:tc>
          <w:tcPr>
            <w:tcW w:w="5670" w:type="dxa"/>
          </w:tcPr>
          <w:p w:rsidR="005D579A" w:rsidRPr="001D44B0" w:rsidRDefault="005D579A" w:rsidP="00B45FCB">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8.3</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23</w:t>
            </w:r>
          </w:p>
        </w:tc>
        <w:tc>
          <w:tcPr>
            <w:tcW w:w="5670" w:type="dxa"/>
          </w:tcPr>
          <w:p w:rsidR="005D579A" w:rsidRPr="001D44B0" w:rsidRDefault="005D579A" w:rsidP="00B45FCB">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12.0</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p>
        </w:tc>
        <w:tc>
          <w:tcPr>
            <w:tcW w:w="5670" w:type="dxa"/>
          </w:tcPr>
          <w:p w:rsidR="005D579A" w:rsidRPr="001D44B0" w:rsidRDefault="005D579A" w:rsidP="00B45FCB">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5D579A" w:rsidRPr="001D44B0" w:rsidRDefault="005D579A" w:rsidP="00B45FCB">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r>
              <w:rPr>
                <w:sz w:val="22"/>
                <w:szCs w:val="22"/>
                <w:lang w:eastAsia="ar-SA"/>
              </w:rPr>
              <w:t>1</w:t>
            </w:r>
          </w:p>
        </w:tc>
        <w:tc>
          <w:tcPr>
            <w:tcW w:w="5670" w:type="dxa"/>
          </w:tcPr>
          <w:p w:rsidR="005D579A" w:rsidRPr="001D44B0" w:rsidRDefault="005D579A" w:rsidP="00B45FCB">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5D579A" w:rsidRPr="001D44B0" w:rsidRDefault="005D579A" w:rsidP="00B45FCB">
            <w:pPr>
              <w:snapToGrid w:val="0"/>
              <w:ind w:left="0" w:right="0"/>
              <w:jc w:val="center"/>
              <w:rPr>
                <w:sz w:val="22"/>
                <w:szCs w:val="22"/>
                <w:lang w:eastAsia="ar-SA"/>
              </w:rPr>
            </w:pPr>
            <w:r w:rsidRPr="001D44B0">
              <w:rPr>
                <w:sz w:val="22"/>
                <w:szCs w:val="22"/>
                <w:lang w:eastAsia="ar-SA"/>
              </w:rPr>
              <w:t>3.9</w:t>
            </w:r>
          </w:p>
        </w:tc>
      </w:tr>
      <w:tr w:rsidR="005D579A" w:rsidTr="005D579A">
        <w:trPr>
          <w:trHeight w:val="322"/>
        </w:trPr>
        <w:tc>
          <w:tcPr>
            <w:tcW w:w="567" w:type="dxa"/>
          </w:tcPr>
          <w:p w:rsidR="005D579A" w:rsidRPr="001D44B0" w:rsidRDefault="005D579A" w:rsidP="00B45FCB">
            <w:pPr>
              <w:snapToGrid w:val="0"/>
              <w:ind w:left="0" w:right="0"/>
              <w:jc w:val="center"/>
              <w:rPr>
                <w:sz w:val="22"/>
                <w:szCs w:val="22"/>
                <w:lang w:eastAsia="ar-SA"/>
              </w:rPr>
            </w:pPr>
          </w:p>
        </w:tc>
        <w:tc>
          <w:tcPr>
            <w:tcW w:w="5670" w:type="dxa"/>
          </w:tcPr>
          <w:p w:rsidR="005D579A" w:rsidRPr="001D44B0" w:rsidRDefault="005D579A" w:rsidP="00B45FCB">
            <w:pPr>
              <w:snapToGrid w:val="0"/>
              <w:ind w:left="0" w:right="0"/>
              <w:rPr>
                <w:sz w:val="22"/>
                <w:szCs w:val="22"/>
              </w:rPr>
            </w:pPr>
            <w:r w:rsidRPr="001D44B0">
              <w:rPr>
                <w:b/>
                <w:bCs/>
                <w:sz w:val="22"/>
                <w:szCs w:val="22"/>
              </w:rPr>
              <w:t>Вспомогательные виды использования</w:t>
            </w:r>
          </w:p>
        </w:tc>
        <w:tc>
          <w:tcPr>
            <w:tcW w:w="3119" w:type="dxa"/>
          </w:tcPr>
          <w:p w:rsidR="005D579A" w:rsidRPr="001D44B0" w:rsidRDefault="005D579A" w:rsidP="00B45FCB">
            <w:pPr>
              <w:snapToGrid w:val="0"/>
              <w:ind w:left="0" w:right="0"/>
              <w:jc w:val="center"/>
              <w:rPr>
                <w:sz w:val="22"/>
                <w:szCs w:val="22"/>
                <w:lang w:eastAsia="ar-SA"/>
              </w:rPr>
            </w:pPr>
          </w:p>
        </w:tc>
      </w:tr>
      <w:tr w:rsidR="005D579A" w:rsidTr="005D579A">
        <w:trPr>
          <w:trHeight w:val="322"/>
        </w:trPr>
        <w:tc>
          <w:tcPr>
            <w:tcW w:w="567" w:type="dxa"/>
          </w:tcPr>
          <w:p w:rsidR="005D579A" w:rsidRPr="001D44B0" w:rsidRDefault="005D579A" w:rsidP="00B45FCB">
            <w:pPr>
              <w:snapToGrid w:val="0"/>
              <w:ind w:left="0" w:right="0"/>
              <w:jc w:val="center"/>
              <w:rPr>
                <w:sz w:val="22"/>
                <w:szCs w:val="22"/>
              </w:rPr>
            </w:pPr>
            <w:r w:rsidRPr="001D44B0">
              <w:rPr>
                <w:sz w:val="22"/>
                <w:szCs w:val="22"/>
                <w:lang w:eastAsia="ar-SA"/>
              </w:rPr>
              <w:t>1</w:t>
            </w:r>
          </w:p>
        </w:tc>
        <w:tc>
          <w:tcPr>
            <w:tcW w:w="5670" w:type="dxa"/>
          </w:tcPr>
          <w:p w:rsidR="005D579A" w:rsidRPr="001D44B0" w:rsidRDefault="005D579A" w:rsidP="00B45FCB">
            <w:pPr>
              <w:snapToGrid w:val="0"/>
              <w:ind w:left="0" w:right="0"/>
              <w:rPr>
                <w:sz w:val="22"/>
                <w:szCs w:val="22"/>
              </w:rPr>
            </w:pPr>
            <w:r w:rsidRPr="001D44B0">
              <w:rPr>
                <w:sz w:val="22"/>
                <w:szCs w:val="22"/>
                <w:lang w:eastAsia="ar-SA"/>
              </w:rPr>
              <w:t xml:space="preserve">Служебные гаражи </w:t>
            </w:r>
          </w:p>
        </w:tc>
        <w:tc>
          <w:tcPr>
            <w:tcW w:w="3119" w:type="dxa"/>
          </w:tcPr>
          <w:p w:rsidR="005D579A" w:rsidRPr="001D44B0" w:rsidRDefault="005D579A" w:rsidP="00B45FCB">
            <w:pPr>
              <w:snapToGrid w:val="0"/>
              <w:ind w:left="0" w:right="0"/>
              <w:jc w:val="center"/>
              <w:rPr>
                <w:sz w:val="22"/>
                <w:szCs w:val="22"/>
              </w:rPr>
            </w:pPr>
            <w:r w:rsidRPr="001D44B0">
              <w:rPr>
                <w:sz w:val="22"/>
                <w:szCs w:val="22"/>
                <w:lang w:eastAsia="ar-SA"/>
              </w:rPr>
              <w:t>4.9</w:t>
            </w:r>
          </w:p>
        </w:tc>
      </w:tr>
    </w:tbl>
    <w:p w:rsidR="005D579A" w:rsidRPr="00B45FCB"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Default="00B45FCB" w:rsidP="005D579A">
      <w:pPr>
        <w:autoSpaceDE w:val="0"/>
        <w:autoSpaceDN w:val="0"/>
        <w:adjustRightInd w:val="0"/>
        <w:spacing w:line="240" w:lineRule="auto"/>
        <w:ind w:left="0" w:right="0"/>
        <w:jc w:val="both"/>
        <w:rPr>
          <w:bCs/>
          <w:sz w:val="28"/>
          <w:szCs w:val="28"/>
        </w:rPr>
      </w:pPr>
      <w:r>
        <w:rPr>
          <w:bCs/>
          <w:sz w:val="28"/>
          <w:szCs w:val="28"/>
        </w:rPr>
        <w:t xml:space="preserve">        </w:t>
      </w:r>
      <w:r w:rsidR="005D579A" w:rsidRPr="004C3C63">
        <w:rPr>
          <w:bCs/>
          <w:sz w:val="28"/>
          <w:szCs w:val="28"/>
        </w:rPr>
        <w:t>1.3.</w:t>
      </w:r>
      <w:r w:rsidR="005D579A">
        <w:rPr>
          <w:b/>
          <w:bCs/>
          <w:sz w:val="28"/>
          <w:szCs w:val="28"/>
        </w:rPr>
        <w:t xml:space="preserve"> </w:t>
      </w:r>
      <w:r w:rsidR="00A83AD0">
        <w:rPr>
          <w:bCs/>
          <w:sz w:val="28"/>
          <w:szCs w:val="28"/>
        </w:rPr>
        <w:t>В</w:t>
      </w:r>
      <w:r w:rsidR="005D579A" w:rsidRPr="004C3C63">
        <w:rPr>
          <w:bCs/>
          <w:sz w:val="28"/>
          <w:szCs w:val="28"/>
        </w:rPr>
        <w:t xml:space="preserve"> пункте 1 статьи 22 таблицу изложить в следующей редакции:</w:t>
      </w:r>
    </w:p>
    <w:p w:rsidR="005D579A" w:rsidRPr="00B45FCB" w:rsidRDefault="005D579A" w:rsidP="005D579A">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5D579A" w:rsidTr="005D579A">
        <w:trPr>
          <w:trHeight w:val="322"/>
        </w:trPr>
        <w:tc>
          <w:tcPr>
            <w:tcW w:w="567"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w:t>
            </w:r>
          </w:p>
          <w:p w:rsidR="005D579A" w:rsidRPr="0097275E" w:rsidRDefault="005D579A" w:rsidP="005D579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5D579A" w:rsidRPr="0097275E" w:rsidRDefault="005D579A" w:rsidP="005D579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5D579A" w:rsidRPr="0097275E" w:rsidRDefault="005D579A" w:rsidP="005D579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5D579A" w:rsidTr="005D579A">
        <w:trPr>
          <w:trHeight w:val="322"/>
        </w:trPr>
        <w:tc>
          <w:tcPr>
            <w:tcW w:w="567" w:type="dxa"/>
          </w:tcPr>
          <w:p w:rsidR="005D579A" w:rsidRPr="00F060B3" w:rsidRDefault="005D579A" w:rsidP="005D579A">
            <w:pPr>
              <w:snapToGrid w:val="0"/>
              <w:ind w:left="0" w:right="0"/>
              <w:contextualSpacing/>
              <w:jc w:val="center"/>
              <w:rPr>
                <w:color w:val="000000"/>
              </w:rPr>
            </w:pPr>
          </w:p>
        </w:tc>
        <w:tc>
          <w:tcPr>
            <w:tcW w:w="5670" w:type="dxa"/>
          </w:tcPr>
          <w:p w:rsidR="005D579A" w:rsidRPr="00F060B3" w:rsidRDefault="005D579A" w:rsidP="005D579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5D579A" w:rsidRPr="00F060B3" w:rsidRDefault="005D579A" w:rsidP="005D579A">
            <w:pPr>
              <w:snapToGrid w:val="0"/>
              <w:ind w:left="0" w:right="0"/>
              <w:contextualSpacing/>
              <w:jc w:val="center"/>
              <w:rPr>
                <w:b/>
                <w:color w:val="000000"/>
              </w:rPr>
            </w:pP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2.2</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2.3</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4</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5</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w:t>
            </w:r>
          </w:p>
        </w:tc>
      </w:tr>
      <w:tr w:rsidR="005D579A" w:rsidTr="005D579A">
        <w:trPr>
          <w:trHeight w:val="286"/>
        </w:trPr>
        <w:tc>
          <w:tcPr>
            <w:tcW w:w="567" w:type="dxa"/>
          </w:tcPr>
          <w:p w:rsidR="005D579A" w:rsidRPr="00526756" w:rsidRDefault="005D579A" w:rsidP="005D579A">
            <w:pPr>
              <w:snapToGrid w:val="0"/>
              <w:ind w:left="0" w:right="0"/>
              <w:contextualSpacing/>
              <w:jc w:val="center"/>
              <w:rPr>
                <w:color w:val="000000"/>
                <w:sz w:val="22"/>
                <w:szCs w:val="22"/>
              </w:rPr>
            </w:pPr>
            <w:r>
              <w:rPr>
                <w:color w:val="000000"/>
                <w:sz w:val="22"/>
                <w:szCs w:val="22"/>
              </w:rPr>
              <w:t>6</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Здравоохранение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7</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Культурное развитие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3.6</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8</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3.7</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9</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 xml:space="preserve">Магазины </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4.4</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10</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5.1.3</w:t>
            </w:r>
          </w:p>
        </w:tc>
      </w:tr>
      <w:tr w:rsidR="005D579A" w:rsidTr="005D579A">
        <w:trPr>
          <w:trHeight w:val="286"/>
        </w:trPr>
        <w:tc>
          <w:tcPr>
            <w:tcW w:w="567" w:type="dxa"/>
          </w:tcPr>
          <w:p w:rsidR="005D579A" w:rsidRDefault="005D579A" w:rsidP="005D579A">
            <w:pPr>
              <w:snapToGrid w:val="0"/>
              <w:ind w:left="0" w:right="0"/>
              <w:contextualSpacing/>
              <w:jc w:val="center"/>
              <w:rPr>
                <w:sz w:val="22"/>
                <w:szCs w:val="22"/>
              </w:rPr>
            </w:pPr>
            <w:r>
              <w:rPr>
                <w:sz w:val="22"/>
                <w:szCs w:val="22"/>
              </w:rPr>
              <w:t>11</w:t>
            </w:r>
          </w:p>
        </w:tc>
        <w:tc>
          <w:tcPr>
            <w:tcW w:w="5670" w:type="dxa"/>
          </w:tcPr>
          <w:p w:rsidR="005D579A" w:rsidRPr="00526756" w:rsidRDefault="005D579A" w:rsidP="005D579A">
            <w:pPr>
              <w:snapToGrid w:val="0"/>
              <w:ind w:left="0" w:right="0"/>
              <w:contextualSpacing/>
              <w:jc w:val="both"/>
              <w:rPr>
                <w:sz w:val="22"/>
                <w:szCs w:val="22"/>
              </w:rPr>
            </w:pPr>
            <w:r>
              <w:rPr>
                <w:sz w:val="22"/>
                <w:szCs w:val="22"/>
              </w:rPr>
              <w:t>Связь</w:t>
            </w:r>
          </w:p>
        </w:tc>
        <w:tc>
          <w:tcPr>
            <w:tcW w:w="3118" w:type="dxa"/>
          </w:tcPr>
          <w:p w:rsidR="005D579A" w:rsidRPr="00526756" w:rsidRDefault="005D579A" w:rsidP="005D579A">
            <w:pPr>
              <w:snapToGrid w:val="0"/>
              <w:ind w:left="0" w:right="0"/>
              <w:contextualSpacing/>
              <w:jc w:val="center"/>
              <w:rPr>
                <w:sz w:val="22"/>
                <w:szCs w:val="22"/>
              </w:rPr>
            </w:pPr>
            <w:r>
              <w:rPr>
                <w:sz w:val="22"/>
                <w:szCs w:val="22"/>
              </w:rPr>
              <w:t>6.8</w:t>
            </w:r>
          </w:p>
        </w:tc>
      </w:tr>
      <w:tr w:rsidR="005D579A" w:rsidTr="005D579A">
        <w:trPr>
          <w:trHeight w:val="286"/>
        </w:trPr>
        <w:tc>
          <w:tcPr>
            <w:tcW w:w="567" w:type="dxa"/>
          </w:tcPr>
          <w:p w:rsidR="005D579A" w:rsidRPr="00526756" w:rsidRDefault="005D579A" w:rsidP="005D579A">
            <w:pPr>
              <w:snapToGrid w:val="0"/>
              <w:ind w:left="0" w:right="0"/>
              <w:contextualSpacing/>
              <w:jc w:val="center"/>
              <w:rPr>
                <w:sz w:val="22"/>
                <w:szCs w:val="22"/>
              </w:rPr>
            </w:pPr>
            <w:r>
              <w:rPr>
                <w:sz w:val="22"/>
                <w:szCs w:val="22"/>
              </w:rPr>
              <w:t>12</w:t>
            </w:r>
          </w:p>
        </w:tc>
        <w:tc>
          <w:tcPr>
            <w:tcW w:w="5670" w:type="dxa"/>
          </w:tcPr>
          <w:p w:rsidR="005D579A" w:rsidRPr="00526756" w:rsidRDefault="005D579A" w:rsidP="005D579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12.0</w:t>
            </w:r>
          </w:p>
        </w:tc>
      </w:tr>
      <w:tr w:rsidR="005D579A" w:rsidTr="005D579A">
        <w:trPr>
          <w:trHeight w:val="322"/>
        </w:trPr>
        <w:tc>
          <w:tcPr>
            <w:tcW w:w="567" w:type="dxa"/>
          </w:tcPr>
          <w:p w:rsidR="005D579A" w:rsidRPr="00526756" w:rsidRDefault="005D579A" w:rsidP="005D579A">
            <w:pPr>
              <w:snapToGrid w:val="0"/>
              <w:ind w:left="0" w:right="0"/>
              <w:contextualSpacing/>
              <w:jc w:val="center"/>
              <w:rPr>
                <w:color w:val="000000"/>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5D579A" w:rsidRPr="00526756" w:rsidRDefault="005D579A" w:rsidP="005D579A">
            <w:pPr>
              <w:snapToGrid w:val="0"/>
              <w:ind w:left="0" w:right="0"/>
              <w:contextualSpacing/>
              <w:jc w:val="center"/>
              <w:rPr>
                <w:b/>
                <w:color w:val="000000"/>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color w:val="000000"/>
                <w:sz w:val="22"/>
                <w:szCs w:val="22"/>
              </w:rPr>
              <w:t>3.2</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color w:val="000000"/>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3.10</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Pr>
                <w:sz w:val="22"/>
                <w:szCs w:val="22"/>
              </w:rPr>
              <w:t>3</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3.5</w:t>
            </w:r>
          </w:p>
        </w:tc>
      </w:tr>
      <w:tr w:rsidR="005D579A" w:rsidTr="005D579A">
        <w:trPr>
          <w:trHeight w:val="322"/>
        </w:trPr>
        <w:tc>
          <w:tcPr>
            <w:tcW w:w="567" w:type="dxa"/>
          </w:tcPr>
          <w:p w:rsidR="005D579A" w:rsidRPr="00526756" w:rsidRDefault="005D579A" w:rsidP="005D579A">
            <w:pPr>
              <w:snapToGrid w:val="0"/>
              <w:ind w:left="0" w:right="0"/>
              <w:contextualSpacing/>
              <w:jc w:val="center"/>
              <w:rPr>
                <w:b/>
                <w:sz w:val="22"/>
                <w:szCs w:val="22"/>
              </w:rPr>
            </w:pPr>
          </w:p>
        </w:tc>
        <w:tc>
          <w:tcPr>
            <w:tcW w:w="5670" w:type="dxa"/>
          </w:tcPr>
          <w:p w:rsidR="005D579A" w:rsidRPr="00526756" w:rsidRDefault="005D579A" w:rsidP="005D579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5D579A" w:rsidRPr="00526756" w:rsidRDefault="005D579A" w:rsidP="005D579A">
            <w:pPr>
              <w:snapToGrid w:val="0"/>
              <w:ind w:left="0" w:right="0"/>
              <w:contextualSpacing/>
              <w:jc w:val="center"/>
              <w:rPr>
                <w:b/>
                <w:sz w:val="22"/>
                <w:szCs w:val="22"/>
              </w:rPr>
            </w:pP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1</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Хранение автотранспорта</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2.7.1</w:t>
            </w:r>
          </w:p>
        </w:tc>
      </w:tr>
      <w:tr w:rsidR="005D579A" w:rsidTr="005D579A">
        <w:trPr>
          <w:trHeight w:val="322"/>
        </w:trPr>
        <w:tc>
          <w:tcPr>
            <w:tcW w:w="567" w:type="dxa"/>
          </w:tcPr>
          <w:p w:rsidR="005D579A" w:rsidRPr="00526756" w:rsidRDefault="005D579A" w:rsidP="005D579A">
            <w:pPr>
              <w:snapToGrid w:val="0"/>
              <w:ind w:left="0" w:right="0"/>
              <w:contextualSpacing/>
              <w:jc w:val="center"/>
              <w:rPr>
                <w:sz w:val="22"/>
                <w:szCs w:val="22"/>
              </w:rPr>
            </w:pPr>
            <w:r w:rsidRPr="00526756">
              <w:rPr>
                <w:sz w:val="22"/>
                <w:szCs w:val="22"/>
              </w:rPr>
              <w:t>2</w:t>
            </w:r>
          </w:p>
        </w:tc>
        <w:tc>
          <w:tcPr>
            <w:tcW w:w="5670" w:type="dxa"/>
          </w:tcPr>
          <w:p w:rsidR="005D579A" w:rsidRPr="00526756" w:rsidRDefault="005D579A" w:rsidP="005D579A">
            <w:pPr>
              <w:snapToGrid w:val="0"/>
              <w:ind w:left="0" w:right="0"/>
              <w:contextualSpacing/>
              <w:jc w:val="both"/>
              <w:rPr>
                <w:sz w:val="22"/>
                <w:szCs w:val="22"/>
              </w:rPr>
            </w:pPr>
            <w:r w:rsidRPr="00526756">
              <w:rPr>
                <w:sz w:val="22"/>
                <w:szCs w:val="22"/>
              </w:rPr>
              <w:t>Отдых (рекреация)</w:t>
            </w:r>
          </w:p>
        </w:tc>
        <w:tc>
          <w:tcPr>
            <w:tcW w:w="3118" w:type="dxa"/>
          </w:tcPr>
          <w:p w:rsidR="005D579A" w:rsidRPr="00526756" w:rsidRDefault="005D579A" w:rsidP="005D579A">
            <w:pPr>
              <w:snapToGrid w:val="0"/>
              <w:ind w:left="0" w:right="0"/>
              <w:contextualSpacing/>
              <w:jc w:val="center"/>
              <w:rPr>
                <w:sz w:val="22"/>
                <w:szCs w:val="22"/>
              </w:rPr>
            </w:pPr>
            <w:r w:rsidRPr="00526756">
              <w:rPr>
                <w:sz w:val="22"/>
                <w:szCs w:val="22"/>
              </w:rPr>
              <w:t>5.0</w:t>
            </w:r>
          </w:p>
        </w:tc>
      </w:tr>
    </w:tbl>
    <w:p w:rsidR="005D579A" w:rsidRPr="00B45FCB" w:rsidRDefault="005D579A" w:rsidP="005D579A">
      <w:pPr>
        <w:autoSpaceDE w:val="0"/>
        <w:autoSpaceDN w:val="0"/>
        <w:adjustRightInd w:val="0"/>
        <w:spacing w:line="240" w:lineRule="auto"/>
        <w:ind w:left="0" w:right="0"/>
        <w:jc w:val="both"/>
        <w:rPr>
          <w:b/>
          <w:bCs/>
          <w:sz w:val="16"/>
          <w:szCs w:val="16"/>
        </w:rPr>
      </w:pPr>
      <w:r>
        <w:rPr>
          <w:b/>
          <w:bCs/>
          <w:sz w:val="28"/>
          <w:szCs w:val="28"/>
        </w:rPr>
        <w:t xml:space="preserve">  </w:t>
      </w:r>
    </w:p>
    <w:p w:rsidR="005D579A" w:rsidRPr="00FC1602" w:rsidRDefault="00B45FCB" w:rsidP="005D579A">
      <w:pPr>
        <w:autoSpaceDE w:val="0"/>
        <w:autoSpaceDN w:val="0"/>
        <w:adjustRightInd w:val="0"/>
        <w:spacing w:line="240" w:lineRule="auto"/>
        <w:ind w:left="0" w:right="0"/>
        <w:jc w:val="both"/>
        <w:rPr>
          <w:sz w:val="28"/>
          <w:szCs w:val="28"/>
        </w:rPr>
      </w:pPr>
      <w:r>
        <w:rPr>
          <w:b/>
          <w:bCs/>
          <w:sz w:val="28"/>
          <w:szCs w:val="28"/>
        </w:rPr>
        <w:t xml:space="preserve">        </w:t>
      </w:r>
      <w:r w:rsidR="005D579A">
        <w:rPr>
          <w:b/>
          <w:bCs/>
          <w:sz w:val="28"/>
          <w:szCs w:val="28"/>
        </w:rPr>
        <w:t>2.</w:t>
      </w:r>
      <w:r w:rsidR="005D579A" w:rsidRPr="00FC1602">
        <w:rPr>
          <w:sz w:val="28"/>
          <w:szCs w:val="28"/>
        </w:rPr>
        <w:t xml:space="preserve"> Наст</w:t>
      </w:r>
      <w:r w:rsidR="005D579A">
        <w:rPr>
          <w:sz w:val="28"/>
          <w:szCs w:val="28"/>
        </w:rPr>
        <w:t xml:space="preserve">оящее решение вступает в силу </w:t>
      </w:r>
      <w:r w:rsidR="005D579A"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5D579A" w:rsidRPr="00FC1602" w:rsidRDefault="00B45FCB" w:rsidP="005D579A">
      <w:pPr>
        <w:spacing w:line="240" w:lineRule="auto"/>
        <w:ind w:left="0" w:right="0"/>
        <w:jc w:val="both"/>
        <w:rPr>
          <w:sz w:val="28"/>
          <w:szCs w:val="28"/>
        </w:rPr>
      </w:pPr>
      <w:r>
        <w:rPr>
          <w:b/>
          <w:bCs/>
          <w:sz w:val="28"/>
          <w:szCs w:val="28"/>
        </w:rPr>
        <w:t xml:space="preserve">        </w:t>
      </w:r>
      <w:r w:rsidR="005D579A">
        <w:rPr>
          <w:b/>
          <w:bCs/>
          <w:sz w:val="28"/>
          <w:szCs w:val="28"/>
        </w:rPr>
        <w:t>3.</w:t>
      </w:r>
      <w:r w:rsidR="005D579A" w:rsidRPr="00FC1602">
        <w:rPr>
          <w:sz w:val="28"/>
          <w:szCs w:val="28"/>
        </w:rPr>
        <w:t xml:space="preserve"> Направить настоящее решение </w:t>
      </w:r>
      <w:r w:rsidR="005D579A">
        <w:rPr>
          <w:sz w:val="28"/>
          <w:szCs w:val="28"/>
        </w:rPr>
        <w:t>главе</w:t>
      </w:r>
      <w:r w:rsidR="005D579A" w:rsidRPr="00D52413">
        <w:rPr>
          <w:sz w:val="28"/>
          <w:szCs w:val="28"/>
        </w:rPr>
        <w:t xml:space="preserve"> Урюпинского муниципального района</w:t>
      </w:r>
      <w:r w:rsidR="005D579A">
        <w:rPr>
          <w:sz w:val="28"/>
          <w:szCs w:val="28"/>
        </w:rPr>
        <w:t xml:space="preserve"> </w:t>
      </w:r>
      <w:r w:rsidR="005D579A" w:rsidRPr="00FC1602">
        <w:rPr>
          <w:sz w:val="28"/>
          <w:szCs w:val="28"/>
        </w:rPr>
        <w:t>для подписания и опубликования в установленном порядке.</w:t>
      </w:r>
    </w:p>
    <w:p w:rsidR="005D579A" w:rsidRDefault="005D579A" w:rsidP="005D579A">
      <w:pPr>
        <w:spacing w:line="240" w:lineRule="auto"/>
        <w:ind w:left="0" w:right="0"/>
        <w:rPr>
          <w:b/>
          <w:bCs/>
          <w:sz w:val="28"/>
          <w:szCs w:val="28"/>
        </w:rPr>
      </w:pPr>
    </w:p>
    <w:p w:rsidR="005D579A" w:rsidRDefault="005D579A" w:rsidP="005D579A">
      <w:pPr>
        <w:spacing w:line="240" w:lineRule="auto"/>
        <w:ind w:left="0" w:right="0"/>
        <w:rPr>
          <w:b/>
          <w:bCs/>
          <w:sz w:val="28"/>
          <w:szCs w:val="28"/>
        </w:rPr>
      </w:pPr>
    </w:p>
    <w:p w:rsidR="005D579A" w:rsidRPr="00EE00A5" w:rsidRDefault="00B45FCB" w:rsidP="00B45FCB">
      <w:pPr>
        <w:spacing w:line="240" w:lineRule="auto"/>
        <w:ind w:left="0" w:right="0"/>
        <w:jc w:val="both"/>
        <w:rPr>
          <w:b/>
          <w:bCs/>
          <w:sz w:val="28"/>
          <w:szCs w:val="28"/>
        </w:rPr>
      </w:pPr>
      <w:r>
        <w:rPr>
          <w:b/>
          <w:bCs/>
          <w:sz w:val="28"/>
          <w:szCs w:val="28"/>
        </w:rPr>
        <w:t xml:space="preserve">              </w:t>
      </w:r>
      <w:r w:rsidR="005D579A" w:rsidRPr="00EE00A5">
        <w:rPr>
          <w:b/>
          <w:bCs/>
          <w:sz w:val="28"/>
          <w:szCs w:val="28"/>
        </w:rPr>
        <w:t>Председатель</w:t>
      </w:r>
      <w:r w:rsidR="005D579A" w:rsidRPr="00EE00A5">
        <w:rPr>
          <w:b/>
          <w:bCs/>
          <w:sz w:val="28"/>
          <w:szCs w:val="28"/>
        </w:rPr>
        <w:tab/>
      </w:r>
      <w:r w:rsidR="005D579A" w:rsidRPr="00EE00A5">
        <w:rPr>
          <w:b/>
          <w:bCs/>
          <w:sz w:val="28"/>
          <w:szCs w:val="28"/>
        </w:rPr>
        <w:tab/>
      </w:r>
      <w:r>
        <w:rPr>
          <w:b/>
          <w:bCs/>
          <w:sz w:val="28"/>
          <w:szCs w:val="28"/>
        </w:rPr>
        <w:t xml:space="preserve">  </w:t>
      </w:r>
      <w:r w:rsidR="005D579A">
        <w:rPr>
          <w:b/>
          <w:bCs/>
          <w:sz w:val="28"/>
          <w:szCs w:val="28"/>
        </w:rPr>
        <w:t xml:space="preserve">                                        Глава</w:t>
      </w:r>
    </w:p>
    <w:p w:rsidR="005D579A" w:rsidRDefault="005D579A" w:rsidP="00B45FCB">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5D579A" w:rsidRPr="0097275E" w:rsidRDefault="005D579A" w:rsidP="00B45FCB">
      <w:pPr>
        <w:spacing w:line="240" w:lineRule="auto"/>
        <w:ind w:left="0" w:right="0"/>
        <w:jc w:val="both"/>
        <w:rPr>
          <w:b/>
          <w:bCs/>
          <w:sz w:val="16"/>
          <w:szCs w:val="16"/>
        </w:rPr>
      </w:pPr>
    </w:p>
    <w:p w:rsidR="005D579A" w:rsidRDefault="00B45FCB" w:rsidP="00B45FCB">
      <w:pPr>
        <w:spacing w:line="240" w:lineRule="auto"/>
        <w:ind w:left="0" w:right="0"/>
        <w:jc w:val="both"/>
        <w:rPr>
          <w:b/>
          <w:bCs/>
          <w:sz w:val="28"/>
          <w:szCs w:val="28"/>
        </w:rPr>
      </w:pPr>
      <w:r>
        <w:rPr>
          <w:b/>
          <w:bCs/>
          <w:sz w:val="28"/>
          <w:szCs w:val="28"/>
        </w:rPr>
        <w:t xml:space="preserve">                         </w:t>
      </w:r>
      <w:r w:rsidR="005D579A" w:rsidRPr="00EE00A5">
        <w:rPr>
          <w:b/>
          <w:bCs/>
          <w:sz w:val="28"/>
          <w:szCs w:val="28"/>
        </w:rPr>
        <w:t xml:space="preserve">Т.Е. </w:t>
      </w:r>
      <w:proofErr w:type="spellStart"/>
      <w:r w:rsidR="005D579A"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5D579A">
        <w:rPr>
          <w:b/>
          <w:bCs/>
          <w:sz w:val="28"/>
          <w:szCs w:val="28"/>
        </w:rPr>
        <w:t>А.И.</w:t>
      </w:r>
      <w:r>
        <w:rPr>
          <w:b/>
          <w:bCs/>
          <w:sz w:val="28"/>
          <w:szCs w:val="28"/>
        </w:rPr>
        <w:t xml:space="preserve"> </w:t>
      </w:r>
      <w:proofErr w:type="spellStart"/>
      <w:r w:rsidR="005D579A">
        <w:rPr>
          <w:b/>
          <w:bCs/>
          <w:sz w:val="28"/>
          <w:szCs w:val="28"/>
        </w:rPr>
        <w:t>Феронов</w:t>
      </w:r>
      <w:proofErr w:type="spellEnd"/>
    </w:p>
    <w:p w:rsidR="005D579A" w:rsidRDefault="005D579A" w:rsidP="00B45FCB">
      <w:pPr>
        <w:jc w:val="both"/>
      </w:pPr>
    </w:p>
    <w:p w:rsidR="005D579A" w:rsidRPr="00927451" w:rsidRDefault="00927451" w:rsidP="00927451">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0</w:t>
      </w:r>
    </w:p>
    <w:p w:rsidR="005D579A" w:rsidRDefault="005D579A"/>
    <w:p w:rsidR="005D579A" w:rsidRDefault="005D579A"/>
    <w:p w:rsidR="00B45FCB" w:rsidRDefault="00B45FCB" w:rsidP="00B45FCB">
      <w:pPr>
        <w:spacing w:line="240" w:lineRule="auto"/>
        <w:ind w:left="0"/>
        <w:rPr>
          <w:b/>
          <w:bCs/>
          <w:sz w:val="28"/>
          <w:szCs w:val="28"/>
          <w:highlight w:val="yellow"/>
        </w:rPr>
      </w:pPr>
      <w:r w:rsidRPr="004A12C7">
        <w:rPr>
          <w:noProof/>
          <w:highlight w:val="yellow"/>
        </w:rPr>
        <w:drawing>
          <wp:anchor distT="0" distB="0" distL="114300" distR="114300" simplePos="0" relativeHeight="251722752" behindDoc="0" locked="0" layoutInCell="1" allowOverlap="1" wp14:anchorId="67A7EF95" wp14:editId="309F1D98">
            <wp:simplePos x="0" y="0"/>
            <wp:positionH relativeFrom="column">
              <wp:posOffset>2644775</wp:posOffset>
            </wp:positionH>
            <wp:positionV relativeFrom="paragraph">
              <wp:posOffset>-318770</wp:posOffset>
            </wp:positionV>
            <wp:extent cx="526415" cy="812165"/>
            <wp:effectExtent l="0" t="0" r="6985" b="6985"/>
            <wp:wrapSquare wrapText="left"/>
            <wp:docPr id="46" name="Рисунок 4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45FCB" w:rsidRPr="004A12C7" w:rsidRDefault="00B45FCB" w:rsidP="00B45FCB">
      <w:pPr>
        <w:spacing w:line="240" w:lineRule="auto"/>
        <w:rPr>
          <w:b/>
          <w:bCs/>
          <w:sz w:val="28"/>
          <w:szCs w:val="28"/>
          <w:highlight w:val="yellow"/>
        </w:rPr>
      </w:pPr>
    </w:p>
    <w:p w:rsidR="00B45FCB" w:rsidRPr="004A12C7" w:rsidRDefault="00B45FCB" w:rsidP="00B45FCB">
      <w:pPr>
        <w:tabs>
          <w:tab w:val="left" w:pos="1725"/>
          <w:tab w:val="center" w:pos="4677"/>
        </w:tabs>
        <w:spacing w:line="240" w:lineRule="auto"/>
        <w:jc w:val="center"/>
        <w:rPr>
          <w:i/>
          <w:iCs/>
          <w:color w:val="000000"/>
          <w:sz w:val="32"/>
          <w:szCs w:val="32"/>
          <w:highlight w:val="yellow"/>
        </w:rPr>
      </w:pP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B45FCB" w:rsidRPr="00B91850" w:rsidRDefault="00B45FCB" w:rsidP="00B45FCB">
      <w:pPr>
        <w:tabs>
          <w:tab w:val="left" w:pos="1725"/>
          <w:tab w:val="center" w:pos="4677"/>
        </w:tabs>
        <w:spacing w:line="240" w:lineRule="auto"/>
        <w:jc w:val="center"/>
        <w:rPr>
          <w:i/>
          <w:iCs/>
          <w:sz w:val="16"/>
          <w:szCs w:val="16"/>
        </w:rPr>
      </w:pPr>
    </w:p>
    <w:p w:rsidR="00B45FCB" w:rsidRPr="00B91850" w:rsidRDefault="00B45FCB" w:rsidP="00B45FCB">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B45FCB" w:rsidRPr="00B91850" w:rsidRDefault="00B45FCB" w:rsidP="00B45FCB">
      <w:pPr>
        <w:spacing w:line="240" w:lineRule="auto"/>
        <w:rPr>
          <w:color w:val="000000"/>
          <w:sz w:val="28"/>
          <w:szCs w:val="28"/>
        </w:rPr>
      </w:pPr>
      <w:r>
        <w:rPr>
          <w:noProof/>
        </w:rPr>
        <mc:AlternateContent>
          <mc:Choice Requires="wps">
            <w:drawing>
              <wp:anchor distT="4294967294" distB="4294967294" distL="114300" distR="114300" simplePos="0" relativeHeight="251720704"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1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YF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DT&#10;XV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21728"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AH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26&#10;cAdPAgAAWgQAAA4AAAAAAAAAAAAAAAAALgIAAGRycy9lMm9Eb2MueG1sUEsBAi0AFAAGAAgAAAAh&#10;AGDGeQjaAAAABgEAAA8AAAAAAAAAAAAAAAAAqQQAAGRycy9kb3ducmV2LnhtbFBLBQYAAAAABAAE&#10;APMAAACwBQAAAAA=&#10;" o:allowincell="f"/>
            </w:pict>
          </mc:Fallback>
        </mc:AlternateContent>
      </w:r>
    </w:p>
    <w:p w:rsidR="00B45FCB" w:rsidRDefault="00B45FCB" w:rsidP="00B45FCB">
      <w:pPr>
        <w:pStyle w:val="3"/>
        <w:spacing w:before="0" w:line="240" w:lineRule="auto"/>
        <w:jc w:val="center"/>
        <w:rPr>
          <w:rFonts w:ascii="Times New Roman" w:hAnsi="Times New Roman" w:cs="Times New Roman"/>
          <w:color w:val="auto"/>
          <w:sz w:val="28"/>
          <w:szCs w:val="28"/>
        </w:rPr>
      </w:pPr>
    </w:p>
    <w:p w:rsidR="00B45FCB" w:rsidRDefault="00B45FCB" w:rsidP="00B45FCB">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B45FCB" w:rsidRDefault="00B45FCB" w:rsidP="00B45FCB">
      <w:pPr>
        <w:spacing w:line="240" w:lineRule="auto"/>
      </w:pPr>
    </w:p>
    <w:p w:rsidR="00B45FCB" w:rsidRDefault="00B45FCB" w:rsidP="00B45FCB">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highlight w:val="yellow"/>
        </w:rPr>
      </w:pPr>
    </w:p>
    <w:p w:rsidR="00B45FCB" w:rsidRDefault="00B45FCB" w:rsidP="00B45FCB">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Искринского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53/500</w:t>
      </w:r>
    </w:p>
    <w:p w:rsidR="00B45FCB" w:rsidRPr="00FC1602" w:rsidRDefault="00B45FCB" w:rsidP="00B45FCB">
      <w:pPr>
        <w:spacing w:line="240" w:lineRule="auto"/>
        <w:ind w:left="0" w:right="0"/>
        <w:rPr>
          <w:sz w:val="28"/>
          <w:szCs w:val="28"/>
        </w:rPr>
      </w:pPr>
    </w:p>
    <w:p w:rsidR="00B45FCB" w:rsidRPr="00F14EE1" w:rsidRDefault="00B45FCB" w:rsidP="00B45FCB">
      <w:pPr>
        <w:spacing w:line="240" w:lineRule="auto"/>
        <w:ind w:left="0" w:right="0"/>
        <w:jc w:val="both"/>
        <w:rPr>
          <w:b/>
          <w:sz w:val="28"/>
          <w:szCs w:val="28"/>
        </w:rPr>
      </w:pPr>
      <w:r>
        <w:rPr>
          <w:sz w:val="28"/>
          <w:szCs w:val="28"/>
        </w:rPr>
        <w:t xml:space="preserve">   </w:t>
      </w:r>
      <w:r w:rsidR="00E905F8">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Искринского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53/500</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Искринского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40</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B45FCB" w:rsidRDefault="00B45FCB" w:rsidP="00B45FCB">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Искринского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B45FCB" w:rsidRDefault="00A83AD0" w:rsidP="00B45FCB">
      <w:pPr>
        <w:pStyle w:val="a4"/>
        <w:spacing w:line="240" w:lineRule="auto"/>
        <w:ind w:left="0" w:right="0"/>
        <w:jc w:val="both"/>
        <w:rPr>
          <w:sz w:val="28"/>
          <w:szCs w:val="28"/>
        </w:rPr>
      </w:pPr>
      <w:r>
        <w:rPr>
          <w:sz w:val="28"/>
          <w:szCs w:val="28"/>
        </w:rPr>
        <w:t xml:space="preserve">        1.1. В</w:t>
      </w:r>
      <w:r w:rsidR="00B45FCB">
        <w:rPr>
          <w:sz w:val="28"/>
          <w:szCs w:val="28"/>
        </w:rPr>
        <w:t xml:space="preserve"> пункте 1 статьи 18 таблицу изложить в следующей редакции:</w:t>
      </w:r>
    </w:p>
    <w:p w:rsidR="00B45FCB" w:rsidRPr="00F14EE1" w:rsidRDefault="00B45FCB" w:rsidP="00B45FCB">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B45FCB" w:rsidTr="00B45FCB">
        <w:trPr>
          <w:trHeight w:val="322"/>
        </w:trPr>
        <w:tc>
          <w:tcPr>
            <w:tcW w:w="567"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w:t>
            </w:r>
          </w:p>
          <w:p w:rsidR="00B45FCB" w:rsidRPr="0097275E" w:rsidRDefault="00B45FCB" w:rsidP="00B45FCB">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B45FCB" w:rsidRPr="0097275E" w:rsidRDefault="00B45FCB" w:rsidP="00B45FCB">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F060B3" w:rsidRDefault="00B45FCB" w:rsidP="00B45FCB">
            <w:pPr>
              <w:snapToGrid w:val="0"/>
              <w:ind w:left="0" w:right="0"/>
              <w:contextualSpacing/>
              <w:jc w:val="center"/>
              <w:rPr>
                <w:color w:val="000000"/>
              </w:rPr>
            </w:pPr>
          </w:p>
        </w:tc>
        <w:tc>
          <w:tcPr>
            <w:tcW w:w="5670" w:type="dxa"/>
          </w:tcPr>
          <w:p w:rsidR="00B45FCB" w:rsidRPr="00F060B3" w:rsidRDefault="00B45FCB" w:rsidP="00B45FCB">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45FCB" w:rsidRPr="00F060B3" w:rsidRDefault="00B45FCB" w:rsidP="00B45FCB">
            <w:pPr>
              <w:snapToGrid w:val="0"/>
              <w:ind w:left="0" w:right="0"/>
              <w:contextualSpacing/>
              <w:jc w:val="center"/>
              <w:rPr>
                <w:b/>
                <w:color w:val="000000"/>
              </w:rPr>
            </w:pP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lastRenderedPageBreak/>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2.3</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5</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6</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Здравоохранение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7</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Культурное развитие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3.6</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8</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9</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Магазины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4.4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10</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5.1.3</w:t>
            </w:r>
          </w:p>
        </w:tc>
      </w:tr>
      <w:tr w:rsidR="00B45FCB" w:rsidTr="00B45FCB">
        <w:trPr>
          <w:trHeight w:val="286"/>
        </w:trPr>
        <w:tc>
          <w:tcPr>
            <w:tcW w:w="567" w:type="dxa"/>
          </w:tcPr>
          <w:p w:rsidR="00B45FCB" w:rsidRDefault="00B45FCB" w:rsidP="00B45FCB">
            <w:pPr>
              <w:snapToGrid w:val="0"/>
              <w:ind w:left="0" w:right="0"/>
              <w:contextualSpacing/>
              <w:jc w:val="center"/>
              <w:rPr>
                <w:sz w:val="22"/>
                <w:szCs w:val="22"/>
              </w:rPr>
            </w:pPr>
            <w:r>
              <w:rPr>
                <w:sz w:val="22"/>
                <w:szCs w:val="22"/>
              </w:rPr>
              <w:t>11</w:t>
            </w:r>
          </w:p>
        </w:tc>
        <w:tc>
          <w:tcPr>
            <w:tcW w:w="5670" w:type="dxa"/>
          </w:tcPr>
          <w:p w:rsidR="00B45FCB" w:rsidRPr="00526756" w:rsidRDefault="00B45FCB" w:rsidP="00B45FCB">
            <w:pPr>
              <w:snapToGrid w:val="0"/>
              <w:ind w:left="0" w:right="0"/>
              <w:contextualSpacing/>
              <w:jc w:val="both"/>
              <w:rPr>
                <w:sz w:val="22"/>
                <w:szCs w:val="22"/>
              </w:rPr>
            </w:pPr>
            <w:r>
              <w:rPr>
                <w:sz w:val="22"/>
                <w:szCs w:val="22"/>
              </w:rPr>
              <w:t>Связь</w:t>
            </w:r>
          </w:p>
        </w:tc>
        <w:tc>
          <w:tcPr>
            <w:tcW w:w="3118" w:type="dxa"/>
          </w:tcPr>
          <w:p w:rsidR="00B45FCB" w:rsidRPr="00526756" w:rsidRDefault="00B45FCB" w:rsidP="00B45FCB">
            <w:pPr>
              <w:snapToGrid w:val="0"/>
              <w:ind w:left="0" w:right="0"/>
              <w:contextualSpacing/>
              <w:jc w:val="center"/>
              <w:rPr>
                <w:sz w:val="22"/>
                <w:szCs w:val="22"/>
              </w:rPr>
            </w:pPr>
            <w:r>
              <w:rPr>
                <w:sz w:val="22"/>
                <w:szCs w:val="22"/>
              </w:rPr>
              <w:t>6.8</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12</w:t>
            </w:r>
          </w:p>
        </w:tc>
        <w:tc>
          <w:tcPr>
            <w:tcW w:w="5670" w:type="dxa"/>
          </w:tcPr>
          <w:p w:rsidR="00B45FCB" w:rsidRPr="00526756" w:rsidRDefault="00B45FCB" w:rsidP="00B45FCB">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12.0</w:t>
            </w:r>
          </w:p>
        </w:tc>
      </w:tr>
      <w:tr w:rsidR="00B45FCB" w:rsidTr="00B45FCB">
        <w:trPr>
          <w:trHeight w:val="322"/>
        </w:trPr>
        <w:tc>
          <w:tcPr>
            <w:tcW w:w="567" w:type="dxa"/>
          </w:tcPr>
          <w:p w:rsidR="00B45FCB" w:rsidRPr="00526756" w:rsidRDefault="00B45FCB" w:rsidP="00B45FCB">
            <w:pPr>
              <w:snapToGrid w:val="0"/>
              <w:ind w:left="0" w:right="0"/>
              <w:contextualSpacing/>
              <w:jc w:val="center"/>
              <w:rPr>
                <w:color w:val="000000"/>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B45FCB" w:rsidRPr="00526756" w:rsidRDefault="00B45FCB" w:rsidP="00B45FCB">
            <w:pPr>
              <w:snapToGrid w:val="0"/>
              <w:ind w:left="0" w:right="0"/>
              <w:contextualSpacing/>
              <w:jc w:val="center"/>
              <w:rPr>
                <w:b/>
                <w:color w:val="000000"/>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color w:val="000000"/>
                <w:sz w:val="22"/>
                <w:szCs w:val="22"/>
              </w:rPr>
              <w:t>3.2</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3.10</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Pr>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3.5</w:t>
            </w:r>
          </w:p>
        </w:tc>
      </w:tr>
      <w:tr w:rsidR="00B45FCB" w:rsidTr="00B45FCB">
        <w:trPr>
          <w:trHeight w:val="322"/>
        </w:trPr>
        <w:tc>
          <w:tcPr>
            <w:tcW w:w="567" w:type="dxa"/>
          </w:tcPr>
          <w:p w:rsidR="00B45FCB" w:rsidRPr="00526756" w:rsidRDefault="00B45FCB" w:rsidP="00B45FCB">
            <w:pPr>
              <w:snapToGrid w:val="0"/>
              <w:ind w:left="0" w:right="0"/>
              <w:contextualSpacing/>
              <w:jc w:val="center"/>
              <w:rPr>
                <w:b/>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B45FCB" w:rsidRPr="00526756" w:rsidRDefault="00B45FCB" w:rsidP="00B45FCB">
            <w:pPr>
              <w:snapToGrid w:val="0"/>
              <w:ind w:left="0" w:right="0"/>
              <w:contextualSpacing/>
              <w:jc w:val="center"/>
              <w:rPr>
                <w:b/>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Хранение автотранспорта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2.7.1</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Отдых (рекреация)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5.0</w:t>
            </w:r>
          </w:p>
        </w:tc>
      </w:tr>
    </w:tbl>
    <w:p w:rsidR="00B45FCB" w:rsidRPr="0097275E" w:rsidRDefault="00B45FCB" w:rsidP="00B45FCB">
      <w:pPr>
        <w:pStyle w:val="a4"/>
        <w:spacing w:line="240" w:lineRule="auto"/>
        <w:ind w:left="0" w:right="0"/>
        <w:rPr>
          <w:sz w:val="16"/>
          <w:szCs w:val="16"/>
        </w:rPr>
      </w:pPr>
    </w:p>
    <w:p w:rsidR="00B45FCB" w:rsidRDefault="00B45FCB" w:rsidP="00B45FCB">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B45FCB" w:rsidRPr="00B45FCB" w:rsidRDefault="00B45FCB" w:rsidP="00B45FCB">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B45FCB" w:rsidTr="00B45FCB">
        <w:trPr>
          <w:trHeight w:val="322"/>
        </w:trPr>
        <w:tc>
          <w:tcPr>
            <w:tcW w:w="567"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w:t>
            </w:r>
          </w:p>
          <w:p w:rsidR="00B45FCB" w:rsidRPr="0097275E" w:rsidRDefault="00B45FCB" w:rsidP="00B45FCB">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B45FCB" w:rsidRPr="0097275E" w:rsidRDefault="00B45FCB" w:rsidP="00B45FCB">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8A337F" w:rsidRDefault="00B45FCB" w:rsidP="00B45FCB">
            <w:pPr>
              <w:snapToGrid w:val="0"/>
              <w:ind w:left="0" w:right="0"/>
              <w:rPr>
                <w:lang w:eastAsia="ar-SA"/>
              </w:rPr>
            </w:pPr>
          </w:p>
        </w:tc>
        <w:tc>
          <w:tcPr>
            <w:tcW w:w="5670" w:type="dxa"/>
          </w:tcPr>
          <w:p w:rsidR="00B45FCB" w:rsidRPr="008A337F" w:rsidRDefault="00B45FCB" w:rsidP="00B45FCB">
            <w:pPr>
              <w:snapToGrid w:val="0"/>
              <w:ind w:left="0" w:right="0"/>
            </w:pPr>
            <w:r w:rsidRPr="008A337F">
              <w:rPr>
                <w:b/>
                <w:sz w:val="22"/>
                <w:szCs w:val="22"/>
                <w:lang w:eastAsia="ar-SA"/>
              </w:rPr>
              <w:t>Основные виды разрешенного использования</w:t>
            </w:r>
          </w:p>
        </w:tc>
        <w:tc>
          <w:tcPr>
            <w:tcW w:w="3119" w:type="dxa"/>
          </w:tcPr>
          <w:p w:rsidR="00B45FCB" w:rsidRPr="008A337F" w:rsidRDefault="00B45FCB" w:rsidP="00B45FCB">
            <w:pPr>
              <w:snapToGrid w:val="0"/>
              <w:ind w:left="0" w:right="0"/>
              <w:jc w:val="center"/>
              <w:rPr>
                <w:b/>
                <w:lang w:eastAsia="ar-SA"/>
              </w:rPr>
            </w:pP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1</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3.1</w:t>
            </w: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2</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Социальное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3</w:t>
            </w:r>
          </w:p>
        </w:tc>
        <w:tc>
          <w:tcPr>
            <w:tcW w:w="5670" w:type="dxa"/>
          </w:tcPr>
          <w:p w:rsidR="00B45FCB" w:rsidRPr="001D44B0" w:rsidRDefault="00B45FCB" w:rsidP="00B45FCB">
            <w:pPr>
              <w:ind w:left="0" w:right="0"/>
              <w:rPr>
                <w:sz w:val="22"/>
                <w:szCs w:val="22"/>
              </w:rPr>
            </w:pPr>
            <w:r w:rsidRPr="001D44B0">
              <w:rPr>
                <w:sz w:val="22"/>
                <w:szCs w:val="22"/>
                <w:lang w:eastAsia="ar-SA"/>
              </w:rPr>
              <w:t xml:space="preserve"> Бытовое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3.3</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Здравоохранение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3.4</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Культурное развитие</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3.6</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6</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Религиозное развитие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3.7</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7</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Общественное управление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3.8</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8</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Ветеринарное обслуживание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9</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Предпринимательство</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4.0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10</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Деловое управление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11</w:t>
            </w:r>
          </w:p>
        </w:tc>
        <w:tc>
          <w:tcPr>
            <w:tcW w:w="5670" w:type="dxa"/>
          </w:tcPr>
          <w:p w:rsidR="00B45FCB" w:rsidRPr="001D44B0" w:rsidRDefault="00B45FCB" w:rsidP="00B45FCB">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12</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Рынки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4.3</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13</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Магазины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4.4</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14</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4.5</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Общественное питание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4.6</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16</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17</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Развлечения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18</w:t>
            </w:r>
          </w:p>
        </w:tc>
        <w:tc>
          <w:tcPr>
            <w:tcW w:w="5670" w:type="dxa"/>
          </w:tcPr>
          <w:p w:rsidR="00B45FCB" w:rsidRPr="001D44B0" w:rsidRDefault="00B45FCB" w:rsidP="00B45FCB">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19</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Спорт</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5.7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lastRenderedPageBreak/>
              <w:t>20</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Связь</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6.8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21</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7.2.3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22</w:t>
            </w:r>
          </w:p>
        </w:tc>
        <w:tc>
          <w:tcPr>
            <w:tcW w:w="5670" w:type="dxa"/>
          </w:tcPr>
          <w:p w:rsidR="00B45FCB" w:rsidRPr="001D44B0" w:rsidRDefault="00B45FCB" w:rsidP="00B45FCB">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8.3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23</w:t>
            </w:r>
          </w:p>
        </w:tc>
        <w:tc>
          <w:tcPr>
            <w:tcW w:w="5670" w:type="dxa"/>
          </w:tcPr>
          <w:p w:rsidR="00B45FCB" w:rsidRPr="001D44B0" w:rsidRDefault="00B45FCB" w:rsidP="00B45FCB">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12.0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1</w:t>
            </w:r>
          </w:p>
        </w:tc>
        <w:tc>
          <w:tcPr>
            <w:tcW w:w="5670" w:type="dxa"/>
          </w:tcPr>
          <w:p w:rsidR="00B45FCB" w:rsidRPr="001D44B0" w:rsidRDefault="00B45FCB" w:rsidP="00B45FCB">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3.9</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sz w:val="22"/>
                <w:szCs w:val="22"/>
              </w:rPr>
            </w:pPr>
            <w:r w:rsidRPr="001D44B0">
              <w:rPr>
                <w:b/>
                <w:bCs/>
                <w:sz w:val="22"/>
                <w:szCs w:val="22"/>
              </w:rPr>
              <w:t>Вспомогательные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sidRPr="001D44B0">
              <w:rPr>
                <w:sz w:val="22"/>
                <w:szCs w:val="22"/>
                <w:lang w:eastAsia="ar-SA"/>
              </w:rPr>
              <w:t>1</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Служебные гаражи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4.9</w:t>
            </w:r>
          </w:p>
        </w:tc>
      </w:tr>
    </w:tbl>
    <w:p w:rsidR="00B45FCB" w:rsidRPr="00B45FCB" w:rsidRDefault="00B45FCB" w:rsidP="00B45FCB">
      <w:pPr>
        <w:autoSpaceDE w:val="0"/>
        <w:autoSpaceDN w:val="0"/>
        <w:adjustRightInd w:val="0"/>
        <w:spacing w:line="240" w:lineRule="auto"/>
        <w:ind w:left="0" w:right="0"/>
        <w:jc w:val="both"/>
        <w:rPr>
          <w:b/>
          <w:bCs/>
          <w:sz w:val="16"/>
          <w:szCs w:val="16"/>
        </w:rPr>
      </w:pPr>
      <w:r>
        <w:rPr>
          <w:b/>
          <w:bCs/>
          <w:sz w:val="28"/>
          <w:szCs w:val="28"/>
        </w:rPr>
        <w:t xml:space="preserve"> </w:t>
      </w:r>
    </w:p>
    <w:p w:rsidR="00B45FCB" w:rsidRDefault="00B45FCB" w:rsidP="00B45FCB">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1.3.</w:t>
      </w:r>
      <w:r>
        <w:rPr>
          <w:b/>
          <w:bCs/>
          <w:sz w:val="28"/>
          <w:szCs w:val="28"/>
        </w:rPr>
        <w:t xml:space="preserve"> </w:t>
      </w:r>
      <w:r w:rsidR="00A83AD0">
        <w:rPr>
          <w:bCs/>
          <w:sz w:val="28"/>
          <w:szCs w:val="28"/>
        </w:rPr>
        <w:t>В</w:t>
      </w:r>
      <w:r w:rsidRPr="004C3C63">
        <w:rPr>
          <w:bCs/>
          <w:sz w:val="28"/>
          <w:szCs w:val="28"/>
        </w:rPr>
        <w:t xml:space="preserve"> пункте 1 статьи 22 таблицу изложить в следующей редакции:</w:t>
      </w:r>
    </w:p>
    <w:p w:rsidR="00B45FCB" w:rsidRPr="00B45FCB" w:rsidRDefault="00B45FCB" w:rsidP="00B45FCB">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B45FCB" w:rsidTr="00B45FCB">
        <w:trPr>
          <w:trHeight w:val="322"/>
        </w:trPr>
        <w:tc>
          <w:tcPr>
            <w:tcW w:w="567"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w:t>
            </w:r>
          </w:p>
          <w:p w:rsidR="00B45FCB" w:rsidRPr="0097275E" w:rsidRDefault="00B45FCB" w:rsidP="00B45FCB">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B45FCB" w:rsidRPr="0097275E" w:rsidRDefault="00B45FCB" w:rsidP="00B45FCB">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F060B3" w:rsidRDefault="00B45FCB" w:rsidP="00B45FCB">
            <w:pPr>
              <w:snapToGrid w:val="0"/>
              <w:ind w:left="0" w:right="0"/>
              <w:contextualSpacing/>
              <w:jc w:val="center"/>
              <w:rPr>
                <w:color w:val="000000"/>
              </w:rPr>
            </w:pPr>
          </w:p>
        </w:tc>
        <w:tc>
          <w:tcPr>
            <w:tcW w:w="5670" w:type="dxa"/>
          </w:tcPr>
          <w:p w:rsidR="00B45FCB" w:rsidRPr="00F060B3" w:rsidRDefault="00B45FCB" w:rsidP="00B45FCB">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45FCB" w:rsidRPr="00F060B3" w:rsidRDefault="00B45FCB" w:rsidP="00B45FCB">
            <w:pPr>
              <w:snapToGrid w:val="0"/>
              <w:ind w:left="0" w:right="0"/>
              <w:contextualSpacing/>
              <w:jc w:val="center"/>
              <w:rPr>
                <w:b/>
                <w:color w:val="000000"/>
              </w:rPr>
            </w:pP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2.2</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2.3</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5</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6</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Здравоохранение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7</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Культурное развитие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3.6</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8</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9</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Магазины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4.4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10</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5.1.3</w:t>
            </w:r>
          </w:p>
        </w:tc>
      </w:tr>
      <w:tr w:rsidR="00B45FCB" w:rsidTr="00B45FCB">
        <w:trPr>
          <w:trHeight w:val="286"/>
        </w:trPr>
        <w:tc>
          <w:tcPr>
            <w:tcW w:w="567" w:type="dxa"/>
          </w:tcPr>
          <w:p w:rsidR="00B45FCB" w:rsidRDefault="00B45FCB" w:rsidP="00B45FCB">
            <w:pPr>
              <w:snapToGrid w:val="0"/>
              <w:ind w:left="0" w:right="0"/>
              <w:contextualSpacing/>
              <w:jc w:val="center"/>
              <w:rPr>
                <w:sz w:val="22"/>
                <w:szCs w:val="22"/>
              </w:rPr>
            </w:pPr>
            <w:r>
              <w:rPr>
                <w:sz w:val="22"/>
                <w:szCs w:val="22"/>
              </w:rPr>
              <w:t>11</w:t>
            </w:r>
          </w:p>
        </w:tc>
        <w:tc>
          <w:tcPr>
            <w:tcW w:w="5670" w:type="dxa"/>
          </w:tcPr>
          <w:p w:rsidR="00B45FCB" w:rsidRPr="00526756" w:rsidRDefault="00B45FCB" w:rsidP="00B45FCB">
            <w:pPr>
              <w:snapToGrid w:val="0"/>
              <w:ind w:left="0" w:right="0"/>
              <w:contextualSpacing/>
              <w:jc w:val="both"/>
              <w:rPr>
                <w:sz w:val="22"/>
                <w:szCs w:val="22"/>
              </w:rPr>
            </w:pPr>
            <w:r>
              <w:rPr>
                <w:sz w:val="22"/>
                <w:szCs w:val="22"/>
              </w:rPr>
              <w:t>Связь</w:t>
            </w:r>
          </w:p>
        </w:tc>
        <w:tc>
          <w:tcPr>
            <w:tcW w:w="3118" w:type="dxa"/>
          </w:tcPr>
          <w:p w:rsidR="00B45FCB" w:rsidRPr="00526756" w:rsidRDefault="00B45FCB" w:rsidP="00B45FCB">
            <w:pPr>
              <w:snapToGrid w:val="0"/>
              <w:ind w:left="0" w:right="0"/>
              <w:contextualSpacing/>
              <w:jc w:val="center"/>
              <w:rPr>
                <w:sz w:val="22"/>
                <w:szCs w:val="22"/>
              </w:rPr>
            </w:pPr>
            <w:r>
              <w:rPr>
                <w:sz w:val="22"/>
                <w:szCs w:val="22"/>
              </w:rPr>
              <w:t>6.8</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12</w:t>
            </w:r>
          </w:p>
        </w:tc>
        <w:tc>
          <w:tcPr>
            <w:tcW w:w="5670" w:type="dxa"/>
          </w:tcPr>
          <w:p w:rsidR="00B45FCB" w:rsidRPr="00526756" w:rsidRDefault="00B45FCB" w:rsidP="00B45FCB">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12.0</w:t>
            </w:r>
          </w:p>
        </w:tc>
      </w:tr>
      <w:tr w:rsidR="00B45FCB" w:rsidTr="00B45FCB">
        <w:trPr>
          <w:trHeight w:val="322"/>
        </w:trPr>
        <w:tc>
          <w:tcPr>
            <w:tcW w:w="567" w:type="dxa"/>
          </w:tcPr>
          <w:p w:rsidR="00B45FCB" w:rsidRPr="00526756" w:rsidRDefault="00B45FCB" w:rsidP="00B45FCB">
            <w:pPr>
              <w:snapToGrid w:val="0"/>
              <w:ind w:left="0" w:right="0"/>
              <w:contextualSpacing/>
              <w:jc w:val="center"/>
              <w:rPr>
                <w:color w:val="000000"/>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B45FCB" w:rsidRPr="00526756" w:rsidRDefault="00B45FCB" w:rsidP="00B45FCB">
            <w:pPr>
              <w:snapToGrid w:val="0"/>
              <w:ind w:left="0" w:right="0"/>
              <w:contextualSpacing/>
              <w:jc w:val="center"/>
              <w:rPr>
                <w:b/>
                <w:color w:val="000000"/>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color w:val="000000"/>
                <w:sz w:val="22"/>
                <w:szCs w:val="22"/>
              </w:rPr>
              <w:t>3.2</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3.10</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Pr>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3.5</w:t>
            </w:r>
          </w:p>
        </w:tc>
      </w:tr>
      <w:tr w:rsidR="00B45FCB" w:rsidTr="00B45FCB">
        <w:trPr>
          <w:trHeight w:val="322"/>
        </w:trPr>
        <w:tc>
          <w:tcPr>
            <w:tcW w:w="567" w:type="dxa"/>
          </w:tcPr>
          <w:p w:rsidR="00B45FCB" w:rsidRPr="00526756" w:rsidRDefault="00B45FCB" w:rsidP="00B45FCB">
            <w:pPr>
              <w:snapToGrid w:val="0"/>
              <w:ind w:left="0" w:right="0"/>
              <w:contextualSpacing/>
              <w:jc w:val="center"/>
              <w:rPr>
                <w:b/>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B45FCB" w:rsidRPr="00526756" w:rsidRDefault="00B45FCB" w:rsidP="00B45FCB">
            <w:pPr>
              <w:snapToGrid w:val="0"/>
              <w:ind w:left="0" w:right="0"/>
              <w:contextualSpacing/>
              <w:jc w:val="center"/>
              <w:rPr>
                <w:b/>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Хранение автотранспорта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2.7.1</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Отдых (рекреация)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5.0</w:t>
            </w:r>
          </w:p>
        </w:tc>
      </w:tr>
    </w:tbl>
    <w:p w:rsidR="00B45FCB" w:rsidRPr="00B45FCB" w:rsidRDefault="00B45FCB" w:rsidP="00B45FCB">
      <w:pPr>
        <w:autoSpaceDE w:val="0"/>
        <w:autoSpaceDN w:val="0"/>
        <w:adjustRightInd w:val="0"/>
        <w:spacing w:line="240" w:lineRule="auto"/>
        <w:ind w:left="0" w:right="0"/>
        <w:jc w:val="both"/>
        <w:rPr>
          <w:b/>
          <w:bCs/>
          <w:sz w:val="16"/>
          <w:szCs w:val="16"/>
        </w:rPr>
      </w:pPr>
      <w:r>
        <w:rPr>
          <w:b/>
          <w:bCs/>
          <w:sz w:val="28"/>
          <w:szCs w:val="28"/>
        </w:rPr>
        <w:t xml:space="preserve">  </w:t>
      </w:r>
    </w:p>
    <w:p w:rsidR="00B45FCB" w:rsidRPr="00FC1602" w:rsidRDefault="00B45FCB" w:rsidP="00B45FCB">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45FCB" w:rsidRPr="00FC1602" w:rsidRDefault="00B45FCB" w:rsidP="00B45FCB">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rPr>
      </w:pPr>
    </w:p>
    <w:p w:rsidR="00B45FCB" w:rsidRPr="00EE00A5" w:rsidRDefault="00B45FCB" w:rsidP="00B45FCB">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B45FCB" w:rsidRDefault="00B45FCB" w:rsidP="00B45FCB">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B45FCB" w:rsidRPr="0097275E" w:rsidRDefault="00B45FCB" w:rsidP="00B45FCB">
      <w:pPr>
        <w:spacing w:line="240" w:lineRule="auto"/>
        <w:ind w:left="0" w:right="0"/>
        <w:jc w:val="both"/>
        <w:rPr>
          <w:b/>
          <w:bCs/>
          <w:sz w:val="16"/>
          <w:szCs w:val="16"/>
        </w:rPr>
      </w:pPr>
    </w:p>
    <w:p w:rsidR="00B45FCB" w:rsidRDefault="00B45FCB" w:rsidP="00B45FCB">
      <w:pPr>
        <w:spacing w:line="240" w:lineRule="auto"/>
        <w:ind w:left="0" w:right="0"/>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5D579A" w:rsidRDefault="005D579A"/>
    <w:p w:rsidR="00927451" w:rsidRPr="00927451" w:rsidRDefault="00927451" w:rsidP="00927451">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1</w:t>
      </w:r>
    </w:p>
    <w:p w:rsidR="00B45FCB" w:rsidRDefault="00B45FCB" w:rsidP="00927451">
      <w:pPr>
        <w:ind w:left="0"/>
      </w:pPr>
    </w:p>
    <w:p w:rsidR="00B45FCB" w:rsidRDefault="00B45FCB"/>
    <w:p w:rsidR="00B45FCB" w:rsidRDefault="00B45FCB" w:rsidP="00B45FCB">
      <w:pPr>
        <w:spacing w:line="240" w:lineRule="auto"/>
        <w:ind w:left="0"/>
        <w:rPr>
          <w:b/>
          <w:bCs/>
          <w:sz w:val="28"/>
          <w:szCs w:val="28"/>
          <w:highlight w:val="yellow"/>
        </w:rPr>
      </w:pPr>
      <w:r w:rsidRPr="004A12C7">
        <w:rPr>
          <w:noProof/>
          <w:highlight w:val="yellow"/>
        </w:rPr>
        <w:drawing>
          <wp:anchor distT="0" distB="0" distL="114300" distR="114300" simplePos="0" relativeHeight="251726848" behindDoc="0" locked="0" layoutInCell="1" allowOverlap="1" wp14:anchorId="0BC7380C" wp14:editId="74BDE518">
            <wp:simplePos x="0" y="0"/>
            <wp:positionH relativeFrom="column">
              <wp:posOffset>2644775</wp:posOffset>
            </wp:positionH>
            <wp:positionV relativeFrom="paragraph">
              <wp:posOffset>-318770</wp:posOffset>
            </wp:positionV>
            <wp:extent cx="526415" cy="812165"/>
            <wp:effectExtent l="0" t="0" r="6985" b="6985"/>
            <wp:wrapSquare wrapText="left"/>
            <wp:docPr id="49" name="Рисунок 4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45FCB" w:rsidRPr="004A12C7" w:rsidRDefault="00B45FCB" w:rsidP="00B45FCB">
      <w:pPr>
        <w:spacing w:line="240" w:lineRule="auto"/>
        <w:rPr>
          <w:b/>
          <w:bCs/>
          <w:sz w:val="28"/>
          <w:szCs w:val="28"/>
          <w:highlight w:val="yellow"/>
        </w:rPr>
      </w:pPr>
    </w:p>
    <w:p w:rsidR="00B45FCB" w:rsidRPr="004A12C7" w:rsidRDefault="00B45FCB" w:rsidP="00B45FCB">
      <w:pPr>
        <w:tabs>
          <w:tab w:val="left" w:pos="1725"/>
          <w:tab w:val="center" w:pos="4677"/>
        </w:tabs>
        <w:spacing w:line="240" w:lineRule="auto"/>
        <w:jc w:val="center"/>
        <w:rPr>
          <w:i/>
          <w:iCs/>
          <w:color w:val="000000"/>
          <w:sz w:val="32"/>
          <w:szCs w:val="32"/>
          <w:highlight w:val="yellow"/>
        </w:rPr>
      </w:pP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B45FCB" w:rsidRPr="00B91850" w:rsidRDefault="00B45FCB" w:rsidP="00B45FCB">
      <w:pPr>
        <w:tabs>
          <w:tab w:val="left" w:pos="1725"/>
          <w:tab w:val="center" w:pos="4677"/>
        </w:tabs>
        <w:spacing w:line="240" w:lineRule="auto"/>
        <w:jc w:val="center"/>
        <w:rPr>
          <w:i/>
          <w:iCs/>
          <w:sz w:val="16"/>
          <w:szCs w:val="16"/>
        </w:rPr>
      </w:pPr>
    </w:p>
    <w:p w:rsidR="00B45FCB" w:rsidRPr="00B91850" w:rsidRDefault="00B45FCB" w:rsidP="00B45FCB">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B45FCB" w:rsidRPr="00B91850" w:rsidRDefault="00B45FCB" w:rsidP="00B45FCB">
      <w:pPr>
        <w:spacing w:line="240" w:lineRule="auto"/>
        <w:rPr>
          <w:color w:val="000000"/>
          <w:sz w:val="28"/>
          <w:szCs w:val="28"/>
        </w:rPr>
      </w:pPr>
      <w:r>
        <w:rPr>
          <w:noProof/>
        </w:rPr>
        <mc:AlternateContent>
          <mc:Choice Requires="wps">
            <w:drawing>
              <wp:anchor distT="4294967294" distB="4294967294" distL="114300" distR="114300" simplePos="0" relativeHeight="251724800"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cE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B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8&#10;5ic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25824"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CY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g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Kcj&#10;YJhPAgAAWgQAAA4AAAAAAAAAAAAAAAAALgIAAGRycy9lMm9Eb2MueG1sUEsBAi0AFAAGAAgAAAAh&#10;AGDGeQjaAAAABgEAAA8AAAAAAAAAAAAAAAAAqQQAAGRycy9kb3ducmV2LnhtbFBLBQYAAAAABAAE&#10;APMAAACwBQAAAAA=&#10;" o:allowincell="f"/>
            </w:pict>
          </mc:Fallback>
        </mc:AlternateContent>
      </w:r>
    </w:p>
    <w:p w:rsidR="00B45FCB" w:rsidRDefault="00B45FCB" w:rsidP="00B45FCB">
      <w:pPr>
        <w:pStyle w:val="3"/>
        <w:spacing w:before="0" w:line="240" w:lineRule="auto"/>
        <w:jc w:val="center"/>
        <w:rPr>
          <w:rFonts w:ascii="Times New Roman" w:hAnsi="Times New Roman" w:cs="Times New Roman"/>
          <w:color w:val="auto"/>
          <w:sz w:val="28"/>
          <w:szCs w:val="28"/>
        </w:rPr>
      </w:pPr>
    </w:p>
    <w:p w:rsidR="00B45FCB" w:rsidRDefault="00B45FCB" w:rsidP="00B45FCB">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B45FCB" w:rsidRDefault="00B45FCB" w:rsidP="00B45FCB">
      <w:pPr>
        <w:spacing w:line="240" w:lineRule="auto"/>
      </w:pPr>
    </w:p>
    <w:p w:rsidR="00B45FCB" w:rsidRDefault="00B45FCB" w:rsidP="00B45FCB">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highlight w:val="yellow"/>
        </w:rPr>
      </w:pPr>
    </w:p>
    <w:p w:rsidR="00B45FCB" w:rsidRDefault="00B45FCB" w:rsidP="00B45FCB">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Котовского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53/501</w:t>
      </w:r>
    </w:p>
    <w:p w:rsidR="00B45FCB" w:rsidRPr="00FC1602" w:rsidRDefault="00B45FCB" w:rsidP="00B45FCB">
      <w:pPr>
        <w:spacing w:line="240" w:lineRule="auto"/>
        <w:ind w:left="0" w:right="0"/>
        <w:rPr>
          <w:sz w:val="28"/>
          <w:szCs w:val="28"/>
        </w:rPr>
      </w:pPr>
    </w:p>
    <w:p w:rsidR="00B45FCB" w:rsidRPr="00F14EE1" w:rsidRDefault="00B45FCB" w:rsidP="00B45FCB">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Котовского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53/501</w:t>
      </w:r>
      <w:r w:rsidRPr="00FC1602">
        <w:rPr>
          <w:sz w:val="28"/>
          <w:szCs w:val="28"/>
          <w:lang w:eastAsia="en-US"/>
        </w:rPr>
        <w:t xml:space="preserve"> «Об утверждении Правил землепользования и застройки </w:t>
      </w:r>
      <w:r>
        <w:rPr>
          <w:sz w:val="28"/>
          <w:szCs w:val="28"/>
          <w:lang w:eastAsia="en-US"/>
        </w:rPr>
        <w:t>Котовского</w:t>
      </w:r>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41</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B45FCB" w:rsidRDefault="00B45FCB" w:rsidP="00B45FCB">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Котовского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B45FCB" w:rsidRDefault="00A83AD0" w:rsidP="00B45FCB">
      <w:pPr>
        <w:pStyle w:val="a4"/>
        <w:spacing w:line="240" w:lineRule="auto"/>
        <w:ind w:left="0" w:right="0"/>
        <w:jc w:val="both"/>
        <w:rPr>
          <w:sz w:val="28"/>
          <w:szCs w:val="28"/>
        </w:rPr>
      </w:pPr>
      <w:r>
        <w:rPr>
          <w:sz w:val="28"/>
          <w:szCs w:val="28"/>
        </w:rPr>
        <w:t xml:space="preserve">        1.1. В</w:t>
      </w:r>
      <w:r w:rsidR="00B45FCB">
        <w:rPr>
          <w:sz w:val="28"/>
          <w:szCs w:val="28"/>
        </w:rPr>
        <w:t xml:space="preserve"> пункте 1 статьи 18 таблицу изложить в следующей редакции:</w:t>
      </w:r>
    </w:p>
    <w:p w:rsidR="00B45FCB" w:rsidRPr="00F14EE1" w:rsidRDefault="00B45FCB" w:rsidP="00B45FCB">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B45FCB" w:rsidTr="00B45FCB">
        <w:trPr>
          <w:trHeight w:val="322"/>
        </w:trPr>
        <w:tc>
          <w:tcPr>
            <w:tcW w:w="567"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w:t>
            </w:r>
          </w:p>
          <w:p w:rsidR="00B45FCB" w:rsidRPr="0097275E" w:rsidRDefault="00B45FCB" w:rsidP="00B45FCB">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B45FCB" w:rsidRPr="0097275E" w:rsidRDefault="00B45FCB" w:rsidP="00B45FCB">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F060B3" w:rsidRDefault="00B45FCB" w:rsidP="00B45FCB">
            <w:pPr>
              <w:snapToGrid w:val="0"/>
              <w:ind w:left="0" w:right="0"/>
              <w:contextualSpacing/>
              <w:jc w:val="center"/>
              <w:rPr>
                <w:color w:val="000000"/>
              </w:rPr>
            </w:pPr>
          </w:p>
        </w:tc>
        <w:tc>
          <w:tcPr>
            <w:tcW w:w="5670" w:type="dxa"/>
          </w:tcPr>
          <w:p w:rsidR="00B45FCB" w:rsidRPr="00F060B3" w:rsidRDefault="00B45FCB" w:rsidP="00B45FCB">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45FCB" w:rsidRPr="00F060B3" w:rsidRDefault="00B45FCB" w:rsidP="00B45FCB">
            <w:pPr>
              <w:snapToGrid w:val="0"/>
              <w:ind w:left="0" w:right="0"/>
              <w:contextualSpacing/>
              <w:jc w:val="center"/>
              <w:rPr>
                <w:b/>
                <w:color w:val="000000"/>
              </w:rPr>
            </w:pP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lastRenderedPageBreak/>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2.2</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2.3</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6</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7</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Здравоохранение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8</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Культурное развитие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3.6</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9</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10</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Магазины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4.4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5.1.3</w:t>
            </w:r>
          </w:p>
        </w:tc>
      </w:tr>
      <w:tr w:rsidR="00B45FCB" w:rsidTr="00B45FCB">
        <w:trPr>
          <w:trHeight w:val="286"/>
        </w:trPr>
        <w:tc>
          <w:tcPr>
            <w:tcW w:w="567" w:type="dxa"/>
          </w:tcPr>
          <w:p w:rsidR="00B45FCB" w:rsidRDefault="00B45FCB" w:rsidP="00B45FCB">
            <w:pPr>
              <w:snapToGrid w:val="0"/>
              <w:ind w:left="0" w:right="0"/>
              <w:contextualSpacing/>
              <w:jc w:val="center"/>
              <w:rPr>
                <w:sz w:val="22"/>
                <w:szCs w:val="22"/>
              </w:rPr>
            </w:pPr>
            <w:r>
              <w:rPr>
                <w:sz w:val="22"/>
                <w:szCs w:val="22"/>
              </w:rPr>
              <w:t>12</w:t>
            </w:r>
          </w:p>
        </w:tc>
        <w:tc>
          <w:tcPr>
            <w:tcW w:w="5670" w:type="dxa"/>
          </w:tcPr>
          <w:p w:rsidR="00B45FCB" w:rsidRPr="00526756" w:rsidRDefault="00B45FCB" w:rsidP="00B45FCB">
            <w:pPr>
              <w:snapToGrid w:val="0"/>
              <w:ind w:left="0" w:right="0"/>
              <w:contextualSpacing/>
              <w:jc w:val="both"/>
              <w:rPr>
                <w:sz w:val="22"/>
                <w:szCs w:val="22"/>
              </w:rPr>
            </w:pPr>
            <w:r>
              <w:rPr>
                <w:sz w:val="22"/>
                <w:szCs w:val="22"/>
              </w:rPr>
              <w:t>Связь</w:t>
            </w:r>
          </w:p>
        </w:tc>
        <w:tc>
          <w:tcPr>
            <w:tcW w:w="3118" w:type="dxa"/>
          </w:tcPr>
          <w:p w:rsidR="00B45FCB" w:rsidRPr="00526756" w:rsidRDefault="00B45FCB" w:rsidP="00B45FCB">
            <w:pPr>
              <w:snapToGrid w:val="0"/>
              <w:ind w:left="0" w:right="0"/>
              <w:contextualSpacing/>
              <w:jc w:val="center"/>
              <w:rPr>
                <w:sz w:val="22"/>
                <w:szCs w:val="22"/>
              </w:rPr>
            </w:pPr>
            <w:r>
              <w:rPr>
                <w:sz w:val="22"/>
                <w:szCs w:val="22"/>
              </w:rPr>
              <w:t>6.8</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13</w:t>
            </w:r>
          </w:p>
        </w:tc>
        <w:tc>
          <w:tcPr>
            <w:tcW w:w="5670" w:type="dxa"/>
          </w:tcPr>
          <w:p w:rsidR="00B45FCB" w:rsidRPr="00526756" w:rsidRDefault="00B45FCB" w:rsidP="00B45FCB">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12.0</w:t>
            </w:r>
          </w:p>
        </w:tc>
      </w:tr>
      <w:tr w:rsidR="00B45FCB" w:rsidTr="00B45FCB">
        <w:trPr>
          <w:trHeight w:val="322"/>
        </w:trPr>
        <w:tc>
          <w:tcPr>
            <w:tcW w:w="567" w:type="dxa"/>
          </w:tcPr>
          <w:p w:rsidR="00B45FCB" w:rsidRPr="00526756" w:rsidRDefault="00B45FCB" w:rsidP="00B45FCB">
            <w:pPr>
              <w:snapToGrid w:val="0"/>
              <w:ind w:left="0" w:right="0"/>
              <w:contextualSpacing/>
              <w:jc w:val="center"/>
              <w:rPr>
                <w:color w:val="000000"/>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B45FCB" w:rsidRPr="00526756" w:rsidRDefault="00B45FCB" w:rsidP="00B45FCB">
            <w:pPr>
              <w:snapToGrid w:val="0"/>
              <w:ind w:left="0" w:right="0"/>
              <w:contextualSpacing/>
              <w:jc w:val="center"/>
              <w:rPr>
                <w:b/>
                <w:color w:val="000000"/>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color w:val="000000"/>
                <w:sz w:val="22"/>
                <w:szCs w:val="22"/>
              </w:rPr>
              <w:t>3.2</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3.10</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Pr>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3.5</w:t>
            </w:r>
          </w:p>
        </w:tc>
      </w:tr>
      <w:tr w:rsidR="00B45FCB" w:rsidTr="00B45FCB">
        <w:trPr>
          <w:trHeight w:val="322"/>
        </w:trPr>
        <w:tc>
          <w:tcPr>
            <w:tcW w:w="567" w:type="dxa"/>
          </w:tcPr>
          <w:p w:rsidR="00B45FCB" w:rsidRPr="00526756" w:rsidRDefault="00B45FCB" w:rsidP="00B45FCB">
            <w:pPr>
              <w:snapToGrid w:val="0"/>
              <w:ind w:left="0" w:right="0"/>
              <w:contextualSpacing/>
              <w:jc w:val="center"/>
              <w:rPr>
                <w:b/>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B45FCB" w:rsidRPr="00526756" w:rsidRDefault="00B45FCB" w:rsidP="00B45FCB">
            <w:pPr>
              <w:snapToGrid w:val="0"/>
              <w:ind w:left="0" w:right="0"/>
              <w:contextualSpacing/>
              <w:jc w:val="center"/>
              <w:rPr>
                <w:b/>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Хранение автотранспорта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2.7.1</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Отдых (рекреация)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5.0</w:t>
            </w:r>
          </w:p>
        </w:tc>
      </w:tr>
    </w:tbl>
    <w:p w:rsidR="00B45FCB" w:rsidRPr="0097275E" w:rsidRDefault="00B45FCB" w:rsidP="00B45FCB">
      <w:pPr>
        <w:pStyle w:val="a4"/>
        <w:spacing w:line="240" w:lineRule="auto"/>
        <w:ind w:left="0" w:right="0"/>
        <w:rPr>
          <w:sz w:val="16"/>
          <w:szCs w:val="16"/>
        </w:rPr>
      </w:pPr>
    </w:p>
    <w:p w:rsidR="00B45FCB" w:rsidRDefault="00B45FCB" w:rsidP="00B45FCB">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B45FCB" w:rsidRPr="00B45FCB" w:rsidRDefault="00B45FCB" w:rsidP="00B45FCB">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B45FCB" w:rsidTr="00B45FCB">
        <w:trPr>
          <w:trHeight w:val="322"/>
        </w:trPr>
        <w:tc>
          <w:tcPr>
            <w:tcW w:w="567"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w:t>
            </w:r>
          </w:p>
          <w:p w:rsidR="00B45FCB" w:rsidRPr="0097275E" w:rsidRDefault="00B45FCB" w:rsidP="00B45FCB">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B45FCB" w:rsidRPr="0097275E" w:rsidRDefault="00B45FCB" w:rsidP="00B45FCB">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8A337F" w:rsidRDefault="00B45FCB" w:rsidP="00B45FCB">
            <w:pPr>
              <w:snapToGrid w:val="0"/>
              <w:ind w:left="0" w:right="0"/>
              <w:rPr>
                <w:lang w:eastAsia="ar-SA"/>
              </w:rPr>
            </w:pPr>
          </w:p>
        </w:tc>
        <w:tc>
          <w:tcPr>
            <w:tcW w:w="5670" w:type="dxa"/>
          </w:tcPr>
          <w:p w:rsidR="00B45FCB" w:rsidRPr="008A337F" w:rsidRDefault="00B45FCB" w:rsidP="00B45FCB">
            <w:pPr>
              <w:snapToGrid w:val="0"/>
              <w:ind w:left="0" w:right="0"/>
            </w:pPr>
            <w:r w:rsidRPr="008A337F">
              <w:rPr>
                <w:b/>
                <w:sz w:val="22"/>
                <w:szCs w:val="22"/>
                <w:lang w:eastAsia="ar-SA"/>
              </w:rPr>
              <w:t>Основные виды разрешенного использования</w:t>
            </w:r>
          </w:p>
        </w:tc>
        <w:tc>
          <w:tcPr>
            <w:tcW w:w="3119" w:type="dxa"/>
          </w:tcPr>
          <w:p w:rsidR="00B45FCB" w:rsidRPr="008A337F" w:rsidRDefault="00B45FCB" w:rsidP="00B45FCB">
            <w:pPr>
              <w:snapToGrid w:val="0"/>
              <w:ind w:left="0" w:right="0"/>
              <w:jc w:val="center"/>
              <w:rPr>
                <w:b/>
                <w:lang w:eastAsia="ar-SA"/>
              </w:rPr>
            </w:pP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1</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3.1</w:t>
            </w: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2</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Социальное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3</w:t>
            </w:r>
          </w:p>
        </w:tc>
        <w:tc>
          <w:tcPr>
            <w:tcW w:w="5670" w:type="dxa"/>
          </w:tcPr>
          <w:p w:rsidR="00B45FCB" w:rsidRPr="001D44B0" w:rsidRDefault="00B45FCB" w:rsidP="00B45FCB">
            <w:pPr>
              <w:ind w:left="0" w:right="0"/>
              <w:rPr>
                <w:sz w:val="22"/>
                <w:szCs w:val="22"/>
              </w:rPr>
            </w:pPr>
            <w:r w:rsidRPr="001D44B0">
              <w:rPr>
                <w:sz w:val="22"/>
                <w:szCs w:val="22"/>
                <w:lang w:eastAsia="ar-SA"/>
              </w:rPr>
              <w:t xml:space="preserve"> Бытовое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3.3</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Здравоохранение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3.4</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Культурное развитие</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3.6</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6</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Религиозное развитие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3.7</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7</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Общественное управление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3.8</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8</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Ветеринарное обслуживание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9</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Предпринимательство</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4.0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10</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Деловое управление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11</w:t>
            </w:r>
          </w:p>
        </w:tc>
        <w:tc>
          <w:tcPr>
            <w:tcW w:w="5670" w:type="dxa"/>
          </w:tcPr>
          <w:p w:rsidR="00B45FCB" w:rsidRPr="001D44B0" w:rsidRDefault="00B45FCB" w:rsidP="00B45FCB">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12</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Рынки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4.3</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13</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Магазины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4.4</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14</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4.5</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Общественное питание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4.6</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16</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17</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Развлечения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18</w:t>
            </w:r>
          </w:p>
        </w:tc>
        <w:tc>
          <w:tcPr>
            <w:tcW w:w="5670" w:type="dxa"/>
          </w:tcPr>
          <w:p w:rsidR="00B45FCB" w:rsidRPr="001D44B0" w:rsidRDefault="00B45FCB" w:rsidP="00B45FCB">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lastRenderedPageBreak/>
              <w:t>19</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Спорт</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5.7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20</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Связь</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6.8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21</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7.2.3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22</w:t>
            </w:r>
          </w:p>
        </w:tc>
        <w:tc>
          <w:tcPr>
            <w:tcW w:w="5670" w:type="dxa"/>
          </w:tcPr>
          <w:p w:rsidR="00B45FCB" w:rsidRPr="001D44B0" w:rsidRDefault="00B45FCB" w:rsidP="00B45FCB">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8.3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23</w:t>
            </w:r>
          </w:p>
        </w:tc>
        <w:tc>
          <w:tcPr>
            <w:tcW w:w="5670" w:type="dxa"/>
          </w:tcPr>
          <w:p w:rsidR="00B45FCB" w:rsidRPr="001D44B0" w:rsidRDefault="00B45FCB" w:rsidP="00B45FCB">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12.0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1</w:t>
            </w:r>
          </w:p>
        </w:tc>
        <w:tc>
          <w:tcPr>
            <w:tcW w:w="5670" w:type="dxa"/>
          </w:tcPr>
          <w:p w:rsidR="00B45FCB" w:rsidRPr="001D44B0" w:rsidRDefault="00B45FCB" w:rsidP="00B45FCB">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3.9</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sz w:val="22"/>
                <w:szCs w:val="22"/>
              </w:rPr>
            </w:pPr>
            <w:r w:rsidRPr="001D44B0">
              <w:rPr>
                <w:b/>
                <w:bCs/>
                <w:sz w:val="22"/>
                <w:szCs w:val="22"/>
              </w:rPr>
              <w:t>Вспомогательные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sidRPr="001D44B0">
              <w:rPr>
                <w:sz w:val="22"/>
                <w:szCs w:val="22"/>
                <w:lang w:eastAsia="ar-SA"/>
              </w:rPr>
              <w:t>1</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Служебные гаражи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4.9</w:t>
            </w:r>
          </w:p>
        </w:tc>
      </w:tr>
    </w:tbl>
    <w:p w:rsidR="00B45FCB" w:rsidRPr="00B45FCB" w:rsidRDefault="00B45FCB" w:rsidP="00B45FCB">
      <w:pPr>
        <w:autoSpaceDE w:val="0"/>
        <w:autoSpaceDN w:val="0"/>
        <w:adjustRightInd w:val="0"/>
        <w:spacing w:line="240" w:lineRule="auto"/>
        <w:ind w:left="0" w:right="0"/>
        <w:jc w:val="both"/>
        <w:rPr>
          <w:b/>
          <w:bCs/>
          <w:sz w:val="16"/>
          <w:szCs w:val="16"/>
        </w:rPr>
      </w:pPr>
      <w:r>
        <w:rPr>
          <w:b/>
          <w:bCs/>
          <w:sz w:val="28"/>
          <w:szCs w:val="28"/>
        </w:rPr>
        <w:t xml:space="preserve">   </w:t>
      </w:r>
    </w:p>
    <w:p w:rsidR="00B45FCB" w:rsidRPr="00FC1602" w:rsidRDefault="00B45FCB" w:rsidP="00B45FCB">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45FCB" w:rsidRPr="00FC1602" w:rsidRDefault="00B45FCB" w:rsidP="00B45FCB">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rPr>
      </w:pPr>
    </w:p>
    <w:p w:rsidR="00B45FCB" w:rsidRPr="00EE00A5" w:rsidRDefault="00B45FCB" w:rsidP="00B45FCB">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B45FCB" w:rsidRDefault="00B45FCB" w:rsidP="00B45FCB">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B45FCB" w:rsidRPr="0097275E" w:rsidRDefault="00B45FCB" w:rsidP="00B45FCB">
      <w:pPr>
        <w:spacing w:line="240" w:lineRule="auto"/>
        <w:ind w:left="0" w:right="0"/>
        <w:jc w:val="both"/>
        <w:rPr>
          <w:b/>
          <w:bCs/>
          <w:sz w:val="16"/>
          <w:szCs w:val="16"/>
        </w:rPr>
      </w:pPr>
    </w:p>
    <w:p w:rsidR="00B45FCB" w:rsidRDefault="00B45FCB" w:rsidP="00B45FCB">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B45FCB" w:rsidRDefault="00B45FCB" w:rsidP="00B45FCB">
      <w:pPr>
        <w:spacing w:line="240" w:lineRule="auto"/>
        <w:ind w:left="0" w:right="0"/>
        <w:jc w:val="both"/>
        <w:rPr>
          <w:b/>
          <w:bCs/>
          <w:sz w:val="28"/>
          <w:szCs w:val="28"/>
        </w:rPr>
      </w:pPr>
    </w:p>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927451" w:rsidRPr="00927451" w:rsidRDefault="00927451" w:rsidP="00927451">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2</w:t>
      </w:r>
    </w:p>
    <w:p w:rsidR="00B45FCB" w:rsidRDefault="00B45FCB" w:rsidP="00927451">
      <w:pPr>
        <w:ind w:left="0"/>
      </w:pPr>
    </w:p>
    <w:p w:rsidR="00B45FCB" w:rsidRDefault="00B45FCB"/>
    <w:p w:rsidR="00B45FCB" w:rsidRDefault="00B45FCB" w:rsidP="00B45FCB">
      <w:pPr>
        <w:spacing w:line="240" w:lineRule="auto"/>
        <w:ind w:left="0"/>
        <w:rPr>
          <w:b/>
          <w:bCs/>
          <w:sz w:val="28"/>
          <w:szCs w:val="28"/>
          <w:highlight w:val="yellow"/>
        </w:rPr>
      </w:pPr>
      <w:r w:rsidRPr="004A12C7">
        <w:rPr>
          <w:noProof/>
          <w:highlight w:val="yellow"/>
        </w:rPr>
        <w:drawing>
          <wp:anchor distT="0" distB="0" distL="114300" distR="114300" simplePos="0" relativeHeight="251730944" behindDoc="0" locked="0" layoutInCell="1" allowOverlap="1" wp14:anchorId="559BBEF5" wp14:editId="52F9A0BC">
            <wp:simplePos x="0" y="0"/>
            <wp:positionH relativeFrom="column">
              <wp:posOffset>2644775</wp:posOffset>
            </wp:positionH>
            <wp:positionV relativeFrom="paragraph">
              <wp:posOffset>-318770</wp:posOffset>
            </wp:positionV>
            <wp:extent cx="526415" cy="812165"/>
            <wp:effectExtent l="0" t="0" r="6985" b="6985"/>
            <wp:wrapSquare wrapText="left"/>
            <wp:docPr id="52" name="Рисунок 5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45FCB" w:rsidRPr="004A12C7" w:rsidRDefault="00B45FCB" w:rsidP="00B45FCB">
      <w:pPr>
        <w:spacing w:line="240" w:lineRule="auto"/>
        <w:rPr>
          <w:b/>
          <w:bCs/>
          <w:sz w:val="28"/>
          <w:szCs w:val="28"/>
          <w:highlight w:val="yellow"/>
        </w:rPr>
      </w:pPr>
    </w:p>
    <w:p w:rsidR="00B45FCB" w:rsidRPr="004A12C7" w:rsidRDefault="00B45FCB" w:rsidP="00B45FCB">
      <w:pPr>
        <w:tabs>
          <w:tab w:val="left" w:pos="1725"/>
          <w:tab w:val="center" w:pos="4677"/>
        </w:tabs>
        <w:spacing w:line="240" w:lineRule="auto"/>
        <w:jc w:val="center"/>
        <w:rPr>
          <w:i/>
          <w:iCs/>
          <w:color w:val="000000"/>
          <w:sz w:val="32"/>
          <w:szCs w:val="32"/>
          <w:highlight w:val="yellow"/>
        </w:rPr>
      </w:pP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B45FCB" w:rsidRPr="00B91850" w:rsidRDefault="00B45FCB" w:rsidP="00B45FCB">
      <w:pPr>
        <w:tabs>
          <w:tab w:val="left" w:pos="1725"/>
          <w:tab w:val="center" w:pos="4677"/>
        </w:tabs>
        <w:spacing w:line="240" w:lineRule="auto"/>
        <w:jc w:val="center"/>
        <w:rPr>
          <w:i/>
          <w:iCs/>
          <w:sz w:val="16"/>
          <w:szCs w:val="16"/>
        </w:rPr>
      </w:pPr>
    </w:p>
    <w:p w:rsidR="00B45FCB" w:rsidRPr="00B91850" w:rsidRDefault="00B45FCB" w:rsidP="00B45FCB">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B45FCB" w:rsidRPr="00B91850" w:rsidRDefault="00B45FCB" w:rsidP="00B45FCB">
      <w:pPr>
        <w:spacing w:line="240" w:lineRule="auto"/>
        <w:rPr>
          <w:color w:val="000000"/>
          <w:sz w:val="28"/>
          <w:szCs w:val="28"/>
        </w:rPr>
      </w:pPr>
      <w:r>
        <w:rPr>
          <w:noProof/>
        </w:rPr>
        <mc:AlternateContent>
          <mc:Choice Requires="wps">
            <w:drawing>
              <wp:anchor distT="4294967294" distB="4294967294" distL="114300" distR="114300" simplePos="0" relativeHeight="251728896"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yE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o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Ag8&#10;7IR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29920"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B45FCB" w:rsidRDefault="00B45FCB" w:rsidP="00B45FCB">
      <w:pPr>
        <w:pStyle w:val="3"/>
        <w:spacing w:before="0" w:line="240" w:lineRule="auto"/>
        <w:jc w:val="center"/>
        <w:rPr>
          <w:rFonts w:ascii="Times New Roman" w:hAnsi="Times New Roman" w:cs="Times New Roman"/>
          <w:color w:val="auto"/>
          <w:sz w:val="28"/>
          <w:szCs w:val="28"/>
        </w:rPr>
      </w:pPr>
    </w:p>
    <w:p w:rsidR="00B45FCB" w:rsidRDefault="00B45FCB" w:rsidP="00B45FCB">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B45FCB" w:rsidRDefault="00B45FCB" w:rsidP="00B45FCB">
      <w:pPr>
        <w:spacing w:line="240" w:lineRule="auto"/>
      </w:pPr>
    </w:p>
    <w:p w:rsidR="00B45FCB" w:rsidRDefault="00B45FCB" w:rsidP="00B45FCB">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 xml:space="preserve">№ </w:t>
      </w:r>
      <w:r w:rsidR="00E905F8">
        <w:rPr>
          <w:b/>
          <w:bCs/>
          <w:sz w:val="28"/>
          <w:szCs w:val="28"/>
        </w:rPr>
        <w:t>9/</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highlight w:val="yellow"/>
        </w:rPr>
      </w:pPr>
    </w:p>
    <w:p w:rsidR="00B45FCB" w:rsidRDefault="00B45FCB" w:rsidP="00B45FCB">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Краснянского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53/502</w:t>
      </w:r>
    </w:p>
    <w:p w:rsidR="00B45FCB" w:rsidRPr="00FC1602" w:rsidRDefault="00B45FCB" w:rsidP="00B45FCB">
      <w:pPr>
        <w:spacing w:line="240" w:lineRule="auto"/>
        <w:ind w:left="0" w:right="0"/>
        <w:rPr>
          <w:sz w:val="28"/>
          <w:szCs w:val="28"/>
        </w:rPr>
      </w:pPr>
    </w:p>
    <w:p w:rsidR="00B45FCB" w:rsidRPr="00F14EE1" w:rsidRDefault="00B45FCB" w:rsidP="00B45FCB">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Краснянского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53/502</w:t>
      </w:r>
      <w:r w:rsidRPr="00FC1602">
        <w:rPr>
          <w:sz w:val="28"/>
          <w:szCs w:val="28"/>
          <w:lang w:eastAsia="en-US"/>
        </w:rPr>
        <w:t xml:space="preserve"> «Об утверждении Правил землепользования и застройки </w:t>
      </w:r>
      <w:r>
        <w:rPr>
          <w:sz w:val="28"/>
          <w:szCs w:val="28"/>
          <w:lang w:eastAsia="en-US"/>
        </w:rPr>
        <w:t>Краснянского</w:t>
      </w:r>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42</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B45FCB" w:rsidRDefault="00B45FCB" w:rsidP="00B45FCB">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Краснянского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B45FCB" w:rsidRDefault="00A83AD0" w:rsidP="00B45FCB">
      <w:pPr>
        <w:pStyle w:val="a4"/>
        <w:spacing w:line="240" w:lineRule="auto"/>
        <w:ind w:left="0" w:right="0"/>
        <w:jc w:val="both"/>
        <w:rPr>
          <w:sz w:val="28"/>
          <w:szCs w:val="28"/>
        </w:rPr>
      </w:pPr>
      <w:r>
        <w:rPr>
          <w:sz w:val="28"/>
          <w:szCs w:val="28"/>
        </w:rPr>
        <w:t xml:space="preserve">        1.1. В</w:t>
      </w:r>
      <w:r w:rsidR="00B45FCB">
        <w:rPr>
          <w:sz w:val="28"/>
          <w:szCs w:val="28"/>
        </w:rPr>
        <w:t xml:space="preserve"> пункте 1 статьи 18 таблицу изложить в следующей редакции:</w:t>
      </w:r>
    </w:p>
    <w:p w:rsidR="00B45FCB" w:rsidRPr="00F14EE1" w:rsidRDefault="00B45FCB" w:rsidP="00B45FCB">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B45FCB" w:rsidTr="00B45FCB">
        <w:trPr>
          <w:trHeight w:val="322"/>
        </w:trPr>
        <w:tc>
          <w:tcPr>
            <w:tcW w:w="567"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w:t>
            </w:r>
          </w:p>
          <w:p w:rsidR="00B45FCB" w:rsidRPr="0097275E" w:rsidRDefault="00B45FCB" w:rsidP="00B45FCB">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B45FCB" w:rsidRPr="0097275E" w:rsidRDefault="00B45FCB" w:rsidP="00B45FCB">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F060B3" w:rsidRDefault="00B45FCB" w:rsidP="00B45FCB">
            <w:pPr>
              <w:snapToGrid w:val="0"/>
              <w:ind w:left="0" w:right="0"/>
              <w:contextualSpacing/>
              <w:jc w:val="center"/>
              <w:rPr>
                <w:color w:val="000000"/>
              </w:rPr>
            </w:pPr>
          </w:p>
        </w:tc>
        <w:tc>
          <w:tcPr>
            <w:tcW w:w="5670" w:type="dxa"/>
          </w:tcPr>
          <w:p w:rsidR="00B45FCB" w:rsidRPr="00F060B3" w:rsidRDefault="00B45FCB" w:rsidP="00B45FCB">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45FCB" w:rsidRPr="00F060B3" w:rsidRDefault="00B45FCB" w:rsidP="00B45FCB">
            <w:pPr>
              <w:snapToGrid w:val="0"/>
              <w:ind w:left="0" w:right="0"/>
              <w:contextualSpacing/>
              <w:jc w:val="center"/>
              <w:rPr>
                <w:b/>
                <w:color w:val="000000"/>
              </w:rPr>
            </w:pP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lastRenderedPageBreak/>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2.2</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2.3</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6</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7</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Здравоохранение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8</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Культурное развитие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3.6</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9</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10</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Магазины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4.4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5.1.3</w:t>
            </w:r>
          </w:p>
        </w:tc>
      </w:tr>
      <w:tr w:rsidR="00B45FCB" w:rsidTr="00B45FCB">
        <w:trPr>
          <w:trHeight w:val="286"/>
        </w:trPr>
        <w:tc>
          <w:tcPr>
            <w:tcW w:w="567" w:type="dxa"/>
          </w:tcPr>
          <w:p w:rsidR="00B45FCB" w:rsidRDefault="00B45FCB" w:rsidP="00B45FCB">
            <w:pPr>
              <w:snapToGrid w:val="0"/>
              <w:ind w:left="0" w:right="0"/>
              <w:contextualSpacing/>
              <w:jc w:val="center"/>
              <w:rPr>
                <w:sz w:val="22"/>
                <w:szCs w:val="22"/>
              </w:rPr>
            </w:pPr>
            <w:r>
              <w:rPr>
                <w:sz w:val="22"/>
                <w:szCs w:val="22"/>
              </w:rPr>
              <w:t>12</w:t>
            </w:r>
          </w:p>
        </w:tc>
        <w:tc>
          <w:tcPr>
            <w:tcW w:w="5670" w:type="dxa"/>
          </w:tcPr>
          <w:p w:rsidR="00B45FCB" w:rsidRPr="00526756" w:rsidRDefault="00B45FCB" w:rsidP="00B45FCB">
            <w:pPr>
              <w:snapToGrid w:val="0"/>
              <w:ind w:left="0" w:right="0"/>
              <w:contextualSpacing/>
              <w:jc w:val="both"/>
              <w:rPr>
                <w:sz w:val="22"/>
                <w:szCs w:val="22"/>
              </w:rPr>
            </w:pPr>
            <w:r>
              <w:rPr>
                <w:sz w:val="22"/>
                <w:szCs w:val="22"/>
              </w:rPr>
              <w:t>Связь</w:t>
            </w:r>
          </w:p>
        </w:tc>
        <w:tc>
          <w:tcPr>
            <w:tcW w:w="3118" w:type="dxa"/>
          </w:tcPr>
          <w:p w:rsidR="00B45FCB" w:rsidRPr="00526756" w:rsidRDefault="00B45FCB" w:rsidP="00B45FCB">
            <w:pPr>
              <w:snapToGrid w:val="0"/>
              <w:ind w:left="0" w:right="0"/>
              <w:contextualSpacing/>
              <w:jc w:val="center"/>
              <w:rPr>
                <w:sz w:val="22"/>
                <w:szCs w:val="22"/>
              </w:rPr>
            </w:pPr>
            <w:r>
              <w:rPr>
                <w:sz w:val="22"/>
                <w:szCs w:val="22"/>
              </w:rPr>
              <w:t>6.8</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13</w:t>
            </w:r>
          </w:p>
        </w:tc>
        <w:tc>
          <w:tcPr>
            <w:tcW w:w="5670" w:type="dxa"/>
          </w:tcPr>
          <w:p w:rsidR="00B45FCB" w:rsidRPr="00526756" w:rsidRDefault="00B45FCB" w:rsidP="00B45FCB">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12.0</w:t>
            </w:r>
          </w:p>
        </w:tc>
      </w:tr>
      <w:tr w:rsidR="00B45FCB" w:rsidTr="00B45FCB">
        <w:trPr>
          <w:trHeight w:val="322"/>
        </w:trPr>
        <w:tc>
          <w:tcPr>
            <w:tcW w:w="567" w:type="dxa"/>
          </w:tcPr>
          <w:p w:rsidR="00B45FCB" w:rsidRPr="00526756" w:rsidRDefault="00B45FCB" w:rsidP="00B45FCB">
            <w:pPr>
              <w:snapToGrid w:val="0"/>
              <w:ind w:left="0" w:right="0"/>
              <w:contextualSpacing/>
              <w:jc w:val="center"/>
              <w:rPr>
                <w:color w:val="000000"/>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B45FCB" w:rsidRPr="00526756" w:rsidRDefault="00B45FCB" w:rsidP="00B45FCB">
            <w:pPr>
              <w:snapToGrid w:val="0"/>
              <w:ind w:left="0" w:right="0"/>
              <w:contextualSpacing/>
              <w:jc w:val="center"/>
              <w:rPr>
                <w:b/>
                <w:color w:val="000000"/>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color w:val="000000"/>
                <w:sz w:val="22"/>
                <w:szCs w:val="22"/>
              </w:rPr>
              <w:t>3.2</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3.10</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Pr>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3.5</w:t>
            </w:r>
          </w:p>
        </w:tc>
      </w:tr>
      <w:tr w:rsidR="00B45FCB" w:rsidTr="00B45FCB">
        <w:trPr>
          <w:trHeight w:val="322"/>
        </w:trPr>
        <w:tc>
          <w:tcPr>
            <w:tcW w:w="567" w:type="dxa"/>
          </w:tcPr>
          <w:p w:rsidR="00B45FCB" w:rsidRPr="00526756" w:rsidRDefault="00B45FCB" w:rsidP="00B45FCB">
            <w:pPr>
              <w:snapToGrid w:val="0"/>
              <w:ind w:left="0" w:right="0"/>
              <w:contextualSpacing/>
              <w:jc w:val="center"/>
              <w:rPr>
                <w:b/>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B45FCB" w:rsidRPr="00526756" w:rsidRDefault="00B45FCB" w:rsidP="00B45FCB">
            <w:pPr>
              <w:snapToGrid w:val="0"/>
              <w:ind w:left="0" w:right="0"/>
              <w:contextualSpacing/>
              <w:jc w:val="center"/>
              <w:rPr>
                <w:b/>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Хранение автотранспорта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2.7.1</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Отдых (рекреация)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5.0</w:t>
            </w:r>
          </w:p>
        </w:tc>
      </w:tr>
    </w:tbl>
    <w:p w:rsidR="00B45FCB" w:rsidRPr="0097275E" w:rsidRDefault="00B45FCB" w:rsidP="00B45FCB">
      <w:pPr>
        <w:pStyle w:val="a4"/>
        <w:spacing w:line="240" w:lineRule="auto"/>
        <w:ind w:left="0" w:right="0"/>
        <w:rPr>
          <w:sz w:val="16"/>
          <w:szCs w:val="16"/>
        </w:rPr>
      </w:pPr>
    </w:p>
    <w:p w:rsidR="00B45FCB" w:rsidRDefault="00B45FCB" w:rsidP="00B45FCB">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B45FCB" w:rsidRPr="00B45FCB" w:rsidRDefault="00B45FCB" w:rsidP="00B45FCB">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B45FCB" w:rsidTr="00B45FCB">
        <w:trPr>
          <w:trHeight w:val="322"/>
        </w:trPr>
        <w:tc>
          <w:tcPr>
            <w:tcW w:w="567"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w:t>
            </w:r>
          </w:p>
          <w:p w:rsidR="00B45FCB" w:rsidRPr="0097275E" w:rsidRDefault="00B45FCB" w:rsidP="00B45FCB">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B45FCB" w:rsidRPr="0097275E" w:rsidRDefault="00B45FCB" w:rsidP="00B45FCB">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B45FCB" w:rsidRPr="0097275E" w:rsidRDefault="00B45FCB" w:rsidP="00B45FCB">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8A337F" w:rsidRDefault="00B45FCB" w:rsidP="00B45FCB">
            <w:pPr>
              <w:snapToGrid w:val="0"/>
              <w:ind w:left="0" w:right="0"/>
              <w:rPr>
                <w:lang w:eastAsia="ar-SA"/>
              </w:rPr>
            </w:pPr>
          </w:p>
        </w:tc>
        <w:tc>
          <w:tcPr>
            <w:tcW w:w="5670" w:type="dxa"/>
          </w:tcPr>
          <w:p w:rsidR="00B45FCB" w:rsidRPr="008A337F" w:rsidRDefault="00B45FCB" w:rsidP="00B45FCB">
            <w:pPr>
              <w:snapToGrid w:val="0"/>
              <w:ind w:left="0" w:right="0"/>
            </w:pPr>
            <w:r w:rsidRPr="008A337F">
              <w:rPr>
                <w:b/>
                <w:sz w:val="22"/>
                <w:szCs w:val="22"/>
                <w:lang w:eastAsia="ar-SA"/>
              </w:rPr>
              <w:t>Основные виды разрешенного использования</w:t>
            </w:r>
          </w:p>
        </w:tc>
        <w:tc>
          <w:tcPr>
            <w:tcW w:w="3119" w:type="dxa"/>
          </w:tcPr>
          <w:p w:rsidR="00B45FCB" w:rsidRPr="008A337F" w:rsidRDefault="00B45FCB" w:rsidP="00B45FCB">
            <w:pPr>
              <w:snapToGrid w:val="0"/>
              <w:ind w:left="0" w:right="0"/>
              <w:jc w:val="center"/>
              <w:rPr>
                <w:b/>
                <w:lang w:eastAsia="ar-SA"/>
              </w:rPr>
            </w:pP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1</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3.1</w:t>
            </w:r>
          </w:p>
        </w:tc>
      </w:tr>
      <w:tr w:rsidR="00B45FCB" w:rsidTr="00B45FCB">
        <w:trPr>
          <w:trHeight w:val="322"/>
        </w:trPr>
        <w:tc>
          <w:tcPr>
            <w:tcW w:w="567" w:type="dxa"/>
          </w:tcPr>
          <w:p w:rsidR="00B45FCB" w:rsidRPr="001D44B0" w:rsidRDefault="00B45FCB" w:rsidP="00B45FCB">
            <w:pPr>
              <w:snapToGrid w:val="0"/>
              <w:ind w:left="0" w:right="0"/>
              <w:contextualSpacing/>
              <w:jc w:val="center"/>
              <w:rPr>
                <w:sz w:val="22"/>
                <w:szCs w:val="22"/>
              </w:rPr>
            </w:pPr>
            <w:r w:rsidRPr="001D44B0">
              <w:rPr>
                <w:sz w:val="22"/>
                <w:szCs w:val="22"/>
              </w:rPr>
              <w:t>2</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Социальное обслуживание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3</w:t>
            </w:r>
          </w:p>
        </w:tc>
        <w:tc>
          <w:tcPr>
            <w:tcW w:w="5670" w:type="dxa"/>
          </w:tcPr>
          <w:p w:rsidR="00B45FCB" w:rsidRPr="001D44B0" w:rsidRDefault="00B45FCB" w:rsidP="00B45FCB">
            <w:pPr>
              <w:ind w:left="0" w:right="0"/>
              <w:rPr>
                <w:sz w:val="22"/>
                <w:szCs w:val="22"/>
              </w:rPr>
            </w:pPr>
            <w:r w:rsidRPr="001D44B0">
              <w:rPr>
                <w:sz w:val="22"/>
                <w:szCs w:val="22"/>
                <w:lang w:eastAsia="ar-SA"/>
              </w:rPr>
              <w:t xml:space="preserve"> Бытовое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3.3</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1D44B0" w:rsidRDefault="00B45FCB" w:rsidP="00B45FCB">
            <w:pPr>
              <w:snapToGrid w:val="0"/>
              <w:ind w:left="0" w:right="0"/>
              <w:contextualSpacing/>
              <w:jc w:val="both"/>
              <w:rPr>
                <w:sz w:val="22"/>
                <w:szCs w:val="22"/>
              </w:rPr>
            </w:pPr>
            <w:r w:rsidRPr="001D44B0">
              <w:rPr>
                <w:sz w:val="22"/>
                <w:szCs w:val="22"/>
              </w:rPr>
              <w:t>Здравоохранение</w:t>
            </w:r>
          </w:p>
        </w:tc>
        <w:tc>
          <w:tcPr>
            <w:tcW w:w="3119" w:type="dxa"/>
          </w:tcPr>
          <w:p w:rsidR="00B45FCB" w:rsidRPr="001D44B0" w:rsidRDefault="00B45FCB" w:rsidP="00B45FCB">
            <w:pPr>
              <w:snapToGrid w:val="0"/>
              <w:ind w:left="0" w:right="0"/>
              <w:contextualSpacing/>
              <w:jc w:val="center"/>
              <w:rPr>
                <w:sz w:val="22"/>
                <w:szCs w:val="22"/>
              </w:rPr>
            </w:pPr>
            <w:r w:rsidRPr="001D44B0">
              <w:rPr>
                <w:sz w:val="22"/>
                <w:szCs w:val="22"/>
              </w:rPr>
              <w:t>3.4</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Культурное развитие</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3.6</w:t>
            </w:r>
          </w:p>
        </w:tc>
      </w:tr>
      <w:tr w:rsidR="00B45FCB" w:rsidTr="00B45FCB">
        <w:trPr>
          <w:trHeight w:val="322"/>
        </w:trPr>
        <w:tc>
          <w:tcPr>
            <w:tcW w:w="567" w:type="dxa"/>
          </w:tcPr>
          <w:p w:rsidR="00B45FCB" w:rsidRPr="001D44B0" w:rsidRDefault="00B45FCB" w:rsidP="00B45FCB">
            <w:pPr>
              <w:snapToGrid w:val="0"/>
              <w:ind w:left="0" w:right="0"/>
              <w:contextualSpacing/>
              <w:jc w:val="center"/>
              <w:rPr>
                <w:color w:val="000000"/>
                <w:sz w:val="22"/>
                <w:szCs w:val="22"/>
              </w:rPr>
            </w:pPr>
            <w:r>
              <w:rPr>
                <w:color w:val="000000"/>
                <w:sz w:val="22"/>
                <w:szCs w:val="22"/>
              </w:rPr>
              <w:t>6</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Религиозное развитие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3.7</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7</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Общественное управление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3.8</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8</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Ветеринарное обслуживание</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9</w:t>
            </w:r>
          </w:p>
        </w:tc>
        <w:tc>
          <w:tcPr>
            <w:tcW w:w="5670" w:type="dxa"/>
          </w:tcPr>
          <w:p w:rsidR="00B45FCB" w:rsidRPr="001D44B0" w:rsidRDefault="00B45FCB" w:rsidP="00B45FCB">
            <w:pPr>
              <w:ind w:left="0" w:right="0"/>
              <w:rPr>
                <w:sz w:val="22"/>
                <w:szCs w:val="22"/>
                <w:lang w:eastAsia="ar-SA"/>
              </w:rPr>
            </w:pPr>
            <w:r w:rsidRPr="001D44B0">
              <w:rPr>
                <w:sz w:val="22"/>
                <w:szCs w:val="22"/>
                <w:lang w:eastAsia="ar-SA"/>
              </w:rPr>
              <w:t>Предпринимательство</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4.0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10</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Деловое управление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11</w:t>
            </w:r>
          </w:p>
        </w:tc>
        <w:tc>
          <w:tcPr>
            <w:tcW w:w="5670" w:type="dxa"/>
          </w:tcPr>
          <w:p w:rsidR="00B45FCB" w:rsidRPr="001D44B0" w:rsidRDefault="00B45FCB" w:rsidP="00B45FCB">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4.2</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12</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Рынки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4.3</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13</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Магазины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4.4</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14</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4.5</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15</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Общественное питание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4.6</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16</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17</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Развлечения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18</w:t>
            </w:r>
          </w:p>
        </w:tc>
        <w:tc>
          <w:tcPr>
            <w:tcW w:w="5670" w:type="dxa"/>
          </w:tcPr>
          <w:p w:rsidR="00B45FCB" w:rsidRPr="001D44B0" w:rsidRDefault="00B45FCB" w:rsidP="00B45FCB">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4.10</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lastRenderedPageBreak/>
              <w:t>19</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Спорт</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5.7</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20</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Связь</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6.8</w:t>
            </w: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Pr>
                <w:sz w:val="22"/>
                <w:szCs w:val="22"/>
              </w:rPr>
              <w:t>21</w:t>
            </w:r>
          </w:p>
        </w:tc>
        <w:tc>
          <w:tcPr>
            <w:tcW w:w="5670" w:type="dxa"/>
          </w:tcPr>
          <w:p w:rsidR="00B45FCB" w:rsidRPr="001D44B0" w:rsidRDefault="00B45FCB" w:rsidP="00B45FCB">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7.2.3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22</w:t>
            </w:r>
          </w:p>
        </w:tc>
        <w:tc>
          <w:tcPr>
            <w:tcW w:w="5670" w:type="dxa"/>
          </w:tcPr>
          <w:p w:rsidR="00B45FCB" w:rsidRPr="001D44B0" w:rsidRDefault="00B45FCB" w:rsidP="00B45FCB">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8.3</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23</w:t>
            </w:r>
          </w:p>
        </w:tc>
        <w:tc>
          <w:tcPr>
            <w:tcW w:w="5670" w:type="dxa"/>
          </w:tcPr>
          <w:p w:rsidR="00B45FCB" w:rsidRPr="001D44B0" w:rsidRDefault="00B45FCB" w:rsidP="00B45FCB">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12.0</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r>
              <w:rPr>
                <w:sz w:val="22"/>
                <w:szCs w:val="22"/>
                <w:lang w:eastAsia="ar-SA"/>
              </w:rPr>
              <w:t>1</w:t>
            </w:r>
          </w:p>
        </w:tc>
        <w:tc>
          <w:tcPr>
            <w:tcW w:w="5670" w:type="dxa"/>
          </w:tcPr>
          <w:p w:rsidR="00B45FCB" w:rsidRPr="001D44B0" w:rsidRDefault="00B45FCB" w:rsidP="00B45FCB">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B45FCB" w:rsidRPr="001D44B0" w:rsidRDefault="00B45FCB" w:rsidP="00B45FCB">
            <w:pPr>
              <w:snapToGrid w:val="0"/>
              <w:ind w:left="0" w:right="0"/>
              <w:jc w:val="center"/>
              <w:rPr>
                <w:sz w:val="22"/>
                <w:szCs w:val="22"/>
                <w:lang w:eastAsia="ar-SA"/>
              </w:rPr>
            </w:pPr>
            <w:r w:rsidRPr="001D44B0">
              <w:rPr>
                <w:sz w:val="22"/>
                <w:szCs w:val="22"/>
                <w:lang w:eastAsia="ar-SA"/>
              </w:rPr>
              <w:t>3.9</w:t>
            </w:r>
          </w:p>
        </w:tc>
      </w:tr>
      <w:tr w:rsidR="00B45FCB" w:rsidTr="00B45FCB">
        <w:trPr>
          <w:trHeight w:val="322"/>
        </w:trPr>
        <w:tc>
          <w:tcPr>
            <w:tcW w:w="567" w:type="dxa"/>
          </w:tcPr>
          <w:p w:rsidR="00B45FCB" w:rsidRPr="001D44B0" w:rsidRDefault="00B45FCB" w:rsidP="00B45FCB">
            <w:pPr>
              <w:snapToGrid w:val="0"/>
              <w:ind w:left="0" w:right="0"/>
              <w:jc w:val="center"/>
              <w:rPr>
                <w:sz w:val="22"/>
                <w:szCs w:val="22"/>
                <w:lang w:eastAsia="ar-SA"/>
              </w:rPr>
            </w:pPr>
          </w:p>
        </w:tc>
        <w:tc>
          <w:tcPr>
            <w:tcW w:w="5670" w:type="dxa"/>
          </w:tcPr>
          <w:p w:rsidR="00B45FCB" w:rsidRPr="001D44B0" w:rsidRDefault="00B45FCB" w:rsidP="00B45FCB">
            <w:pPr>
              <w:snapToGrid w:val="0"/>
              <w:ind w:left="0" w:right="0"/>
              <w:rPr>
                <w:sz w:val="22"/>
                <w:szCs w:val="22"/>
              </w:rPr>
            </w:pPr>
            <w:r w:rsidRPr="001D44B0">
              <w:rPr>
                <w:b/>
                <w:bCs/>
                <w:sz w:val="22"/>
                <w:szCs w:val="22"/>
              </w:rPr>
              <w:t>Вспомогательные виды использования</w:t>
            </w:r>
          </w:p>
        </w:tc>
        <w:tc>
          <w:tcPr>
            <w:tcW w:w="3119" w:type="dxa"/>
          </w:tcPr>
          <w:p w:rsidR="00B45FCB" w:rsidRPr="001D44B0" w:rsidRDefault="00B45FCB" w:rsidP="00B45FCB">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B45FCB">
            <w:pPr>
              <w:snapToGrid w:val="0"/>
              <w:ind w:left="0" w:right="0"/>
              <w:jc w:val="center"/>
              <w:rPr>
                <w:sz w:val="22"/>
                <w:szCs w:val="22"/>
              </w:rPr>
            </w:pPr>
            <w:r w:rsidRPr="001D44B0">
              <w:rPr>
                <w:sz w:val="22"/>
                <w:szCs w:val="22"/>
                <w:lang w:eastAsia="ar-SA"/>
              </w:rPr>
              <w:t>1</w:t>
            </w:r>
          </w:p>
        </w:tc>
        <w:tc>
          <w:tcPr>
            <w:tcW w:w="5670" w:type="dxa"/>
          </w:tcPr>
          <w:p w:rsidR="00B45FCB" w:rsidRPr="001D44B0" w:rsidRDefault="00B45FCB" w:rsidP="00B45FCB">
            <w:pPr>
              <w:snapToGrid w:val="0"/>
              <w:ind w:left="0" w:right="0"/>
              <w:rPr>
                <w:sz w:val="22"/>
                <w:szCs w:val="22"/>
              </w:rPr>
            </w:pPr>
            <w:r w:rsidRPr="001D44B0">
              <w:rPr>
                <w:sz w:val="22"/>
                <w:szCs w:val="22"/>
                <w:lang w:eastAsia="ar-SA"/>
              </w:rPr>
              <w:t xml:space="preserve">Служебные гаражи </w:t>
            </w:r>
          </w:p>
        </w:tc>
        <w:tc>
          <w:tcPr>
            <w:tcW w:w="3119" w:type="dxa"/>
          </w:tcPr>
          <w:p w:rsidR="00B45FCB" w:rsidRPr="001D44B0" w:rsidRDefault="00B45FCB" w:rsidP="00B45FCB">
            <w:pPr>
              <w:snapToGrid w:val="0"/>
              <w:ind w:left="0" w:right="0"/>
              <w:jc w:val="center"/>
              <w:rPr>
                <w:sz w:val="22"/>
                <w:szCs w:val="22"/>
              </w:rPr>
            </w:pPr>
            <w:r w:rsidRPr="001D44B0">
              <w:rPr>
                <w:sz w:val="22"/>
                <w:szCs w:val="22"/>
                <w:lang w:eastAsia="ar-SA"/>
              </w:rPr>
              <w:t>4.9</w:t>
            </w:r>
          </w:p>
        </w:tc>
      </w:tr>
    </w:tbl>
    <w:p w:rsidR="00B45FCB" w:rsidRPr="00B45FCB" w:rsidRDefault="00B45FCB" w:rsidP="00B45FCB">
      <w:pPr>
        <w:autoSpaceDE w:val="0"/>
        <w:autoSpaceDN w:val="0"/>
        <w:adjustRightInd w:val="0"/>
        <w:spacing w:line="240" w:lineRule="auto"/>
        <w:ind w:left="0" w:right="0"/>
        <w:jc w:val="both"/>
        <w:rPr>
          <w:b/>
          <w:bCs/>
          <w:sz w:val="16"/>
          <w:szCs w:val="16"/>
        </w:rPr>
      </w:pPr>
      <w:r>
        <w:rPr>
          <w:b/>
          <w:bCs/>
          <w:sz w:val="28"/>
          <w:szCs w:val="28"/>
        </w:rPr>
        <w:t xml:space="preserve">   </w:t>
      </w:r>
    </w:p>
    <w:p w:rsidR="00B45FCB" w:rsidRPr="00FC1602" w:rsidRDefault="00B45FCB" w:rsidP="00B45FCB">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45FCB" w:rsidRPr="00FC1602" w:rsidRDefault="00B45FCB" w:rsidP="00B45FCB">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rPr>
      </w:pPr>
    </w:p>
    <w:p w:rsidR="00B45FCB" w:rsidRPr="00EE00A5" w:rsidRDefault="00B45FCB" w:rsidP="00B45FCB">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B45FCB" w:rsidRDefault="00B45FCB" w:rsidP="00B45FCB">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B45FCB" w:rsidRPr="0097275E" w:rsidRDefault="00B45FCB" w:rsidP="00B45FCB">
      <w:pPr>
        <w:spacing w:line="240" w:lineRule="auto"/>
        <w:ind w:left="0" w:right="0"/>
        <w:jc w:val="both"/>
        <w:rPr>
          <w:b/>
          <w:bCs/>
          <w:sz w:val="16"/>
          <w:szCs w:val="16"/>
        </w:rPr>
      </w:pPr>
    </w:p>
    <w:p w:rsidR="00B45FCB" w:rsidRDefault="00B45FCB" w:rsidP="00B45FCB">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B45FCB" w:rsidRDefault="00B45FCB" w:rsidP="00B45FCB">
      <w:pPr>
        <w:spacing w:line="240" w:lineRule="auto"/>
        <w:ind w:left="0" w:right="0"/>
        <w:jc w:val="both"/>
        <w:rPr>
          <w:b/>
          <w:bCs/>
          <w:sz w:val="28"/>
          <w:szCs w:val="28"/>
        </w:rPr>
      </w:pPr>
    </w:p>
    <w:p w:rsidR="00B45FCB" w:rsidRDefault="00B45FCB" w:rsidP="00B45FCB">
      <w:pPr>
        <w:spacing w:line="240" w:lineRule="auto"/>
        <w:ind w:left="0" w:right="0"/>
        <w:rPr>
          <w:b/>
          <w:bCs/>
          <w:sz w:val="28"/>
          <w:szCs w:val="28"/>
        </w:rPr>
      </w:pPr>
    </w:p>
    <w:p w:rsidR="00B45FCB" w:rsidRDefault="00B45FCB" w:rsidP="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45FCB" w:rsidRDefault="00B45FCB"/>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3</w:t>
      </w:r>
    </w:p>
    <w:p w:rsidR="00B45FCB" w:rsidRDefault="00B45FCB" w:rsidP="00B96C00">
      <w:pPr>
        <w:ind w:left="0"/>
      </w:pPr>
    </w:p>
    <w:p w:rsidR="00B45FCB" w:rsidRDefault="00B45FCB"/>
    <w:p w:rsidR="00B45FCB" w:rsidRDefault="00B45FCB" w:rsidP="00B45FCB">
      <w:pPr>
        <w:spacing w:line="240" w:lineRule="auto"/>
        <w:ind w:left="0"/>
        <w:rPr>
          <w:b/>
          <w:bCs/>
          <w:sz w:val="28"/>
          <w:szCs w:val="28"/>
          <w:highlight w:val="yellow"/>
        </w:rPr>
      </w:pPr>
      <w:r w:rsidRPr="004A12C7">
        <w:rPr>
          <w:noProof/>
          <w:highlight w:val="yellow"/>
        </w:rPr>
        <w:drawing>
          <wp:anchor distT="0" distB="0" distL="114300" distR="114300" simplePos="0" relativeHeight="251735040" behindDoc="0" locked="0" layoutInCell="1" allowOverlap="1" wp14:anchorId="49D6DEB2" wp14:editId="532A277B">
            <wp:simplePos x="0" y="0"/>
            <wp:positionH relativeFrom="column">
              <wp:posOffset>2644775</wp:posOffset>
            </wp:positionH>
            <wp:positionV relativeFrom="paragraph">
              <wp:posOffset>-318770</wp:posOffset>
            </wp:positionV>
            <wp:extent cx="526415" cy="812165"/>
            <wp:effectExtent l="0" t="0" r="6985" b="6985"/>
            <wp:wrapSquare wrapText="left"/>
            <wp:docPr id="55" name="Рисунок 5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B45FCB" w:rsidRPr="004A12C7" w:rsidRDefault="00B45FCB" w:rsidP="00B45FCB">
      <w:pPr>
        <w:spacing w:line="240" w:lineRule="auto"/>
        <w:rPr>
          <w:b/>
          <w:bCs/>
          <w:sz w:val="28"/>
          <w:szCs w:val="28"/>
          <w:highlight w:val="yellow"/>
        </w:rPr>
      </w:pPr>
    </w:p>
    <w:p w:rsidR="00B45FCB" w:rsidRPr="004A12C7" w:rsidRDefault="00B45FCB" w:rsidP="00B45FCB">
      <w:pPr>
        <w:tabs>
          <w:tab w:val="left" w:pos="1725"/>
          <w:tab w:val="center" w:pos="4677"/>
        </w:tabs>
        <w:spacing w:line="240" w:lineRule="auto"/>
        <w:jc w:val="center"/>
        <w:rPr>
          <w:i/>
          <w:iCs/>
          <w:color w:val="000000"/>
          <w:sz w:val="32"/>
          <w:szCs w:val="32"/>
          <w:highlight w:val="yellow"/>
        </w:rPr>
      </w:pP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B45FCB" w:rsidRPr="00B91850" w:rsidRDefault="00B45FCB" w:rsidP="00B45FCB">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B45FCB" w:rsidRPr="00B91850" w:rsidRDefault="00B45FCB" w:rsidP="00B45FCB">
      <w:pPr>
        <w:tabs>
          <w:tab w:val="left" w:pos="1725"/>
          <w:tab w:val="center" w:pos="4677"/>
        </w:tabs>
        <w:spacing w:line="240" w:lineRule="auto"/>
        <w:jc w:val="center"/>
        <w:rPr>
          <w:i/>
          <w:iCs/>
          <w:sz w:val="16"/>
          <w:szCs w:val="16"/>
        </w:rPr>
      </w:pPr>
    </w:p>
    <w:p w:rsidR="00B45FCB" w:rsidRPr="00B91850" w:rsidRDefault="00B45FCB" w:rsidP="00B45FCB">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B45FCB" w:rsidRPr="00B91850" w:rsidRDefault="00B45FCB" w:rsidP="00B45FCB">
      <w:pPr>
        <w:spacing w:line="240" w:lineRule="auto"/>
        <w:rPr>
          <w:color w:val="000000"/>
          <w:sz w:val="28"/>
          <w:szCs w:val="28"/>
        </w:rPr>
      </w:pPr>
      <w:r>
        <w:rPr>
          <w:noProof/>
        </w:rPr>
        <mc:AlternateContent>
          <mc:Choice Requires="wps">
            <w:drawing>
              <wp:anchor distT="4294967294" distB="4294967294" distL="114300" distR="114300" simplePos="0" relativeHeight="251732992"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X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E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k&#10;dVX7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34016"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w&#10;EmdPAgAAWgQAAA4AAAAAAAAAAAAAAAAALgIAAGRycy9lMm9Eb2MueG1sUEsBAi0AFAAGAAgAAAAh&#10;AGDGeQjaAAAABgEAAA8AAAAAAAAAAAAAAAAAqQQAAGRycy9kb3ducmV2LnhtbFBLBQYAAAAABAAE&#10;APMAAACwBQAAAAA=&#10;" o:allowincell="f"/>
            </w:pict>
          </mc:Fallback>
        </mc:AlternateContent>
      </w:r>
    </w:p>
    <w:p w:rsidR="00B45FCB" w:rsidRDefault="00B45FCB" w:rsidP="00B45FCB">
      <w:pPr>
        <w:pStyle w:val="3"/>
        <w:spacing w:before="0" w:line="240" w:lineRule="auto"/>
        <w:jc w:val="center"/>
        <w:rPr>
          <w:rFonts w:ascii="Times New Roman" w:hAnsi="Times New Roman" w:cs="Times New Roman"/>
          <w:color w:val="auto"/>
          <w:sz w:val="28"/>
          <w:szCs w:val="28"/>
        </w:rPr>
      </w:pPr>
    </w:p>
    <w:p w:rsidR="00B45FCB" w:rsidRDefault="00B45FCB" w:rsidP="00B45FCB">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B45FCB" w:rsidRDefault="00B45FCB" w:rsidP="00B45FCB">
      <w:pPr>
        <w:spacing w:line="240" w:lineRule="auto"/>
      </w:pPr>
    </w:p>
    <w:p w:rsidR="00B45FCB" w:rsidRDefault="00B45FCB" w:rsidP="00B45FCB">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E905F8">
        <w:rPr>
          <w:b/>
          <w:bCs/>
          <w:sz w:val="28"/>
          <w:szCs w:val="28"/>
        </w:rPr>
        <w:t xml:space="preserve">       </w:t>
      </w:r>
      <w:r>
        <w:rPr>
          <w:b/>
          <w:bCs/>
          <w:sz w:val="28"/>
          <w:szCs w:val="28"/>
        </w:rPr>
        <w:t>№</w:t>
      </w:r>
      <w:r w:rsidR="00E905F8">
        <w:rPr>
          <w:b/>
          <w:bCs/>
          <w:sz w:val="28"/>
          <w:szCs w:val="28"/>
        </w:rPr>
        <w:t xml:space="preserve"> 9/</w:t>
      </w:r>
      <w:r>
        <w:rPr>
          <w:b/>
          <w:bCs/>
          <w:sz w:val="28"/>
          <w:szCs w:val="28"/>
        </w:rPr>
        <w:t xml:space="preserve"> </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highlight w:val="yellow"/>
        </w:rPr>
      </w:pPr>
    </w:p>
    <w:p w:rsidR="00B45FCB" w:rsidRDefault="00B45FCB" w:rsidP="00B45FCB">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Креповского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53/503</w:t>
      </w:r>
    </w:p>
    <w:p w:rsidR="00B45FCB" w:rsidRPr="00FC1602" w:rsidRDefault="00B45FCB" w:rsidP="00B45FCB">
      <w:pPr>
        <w:spacing w:line="240" w:lineRule="auto"/>
        <w:ind w:left="0" w:right="0"/>
        <w:rPr>
          <w:sz w:val="28"/>
          <w:szCs w:val="28"/>
        </w:rPr>
      </w:pPr>
    </w:p>
    <w:p w:rsidR="00B45FCB" w:rsidRPr="00F14EE1" w:rsidRDefault="00B45FCB" w:rsidP="00B45FCB">
      <w:pPr>
        <w:spacing w:line="240" w:lineRule="auto"/>
        <w:ind w:left="0" w:right="0"/>
        <w:jc w:val="both"/>
        <w:rPr>
          <w:b/>
          <w:sz w:val="28"/>
          <w:szCs w:val="28"/>
        </w:rPr>
      </w:pPr>
      <w:r>
        <w:rPr>
          <w:sz w:val="28"/>
          <w:szCs w:val="28"/>
        </w:rPr>
        <w:t xml:space="preserve">   </w:t>
      </w:r>
      <w:r w:rsidR="001E2A31">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Креповского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53/503</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Креповского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43</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B45FCB" w:rsidRDefault="001E2A31" w:rsidP="00B45FCB">
      <w:pPr>
        <w:pStyle w:val="a4"/>
        <w:spacing w:line="240" w:lineRule="auto"/>
        <w:ind w:left="0" w:right="0"/>
        <w:jc w:val="both"/>
        <w:rPr>
          <w:sz w:val="28"/>
          <w:szCs w:val="28"/>
        </w:rPr>
      </w:pPr>
      <w:r>
        <w:rPr>
          <w:b/>
          <w:sz w:val="28"/>
          <w:szCs w:val="28"/>
        </w:rPr>
        <w:t xml:space="preserve">        </w:t>
      </w:r>
      <w:r w:rsidR="00B45FCB" w:rsidRPr="00202BF3">
        <w:rPr>
          <w:b/>
          <w:sz w:val="28"/>
          <w:szCs w:val="28"/>
        </w:rPr>
        <w:t xml:space="preserve">1. </w:t>
      </w:r>
      <w:r w:rsidR="00B45FCB" w:rsidRPr="00202BF3">
        <w:rPr>
          <w:sz w:val="28"/>
          <w:szCs w:val="28"/>
        </w:rPr>
        <w:t>Внести в</w:t>
      </w:r>
      <w:r w:rsidR="00B45FCB">
        <w:rPr>
          <w:sz w:val="28"/>
          <w:szCs w:val="28"/>
        </w:rPr>
        <w:t xml:space="preserve"> </w:t>
      </w:r>
      <w:r w:rsidR="00B45FCB" w:rsidRPr="00FC1602">
        <w:rPr>
          <w:sz w:val="28"/>
          <w:szCs w:val="28"/>
        </w:rPr>
        <w:t xml:space="preserve">Правила землепользования и застройки </w:t>
      </w:r>
      <w:proofErr w:type="spellStart"/>
      <w:r w:rsidR="00B45FCB">
        <w:rPr>
          <w:sz w:val="28"/>
          <w:szCs w:val="28"/>
        </w:rPr>
        <w:t>Креповского</w:t>
      </w:r>
      <w:proofErr w:type="spellEnd"/>
      <w:r w:rsidR="00B45FCB" w:rsidRPr="00FC1602">
        <w:rPr>
          <w:sz w:val="28"/>
          <w:szCs w:val="28"/>
        </w:rPr>
        <w:t xml:space="preserve"> сельского поселения Урюпинского муниципального района Волгоградской области</w:t>
      </w:r>
      <w:r w:rsidR="00B45FCB">
        <w:rPr>
          <w:sz w:val="28"/>
          <w:szCs w:val="28"/>
        </w:rPr>
        <w:t xml:space="preserve"> следующее изменения:</w:t>
      </w:r>
    </w:p>
    <w:p w:rsidR="00B45FCB" w:rsidRDefault="00A83AD0" w:rsidP="00B45FCB">
      <w:pPr>
        <w:pStyle w:val="a4"/>
        <w:spacing w:line="240" w:lineRule="auto"/>
        <w:ind w:left="0" w:right="0"/>
        <w:jc w:val="both"/>
        <w:rPr>
          <w:sz w:val="28"/>
          <w:szCs w:val="28"/>
        </w:rPr>
      </w:pPr>
      <w:r>
        <w:rPr>
          <w:sz w:val="28"/>
          <w:szCs w:val="28"/>
        </w:rPr>
        <w:t xml:space="preserve">        1.1. В</w:t>
      </w:r>
      <w:r w:rsidR="00B45FCB">
        <w:rPr>
          <w:sz w:val="28"/>
          <w:szCs w:val="28"/>
        </w:rPr>
        <w:t xml:space="preserve"> пункте 1 статьи 18 таблицу изложить в следующей редакции:</w:t>
      </w:r>
    </w:p>
    <w:p w:rsidR="00B45FCB" w:rsidRPr="00F14EE1" w:rsidRDefault="00B45FCB" w:rsidP="00B45FCB">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B45FCB" w:rsidTr="00B45FCB">
        <w:trPr>
          <w:trHeight w:val="322"/>
        </w:trPr>
        <w:tc>
          <w:tcPr>
            <w:tcW w:w="567"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w:t>
            </w:r>
          </w:p>
          <w:p w:rsidR="00B45FCB" w:rsidRPr="0097275E" w:rsidRDefault="00B45FCB" w:rsidP="00B45FCB">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B45FCB" w:rsidRPr="0097275E" w:rsidRDefault="00B45FCB" w:rsidP="00B45FCB">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B45FCB" w:rsidRPr="0097275E" w:rsidRDefault="00B45FCB" w:rsidP="00B45FCB">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F060B3" w:rsidRDefault="00B45FCB" w:rsidP="00B45FCB">
            <w:pPr>
              <w:snapToGrid w:val="0"/>
              <w:ind w:left="0" w:right="0"/>
              <w:contextualSpacing/>
              <w:jc w:val="center"/>
              <w:rPr>
                <w:color w:val="000000"/>
              </w:rPr>
            </w:pPr>
          </w:p>
        </w:tc>
        <w:tc>
          <w:tcPr>
            <w:tcW w:w="5670" w:type="dxa"/>
          </w:tcPr>
          <w:p w:rsidR="00B45FCB" w:rsidRPr="00F060B3" w:rsidRDefault="00B45FCB" w:rsidP="00B45FCB">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B45FCB" w:rsidRPr="00F060B3" w:rsidRDefault="00B45FCB" w:rsidP="00B45FCB">
            <w:pPr>
              <w:snapToGrid w:val="0"/>
              <w:ind w:left="0" w:right="0"/>
              <w:contextualSpacing/>
              <w:jc w:val="center"/>
              <w:rPr>
                <w:b/>
                <w:color w:val="000000"/>
              </w:rPr>
            </w:pP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lastRenderedPageBreak/>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2.1.1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2.2</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4</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2.3</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5</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6</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w:t>
            </w:r>
          </w:p>
        </w:tc>
      </w:tr>
      <w:tr w:rsidR="00B45FCB" w:rsidTr="00B45FCB">
        <w:trPr>
          <w:trHeight w:val="286"/>
        </w:trPr>
        <w:tc>
          <w:tcPr>
            <w:tcW w:w="567" w:type="dxa"/>
          </w:tcPr>
          <w:p w:rsidR="00B45FCB" w:rsidRPr="00526756" w:rsidRDefault="00B45FCB" w:rsidP="00B45FCB">
            <w:pPr>
              <w:snapToGrid w:val="0"/>
              <w:ind w:left="0" w:right="0"/>
              <w:contextualSpacing/>
              <w:jc w:val="center"/>
              <w:rPr>
                <w:color w:val="000000"/>
                <w:sz w:val="22"/>
                <w:szCs w:val="22"/>
              </w:rPr>
            </w:pPr>
            <w:r>
              <w:rPr>
                <w:color w:val="000000"/>
                <w:sz w:val="22"/>
                <w:szCs w:val="22"/>
              </w:rPr>
              <w:t>7</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Здравоохранение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8</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Культурное развитие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3.6</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9</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3.7</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10</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 xml:space="preserve">Магазины </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4.4</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5.1.3</w:t>
            </w:r>
          </w:p>
        </w:tc>
      </w:tr>
      <w:tr w:rsidR="00B45FCB" w:rsidTr="00B45FCB">
        <w:trPr>
          <w:trHeight w:val="286"/>
        </w:trPr>
        <w:tc>
          <w:tcPr>
            <w:tcW w:w="567" w:type="dxa"/>
          </w:tcPr>
          <w:p w:rsidR="00B45FCB" w:rsidRDefault="00B45FCB" w:rsidP="00B45FCB">
            <w:pPr>
              <w:snapToGrid w:val="0"/>
              <w:ind w:left="0" w:right="0"/>
              <w:contextualSpacing/>
              <w:jc w:val="center"/>
              <w:rPr>
                <w:sz w:val="22"/>
                <w:szCs w:val="22"/>
              </w:rPr>
            </w:pPr>
            <w:r>
              <w:rPr>
                <w:sz w:val="22"/>
                <w:szCs w:val="22"/>
              </w:rPr>
              <w:t>12</w:t>
            </w:r>
          </w:p>
        </w:tc>
        <w:tc>
          <w:tcPr>
            <w:tcW w:w="5670" w:type="dxa"/>
          </w:tcPr>
          <w:p w:rsidR="00B45FCB" w:rsidRPr="00526756" w:rsidRDefault="00B45FCB" w:rsidP="00B45FCB">
            <w:pPr>
              <w:snapToGrid w:val="0"/>
              <w:ind w:left="0" w:right="0"/>
              <w:contextualSpacing/>
              <w:jc w:val="both"/>
              <w:rPr>
                <w:sz w:val="22"/>
                <w:szCs w:val="22"/>
              </w:rPr>
            </w:pPr>
            <w:r>
              <w:rPr>
                <w:sz w:val="22"/>
                <w:szCs w:val="22"/>
              </w:rPr>
              <w:t>Связь</w:t>
            </w:r>
          </w:p>
        </w:tc>
        <w:tc>
          <w:tcPr>
            <w:tcW w:w="3118" w:type="dxa"/>
          </w:tcPr>
          <w:p w:rsidR="00B45FCB" w:rsidRPr="00526756" w:rsidRDefault="00B45FCB" w:rsidP="00B45FCB">
            <w:pPr>
              <w:snapToGrid w:val="0"/>
              <w:ind w:left="0" w:right="0"/>
              <w:contextualSpacing/>
              <w:jc w:val="center"/>
              <w:rPr>
                <w:sz w:val="22"/>
                <w:szCs w:val="22"/>
              </w:rPr>
            </w:pPr>
            <w:r>
              <w:rPr>
                <w:sz w:val="22"/>
                <w:szCs w:val="22"/>
              </w:rPr>
              <w:t>6.8</w:t>
            </w:r>
          </w:p>
        </w:tc>
      </w:tr>
      <w:tr w:rsidR="00B45FCB" w:rsidTr="00B45FCB">
        <w:trPr>
          <w:trHeight w:val="286"/>
        </w:trPr>
        <w:tc>
          <w:tcPr>
            <w:tcW w:w="567" w:type="dxa"/>
          </w:tcPr>
          <w:p w:rsidR="00B45FCB" w:rsidRPr="00526756" w:rsidRDefault="00B45FCB" w:rsidP="00B45FCB">
            <w:pPr>
              <w:snapToGrid w:val="0"/>
              <w:ind w:left="0" w:right="0"/>
              <w:contextualSpacing/>
              <w:jc w:val="center"/>
              <w:rPr>
                <w:sz w:val="22"/>
                <w:szCs w:val="22"/>
              </w:rPr>
            </w:pPr>
            <w:r>
              <w:rPr>
                <w:sz w:val="22"/>
                <w:szCs w:val="22"/>
              </w:rPr>
              <w:t>13</w:t>
            </w:r>
          </w:p>
        </w:tc>
        <w:tc>
          <w:tcPr>
            <w:tcW w:w="5670" w:type="dxa"/>
          </w:tcPr>
          <w:p w:rsidR="00B45FCB" w:rsidRPr="00526756" w:rsidRDefault="00B45FCB" w:rsidP="00B45FCB">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12.0</w:t>
            </w:r>
          </w:p>
        </w:tc>
      </w:tr>
      <w:tr w:rsidR="00B45FCB" w:rsidTr="00B45FCB">
        <w:trPr>
          <w:trHeight w:val="322"/>
        </w:trPr>
        <w:tc>
          <w:tcPr>
            <w:tcW w:w="567" w:type="dxa"/>
          </w:tcPr>
          <w:p w:rsidR="00B45FCB" w:rsidRPr="00526756" w:rsidRDefault="00B45FCB" w:rsidP="00B45FCB">
            <w:pPr>
              <w:snapToGrid w:val="0"/>
              <w:ind w:left="0" w:right="0"/>
              <w:contextualSpacing/>
              <w:jc w:val="center"/>
              <w:rPr>
                <w:color w:val="000000"/>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B45FCB" w:rsidRPr="00526756" w:rsidRDefault="00B45FCB" w:rsidP="00B45FCB">
            <w:pPr>
              <w:snapToGrid w:val="0"/>
              <w:ind w:left="0" w:right="0"/>
              <w:contextualSpacing/>
              <w:jc w:val="center"/>
              <w:rPr>
                <w:b/>
                <w:color w:val="000000"/>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color w:val="000000"/>
                <w:sz w:val="22"/>
                <w:szCs w:val="22"/>
              </w:rPr>
              <w:t>3.2</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color w:val="000000"/>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3.10</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Pr>
                <w:sz w:val="22"/>
                <w:szCs w:val="22"/>
              </w:rPr>
              <w:t>3</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3.5</w:t>
            </w:r>
          </w:p>
        </w:tc>
      </w:tr>
      <w:tr w:rsidR="00B45FCB" w:rsidTr="00B45FCB">
        <w:trPr>
          <w:trHeight w:val="322"/>
        </w:trPr>
        <w:tc>
          <w:tcPr>
            <w:tcW w:w="567" w:type="dxa"/>
          </w:tcPr>
          <w:p w:rsidR="00B45FCB" w:rsidRPr="00526756" w:rsidRDefault="00B45FCB" w:rsidP="00B45FCB">
            <w:pPr>
              <w:snapToGrid w:val="0"/>
              <w:ind w:left="0" w:right="0"/>
              <w:contextualSpacing/>
              <w:jc w:val="center"/>
              <w:rPr>
                <w:b/>
                <w:sz w:val="22"/>
                <w:szCs w:val="22"/>
              </w:rPr>
            </w:pPr>
          </w:p>
        </w:tc>
        <w:tc>
          <w:tcPr>
            <w:tcW w:w="5670" w:type="dxa"/>
          </w:tcPr>
          <w:p w:rsidR="00B45FCB" w:rsidRPr="00526756" w:rsidRDefault="00B45FCB" w:rsidP="00B45FCB">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B45FCB" w:rsidRPr="00526756" w:rsidRDefault="00B45FCB" w:rsidP="00B45FCB">
            <w:pPr>
              <w:snapToGrid w:val="0"/>
              <w:ind w:left="0" w:right="0"/>
              <w:contextualSpacing/>
              <w:jc w:val="center"/>
              <w:rPr>
                <w:b/>
                <w:sz w:val="22"/>
                <w:szCs w:val="22"/>
              </w:rPr>
            </w:pP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1</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Хранение автотранспорта</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2.7.1</w:t>
            </w:r>
          </w:p>
        </w:tc>
      </w:tr>
      <w:tr w:rsidR="00B45FCB" w:rsidTr="00B45FCB">
        <w:trPr>
          <w:trHeight w:val="322"/>
        </w:trPr>
        <w:tc>
          <w:tcPr>
            <w:tcW w:w="567" w:type="dxa"/>
          </w:tcPr>
          <w:p w:rsidR="00B45FCB" w:rsidRPr="00526756" w:rsidRDefault="00B45FCB" w:rsidP="00B45FCB">
            <w:pPr>
              <w:snapToGrid w:val="0"/>
              <w:ind w:left="0" w:right="0"/>
              <w:contextualSpacing/>
              <w:jc w:val="center"/>
              <w:rPr>
                <w:sz w:val="22"/>
                <w:szCs w:val="22"/>
              </w:rPr>
            </w:pPr>
            <w:r w:rsidRPr="00526756">
              <w:rPr>
                <w:sz w:val="22"/>
                <w:szCs w:val="22"/>
              </w:rPr>
              <w:t>2</w:t>
            </w:r>
          </w:p>
        </w:tc>
        <w:tc>
          <w:tcPr>
            <w:tcW w:w="5670" w:type="dxa"/>
          </w:tcPr>
          <w:p w:rsidR="00B45FCB" w:rsidRPr="00526756" w:rsidRDefault="00B45FCB" w:rsidP="00B45FCB">
            <w:pPr>
              <w:snapToGrid w:val="0"/>
              <w:ind w:left="0" w:right="0"/>
              <w:contextualSpacing/>
              <w:jc w:val="both"/>
              <w:rPr>
                <w:sz w:val="22"/>
                <w:szCs w:val="22"/>
              </w:rPr>
            </w:pPr>
            <w:r w:rsidRPr="00526756">
              <w:rPr>
                <w:sz w:val="22"/>
                <w:szCs w:val="22"/>
              </w:rPr>
              <w:t>Отдых (рекреация)</w:t>
            </w:r>
          </w:p>
        </w:tc>
        <w:tc>
          <w:tcPr>
            <w:tcW w:w="3118" w:type="dxa"/>
          </w:tcPr>
          <w:p w:rsidR="00B45FCB" w:rsidRPr="00526756" w:rsidRDefault="00B45FCB" w:rsidP="00B45FCB">
            <w:pPr>
              <w:snapToGrid w:val="0"/>
              <w:ind w:left="0" w:right="0"/>
              <w:contextualSpacing/>
              <w:jc w:val="center"/>
              <w:rPr>
                <w:sz w:val="22"/>
                <w:szCs w:val="22"/>
              </w:rPr>
            </w:pPr>
            <w:r w:rsidRPr="00526756">
              <w:rPr>
                <w:sz w:val="22"/>
                <w:szCs w:val="22"/>
              </w:rPr>
              <w:t>5.0</w:t>
            </w:r>
          </w:p>
        </w:tc>
      </w:tr>
    </w:tbl>
    <w:p w:rsidR="00B45FCB" w:rsidRPr="0097275E" w:rsidRDefault="00B45FCB" w:rsidP="00B45FCB">
      <w:pPr>
        <w:pStyle w:val="a4"/>
        <w:spacing w:line="240" w:lineRule="auto"/>
        <w:ind w:left="0" w:right="0"/>
        <w:rPr>
          <w:sz w:val="16"/>
          <w:szCs w:val="16"/>
        </w:rPr>
      </w:pPr>
    </w:p>
    <w:p w:rsidR="00B45FCB" w:rsidRDefault="001E2A31" w:rsidP="00B45FCB">
      <w:pPr>
        <w:autoSpaceDE w:val="0"/>
        <w:autoSpaceDN w:val="0"/>
        <w:adjustRightInd w:val="0"/>
        <w:spacing w:line="240" w:lineRule="auto"/>
        <w:ind w:left="0" w:right="0"/>
        <w:jc w:val="both"/>
        <w:rPr>
          <w:b/>
          <w:bCs/>
          <w:sz w:val="28"/>
          <w:szCs w:val="28"/>
        </w:rPr>
      </w:pPr>
      <w:r>
        <w:rPr>
          <w:bCs/>
          <w:sz w:val="28"/>
          <w:szCs w:val="28"/>
        </w:rPr>
        <w:t xml:space="preserve">        </w:t>
      </w:r>
      <w:r w:rsidR="00B45FCB" w:rsidRPr="001D44B0">
        <w:rPr>
          <w:bCs/>
          <w:sz w:val="28"/>
          <w:szCs w:val="28"/>
        </w:rPr>
        <w:t>1.2.</w:t>
      </w:r>
      <w:r w:rsidR="00B45FCB">
        <w:rPr>
          <w:b/>
          <w:bCs/>
          <w:sz w:val="28"/>
          <w:szCs w:val="28"/>
        </w:rPr>
        <w:t xml:space="preserve"> </w:t>
      </w:r>
      <w:r w:rsidR="00A83AD0">
        <w:rPr>
          <w:sz w:val="28"/>
          <w:szCs w:val="28"/>
        </w:rPr>
        <w:t>В</w:t>
      </w:r>
      <w:r w:rsidR="00B45FCB">
        <w:rPr>
          <w:sz w:val="28"/>
          <w:szCs w:val="28"/>
        </w:rPr>
        <w:t xml:space="preserve"> пункте 1 статьи 19 таблицу изложить в следующей редакции:</w:t>
      </w:r>
      <w:r w:rsidR="00B45FCB">
        <w:rPr>
          <w:b/>
          <w:bCs/>
          <w:sz w:val="28"/>
          <w:szCs w:val="28"/>
        </w:rPr>
        <w:t xml:space="preserve">  </w:t>
      </w:r>
    </w:p>
    <w:p w:rsidR="00B45FCB" w:rsidRPr="001E2A31" w:rsidRDefault="00B45FCB" w:rsidP="00B45FCB">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B45FCB" w:rsidTr="00B45FCB">
        <w:trPr>
          <w:trHeight w:val="322"/>
        </w:trPr>
        <w:tc>
          <w:tcPr>
            <w:tcW w:w="567" w:type="dxa"/>
            <w:vAlign w:val="center"/>
          </w:tcPr>
          <w:p w:rsidR="00B45FCB" w:rsidRPr="0097275E" w:rsidRDefault="00B45FCB" w:rsidP="001E2A31">
            <w:pPr>
              <w:keepLines/>
              <w:snapToGrid w:val="0"/>
              <w:ind w:left="0" w:right="0"/>
              <w:jc w:val="center"/>
              <w:rPr>
                <w:sz w:val="20"/>
                <w:szCs w:val="20"/>
              </w:rPr>
            </w:pPr>
            <w:r w:rsidRPr="0097275E">
              <w:rPr>
                <w:sz w:val="20"/>
                <w:szCs w:val="20"/>
                <w:lang w:eastAsia="ar-SA"/>
              </w:rPr>
              <w:t>№</w:t>
            </w:r>
          </w:p>
          <w:p w:rsidR="00B45FCB" w:rsidRPr="0097275E" w:rsidRDefault="00B45FCB" w:rsidP="001E2A31">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B45FCB" w:rsidRPr="0097275E" w:rsidRDefault="00B45FCB" w:rsidP="001E2A31">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B45FCB" w:rsidRPr="0097275E" w:rsidRDefault="00B45FCB" w:rsidP="001E2A31">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B45FCB" w:rsidTr="00B45FCB">
        <w:trPr>
          <w:trHeight w:val="322"/>
        </w:trPr>
        <w:tc>
          <w:tcPr>
            <w:tcW w:w="567" w:type="dxa"/>
          </w:tcPr>
          <w:p w:rsidR="00B45FCB" w:rsidRPr="008A337F" w:rsidRDefault="00B45FCB" w:rsidP="001E2A31">
            <w:pPr>
              <w:snapToGrid w:val="0"/>
              <w:ind w:left="0" w:right="0"/>
              <w:rPr>
                <w:lang w:eastAsia="ar-SA"/>
              </w:rPr>
            </w:pPr>
          </w:p>
        </w:tc>
        <w:tc>
          <w:tcPr>
            <w:tcW w:w="5670" w:type="dxa"/>
          </w:tcPr>
          <w:p w:rsidR="00B45FCB" w:rsidRPr="008A337F" w:rsidRDefault="00B45FCB" w:rsidP="001E2A31">
            <w:pPr>
              <w:snapToGrid w:val="0"/>
              <w:ind w:left="0" w:right="0"/>
            </w:pPr>
            <w:r w:rsidRPr="008A337F">
              <w:rPr>
                <w:b/>
                <w:sz w:val="22"/>
                <w:szCs w:val="22"/>
                <w:lang w:eastAsia="ar-SA"/>
              </w:rPr>
              <w:t>Основные виды разрешенного использования</w:t>
            </w:r>
          </w:p>
        </w:tc>
        <w:tc>
          <w:tcPr>
            <w:tcW w:w="3119" w:type="dxa"/>
          </w:tcPr>
          <w:p w:rsidR="00B45FCB" w:rsidRPr="008A337F" w:rsidRDefault="00B45FCB" w:rsidP="001E2A31">
            <w:pPr>
              <w:snapToGrid w:val="0"/>
              <w:ind w:left="0" w:right="0"/>
              <w:jc w:val="center"/>
              <w:rPr>
                <w:b/>
                <w:lang w:eastAsia="ar-SA"/>
              </w:rPr>
            </w:pPr>
          </w:p>
        </w:tc>
      </w:tr>
      <w:tr w:rsidR="00B45FCB" w:rsidTr="00B45FCB">
        <w:trPr>
          <w:trHeight w:val="322"/>
        </w:trPr>
        <w:tc>
          <w:tcPr>
            <w:tcW w:w="567" w:type="dxa"/>
          </w:tcPr>
          <w:p w:rsidR="00B45FCB" w:rsidRPr="001D44B0" w:rsidRDefault="00B45FCB" w:rsidP="001E2A31">
            <w:pPr>
              <w:snapToGrid w:val="0"/>
              <w:ind w:left="0" w:right="0"/>
              <w:contextualSpacing/>
              <w:jc w:val="center"/>
              <w:rPr>
                <w:sz w:val="22"/>
                <w:szCs w:val="22"/>
              </w:rPr>
            </w:pPr>
            <w:r w:rsidRPr="001D44B0">
              <w:rPr>
                <w:sz w:val="22"/>
                <w:szCs w:val="22"/>
              </w:rPr>
              <w:t>1</w:t>
            </w:r>
          </w:p>
        </w:tc>
        <w:tc>
          <w:tcPr>
            <w:tcW w:w="5670" w:type="dxa"/>
          </w:tcPr>
          <w:p w:rsidR="00B45FCB" w:rsidRPr="001D44B0" w:rsidRDefault="00B45FCB" w:rsidP="001E2A31">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B45FCB" w:rsidRPr="001D44B0" w:rsidRDefault="00B45FCB" w:rsidP="001E2A31">
            <w:pPr>
              <w:snapToGrid w:val="0"/>
              <w:ind w:left="0" w:right="0"/>
              <w:contextualSpacing/>
              <w:jc w:val="center"/>
              <w:rPr>
                <w:sz w:val="22"/>
                <w:szCs w:val="22"/>
              </w:rPr>
            </w:pPr>
            <w:r w:rsidRPr="001D44B0">
              <w:rPr>
                <w:sz w:val="22"/>
                <w:szCs w:val="22"/>
              </w:rPr>
              <w:t>3.1</w:t>
            </w:r>
          </w:p>
        </w:tc>
      </w:tr>
      <w:tr w:rsidR="00B45FCB" w:rsidTr="00B45FCB">
        <w:trPr>
          <w:trHeight w:val="322"/>
        </w:trPr>
        <w:tc>
          <w:tcPr>
            <w:tcW w:w="567" w:type="dxa"/>
          </w:tcPr>
          <w:p w:rsidR="00B45FCB" w:rsidRPr="001D44B0" w:rsidRDefault="00B45FCB" w:rsidP="001E2A31">
            <w:pPr>
              <w:snapToGrid w:val="0"/>
              <w:ind w:left="0" w:right="0"/>
              <w:contextualSpacing/>
              <w:jc w:val="center"/>
              <w:rPr>
                <w:sz w:val="22"/>
                <w:szCs w:val="22"/>
              </w:rPr>
            </w:pPr>
            <w:r w:rsidRPr="001D44B0">
              <w:rPr>
                <w:sz w:val="22"/>
                <w:szCs w:val="22"/>
              </w:rPr>
              <w:t>2</w:t>
            </w:r>
          </w:p>
        </w:tc>
        <w:tc>
          <w:tcPr>
            <w:tcW w:w="5670" w:type="dxa"/>
          </w:tcPr>
          <w:p w:rsidR="00B45FCB" w:rsidRPr="001D44B0" w:rsidRDefault="00B45FCB" w:rsidP="001E2A31">
            <w:pPr>
              <w:snapToGrid w:val="0"/>
              <w:ind w:left="0" w:right="0"/>
              <w:contextualSpacing/>
              <w:jc w:val="both"/>
              <w:rPr>
                <w:sz w:val="22"/>
                <w:szCs w:val="22"/>
              </w:rPr>
            </w:pPr>
            <w:r w:rsidRPr="001D44B0">
              <w:rPr>
                <w:sz w:val="22"/>
                <w:szCs w:val="22"/>
              </w:rPr>
              <w:t>Социальное обслуживание</w:t>
            </w:r>
          </w:p>
        </w:tc>
        <w:tc>
          <w:tcPr>
            <w:tcW w:w="3119" w:type="dxa"/>
          </w:tcPr>
          <w:p w:rsidR="00B45FCB" w:rsidRPr="001D44B0" w:rsidRDefault="00B45FCB" w:rsidP="001E2A31">
            <w:pPr>
              <w:snapToGrid w:val="0"/>
              <w:ind w:left="0" w:right="0"/>
              <w:contextualSpacing/>
              <w:jc w:val="center"/>
              <w:rPr>
                <w:sz w:val="22"/>
                <w:szCs w:val="22"/>
              </w:rPr>
            </w:pPr>
            <w:r w:rsidRPr="001D44B0">
              <w:rPr>
                <w:sz w:val="22"/>
                <w:szCs w:val="22"/>
              </w:rPr>
              <w:t>3.2</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3</w:t>
            </w:r>
          </w:p>
        </w:tc>
        <w:tc>
          <w:tcPr>
            <w:tcW w:w="5670" w:type="dxa"/>
          </w:tcPr>
          <w:p w:rsidR="00B45FCB" w:rsidRPr="001D44B0" w:rsidRDefault="00B45FCB" w:rsidP="001E2A31">
            <w:pPr>
              <w:ind w:left="0" w:right="0"/>
              <w:rPr>
                <w:sz w:val="22"/>
                <w:szCs w:val="22"/>
              </w:rPr>
            </w:pPr>
            <w:r w:rsidRPr="001D44B0">
              <w:rPr>
                <w:sz w:val="22"/>
                <w:szCs w:val="22"/>
                <w:lang w:eastAsia="ar-SA"/>
              </w:rPr>
              <w:t xml:space="preserve"> Бытовое обслуживание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3.3</w:t>
            </w:r>
          </w:p>
        </w:tc>
      </w:tr>
      <w:tr w:rsidR="00B45FCB" w:rsidTr="00B45FCB">
        <w:trPr>
          <w:trHeight w:val="322"/>
        </w:trPr>
        <w:tc>
          <w:tcPr>
            <w:tcW w:w="567" w:type="dxa"/>
          </w:tcPr>
          <w:p w:rsidR="00B45FCB" w:rsidRPr="001D44B0" w:rsidRDefault="00B45FCB" w:rsidP="001E2A31">
            <w:pPr>
              <w:snapToGrid w:val="0"/>
              <w:ind w:left="0" w:right="0"/>
              <w:contextualSpacing/>
              <w:jc w:val="center"/>
              <w:rPr>
                <w:color w:val="000000"/>
                <w:sz w:val="22"/>
                <w:szCs w:val="22"/>
              </w:rPr>
            </w:pPr>
            <w:r>
              <w:rPr>
                <w:color w:val="000000"/>
                <w:sz w:val="22"/>
                <w:szCs w:val="22"/>
              </w:rPr>
              <w:t>4</w:t>
            </w:r>
          </w:p>
        </w:tc>
        <w:tc>
          <w:tcPr>
            <w:tcW w:w="5670" w:type="dxa"/>
          </w:tcPr>
          <w:p w:rsidR="00B45FCB" w:rsidRPr="001D44B0" w:rsidRDefault="00B45FCB" w:rsidP="001E2A31">
            <w:pPr>
              <w:snapToGrid w:val="0"/>
              <w:ind w:left="0" w:right="0"/>
              <w:contextualSpacing/>
              <w:jc w:val="both"/>
              <w:rPr>
                <w:sz w:val="22"/>
                <w:szCs w:val="22"/>
              </w:rPr>
            </w:pPr>
            <w:r w:rsidRPr="001D44B0">
              <w:rPr>
                <w:sz w:val="22"/>
                <w:szCs w:val="22"/>
              </w:rPr>
              <w:t>Здравоохранение</w:t>
            </w:r>
          </w:p>
        </w:tc>
        <w:tc>
          <w:tcPr>
            <w:tcW w:w="3119" w:type="dxa"/>
          </w:tcPr>
          <w:p w:rsidR="00B45FCB" w:rsidRPr="001D44B0" w:rsidRDefault="00B45FCB" w:rsidP="001E2A31">
            <w:pPr>
              <w:snapToGrid w:val="0"/>
              <w:ind w:left="0" w:right="0"/>
              <w:contextualSpacing/>
              <w:jc w:val="center"/>
              <w:rPr>
                <w:sz w:val="22"/>
                <w:szCs w:val="22"/>
              </w:rPr>
            </w:pPr>
            <w:r w:rsidRPr="001D44B0">
              <w:rPr>
                <w:sz w:val="22"/>
                <w:szCs w:val="22"/>
              </w:rPr>
              <w:t>3.4</w:t>
            </w:r>
          </w:p>
        </w:tc>
      </w:tr>
      <w:tr w:rsidR="00B45FCB" w:rsidTr="00B45FCB">
        <w:trPr>
          <w:trHeight w:val="322"/>
        </w:trPr>
        <w:tc>
          <w:tcPr>
            <w:tcW w:w="567" w:type="dxa"/>
          </w:tcPr>
          <w:p w:rsidR="00B45FCB" w:rsidRPr="001D44B0" w:rsidRDefault="00B45FCB" w:rsidP="001E2A31">
            <w:pPr>
              <w:snapToGrid w:val="0"/>
              <w:ind w:left="0" w:right="0"/>
              <w:contextualSpacing/>
              <w:jc w:val="center"/>
              <w:rPr>
                <w:color w:val="000000"/>
                <w:sz w:val="22"/>
                <w:szCs w:val="22"/>
              </w:rPr>
            </w:pPr>
            <w:r>
              <w:rPr>
                <w:color w:val="000000"/>
                <w:sz w:val="22"/>
                <w:szCs w:val="22"/>
              </w:rPr>
              <w:t>5</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Культурное развитие</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3.6</w:t>
            </w:r>
          </w:p>
        </w:tc>
      </w:tr>
      <w:tr w:rsidR="00B45FCB" w:rsidTr="00B45FCB">
        <w:trPr>
          <w:trHeight w:val="322"/>
        </w:trPr>
        <w:tc>
          <w:tcPr>
            <w:tcW w:w="567" w:type="dxa"/>
          </w:tcPr>
          <w:p w:rsidR="00B45FCB" w:rsidRPr="001D44B0" w:rsidRDefault="00B45FCB" w:rsidP="001E2A31">
            <w:pPr>
              <w:snapToGrid w:val="0"/>
              <w:ind w:left="0" w:right="0"/>
              <w:contextualSpacing/>
              <w:jc w:val="center"/>
              <w:rPr>
                <w:color w:val="000000"/>
                <w:sz w:val="22"/>
                <w:szCs w:val="22"/>
              </w:rPr>
            </w:pPr>
            <w:r>
              <w:rPr>
                <w:color w:val="000000"/>
                <w:sz w:val="22"/>
                <w:szCs w:val="22"/>
              </w:rPr>
              <w:t>6</w:t>
            </w:r>
          </w:p>
        </w:tc>
        <w:tc>
          <w:tcPr>
            <w:tcW w:w="5670" w:type="dxa"/>
          </w:tcPr>
          <w:p w:rsidR="00B45FCB" w:rsidRPr="001D44B0" w:rsidRDefault="00B45FCB" w:rsidP="001E2A31">
            <w:pPr>
              <w:snapToGrid w:val="0"/>
              <w:ind w:left="0" w:right="0"/>
              <w:rPr>
                <w:sz w:val="22"/>
                <w:szCs w:val="22"/>
                <w:lang w:eastAsia="ar-SA"/>
              </w:rPr>
            </w:pPr>
            <w:r w:rsidRPr="001D44B0">
              <w:rPr>
                <w:sz w:val="22"/>
                <w:szCs w:val="22"/>
                <w:lang w:eastAsia="ar-SA"/>
              </w:rPr>
              <w:t>Религиозное развитие</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3.7</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7</w:t>
            </w:r>
          </w:p>
        </w:tc>
        <w:tc>
          <w:tcPr>
            <w:tcW w:w="5670" w:type="dxa"/>
          </w:tcPr>
          <w:p w:rsidR="00B45FCB" w:rsidRPr="001D44B0" w:rsidRDefault="00B45FCB" w:rsidP="001E2A31">
            <w:pPr>
              <w:ind w:left="0" w:right="0"/>
              <w:rPr>
                <w:sz w:val="22"/>
                <w:szCs w:val="22"/>
                <w:lang w:eastAsia="ar-SA"/>
              </w:rPr>
            </w:pPr>
            <w:r w:rsidRPr="001D44B0">
              <w:rPr>
                <w:sz w:val="22"/>
                <w:szCs w:val="22"/>
                <w:lang w:eastAsia="ar-SA"/>
              </w:rPr>
              <w:t>Общественное управление</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3.8</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8</w:t>
            </w:r>
          </w:p>
        </w:tc>
        <w:tc>
          <w:tcPr>
            <w:tcW w:w="5670" w:type="dxa"/>
          </w:tcPr>
          <w:p w:rsidR="00B45FCB" w:rsidRPr="001D44B0" w:rsidRDefault="00B45FCB" w:rsidP="001E2A31">
            <w:pPr>
              <w:ind w:left="0" w:right="0"/>
              <w:rPr>
                <w:sz w:val="22"/>
                <w:szCs w:val="22"/>
                <w:lang w:eastAsia="ar-SA"/>
              </w:rPr>
            </w:pPr>
            <w:r w:rsidRPr="001D44B0">
              <w:rPr>
                <w:sz w:val="22"/>
                <w:szCs w:val="22"/>
                <w:lang w:eastAsia="ar-SA"/>
              </w:rPr>
              <w:t>Ветеринарное обслуживание</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3.10</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9</w:t>
            </w:r>
          </w:p>
        </w:tc>
        <w:tc>
          <w:tcPr>
            <w:tcW w:w="5670" w:type="dxa"/>
          </w:tcPr>
          <w:p w:rsidR="00B45FCB" w:rsidRPr="001D44B0" w:rsidRDefault="00B45FCB" w:rsidP="001E2A31">
            <w:pPr>
              <w:ind w:left="0" w:right="0"/>
              <w:rPr>
                <w:sz w:val="22"/>
                <w:szCs w:val="22"/>
                <w:lang w:eastAsia="ar-SA"/>
              </w:rPr>
            </w:pPr>
            <w:r w:rsidRPr="001D44B0">
              <w:rPr>
                <w:sz w:val="22"/>
                <w:szCs w:val="22"/>
                <w:lang w:eastAsia="ar-SA"/>
              </w:rPr>
              <w:t>Предпринимательство</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4.0</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10</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Деловое управление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4.1</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11</w:t>
            </w:r>
          </w:p>
        </w:tc>
        <w:tc>
          <w:tcPr>
            <w:tcW w:w="5670" w:type="dxa"/>
          </w:tcPr>
          <w:p w:rsidR="00B45FCB" w:rsidRPr="001D44B0" w:rsidRDefault="00B45FCB" w:rsidP="001E2A31">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4.2</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12</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Рынки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4.3</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13</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Магазины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4.4</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14</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4.5</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15</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Общественное питание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4.6</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16</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4.7</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17</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Развлечения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4.8</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18</w:t>
            </w:r>
          </w:p>
        </w:tc>
        <w:tc>
          <w:tcPr>
            <w:tcW w:w="5670" w:type="dxa"/>
          </w:tcPr>
          <w:p w:rsidR="00B45FCB" w:rsidRPr="001D44B0" w:rsidRDefault="00B45FCB" w:rsidP="001E2A31">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4.10</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lastRenderedPageBreak/>
              <w:t>19</w:t>
            </w:r>
          </w:p>
        </w:tc>
        <w:tc>
          <w:tcPr>
            <w:tcW w:w="5670" w:type="dxa"/>
          </w:tcPr>
          <w:p w:rsidR="00B45FCB" w:rsidRPr="001D44B0" w:rsidRDefault="00B45FCB" w:rsidP="001E2A31">
            <w:pPr>
              <w:snapToGrid w:val="0"/>
              <w:ind w:left="0" w:right="0"/>
              <w:rPr>
                <w:sz w:val="22"/>
                <w:szCs w:val="22"/>
                <w:lang w:eastAsia="ar-SA"/>
              </w:rPr>
            </w:pPr>
            <w:r w:rsidRPr="001D44B0">
              <w:rPr>
                <w:sz w:val="22"/>
                <w:szCs w:val="22"/>
                <w:lang w:eastAsia="ar-SA"/>
              </w:rPr>
              <w:t>Спорт</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5.7</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20</w:t>
            </w:r>
          </w:p>
        </w:tc>
        <w:tc>
          <w:tcPr>
            <w:tcW w:w="5670" w:type="dxa"/>
          </w:tcPr>
          <w:p w:rsidR="00B45FCB" w:rsidRPr="001D44B0" w:rsidRDefault="00B45FCB" w:rsidP="001E2A31">
            <w:pPr>
              <w:snapToGrid w:val="0"/>
              <w:ind w:left="0" w:right="0"/>
              <w:rPr>
                <w:sz w:val="22"/>
                <w:szCs w:val="22"/>
                <w:lang w:eastAsia="ar-SA"/>
              </w:rPr>
            </w:pPr>
            <w:r w:rsidRPr="001D44B0">
              <w:rPr>
                <w:sz w:val="22"/>
                <w:szCs w:val="22"/>
                <w:lang w:eastAsia="ar-SA"/>
              </w:rPr>
              <w:t>Связь</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6.8</w:t>
            </w: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Pr>
                <w:sz w:val="22"/>
                <w:szCs w:val="22"/>
              </w:rPr>
              <w:t>21</w:t>
            </w:r>
          </w:p>
        </w:tc>
        <w:tc>
          <w:tcPr>
            <w:tcW w:w="5670" w:type="dxa"/>
          </w:tcPr>
          <w:p w:rsidR="00B45FCB" w:rsidRPr="001D44B0" w:rsidRDefault="00B45FCB" w:rsidP="001E2A31">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7.2.3</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22</w:t>
            </w:r>
          </w:p>
        </w:tc>
        <w:tc>
          <w:tcPr>
            <w:tcW w:w="5670" w:type="dxa"/>
          </w:tcPr>
          <w:p w:rsidR="00B45FCB" w:rsidRPr="001D44B0" w:rsidRDefault="00B45FCB" w:rsidP="001E2A31">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8.3</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23</w:t>
            </w:r>
          </w:p>
        </w:tc>
        <w:tc>
          <w:tcPr>
            <w:tcW w:w="5670" w:type="dxa"/>
          </w:tcPr>
          <w:p w:rsidR="00B45FCB" w:rsidRPr="001D44B0" w:rsidRDefault="00B45FCB" w:rsidP="001E2A31">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12.0</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p>
        </w:tc>
        <w:tc>
          <w:tcPr>
            <w:tcW w:w="5670" w:type="dxa"/>
          </w:tcPr>
          <w:p w:rsidR="00B45FCB" w:rsidRPr="001D44B0" w:rsidRDefault="00B45FCB" w:rsidP="001E2A31">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B45FCB" w:rsidRPr="001D44B0" w:rsidRDefault="00B45FCB" w:rsidP="001E2A31">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r>
              <w:rPr>
                <w:sz w:val="22"/>
                <w:szCs w:val="22"/>
                <w:lang w:eastAsia="ar-SA"/>
              </w:rPr>
              <w:t>1</w:t>
            </w:r>
          </w:p>
        </w:tc>
        <w:tc>
          <w:tcPr>
            <w:tcW w:w="5670" w:type="dxa"/>
          </w:tcPr>
          <w:p w:rsidR="00B45FCB" w:rsidRPr="001D44B0" w:rsidRDefault="00B45FCB" w:rsidP="001E2A31">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B45FCB" w:rsidRPr="001D44B0" w:rsidRDefault="00B45FCB" w:rsidP="001E2A31">
            <w:pPr>
              <w:snapToGrid w:val="0"/>
              <w:ind w:left="0" w:right="0"/>
              <w:jc w:val="center"/>
              <w:rPr>
                <w:sz w:val="22"/>
                <w:szCs w:val="22"/>
                <w:lang w:eastAsia="ar-SA"/>
              </w:rPr>
            </w:pPr>
            <w:r w:rsidRPr="001D44B0">
              <w:rPr>
                <w:sz w:val="22"/>
                <w:szCs w:val="22"/>
                <w:lang w:eastAsia="ar-SA"/>
              </w:rPr>
              <w:t>3.9</w:t>
            </w:r>
          </w:p>
        </w:tc>
      </w:tr>
      <w:tr w:rsidR="00B45FCB" w:rsidTr="00B45FCB">
        <w:trPr>
          <w:trHeight w:val="322"/>
        </w:trPr>
        <w:tc>
          <w:tcPr>
            <w:tcW w:w="567" w:type="dxa"/>
          </w:tcPr>
          <w:p w:rsidR="00B45FCB" w:rsidRPr="001D44B0" w:rsidRDefault="00B45FCB" w:rsidP="001E2A31">
            <w:pPr>
              <w:snapToGrid w:val="0"/>
              <w:ind w:left="0" w:right="0"/>
              <w:jc w:val="center"/>
              <w:rPr>
                <w:sz w:val="22"/>
                <w:szCs w:val="22"/>
                <w:lang w:eastAsia="ar-SA"/>
              </w:rPr>
            </w:pPr>
          </w:p>
        </w:tc>
        <w:tc>
          <w:tcPr>
            <w:tcW w:w="5670" w:type="dxa"/>
          </w:tcPr>
          <w:p w:rsidR="00B45FCB" w:rsidRPr="001D44B0" w:rsidRDefault="00B45FCB" w:rsidP="001E2A31">
            <w:pPr>
              <w:snapToGrid w:val="0"/>
              <w:ind w:left="0" w:right="0"/>
              <w:rPr>
                <w:sz w:val="22"/>
                <w:szCs w:val="22"/>
              </w:rPr>
            </w:pPr>
            <w:r w:rsidRPr="001D44B0">
              <w:rPr>
                <w:b/>
                <w:bCs/>
                <w:sz w:val="22"/>
                <w:szCs w:val="22"/>
              </w:rPr>
              <w:t>Вспомогательные виды использования</w:t>
            </w:r>
          </w:p>
        </w:tc>
        <w:tc>
          <w:tcPr>
            <w:tcW w:w="3119" w:type="dxa"/>
          </w:tcPr>
          <w:p w:rsidR="00B45FCB" w:rsidRPr="001D44B0" w:rsidRDefault="00B45FCB" w:rsidP="001E2A31">
            <w:pPr>
              <w:snapToGrid w:val="0"/>
              <w:ind w:left="0" w:right="0"/>
              <w:jc w:val="center"/>
              <w:rPr>
                <w:sz w:val="22"/>
                <w:szCs w:val="22"/>
                <w:lang w:eastAsia="ar-SA"/>
              </w:rPr>
            </w:pPr>
          </w:p>
        </w:tc>
      </w:tr>
      <w:tr w:rsidR="00B45FCB" w:rsidTr="00B45FCB">
        <w:trPr>
          <w:trHeight w:val="322"/>
        </w:trPr>
        <w:tc>
          <w:tcPr>
            <w:tcW w:w="567" w:type="dxa"/>
          </w:tcPr>
          <w:p w:rsidR="00B45FCB" w:rsidRPr="001D44B0" w:rsidRDefault="00B45FCB" w:rsidP="001E2A31">
            <w:pPr>
              <w:snapToGrid w:val="0"/>
              <w:ind w:left="0" w:right="0"/>
              <w:jc w:val="center"/>
              <w:rPr>
                <w:sz w:val="22"/>
                <w:szCs w:val="22"/>
              </w:rPr>
            </w:pPr>
            <w:r w:rsidRPr="001D44B0">
              <w:rPr>
                <w:sz w:val="22"/>
                <w:szCs w:val="22"/>
                <w:lang w:eastAsia="ar-SA"/>
              </w:rPr>
              <w:t>1</w:t>
            </w:r>
          </w:p>
        </w:tc>
        <w:tc>
          <w:tcPr>
            <w:tcW w:w="5670" w:type="dxa"/>
          </w:tcPr>
          <w:p w:rsidR="00B45FCB" w:rsidRPr="001D44B0" w:rsidRDefault="00B45FCB" w:rsidP="001E2A31">
            <w:pPr>
              <w:snapToGrid w:val="0"/>
              <w:ind w:left="0" w:right="0"/>
              <w:rPr>
                <w:sz w:val="22"/>
                <w:szCs w:val="22"/>
              </w:rPr>
            </w:pPr>
            <w:r w:rsidRPr="001D44B0">
              <w:rPr>
                <w:sz w:val="22"/>
                <w:szCs w:val="22"/>
                <w:lang w:eastAsia="ar-SA"/>
              </w:rPr>
              <w:t xml:space="preserve">Служебные гаражи </w:t>
            </w:r>
          </w:p>
        </w:tc>
        <w:tc>
          <w:tcPr>
            <w:tcW w:w="3119" w:type="dxa"/>
          </w:tcPr>
          <w:p w:rsidR="00B45FCB" w:rsidRPr="001D44B0" w:rsidRDefault="00B45FCB" w:rsidP="001E2A31">
            <w:pPr>
              <w:snapToGrid w:val="0"/>
              <w:ind w:left="0" w:right="0"/>
              <w:jc w:val="center"/>
              <w:rPr>
                <w:sz w:val="22"/>
                <w:szCs w:val="22"/>
              </w:rPr>
            </w:pPr>
            <w:r w:rsidRPr="001D44B0">
              <w:rPr>
                <w:sz w:val="22"/>
                <w:szCs w:val="22"/>
                <w:lang w:eastAsia="ar-SA"/>
              </w:rPr>
              <w:t>4.9</w:t>
            </w:r>
          </w:p>
        </w:tc>
      </w:tr>
    </w:tbl>
    <w:p w:rsidR="00B45FCB" w:rsidRPr="001E2A31" w:rsidRDefault="001E2A31" w:rsidP="00B45FCB">
      <w:pPr>
        <w:autoSpaceDE w:val="0"/>
        <w:autoSpaceDN w:val="0"/>
        <w:adjustRightInd w:val="0"/>
        <w:spacing w:line="240" w:lineRule="auto"/>
        <w:ind w:left="0" w:right="0"/>
        <w:jc w:val="both"/>
        <w:rPr>
          <w:b/>
          <w:bCs/>
          <w:sz w:val="16"/>
          <w:szCs w:val="16"/>
        </w:rPr>
      </w:pPr>
      <w:r>
        <w:rPr>
          <w:b/>
          <w:bCs/>
          <w:sz w:val="28"/>
          <w:szCs w:val="28"/>
        </w:rPr>
        <w:t xml:space="preserve">   </w:t>
      </w:r>
    </w:p>
    <w:p w:rsidR="00B45FCB" w:rsidRPr="00FC1602" w:rsidRDefault="001E2A31" w:rsidP="00B45FCB">
      <w:pPr>
        <w:autoSpaceDE w:val="0"/>
        <w:autoSpaceDN w:val="0"/>
        <w:adjustRightInd w:val="0"/>
        <w:spacing w:line="240" w:lineRule="auto"/>
        <w:ind w:left="0" w:right="0"/>
        <w:jc w:val="both"/>
        <w:rPr>
          <w:sz w:val="28"/>
          <w:szCs w:val="28"/>
        </w:rPr>
      </w:pPr>
      <w:r>
        <w:rPr>
          <w:b/>
          <w:bCs/>
          <w:sz w:val="28"/>
          <w:szCs w:val="28"/>
        </w:rPr>
        <w:t xml:space="preserve">        </w:t>
      </w:r>
      <w:r w:rsidR="00B45FCB">
        <w:rPr>
          <w:b/>
          <w:bCs/>
          <w:sz w:val="28"/>
          <w:szCs w:val="28"/>
        </w:rPr>
        <w:t>2.</w:t>
      </w:r>
      <w:r w:rsidR="00B45FCB" w:rsidRPr="00FC1602">
        <w:rPr>
          <w:sz w:val="28"/>
          <w:szCs w:val="28"/>
        </w:rPr>
        <w:t xml:space="preserve"> Наст</w:t>
      </w:r>
      <w:r w:rsidR="00B45FCB">
        <w:rPr>
          <w:sz w:val="28"/>
          <w:szCs w:val="28"/>
        </w:rPr>
        <w:t xml:space="preserve">оящее решение вступает в силу </w:t>
      </w:r>
      <w:r w:rsidR="00B45FCB"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B45FCB" w:rsidRPr="00FC1602" w:rsidRDefault="001E2A31" w:rsidP="00B45FCB">
      <w:pPr>
        <w:spacing w:line="240" w:lineRule="auto"/>
        <w:ind w:left="0" w:right="0"/>
        <w:jc w:val="both"/>
        <w:rPr>
          <w:sz w:val="28"/>
          <w:szCs w:val="28"/>
        </w:rPr>
      </w:pPr>
      <w:r>
        <w:rPr>
          <w:b/>
          <w:bCs/>
          <w:sz w:val="28"/>
          <w:szCs w:val="28"/>
        </w:rPr>
        <w:t xml:space="preserve">        </w:t>
      </w:r>
      <w:r w:rsidR="00B45FCB">
        <w:rPr>
          <w:b/>
          <w:bCs/>
          <w:sz w:val="28"/>
          <w:szCs w:val="28"/>
        </w:rPr>
        <w:t>3.</w:t>
      </w:r>
      <w:r w:rsidR="00B45FCB" w:rsidRPr="00FC1602">
        <w:rPr>
          <w:sz w:val="28"/>
          <w:szCs w:val="28"/>
        </w:rPr>
        <w:t xml:space="preserve"> Направить настоящее решение </w:t>
      </w:r>
      <w:r w:rsidR="00B45FCB">
        <w:rPr>
          <w:sz w:val="28"/>
          <w:szCs w:val="28"/>
        </w:rPr>
        <w:t>главе</w:t>
      </w:r>
      <w:r w:rsidR="00B45FCB" w:rsidRPr="00D52413">
        <w:rPr>
          <w:sz w:val="28"/>
          <w:szCs w:val="28"/>
        </w:rPr>
        <w:t xml:space="preserve"> Урюпинского муниципального района</w:t>
      </w:r>
      <w:r w:rsidR="00B45FCB">
        <w:rPr>
          <w:sz w:val="28"/>
          <w:szCs w:val="28"/>
        </w:rPr>
        <w:t xml:space="preserve"> </w:t>
      </w:r>
      <w:r w:rsidR="00B45FCB" w:rsidRPr="00FC1602">
        <w:rPr>
          <w:sz w:val="28"/>
          <w:szCs w:val="28"/>
        </w:rPr>
        <w:t>для подписания и опубликования в установленном порядке.</w:t>
      </w:r>
    </w:p>
    <w:p w:rsidR="00B45FCB" w:rsidRDefault="00B45FCB" w:rsidP="00B45FCB">
      <w:pPr>
        <w:spacing w:line="240" w:lineRule="auto"/>
        <w:ind w:left="0" w:right="0"/>
        <w:rPr>
          <w:b/>
          <w:bCs/>
          <w:sz w:val="28"/>
          <w:szCs w:val="28"/>
        </w:rPr>
      </w:pPr>
    </w:p>
    <w:p w:rsidR="00B45FCB" w:rsidRDefault="00B45FCB" w:rsidP="00B45FCB">
      <w:pPr>
        <w:spacing w:line="240" w:lineRule="auto"/>
        <w:ind w:left="0" w:right="0"/>
        <w:rPr>
          <w:b/>
          <w:bCs/>
          <w:sz w:val="28"/>
          <w:szCs w:val="28"/>
        </w:rPr>
      </w:pPr>
    </w:p>
    <w:p w:rsidR="00B45FCB" w:rsidRPr="00EE00A5" w:rsidRDefault="001E2A31" w:rsidP="001E2A31">
      <w:pPr>
        <w:spacing w:line="240" w:lineRule="auto"/>
        <w:ind w:left="0" w:right="0"/>
        <w:jc w:val="both"/>
        <w:rPr>
          <w:b/>
          <w:bCs/>
          <w:sz w:val="28"/>
          <w:szCs w:val="28"/>
        </w:rPr>
      </w:pPr>
      <w:r>
        <w:rPr>
          <w:b/>
          <w:bCs/>
          <w:sz w:val="28"/>
          <w:szCs w:val="28"/>
        </w:rPr>
        <w:t xml:space="preserve">              </w:t>
      </w:r>
      <w:r w:rsidR="00B45FCB" w:rsidRPr="00EE00A5">
        <w:rPr>
          <w:b/>
          <w:bCs/>
          <w:sz w:val="28"/>
          <w:szCs w:val="28"/>
        </w:rPr>
        <w:t>Председатель</w:t>
      </w:r>
      <w:r w:rsidR="00B45FCB" w:rsidRPr="00EE00A5">
        <w:rPr>
          <w:b/>
          <w:bCs/>
          <w:sz w:val="28"/>
          <w:szCs w:val="28"/>
        </w:rPr>
        <w:tab/>
      </w:r>
      <w:r w:rsidR="00B45FCB" w:rsidRPr="00EE00A5">
        <w:rPr>
          <w:b/>
          <w:bCs/>
          <w:sz w:val="28"/>
          <w:szCs w:val="28"/>
        </w:rPr>
        <w:tab/>
      </w:r>
      <w:r w:rsidR="00B45FCB">
        <w:rPr>
          <w:b/>
          <w:bCs/>
          <w:sz w:val="28"/>
          <w:szCs w:val="28"/>
        </w:rPr>
        <w:t xml:space="preserve">                 </w:t>
      </w:r>
      <w:r>
        <w:rPr>
          <w:b/>
          <w:bCs/>
          <w:sz w:val="28"/>
          <w:szCs w:val="28"/>
        </w:rPr>
        <w:t xml:space="preserve">                         </w:t>
      </w:r>
      <w:r w:rsidR="00B45FCB">
        <w:rPr>
          <w:b/>
          <w:bCs/>
          <w:sz w:val="28"/>
          <w:szCs w:val="28"/>
        </w:rPr>
        <w:t>Глава</w:t>
      </w:r>
    </w:p>
    <w:p w:rsidR="00B45FCB" w:rsidRDefault="00B45FCB" w:rsidP="001E2A31">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B45FCB" w:rsidRPr="0097275E" w:rsidRDefault="00B45FCB" w:rsidP="001E2A31">
      <w:pPr>
        <w:spacing w:line="240" w:lineRule="auto"/>
        <w:ind w:left="0" w:right="0"/>
        <w:jc w:val="both"/>
        <w:rPr>
          <w:b/>
          <w:bCs/>
          <w:sz w:val="16"/>
          <w:szCs w:val="16"/>
        </w:rPr>
      </w:pPr>
    </w:p>
    <w:p w:rsidR="00B45FCB" w:rsidRDefault="001E2A31" w:rsidP="001E2A31">
      <w:pPr>
        <w:spacing w:line="240" w:lineRule="auto"/>
        <w:ind w:left="0" w:right="0"/>
        <w:jc w:val="both"/>
        <w:rPr>
          <w:b/>
          <w:bCs/>
          <w:sz w:val="28"/>
          <w:szCs w:val="28"/>
        </w:rPr>
      </w:pPr>
      <w:r>
        <w:rPr>
          <w:b/>
          <w:bCs/>
          <w:sz w:val="28"/>
          <w:szCs w:val="28"/>
        </w:rPr>
        <w:t xml:space="preserve">                         </w:t>
      </w:r>
      <w:r w:rsidR="00B45FCB" w:rsidRPr="00EE00A5">
        <w:rPr>
          <w:b/>
          <w:bCs/>
          <w:sz w:val="28"/>
          <w:szCs w:val="28"/>
        </w:rPr>
        <w:t xml:space="preserve">Т.Е. </w:t>
      </w:r>
      <w:proofErr w:type="spellStart"/>
      <w:r w:rsidR="00B45FCB"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B45FCB">
        <w:rPr>
          <w:b/>
          <w:bCs/>
          <w:sz w:val="28"/>
          <w:szCs w:val="28"/>
        </w:rPr>
        <w:t xml:space="preserve">  А.И.</w:t>
      </w:r>
      <w:r>
        <w:rPr>
          <w:b/>
          <w:bCs/>
          <w:sz w:val="28"/>
          <w:szCs w:val="28"/>
        </w:rPr>
        <w:t xml:space="preserve"> </w:t>
      </w:r>
      <w:proofErr w:type="spellStart"/>
      <w:r w:rsidR="00B45FCB">
        <w:rPr>
          <w:b/>
          <w:bCs/>
          <w:sz w:val="28"/>
          <w:szCs w:val="28"/>
        </w:rPr>
        <w:t>Феронов</w:t>
      </w:r>
      <w:proofErr w:type="spellEnd"/>
    </w:p>
    <w:p w:rsidR="00B45FCB" w:rsidRDefault="00B45FCB"/>
    <w:p w:rsidR="005D579A" w:rsidRDefault="005D579A"/>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4</w:t>
      </w:r>
    </w:p>
    <w:p w:rsidR="001E2A31" w:rsidRDefault="001E2A31" w:rsidP="00B96C00">
      <w:pPr>
        <w:ind w:left="0"/>
      </w:pPr>
    </w:p>
    <w:p w:rsidR="001E2A31" w:rsidRDefault="001E2A31"/>
    <w:p w:rsidR="001E2A31" w:rsidRDefault="001E2A31" w:rsidP="001E2A31">
      <w:pPr>
        <w:spacing w:line="240" w:lineRule="auto"/>
        <w:ind w:left="0"/>
        <w:rPr>
          <w:b/>
          <w:bCs/>
          <w:sz w:val="28"/>
          <w:szCs w:val="28"/>
          <w:highlight w:val="yellow"/>
        </w:rPr>
      </w:pPr>
      <w:r w:rsidRPr="004A12C7">
        <w:rPr>
          <w:noProof/>
          <w:highlight w:val="yellow"/>
        </w:rPr>
        <w:drawing>
          <wp:anchor distT="0" distB="0" distL="114300" distR="114300" simplePos="0" relativeHeight="251739136" behindDoc="0" locked="0" layoutInCell="1" allowOverlap="1" wp14:anchorId="3A6C1A82" wp14:editId="6041BDB3">
            <wp:simplePos x="0" y="0"/>
            <wp:positionH relativeFrom="column">
              <wp:posOffset>2644775</wp:posOffset>
            </wp:positionH>
            <wp:positionV relativeFrom="paragraph">
              <wp:posOffset>-318770</wp:posOffset>
            </wp:positionV>
            <wp:extent cx="526415" cy="812165"/>
            <wp:effectExtent l="0" t="0" r="6985" b="6985"/>
            <wp:wrapSquare wrapText="left"/>
            <wp:docPr id="58" name="Рисунок 58"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1E2A31" w:rsidRPr="004A12C7" w:rsidRDefault="001E2A31" w:rsidP="001E2A31">
      <w:pPr>
        <w:spacing w:line="240" w:lineRule="auto"/>
        <w:rPr>
          <w:b/>
          <w:bCs/>
          <w:sz w:val="28"/>
          <w:szCs w:val="28"/>
          <w:highlight w:val="yellow"/>
        </w:rPr>
      </w:pPr>
    </w:p>
    <w:p w:rsidR="001E2A31" w:rsidRPr="004A12C7" w:rsidRDefault="001E2A31" w:rsidP="001E2A31">
      <w:pPr>
        <w:tabs>
          <w:tab w:val="left" w:pos="1725"/>
          <w:tab w:val="center" w:pos="4677"/>
        </w:tabs>
        <w:spacing w:line="240" w:lineRule="auto"/>
        <w:jc w:val="center"/>
        <w:rPr>
          <w:i/>
          <w:iCs/>
          <w:color w:val="000000"/>
          <w:sz w:val="32"/>
          <w:szCs w:val="32"/>
          <w:highlight w:val="yellow"/>
        </w:rPr>
      </w:pP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1E2A31" w:rsidRPr="00B91850" w:rsidRDefault="001E2A31" w:rsidP="001E2A31">
      <w:pPr>
        <w:tabs>
          <w:tab w:val="left" w:pos="1725"/>
          <w:tab w:val="center" w:pos="4677"/>
        </w:tabs>
        <w:spacing w:line="240" w:lineRule="auto"/>
        <w:jc w:val="center"/>
        <w:rPr>
          <w:i/>
          <w:iCs/>
          <w:sz w:val="16"/>
          <w:szCs w:val="16"/>
        </w:rPr>
      </w:pPr>
    </w:p>
    <w:p w:rsidR="001E2A31" w:rsidRPr="00B91850" w:rsidRDefault="001E2A31" w:rsidP="001E2A31">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1E2A31" w:rsidRPr="00B91850" w:rsidRDefault="001E2A31" w:rsidP="001E2A31">
      <w:pPr>
        <w:spacing w:line="240" w:lineRule="auto"/>
        <w:rPr>
          <w:color w:val="000000"/>
          <w:sz w:val="28"/>
          <w:szCs w:val="28"/>
        </w:rPr>
      </w:pPr>
      <w:r>
        <w:rPr>
          <w:noProof/>
        </w:rPr>
        <mc:AlternateContent>
          <mc:Choice Requires="wps">
            <w:drawing>
              <wp:anchor distT="4294967294" distB="4294967294" distL="114300" distR="114300" simplePos="0" relativeHeight="251737088"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11&#10;f0d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38112"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KLZ&#10;Pz1PAgAAWgQAAA4AAAAAAAAAAAAAAAAALgIAAGRycy9lMm9Eb2MueG1sUEsBAi0AFAAGAAgAAAAh&#10;AGDGeQjaAAAABgEAAA8AAAAAAAAAAAAAAAAAqQQAAGRycy9kb3ducmV2LnhtbFBLBQYAAAAABAAE&#10;APMAAACwBQAAAAA=&#10;" o:allowincell="f"/>
            </w:pict>
          </mc:Fallback>
        </mc:AlternateContent>
      </w:r>
    </w:p>
    <w:p w:rsidR="001E2A31" w:rsidRDefault="001E2A31" w:rsidP="001E2A31">
      <w:pPr>
        <w:pStyle w:val="3"/>
        <w:spacing w:before="0" w:line="240" w:lineRule="auto"/>
        <w:jc w:val="center"/>
        <w:rPr>
          <w:rFonts w:ascii="Times New Roman" w:hAnsi="Times New Roman" w:cs="Times New Roman"/>
          <w:color w:val="auto"/>
          <w:sz w:val="28"/>
          <w:szCs w:val="28"/>
        </w:rPr>
      </w:pPr>
    </w:p>
    <w:p w:rsidR="001E2A31" w:rsidRDefault="001E2A31" w:rsidP="001E2A31">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1E2A31" w:rsidRDefault="001E2A31" w:rsidP="001E2A31">
      <w:pPr>
        <w:spacing w:line="240" w:lineRule="auto"/>
      </w:pPr>
    </w:p>
    <w:p w:rsidR="001E2A31" w:rsidRDefault="001E2A31" w:rsidP="001E2A31">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highlight w:val="yellow"/>
        </w:rPr>
      </w:pPr>
    </w:p>
    <w:p w:rsidR="001E2A31" w:rsidRDefault="001E2A31" w:rsidP="001E2A31">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Михайловского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53/505</w:t>
      </w:r>
    </w:p>
    <w:p w:rsidR="001E2A31" w:rsidRPr="00FC1602" w:rsidRDefault="001E2A31" w:rsidP="001E2A31">
      <w:pPr>
        <w:spacing w:line="240" w:lineRule="auto"/>
        <w:ind w:left="0" w:right="0"/>
        <w:rPr>
          <w:sz w:val="28"/>
          <w:szCs w:val="28"/>
        </w:rPr>
      </w:pPr>
    </w:p>
    <w:p w:rsidR="001E2A31" w:rsidRPr="00F14EE1" w:rsidRDefault="001E2A31" w:rsidP="001E2A31">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Михайловского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53/505</w:t>
      </w:r>
      <w:r w:rsidRPr="00FC1602">
        <w:rPr>
          <w:sz w:val="28"/>
          <w:szCs w:val="28"/>
          <w:lang w:eastAsia="en-US"/>
        </w:rPr>
        <w:t xml:space="preserve"> «Об утверждении Правил землепользования и застройки </w:t>
      </w:r>
      <w:r>
        <w:rPr>
          <w:sz w:val="28"/>
          <w:szCs w:val="28"/>
          <w:lang w:eastAsia="en-US"/>
        </w:rPr>
        <w:t>Михайловского</w:t>
      </w:r>
      <w:r w:rsidRPr="00FC1602">
        <w:rPr>
          <w:sz w:val="28"/>
          <w:szCs w:val="28"/>
          <w:lang w:eastAsia="en-US"/>
        </w:rPr>
        <w:t xml:space="preserve"> сельского поселения Урюпинского муниципального </w:t>
      </w:r>
      <w:proofErr w:type="spellStart"/>
      <w:r w:rsidRPr="00FC1602">
        <w:rPr>
          <w:sz w:val="28"/>
          <w:szCs w:val="28"/>
          <w:lang w:eastAsia="en-US"/>
        </w:rPr>
        <w:t>районаВолгоградской</w:t>
      </w:r>
      <w:proofErr w:type="spellEnd"/>
      <w:r w:rsidRPr="00FC1602">
        <w:rPr>
          <w:sz w:val="28"/>
          <w:szCs w:val="28"/>
          <w:lang w:eastAsia="en-US"/>
        </w:rPr>
        <w:t xml:space="preserve"> области»</w:t>
      </w:r>
      <w:r>
        <w:rPr>
          <w:sz w:val="28"/>
          <w:szCs w:val="28"/>
          <w:lang w:eastAsia="en-US"/>
        </w:rPr>
        <w:t xml:space="preserve"> (в редакции решений Урюпинской районной Думы от </w:t>
      </w:r>
      <w:r w:rsidRPr="00F14EE1">
        <w:rPr>
          <w:sz w:val="28"/>
          <w:szCs w:val="28"/>
        </w:rPr>
        <w:t>23 декабря 2019 года</w:t>
      </w:r>
      <w:r>
        <w:rPr>
          <w:sz w:val="28"/>
          <w:szCs w:val="28"/>
        </w:rPr>
        <w:t xml:space="preserve"> </w:t>
      </w:r>
      <w:r w:rsidRPr="00F14EE1">
        <w:rPr>
          <w:sz w:val="28"/>
          <w:szCs w:val="28"/>
        </w:rPr>
        <w:t>№ 4/44</w:t>
      </w:r>
      <w:proofErr w:type="gramEnd"/>
      <w:r>
        <w:rPr>
          <w:sz w:val="28"/>
          <w:szCs w:val="28"/>
        </w:rPr>
        <w:t xml:space="preserve">, </w:t>
      </w:r>
      <w:proofErr w:type="gramStart"/>
      <w:r>
        <w:rPr>
          <w:sz w:val="28"/>
          <w:szCs w:val="28"/>
        </w:rPr>
        <w:t>от 17 марта 2020 года № 6/65</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1E2A31" w:rsidRDefault="001E2A31" w:rsidP="001E2A31">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Михайловского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1E2A31" w:rsidRDefault="00A83AD0" w:rsidP="001E2A31">
      <w:pPr>
        <w:pStyle w:val="a4"/>
        <w:spacing w:line="240" w:lineRule="auto"/>
        <w:ind w:left="0" w:right="0"/>
        <w:jc w:val="both"/>
        <w:rPr>
          <w:sz w:val="28"/>
          <w:szCs w:val="28"/>
        </w:rPr>
      </w:pPr>
      <w:r>
        <w:rPr>
          <w:sz w:val="28"/>
          <w:szCs w:val="28"/>
        </w:rPr>
        <w:t xml:space="preserve">        1.1. В</w:t>
      </w:r>
      <w:r w:rsidR="001E2A31">
        <w:rPr>
          <w:sz w:val="28"/>
          <w:szCs w:val="28"/>
        </w:rPr>
        <w:t xml:space="preserve"> пункте 1 статьи 18 таблицу изложить в следующей редакции:</w:t>
      </w:r>
    </w:p>
    <w:p w:rsidR="001E2A31" w:rsidRPr="00F14EE1" w:rsidRDefault="001E2A31" w:rsidP="001E2A31">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1E2A31" w:rsidTr="001E2A31">
        <w:trPr>
          <w:trHeight w:val="322"/>
        </w:trPr>
        <w:tc>
          <w:tcPr>
            <w:tcW w:w="567"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w:t>
            </w:r>
          </w:p>
          <w:p w:rsidR="001E2A31" w:rsidRPr="0097275E" w:rsidRDefault="001E2A31" w:rsidP="001E2A31">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1E2A31" w:rsidRPr="0097275E" w:rsidRDefault="001E2A31" w:rsidP="001E2A31">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F060B3" w:rsidRDefault="001E2A31" w:rsidP="001E2A31">
            <w:pPr>
              <w:snapToGrid w:val="0"/>
              <w:ind w:left="0" w:right="0"/>
              <w:contextualSpacing/>
              <w:jc w:val="center"/>
              <w:rPr>
                <w:color w:val="000000"/>
              </w:rPr>
            </w:pPr>
          </w:p>
        </w:tc>
        <w:tc>
          <w:tcPr>
            <w:tcW w:w="5670" w:type="dxa"/>
          </w:tcPr>
          <w:p w:rsidR="001E2A31" w:rsidRPr="00F060B3" w:rsidRDefault="001E2A31" w:rsidP="001E2A31">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1E2A31" w:rsidRPr="00F060B3" w:rsidRDefault="001E2A31" w:rsidP="001E2A31">
            <w:pPr>
              <w:snapToGrid w:val="0"/>
              <w:ind w:left="0" w:right="0"/>
              <w:contextualSpacing/>
              <w:jc w:val="center"/>
              <w:rPr>
                <w:b/>
                <w:color w:val="000000"/>
              </w:rPr>
            </w:pP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lastRenderedPageBreak/>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2.1.1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2.2</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2.3</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5</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6</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7</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Здравоохранение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8</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Культурное развитие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3.6</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9</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10</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Магазины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4.4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5.1.3</w:t>
            </w:r>
          </w:p>
        </w:tc>
      </w:tr>
      <w:tr w:rsidR="001E2A31" w:rsidTr="001E2A31">
        <w:trPr>
          <w:trHeight w:val="286"/>
        </w:trPr>
        <w:tc>
          <w:tcPr>
            <w:tcW w:w="567" w:type="dxa"/>
          </w:tcPr>
          <w:p w:rsidR="001E2A31" w:rsidRDefault="001E2A31" w:rsidP="001E2A31">
            <w:pPr>
              <w:snapToGrid w:val="0"/>
              <w:ind w:left="0" w:right="0"/>
              <w:contextualSpacing/>
              <w:jc w:val="center"/>
              <w:rPr>
                <w:sz w:val="22"/>
                <w:szCs w:val="22"/>
              </w:rPr>
            </w:pPr>
            <w:r>
              <w:rPr>
                <w:sz w:val="22"/>
                <w:szCs w:val="22"/>
              </w:rPr>
              <w:t>12</w:t>
            </w:r>
          </w:p>
        </w:tc>
        <w:tc>
          <w:tcPr>
            <w:tcW w:w="5670" w:type="dxa"/>
          </w:tcPr>
          <w:p w:rsidR="001E2A31" w:rsidRPr="00526756" w:rsidRDefault="001E2A31" w:rsidP="001E2A31">
            <w:pPr>
              <w:snapToGrid w:val="0"/>
              <w:ind w:left="0" w:right="0"/>
              <w:contextualSpacing/>
              <w:jc w:val="both"/>
              <w:rPr>
                <w:sz w:val="22"/>
                <w:szCs w:val="22"/>
              </w:rPr>
            </w:pPr>
            <w:r>
              <w:rPr>
                <w:sz w:val="22"/>
                <w:szCs w:val="22"/>
              </w:rPr>
              <w:t>Связь</w:t>
            </w:r>
          </w:p>
        </w:tc>
        <w:tc>
          <w:tcPr>
            <w:tcW w:w="3118" w:type="dxa"/>
          </w:tcPr>
          <w:p w:rsidR="001E2A31" w:rsidRPr="00526756" w:rsidRDefault="001E2A31" w:rsidP="001E2A31">
            <w:pPr>
              <w:snapToGrid w:val="0"/>
              <w:ind w:left="0" w:right="0"/>
              <w:contextualSpacing/>
              <w:jc w:val="center"/>
              <w:rPr>
                <w:sz w:val="22"/>
                <w:szCs w:val="22"/>
              </w:rPr>
            </w:pPr>
            <w:r>
              <w:rPr>
                <w:sz w:val="22"/>
                <w:szCs w:val="22"/>
              </w:rPr>
              <w:t>6.8</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13</w:t>
            </w:r>
          </w:p>
        </w:tc>
        <w:tc>
          <w:tcPr>
            <w:tcW w:w="5670" w:type="dxa"/>
          </w:tcPr>
          <w:p w:rsidR="001E2A31" w:rsidRPr="00526756" w:rsidRDefault="001E2A31" w:rsidP="001E2A31">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12.0</w:t>
            </w:r>
          </w:p>
        </w:tc>
      </w:tr>
      <w:tr w:rsidR="001E2A31" w:rsidTr="001E2A31">
        <w:trPr>
          <w:trHeight w:val="322"/>
        </w:trPr>
        <w:tc>
          <w:tcPr>
            <w:tcW w:w="567" w:type="dxa"/>
          </w:tcPr>
          <w:p w:rsidR="001E2A31" w:rsidRPr="00526756" w:rsidRDefault="001E2A31" w:rsidP="001E2A31">
            <w:pPr>
              <w:snapToGrid w:val="0"/>
              <w:ind w:left="0" w:right="0"/>
              <w:contextualSpacing/>
              <w:jc w:val="center"/>
              <w:rPr>
                <w:color w:val="000000"/>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1E2A31" w:rsidRPr="00526756" w:rsidRDefault="001E2A31" w:rsidP="001E2A31">
            <w:pPr>
              <w:snapToGrid w:val="0"/>
              <w:ind w:left="0" w:right="0"/>
              <w:contextualSpacing/>
              <w:jc w:val="center"/>
              <w:rPr>
                <w:b/>
                <w:color w:val="000000"/>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color w:val="000000"/>
                <w:sz w:val="22"/>
                <w:szCs w:val="22"/>
              </w:rPr>
              <w:t>3.2</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3.10</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Pr>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3.5</w:t>
            </w:r>
          </w:p>
        </w:tc>
      </w:tr>
      <w:tr w:rsidR="001E2A31" w:rsidTr="001E2A31">
        <w:trPr>
          <w:trHeight w:val="322"/>
        </w:trPr>
        <w:tc>
          <w:tcPr>
            <w:tcW w:w="567" w:type="dxa"/>
          </w:tcPr>
          <w:p w:rsidR="001E2A31" w:rsidRPr="00526756" w:rsidRDefault="001E2A31" w:rsidP="001E2A31">
            <w:pPr>
              <w:snapToGrid w:val="0"/>
              <w:ind w:left="0" w:right="0"/>
              <w:contextualSpacing/>
              <w:jc w:val="center"/>
              <w:rPr>
                <w:b/>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1E2A31" w:rsidRPr="00526756" w:rsidRDefault="001E2A31" w:rsidP="001E2A31">
            <w:pPr>
              <w:snapToGrid w:val="0"/>
              <w:ind w:left="0" w:right="0"/>
              <w:contextualSpacing/>
              <w:jc w:val="center"/>
              <w:rPr>
                <w:b/>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Хранение автотранспорта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2.7.1</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Отдых (рекреация)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5.0</w:t>
            </w:r>
          </w:p>
        </w:tc>
      </w:tr>
    </w:tbl>
    <w:p w:rsidR="001E2A31" w:rsidRPr="0097275E" w:rsidRDefault="001E2A31" w:rsidP="001E2A31">
      <w:pPr>
        <w:pStyle w:val="a4"/>
        <w:spacing w:line="240" w:lineRule="auto"/>
        <w:ind w:left="0" w:right="0"/>
        <w:rPr>
          <w:sz w:val="16"/>
          <w:szCs w:val="16"/>
        </w:rPr>
      </w:pPr>
    </w:p>
    <w:p w:rsidR="001E2A31" w:rsidRDefault="001E2A31" w:rsidP="001E2A31">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1E2A31" w:rsidRPr="001E2A31" w:rsidRDefault="001E2A31" w:rsidP="001E2A31">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1E2A31" w:rsidTr="001E2A31">
        <w:trPr>
          <w:trHeight w:val="322"/>
        </w:trPr>
        <w:tc>
          <w:tcPr>
            <w:tcW w:w="567" w:type="dxa"/>
            <w:vAlign w:val="center"/>
          </w:tcPr>
          <w:p w:rsidR="001E2A31" w:rsidRPr="0097275E" w:rsidRDefault="001E2A31" w:rsidP="001E2A31">
            <w:pPr>
              <w:keepLines/>
              <w:snapToGrid w:val="0"/>
              <w:ind w:left="0" w:right="0"/>
              <w:jc w:val="center"/>
              <w:rPr>
                <w:sz w:val="20"/>
                <w:szCs w:val="20"/>
              </w:rPr>
            </w:pPr>
            <w:r w:rsidRPr="0097275E">
              <w:rPr>
                <w:sz w:val="20"/>
                <w:szCs w:val="20"/>
                <w:lang w:eastAsia="ar-SA"/>
              </w:rPr>
              <w:t>№</w:t>
            </w:r>
          </w:p>
          <w:p w:rsidR="001E2A31" w:rsidRPr="0097275E" w:rsidRDefault="001E2A31" w:rsidP="001E2A31">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1E2A31" w:rsidRPr="0097275E" w:rsidRDefault="001E2A31" w:rsidP="001E2A31">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1E2A31" w:rsidRPr="0097275E" w:rsidRDefault="001E2A31" w:rsidP="001E2A31">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8A337F" w:rsidRDefault="001E2A31" w:rsidP="001E2A31">
            <w:pPr>
              <w:snapToGrid w:val="0"/>
              <w:ind w:left="0" w:right="0"/>
              <w:rPr>
                <w:lang w:eastAsia="ar-SA"/>
              </w:rPr>
            </w:pPr>
          </w:p>
        </w:tc>
        <w:tc>
          <w:tcPr>
            <w:tcW w:w="5670" w:type="dxa"/>
          </w:tcPr>
          <w:p w:rsidR="001E2A31" w:rsidRPr="008A337F" w:rsidRDefault="001E2A31" w:rsidP="001E2A31">
            <w:pPr>
              <w:snapToGrid w:val="0"/>
              <w:ind w:left="0" w:right="0"/>
            </w:pPr>
            <w:r w:rsidRPr="008A337F">
              <w:rPr>
                <w:b/>
                <w:sz w:val="22"/>
                <w:szCs w:val="22"/>
                <w:lang w:eastAsia="ar-SA"/>
              </w:rPr>
              <w:t>Основные виды разрешенного использования</w:t>
            </w:r>
          </w:p>
        </w:tc>
        <w:tc>
          <w:tcPr>
            <w:tcW w:w="3119" w:type="dxa"/>
          </w:tcPr>
          <w:p w:rsidR="001E2A31" w:rsidRPr="008A337F" w:rsidRDefault="001E2A31" w:rsidP="001E2A31">
            <w:pPr>
              <w:snapToGrid w:val="0"/>
              <w:ind w:left="0" w:right="0"/>
              <w:jc w:val="center"/>
              <w:rPr>
                <w:b/>
                <w:lang w:eastAsia="ar-SA"/>
              </w:rPr>
            </w:pP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t>1</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3.1</w:t>
            </w: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t>2</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Социальное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3.2</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3</w:t>
            </w:r>
          </w:p>
        </w:tc>
        <w:tc>
          <w:tcPr>
            <w:tcW w:w="5670" w:type="dxa"/>
          </w:tcPr>
          <w:p w:rsidR="001E2A31" w:rsidRPr="001D44B0" w:rsidRDefault="001E2A31" w:rsidP="001E2A31">
            <w:pPr>
              <w:ind w:left="0" w:right="0"/>
              <w:rPr>
                <w:sz w:val="22"/>
                <w:szCs w:val="22"/>
              </w:rPr>
            </w:pPr>
            <w:r w:rsidRPr="001D44B0">
              <w:rPr>
                <w:sz w:val="22"/>
                <w:szCs w:val="22"/>
                <w:lang w:eastAsia="ar-SA"/>
              </w:rPr>
              <w:t xml:space="preserve"> Бытовое обслуживание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3.3</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Здравоохранение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3.4</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5</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Культурное развитие</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3.6</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6</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Религиозное развитие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3.7</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7</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Общественное управление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3.8</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8</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Ветеринарное обслуживание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3.10</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9</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Предпринимательство</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4.0</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10</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Деловое управление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4.1</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11</w:t>
            </w:r>
          </w:p>
        </w:tc>
        <w:tc>
          <w:tcPr>
            <w:tcW w:w="5670" w:type="dxa"/>
          </w:tcPr>
          <w:p w:rsidR="001E2A31" w:rsidRPr="001D44B0" w:rsidRDefault="001E2A31" w:rsidP="001E2A31">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4.2</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12</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Рынки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4.3</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13</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Магазины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4.4</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14</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4.5</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15</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Общественное питание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4.6</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16</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4.7</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17</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Развлечения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4.8</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18</w:t>
            </w:r>
          </w:p>
        </w:tc>
        <w:tc>
          <w:tcPr>
            <w:tcW w:w="5670" w:type="dxa"/>
          </w:tcPr>
          <w:p w:rsidR="001E2A31" w:rsidRPr="001D44B0" w:rsidRDefault="001E2A31" w:rsidP="001E2A31">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4.10</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lastRenderedPageBreak/>
              <w:t>19</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Спорт</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5.7</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20</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Связь</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6.8</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21</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7.2.3</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22</w:t>
            </w:r>
          </w:p>
        </w:tc>
        <w:tc>
          <w:tcPr>
            <w:tcW w:w="5670" w:type="dxa"/>
          </w:tcPr>
          <w:p w:rsidR="001E2A31" w:rsidRPr="001D44B0" w:rsidRDefault="001E2A31" w:rsidP="001E2A31">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8.3</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23</w:t>
            </w:r>
          </w:p>
        </w:tc>
        <w:tc>
          <w:tcPr>
            <w:tcW w:w="5670" w:type="dxa"/>
          </w:tcPr>
          <w:p w:rsidR="001E2A31" w:rsidRPr="001D44B0" w:rsidRDefault="001E2A31" w:rsidP="001E2A31">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12.0</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p>
        </w:tc>
        <w:tc>
          <w:tcPr>
            <w:tcW w:w="5670" w:type="dxa"/>
          </w:tcPr>
          <w:p w:rsidR="001E2A31" w:rsidRPr="001D44B0" w:rsidRDefault="001E2A31" w:rsidP="001E2A31">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1E2A31" w:rsidRPr="001D44B0" w:rsidRDefault="001E2A31" w:rsidP="001E2A31">
            <w:pPr>
              <w:snapToGrid w:val="0"/>
              <w:ind w:left="0" w:righ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1</w:t>
            </w:r>
          </w:p>
        </w:tc>
        <w:tc>
          <w:tcPr>
            <w:tcW w:w="5670" w:type="dxa"/>
          </w:tcPr>
          <w:p w:rsidR="001E2A31" w:rsidRPr="001D44B0" w:rsidRDefault="001E2A31" w:rsidP="001E2A31">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3.9</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p>
        </w:tc>
        <w:tc>
          <w:tcPr>
            <w:tcW w:w="5670" w:type="dxa"/>
          </w:tcPr>
          <w:p w:rsidR="001E2A31" w:rsidRPr="001D44B0" w:rsidRDefault="001E2A31" w:rsidP="001E2A31">
            <w:pPr>
              <w:snapToGrid w:val="0"/>
              <w:ind w:left="0" w:right="0"/>
              <w:rPr>
                <w:sz w:val="22"/>
                <w:szCs w:val="22"/>
              </w:rPr>
            </w:pPr>
            <w:r w:rsidRPr="001D44B0">
              <w:rPr>
                <w:b/>
                <w:bCs/>
                <w:sz w:val="22"/>
                <w:szCs w:val="22"/>
              </w:rPr>
              <w:t>Вспомогательные виды использования</w:t>
            </w:r>
          </w:p>
        </w:tc>
        <w:tc>
          <w:tcPr>
            <w:tcW w:w="3119" w:type="dxa"/>
          </w:tcPr>
          <w:p w:rsidR="001E2A31" w:rsidRPr="001D44B0" w:rsidRDefault="001E2A31" w:rsidP="001E2A31">
            <w:pPr>
              <w:snapToGrid w:val="0"/>
              <w:ind w:left="0" w:righ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sidRPr="001D44B0">
              <w:rPr>
                <w:sz w:val="22"/>
                <w:szCs w:val="22"/>
                <w:lang w:eastAsia="ar-SA"/>
              </w:rPr>
              <w:t>1</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Служебные гаражи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4.9</w:t>
            </w:r>
          </w:p>
        </w:tc>
      </w:tr>
    </w:tbl>
    <w:p w:rsidR="001E2A31" w:rsidRPr="001E2A31" w:rsidRDefault="001E2A31" w:rsidP="001E2A31">
      <w:pPr>
        <w:autoSpaceDE w:val="0"/>
        <w:autoSpaceDN w:val="0"/>
        <w:adjustRightInd w:val="0"/>
        <w:spacing w:line="240" w:lineRule="auto"/>
        <w:ind w:left="0" w:right="0"/>
        <w:jc w:val="both"/>
        <w:rPr>
          <w:b/>
          <w:bCs/>
          <w:sz w:val="16"/>
          <w:szCs w:val="16"/>
        </w:rPr>
      </w:pPr>
      <w:r>
        <w:rPr>
          <w:b/>
          <w:bCs/>
          <w:sz w:val="28"/>
          <w:szCs w:val="28"/>
        </w:rPr>
        <w:t xml:space="preserve">   </w:t>
      </w:r>
    </w:p>
    <w:p w:rsidR="001E2A31" w:rsidRPr="00FC1602" w:rsidRDefault="001E2A31" w:rsidP="001E2A31">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1E2A31" w:rsidRPr="00FC1602" w:rsidRDefault="001E2A31" w:rsidP="001E2A31">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rPr>
      </w:pPr>
    </w:p>
    <w:p w:rsidR="001E2A31" w:rsidRPr="00EE00A5"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1E2A31" w:rsidRDefault="001E2A31" w:rsidP="001E2A31">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1E2A31" w:rsidRPr="0097275E" w:rsidRDefault="001E2A31" w:rsidP="001E2A31">
      <w:pPr>
        <w:spacing w:line="240" w:lineRule="auto"/>
        <w:ind w:left="0" w:right="0"/>
        <w:jc w:val="both"/>
        <w:rPr>
          <w:b/>
          <w:bCs/>
          <w:sz w:val="16"/>
          <w:szCs w:val="16"/>
        </w:rPr>
      </w:pPr>
    </w:p>
    <w:p w:rsidR="001E2A31"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1E2A31" w:rsidRDefault="001E2A31" w:rsidP="001E2A31">
      <w:pPr>
        <w:spacing w:line="240" w:lineRule="auto"/>
        <w:ind w:left="0" w:right="0"/>
        <w:jc w:val="both"/>
        <w:rPr>
          <w:b/>
          <w:bCs/>
          <w:sz w:val="28"/>
          <w:szCs w:val="28"/>
        </w:rPr>
      </w:pPr>
    </w:p>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5</w:t>
      </w:r>
    </w:p>
    <w:p w:rsidR="001E2A31" w:rsidRDefault="001E2A31" w:rsidP="00B96C00">
      <w:pPr>
        <w:ind w:left="0"/>
      </w:pPr>
    </w:p>
    <w:p w:rsidR="001E2A31" w:rsidRDefault="001E2A31"/>
    <w:p w:rsidR="001E2A31" w:rsidRDefault="001E2A31" w:rsidP="001E2A31">
      <w:pPr>
        <w:spacing w:line="240" w:lineRule="auto"/>
        <w:ind w:left="0"/>
        <w:rPr>
          <w:b/>
          <w:bCs/>
          <w:sz w:val="28"/>
          <w:szCs w:val="28"/>
          <w:highlight w:val="yellow"/>
        </w:rPr>
      </w:pPr>
      <w:r w:rsidRPr="004A12C7">
        <w:rPr>
          <w:noProof/>
          <w:highlight w:val="yellow"/>
        </w:rPr>
        <w:drawing>
          <wp:anchor distT="0" distB="0" distL="114300" distR="114300" simplePos="0" relativeHeight="251743232" behindDoc="0" locked="0" layoutInCell="1" allowOverlap="1" wp14:anchorId="4F1BCDCF" wp14:editId="78B35ACF">
            <wp:simplePos x="0" y="0"/>
            <wp:positionH relativeFrom="column">
              <wp:posOffset>2644775</wp:posOffset>
            </wp:positionH>
            <wp:positionV relativeFrom="paragraph">
              <wp:posOffset>-318770</wp:posOffset>
            </wp:positionV>
            <wp:extent cx="526415" cy="812165"/>
            <wp:effectExtent l="0" t="0" r="6985" b="6985"/>
            <wp:wrapSquare wrapText="left"/>
            <wp:docPr id="61" name="Рисунок 6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1E2A31" w:rsidRPr="004A12C7" w:rsidRDefault="001E2A31" w:rsidP="001E2A31">
      <w:pPr>
        <w:spacing w:line="240" w:lineRule="auto"/>
        <w:rPr>
          <w:b/>
          <w:bCs/>
          <w:sz w:val="28"/>
          <w:szCs w:val="28"/>
          <w:highlight w:val="yellow"/>
        </w:rPr>
      </w:pPr>
    </w:p>
    <w:p w:rsidR="001E2A31" w:rsidRPr="004A12C7" w:rsidRDefault="001E2A31" w:rsidP="001E2A31">
      <w:pPr>
        <w:tabs>
          <w:tab w:val="left" w:pos="1725"/>
          <w:tab w:val="center" w:pos="4677"/>
        </w:tabs>
        <w:spacing w:line="240" w:lineRule="auto"/>
        <w:jc w:val="center"/>
        <w:rPr>
          <w:i/>
          <w:iCs/>
          <w:color w:val="000000"/>
          <w:sz w:val="32"/>
          <w:szCs w:val="32"/>
          <w:highlight w:val="yellow"/>
        </w:rPr>
      </w:pP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1E2A31" w:rsidRPr="00B91850" w:rsidRDefault="001E2A31" w:rsidP="001E2A31">
      <w:pPr>
        <w:tabs>
          <w:tab w:val="left" w:pos="1725"/>
          <w:tab w:val="center" w:pos="4677"/>
        </w:tabs>
        <w:spacing w:line="240" w:lineRule="auto"/>
        <w:jc w:val="center"/>
        <w:rPr>
          <w:i/>
          <w:iCs/>
          <w:sz w:val="16"/>
          <w:szCs w:val="16"/>
        </w:rPr>
      </w:pPr>
    </w:p>
    <w:p w:rsidR="001E2A31" w:rsidRPr="00B91850" w:rsidRDefault="001E2A31" w:rsidP="001E2A31">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1E2A31" w:rsidRPr="00B91850" w:rsidRDefault="001E2A31" w:rsidP="001E2A31">
      <w:pPr>
        <w:spacing w:line="240" w:lineRule="auto"/>
        <w:rPr>
          <w:color w:val="000000"/>
          <w:sz w:val="28"/>
          <w:szCs w:val="28"/>
        </w:rPr>
      </w:pPr>
      <w:r>
        <w:rPr>
          <w:noProof/>
        </w:rPr>
        <mc:AlternateContent>
          <mc:Choice Requires="wps">
            <w:drawing>
              <wp:anchor distT="4294967294" distB="4294967294" distL="114300" distR="114300" simplePos="0" relativeHeight="251741184"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4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B&#10;PMY4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42208"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k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i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Nr5&#10;gaRPAgAAWgQAAA4AAAAAAAAAAAAAAAAALgIAAGRycy9lMm9Eb2MueG1sUEsBAi0AFAAGAAgAAAAh&#10;AGDGeQjaAAAABgEAAA8AAAAAAAAAAAAAAAAAqQQAAGRycy9kb3ducmV2LnhtbFBLBQYAAAAABAAE&#10;APMAAACwBQAAAAA=&#10;" o:allowincell="f"/>
            </w:pict>
          </mc:Fallback>
        </mc:AlternateContent>
      </w:r>
    </w:p>
    <w:p w:rsidR="001E2A31" w:rsidRDefault="001E2A31" w:rsidP="001E2A31">
      <w:pPr>
        <w:pStyle w:val="3"/>
        <w:spacing w:before="0" w:line="240" w:lineRule="auto"/>
        <w:jc w:val="center"/>
        <w:rPr>
          <w:rFonts w:ascii="Times New Roman" w:hAnsi="Times New Roman" w:cs="Times New Roman"/>
          <w:color w:val="auto"/>
          <w:sz w:val="28"/>
          <w:szCs w:val="28"/>
        </w:rPr>
      </w:pPr>
    </w:p>
    <w:p w:rsidR="001E2A31" w:rsidRDefault="001E2A31" w:rsidP="001E2A31">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1E2A31" w:rsidRDefault="001E2A31" w:rsidP="001E2A31">
      <w:pPr>
        <w:spacing w:line="240" w:lineRule="auto"/>
      </w:pPr>
    </w:p>
    <w:p w:rsidR="001E2A31" w:rsidRDefault="001E2A31" w:rsidP="001E2A31">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highlight w:val="yellow"/>
        </w:rPr>
      </w:pPr>
    </w:p>
    <w:p w:rsidR="001E2A31" w:rsidRDefault="001E2A31" w:rsidP="001E2A31">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Окладненского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53/506</w:t>
      </w:r>
    </w:p>
    <w:p w:rsidR="001E2A31" w:rsidRPr="00FC1602" w:rsidRDefault="001E2A31" w:rsidP="001E2A31">
      <w:pPr>
        <w:spacing w:line="240" w:lineRule="auto"/>
        <w:ind w:left="0" w:right="0"/>
        <w:rPr>
          <w:sz w:val="28"/>
          <w:szCs w:val="28"/>
        </w:rPr>
      </w:pPr>
    </w:p>
    <w:p w:rsidR="001E2A31" w:rsidRPr="00F14EE1" w:rsidRDefault="001E2A31" w:rsidP="001E2A31">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Окладненского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53/506</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Окладненского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45</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1E2A31" w:rsidRDefault="001E2A31" w:rsidP="001E2A31">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Окладненского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1E2A31" w:rsidRPr="001E2A31" w:rsidRDefault="00A83AD0" w:rsidP="001E2A31">
      <w:pPr>
        <w:pStyle w:val="a4"/>
        <w:spacing w:line="240" w:lineRule="auto"/>
        <w:ind w:left="0" w:right="0"/>
        <w:jc w:val="both"/>
        <w:rPr>
          <w:sz w:val="28"/>
          <w:szCs w:val="28"/>
        </w:rPr>
      </w:pPr>
      <w:r>
        <w:rPr>
          <w:sz w:val="28"/>
          <w:szCs w:val="28"/>
        </w:rPr>
        <w:t xml:space="preserve">        1.1. В</w:t>
      </w:r>
      <w:r w:rsidR="001E2A31">
        <w:rPr>
          <w:sz w:val="28"/>
          <w:szCs w:val="28"/>
        </w:rPr>
        <w:t xml:space="preserve"> пункте 1 статьи 19 таблицу изложить в следующей редакции:</w:t>
      </w:r>
    </w:p>
    <w:p w:rsidR="001E2A31" w:rsidRPr="0097275E" w:rsidRDefault="001E2A31" w:rsidP="001E2A31">
      <w:pPr>
        <w:pStyle w:val="a4"/>
        <w:spacing w:line="240" w:lineRule="auto"/>
        <w:ind w:left="0" w:right="0"/>
        <w:rPr>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1E2A31" w:rsidTr="001E2A31">
        <w:trPr>
          <w:trHeight w:val="322"/>
        </w:trPr>
        <w:tc>
          <w:tcPr>
            <w:tcW w:w="567" w:type="dxa"/>
            <w:vAlign w:val="center"/>
          </w:tcPr>
          <w:p w:rsidR="001E2A31" w:rsidRPr="0097275E" w:rsidRDefault="001E2A31" w:rsidP="001E2A31">
            <w:pPr>
              <w:keepLines/>
              <w:snapToGrid w:val="0"/>
              <w:ind w:left="0"/>
              <w:jc w:val="center"/>
              <w:rPr>
                <w:sz w:val="20"/>
                <w:szCs w:val="20"/>
              </w:rPr>
            </w:pPr>
            <w:r w:rsidRPr="0097275E">
              <w:rPr>
                <w:sz w:val="20"/>
                <w:szCs w:val="20"/>
                <w:lang w:eastAsia="ar-SA"/>
              </w:rPr>
              <w:t>№</w:t>
            </w:r>
          </w:p>
          <w:p w:rsidR="001E2A31" w:rsidRPr="0097275E" w:rsidRDefault="001E2A31" w:rsidP="001E2A31">
            <w:pPr>
              <w:keepLines/>
              <w:ind w:lef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1E2A31" w:rsidRPr="0097275E" w:rsidRDefault="001E2A31" w:rsidP="001E2A31">
            <w:pPr>
              <w:keepLines/>
              <w:snapToGrid w:val="0"/>
              <w:ind w:left="0"/>
              <w:jc w:val="center"/>
              <w:rPr>
                <w:sz w:val="20"/>
                <w:szCs w:val="20"/>
              </w:rPr>
            </w:pPr>
            <w:r w:rsidRPr="0097275E">
              <w:rPr>
                <w:sz w:val="20"/>
                <w:szCs w:val="20"/>
                <w:lang w:eastAsia="ar-SA"/>
              </w:rPr>
              <w:t>Наименование вида использования</w:t>
            </w:r>
          </w:p>
        </w:tc>
        <w:tc>
          <w:tcPr>
            <w:tcW w:w="3119" w:type="dxa"/>
            <w:vAlign w:val="center"/>
          </w:tcPr>
          <w:p w:rsidR="001E2A31" w:rsidRPr="0097275E" w:rsidRDefault="001E2A31" w:rsidP="001E2A31">
            <w:pPr>
              <w:keepLines/>
              <w:snapToGrid w:val="0"/>
              <w:ind w:lef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8A337F" w:rsidRDefault="001E2A31" w:rsidP="001E2A31">
            <w:pPr>
              <w:snapToGrid w:val="0"/>
              <w:ind w:left="0"/>
              <w:rPr>
                <w:lang w:eastAsia="ar-SA"/>
              </w:rPr>
            </w:pPr>
          </w:p>
        </w:tc>
        <w:tc>
          <w:tcPr>
            <w:tcW w:w="5670" w:type="dxa"/>
          </w:tcPr>
          <w:p w:rsidR="001E2A31" w:rsidRPr="008A337F" w:rsidRDefault="001E2A31" w:rsidP="001E2A31">
            <w:pPr>
              <w:snapToGrid w:val="0"/>
              <w:ind w:left="0"/>
            </w:pPr>
            <w:r w:rsidRPr="008A337F">
              <w:rPr>
                <w:b/>
                <w:sz w:val="22"/>
                <w:szCs w:val="22"/>
                <w:lang w:eastAsia="ar-SA"/>
              </w:rPr>
              <w:t>Основные виды разрешенного использования</w:t>
            </w:r>
          </w:p>
        </w:tc>
        <w:tc>
          <w:tcPr>
            <w:tcW w:w="3119" w:type="dxa"/>
          </w:tcPr>
          <w:p w:rsidR="001E2A31" w:rsidRPr="008A337F" w:rsidRDefault="001E2A31" w:rsidP="001E2A31">
            <w:pPr>
              <w:snapToGrid w:val="0"/>
              <w:ind w:left="0"/>
              <w:jc w:val="center"/>
              <w:rPr>
                <w:b/>
                <w:lang w:eastAsia="ar-SA"/>
              </w:rPr>
            </w:pP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lastRenderedPageBreak/>
              <w:t>1</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3.1</w:t>
            </w: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t>2</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Социальное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3.2</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3</w:t>
            </w:r>
          </w:p>
        </w:tc>
        <w:tc>
          <w:tcPr>
            <w:tcW w:w="5670" w:type="dxa"/>
          </w:tcPr>
          <w:p w:rsidR="001E2A31" w:rsidRPr="001D44B0" w:rsidRDefault="001E2A31" w:rsidP="001E2A31">
            <w:pPr>
              <w:ind w:left="0"/>
              <w:rPr>
                <w:sz w:val="22"/>
                <w:szCs w:val="22"/>
              </w:rPr>
            </w:pPr>
            <w:r w:rsidRPr="001D44B0">
              <w:rPr>
                <w:sz w:val="22"/>
                <w:szCs w:val="22"/>
                <w:lang w:eastAsia="ar-SA"/>
              </w:rPr>
              <w:t xml:space="preserve"> Бытовое обслуживание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3.3</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Здравоохранение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3.4</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5</w:t>
            </w:r>
          </w:p>
        </w:tc>
        <w:tc>
          <w:tcPr>
            <w:tcW w:w="5670" w:type="dxa"/>
          </w:tcPr>
          <w:p w:rsidR="001E2A31" w:rsidRPr="001D44B0" w:rsidRDefault="001E2A31" w:rsidP="001E2A31">
            <w:pPr>
              <w:snapToGrid w:val="0"/>
              <w:ind w:left="0"/>
              <w:rPr>
                <w:sz w:val="22"/>
                <w:szCs w:val="22"/>
              </w:rPr>
            </w:pPr>
            <w:r w:rsidRPr="001D44B0">
              <w:rPr>
                <w:sz w:val="22"/>
                <w:szCs w:val="22"/>
                <w:lang w:eastAsia="ar-SA"/>
              </w:rPr>
              <w:t>Культурное развитие</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3.6</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6</w:t>
            </w:r>
          </w:p>
        </w:tc>
        <w:tc>
          <w:tcPr>
            <w:tcW w:w="5670" w:type="dxa"/>
          </w:tcPr>
          <w:p w:rsidR="001E2A31" w:rsidRPr="001D44B0" w:rsidRDefault="001E2A31" w:rsidP="001E2A31">
            <w:pPr>
              <w:snapToGrid w:val="0"/>
              <w:ind w:left="0"/>
              <w:rPr>
                <w:sz w:val="22"/>
                <w:szCs w:val="22"/>
                <w:lang w:eastAsia="ar-SA"/>
              </w:rPr>
            </w:pPr>
            <w:r w:rsidRPr="001D44B0">
              <w:rPr>
                <w:sz w:val="22"/>
                <w:szCs w:val="22"/>
                <w:lang w:eastAsia="ar-SA"/>
              </w:rPr>
              <w:t>Религиозное развитие</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3.7</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7</w:t>
            </w:r>
          </w:p>
        </w:tc>
        <w:tc>
          <w:tcPr>
            <w:tcW w:w="5670" w:type="dxa"/>
          </w:tcPr>
          <w:p w:rsidR="001E2A31" w:rsidRPr="001D44B0" w:rsidRDefault="001E2A31" w:rsidP="001E2A31">
            <w:pPr>
              <w:ind w:left="0"/>
              <w:rPr>
                <w:sz w:val="22"/>
                <w:szCs w:val="22"/>
                <w:lang w:eastAsia="ar-SA"/>
              </w:rPr>
            </w:pPr>
            <w:r w:rsidRPr="001D44B0">
              <w:rPr>
                <w:sz w:val="22"/>
                <w:szCs w:val="22"/>
                <w:lang w:eastAsia="ar-SA"/>
              </w:rPr>
              <w:t>Общественное управление</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3.8</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8</w:t>
            </w:r>
          </w:p>
        </w:tc>
        <w:tc>
          <w:tcPr>
            <w:tcW w:w="5670" w:type="dxa"/>
          </w:tcPr>
          <w:p w:rsidR="001E2A31" w:rsidRPr="001D44B0" w:rsidRDefault="001E2A31" w:rsidP="001E2A31">
            <w:pPr>
              <w:ind w:left="0"/>
              <w:rPr>
                <w:sz w:val="22"/>
                <w:szCs w:val="22"/>
                <w:lang w:eastAsia="ar-SA"/>
              </w:rPr>
            </w:pPr>
            <w:r w:rsidRPr="001D44B0">
              <w:rPr>
                <w:sz w:val="22"/>
                <w:szCs w:val="22"/>
                <w:lang w:eastAsia="ar-SA"/>
              </w:rPr>
              <w:t>Ветеринарное обслуживание</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3.10</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9</w:t>
            </w:r>
          </w:p>
        </w:tc>
        <w:tc>
          <w:tcPr>
            <w:tcW w:w="5670" w:type="dxa"/>
          </w:tcPr>
          <w:p w:rsidR="001E2A31" w:rsidRPr="001D44B0" w:rsidRDefault="001E2A31" w:rsidP="001E2A31">
            <w:pPr>
              <w:ind w:left="0"/>
              <w:rPr>
                <w:sz w:val="22"/>
                <w:szCs w:val="22"/>
                <w:lang w:eastAsia="ar-SA"/>
              </w:rPr>
            </w:pPr>
            <w:r w:rsidRPr="001D44B0">
              <w:rPr>
                <w:sz w:val="22"/>
                <w:szCs w:val="22"/>
                <w:lang w:eastAsia="ar-SA"/>
              </w:rPr>
              <w:t>Предпринимательство</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4.0</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10</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Деловое управление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4.1</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11</w:t>
            </w:r>
          </w:p>
        </w:tc>
        <w:tc>
          <w:tcPr>
            <w:tcW w:w="5670" w:type="dxa"/>
          </w:tcPr>
          <w:p w:rsidR="001E2A31" w:rsidRPr="001D44B0" w:rsidRDefault="001E2A31" w:rsidP="001E2A31">
            <w:pPr>
              <w:snapToGrid w:val="0"/>
              <w:ind w:lef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4.2</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12</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Рынки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4.3</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13</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Магазины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4.4</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14</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Банковская и страховая деятельность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4.5</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15</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Общественное питание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4.6</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16</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Гостиничное обслуживание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4.7</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17</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Развлечения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4.8</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18</w:t>
            </w:r>
          </w:p>
        </w:tc>
        <w:tc>
          <w:tcPr>
            <w:tcW w:w="5670" w:type="dxa"/>
          </w:tcPr>
          <w:p w:rsidR="001E2A31" w:rsidRPr="001D44B0" w:rsidRDefault="001E2A31" w:rsidP="001E2A31">
            <w:pPr>
              <w:snapToGrid w:val="0"/>
              <w:ind w:lef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4.10</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19</w:t>
            </w:r>
          </w:p>
        </w:tc>
        <w:tc>
          <w:tcPr>
            <w:tcW w:w="5670" w:type="dxa"/>
          </w:tcPr>
          <w:p w:rsidR="001E2A31" w:rsidRPr="001D44B0" w:rsidRDefault="001E2A31" w:rsidP="001E2A31">
            <w:pPr>
              <w:snapToGrid w:val="0"/>
              <w:ind w:left="0"/>
              <w:rPr>
                <w:sz w:val="22"/>
                <w:szCs w:val="22"/>
                <w:lang w:eastAsia="ar-SA"/>
              </w:rPr>
            </w:pPr>
            <w:r w:rsidRPr="001D44B0">
              <w:rPr>
                <w:sz w:val="22"/>
                <w:szCs w:val="22"/>
                <w:lang w:eastAsia="ar-SA"/>
              </w:rPr>
              <w:t>Спорт</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5.7</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20</w:t>
            </w:r>
          </w:p>
        </w:tc>
        <w:tc>
          <w:tcPr>
            <w:tcW w:w="5670" w:type="dxa"/>
          </w:tcPr>
          <w:p w:rsidR="001E2A31" w:rsidRPr="001D44B0" w:rsidRDefault="001E2A31" w:rsidP="001E2A31">
            <w:pPr>
              <w:snapToGrid w:val="0"/>
              <w:ind w:left="0"/>
              <w:rPr>
                <w:sz w:val="22"/>
                <w:szCs w:val="22"/>
                <w:lang w:eastAsia="ar-SA"/>
              </w:rPr>
            </w:pPr>
            <w:r w:rsidRPr="001D44B0">
              <w:rPr>
                <w:sz w:val="22"/>
                <w:szCs w:val="22"/>
                <w:lang w:eastAsia="ar-SA"/>
              </w:rPr>
              <w:t>Связь</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6.8</w:t>
            </w: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Pr>
                <w:sz w:val="22"/>
                <w:szCs w:val="22"/>
              </w:rPr>
              <w:t>21</w:t>
            </w:r>
          </w:p>
        </w:tc>
        <w:tc>
          <w:tcPr>
            <w:tcW w:w="5670" w:type="dxa"/>
          </w:tcPr>
          <w:p w:rsidR="001E2A31" w:rsidRPr="001D44B0" w:rsidRDefault="001E2A31" w:rsidP="001E2A31">
            <w:pPr>
              <w:snapToGrid w:val="0"/>
              <w:ind w:left="0"/>
              <w:rPr>
                <w:sz w:val="22"/>
                <w:szCs w:val="22"/>
                <w:lang w:eastAsia="ar-SA"/>
              </w:rPr>
            </w:pPr>
            <w:r w:rsidRPr="001D44B0">
              <w:rPr>
                <w:sz w:val="22"/>
                <w:szCs w:val="22"/>
                <w:lang w:eastAsia="ar-SA"/>
              </w:rPr>
              <w:t>Стоянки транспорта общего пользования</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7.2.3</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22</w:t>
            </w:r>
          </w:p>
        </w:tc>
        <w:tc>
          <w:tcPr>
            <w:tcW w:w="5670" w:type="dxa"/>
          </w:tcPr>
          <w:p w:rsidR="001E2A31" w:rsidRPr="001D44B0" w:rsidRDefault="001E2A31" w:rsidP="001E2A31">
            <w:pPr>
              <w:snapToGrid w:val="0"/>
              <w:ind w:left="0"/>
              <w:rPr>
                <w:sz w:val="22"/>
                <w:szCs w:val="22"/>
                <w:lang w:eastAsia="ar-SA"/>
              </w:rPr>
            </w:pPr>
            <w:r w:rsidRPr="001D44B0">
              <w:rPr>
                <w:sz w:val="22"/>
                <w:szCs w:val="22"/>
              </w:rPr>
              <w:t>Обеспечение внутреннего правопорядка</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8.3</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23</w:t>
            </w:r>
          </w:p>
        </w:tc>
        <w:tc>
          <w:tcPr>
            <w:tcW w:w="5670" w:type="dxa"/>
          </w:tcPr>
          <w:p w:rsidR="001E2A31" w:rsidRPr="001D44B0" w:rsidRDefault="001E2A31" w:rsidP="001E2A31">
            <w:pPr>
              <w:snapToGrid w:val="0"/>
              <w:ind w:left="0"/>
              <w:rPr>
                <w:sz w:val="22"/>
                <w:szCs w:val="22"/>
              </w:rPr>
            </w:pPr>
            <w:r w:rsidRPr="001D44B0">
              <w:rPr>
                <w:sz w:val="22"/>
                <w:szCs w:val="22"/>
              </w:rPr>
              <w:t>Земельные участки (территории) общего пользования</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12.0</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p>
        </w:tc>
        <w:tc>
          <w:tcPr>
            <w:tcW w:w="5670" w:type="dxa"/>
          </w:tcPr>
          <w:p w:rsidR="001E2A31" w:rsidRPr="001D44B0" w:rsidRDefault="001E2A31" w:rsidP="001E2A31">
            <w:pPr>
              <w:snapToGrid w:val="0"/>
              <w:ind w:left="0"/>
              <w:rPr>
                <w:b/>
                <w:bCs/>
                <w:sz w:val="22"/>
                <w:szCs w:val="22"/>
              </w:rPr>
            </w:pPr>
            <w:r w:rsidRPr="001D44B0">
              <w:rPr>
                <w:b/>
                <w:color w:val="000000"/>
                <w:sz w:val="22"/>
                <w:szCs w:val="22"/>
              </w:rPr>
              <w:t>Условно разрешенные виды использования</w:t>
            </w:r>
          </w:p>
        </w:tc>
        <w:tc>
          <w:tcPr>
            <w:tcW w:w="3119" w:type="dxa"/>
          </w:tcPr>
          <w:p w:rsidR="001E2A31" w:rsidRPr="001D44B0" w:rsidRDefault="001E2A31" w:rsidP="001E2A31">
            <w:pPr>
              <w:snapToGrid w:val="0"/>
              <w:ind w:lef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r>
              <w:rPr>
                <w:sz w:val="22"/>
                <w:szCs w:val="22"/>
                <w:lang w:eastAsia="ar-SA"/>
              </w:rPr>
              <w:t>1</w:t>
            </w:r>
          </w:p>
        </w:tc>
        <w:tc>
          <w:tcPr>
            <w:tcW w:w="5670" w:type="dxa"/>
          </w:tcPr>
          <w:p w:rsidR="001E2A31" w:rsidRPr="001D44B0" w:rsidRDefault="001E2A31" w:rsidP="001E2A31">
            <w:pPr>
              <w:snapToGrid w:val="0"/>
              <w:ind w:left="0"/>
              <w:rPr>
                <w:b/>
                <w:color w:val="000000"/>
                <w:sz w:val="22"/>
                <w:szCs w:val="22"/>
              </w:rPr>
            </w:pPr>
            <w:r w:rsidRPr="001D44B0">
              <w:rPr>
                <w:sz w:val="22"/>
                <w:szCs w:val="22"/>
              </w:rPr>
              <w:t>Обеспечение научной деятельности</w:t>
            </w:r>
          </w:p>
        </w:tc>
        <w:tc>
          <w:tcPr>
            <w:tcW w:w="3119" w:type="dxa"/>
          </w:tcPr>
          <w:p w:rsidR="001E2A31" w:rsidRPr="001D44B0" w:rsidRDefault="001E2A31" w:rsidP="001E2A31">
            <w:pPr>
              <w:snapToGrid w:val="0"/>
              <w:ind w:left="0"/>
              <w:jc w:val="center"/>
              <w:rPr>
                <w:sz w:val="22"/>
                <w:szCs w:val="22"/>
                <w:lang w:eastAsia="ar-SA"/>
              </w:rPr>
            </w:pPr>
            <w:r w:rsidRPr="001D44B0">
              <w:rPr>
                <w:sz w:val="22"/>
                <w:szCs w:val="22"/>
                <w:lang w:eastAsia="ar-SA"/>
              </w:rPr>
              <w:t>3.9</w:t>
            </w:r>
          </w:p>
        </w:tc>
      </w:tr>
      <w:tr w:rsidR="001E2A31" w:rsidTr="001E2A31">
        <w:trPr>
          <w:trHeight w:val="322"/>
        </w:trPr>
        <w:tc>
          <w:tcPr>
            <w:tcW w:w="567" w:type="dxa"/>
          </w:tcPr>
          <w:p w:rsidR="001E2A31" w:rsidRPr="001D44B0" w:rsidRDefault="001E2A31" w:rsidP="001E2A31">
            <w:pPr>
              <w:snapToGrid w:val="0"/>
              <w:ind w:left="0"/>
              <w:jc w:val="center"/>
              <w:rPr>
                <w:sz w:val="22"/>
                <w:szCs w:val="22"/>
                <w:lang w:eastAsia="ar-SA"/>
              </w:rPr>
            </w:pPr>
          </w:p>
        </w:tc>
        <w:tc>
          <w:tcPr>
            <w:tcW w:w="5670" w:type="dxa"/>
          </w:tcPr>
          <w:p w:rsidR="001E2A31" w:rsidRPr="001D44B0" w:rsidRDefault="001E2A31" w:rsidP="001E2A31">
            <w:pPr>
              <w:snapToGrid w:val="0"/>
              <w:ind w:left="0"/>
              <w:rPr>
                <w:sz w:val="22"/>
                <w:szCs w:val="22"/>
              </w:rPr>
            </w:pPr>
            <w:r w:rsidRPr="001D44B0">
              <w:rPr>
                <w:b/>
                <w:bCs/>
                <w:sz w:val="22"/>
                <w:szCs w:val="22"/>
              </w:rPr>
              <w:t>Вспомогательные виды использования</w:t>
            </w:r>
          </w:p>
        </w:tc>
        <w:tc>
          <w:tcPr>
            <w:tcW w:w="3119" w:type="dxa"/>
          </w:tcPr>
          <w:p w:rsidR="001E2A31" w:rsidRPr="001D44B0" w:rsidRDefault="001E2A31" w:rsidP="001E2A31">
            <w:pPr>
              <w:snapToGrid w:val="0"/>
              <w:ind w:lef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jc w:val="center"/>
              <w:rPr>
                <w:sz w:val="22"/>
                <w:szCs w:val="22"/>
              </w:rPr>
            </w:pPr>
            <w:r w:rsidRPr="001D44B0">
              <w:rPr>
                <w:sz w:val="22"/>
                <w:szCs w:val="22"/>
                <w:lang w:eastAsia="ar-SA"/>
              </w:rPr>
              <w:t>1</w:t>
            </w:r>
          </w:p>
        </w:tc>
        <w:tc>
          <w:tcPr>
            <w:tcW w:w="5670" w:type="dxa"/>
          </w:tcPr>
          <w:p w:rsidR="001E2A31" w:rsidRPr="001D44B0" w:rsidRDefault="001E2A31" w:rsidP="001E2A31">
            <w:pPr>
              <w:snapToGrid w:val="0"/>
              <w:ind w:left="0"/>
              <w:rPr>
                <w:sz w:val="22"/>
                <w:szCs w:val="22"/>
              </w:rPr>
            </w:pPr>
            <w:r w:rsidRPr="001D44B0">
              <w:rPr>
                <w:sz w:val="22"/>
                <w:szCs w:val="22"/>
                <w:lang w:eastAsia="ar-SA"/>
              </w:rPr>
              <w:t xml:space="preserve">Служебные гаражи </w:t>
            </w:r>
          </w:p>
        </w:tc>
        <w:tc>
          <w:tcPr>
            <w:tcW w:w="3119" w:type="dxa"/>
          </w:tcPr>
          <w:p w:rsidR="001E2A31" w:rsidRPr="001D44B0" w:rsidRDefault="001E2A31" w:rsidP="001E2A31">
            <w:pPr>
              <w:snapToGrid w:val="0"/>
              <w:ind w:left="0"/>
              <w:jc w:val="center"/>
              <w:rPr>
                <w:sz w:val="22"/>
                <w:szCs w:val="22"/>
              </w:rPr>
            </w:pPr>
            <w:r w:rsidRPr="001D44B0">
              <w:rPr>
                <w:sz w:val="22"/>
                <w:szCs w:val="22"/>
                <w:lang w:eastAsia="ar-SA"/>
              </w:rPr>
              <w:t>4.9</w:t>
            </w:r>
          </w:p>
        </w:tc>
      </w:tr>
    </w:tbl>
    <w:p w:rsidR="001E2A31" w:rsidRPr="001E2A31" w:rsidRDefault="001E2A31" w:rsidP="001E2A31">
      <w:pPr>
        <w:autoSpaceDE w:val="0"/>
        <w:autoSpaceDN w:val="0"/>
        <w:adjustRightInd w:val="0"/>
        <w:spacing w:line="240" w:lineRule="auto"/>
        <w:ind w:left="0" w:right="0"/>
        <w:jc w:val="both"/>
        <w:rPr>
          <w:b/>
          <w:bCs/>
          <w:sz w:val="16"/>
          <w:szCs w:val="16"/>
        </w:rPr>
      </w:pPr>
      <w:r>
        <w:rPr>
          <w:b/>
          <w:bCs/>
          <w:sz w:val="28"/>
          <w:szCs w:val="28"/>
        </w:rPr>
        <w:t xml:space="preserve"> </w:t>
      </w:r>
    </w:p>
    <w:p w:rsidR="001E2A31" w:rsidRDefault="001E2A31" w:rsidP="001E2A31">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w:t>
      </w:r>
      <w:r>
        <w:rPr>
          <w:bCs/>
          <w:sz w:val="28"/>
          <w:szCs w:val="28"/>
        </w:rPr>
        <w:t>2</w:t>
      </w:r>
      <w:r w:rsidRPr="004C3C63">
        <w:rPr>
          <w:bCs/>
          <w:sz w:val="28"/>
          <w:szCs w:val="28"/>
        </w:rPr>
        <w:t>.</w:t>
      </w:r>
      <w:r>
        <w:rPr>
          <w:b/>
          <w:bCs/>
          <w:sz w:val="28"/>
          <w:szCs w:val="28"/>
        </w:rPr>
        <w:t xml:space="preserve"> </w:t>
      </w:r>
      <w:r w:rsidR="00A83AD0">
        <w:rPr>
          <w:bCs/>
          <w:sz w:val="28"/>
          <w:szCs w:val="28"/>
        </w:rPr>
        <w:t>В</w:t>
      </w:r>
      <w:r w:rsidRPr="004C3C63">
        <w:rPr>
          <w:bCs/>
          <w:sz w:val="28"/>
          <w:szCs w:val="28"/>
        </w:rPr>
        <w:t xml:space="preserve"> пункте 1 статьи 2</w:t>
      </w:r>
      <w:r>
        <w:rPr>
          <w:bCs/>
          <w:sz w:val="28"/>
          <w:szCs w:val="28"/>
        </w:rPr>
        <w:t>1</w:t>
      </w:r>
      <w:r w:rsidRPr="004C3C63">
        <w:rPr>
          <w:bCs/>
          <w:sz w:val="28"/>
          <w:szCs w:val="28"/>
        </w:rPr>
        <w:t xml:space="preserve"> таблицу изложить в следующей редакции:</w:t>
      </w:r>
    </w:p>
    <w:p w:rsidR="001E2A31" w:rsidRPr="001E2A31" w:rsidRDefault="001E2A31" w:rsidP="001E2A31">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1E2A31" w:rsidTr="001E2A31">
        <w:trPr>
          <w:trHeight w:val="322"/>
        </w:trPr>
        <w:tc>
          <w:tcPr>
            <w:tcW w:w="567"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w:t>
            </w:r>
          </w:p>
          <w:p w:rsidR="001E2A31" w:rsidRPr="0097275E" w:rsidRDefault="001E2A31" w:rsidP="001E2A31">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1E2A31" w:rsidRPr="0097275E" w:rsidRDefault="001E2A31" w:rsidP="001E2A31">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F060B3" w:rsidRDefault="001E2A31" w:rsidP="001E2A31">
            <w:pPr>
              <w:snapToGrid w:val="0"/>
              <w:ind w:left="0" w:right="0"/>
              <w:contextualSpacing/>
              <w:jc w:val="center"/>
              <w:rPr>
                <w:color w:val="000000"/>
              </w:rPr>
            </w:pPr>
          </w:p>
        </w:tc>
        <w:tc>
          <w:tcPr>
            <w:tcW w:w="5670" w:type="dxa"/>
          </w:tcPr>
          <w:p w:rsidR="001E2A31" w:rsidRPr="00F060B3" w:rsidRDefault="001E2A31" w:rsidP="001E2A31">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1E2A31" w:rsidRPr="00F060B3" w:rsidRDefault="001E2A31" w:rsidP="001E2A31">
            <w:pPr>
              <w:snapToGrid w:val="0"/>
              <w:ind w:left="0" w:right="0"/>
              <w:contextualSpacing/>
              <w:jc w:val="center"/>
              <w:rPr>
                <w:b/>
                <w:color w:val="000000"/>
              </w:rPr>
            </w:pP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2.2</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2.3</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5</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6</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Здравоохранение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7</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Культурное развитие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3.6</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8</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9</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Магазины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4.4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10</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5.1.3</w:t>
            </w:r>
          </w:p>
        </w:tc>
      </w:tr>
      <w:tr w:rsidR="001E2A31" w:rsidTr="001E2A31">
        <w:trPr>
          <w:trHeight w:val="286"/>
        </w:trPr>
        <w:tc>
          <w:tcPr>
            <w:tcW w:w="567" w:type="dxa"/>
          </w:tcPr>
          <w:p w:rsidR="001E2A31" w:rsidRDefault="001E2A31" w:rsidP="001E2A31">
            <w:pPr>
              <w:snapToGrid w:val="0"/>
              <w:ind w:left="0" w:right="0"/>
              <w:contextualSpacing/>
              <w:jc w:val="center"/>
              <w:rPr>
                <w:sz w:val="22"/>
                <w:szCs w:val="22"/>
              </w:rPr>
            </w:pPr>
            <w:r>
              <w:rPr>
                <w:sz w:val="22"/>
                <w:szCs w:val="22"/>
              </w:rPr>
              <w:lastRenderedPageBreak/>
              <w:t>11</w:t>
            </w:r>
          </w:p>
        </w:tc>
        <w:tc>
          <w:tcPr>
            <w:tcW w:w="5670" w:type="dxa"/>
          </w:tcPr>
          <w:p w:rsidR="001E2A31" w:rsidRPr="00526756" w:rsidRDefault="001E2A31" w:rsidP="001E2A31">
            <w:pPr>
              <w:snapToGrid w:val="0"/>
              <w:ind w:left="0" w:right="0"/>
              <w:contextualSpacing/>
              <w:jc w:val="both"/>
              <w:rPr>
                <w:sz w:val="22"/>
                <w:szCs w:val="22"/>
              </w:rPr>
            </w:pPr>
            <w:r>
              <w:rPr>
                <w:sz w:val="22"/>
                <w:szCs w:val="22"/>
              </w:rPr>
              <w:t>Связь</w:t>
            </w:r>
          </w:p>
        </w:tc>
        <w:tc>
          <w:tcPr>
            <w:tcW w:w="3118" w:type="dxa"/>
          </w:tcPr>
          <w:p w:rsidR="001E2A31" w:rsidRPr="00526756" w:rsidRDefault="001E2A31" w:rsidP="001E2A31">
            <w:pPr>
              <w:snapToGrid w:val="0"/>
              <w:ind w:left="0" w:right="0"/>
              <w:contextualSpacing/>
              <w:jc w:val="center"/>
              <w:rPr>
                <w:sz w:val="22"/>
                <w:szCs w:val="22"/>
              </w:rPr>
            </w:pPr>
            <w:r>
              <w:rPr>
                <w:sz w:val="22"/>
                <w:szCs w:val="22"/>
              </w:rPr>
              <w:t>6.8</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12</w:t>
            </w:r>
          </w:p>
        </w:tc>
        <w:tc>
          <w:tcPr>
            <w:tcW w:w="5670" w:type="dxa"/>
          </w:tcPr>
          <w:p w:rsidR="001E2A31" w:rsidRPr="00526756" w:rsidRDefault="001E2A31" w:rsidP="001E2A31">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12.0</w:t>
            </w:r>
          </w:p>
        </w:tc>
      </w:tr>
      <w:tr w:rsidR="001E2A31" w:rsidTr="001E2A31">
        <w:trPr>
          <w:trHeight w:val="322"/>
        </w:trPr>
        <w:tc>
          <w:tcPr>
            <w:tcW w:w="567" w:type="dxa"/>
          </w:tcPr>
          <w:p w:rsidR="001E2A31" w:rsidRPr="00526756" w:rsidRDefault="001E2A31" w:rsidP="001E2A31">
            <w:pPr>
              <w:snapToGrid w:val="0"/>
              <w:ind w:left="0" w:right="0"/>
              <w:contextualSpacing/>
              <w:jc w:val="center"/>
              <w:rPr>
                <w:color w:val="000000"/>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1E2A31" w:rsidRPr="00526756" w:rsidRDefault="001E2A31" w:rsidP="001E2A31">
            <w:pPr>
              <w:snapToGrid w:val="0"/>
              <w:ind w:left="0" w:right="0"/>
              <w:contextualSpacing/>
              <w:jc w:val="center"/>
              <w:rPr>
                <w:b/>
                <w:color w:val="000000"/>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color w:val="000000"/>
                <w:sz w:val="22"/>
                <w:szCs w:val="22"/>
              </w:rPr>
              <w:t>3.2</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3.10</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Pr>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3.5</w:t>
            </w:r>
          </w:p>
        </w:tc>
      </w:tr>
      <w:tr w:rsidR="001E2A31" w:rsidTr="001E2A31">
        <w:trPr>
          <w:trHeight w:val="322"/>
        </w:trPr>
        <w:tc>
          <w:tcPr>
            <w:tcW w:w="567" w:type="dxa"/>
          </w:tcPr>
          <w:p w:rsidR="001E2A31" w:rsidRPr="00526756" w:rsidRDefault="001E2A31" w:rsidP="001E2A31">
            <w:pPr>
              <w:snapToGrid w:val="0"/>
              <w:ind w:left="0" w:right="0"/>
              <w:contextualSpacing/>
              <w:jc w:val="center"/>
              <w:rPr>
                <w:b/>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1E2A31" w:rsidRPr="00526756" w:rsidRDefault="001E2A31" w:rsidP="001E2A31">
            <w:pPr>
              <w:snapToGrid w:val="0"/>
              <w:ind w:left="0" w:right="0"/>
              <w:contextualSpacing/>
              <w:jc w:val="center"/>
              <w:rPr>
                <w:b/>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Хранение автотранспорта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2.7.1</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Отдых (рекреация)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5.0</w:t>
            </w:r>
          </w:p>
        </w:tc>
      </w:tr>
    </w:tbl>
    <w:p w:rsidR="001E2A31" w:rsidRPr="001E2A31" w:rsidRDefault="001E2A31" w:rsidP="001E2A31">
      <w:pPr>
        <w:autoSpaceDE w:val="0"/>
        <w:autoSpaceDN w:val="0"/>
        <w:adjustRightInd w:val="0"/>
        <w:spacing w:line="240" w:lineRule="auto"/>
        <w:ind w:left="0" w:right="0"/>
        <w:jc w:val="both"/>
        <w:rPr>
          <w:b/>
          <w:bCs/>
          <w:sz w:val="16"/>
          <w:szCs w:val="16"/>
        </w:rPr>
      </w:pPr>
      <w:r>
        <w:rPr>
          <w:b/>
          <w:bCs/>
          <w:sz w:val="28"/>
          <w:szCs w:val="28"/>
        </w:rPr>
        <w:t xml:space="preserve">  </w:t>
      </w:r>
    </w:p>
    <w:p w:rsidR="001E2A31" w:rsidRPr="00FC1602" w:rsidRDefault="001E2A31" w:rsidP="001E2A31">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1E2A31" w:rsidRPr="00FC1602" w:rsidRDefault="001E2A31" w:rsidP="001E2A31">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rPr>
      </w:pPr>
    </w:p>
    <w:p w:rsidR="001E2A31" w:rsidRPr="00EE00A5"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1E2A31" w:rsidRDefault="001E2A31" w:rsidP="001E2A31">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1E2A31" w:rsidRPr="0097275E" w:rsidRDefault="001E2A31" w:rsidP="001E2A31">
      <w:pPr>
        <w:spacing w:line="240" w:lineRule="auto"/>
        <w:ind w:left="0" w:right="0"/>
        <w:jc w:val="both"/>
        <w:rPr>
          <w:b/>
          <w:bCs/>
          <w:sz w:val="16"/>
          <w:szCs w:val="16"/>
        </w:rPr>
      </w:pPr>
    </w:p>
    <w:p w:rsidR="001E2A31"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1E2A31" w:rsidRDefault="001E2A31" w:rsidP="001E2A31">
      <w:pPr>
        <w:spacing w:line="240" w:lineRule="auto"/>
        <w:ind w:left="0" w:right="0"/>
        <w:jc w:val="both"/>
        <w:rPr>
          <w:b/>
          <w:bCs/>
          <w:sz w:val="28"/>
          <w:szCs w:val="28"/>
        </w:rPr>
      </w:pPr>
    </w:p>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6</w:t>
      </w:r>
    </w:p>
    <w:p w:rsidR="001E2A31" w:rsidRDefault="001E2A31"/>
    <w:p w:rsidR="001E2A31" w:rsidRDefault="001E2A31" w:rsidP="00B96C00">
      <w:pPr>
        <w:ind w:left="0"/>
      </w:pPr>
    </w:p>
    <w:p w:rsidR="001E2A31" w:rsidRDefault="001E2A31" w:rsidP="001E2A31">
      <w:pPr>
        <w:spacing w:line="240" w:lineRule="auto"/>
        <w:ind w:left="0"/>
        <w:rPr>
          <w:b/>
          <w:bCs/>
          <w:sz w:val="28"/>
          <w:szCs w:val="28"/>
          <w:highlight w:val="yellow"/>
        </w:rPr>
      </w:pPr>
      <w:r w:rsidRPr="004A12C7">
        <w:rPr>
          <w:noProof/>
          <w:highlight w:val="yellow"/>
        </w:rPr>
        <w:drawing>
          <wp:anchor distT="0" distB="0" distL="114300" distR="114300" simplePos="0" relativeHeight="251747328" behindDoc="0" locked="0" layoutInCell="1" allowOverlap="1" wp14:anchorId="61790D65" wp14:editId="7C03C783">
            <wp:simplePos x="0" y="0"/>
            <wp:positionH relativeFrom="column">
              <wp:posOffset>2644775</wp:posOffset>
            </wp:positionH>
            <wp:positionV relativeFrom="paragraph">
              <wp:posOffset>-318770</wp:posOffset>
            </wp:positionV>
            <wp:extent cx="526415" cy="812165"/>
            <wp:effectExtent l="0" t="0" r="6985" b="6985"/>
            <wp:wrapSquare wrapText="left"/>
            <wp:docPr id="64" name="Рисунок 6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1E2A31" w:rsidRPr="004A12C7" w:rsidRDefault="001E2A31" w:rsidP="001E2A31">
      <w:pPr>
        <w:spacing w:line="240" w:lineRule="auto"/>
        <w:rPr>
          <w:b/>
          <w:bCs/>
          <w:sz w:val="28"/>
          <w:szCs w:val="28"/>
          <w:highlight w:val="yellow"/>
        </w:rPr>
      </w:pPr>
    </w:p>
    <w:p w:rsidR="001E2A31" w:rsidRPr="004A12C7" w:rsidRDefault="001E2A31" w:rsidP="001E2A31">
      <w:pPr>
        <w:tabs>
          <w:tab w:val="left" w:pos="1725"/>
          <w:tab w:val="center" w:pos="4677"/>
        </w:tabs>
        <w:spacing w:line="240" w:lineRule="auto"/>
        <w:jc w:val="center"/>
        <w:rPr>
          <w:i/>
          <w:iCs/>
          <w:color w:val="000000"/>
          <w:sz w:val="32"/>
          <w:szCs w:val="32"/>
          <w:highlight w:val="yellow"/>
        </w:rPr>
      </w:pP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1E2A31" w:rsidRPr="00B91850" w:rsidRDefault="001E2A31" w:rsidP="001E2A31">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1E2A31" w:rsidRPr="00B91850" w:rsidRDefault="001E2A31" w:rsidP="001E2A31">
      <w:pPr>
        <w:tabs>
          <w:tab w:val="left" w:pos="1725"/>
          <w:tab w:val="center" w:pos="4677"/>
        </w:tabs>
        <w:spacing w:line="240" w:lineRule="auto"/>
        <w:jc w:val="center"/>
        <w:rPr>
          <w:i/>
          <w:iCs/>
          <w:sz w:val="16"/>
          <w:szCs w:val="16"/>
        </w:rPr>
      </w:pPr>
    </w:p>
    <w:p w:rsidR="001E2A31" w:rsidRPr="00B91850" w:rsidRDefault="001E2A31" w:rsidP="001E2A31">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1E2A31" w:rsidRPr="00B91850" w:rsidRDefault="001E2A31" w:rsidP="001E2A31">
      <w:pPr>
        <w:spacing w:line="240" w:lineRule="auto"/>
        <w:rPr>
          <w:color w:val="000000"/>
          <w:sz w:val="28"/>
          <w:szCs w:val="28"/>
        </w:rPr>
      </w:pPr>
      <w:r>
        <w:rPr>
          <w:noProof/>
        </w:rPr>
        <mc:AlternateContent>
          <mc:Choice Requires="wps">
            <w:drawing>
              <wp:anchor distT="4294967294" distB="4294967294" distL="114300" distR="114300" simplePos="0" relativeHeight="251745280"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24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hE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HXm&#10;Dbh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46304"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T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iI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Nmv&#10;tMdPAgAAWgQAAA4AAAAAAAAAAAAAAAAALgIAAGRycy9lMm9Eb2MueG1sUEsBAi0AFAAGAAgAAAAh&#10;AGDGeQjaAAAABgEAAA8AAAAAAAAAAAAAAAAAqQQAAGRycy9kb3ducmV2LnhtbFBLBQYAAAAABAAE&#10;APMAAACwBQAAAAA=&#10;" o:allowincell="f"/>
            </w:pict>
          </mc:Fallback>
        </mc:AlternateContent>
      </w:r>
    </w:p>
    <w:p w:rsidR="001E2A31" w:rsidRDefault="001E2A31" w:rsidP="001E2A31">
      <w:pPr>
        <w:pStyle w:val="3"/>
        <w:spacing w:before="0" w:line="240" w:lineRule="auto"/>
        <w:jc w:val="center"/>
        <w:rPr>
          <w:rFonts w:ascii="Times New Roman" w:hAnsi="Times New Roman" w:cs="Times New Roman"/>
          <w:color w:val="auto"/>
          <w:sz w:val="28"/>
          <w:szCs w:val="28"/>
        </w:rPr>
      </w:pPr>
    </w:p>
    <w:p w:rsidR="001E2A31" w:rsidRDefault="001E2A31" w:rsidP="001E2A31">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1E2A31" w:rsidRDefault="001E2A31" w:rsidP="001E2A31">
      <w:pPr>
        <w:spacing w:line="240" w:lineRule="auto"/>
      </w:pPr>
    </w:p>
    <w:p w:rsidR="001E2A31" w:rsidRDefault="001E2A31" w:rsidP="001E2A31">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highlight w:val="yellow"/>
        </w:rPr>
      </w:pPr>
    </w:p>
    <w:p w:rsidR="001E2A31" w:rsidRDefault="001E2A31" w:rsidP="001E2A31">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Ольшанского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53/507</w:t>
      </w:r>
    </w:p>
    <w:p w:rsidR="001E2A31" w:rsidRPr="00FC1602" w:rsidRDefault="001E2A31" w:rsidP="001E2A31">
      <w:pPr>
        <w:spacing w:line="240" w:lineRule="auto"/>
        <w:ind w:left="0" w:right="0"/>
        <w:rPr>
          <w:sz w:val="28"/>
          <w:szCs w:val="28"/>
        </w:rPr>
      </w:pPr>
    </w:p>
    <w:p w:rsidR="001E2A31" w:rsidRPr="00F14EE1" w:rsidRDefault="001E2A31" w:rsidP="001E2A31">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Ольшанского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53/507</w:t>
      </w:r>
      <w:r w:rsidRPr="00FC1602">
        <w:rPr>
          <w:sz w:val="28"/>
          <w:szCs w:val="28"/>
          <w:lang w:eastAsia="en-US"/>
        </w:rPr>
        <w:t xml:space="preserve"> «Об утверждении Правил землепользования и застройки </w:t>
      </w:r>
      <w:r>
        <w:rPr>
          <w:sz w:val="28"/>
          <w:szCs w:val="28"/>
          <w:lang w:eastAsia="en-US"/>
        </w:rPr>
        <w:t>Ольшанского</w:t>
      </w:r>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46</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1E2A31" w:rsidRDefault="001E2A31" w:rsidP="001E2A31">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Ольшанского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1E2A31" w:rsidRDefault="001E2A31" w:rsidP="001E2A31">
      <w:pPr>
        <w:autoSpaceDE w:val="0"/>
        <w:autoSpaceDN w:val="0"/>
        <w:adjustRightInd w:val="0"/>
        <w:spacing w:line="240" w:lineRule="auto"/>
        <w:ind w:left="0" w:right="0"/>
        <w:jc w:val="both"/>
        <w:rPr>
          <w:bCs/>
          <w:sz w:val="28"/>
          <w:szCs w:val="28"/>
        </w:rPr>
      </w:pPr>
      <w:r>
        <w:rPr>
          <w:sz w:val="28"/>
          <w:szCs w:val="28"/>
        </w:rPr>
        <w:t xml:space="preserve">        1.1. </w:t>
      </w:r>
      <w:r w:rsidR="00A83AD0">
        <w:rPr>
          <w:bCs/>
          <w:sz w:val="28"/>
          <w:szCs w:val="28"/>
        </w:rPr>
        <w:t>В</w:t>
      </w:r>
      <w:r w:rsidRPr="004C3C63">
        <w:rPr>
          <w:bCs/>
          <w:sz w:val="28"/>
          <w:szCs w:val="28"/>
        </w:rPr>
        <w:t xml:space="preserve"> пункте 1 статьи </w:t>
      </w:r>
      <w:r>
        <w:rPr>
          <w:bCs/>
          <w:sz w:val="28"/>
          <w:szCs w:val="28"/>
        </w:rPr>
        <w:t>18</w:t>
      </w:r>
      <w:r w:rsidRPr="004C3C63">
        <w:rPr>
          <w:bCs/>
          <w:sz w:val="28"/>
          <w:szCs w:val="28"/>
        </w:rPr>
        <w:t xml:space="preserve"> таблицу изложить в следующей редакции:</w:t>
      </w:r>
    </w:p>
    <w:p w:rsidR="001E2A31" w:rsidRPr="001E2A31" w:rsidRDefault="001E2A31" w:rsidP="001E2A31">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1E2A31" w:rsidTr="001E2A31">
        <w:trPr>
          <w:trHeight w:val="322"/>
        </w:trPr>
        <w:tc>
          <w:tcPr>
            <w:tcW w:w="567"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w:t>
            </w:r>
          </w:p>
          <w:p w:rsidR="001E2A31" w:rsidRPr="0097275E" w:rsidRDefault="001E2A31" w:rsidP="001E2A31">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1E2A31" w:rsidRPr="0097275E" w:rsidRDefault="001E2A31" w:rsidP="001E2A31">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1E2A31" w:rsidRPr="0097275E" w:rsidRDefault="001E2A31" w:rsidP="001E2A31">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F060B3" w:rsidRDefault="001E2A31" w:rsidP="001E2A31">
            <w:pPr>
              <w:snapToGrid w:val="0"/>
              <w:ind w:left="0" w:right="0"/>
              <w:contextualSpacing/>
              <w:jc w:val="center"/>
              <w:rPr>
                <w:color w:val="000000"/>
              </w:rPr>
            </w:pPr>
          </w:p>
        </w:tc>
        <w:tc>
          <w:tcPr>
            <w:tcW w:w="5670" w:type="dxa"/>
          </w:tcPr>
          <w:p w:rsidR="001E2A31" w:rsidRPr="00F060B3" w:rsidRDefault="001E2A31" w:rsidP="001E2A31">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1E2A31" w:rsidRPr="00F060B3" w:rsidRDefault="001E2A31" w:rsidP="001E2A31">
            <w:pPr>
              <w:snapToGrid w:val="0"/>
              <w:ind w:left="0" w:right="0"/>
              <w:contextualSpacing/>
              <w:jc w:val="center"/>
              <w:rPr>
                <w:b/>
                <w:color w:val="000000"/>
              </w:rPr>
            </w:pP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lastRenderedPageBreak/>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2.2</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2.3</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5</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w:t>
            </w:r>
          </w:p>
        </w:tc>
      </w:tr>
      <w:tr w:rsidR="001E2A31" w:rsidTr="001E2A31">
        <w:trPr>
          <w:trHeight w:val="286"/>
        </w:trPr>
        <w:tc>
          <w:tcPr>
            <w:tcW w:w="567" w:type="dxa"/>
          </w:tcPr>
          <w:p w:rsidR="001E2A31" w:rsidRPr="00526756" w:rsidRDefault="001E2A31" w:rsidP="001E2A31">
            <w:pPr>
              <w:snapToGrid w:val="0"/>
              <w:ind w:left="0" w:right="0"/>
              <w:contextualSpacing/>
              <w:jc w:val="center"/>
              <w:rPr>
                <w:color w:val="000000"/>
                <w:sz w:val="22"/>
                <w:szCs w:val="22"/>
              </w:rPr>
            </w:pPr>
            <w:r>
              <w:rPr>
                <w:color w:val="000000"/>
                <w:sz w:val="22"/>
                <w:szCs w:val="22"/>
              </w:rPr>
              <w:t>6</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Здравоохранение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7</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Культурное развитие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3.6</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8</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3.7</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9</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 xml:space="preserve">Магазины </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4.4</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10</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5.1.3</w:t>
            </w:r>
          </w:p>
        </w:tc>
      </w:tr>
      <w:tr w:rsidR="001E2A31" w:rsidTr="001E2A31">
        <w:trPr>
          <w:trHeight w:val="286"/>
        </w:trPr>
        <w:tc>
          <w:tcPr>
            <w:tcW w:w="567" w:type="dxa"/>
          </w:tcPr>
          <w:p w:rsidR="001E2A31" w:rsidRDefault="001E2A31" w:rsidP="001E2A31">
            <w:pPr>
              <w:snapToGrid w:val="0"/>
              <w:ind w:left="0" w:right="0"/>
              <w:contextualSpacing/>
              <w:jc w:val="center"/>
              <w:rPr>
                <w:sz w:val="22"/>
                <w:szCs w:val="22"/>
              </w:rPr>
            </w:pPr>
            <w:r>
              <w:rPr>
                <w:sz w:val="22"/>
                <w:szCs w:val="22"/>
              </w:rPr>
              <w:t>11</w:t>
            </w:r>
          </w:p>
        </w:tc>
        <w:tc>
          <w:tcPr>
            <w:tcW w:w="5670" w:type="dxa"/>
          </w:tcPr>
          <w:p w:rsidR="001E2A31" w:rsidRPr="00526756" w:rsidRDefault="001E2A31" w:rsidP="001E2A31">
            <w:pPr>
              <w:snapToGrid w:val="0"/>
              <w:ind w:left="0" w:right="0"/>
              <w:contextualSpacing/>
              <w:jc w:val="both"/>
              <w:rPr>
                <w:sz w:val="22"/>
                <w:szCs w:val="22"/>
              </w:rPr>
            </w:pPr>
            <w:r>
              <w:rPr>
                <w:sz w:val="22"/>
                <w:szCs w:val="22"/>
              </w:rPr>
              <w:t>Связь</w:t>
            </w:r>
          </w:p>
        </w:tc>
        <w:tc>
          <w:tcPr>
            <w:tcW w:w="3118" w:type="dxa"/>
          </w:tcPr>
          <w:p w:rsidR="001E2A31" w:rsidRPr="00526756" w:rsidRDefault="001E2A31" w:rsidP="001E2A31">
            <w:pPr>
              <w:snapToGrid w:val="0"/>
              <w:ind w:left="0" w:right="0"/>
              <w:contextualSpacing/>
              <w:jc w:val="center"/>
              <w:rPr>
                <w:sz w:val="22"/>
                <w:szCs w:val="22"/>
              </w:rPr>
            </w:pPr>
            <w:r>
              <w:rPr>
                <w:sz w:val="22"/>
                <w:szCs w:val="22"/>
              </w:rPr>
              <w:t>6.8</w:t>
            </w:r>
          </w:p>
        </w:tc>
      </w:tr>
      <w:tr w:rsidR="001E2A31" w:rsidTr="001E2A31">
        <w:trPr>
          <w:trHeight w:val="286"/>
        </w:trPr>
        <w:tc>
          <w:tcPr>
            <w:tcW w:w="567" w:type="dxa"/>
          </w:tcPr>
          <w:p w:rsidR="001E2A31" w:rsidRPr="00526756" w:rsidRDefault="001E2A31" w:rsidP="001E2A31">
            <w:pPr>
              <w:snapToGrid w:val="0"/>
              <w:ind w:left="0" w:right="0"/>
              <w:contextualSpacing/>
              <w:jc w:val="center"/>
              <w:rPr>
                <w:sz w:val="22"/>
                <w:szCs w:val="22"/>
              </w:rPr>
            </w:pPr>
            <w:r>
              <w:rPr>
                <w:sz w:val="22"/>
                <w:szCs w:val="22"/>
              </w:rPr>
              <w:t>12</w:t>
            </w:r>
          </w:p>
        </w:tc>
        <w:tc>
          <w:tcPr>
            <w:tcW w:w="5670" w:type="dxa"/>
          </w:tcPr>
          <w:p w:rsidR="001E2A31" w:rsidRPr="00526756" w:rsidRDefault="001E2A31" w:rsidP="001E2A31">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12.0</w:t>
            </w:r>
          </w:p>
        </w:tc>
      </w:tr>
      <w:tr w:rsidR="001E2A31" w:rsidTr="001E2A31">
        <w:trPr>
          <w:trHeight w:val="322"/>
        </w:trPr>
        <w:tc>
          <w:tcPr>
            <w:tcW w:w="567" w:type="dxa"/>
          </w:tcPr>
          <w:p w:rsidR="001E2A31" w:rsidRPr="00526756" w:rsidRDefault="001E2A31" w:rsidP="001E2A31">
            <w:pPr>
              <w:snapToGrid w:val="0"/>
              <w:ind w:left="0" w:right="0"/>
              <w:contextualSpacing/>
              <w:jc w:val="center"/>
              <w:rPr>
                <w:color w:val="000000"/>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1E2A31" w:rsidRPr="00526756" w:rsidRDefault="001E2A31" w:rsidP="001E2A31">
            <w:pPr>
              <w:snapToGrid w:val="0"/>
              <w:ind w:left="0" w:right="0"/>
              <w:contextualSpacing/>
              <w:jc w:val="center"/>
              <w:rPr>
                <w:b/>
                <w:color w:val="000000"/>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color w:val="000000"/>
                <w:sz w:val="22"/>
                <w:szCs w:val="22"/>
              </w:rPr>
              <w:t>3.2</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color w:val="000000"/>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3.10</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Pr>
                <w:sz w:val="22"/>
                <w:szCs w:val="22"/>
              </w:rPr>
              <w:t>3</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3.5</w:t>
            </w:r>
          </w:p>
        </w:tc>
      </w:tr>
      <w:tr w:rsidR="001E2A31" w:rsidTr="001E2A31">
        <w:trPr>
          <w:trHeight w:val="322"/>
        </w:trPr>
        <w:tc>
          <w:tcPr>
            <w:tcW w:w="567" w:type="dxa"/>
          </w:tcPr>
          <w:p w:rsidR="001E2A31" w:rsidRPr="00526756" w:rsidRDefault="001E2A31" w:rsidP="001E2A31">
            <w:pPr>
              <w:snapToGrid w:val="0"/>
              <w:ind w:left="0" w:right="0"/>
              <w:contextualSpacing/>
              <w:jc w:val="center"/>
              <w:rPr>
                <w:b/>
                <w:sz w:val="22"/>
                <w:szCs w:val="22"/>
              </w:rPr>
            </w:pPr>
          </w:p>
        </w:tc>
        <w:tc>
          <w:tcPr>
            <w:tcW w:w="5670" w:type="dxa"/>
          </w:tcPr>
          <w:p w:rsidR="001E2A31" w:rsidRPr="00526756" w:rsidRDefault="001E2A31" w:rsidP="001E2A31">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1E2A31" w:rsidRPr="00526756" w:rsidRDefault="001E2A31" w:rsidP="001E2A31">
            <w:pPr>
              <w:snapToGrid w:val="0"/>
              <w:ind w:left="0" w:right="0"/>
              <w:contextualSpacing/>
              <w:jc w:val="center"/>
              <w:rPr>
                <w:b/>
                <w:sz w:val="22"/>
                <w:szCs w:val="22"/>
              </w:rPr>
            </w:pP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1</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Хранение автотранспорта</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2.7.1</w:t>
            </w:r>
          </w:p>
        </w:tc>
      </w:tr>
      <w:tr w:rsidR="001E2A31" w:rsidTr="001E2A31">
        <w:trPr>
          <w:trHeight w:val="322"/>
        </w:trPr>
        <w:tc>
          <w:tcPr>
            <w:tcW w:w="567" w:type="dxa"/>
          </w:tcPr>
          <w:p w:rsidR="001E2A31" w:rsidRPr="00526756" w:rsidRDefault="001E2A31" w:rsidP="001E2A31">
            <w:pPr>
              <w:snapToGrid w:val="0"/>
              <w:ind w:left="0" w:right="0"/>
              <w:contextualSpacing/>
              <w:jc w:val="center"/>
              <w:rPr>
                <w:sz w:val="22"/>
                <w:szCs w:val="22"/>
              </w:rPr>
            </w:pPr>
            <w:r w:rsidRPr="00526756">
              <w:rPr>
                <w:sz w:val="22"/>
                <w:szCs w:val="22"/>
              </w:rPr>
              <w:t>2</w:t>
            </w:r>
          </w:p>
        </w:tc>
        <w:tc>
          <w:tcPr>
            <w:tcW w:w="5670" w:type="dxa"/>
          </w:tcPr>
          <w:p w:rsidR="001E2A31" w:rsidRPr="00526756" w:rsidRDefault="001E2A31" w:rsidP="001E2A31">
            <w:pPr>
              <w:snapToGrid w:val="0"/>
              <w:ind w:left="0" w:right="0"/>
              <w:contextualSpacing/>
              <w:jc w:val="both"/>
              <w:rPr>
                <w:sz w:val="22"/>
                <w:szCs w:val="22"/>
              </w:rPr>
            </w:pPr>
            <w:r w:rsidRPr="00526756">
              <w:rPr>
                <w:sz w:val="22"/>
                <w:szCs w:val="22"/>
              </w:rPr>
              <w:t>Отдых (рекреация)</w:t>
            </w:r>
          </w:p>
        </w:tc>
        <w:tc>
          <w:tcPr>
            <w:tcW w:w="3118" w:type="dxa"/>
          </w:tcPr>
          <w:p w:rsidR="001E2A31" w:rsidRPr="00526756" w:rsidRDefault="001E2A31" w:rsidP="001E2A31">
            <w:pPr>
              <w:snapToGrid w:val="0"/>
              <w:ind w:left="0" w:right="0"/>
              <w:contextualSpacing/>
              <w:jc w:val="center"/>
              <w:rPr>
                <w:sz w:val="22"/>
                <w:szCs w:val="22"/>
              </w:rPr>
            </w:pPr>
            <w:r w:rsidRPr="00526756">
              <w:rPr>
                <w:sz w:val="22"/>
                <w:szCs w:val="22"/>
              </w:rPr>
              <w:t>5.0</w:t>
            </w:r>
          </w:p>
        </w:tc>
      </w:tr>
    </w:tbl>
    <w:p w:rsidR="001E2A31" w:rsidRPr="001E2A31" w:rsidRDefault="001E2A31" w:rsidP="001E2A31">
      <w:pPr>
        <w:pStyle w:val="a4"/>
        <w:spacing w:line="240" w:lineRule="auto"/>
        <w:ind w:left="0" w:right="0"/>
        <w:jc w:val="both"/>
        <w:rPr>
          <w:sz w:val="16"/>
          <w:szCs w:val="16"/>
        </w:rPr>
      </w:pPr>
    </w:p>
    <w:p w:rsidR="001E2A31" w:rsidRPr="001E2A31" w:rsidRDefault="001E2A31" w:rsidP="001E2A31">
      <w:pPr>
        <w:pStyle w:val="a4"/>
        <w:spacing w:line="240" w:lineRule="auto"/>
        <w:ind w:left="0" w:right="0"/>
        <w:jc w:val="both"/>
        <w:rPr>
          <w:sz w:val="28"/>
          <w:szCs w:val="28"/>
        </w:rPr>
      </w:pPr>
      <w:r>
        <w:rPr>
          <w:sz w:val="28"/>
          <w:szCs w:val="28"/>
        </w:rPr>
        <w:t xml:space="preserve">        1.2. </w:t>
      </w:r>
      <w:r w:rsidR="00A83AD0">
        <w:rPr>
          <w:sz w:val="28"/>
          <w:szCs w:val="28"/>
        </w:rPr>
        <w:t>В</w:t>
      </w:r>
      <w:r>
        <w:rPr>
          <w:sz w:val="28"/>
          <w:szCs w:val="28"/>
        </w:rPr>
        <w:t xml:space="preserve"> пункте 1 статьи 19 таблицу изложить в следующей редакции:</w:t>
      </w:r>
    </w:p>
    <w:p w:rsidR="001E2A31" w:rsidRPr="0097275E" w:rsidRDefault="001E2A31" w:rsidP="001E2A31">
      <w:pPr>
        <w:pStyle w:val="a4"/>
        <w:spacing w:line="240" w:lineRule="auto"/>
        <w:ind w:left="0" w:right="0"/>
        <w:rPr>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1E2A31" w:rsidTr="001E2A31">
        <w:trPr>
          <w:trHeight w:val="322"/>
        </w:trPr>
        <w:tc>
          <w:tcPr>
            <w:tcW w:w="567" w:type="dxa"/>
            <w:vAlign w:val="center"/>
          </w:tcPr>
          <w:p w:rsidR="001E2A31" w:rsidRPr="0097275E" w:rsidRDefault="001E2A31" w:rsidP="001E2A31">
            <w:pPr>
              <w:keepLines/>
              <w:snapToGrid w:val="0"/>
              <w:ind w:left="0" w:right="0"/>
              <w:jc w:val="center"/>
              <w:rPr>
                <w:sz w:val="20"/>
                <w:szCs w:val="20"/>
              </w:rPr>
            </w:pPr>
            <w:r w:rsidRPr="0097275E">
              <w:rPr>
                <w:sz w:val="20"/>
                <w:szCs w:val="20"/>
                <w:lang w:eastAsia="ar-SA"/>
              </w:rPr>
              <w:t>№</w:t>
            </w:r>
          </w:p>
          <w:p w:rsidR="001E2A31" w:rsidRPr="0097275E" w:rsidRDefault="001E2A31" w:rsidP="001E2A31">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1E2A31" w:rsidRPr="0097275E" w:rsidRDefault="001E2A31" w:rsidP="001E2A31">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1E2A31" w:rsidRPr="0097275E" w:rsidRDefault="001E2A31" w:rsidP="001E2A31">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1E2A31" w:rsidTr="001E2A31">
        <w:trPr>
          <w:trHeight w:val="322"/>
        </w:trPr>
        <w:tc>
          <w:tcPr>
            <w:tcW w:w="567" w:type="dxa"/>
          </w:tcPr>
          <w:p w:rsidR="001E2A31" w:rsidRPr="008A337F" w:rsidRDefault="001E2A31" w:rsidP="001E2A31">
            <w:pPr>
              <w:snapToGrid w:val="0"/>
              <w:ind w:left="0" w:right="0"/>
              <w:rPr>
                <w:lang w:eastAsia="ar-SA"/>
              </w:rPr>
            </w:pPr>
          </w:p>
        </w:tc>
        <w:tc>
          <w:tcPr>
            <w:tcW w:w="5670" w:type="dxa"/>
          </w:tcPr>
          <w:p w:rsidR="001E2A31" w:rsidRPr="008A337F" w:rsidRDefault="001E2A31" w:rsidP="001E2A31">
            <w:pPr>
              <w:snapToGrid w:val="0"/>
              <w:ind w:left="0" w:right="0"/>
            </w:pPr>
            <w:r w:rsidRPr="008A337F">
              <w:rPr>
                <w:b/>
                <w:sz w:val="22"/>
                <w:szCs w:val="22"/>
                <w:lang w:eastAsia="ar-SA"/>
              </w:rPr>
              <w:t>Основные виды разрешенного использования</w:t>
            </w:r>
          </w:p>
        </w:tc>
        <w:tc>
          <w:tcPr>
            <w:tcW w:w="3119" w:type="dxa"/>
          </w:tcPr>
          <w:p w:rsidR="001E2A31" w:rsidRPr="008A337F" w:rsidRDefault="001E2A31" w:rsidP="001E2A31">
            <w:pPr>
              <w:snapToGrid w:val="0"/>
              <w:ind w:left="0" w:right="0"/>
              <w:jc w:val="center"/>
              <w:rPr>
                <w:b/>
                <w:lang w:eastAsia="ar-SA"/>
              </w:rPr>
            </w:pP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t>1</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3.1</w:t>
            </w:r>
          </w:p>
        </w:tc>
      </w:tr>
      <w:tr w:rsidR="001E2A31" w:rsidTr="001E2A31">
        <w:trPr>
          <w:trHeight w:val="322"/>
        </w:trPr>
        <w:tc>
          <w:tcPr>
            <w:tcW w:w="567" w:type="dxa"/>
          </w:tcPr>
          <w:p w:rsidR="001E2A31" w:rsidRPr="001D44B0" w:rsidRDefault="001E2A31" w:rsidP="001E2A31">
            <w:pPr>
              <w:snapToGrid w:val="0"/>
              <w:ind w:left="0" w:right="0"/>
              <w:contextualSpacing/>
              <w:jc w:val="center"/>
              <w:rPr>
                <w:sz w:val="22"/>
                <w:szCs w:val="22"/>
              </w:rPr>
            </w:pPr>
            <w:r w:rsidRPr="001D44B0">
              <w:rPr>
                <w:sz w:val="22"/>
                <w:szCs w:val="22"/>
              </w:rPr>
              <w:t>2</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Социальное обслуживание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3.2</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3</w:t>
            </w:r>
          </w:p>
        </w:tc>
        <w:tc>
          <w:tcPr>
            <w:tcW w:w="5670" w:type="dxa"/>
          </w:tcPr>
          <w:p w:rsidR="001E2A31" w:rsidRPr="001D44B0" w:rsidRDefault="001E2A31" w:rsidP="001E2A31">
            <w:pPr>
              <w:ind w:left="0" w:right="0"/>
              <w:rPr>
                <w:sz w:val="22"/>
                <w:szCs w:val="22"/>
              </w:rPr>
            </w:pPr>
            <w:r w:rsidRPr="001D44B0">
              <w:rPr>
                <w:sz w:val="22"/>
                <w:szCs w:val="22"/>
                <w:lang w:eastAsia="ar-SA"/>
              </w:rPr>
              <w:t xml:space="preserve"> Бытовое обслуживание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3.3</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4</w:t>
            </w:r>
          </w:p>
        </w:tc>
        <w:tc>
          <w:tcPr>
            <w:tcW w:w="5670" w:type="dxa"/>
          </w:tcPr>
          <w:p w:rsidR="001E2A31" w:rsidRPr="001D44B0" w:rsidRDefault="001E2A31" w:rsidP="001E2A31">
            <w:pPr>
              <w:snapToGrid w:val="0"/>
              <w:ind w:left="0" w:right="0"/>
              <w:contextualSpacing/>
              <w:jc w:val="both"/>
              <w:rPr>
                <w:sz w:val="22"/>
                <w:szCs w:val="22"/>
              </w:rPr>
            </w:pPr>
            <w:r w:rsidRPr="001D44B0">
              <w:rPr>
                <w:sz w:val="22"/>
                <w:szCs w:val="22"/>
              </w:rPr>
              <w:t>Здравоохранение</w:t>
            </w:r>
          </w:p>
        </w:tc>
        <w:tc>
          <w:tcPr>
            <w:tcW w:w="3119" w:type="dxa"/>
          </w:tcPr>
          <w:p w:rsidR="001E2A31" w:rsidRPr="001D44B0" w:rsidRDefault="001E2A31" w:rsidP="001E2A31">
            <w:pPr>
              <w:snapToGrid w:val="0"/>
              <w:ind w:left="0" w:right="0"/>
              <w:contextualSpacing/>
              <w:jc w:val="center"/>
              <w:rPr>
                <w:sz w:val="22"/>
                <w:szCs w:val="22"/>
              </w:rPr>
            </w:pPr>
            <w:r w:rsidRPr="001D44B0">
              <w:rPr>
                <w:sz w:val="22"/>
                <w:szCs w:val="22"/>
              </w:rPr>
              <w:t>3.4</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5</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Культурное развитие</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3.6</w:t>
            </w:r>
          </w:p>
        </w:tc>
      </w:tr>
      <w:tr w:rsidR="001E2A31" w:rsidTr="001E2A31">
        <w:trPr>
          <w:trHeight w:val="322"/>
        </w:trPr>
        <w:tc>
          <w:tcPr>
            <w:tcW w:w="567" w:type="dxa"/>
          </w:tcPr>
          <w:p w:rsidR="001E2A31" w:rsidRPr="001D44B0" w:rsidRDefault="001E2A31" w:rsidP="001E2A31">
            <w:pPr>
              <w:snapToGrid w:val="0"/>
              <w:ind w:left="0" w:right="0"/>
              <w:contextualSpacing/>
              <w:jc w:val="center"/>
              <w:rPr>
                <w:color w:val="000000"/>
                <w:sz w:val="22"/>
                <w:szCs w:val="22"/>
              </w:rPr>
            </w:pPr>
            <w:r>
              <w:rPr>
                <w:color w:val="000000"/>
                <w:sz w:val="22"/>
                <w:szCs w:val="22"/>
              </w:rPr>
              <w:t>6</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Религиозное развитие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3.7</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7</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Общественное управление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3.8</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8</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Ветеринарное обслуживание</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3.10</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9</w:t>
            </w:r>
          </w:p>
        </w:tc>
        <w:tc>
          <w:tcPr>
            <w:tcW w:w="5670" w:type="dxa"/>
          </w:tcPr>
          <w:p w:rsidR="001E2A31" w:rsidRPr="001D44B0" w:rsidRDefault="001E2A31" w:rsidP="001E2A31">
            <w:pPr>
              <w:ind w:left="0" w:right="0"/>
              <w:rPr>
                <w:sz w:val="22"/>
                <w:szCs w:val="22"/>
                <w:lang w:eastAsia="ar-SA"/>
              </w:rPr>
            </w:pPr>
            <w:r w:rsidRPr="001D44B0">
              <w:rPr>
                <w:sz w:val="22"/>
                <w:szCs w:val="22"/>
                <w:lang w:eastAsia="ar-SA"/>
              </w:rPr>
              <w:t>Предпринимательство</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4.0</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10</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Деловое управление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4.1</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11</w:t>
            </w:r>
          </w:p>
        </w:tc>
        <w:tc>
          <w:tcPr>
            <w:tcW w:w="5670" w:type="dxa"/>
          </w:tcPr>
          <w:p w:rsidR="001E2A31" w:rsidRPr="001D44B0" w:rsidRDefault="001E2A31" w:rsidP="001E2A31">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4.2</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12</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Рынки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4.3</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13</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Магазины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4.4</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14</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4.5</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15</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Общественное питание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4.6</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16</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4.7</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17</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Развлечения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4.8</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18</w:t>
            </w:r>
          </w:p>
        </w:tc>
        <w:tc>
          <w:tcPr>
            <w:tcW w:w="5670" w:type="dxa"/>
          </w:tcPr>
          <w:p w:rsidR="001E2A31" w:rsidRPr="001D44B0" w:rsidRDefault="001E2A31" w:rsidP="001E2A31">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4.10</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19</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Спорт</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5.7</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lastRenderedPageBreak/>
              <w:t>20</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Связь</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6.8</w:t>
            </w: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Pr>
                <w:sz w:val="22"/>
                <w:szCs w:val="22"/>
              </w:rPr>
              <w:t>21</w:t>
            </w:r>
          </w:p>
        </w:tc>
        <w:tc>
          <w:tcPr>
            <w:tcW w:w="5670" w:type="dxa"/>
          </w:tcPr>
          <w:p w:rsidR="001E2A31" w:rsidRPr="001D44B0" w:rsidRDefault="001E2A31" w:rsidP="001E2A31">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7.2.3</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22</w:t>
            </w:r>
          </w:p>
        </w:tc>
        <w:tc>
          <w:tcPr>
            <w:tcW w:w="5670" w:type="dxa"/>
          </w:tcPr>
          <w:p w:rsidR="001E2A31" w:rsidRPr="001D44B0" w:rsidRDefault="001E2A31" w:rsidP="001E2A31">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8.3</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23</w:t>
            </w:r>
          </w:p>
        </w:tc>
        <w:tc>
          <w:tcPr>
            <w:tcW w:w="5670" w:type="dxa"/>
          </w:tcPr>
          <w:p w:rsidR="001E2A31" w:rsidRPr="001D44B0" w:rsidRDefault="001E2A31" w:rsidP="001E2A31">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12.0</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p>
        </w:tc>
        <w:tc>
          <w:tcPr>
            <w:tcW w:w="5670" w:type="dxa"/>
          </w:tcPr>
          <w:p w:rsidR="001E2A31" w:rsidRPr="001D44B0" w:rsidRDefault="001E2A31" w:rsidP="001E2A31">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1E2A31" w:rsidRPr="001D44B0" w:rsidRDefault="001E2A31" w:rsidP="001E2A31">
            <w:pPr>
              <w:snapToGrid w:val="0"/>
              <w:ind w:left="0" w:righ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r>
              <w:rPr>
                <w:sz w:val="22"/>
                <w:szCs w:val="22"/>
                <w:lang w:eastAsia="ar-SA"/>
              </w:rPr>
              <w:t>1</w:t>
            </w:r>
          </w:p>
        </w:tc>
        <w:tc>
          <w:tcPr>
            <w:tcW w:w="5670" w:type="dxa"/>
          </w:tcPr>
          <w:p w:rsidR="001E2A31" w:rsidRPr="001D44B0" w:rsidRDefault="001E2A31" w:rsidP="001E2A31">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1E2A31" w:rsidRPr="001D44B0" w:rsidRDefault="001E2A31" w:rsidP="001E2A31">
            <w:pPr>
              <w:snapToGrid w:val="0"/>
              <w:ind w:left="0" w:right="0"/>
              <w:jc w:val="center"/>
              <w:rPr>
                <w:sz w:val="22"/>
                <w:szCs w:val="22"/>
                <w:lang w:eastAsia="ar-SA"/>
              </w:rPr>
            </w:pPr>
            <w:r w:rsidRPr="001D44B0">
              <w:rPr>
                <w:sz w:val="22"/>
                <w:szCs w:val="22"/>
                <w:lang w:eastAsia="ar-SA"/>
              </w:rPr>
              <w:t>3.9</w:t>
            </w:r>
          </w:p>
        </w:tc>
      </w:tr>
      <w:tr w:rsidR="001E2A31" w:rsidTr="001E2A31">
        <w:trPr>
          <w:trHeight w:val="322"/>
        </w:trPr>
        <w:tc>
          <w:tcPr>
            <w:tcW w:w="567" w:type="dxa"/>
          </w:tcPr>
          <w:p w:rsidR="001E2A31" w:rsidRPr="001D44B0" w:rsidRDefault="001E2A31" w:rsidP="001E2A31">
            <w:pPr>
              <w:snapToGrid w:val="0"/>
              <w:ind w:left="0" w:right="0"/>
              <w:jc w:val="center"/>
              <w:rPr>
                <w:sz w:val="22"/>
                <w:szCs w:val="22"/>
                <w:lang w:eastAsia="ar-SA"/>
              </w:rPr>
            </w:pPr>
          </w:p>
        </w:tc>
        <w:tc>
          <w:tcPr>
            <w:tcW w:w="5670" w:type="dxa"/>
          </w:tcPr>
          <w:p w:rsidR="001E2A31" w:rsidRPr="001D44B0" w:rsidRDefault="001E2A31" w:rsidP="001E2A31">
            <w:pPr>
              <w:snapToGrid w:val="0"/>
              <w:ind w:left="0" w:right="0"/>
              <w:rPr>
                <w:sz w:val="22"/>
                <w:szCs w:val="22"/>
              </w:rPr>
            </w:pPr>
            <w:r w:rsidRPr="001D44B0">
              <w:rPr>
                <w:b/>
                <w:bCs/>
                <w:sz w:val="22"/>
                <w:szCs w:val="22"/>
              </w:rPr>
              <w:t>Вспомогательные виды использования</w:t>
            </w:r>
          </w:p>
        </w:tc>
        <w:tc>
          <w:tcPr>
            <w:tcW w:w="3119" w:type="dxa"/>
          </w:tcPr>
          <w:p w:rsidR="001E2A31" w:rsidRPr="001D44B0" w:rsidRDefault="001E2A31" w:rsidP="001E2A31">
            <w:pPr>
              <w:snapToGrid w:val="0"/>
              <w:ind w:left="0" w:right="0"/>
              <w:jc w:val="center"/>
              <w:rPr>
                <w:sz w:val="22"/>
                <w:szCs w:val="22"/>
                <w:lang w:eastAsia="ar-SA"/>
              </w:rPr>
            </w:pPr>
          </w:p>
        </w:tc>
      </w:tr>
      <w:tr w:rsidR="001E2A31" w:rsidTr="001E2A31">
        <w:trPr>
          <w:trHeight w:val="322"/>
        </w:trPr>
        <w:tc>
          <w:tcPr>
            <w:tcW w:w="567" w:type="dxa"/>
          </w:tcPr>
          <w:p w:rsidR="001E2A31" w:rsidRPr="001D44B0" w:rsidRDefault="001E2A31" w:rsidP="001E2A31">
            <w:pPr>
              <w:snapToGrid w:val="0"/>
              <w:ind w:left="0" w:right="0"/>
              <w:jc w:val="center"/>
              <w:rPr>
                <w:sz w:val="22"/>
                <w:szCs w:val="22"/>
              </w:rPr>
            </w:pPr>
            <w:r w:rsidRPr="001D44B0">
              <w:rPr>
                <w:sz w:val="22"/>
                <w:szCs w:val="22"/>
                <w:lang w:eastAsia="ar-SA"/>
              </w:rPr>
              <w:t>1</w:t>
            </w:r>
          </w:p>
        </w:tc>
        <w:tc>
          <w:tcPr>
            <w:tcW w:w="5670" w:type="dxa"/>
          </w:tcPr>
          <w:p w:rsidR="001E2A31" w:rsidRPr="001D44B0" w:rsidRDefault="001E2A31" w:rsidP="001E2A31">
            <w:pPr>
              <w:snapToGrid w:val="0"/>
              <w:ind w:left="0" w:right="0"/>
              <w:rPr>
                <w:sz w:val="22"/>
                <w:szCs w:val="22"/>
              </w:rPr>
            </w:pPr>
            <w:r w:rsidRPr="001D44B0">
              <w:rPr>
                <w:sz w:val="22"/>
                <w:szCs w:val="22"/>
                <w:lang w:eastAsia="ar-SA"/>
              </w:rPr>
              <w:t xml:space="preserve">Служебные гаражи </w:t>
            </w:r>
          </w:p>
        </w:tc>
        <w:tc>
          <w:tcPr>
            <w:tcW w:w="3119" w:type="dxa"/>
          </w:tcPr>
          <w:p w:rsidR="001E2A31" w:rsidRPr="001D44B0" w:rsidRDefault="001E2A31" w:rsidP="001E2A31">
            <w:pPr>
              <w:snapToGrid w:val="0"/>
              <w:ind w:left="0" w:right="0"/>
              <w:jc w:val="center"/>
              <w:rPr>
                <w:sz w:val="22"/>
                <w:szCs w:val="22"/>
              </w:rPr>
            </w:pPr>
            <w:r w:rsidRPr="001D44B0">
              <w:rPr>
                <w:sz w:val="22"/>
                <w:szCs w:val="22"/>
                <w:lang w:eastAsia="ar-SA"/>
              </w:rPr>
              <w:t>4.9</w:t>
            </w:r>
          </w:p>
        </w:tc>
      </w:tr>
    </w:tbl>
    <w:p w:rsidR="001E2A31" w:rsidRPr="001E2A31" w:rsidRDefault="001E2A31" w:rsidP="001E2A31">
      <w:pPr>
        <w:autoSpaceDE w:val="0"/>
        <w:autoSpaceDN w:val="0"/>
        <w:adjustRightInd w:val="0"/>
        <w:spacing w:line="240" w:lineRule="auto"/>
        <w:ind w:left="0" w:right="0"/>
        <w:jc w:val="both"/>
        <w:rPr>
          <w:b/>
          <w:bCs/>
          <w:sz w:val="16"/>
          <w:szCs w:val="16"/>
        </w:rPr>
      </w:pPr>
      <w:r>
        <w:rPr>
          <w:b/>
          <w:bCs/>
          <w:sz w:val="28"/>
          <w:szCs w:val="28"/>
        </w:rPr>
        <w:t xml:space="preserve"> </w:t>
      </w:r>
    </w:p>
    <w:p w:rsidR="001E2A31" w:rsidRPr="00FC1602" w:rsidRDefault="001E2A31" w:rsidP="001E2A31">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1E2A31" w:rsidRPr="00FC1602" w:rsidRDefault="001E2A31" w:rsidP="001E2A31">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1E2A31" w:rsidRDefault="001E2A31" w:rsidP="001E2A31">
      <w:pPr>
        <w:spacing w:line="240" w:lineRule="auto"/>
        <w:ind w:left="0" w:right="0"/>
        <w:rPr>
          <w:b/>
          <w:bCs/>
          <w:sz w:val="28"/>
          <w:szCs w:val="28"/>
        </w:rPr>
      </w:pPr>
    </w:p>
    <w:p w:rsidR="001E2A31" w:rsidRDefault="001E2A31" w:rsidP="001E2A31">
      <w:pPr>
        <w:spacing w:line="240" w:lineRule="auto"/>
        <w:ind w:left="0" w:right="0"/>
        <w:rPr>
          <w:b/>
          <w:bCs/>
          <w:sz w:val="28"/>
          <w:szCs w:val="28"/>
        </w:rPr>
      </w:pPr>
    </w:p>
    <w:p w:rsidR="001E2A31" w:rsidRPr="00EE00A5"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1E2A31" w:rsidRDefault="001E2A31" w:rsidP="001E2A31">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1E2A31" w:rsidRPr="0097275E" w:rsidRDefault="001E2A31" w:rsidP="001E2A31">
      <w:pPr>
        <w:spacing w:line="240" w:lineRule="auto"/>
        <w:ind w:left="0" w:right="0"/>
        <w:jc w:val="both"/>
        <w:rPr>
          <w:b/>
          <w:bCs/>
          <w:sz w:val="16"/>
          <w:szCs w:val="16"/>
        </w:rPr>
      </w:pPr>
    </w:p>
    <w:p w:rsidR="001E2A31" w:rsidRDefault="001E2A31" w:rsidP="001E2A31">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1E2A31" w:rsidRDefault="001E2A31" w:rsidP="001E2A31">
      <w:pPr>
        <w:spacing w:line="240" w:lineRule="auto"/>
        <w:ind w:left="0" w:right="0"/>
        <w:jc w:val="both"/>
        <w:rPr>
          <w:b/>
          <w:bCs/>
          <w:sz w:val="28"/>
          <w:szCs w:val="28"/>
        </w:rPr>
      </w:pPr>
    </w:p>
    <w:p w:rsidR="001E2A31" w:rsidRDefault="001E2A31" w:rsidP="001E2A31">
      <w:pPr>
        <w:spacing w:line="240" w:lineRule="auto"/>
        <w:ind w:left="0" w:right="0"/>
        <w:rPr>
          <w:b/>
          <w:bCs/>
          <w:sz w:val="28"/>
          <w:szCs w:val="28"/>
        </w:rPr>
      </w:pPr>
    </w:p>
    <w:p w:rsidR="001E2A31" w:rsidRDefault="001E2A31" w:rsidP="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1E2A31" w:rsidRDefault="001E2A31"/>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7</w:t>
      </w:r>
    </w:p>
    <w:p w:rsidR="001E2A31" w:rsidRDefault="001E2A31" w:rsidP="00B96C00">
      <w:pPr>
        <w:ind w:left="0"/>
        <w:jc w:val="right"/>
      </w:pPr>
    </w:p>
    <w:p w:rsidR="00B96C00" w:rsidRDefault="00B96C00" w:rsidP="00B96C00">
      <w:pPr>
        <w:ind w:left="0"/>
      </w:pPr>
    </w:p>
    <w:p w:rsidR="0073380A" w:rsidRDefault="0073380A" w:rsidP="0073380A">
      <w:pPr>
        <w:spacing w:line="240" w:lineRule="auto"/>
        <w:ind w:left="0"/>
        <w:rPr>
          <w:b/>
          <w:bCs/>
          <w:sz w:val="28"/>
          <w:szCs w:val="28"/>
          <w:highlight w:val="yellow"/>
        </w:rPr>
      </w:pPr>
      <w:r w:rsidRPr="004A12C7">
        <w:rPr>
          <w:noProof/>
          <w:highlight w:val="yellow"/>
        </w:rPr>
        <w:drawing>
          <wp:anchor distT="0" distB="0" distL="114300" distR="114300" simplePos="0" relativeHeight="251751424" behindDoc="0" locked="0" layoutInCell="1" allowOverlap="1" wp14:anchorId="00441C59" wp14:editId="50003A27">
            <wp:simplePos x="0" y="0"/>
            <wp:positionH relativeFrom="column">
              <wp:posOffset>2644775</wp:posOffset>
            </wp:positionH>
            <wp:positionV relativeFrom="paragraph">
              <wp:posOffset>-318770</wp:posOffset>
            </wp:positionV>
            <wp:extent cx="526415" cy="812165"/>
            <wp:effectExtent l="0" t="0" r="6985" b="6985"/>
            <wp:wrapSquare wrapText="left"/>
            <wp:docPr id="67" name="Рисунок 6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3380A" w:rsidRPr="004A12C7" w:rsidRDefault="0073380A" w:rsidP="0073380A">
      <w:pPr>
        <w:spacing w:line="240" w:lineRule="auto"/>
        <w:rPr>
          <w:b/>
          <w:bCs/>
          <w:sz w:val="28"/>
          <w:szCs w:val="28"/>
          <w:highlight w:val="yellow"/>
        </w:rPr>
      </w:pPr>
    </w:p>
    <w:p w:rsidR="0073380A" w:rsidRPr="004A12C7" w:rsidRDefault="0073380A" w:rsidP="0073380A">
      <w:pPr>
        <w:tabs>
          <w:tab w:val="left" w:pos="1725"/>
          <w:tab w:val="center" w:pos="4677"/>
        </w:tabs>
        <w:spacing w:line="240" w:lineRule="auto"/>
        <w:jc w:val="center"/>
        <w:rPr>
          <w:i/>
          <w:iCs/>
          <w:color w:val="000000"/>
          <w:sz w:val="32"/>
          <w:szCs w:val="32"/>
          <w:highlight w:val="yellow"/>
        </w:rPr>
      </w:pP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73380A" w:rsidRPr="00B91850" w:rsidRDefault="0073380A" w:rsidP="0073380A">
      <w:pPr>
        <w:tabs>
          <w:tab w:val="left" w:pos="1725"/>
          <w:tab w:val="center" w:pos="4677"/>
        </w:tabs>
        <w:spacing w:line="240" w:lineRule="auto"/>
        <w:jc w:val="center"/>
        <w:rPr>
          <w:i/>
          <w:iCs/>
          <w:sz w:val="16"/>
          <w:szCs w:val="16"/>
        </w:rPr>
      </w:pPr>
    </w:p>
    <w:p w:rsidR="0073380A" w:rsidRPr="00B91850" w:rsidRDefault="0073380A" w:rsidP="0073380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73380A" w:rsidRPr="00B91850" w:rsidRDefault="0073380A" w:rsidP="0073380A">
      <w:pPr>
        <w:spacing w:line="240" w:lineRule="auto"/>
        <w:rPr>
          <w:color w:val="000000"/>
          <w:sz w:val="28"/>
          <w:szCs w:val="28"/>
        </w:rPr>
      </w:pPr>
      <w:r>
        <w:rPr>
          <w:noProof/>
        </w:rPr>
        <mc:AlternateContent>
          <mc:Choice Requires="wps">
            <w:drawing>
              <wp:anchor distT="4294967294" distB="4294967294" distL="114300" distR="114300" simplePos="0" relativeHeight="251749376"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i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CiP&#10;IOJ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50400"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q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NK&#10;Z35PAgAAWgQAAA4AAAAAAAAAAAAAAAAALgIAAGRycy9lMm9Eb2MueG1sUEsBAi0AFAAGAAgAAAAh&#10;AGDGeQjaAAAABgEAAA8AAAAAAAAAAAAAAAAAqQQAAGRycy9kb3ducmV2LnhtbFBLBQYAAAAABAAE&#10;APMAAACwBQAAAAA=&#10;" o:allowincell="f"/>
            </w:pict>
          </mc:Fallback>
        </mc:AlternateContent>
      </w:r>
    </w:p>
    <w:p w:rsidR="0073380A" w:rsidRDefault="0073380A" w:rsidP="0073380A">
      <w:pPr>
        <w:pStyle w:val="3"/>
        <w:spacing w:before="0" w:line="240" w:lineRule="auto"/>
        <w:jc w:val="center"/>
        <w:rPr>
          <w:rFonts w:ascii="Times New Roman" w:hAnsi="Times New Roman" w:cs="Times New Roman"/>
          <w:color w:val="auto"/>
          <w:sz w:val="28"/>
          <w:szCs w:val="28"/>
        </w:rPr>
      </w:pPr>
    </w:p>
    <w:p w:rsidR="0073380A" w:rsidRDefault="0073380A" w:rsidP="0073380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73380A" w:rsidRDefault="0073380A" w:rsidP="0073380A">
      <w:pPr>
        <w:spacing w:line="240" w:lineRule="auto"/>
      </w:pPr>
    </w:p>
    <w:p w:rsidR="0073380A" w:rsidRDefault="0073380A" w:rsidP="0073380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highlight w:val="yellow"/>
        </w:rPr>
      </w:pPr>
    </w:p>
    <w:p w:rsidR="0073380A" w:rsidRDefault="0073380A" w:rsidP="0073380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Петровского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53/508</w:t>
      </w:r>
    </w:p>
    <w:p w:rsidR="0073380A" w:rsidRPr="00FC1602" w:rsidRDefault="0073380A" w:rsidP="0073380A">
      <w:pPr>
        <w:spacing w:line="240" w:lineRule="auto"/>
        <w:ind w:left="0" w:right="0"/>
        <w:rPr>
          <w:sz w:val="28"/>
          <w:szCs w:val="28"/>
        </w:rPr>
      </w:pPr>
    </w:p>
    <w:p w:rsidR="0073380A" w:rsidRPr="00F14EE1" w:rsidRDefault="0073380A" w:rsidP="0073380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Петровского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53/508</w:t>
      </w:r>
      <w:r w:rsidRPr="00FC1602">
        <w:rPr>
          <w:sz w:val="28"/>
          <w:szCs w:val="28"/>
          <w:lang w:eastAsia="en-US"/>
        </w:rPr>
        <w:t xml:space="preserve"> «Об утверждении Правил землепользования и застройки </w:t>
      </w:r>
      <w:r>
        <w:rPr>
          <w:sz w:val="28"/>
          <w:szCs w:val="28"/>
          <w:lang w:eastAsia="en-US"/>
        </w:rPr>
        <w:t>Петровского</w:t>
      </w:r>
      <w:r w:rsidRPr="00FC1602">
        <w:rPr>
          <w:sz w:val="28"/>
          <w:szCs w:val="28"/>
          <w:lang w:eastAsia="en-US"/>
        </w:rPr>
        <w:t xml:space="preserve"> сельского поселения Урюпинского муниципального </w:t>
      </w:r>
      <w:proofErr w:type="spellStart"/>
      <w:r w:rsidRPr="00FC1602">
        <w:rPr>
          <w:sz w:val="28"/>
          <w:szCs w:val="28"/>
          <w:lang w:eastAsia="en-US"/>
        </w:rPr>
        <w:t>районаВолгоградской</w:t>
      </w:r>
      <w:proofErr w:type="spellEnd"/>
      <w:r w:rsidRPr="00FC1602">
        <w:rPr>
          <w:sz w:val="28"/>
          <w:szCs w:val="28"/>
          <w:lang w:eastAsia="en-US"/>
        </w:rPr>
        <w:t xml:space="preserve">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4/4</w:t>
      </w:r>
      <w:r>
        <w:rPr>
          <w:sz w:val="28"/>
          <w:szCs w:val="28"/>
        </w:rPr>
        <w:t>7</w:t>
      </w:r>
      <w:proofErr w:type="gramEnd"/>
      <w:r>
        <w:rPr>
          <w:sz w:val="28"/>
          <w:szCs w:val="28"/>
          <w:lang w:eastAsia="en-US"/>
        </w:rPr>
        <w:t>)</w:t>
      </w:r>
      <w:r w:rsidRPr="00FC1602">
        <w:rPr>
          <w:sz w:val="28"/>
          <w:szCs w:val="28"/>
        </w:rPr>
        <w:t xml:space="preserve">, </w:t>
      </w:r>
      <w:proofErr w:type="gramStart"/>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73380A" w:rsidRDefault="0073380A" w:rsidP="0073380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r>
        <w:rPr>
          <w:sz w:val="28"/>
          <w:szCs w:val="28"/>
        </w:rPr>
        <w:t>Петровского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73380A" w:rsidRDefault="00A83AD0" w:rsidP="0073380A">
      <w:pPr>
        <w:pStyle w:val="a4"/>
        <w:spacing w:line="240" w:lineRule="auto"/>
        <w:ind w:left="0" w:right="0"/>
        <w:jc w:val="both"/>
        <w:rPr>
          <w:sz w:val="28"/>
          <w:szCs w:val="28"/>
        </w:rPr>
      </w:pPr>
      <w:r>
        <w:rPr>
          <w:sz w:val="28"/>
          <w:szCs w:val="28"/>
        </w:rPr>
        <w:t xml:space="preserve">        1.1. В</w:t>
      </w:r>
      <w:r w:rsidR="0073380A">
        <w:rPr>
          <w:sz w:val="28"/>
          <w:szCs w:val="28"/>
        </w:rPr>
        <w:t xml:space="preserve"> пункте 1 статьи 18 таблицу изложить в следующей редакции:</w:t>
      </w:r>
    </w:p>
    <w:p w:rsidR="0073380A" w:rsidRPr="00F14EE1" w:rsidRDefault="0073380A" w:rsidP="0073380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Tr="0073380A">
        <w:trPr>
          <w:trHeight w:val="322"/>
        </w:trPr>
        <w:tc>
          <w:tcPr>
            <w:tcW w:w="567"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w:t>
            </w:r>
          </w:p>
          <w:p w:rsidR="0073380A" w:rsidRPr="0097275E" w:rsidRDefault="0073380A" w:rsidP="0073380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73380A" w:rsidRPr="0097275E" w:rsidRDefault="0073380A" w:rsidP="0073380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F060B3" w:rsidRDefault="0073380A" w:rsidP="0073380A">
            <w:pPr>
              <w:snapToGrid w:val="0"/>
              <w:ind w:left="0" w:right="0"/>
              <w:contextualSpacing/>
              <w:jc w:val="center"/>
              <w:rPr>
                <w:color w:val="000000"/>
              </w:rPr>
            </w:pPr>
          </w:p>
        </w:tc>
        <w:tc>
          <w:tcPr>
            <w:tcW w:w="5670" w:type="dxa"/>
          </w:tcPr>
          <w:p w:rsidR="0073380A" w:rsidRPr="00F060B3" w:rsidRDefault="0073380A" w:rsidP="0073380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73380A" w:rsidRPr="00F060B3" w:rsidRDefault="0073380A" w:rsidP="0073380A">
            <w:pPr>
              <w:snapToGrid w:val="0"/>
              <w:ind w:left="0" w:right="0"/>
              <w:contextualSpacing/>
              <w:jc w:val="center"/>
              <w:rPr>
                <w:b/>
                <w:color w:val="000000"/>
              </w:rPr>
            </w:pP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lastRenderedPageBreak/>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2.2</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2.3</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6</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7</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Здравоохранение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8</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Культурное развитие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3.6</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9</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10</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Магазины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4.4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5.1.3</w:t>
            </w:r>
          </w:p>
        </w:tc>
      </w:tr>
      <w:tr w:rsidR="0073380A" w:rsidTr="0073380A">
        <w:trPr>
          <w:trHeight w:val="286"/>
        </w:trPr>
        <w:tc>
          <w:tcPr>
            <w:tcW w:w="567" w:type="dxa"/>
          </w:tcPr>
          <w:p w:rsidR="0073380A" w:rsidRDefault="0073380A" w:rsidP="0073380A">
            <w:pPr>
              <w:snapToGrid w:val="0"/>
              <w:ind w:left="0" w:right="0"/>
              <w:contextualSpacing/>
              <w:jc w:val="center"/>
              <w:rPr>
                <w:sz w:val="22"/>
                <w:szCs w:val="22"/>
              </w:rPr>
            </w:pPr>
            <w:r>
              <w:rPr>
                <w:sz w:val="22"/>
                <w:szCs w:val="22"/>
              </w:rPr>
              <w:t>12</w:t>
            </w:r>
          </w:p>
        </w:tc>
        <w:tc>
          <w:tcPr>
            <w:tcW w:w="5670" w:type="dxa"/>
          </w:tcPr>
          <w:p w:rsidR="0073380A" w:rsidRPr="00526756" w:rsidRDefault="0073380A" w:rsidP="0073380A">
            <w:pPr>
              <w:snapToGrid w:val="0"/>
              <w:ind w:left="0" w:right="0"/>
              <w:contextualSpacing/>
              <w:jc w:val="both"/>
              <w:rPr>
                <w:sz w:val="22"/>
                <w:szCs w:val="22"/>
              </w:rPr>
            </w:pPr>
            <w:r>
              <w:rPr>
                <w:sz w:val="22"/>
                <w:szCs w:val="22"/>
              </w:rPr>
              <w:t>Связь</w:t>
            </w:r>
          </w:p>
        </w:tc>
        <w:tc>
          <w:tcPr>
            <w:tcW w:w="3118" w:type="dxa"/>
          </w:tcPr>
          <w:p w:rsidR="0073380A" w:rsidRPr="00526756" w:rsidRDefault="0073380A" w:rsidP="0073380A">
            <w:pPr>
              <w:snapToGrid w:val="0"/>
              <w:ind w:left="0" w:right="0"/>
              <w:contextualSpacing/>
              <w:jc w:val="center"/>
              <w:rPr>
                <w:sz w:val="22"/>
                <w:szCs w:val="22"/>
              </w:rPr>
            </w:pPr>
            <w:r>
              <w:rPr>
                <w:sz w:val="22"/>
                <w:szCs w:val="22"/>
              </w:rPr>
              <w:t>6.8</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13</w:t>
            </w:r>
          </w:p>
        </w:tc>
        <w:tc>
          <w:tcPr>
            <w:tcW w:w="5670" w:type="dxa"/>
          </w:tcPr>
          <w:p w:rsidR="0073380A" w:rsidRPr="00526756" w:rsidRDefault="0073380A" w:rsidP="0073380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12.0</w:t>
            </w:r>
          </w:p>
        </w:tc>
      </w:tr>
      <w:tr w:rsidR="0073380A" w:rsidTr="0073380A">
        <w:trPr>
          <w:trHeight w:val="322"/>
        </w:trPr>
        <w:tc>
          <w:tcPr>
            <w:tcW w:w="567" w:type="dxa"/>
          </w:tcPr>
          <w:p w:rsidR="0073380A" w:rsidRPr="00526756" w:rsidRDefault="0073380A" w:rsidP="0073380A">
            <w:pPr>
              <w:snapToGrid w:val="0"/>
              <w:ind w:left="0" w:right="0"/>
              <w:contextualSpacing/>
              <w:jc w:val="center"/>
              <w:rPr>
                <w:color w:val="000000"/>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73380A" w:rsidRPr="00526756" w:rsidRDefault="0073380A" w:rsidP="0073380A">
            <w:pPr>
              <w:snapToGrid w:val="0"/>
              <w:ind w:left="0" w:right="0"/>
              <w:contextualSpacing/>
              <w:jc w:val="center"/>
              <w:rPr>
                <w:b/>
                <w:color w:val="000000"/>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color w:val="000000"/>
                <w:sz w:val="22"/>
                <w:szCs w:val="22"/>
              </w:rPr>
              <w:t>3.2</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3.10</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Pr>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3.5</w:t>
            </w:r>
          </w:p>
        </w:tc>
      </w:tr>
      <w:tr w:rsidR="0073380A" w:rsidTr="0073380A">
        <w:trPr>
          <w:trHeight w:val="322"/>
        </w:trPr>
        <w:tc>
          <w:tcPr>
            <w:tcW w:w="567" w:type="dxa"/>
          </w:tcPr>
          <w:p w:rsidR="0073380A" w:rsidRPr="00526756" w:rsidRDefault="0073380A" w:rsidP="0073380A">
            <w:pPr>
              <w:snapToGrid w:val="0"/>
              <w:ind w:left="0" w:right="0"/>
              <w:contextualSpacing/>
              <w:jc w:val="center"/>
              <w:rPr>
                <w:b/>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73380A" w:rsidRPr="00526756" w:rsidRDefault="0073380A" w:rsidP="0073380A">
            <w:pPr>
              <w:snapToGrid w:val="0"/>
              <w:ind w:left="0" w:right="0"/>
              <w:contextualSpacing/>
              <w:jc w:val="center"/>
              <w:rPr>
                <w:b/>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Хранение автотранспорта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2.7.1</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Отдых (рекреация)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5.0</w:t>
            </w:r>
          </w:p>
        </w:tc>
      </w:tr>
    </w:tbl>
    <w:p w:rsidR="0073380A" w:rsidRPr="0097275E" w:rsidRDefault="0073380A" w:rsidP="0073380A">
      <w:pPr>
        <w:pStyle w:val="a4"/>
        <w:spacing w:line="240" w:lineRule="auto"/>
        <w:ind w:left="0" w:right="0"/>
        <w:rPr>
          <w:sz w:val="16"/>
          <w:szCs w:val="16"/>
        </w:rPr>
      </w:pPr>
    </w:p>
    <w:p w:rsidR="0073380A" w:rsidRDefault="0073380A" w:rsidP="0073380A">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A83AD0">
        <w:rPr>
          <w:b/>
          <w:bCs/>
          <w:sz w:val="28"/>
          <w:szCs w:val="28"/>
        </w:rPr>
        <w:t xml:space="preserve"> </w:t>
      </w:r>
      <w:r w:rsidR="00A83AD0">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73380A" w:rsidRPr="0073380A" w:rsidRDefault="0073380A" w:rsidP="0073380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73380A" w:rsidTr="0073380A">
        <w:trPr>
          <w:trHeight w:val="322"/>
        </w:trPr>
        <w:tc>
          <w:tcPr>
            <w:tcW w:w="567"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w:t>
            </w:r>
          </w:p>
          <w:p w:rsidR="0073380A" w:rsidRPr="0097275E" w:rsidRDefault="0073380A" w:rsidP="0073380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73380A" w:rsidRPr="0097275E" w:rsidRDefault="0073380A" w:rsidP="0073380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8A337F" w:rsidRDefault="0073380A" w:rsidP="0073380A">
            <w:pPr>
              <w:snapToGrid w:val="0"/>
              <w:ind w:left="0" w:right="0"/>
              <w:rPr>
                <w:lang w:eastAsia="ar-SA"/>
              </w:rPr>
            </w:pPr>
          </w:p>
        </w:tc>
        <w:tc>
          <w:tcPr>
            <w:tcW w:w="5670" w:type="dxa"/>
          </w:tcPr>
          <w:p w:rsidR="0073380A" w:rsidRPr="008A337F" w:rsidRDefault="0073380A" w:rsidP="0073380A">
            <w:pPr>
              <w:snapToGrid w:val="0"/>
              <w:ind w:left="0" w:right="0"/>
            </w:pPr>
            <w:r w:rsidRPr="008A337F">
              <w:rPr>
                <w:b/>
                <w:sz w:val="22"/>
                <w:szCs w:val="22"/>
                <w:lang w:eastAsia="ar-SA"/>
              </w:rPr>
              <w:t>Основные виды разрешенного использования</w:t>
            </w:r>
          </w:p>
        </w:tc>
        <w:tc>
          <w:tcPr>
            <w:tcW w:w="3119" w:type="dxa"/>
          </w:tcPr>
          <w:p w:rsidR="0073380A" w:rsidRPr="008A337F" w:rsidRDefault="0073380A" w:rsidP="0073380A">
            <w:pPr>
              <w:snapToGrid w:val="0"/>
              <w:ind w:left="0" w:right="0"/>
              <w:jc w:val="center"/>
              <w:rPr>
                <w:b/>
                <w:lang w:eastAsia="ar-SA"/>
              </w:rPr>
            </w:pP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1</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3.1</w:t>
            </w: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2</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Социальное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3</w:t>
            </w:r>
          </w:p>
        </w:tc>
        <w:tc>
          <w:tcPr>
            <w:tcW w:w="5670" w:type="dxa"/>
          </w:tcPr>
          <w:p w:rsidR="0073380A" w:rsidRPr="001D44B0" w:rsidRDefault="0073380A" w:rsidP="0073380A">
            <w:pPr>
              <w:ind w:left="0" w:right="0"/>
              <w:rPr>
                <w:sz w:val="22"/>
                <w:szCs w:val="22"/>
              </w:rPr>
            </w:pPr>
            <w:r w:rsidRPr="001D44B0">
              <w:rPr>
                <w:sz w:val="22"/>
                <w:szCs w:val="22"/>
                <w:lang w:eastAsia="ar-SA"/>
              </w:rPr>
              <w:t xml:space="preserve"> Бытовое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3.3</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Здравоохранение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3.4</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Культурное развитие</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3.6</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3.7</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7</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Общественное управление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3.8</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8</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Ветеринарное обслуживание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9</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Предпринимательство</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4.0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10</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Деловое управление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11</w:t>
            </w:r>
          </w:p>
        </w:tc>
        <w:tc>
          <w:tcPr>
            <w:tcW w:w="5670" w:type="dxa"/>
          </w:tcPr>
          <w:p w:rsidR="0073380A" w:rsidRPr="001D44B0" w:rsidRDefault="0073380A" w:rsidP="0073380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12</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Рынки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4.3</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13</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Магазины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4.4</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14</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4.5</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Общественное питание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4.6</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16</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17</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Развлечения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18</w:t>
            </w:r>
          </w:p>
        </w:tc>
        <w:tc>
          <w:tcPr>
            <w:tcW w:w="5670" w:type="dxa"/>
          </w:tcPr>
          <w:p w:rsidR="0073380A" w:rsidRPr="001D44B0" w:rsidRDefault="0073380A" w:rsidP="0073380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19</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Спорт</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5.7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lastRenderedPageBreak/>
              <w:t>20</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Связь</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6.8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21</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7.2.3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22</w:t>
            </w:r>
          </w:p>
        </w:tc>
        <w:tc>
          <w:tcPr>
            <w:tcW w:w="5670" w:type="dxa"/>
          </w:tcPr>
          <w:p w:rsidR="0073380A" w:rsidRPr="001D44B0" w:rsidRDefault="0073380A" w:rsidP="0073380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8.3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23</w:t>
            </w:r>
          </w:p>
        </w:tc>
        <w:tc>
          <w:tcPr>
            <w:tcW w:w="5670" w:type="dxa"/>
          </w:tcPr>
          <w:p w:rsidR="0073380A" w:rsidRPr="001D44B0" w:rsidRDefault="0073380A" w:rsidP="0073380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12.0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1</w:t>
            </w:r>
          </w:p>
        </w:tc>
        <w:tc>
          <w:tcPr>
            <w:tcW w:w="5670" w:type="dxa"/>
          </w:tcPr>
          <w:p w:rsidR="0073380A" w:rsidRPr="001D44B0" w:rsidRDefault="0073380A" w:rsidP="0073380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3.9</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sz w:val="22"/>
                <w:szCs w:val="22"/>
              </w:rPr>
            </w:pPr>
            <w:r w:rsidRPr="001D44B0">
              <w:rPr>
                <w:b/>
                <w:bCs/>
                <w:sz w:val="22"/>
                <w:szCs w:val="22"/>
              </w:rPr>
              <w:t>Вспомогательные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sidRPr="001D44B0">
              <w:rPr>
                <w:sz w:val="22"/>
                <w:szCs w:val="22"/>
                <w:lang w:eastAsia="ar-SA"/>
              </w:rPr>
              <w:t>1</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Служебные гаражи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4.9</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Pr="00FC1602" w:rsidRDefault="0073380A" w:rsidP="0073380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73380A" w:rsidRPr="00FC1602" w:rsidRDefault="0073380A" w:rsidP="0073380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rPr>
      </w:pPr>
    </w:p>
    <w:p w:rsidR="0073380A" w:rsidRPr="00EE00A5"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73380A" w:rsidRDefault="0073380A" w:rsidP="0073380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73380A" w:rsidRPr="0097275E" w:rsidRDefault="0073380A" w:rsidP="0073380A">
      <w:pPr>
        <w:spacing w:line="240" w:lineRule="auto"/>
        <w:ind w:left="0" w:right="0"/>
        <w:jc w:val="both"/>
        <w:rPr>
          <w:b/>
          <w:bCs/>
          <w:sz w:val="16"/>
          <w:szCs w:val="16"/>
        </w:rPr>
      </w:pPr>
    </w:p>
    <w:p w:rsidR="0073380A"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1E2A31" w:rsidRDefault="001E2A31"/>
    <w:p w:rsidR="001E2A31" w:rsidRDefault="001E2A31"/>
    <w:p w:rsidR="001E2A31" w:rsidRDefault="001E2A31"/>
    <w:p w:rsidR="001E2A31" w:rsidRDefault="001E2A31"/>
    <w:p w:rsidR="001E2A31" w:rsidRDefault="001E2A31"/>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8</w:t>
      </w:r>
    </w:p>
    <w:p w:rsidR="0073380A" w:rsidRDefault="0073380A"/>
    <w:p w:rsidR="0073380A" w:rsidRDefault="0073380A" w:rsidP="00B96C00">
      <w:pPr>
        <w:ind w:left="0"/>
      </w:pPr>
    </w:p>
    <w:p w:rsidR="0073380A" w:rsidRDefault="0073380A" w:rsidP="0073380A">
      <w:pPr>
        <w:spacing w:line="240" w:lineRule="auto"/>
        <w:ind w:left="0"/>
        <w:rPr>
          <w:b/>
          <w:bCs/>
          <w:sz w:val="28"/>
          <w:szCs w:val="28"/>
          <w:highlight w:val="yellow"/>
        </w:rPr>
      </w:pPr>
      <w:r w:rsidRPr="004A12C7">
        <w:rPr>
          <w:noProof/>
          <w:highlight w:val="yellow"/>
        </w:rPr>
        <w:drawing>
          <wp:anchor distT="0" distB="0" distL="114300" distR="114300" simplePos="0" relativeHeight="251755520" behindDoc="0" locked="0" layoutInCell="1" allowOverlap="1" wp14:anchorId="06E7DF2B" wp14:editId="08693B22">
            <wp:simplePos x="0" y="0"/>
            <wp:positionH relativeFrom="column">
              <wp:posOffset>2644775</wp:posOffset>
            </wp:positionH>
            <wp:positionV relativeFrom="paragraph">
              <wp:posOffset>-318770</wp:posOffset>
            </wp:positionV>
            <wp:extent cx="526415" cy="812165"/>
            <wp:effectExtent l="0" t="0" r="6985" b="6985"/>
            <wp:wrapSquare wrapText="left"/>
            <wp:docPr id="70" name="Рисунок 7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3380A" w:rsidRPr="004A12C7" w:rsidRDefault="0073380A" w:rsidP="0073380A">
      <w:pPr>
        <w:spacing w:line="240" w:lineRule="auto"/>
        <w:rPr>
          <w:b/>
          <w:bCs/>
          <w:sz w:val="28"/>
          <w:szCs w:val="28"/>
          <w:highlight w:val="yellow"/>
        </w:rPr>
      </w:pPr>
    </w:p>
    <w:p w:rsidR="0073380A" w:rsidRPr="004A12C7" w:rsidRDefault="0073380A" w:rsidP="0073380A">
      <w:pPr>
        <w:tabs>
          <w:tab w:val="left" w:pos="1725"/>
          <w:tab w:val="center" w:pos="4677"/>
        </w:tabs>
        <w:spacing w:line="240" w:lineRule="auto"/>
        <w:jc w:val="center"/>
        <w:rPr>
          <w:i/>
          <w:iCs/>
          <w:color w:val="000000"/>
          <w:sz w:val="32"/>
          <w:szCs w:val="32"/>
          <w:highlight w:val="yellow"/>
        </w:rPr>
      </w:pP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73380A" w:rsidRPr="00B91850" w:rsidRDefault="0073380A" w:rsidP="0073380A">
      <w:pPr>
        <w:tabs>
          <w:tab w:val="left" w:pos="1725"/>
          <w:tab w:val="center" w:pos="4677"/>
        </w:tabs>
        <w:spacing w:line="240" w:lineRule="auto"/>
        <w:jc w:val="center"/>
        <w:rPr>
          <w:i/>
          <w:iCs/>
          <w:sz w:val="16"/>
          <w:szCs w:val="16"/>
        </w:rPr>
      </w:pPr>
    </w:p>
    <w:p w:rsidR="0073380A" w:rsidRPr="00B91850" w:rsidRDefault="0073380A" w:rsidP="0073380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73380A" w:rsidRPr="00B91850" w:rsidRDefault="0073380A" w:rsidP="0073380A">
      <w:pPr>
        <w:spacing w:line="240" w:lineRule="auto"/>
        <w:rPr>
          <w:color w:val="000000"/>
          <w:sz w:val="28"/>
          <w:szCs w:val="28"/>
        </w:rPr>
      </w:pPr>
      <w:r>
        <w:rPr>
          <w:noProof/>
        </w:rPr>
        <mc:AlternateContent>
          <mc:Choice Requires="wps">
            <w:drawing>
              <wp:anchor distT="4294967294" distB="4294967294" distL="114300" distR="114300" simplePos="0" relativeHeight="251753472"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RY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Pk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j&#10;NqRY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54496"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" o:allowincell="f"/>
            </w:pict>
          </mc:Fallback>
        </mc:AlternateContent>
      </w:r>
    </w:p>
    <w:p w:rsidR="0073380A" w:rsidRDefault="0073380A" w:rsidP="0073380A">
      <w:pPr>
        <w:pStyle w:val="3"/>
        <w:spacing w:before="0" w:line="240" w:lineRule="auto"/>
        <w:jc w:val="center"/>
        <w:rPr>
          <w:rFonts w:ascii="Times New Roman" w:hAnsi="Times New Roman" w:cs="Times New Roman"/>
          <w:color w:val="auto"/>
          <w:sz w:val="28"/>
          <w:szCs w:val="28"/>
        </w:rPr>
      </w:pPr>
    </w:p>
    <w:p w:rsidR="0073380A" w:rsidRDefault="0073380A" w:rsidP="0073380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73380A" w:rsidRDefault="0073380A" w:rsidP="0073380A">
      <w:pPr>
        <w:spacing w:line="240" w:lineRule="auto"/>
      </w:pPr>
    </w:p>
    <w:p w:rsidR="0073380A" w:rsidRDefault="0073380A" w:rsidP="0073380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highlight w:val="yellow"/>
        </w:rPr>
      </w:pPr>
    </w:p>
    <w:p w:rsidR="0073380A" w:rsidRDefault="0073380A" w:rsidP="0073380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Россошинского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53/509</w:t>
      </w:r>
    </w:p>
    <w:p w:rsidR="0073380A" w:rsidRPr="00FC1602" w:rsidRDefault="0073380A" w:rsidP="0073380A">
      <w:pPr>
        <w:spacing w:line="240" w:lineRule="auto"/>
        <w:ind w:left="0" w:right="0"/>
        <w:rPr>
          <w:sz w:val="28"/>
          <w:szCs w:val="28"/>
        </w:rPr>
      </w:pPr>
    </w:p>
    <w:p w:rsidR="0073380A" w:rsidRPr="00F14EE1" w:rsidRDefault="0073380A" w:rsidP="0073380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Россошинского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53/509</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Россошинского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48</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73380A" w:rsidRDefault="0073380A" w:rsidP="0073380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Россошинского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73380A" w:rsidRDefault="00A83AD0" w:rsidP="0073380A">
      <w:pPr>
        <w:pStyle w:val="a4"/>
        <w:spacing w:line="240" w:lineRule="auto"/>
        <w:ind w:left="0" w:right="0"/>
        <w:jc w:val="both"/>
        <w:rPr>
          <w:sz w:val="28"/>
          <w:szCs w:val="28"/>
        </w:rPr>
      </w:pPr>
      <w:r>
        <w:rPr>
          <w:sz w:val="28"/>
          <w:szCs w:val="28"/>
        </w:rPr>
        <w:t xml:space="preserve">        1.1. В</w:t>
      </w:r>
      <w:r w:rsidR="0073380A">
        <w:rPr>
          <w:sz w:val="28"/>
          <w:szCs w:val="28"/>
        </w:rPr>
        <w:t xml:space="preserve"> пункте 1 статьи 19 таблицу изложить в следующей редакции:</w:t>
      </w:r>
    </w:p>
    <w:p w:rsidR="0073380A" w:rsidRPr="0097275E" w:rsidRDefault="0073380A" w:rsidP="0073380A">
      <w:pPr>
        <w:pStyle w:val="a4"/>
        <w:spacing w:line="240" w:lineRule="auto"/>
        <w:ind w:left="0" w:right="0"/>
        <w:rPr>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73380A" w:rsidTr="0073380A">
        <w:trPr>
          <w:trHeight w:val="322"/>
        </w:trPr>
        <w:tc>
          <w:tcPr>
            <w:tcW w:w="567"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w:t>
            </w:r>
          </w:p>
          <w:p w:rsidR="0073380A" w:rsidRPr="0097275E" w:rsidRDefault="0073380A" w:rsidP="0073380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73380A" w:rsidRPr="0097275E" w:rsidRDefault="0073380A" w:rsidP="0073380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8A337F" w:rsidRDefault="0073380A" w:rsidP="0073380A">
            <w:pPr>
              <w:snapToGrid w:val="0"/>
              <w:ind w:left="0" w:right="0"/>
              <w:rPr>
                <w:lang w:eastAsia="ar-SA"/>
              </w:rPr>
            </w:pPr>
          </w:p>
        </w:tc>
        <w:tc>
          <w:tcPr>
            <w:tcW w:w="5670" w:type="dxa"/>
          </w:tcPr>
          <w:p w:rsidR="0073380A" w:rsidRPr="008A337F" w:rsidRDefault="0073380A" w:rsidP="0073380A">
            <w:pPr>
              <w:snapToGrid w:val="0"/>
              <w:ind w:left="0" w:right="0"/>
            </w:pPr>
            <w:r w:rsidRPr="008A337F">
              <w:rPr>
                <w:b/>
                <w:sz w:val="22"/>
                <w:szCs w:val="22"/>
                <w:lang w:eastAsia="ar-SA"/>
              </w:rPr>
              <w:t>Основные виды разрешенного использования</w:t>
            </w:r>
          </w:p>
        </w:tc>
        <w:tc>
          <w:tcPr>
            <w:tcW w:w="3119" w:type="dxa"/>
          </w:tcPr>
          <w:p w:rsidR="0073380A" w:rsidRPr="008A337F" w:rsidRDefault="0073380A" w:rsidP="0073380A">
            <w:pPr>
              <w:snapToGrid w:val="0"/>
              <w:ind w:left="0" w:right="0"/>
              <w:jc w:val="center"/>
              <w:rPr>
                <w:b/>
                <w:lang w:eastAsia="ar-SA"/>
              </w:rPr>
            </w:pP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lastRenderedPageBreak/>
              <w:t>1</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3.1</w:t>
            </w: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2</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Социальное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3</w:t>
            </w:r>
          </w:p>
        </w:tc>
        <w:tc>
          <w:tcPr>
            <w:tcW w:w="5670" w:type="dxa"/>
          </w:tcPr>
          <w:p w:rsidR="0073380A" w:rsidRPr="001D44B0" w:rsidRDefault="0073380A" w:rsidP="0073380A">
            <w:pPr>
              <w:ind w:left="0" w:right="0"/>
              <w:rPr>
                <w:sz w:val="22"/>
                <w:szCs w:val="22"/>
              </w:rPr>
            </w:pPr>
            <w:r w:rsidRPr="001D44B0">
              <w:rPr>
                <w:sz w:val="22"/>
                <w:szCs w:val="22"/>
                <w:lang w:eastAsia="ar-SA"/>
              </w:rPr>
              <w:t xml:space="preserve"> Бытовое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3.3</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Здравоохранение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3.4</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Культурное развитие</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3.6</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3.7</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7</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Общественное управление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3.8</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8</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Ветеринарное обслуживание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9</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Предпринимательство</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4.0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10</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Деловое управление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11</w:t>
            </w:r>
          </w:p>
        </w:tc>
        <w:tc>
          <w:tcPr>
            <w:tcW w:w="5670" w:type="dxa"/>
          </w:tcPr>
          <w:p w:rsidR="0073380A" w:rsidRPr="001D44B0" w:rsidRDefault="0073380A" w:rsidP="0073380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12</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Рынки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4.3</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13</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Магазины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4.4</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14</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4.5</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Общественное питание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4.6</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16</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17</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Развлечения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18</w:t>
            </w:r>
          </w:p>
        </w:tc>
        <w:tc>
          <w:tcPr>
            <w:tcW w:w="5670" w:type="dxa"/>
          </w:tcPr>
          <w:p w:rsidR="0073380A" w:rsidRPr="001D44B0" w:rsidRDefault="0073380A" w:rsidP="0073380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19</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Спорт</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5.7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20</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Связь</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6.8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21</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7.2.3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22</w:t>
            </w:r>
          </w:p>
        </w:tc>
        <w:tc>
          <w:tcPr>
            <w:tcW w:w="5670" w:type="dxa"/>
          </w:tcPr>
          <w:p w:rsidR="0073380A" w:rsidRPr="001D44B0" w:rsidRDefault="0073380A" w:rsidP="0073380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8.3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23</w:t>
            </w:r>
          </w:p>
        </w:tc>
        <w:tc>
          <w:tcPr>
            <w:tcW w:w="5670" w:type="dxa"/>
          </w:tcPr>
          <w:p w:rsidR="0073380A" w:rsidRPr="001D44B0" w:rsidRDefault="0073380A" w:rsidP="0073380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12.0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1</w:t>
            </w:r>
          </w:p>
        </w:tc>
        <w:tc>
          <w:tcPr>
            <w:tcW w:w="5670" w:type="dxa"/>
          </w:tcPr>
          <w:p w:rsidR="0073380A" w:rsidRPr="001D44B0" w:rsidRDefault="0073380A" w:rsidP="0073380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3.9</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sz w:val="22"/>
                <w:szCs w:val="22"/>
              </w:rPr>
            </w:pPr>
            <w:r w:rsidRPr="001D44B0">
              <w:rPr>
                <w:b/>
                <w:bCs/>
                <w:sz w:val="22"/>
                <w:szCs w:val="22"/>
              </w:rPr>
              <w:t>Вспомогательные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sidRPr="001D44B0">
              <w:rPr>
                <w:sz w:val="22"/>
                <w:szCs w:val="22"/>
                <w:lang w:eastAsia="ar-SA"/>
              </w:rPr>
              <w:t>1</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Служебные гаражи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4.9</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Default="0073380A" w:rsidP="0073380A">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w:t>
      </w:r>
      <w:r>
        <w:rPr>
          <w:bCs/>
          <w:sz w:val="28"/>
          <w:szCs w:val="28"/>
        </w:rPr>
        <w:t>2</w:t>
      </w:r>
      <w:r w:rsidRPr="004C3C63">
        <w:rPr>
          <w:bCs/>
          <w:sz w:val="28"/>
          <w:szCs w:val="28"/>
        </w:rPr>
        <w:t>.</w:t>
      </w:r>
      <w:r>
        <w:rPr>
          <w:b/>
          <w:bCs/>
          <w:sz w:val="28"/>
          <w:szCs w:val="28"/>
        </w:rPr>
        <w:t xml:space="preserve"> </w:t>
      </w:r>
      <w:r w:rsidR="00A83AD0">
        <w:rPr>
          <w:bCs/>
          <w:sz w:val="28"/>
          <w:szCs w:val="28"/>
        </w:rPr>
        <w:t>В</w:t>
      </w:r>
      <w:r w:rsidRPr="004C3C63">
        <w:rPr>
          <w:bCs/>
          <w:sz w:val="28"/>
          <w:szCs w:val="28"/>
        </w:rPr>
        <w:t xml:space="preserve"> пункте 1 статьи 2</w:t>
      </w:r>
      <w:r>
        <w:rPr>
          <w:bCs/>
          <w:sz w:val="28"/>
          <w:szCs w:val="28"/>
        </w:rPr>
        <w:t>1</w:t>
      </w:r>
      <w:r w:rsidRPr="004C3C63">
        <w:rPr>
          <w:bCs/>
          <w:sz w:val="28"/>
          <w:szCs w:val="28"/>
        </w:rPr>
        <w:t xml:space="preserve"> таблицу изложить в следующей редакции:</w:t>
      </w:r>
    </w:p>
    <w:p w:rsidR="0073380A" w:rsidRPr="0073380A" w:rsidRDefault="0073380A" w:rsidP="0073380A">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Tr="0073380A">
        <w:trPr>
          <w:trHeight w:val="322"/>
        </w:trPr>
        <w:tc>
          <w:tcPr>
            <w:tcW w:w="567"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w:t>
            </w:r>
          </w:p>
          <w:p w:rsidR="0073380A" w:rsidRPr="0097275E" w:rsidRDefault="0073380A" w:rsidP="0073380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73380A" w:rsidRPr="0097275E" w:rsidRDefault="0073380A" w:rsidP="0073380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F060B3" w:rsidRDefault="0073380A" w:rsidP="0073380A">
            <w:pPr>
              <w:snapToGrid w:val="0"/>
              <w:ind w:left="0" w:right="0"/>
              <w:contextualSpacing/>
              <w:jc w:val="center"/>
              <w:rPr>
                <w:color w:val="000000"/>
              </w:rPr>
            </w:pPr>
          </w:p>
        </w:tc>
        <w:tc>
          <w:tcPr>
            <w:tcW w:w="5670" w:type="dxa"/>
          </w:tcPr>
          <w:p w:rsidR="0073380A" w:rsidRPr="00F060B3" w:rsidRDefault="0073380A" w:rsidP="0073380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73380A" w:rsidRPr="00F060B3" w:rsidRDefault="0073380A" w:rsidP="0073380A">
            <w:pPr>
              <w:snapToGrid w:val="0"/>
              <w:ind w:left="0" w:right="0"/>
              <w:contextualSpacing/>
              <w:jc w:val="center"/>
              <w:rPr>
                <w:b/>
                <w:color w:val="000000"/>
              </w:rPr>
            </w:pP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2.2</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2.3</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5</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Здравоохранение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7</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Культурное развитие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3.6</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8</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9</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Магазины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4.4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10</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5.1.3</w:t>
            </w:r>
          </w:p>
        </w:tc>
      </w:tr>
      <w:tr w:rsidR="0073380A" w:rsidTr="0073380A">
        <w:trPr>
          <w:trHeight w:val="286"/>
        </w:trPr>
        <w:tc>
          <w:tcPr>
            <w:tcW w:w="567" w:type="dxa"/>
          </w:tcPr>
          <w:p w:rsidR="0073380A" w:rsidRDefault="0073380A" w:rsidP="0073380A">
            <w:pPr>
              <w:snapToGrid w:val="0"/>
              <w:ind w:left="0" w:right="0"/>
              <w:contextualSpacing/>
              <w:jc w:val="center"/>
              <w:rPr>
                <w:sz w:val="22"/>
                <w:szCs w:val="22"/>
              </w:rPr>
            </w:pPr>
            <w:r>
              <w:rPr>
                <w:sz w:val="22"/>
                <w:szCs w:val="22"/>
              </w:rPr>
              <w:lastRenderedPageBreak/>
              <w:t>11</w:t>
            </w:r>
          </w:p>
        </w:tc>
        <w:tc>
          <w:tcPr>
            <w:tcW w:w="5670" w:type="dxa"/>
          </w:tcPr>
          <w:p w:rsidR="0073380A" w:rsidRPr="00526756" w:rsidRDefault="0073380A" w:rsidP="0073380A">
            <w:pPr>
              <w:snapToGrid w:val="0"/>
              <w:ind w:left="0" w:right="0"/>
              <w:contextualSpacing/>
              <w:jc w:val="both"/>
              <w:rPr>
                <w:sz w:val="22"/>
                <w:szCs w:val="22"/>
              </w:rPr>
            </w:pPr>
            <w:r>
              <w:rPr>
                <w:sz w:val="22"/>
                <w:szCs w:val="22"/>
              </w:rPr>
              <w:t>Связь</w:t>
            </w:r>
          </w:p>
        </w:tc>
        <w:tc>
          <w:tcPr>
            <w:tcW w:w="3118" w:type="dxa"/>
          </w:tcPr>
          <w:p w:rsidR="0073380A" w:rsidRPr="00526756" w:rsidRDefault="0073380A" w:rsidP="0073380A">
            <w:pPr>
              <w:snapToGrid w:val="0"/>
              <w:ind w:left="0" w:right="0"/>
              <w:contextualSpacing/>
              <w:jc w:val="center"/>
              <w:rPr>
                <w:sz w:val="22"/>
                <w:szCs w:val="22"/>
              </w:rPr>
            </w:pPr>
            <w:r>
              <w:rPr>
                <w:sz w:val="22"/>
                <w:szCs w:val="22"/>
              </w:rPr>
              <w:t>6.8</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12</w:t>
            </w:r>
          </w:p>
        </w:tc>
        <w:tc>
          <w:tcPr>
            <w:tcW w:w="5670" w:type="dxa"/>
          </w:tcPr>
          <w:p w:rsidR="0073380A" w:rsidRPr="00526756" w:rsidRDefault="0073380A" w:rsidP="0073380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12.0</w:t>
            </w:r>
          </w:p>
        </w:tc>
      </w:tr>
      <w:tr w:rsidR="0073380A" w:rsidTr="0073380A">
        <w:trPr>
          <w:trHeight w:val="322"/>
        </w:trPr>
        <w:tc>
          <w:tcPr>
            <w:tcW w:w="567" w:type="dxa"/>
          </w:tcPr>
          <w:p w:rsidR="0073380A" w:rsidRPr="00526756" w:rsidRDefault="0073380A" w:rsidP="0073380A">
            <w:pPr>
              <w:snapToGrid w:val="0"/>
              <w:ind w:left="0" w:right="0"/>
              <w:contextualSpacing/>
              <w:jc w:val="center"/>
              <w:rPr>
                <w:color w:val="000000"/>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73380A" w:rsidRPr="00526756" w:rsidRDefault="0073380A" w:rsidP="0073380A">
            <w:pPr>
              <w:snapToGrid w:val="0"/>
              <w:ind w:left="0" w:right="0"/>
              <w:contextualSpacing/>
              <w:jc w:val="center"/>
              <w:rPr>
                <w:b/>
                <w:color w:val="000000"/>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color w:val="000000"/>
                <w:sz w:val="22"/>
                <w:szCs w:val="22"/>
              </w:rPr>
              <w:t>3.2</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3.10</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Pr>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3.5</w:t>
            </w:r>
          </w:p>
        </w:tc>
      </w:tr>
      <w:tr w:rsidR="0073380A" w:rsidTr="0073380A">
        <w:trPr>
          <w:trHeight w:val="322"/>
        </w:trPr>
        <w:tc>
          <w:tcPr>
            <w:tcW w:w="567" w:type="dxa"/>
          </w:tcPr>
          <w:p w:rsidR="0073380A" w:rsidRPr="00526756" w:rsidRDefault="0073380A" w:rsidP="0073380A">
            <w:pPr>
              <w:snapToGrid w:val="0"/>
              <w:ind w:left="0" w:right="0"/>
              <w:contextualSpacing/>
              <w:jc w:val="center"/>
              <w:rPr>
                <w:b/>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73380A" w:rsidRPr="00526756" w:rsidRDefault="0073380A" w:rsidP="0073380A">
            <w:pPr>
              <w:snapToGrid w:val="0"/>
              <w:ind w:left="0" w:right="0"/>
              <w:contextualSpacing/>
              <w:jc w:val="center"/>
              <w:rPr>
                <w:b/>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Хранение автотранспорта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2.7.1</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Отдых (рекреация)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5.0</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Pr="00FC1602" w:rsidRDefault="0073380A" w:rsidP="0073380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73380A" w:rsidRPr="00FC1602" w:rsidRDefault="0073380A" w:rsidP="0073380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rPr>
      </w:pPr>
    </w:p>
    <w:p w:rsidR="0073380A" w:rsidRPr="00EE00A5"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73380A" w:rsidRDefault="0073380A" w:rsidP="0073380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73380A" w:rsidRPr="0097275E" w:rsidRDefault="0073380A" w:rsidP="0073380A">
      <w:pPr>
        <w:spacing w:line="240" w:lineRule="auto"/>
        <w:ind w:left="0" w:right="0"/>
        <w:jc w:val="both"/>
        <w:rPr>
          <w:b/>
          <w:bCs/>
          <w:sz w:val="16"/>
          <w:szCs w:val="16"/>
        </w:rPr>
      </w:pPr>
    </w:p>
    <w:p w:rsidR="0073380A"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1E2A31" w:rsidRDefault="001E2A31"/>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B96C00" w:rsidRPr="00927451" w:rsidRDefault="00B96C00" w:rsidP="00B96C00">
      <w:pPr>
        <w:spacing w:line="240" w:lineRule="auto"/>
        <w:ind w:left="0"/>
        <w:jc w:val="right"/>
        <w:rPr>
          <w:b/>
          <w:bCs/>
          <w:i/>
          <w:sz w:val="28"/>
          <w:szCs w:val="28"/>
          <w:highlight w:val="yellow"/>
        </w:rPr>
      </w:pPr>
      <w:r w:rsidRPr="00927451">
        <w:rPr>
          <w:b/>
          <w:bCs/>
          <w:i/>
          <w:sz w:val="28"/>
          <w:szCs w:val="28"/>
        </w:rPr>
        <w:lastRenderedPageBreak/>
        <w:t>ПРОЕКТ № 1</w:t>
      </w:r>
      <w:r>
        <w:rPr>
          <w:b/>
          <w:bCs/>
          <w:i/>
          <w:sz w:val="28"/>
          <w:szCs w:val="28"/>
        </w:rPr>
        <w:t>9</w:t>
      </w:r>
    </w:p>
    <w:p w:rsidR="0073380A" w:rsidRDefault="0073380A" w:rsidP="00B96C00">
      <w:pPr>
        <w:ind w:left="0"/>
      </w:pPr>
    </w:p>
    <w:p w:rsidR="0073380A" w:rsidRDefault="0073380A"/>
    <w:p w:rsidR="0073380A" w:rsidRDefault="0073380A" w:rsidP="0073380A">
      <w:pPr>
        <w:spacing w:line="240" w:lineRule="auto"/>
        <w:ind w:left="0"/>
        <w:rPr>
          <w:b/>
          <w:bCs/>
          <w:sz w:val="28"/>
          <w:szCs w:val="28"/>
          <w:highlight w:val="yellow"/>
        </w:rPr>
      </w:pPr>
      <w:r w:rsidRPr="004A12C7">
        <w:rPr>
          <w:noProof/>
          <w:highlight w:val="yellow"/>
        </w:rPr>
        <w:drawing>
          <wp:anchor distT="0" distB="0" distL="114300" distR="114300" simplePos="0" relativeHeight="251759616" behindDoc="0" locked="0" layoutInCell="1" allowOverlap="1" wp14:anchorId="33D9C611" wp14:editId="44905BBC">
            <wp:simplePos x="0" y="0"/>
            <wp:positionH relativeFrom="column">
              <wp:posOffset>2644775</wp:posOffset>
            </wp:positionH>
            <wp:positionV relativeFrom="paragraph">
              <wp:posOffset>-318770</wp:posOffset>
            </wp:positionV>
            <wp:extent cx="526415" cy="812165"/>
            <wp:effectExtent l="0" t="0" r="6985" b="6985"/>
            <wp:wrapSquare wrapText="left"/>
            <wp:docPr id="73" name="Рисунок 7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3380A" w:rsidRPr="004A12C7" w:rsidRDefault="0073380A" w:rsidP="0073380A">
      <w:pPr>
        <w:spacing w:line="240" w:lineRule="auto"/>
        <w:rPr>
          <w:b/>
          <w:bCs/>
          <w:sz w:val="28"/>
          <w:szCs w:val="28"/>
          <w:highlight w:val="yellow"/>
        </w:rPr>
      </w:pPr>
    </w:p>
    <w:p w:rsidR="0073380A" w:rsidRPr="004A12C7" w:rsidRDefault="0073380A" w:rsidP="0073380A">
      <w:pPr>
        <w:tabs>
          <w:tab w:val="left" w:pos="1725"/>
          <w:tab w:val="center" w:pos="4677"/>
        </w:tabs>
        <w:spacing w:line="240" w:lineRule="auto"/>
        <w:jc w:val="center"/>
        <w:rPr>
          <w:i/>
          <w:iCs/>
          <w:color w:val="000000"/>
          <w:sz w:val="32"/>
          <w:szCs w:val="32"/>
          <w:highlight w:val="yellow"/>
        </w:rPr>
      </w:pP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73380A" w:rsidRPr="00B91850" w:rsidRDefault="0073380A" w:rsidP="0073380A">
      <w:pPr>
        <w:tabs>
          <w:tab w:val="left" w:pos="1725"/>
          <w:tab w:val="center" w:pos="4677"/>
        </w:tabs>
        <w:spacing w:line="240" w:lineRule="auto"/>
        <w:jc w:val="center"/>
        <w:rPr>
          <w:i/>
          <w:iCs/>
          <w:sz w:val="16"/>
          <w:szCs w:val="16"/>
        </w:rPr>
      </w:pPr>
    </w:p>
    <w:p w:rsidR="0073380A" w:rsidRPr="00B91850" w:rsidRDefault="0073380A" w:rsidP="0073380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73380A" w:rsidRPr="00B91850" w:rsidRDefault="0073380A" w:rsidP="0073380A">
      <w:pPr>
        <w:spacing w:line="240" w:lineRule="auto"/>
        <w:rPr>
          <w:color w:val="000000"/>
          <w:sz w:val="28"/>
          <w:szCs w:val="28"/>
        </w:rPr>
      </w:pPr>
      <w:r>
        <w:rPr>
          <w:noProof/>
        </w:rPr>
        <mc:AlternateContent>
          <mc:Choice Requires="wps">
            <w:drawing>
              <wp:anchor distT="4294967294" distB="4294967294" distL="114300" distR="114300" simplePos="0" relativeHeight="251757568"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E7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g&#10;YJE7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58592"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an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ul&#10;1qdPAgAAWgQAAA4AAAAAAAAAAAAAAAAALgIAAGRycy9lMm9Eb2MueG1sUEsBAi0AFAAGAAgAAAAh&#10;AGDGeQjaAAAABgEAAA8AAAAAAAAAAAAAAAAAqQQAAGRycy9kb3ducmV2LnhtbFBLBQYAAAAABAAE&#10;APMAAACwBQAAAAA=&#10;" o:allowincell="f"/>
            </w:pict>
          </mc:Fallback>
        </mc:AlternateContent>
      </w:r>
    </w:p>
    <w:p w:rsidR="0073380A" w:rsidRDefault="0073380A" w:rsidP="0073380A">
      <w:pPr>
        <w:pStyle w:val="3"/>
        <w:spacing w:before="0" w:line="240" w:lineRule="auto"/>
        <w:jc w:val="center"/>
        <w:rPr>
          <w:rFonts w:ascii="Times New Roman" w:hAnsi="Times New Roman" w:cs="Times New Roman"/>
          <w:color w:val="auto"/>
          <w:sz w:val="28"/>
          <w:szCs w:val="28"/>
        </w:rPr>
      </w:pPr>
    </w:p>
    <w:p w:rsidR="0073380A" w:rsidRDefault="0073380A" w:rsidP="0073380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73380A" w:rsidRDefault="0073380A" w:rsidP="0073380A">
      <w:pPr>
        <w:spacing w:line="240" w:lineRule="auto"/>
      </w:pPr>
    </w:p>
    <w:p w:rsidR="0073380A" w:rsidRDefault="0073380A" w:rsidP="0073380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highlight w:val="yellow"/>
        </w:rPr>
      </w:pPr>
    </w:p>
    <w:p w:rsidR="0073380A" w:rsidRDefault="0073380A" w:rsidP="0073380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Салтынского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53/510</w:t>
      </w:r>
    </w:p>
    <w:p w:rsidR="0073380A" w:rsidRPr="00FC1602" w:rsidRDefault="0073380A" w:rsidP="0073380A">
      <w:pPr>
        <w:spacing w:line="240" w:lineRule="auto"/>
        <w:ind w:left="0" w:right="0"/>
        <w:rPr>
          <w:sz w:val="28"/>
          <w:szCs w:val="28"/>
        </w:rPr>
      </w:pPr>
    </w:p>
    <w:p w:rsidR="0073380A" w:rsidRPr="00F14EE1" w:rsidRDefault="0073380A" w:rsidP="0073380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Салтынского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53/510</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Салтынского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 4</w:t>
      </w:r>
      <w:proofErr w:type="gramEnd"/>
      <w:r>
        <w:rPr>
          <w:sz w:val="28"/>
          <w:szCs w:val="28"/>
        </w:rPr>
        <w:t>/</w:t>
      </w:r>
      <w:proofErr w:type="gramStart"/>
      <w:r>
        <w:rPr>
          <w:sz w:val="28"/>
          <w:szCs w:val="28"/>
        </w:rPr>
        <w:t>49</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73380A" w:rsidRDefault="0073380A" w:rsidP="0073380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Салтынского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73380A" w:rsidRPr="00CB713E" w:rsidRDefault="00CB713E" w:rsidP="00CB713E">
      <w:pPr>
        <w:spacing w:line="240" w:lineRule="auto"/>
        <w:ind w:right="0"/>
        <w:jc w:val="both"/>
        <w:rPr>
          <w:sz w:val="28"/>
          <w:szCs w:val="28"/>
        </w:rPr>
      </w:pPr>
      <w:r>
        <w:rPr>
          <w:sz w:val="28"/>
          <w:szCs w:val="28"/>
        </w:rPr>
        <w:t xml:space="preserve">        1.1. </w:t>
      </w:r>
      <w:r w:rsidR="00A83AD0">
        <w:rPr>
          <w:sz w:val="28"/>
          <w:szCs w:val="28"/>
        </w:rPr>
        <w:t>В</w:t>
      </w:r>
      <w:r w:rsidRPr="00CB713E">
        <w:rPr>
          <w:sz w:val="28"/>
          <w:szCs w:val="28"/>
        </w:rPr>
        <w:t xml:space="preserve"> статье</w:t>
      </w:r>
      <w:r w:rsidR="0073380A" w:rsidRPr="00CB713E">
        <w:rPr>
          <w:sz w:val="28"/>
          <w:szCs w:val="28"/>
        </w:rPr>
        <w:t xml:space="preserve"> 18:</w:t>
      </w:r>
    </w:p>
    <w:p w:rsidR="00CB713E" w:rsidRPr="00CB713E" w:rsidRDefault="00CB713E" w:rsidP="00CB713E">
      <w:pPr>
        <w:spacing w:line="240" w:lineRule="auto"/>
        <w:ind w:left="0" w:right="0"/>
        <w:jc w:val="both"/>
        <w:rPr>
          <w:sz w:val="28"/>
          <w:szCs w:val="28"/>
        </w:rPr>
      </w:pPr>
      <w:r>
        <w:rPr>
          <w:sz w:val="28"/>
          <w:szCs w:val="28"/>
        </w:rPr>
        <w:t xml:space="preserve">        1) </w:t>
      </w:r>
      <w:r w:rsidRPr="00CB713E">
        <w:rPr>
          <w:sz w:val="28"/>
          <w:szCs w:val="28"/>
        </w:rPr>
        <w:t>в пункте 1 таблицу изложить в следующей редакции:</w:t>
      </w:r>
    </w:p>
    <w:p w:rsidR="0073380A" w:rsidRPr="00A83AD0" w:rsidRDefault="0073380A" w:rsidP="00CB713E">
      <w:pPr>
        <w:spacing w:line="240" w:lineRule="auto"/>
        <w:ind w:left="0" w:right="0"/>
        <w:jc w:val="both"/>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RPr="00A83AD0" w:rsidTr="0073380A">
        <w:trPr>
          <w:trHeight w:val="322"/>
        </w:trPr>
        <w:tc>
          <w:tcPr>
            <w:tcW w:w="567"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w:t>
            </w:r>
          </w:p>
          <w:p w:rsidR="0073380A" w:rsidRPr="00A83AD0" w:rsidRDefault="0073380A" w:rsidP="0073380A">
            <w:pPr>
              <w:keepLines/>
              <w:ind w:left="0" w:right="0"/>
              <w:contextualSpacing/>
              <w:jc w:val="center"/>
              <w:rPr>
                <w:sz w:val="20"/>
                <w:szCs w:val="20"/>
              </w:rPr>
            </w:pPr>
            <w:proofErr w:type="gramStart"/>
            <w:r w:rsidRPr="00A83AD0">
              <w:rPr>
                <w:sz w:val="20"/>
                <w:szCs w:val="20"/>
              </w:rPr>
              <w:t>п</w:t>
            </w:r>
            <w:proofErr w:type="gramEnd"/>
            <w:r w:rsidRPr="00A83AD0">
              <w:rPr>
                <w:sz w:val="20"/>
                <w:szCs w:val="20"/>
              </w:rPr>
              <w:t>/п</w:t>
            </w:r>
          </w:p>
        </w:tc>
        <w:tc>
          <w:tcPr>
            <w:tcW w:w="5670"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Наименование вида использования</w:t>
            </w:r>
          </w:p>
        </w:tc>
        <w:tc>
          <w:tcPr>
            <w:tcW w:w="3118"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Код (числовое обозначение) вида разрешенного использования земельного участка</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pPr>
          </w:p>
        </w:tc>
        <w:tc>
          <w:tcPr>
            <w:tcW w:w="5670" w:type="dxa"/>
          </w:tcPr>
          <w:p w:rsidR="0073380A" w:rsidRPr="00A83AD0" w:rsidRDefault="0073380A" w:rsidP="0073380A">
            <w:pPr>
              <w:snapToGrid w:val="0"/>
              <w:ind w:left="0" w:right="0"/>
              <w:contextualSpacing/>
              <w:jc w:val="both"/>
            </w:pPr>
            <w:r w:rsidRPr="00A83AD0">
              <w:rPr>
                <w:b/>
                <w:sz w:val="22"/>
                <w:szCs w:val="22"/>
              </w:rPr>
              <w:t>Основные виды разрешенного использования</w:t>
            </w:r>
          </w:p>
        </w:tc>
        <w:tc>
          <w:tcPr>
            <w:tcW w:w="3118" w:type="dxa"/>
          </w:tcPr>
          <w:p w:rsidR="0073380A" w:rsidRPr="00A83AD0" w:rsidRDefault="0073380A" w:rsidP="0073380A">
            <w:pPr>
              <w:snapToGrid w:val="0"/>
              <w:ind w:left="0" w:right="0"/>
              <w:contextualSpacing/>
              <w:jc w:val="center"/>
              <w:rPr>
                <w:b/>
              </w:rPr>
            </w:pP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Малоэтажная многоквартирная жилая застройка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2.1.1</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Блокированная жилая застройка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2.3</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3</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Обслуживание жилой застройки</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2.7</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4</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Коммунальное обслуживание </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3.1</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5</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Здравоохранение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3.4</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6</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Культурное развитие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3.6</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7</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Религиозное использование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3.7</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8</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Магазины </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4.4</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9</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Площадки для занятий спортом</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5.1.3</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10</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Связь</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6.8</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Земельные участки (территории) общего пользования</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12.0</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p>
        </w:tc>
        <w:tc>
          <w:tcPr>
            <w:tcW w:w="5670" w:type="dxa"/>
          </w:tcPr>
          <w:p w:rsidR="0073380A" w:rsidRPr="00A83AD0" w:rsidRDefault="0073380A" w:rsidP="0073380A">
            <w:pPr>
              <w:snapToGrid w:val="0"/>
              <w:ind w:left="0" w:right="0"/>
              <w:contextualSpacing/>
              <w:jc w:val="both"/>
              <w:rPr>
                <w:sz w:val="22"/>
                <w:szCs w:val="22"/>
              </w:rPr>
            </w:pPr>
            <w:r w:rsidRPr="00A83AD0">
              <w:rPr>
                <w:b/>
                <w:sz w:val="22"/>
                <w:szCs w:val="22"/>
              </w:rPr>
              <w:t>Условно разрешенные виды использования</w:t>
            </w:r>
          </w:p>
        </w:tc>
        <w:tc>
          <w:tcPr>
            <w:tcW w:w="3118" w:type="dxa"/>
          </w:tcPr>
          <w:p w:rsidR="0073380A" w:rsidRPr="00A83AD0" w:rsidRDefault="0073380A" w:rsidP="0073380A">
            <w:pPr>
              <w:snapToGrid w:val="0"/>
              <w:ind w:left="0" w:right="0"/>
              <w:contextualSpacing/>
              <w:jc w:val="center"/>
              <w:rPr>
                <w:b/>
                <w:sz w:val="22"/>
                <w:szCs w:val="22"/>
              </w:rPr>
            </w:pP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Социальное обслуживание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3.2</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 Ветеринарное обслуживание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3.10</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3</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Образование и просвещение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3.5</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b/>
                <w:sz w:val="22"/>
                <w:szCs w:val="22"/>
              </w:rPr>
            </w:pPr>
          </w:p>
        </w:tc>
        <w:tc>
          <w:tcPr>
            <w:tcW w:w="5670" w:type="dxa"/>
          </w:tcPr>
          <w:p w:rsidR="0073380A" w:rsidRPr="00A83AD0" w:rsidRDefault="0073380A" w:rsidP="0073380A">
            <w:pPr>
              <w:snapToGrid w:val="0"/>
              <w:ind w:left="0" w:right="0"/>
              <w:contextualSpacing/>
              <w:jc w:val="both"/>
              <w:rPr>
                <w:sz w:val="22"/>
                <w:szCs w:val="22"/>
              </w:rPr>
            </w:pPr>
            <w:r w:rsidRPr="00A83AD0">
              <w:rPr>
                <w:b/>
                <w:sz w:val="22"/>
                <w:szCs w:val="22"/>
              </w:rPr>
              <w:t>Вспомогательные виды разрешенного использования</w:t>
            </w:r>
          </w:p>
        </w:tc>
        <w:tc>
          <w:tcPr>
            <w:tcW w:w="3118" w:type="dxa"/>
          </w:tcPr>
          <w:p w:rsidR="0073380A" w:rsidRPr="00A83AD0" w:rsidRDefault="0073380A" w:rsidP="0073380A">
            <w:pPr>
              <w:snapToGrid w:val="0"/>
              <w:ind w:left="0" w:right="0"/>
              <w:contextualSpacing/>
              <w:jc w:val="center"/>
              <w:rPr>
                <w:b/>
                <w:sz w:val="22"/>
                <w:szCs w:val="22"/>
              </w:rPr>
            </w:pP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Хранение автотранспорта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2.7.1</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Отдых (рекреация)</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5.0</w:t>
            </w:r>
          </w:p>
        </w:tc>
      </w:tr>
    </w:tbl>
    <w:p w:rsidR="0073380A" w:rsidRPr="00A83AD0" w:rsidRDefault="0073380A" w:rsidP="0073380A">
      <w:pPr>
        <w:pStyle w:val="a4"/>
        <w:spacing w:line="240" w:lineRule="auto"/>
        <w:ind w:left="1320" w:right="0"/>
        <w:jc w:val="both"/>
        <w:rPr>
          <w:sz w:val="16"/>
          <w:szCs w:val="16"/>
        </w:rPr>
      </w:pPr>
    </w:p>
    <w:p w:rsidR="0073380A" w:rsidRPr="00A83AD0" w:rsidRDefault="00CB713E" w:rsidP="00CB713E">
      <w:pPr>
        <w:spacing w:line="240" w:lineRule="auto"/>
        <w:ind w:right="0"/>
        <w:jc w:val="both"/>
        <w:rPr>
          <w:sz w:val="28"/>
          <w:szCs w:val="28"/>
        </w:rPr>
      </w:pPr>
      <w:r w:rsidRPr="00A83AD0">
        <w:rPr>
          <w:sz w:val="28"/>
          <w:szCs w:val="28"/>
        </w:rPr>
        <w:t xml:space="preserve">        2) </w:t>
      </w:r>
      <w:r w:rsidR="0073380A" w:rsidRPr="00A83AD0">
        <w:rPr>
          <w:sz w:val="28"/>
          <w:szCs w:val="28"/>
        </w:rPr>
        <w:t>в пункте 3 таблицу изложить в следующей редакции:</w:t>
      </w:r>
    </w:p>
    <w:p w:rsidR="0073380A" w:rsidRPr="00A83AD0" w:rsidRDefault="0073380A" w:rsidP="0073380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RPr="00A83AD0" w:rsidTr="0073380A">
        <w:trPr>
          <w:trHeight w:val="322"/>
        </w:trPr>
        <w:tc>
          <w:tcPr>
            <w:tcW w:w="567"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w:t>
            </w:r>
          </w:p>
          <w:p w:rsidR="0073380A" w:rsidRPr="00A83AD0" w:rsidRDefault="0073380A" w:rsidP="0073380A">
            <w:pPr>
              <w:keepLines/>
              <w:ind w:left="0" w:right="0"/>
              <w:contextualSpacing/>
              <w:jc w:val="center"/>
              <w:rPr>
                <w:sz w:val="20"/>
                <w:szCs w:val="20"/>
              </w:rPr>
            </w:pPr>
            <w:proofErr w:type="gramStart"/>
            <w:r w:rsidRPr="00A83AD0">
              <w:rPr>
                <w:sz w:val="20"/>
                <w:szCs w:val="20"/>
              </w:rPr>
              <w:t>п</w:t>
            </w:r>
            <w:proofErr w:type="gramEnd"/>
            <w:r w:rsidRPr="00A83AD0">
              <w:rPr>
                <w:sz w:val="20"/>
                <w:szCs w:val="20"/>
              </w:rPr>
              <w:t>/п</w:t>
            </w:r>
          </w:p>
        </w:tc>
        <w:tc>
          <w:tcPr>
            <w:tcW w:w="5670"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Наименование вида использования</w:t>
            </w:r>
          </w:p>
        </w:tc>
        <w:tc>
          <w:tcPr>
            <w:tcW w:w="3118" w:type="dxa"/>
            <w:vAlign w:val="center"/>
          </w:tcPr>
          <w:p w:rsidR="0073380A" w:rsidRPr="00A83AD0" w:rsidRDefault="0073380A" w:rsidP="0073380A">
            <w:pPr>
              <w:keepLines/>
              <w:snapToGrid w:val="0"/>
              <w:ind w:left="0" w:right="0"/>
              <w:contextualSpacing/>
              <w:jc w:val="center"/>
              <w:rPr>
                <w:sz w:val="20"/>
                <w:szCs w:val="20"/>
              </w:rPr>
            </w:pPr>
            <w:r w:rsidRPr="00A83AD0">
              <w:rPr>
                <w:sz w:val="20"/>
                <w:szCs w:val="20"/>
              </w:rPr>
              <w:t>Код (числовое обозначение) вида разрешенного использования земельного участка</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pPr>
          </w:p>
        </w:tc>
        <w:tc>
          <w:tcPr>
            <w:tcW w:w="5670" w:type="dxa"/>
          </w:tcPr>
          <w:p w:rsidR="0073380A" w:rsidRPr="00A83AD0" w:rsidRDefault="0073380A" w:rsidP="0073380A">
            <w:pPr>
              <w:snapToGrid w:val="0"/>
              <w:ind w:left="0" w:right="0"/>
              <w:contextualSpacing/>
              <w:jc w:val="both"/>
            </w:pPr>
            <w:r w:rsidRPr="00A83AD0">
              <w:rPr>
                <w:b/>
                <w:sz w:val="22"/>
                <w:szCs w:val="22"/>
              </w:rPr>
              <w:t>Основные виды разрешенного использования</w:t>
            </w:r>
          </w:p>
        </w:tc>
        <w:tc>
          <w:tcPr>
            <w:tcW w:w="3118" w:type="dxa"/>
          </w:tcPr>
          <w:p w:rsidR="0073380A" w:rsidRPr="00A83AD0" w:rsidRDefault="0073380A" w:rsidP="0073380A">
            <w:pPr>
              <w:snapToGrid w:val="0"/>
              <w:ind w:left="0" w:right="0"/>
              <w:contextualSpacing/>
              <w:jc w:val="center"/>
              <w:rPr>
                <w:b/>
              </w:rPr>
            </w:pP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Для индивидуального жилищного строительства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2.1</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Малоэтажная многоквартирная жилая застройка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2.1.1</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3</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Блокированная жилая застройка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2.3</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4</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Обслуживание жилой застройки</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2.7</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5</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Коммунальное обслуживание </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3.1</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6</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Здравоохранение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3.4</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7</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Культурное развитие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3.6</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8</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Религиозное использование</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3.7</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9</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Магазины </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4.4</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10</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Площадки для занятий спортом</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5.1.3</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Связь</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6.8</w:t>
            </w:r>
          </w:p>
        </w:tc>
      </w:tr>
      <w:tr w:rsidR="0073380A" w:rsidRPr="00A83AD0" w:rsidTr="0073380A">
        <w:trPr>
          <w:trHeight w:val="286"/>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Земельные участки (территории) общего пользования</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12.0</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p>
        </w:tc>
        <w:tc>
          <w:tcPr>
            <w:tcW w:w="5670" w:type="dxa"/>
          </w:tcPr>
          <w:p w:rsidR="0073380A" w:rsidRPr="00A83AD0" w:rsidRDefault="0073380A" w:rsidP="0073380A">
            <w:pPr>
              <w:snapToGrid w:val="0"/>
              <w:ind w:left="0" w:right="0"/>
              <w:contextualSpacing/>
              <w:jc w:val="both"/>
              <w:rPr>
                <w:sz w:val="22"/>
                <w:szCs w:val="22"/>
              </w:rPr>
            </w:pPr>
            <w:r w:rsidRPr="00A83AD0">
              <w:rPr>
                <w:b/>
                <w:sz w:val="22"/>
                <w:szCs w:val="22"/>
              </w:rPr>
              <w:t>Условно разрешенные виды использования</w:t>
            </w:r>
          </w:p>
        </w:tc>
        <w:tc>
          <w:tcPr>
            <w:tcW w:w="3118" w:type="dxa"/>
          </w:tcPr>
          <w:p w:rsidR="0073380A" w:rsidRPr="00A83AD0" w:rsidRDefault="0073380A" w:rsidP="0073380A">
            <w:pPr>
              <w:snapToGrid w:val="0"/>
              <w:ind w:left="0" w:right="0"/>
              <w:contextualSpacing/>
              <w:jc w:val="center"/>
              <w:rPr>
                <w:b/>
                <w:sz w:val="22"/>
                <w:szCs w:val="22"/>
              </w:rPr>
            </w:pP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Социальное обслуживание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3.2</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 xml:space="preserve"> Ветеринарное обслуживание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3.10</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3</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Образование и просвещение</w:t>
            </w:r>
            <w:proofErr w:type="gramStart"/>
            <w:r w:rsidRPr="00A83AD0">
              <w:rPr>
                <w:sz w:val="22"/>
                <w:szCs w:val="22"/>
              </w:rPr>
              <w:t xml:space="preserve"> (*)</w:t>
            </w:r>
            <w:proofErr w:type="gramEnd"/>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3.5</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b/>
                <w:sz w:val="22"/>
                <w:szCs w:val="22"/>
              </w:rPr>
            </w:pPr>
          </w:p>
        </w:tc>
        <w:tc>
          <w:tcPr>
            <w:tcW w:w="5670" w:type="dxa"/>
          </w:tcPr>
          <w:p w:rsidR="0073380A" w:rsidRPr="00A83AD0" w:rsidRDefault="0073380A" w:rsidP="0073380A">
            <w:pPr>
              <w:snapToGrid w:val="0"/>
              <w:ind w:left="0" w:right="0"/>
              <w:contextualSpacing/>
              <w:jc w:val="both"/>
              <w:rPr>
                <w:sz w:val="22"/>
                <w:szCs w:val="22"/>
              </w:rPr>
            </w:pPr>
            <w:r w:rsidRPr="00A83AD0">
              <w:rPr>
                <w:b/>
                <w:sz w:val="22"/>
                <w:szCs w:val="22"/>
              </w:rPr>
              <w:t>Вспомогательные виды разрешенного использования</w:t>
            </w:r>
          </w:p>
        </w:tc>
        <w:tc>
          <w:tcPr>
            <w:tcW w:w="3118" w:type="dxa"/>
          </w:tcPr>
          <w:p w:rsidR="0073380A" w:rsidRPr="00A83AD0" w:rsidRDefault="0073380A" w:rsidP="0073380A">
            <w:pPr>
              <w:snapToGrid w:val="0"/>
              <w:ind w:left="0" w:right="0"/>
              <w:contextualSpacing/>
              <w:jc w:val="center"/>
              <w:rPr>
                <w:b/>
                <w:sz w:val="22"/>
                <w:szCs w:val="22"/>
              </w:rPr>
            </w:pP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1</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Хранение автотранспорта</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2.7.1</w:t>
            </w:r>
          </w:p>
        </w:tc>
      </w:tr>
      <w:tr w:rsidR="0073380A" w:rsidRPr="00A83AD0" w:rsidTr="0073380A">
        <w:trPr>
          <w:trHeight w:val="322"/>
        </w:trPr>
        <w:tc>
          <w:tcPr>
            <w:tcW w:w="567" w:type="dxa"/>
          </w:tcPr>
          <w:p w:rsidR="0073380A" w:rsidRPr="00A83AD0" w:rsidRDefault="0073380A" w:rsidP="0073380A">
            <w:pPr>
              <w:snapToGrid w:val="0"/>
              <w:ind w:left="0" w:right="0"/>
              <w:contextualSpacing/>
              <w:jc w:val="center"/>
              <w:rPr>
                <w:sz w:val="22"/>
                <w:szCs w:val="22"/>
              </w:rPr>
            </w:pPr>
            <w:r w:rsidRPr="00A83AD0">
              <w:rPr>
                <w:sz w:val="22"/>
                <w:szCs w:val="22"/>
              </w:rPr>
              <w:t>2</w:t>
            </w:r>
          </w:p>
        </w:tc>
        <w:tc>
          <w:tcPr>
            <w:tcW w:w="5670" w:type="dxa"/>
          </w:tcPr>
          <w:p w:rsidR="0073380A" w:rsidRPr="00A83AD0" w:rsidRDefault="0073380A" w:rsidP="0073380A">
            <w:pPr>
              <w:snapToGrid w:val="0"/>
              <w:ind w:left="0" w:right="0"/>
              <w:contextualSpacing/>
              <w:jc w:val="both"/>
              <w:rPr>
                <w:sz w:val="22"/>
                <w:szCs w:val="22"/>
              </w:rPr>
            </w:pPr>
            <w:r w:rsidRPr="00A83AD0">
              <w:rPr>
                <w:sz w:val="22"/>
                <w:szCs w:val="22"/>
              </w:rPr>
              <w:t>Отдых (рекреация)</w:t>
            </w:r>
          </w:p>
        </w:tc>
        <w:tc>
          <w:tcPr>
            <w:tcW w:w="3118" w:type="dxa"/>
          </w:tcPr>
          <w:p w:rsidR="0073380A" w:rsidRPr="00A83AD0" w:rsidRDefault="0073380A" w:rsidP="0073380A">
            <w:pPr>
              <w:snapToGrid w:val="0"/>
              <w:ind w:left="0" w:right="0"/>
              <w:contextualSpacing/>
              <w:jc w:val="center"/>
              <w:rPr>
                <w:sz w:val="22"/>
                <w:szCs w:val="22"/>
              </w:rPr>
            </w:pPr>
            <w:r w:rsidRPr="00A83AD0">
              <w:rPr>
                <w:sz w:val="22"/>
                <w:szCs w:val="22"/>
              </w:rPr>
              <w:t>5.0</w:t>
            </w:r>
          </w:p>
        </w:tc>
      </w:tr>
    </w:tbl>
    <w:p w:rsidR="0073380A" w:rsidRPr="00A83AD0" w:rsidRDefault="0073380A" w:rsidP="0073380A">
      <w:pPr>
        <w:pStyle w:val="a4"/>
        <w:spacing w:line="240" w:lineRule="auto"/>
        <w:ind w:left="0" w:right="0"/>
        <w:rPr>
          <w:sz w:val="16"/>
          <w:szCs w:val="16"/>
        </w:rPr>
      </w:pPr>
    </w:p>
    <w:p w:rsidR="0073380A" w:rsidRPr="00A83AD0" w:rsidRDefault="0073380A" w:rsidP="0073380A">
      <w:pPr>
        <w:autoSpaceDE w:val="0"/>
        <w:autoSpaceDN w:val="0"/>
        <w:adjustRightInd w:val="0"/>
        <w:spacing w:line="240" w:lineRule="auto"/>
        <w:ind w:left="0" w:right="0"/>
        <w:jc w:val="both"/>
        <w:rPr>
          <w:b/>
          <w:bCs/>
          <w:sz w:val="28"/>
          <w:szCs w:val="28"/>
        </w:rPr>
      </w:pPr>
      <w:r w:rsidRPr="00A83AD0">
        <w:rPr>
          <w:bCs/>
          <w:sz w:val="28"/>
          <w:szCs w:val="28"/>
        </w:rPr>
        <w:t xml:space="preserve">     1.3.</w:t>
      </w:r>
      <w:r w:rsidRPr="00A83AD0">
        <w:rPr>
          <w:b/>
          <w:bCs/>
          <w:sz w:val="28"/>
          <w:szCs w:val="28"/>
        </w:rPr>
        <w:t xml:space="preserve">  </w:t>
      </w:r>
      <w:r w:rsidRPr="00A83AD0">
        <w:rPr>
          <w:sz w:val="28"/>
          <w:szCs w:val="28"/>
        </w:rPr>
        <w:t>в пункте 1 статьи 19 таблицу изложить в следующей редакции:</w:t>
      </w:r>
      <w:r w:rsidRPr="00A83AD0">
        <w:rPr>
          <w:b/>
          <w:bCs/>
          <w:sz w:val="28"/>
          <w:szCs w:val="28"/>
        </w:rPr>
        <w:t xml:space="preserve">  </w:t>
      </w:r>
    </w:p>
    <w:p w:rsidR="0073380A" w:rsidRPr="00A83AD0" w:rsidRDefault="0073380A" w:rsidP="0073380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73380A" w:rsidTr="0073380A">
        <w:trPr>
          <w:trHeight w:val="322"/>
        </w:trPr>
        <w:tc>
          <w:tcPr>
            <w:tcW w:w="567"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lastRenderedPageBreak/>
              <w:t>№</w:t>
            </w:r>
          </w:p>
          <w:p w:rsidR="0073380A" w:rsidRPr="0097275E" w:rsidRDefault="0073380A" w:rsidP="0073380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73380A" w:rsidRPr="0097275E" w:rsidRDefault="0073380A" w:rsidP="0073380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8A337F" w:rsidRDefault="0073380A" w:rsidP="0073380A">
            <w:pPr>
              <w:snapToGrid w:val="0"/>
              <w:ind w:left="0" w:right="0"/>
              <w:rPr>
                <w:lang w:eastAsia="ar-SA"/>
              </w:rPr>
            </w:pPr>
          </w:p>
        </w:tc>
        <w:tc>
          <w:tcPr>
            <w:tcW w:w="5670" w:type="dxa"/>
          </w:tcPr>
          <w:p w:rsidR="0073380A" w:rsidRPr="008A337F" w:rsidRDefault="0073380A" w:rsidP="0073380A">
            <w:pPr>
              <w:snapToGrid w:val="0"/>
              <w:ind w:left="0" w:right="0"/>
            </w:pPr>
            <w:r w:rsidRPr="008A337F">
              <w:rPr>
                <w:b/>
                <w:sz w:val="22"/>
                <w:szCs w:val="22"/>
                <w:lang w:eastAsia="ar-SA"/>
              </w:rPr>
              <w:t>Основные виды разрешенного использования</w:t>
            </w:r>
          </w:p>
        </w:tc>
        <w:tc>
          <w:tcPr>
            <w:tcW w:w="3119" w:type="dxa"/>
          </w:tcPr>
          <w:p w:rsidR="0073380A" w:rsidRPr="008A337F" w:rsidRDefault="0073380A" w:rsidP="0073380A">
            <w:pPr>
              <w:snapToGrid w:val="0"/>
              <w:ind w:left="0" w:right="0"/>
              <w:jc w:val="center"/>
              <w:rPr>
                <w:b/>
                <w:lang w:eastAsia="ar-SA"/>
              </w:rPr>
            </w:pP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1</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3.1</w:t>
            </w: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2</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Социальное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3</w:t>
            </w:r>
          </w:p>
        </w:tc>
        <w:tc>
          <w:tcPr>
            <w:tcW w:w="5670" w:type="dxa"/>
          </w:tcPr>
          <w:p w:rsidR="0073380A" w:rsidRPr="001D44B0" w:rsidRDefault="0073380A" w:rsidP="0073380A">
            <w:pPr>
              <w:ind w:left="0" w:right="0"/>
              <w:rPr>
                <w:sz w:val="22"/>
                <w:szCs w:val="22"/>
              </w:rPr>
            </w:pPr>
            <w:r w:rsidRPr="001D44B0">
              <w:rPr>
                <w:sz w:val="22"/>
                <w:szCs w:val="22"/>
                <w:lang w:eastAsia="ar-SA"/>
              </w:rPr>
              <w:t xml:space="preserve"> Бытовое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3.3</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Здравоохранение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3.4</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Культурное развитие</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3.6</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3.7</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7</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Общественное управление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3.8</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8</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Ветеринарное обслуживание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9</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Предпринимательство</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4.0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10</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Деловое управление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11</w:t>
            </w:r>
          </w:p>
        </w:tc>
        <w:tc>
          <w:tcPr>
            <w:tcW w:w="5670" w:type="dxa"/>
          </w:tcPr>
          <w:p w:rsidR="0073380A" w:rsidRPr="001D44B0" w:rsidRDefault="0073380A" w:rsidP="0073380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12</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Рынки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4.3</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13</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Магазины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4.4</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14</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4.5</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Общественное питание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4.6</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16</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17</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Развлечения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18</w:t>
            </w:r>
          </w:p>
        </w:tc>
        <w:tc>
          <w:tcPr>
            <w:tcW w:w="5670" w:type="dxa"/>
          </w:tcPr>
          <w:p w:rsidR="0073380A" w:rsidRPr="001D44B0" w:rsidRDefault="0073380A" w:rsidP="0073380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19</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Спорт</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5.7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20</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Связь</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6.8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21</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7.2.3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22</w:t>
            </w:r>
          </w:p>
        </w:tc>
        <w:tc>
          <w:tcPr>
            <w:tcW w:w="5670" w:type="dxa"/>
          </w:tcPr>
          <w:p w:rsidR="0073380A" w:rsidRPr="001D44B0" w:rsidRDefault="0073380A" w:rsidP="0073380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8.3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23</w:t>
            </w:r>
          </w:p>
        </w:tc>
        <w:tc>
          <w:tcPr>
            <w:tcW w:w="5670" w:type="dxa"/>
          </w:tcPr>
          <w:p w:rsidR="0073380A" w:rsidRPr="001D44B0" w:rsidRDefault="0073380A" w:rsidP="0073380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12.0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1</w:t>
            </w:r>
          </w:p>
        </w:tc>
        <w:tc>
          <w:tcPr>
            <w:tcW w:w="5670" w:type="dxa"/>
          </w:tcPr>
          <w:p w:rsidR="0073380A" w:rsidRPr="001D44B0" w:rsidRDefault="0073380A" w:rsidP="0073380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3.9</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sz w:val="22"/>
                <w:szCs w:val="22"/>
              </w:rPr>
            </w:pPr>
            <w:r w:rsidRPr="001D44B0">
              <w:rPr>
                <w:b/>
                <w:bCs/>
                <w:sz w:val="22"/>
                <w:szCs w:val="22"/>
              </w:rPr>
              <w:t>Вспомогательные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sidRPr="001D44B0">
              <w:rPr>
                <w:sz w:val="22"/>
                <w:szCs w:val="22"/>
                <w:lang w:eastAsia="ar-SA"/>
              </w:rPr>
              <w:t>1</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Служебные гаражи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4.9</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Default="0073380A" w:rsidP="0073380A">
      <w:pPr>
        <w:autoSpaceDE w:val="0"/>
        <w:autoSpaceDN w:val="0"/>
        <w:adjustRightInd w:val="0"/>
        <w:spacing w:line="240" w:lineRule="auto"/>
        <w:ind w:left="0" w:right="0"/>
        <w:jc w:val="both"/>
        <w:rPr>
          <w:bCs/>
          <w:sz w:val="28"/>
          <w:szCs w:val="28"/>
        </w:rPr>
      </w:pPr>
      <w:r>
        <w:rPr>
          <w:bCs/>
          <w:sz w:val="28"/>
          <w:szCs w:val="28"/>
        </w:rPr>
        <w:t xml:space="preserve">        </w:t>
      </w:r>
      <w:r w:rsidRPr="004C3C63">
        <w:rPr>
          <w:bCs/>
          <w:sz w:val="28"/>
          <w:szCs w:val="28"/>
        </w:rPr>
        <w:t>1.</w:t>
      </w:r>
      <w:r>
        <w:rPr>
          <w:bCs/>
          <w:sz w:val="28"/>
          <w:szCs w:val="28"/>
        </w:rPr>
        <w:t>4</w:t>
      </w:r>
      <w:r w:rsidRPr="004C3C63">
        <w:rPr>
          <w:bCs/>
          <w:sz w:val="28"/>
          <w:szCs w:val="28"/>
        </w:rPr>
        <w:t>.</w:t>
      </w:r>
      <w:r>
        <w:rPr>
          <w:b/>
          <w:bCs/>
          <w:sz w:val="28"/>
          <w:szCs w:val="28"/>
        </w:rPr>
        <w:t xml:space="preserve"> </w:t>
      </w:r>
      <w:r w:rsidR="00A83AD0">
        <w:rPr>
          <w:bCs/>
          <w:sz w:val="28"/>
          <w:szCs w:val="28"/>
        </w:rPr>
        <w:t>В</w:t>
      </w:r>
      <w:r w:rsidRPr="004C3C63">
        <w:rPr>
          <w:bCs/>
          <w:sz w:val="28"/>
          <w:szCs w:val="28"/>
        </w:rPr>
        <w:t xml:space="preserve"> пункте 1 статьи 22 таблицу изложить в следующей редакции:</w:t>
      </w:r>
    </w:p>
    <w:p w:rsidR="0073380A" w:rsidRPr="0073380A" w:rsidRDefault="0073380A" w:rsidP="0073380A">
      <w:pPr>
        <w:autoSpaceDE w:val="0"/>
        <w:autoSpaceDN w:val="0"/>
        <w:adjustRightInd w:val="0"/>
        <w:spacing w:line="240" w:lineRule="auto"/>
        <w:ind w:left="0" w:right="0"/>
        <w:jc w:val="both"/>
        <w:rPr>
          <w:bCs/>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Tr="0073380A">
        <w:trPr>
          <w:trHeight w:val="322"/>
        </w:trPr>
        <w:tc>
          <w:tcPr>
            <w:tcW w:w="567"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w:t>
            </w:r>
          </w:p>
          <w:p w:rsidR="0073380A" w:rsidRPr="0097275E" w:rsidRDefault="0073380A" w:rsidP="0073380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73380A" w:rsidRPr="0097275E" w:rsidRDefault="0073380A" w:rsidP="0073380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F060B3" w:rsidRDefault="0073380A" w:rsidP="0073380A">
            <w:pPr>
              <w:snapToGrid w:val="0"/>
              <w:ind w:left="0" w:right="0"/>
              <w:contextualSpacing/>
              <w:jc w:val="center"/>
              <w:rPr>
                <w:color w:val="000000"/>
              </w:rPr>
            </w:pPr>
          </w:p>
        </w:tc>
        <w:tc>
          <w:tcPr>
            <w:tcW w:w="5670" w:type="dxa"/>
          </w:tcPr>
          <w:p w:rsidR="0073380A" w:rsidRPr="00F060B3" w:rsidRDefault="0073380A" w:rsidP="0073380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73380A" w:rsidRPr="00F060B3" w:rsidRDefault="0073380A" w:rsidP="0073380A">
            <w:pPr>
              <w:snapToGrid w:val="0"/>
              <w:ind w:left="0" w:right="0"/>
              <w:contextualSpacing/>
              <w:jc w:val="center"/>
              <w:rPr>
                <w:b/>
                <w:color w:val="000000"/>
              </w:rPr>
            </w:pP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2.2</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2.3</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5</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Здравоохранение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7</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Культурное развитие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3.6</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lastRenderedPageBreak/>
              <w:t>8</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9</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Магазины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4.4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10</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5.1.3</w:t>
            </w:r>
          </w:p>
        </w:tc>
      </w:tr>
      <w:tr w:rsidR="0073380A" w:rsidTr="0073380A">
        <w:trPr>
          <w:trHeight w:val="286"/>
        </w:trPr>
        <w:tc>
          <w:tcPr>
            <w:tcW w:w="567" w:type="dxa"/>
          </w:tcPr>
          <w:p w:rsidR="0073380A" w:rsidRDefault="0073380A" w:rsidP="0073380A">
            <w:pPr>
              <w:snapToGrid w:val="0"/>
              <w:ind w:left="0" w:right="0"/>
              <w:contextualSpacing/>
              <w:jc w:val="center"/>
              <w:rPr>
                <w:sz w:val="22"/>
                <w:szCs w:val="22"/>
              </w:rPr>
            </w:pPr>
            <w:r>
              <w:rPr>
                <w:sz w:val="22"/>
                <w:szCs w:val="22"/>
              </w:rPr>
              <w:t>11</w:t>
            </w:r>
          </w:p>
        </w:tc>
        <w:tc>
          <w:tcPr>
            <w:tcW w:w="5670" w:type="dxa"/>
          </w:tcPr>
          <w:p w:rsidR="0073380A" w:rsidRPr="00526756" w:rsidRDefault="0073380A" w:rsidP="0073380A">
            <w:pPr>
              <w:snapToGrid w:val="0"/>
              <w:ind w:left="0" w:right="0"/>
              <w:contextualSpacing/>
              <w:jc w:val="both"/>
              <w:rPr>
                <w:sz w:val="22"/>
                <w:szCs w:val="22"/>
              </w:rPr>
            </w:pPr>
            <w:r>
              <w:rPr>
                <w:sz w:val="22"/>
                <w:szCs w:val="22"/>
              </w:rPr>
              <w:t>Связь</w:t>
            </w:r>
          </w:p>
        </w:tc>
        <w:tc>
          <w:tcPr>
            <w:tcW w:w="3118" w:type="dxa"/>
          </w:tcPr>
          <w:p w:rsidR="0073380A" w:rsidRPr="00526756" w:rsidRDefault="0073380A" w:rsidP="0073380A">
            <w:pPr>
              <w:snapToGrid w:val="0"/>
              <w:ind w:left="0" w:right="0"/>
              <w:contextualSpacing/>
              <w:jc w:val="center"/>
              <w:rPr>
                <w:sz w:val="22"/>
                <w:szCs w:val="22"/>
              </w:rPr>
            </w:pPr>
            <w:r>
              <w:rPr>
                <w:sz w:val="22"/>
                <w:szCs w:val="22"/>
              </w:rPr>
              <w:t>6.8</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12</w:t>
            </w:r>
          </w:p>
        </w:tc>
        <w:tc>
          <w:tcPr>
            <w:tcW w:w="5670" w:type="dxa"/>
          </w:tcPr>
          <w:p w:rsidR="0073380A" w:rsidRPr="00526756" w:rsidRDefault="0073380A" w:rsidP="0073380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12.0</w:t>
            </w:r>
          </w:p>
        </w:tc>
      </w:tr>
      <w:tr w:rsidR="0073380A" w:rsidTr="0073380A">
        <w:trPr>
          <w:trHeight w:val="322"/>
        </w:trPr>
        <w:tc>
          <w:tcPr>
            <w:tcW w:w="567" w:type="dxa"/>
          </w:tcPr>
          <w:p w:rsidR="0073380A" w:rsidRPr="00526756" w:rsidRDefault="0073380A" w:rsidP="0073380A">
            <w:pPr>
              <w:snapToGrid w:val="0"/>
              <w:ind w:left="0" w:right="0"/>
              <w:contextualSpacing/>
              <w:jc w:val="center"/>
              <w:rPr>
                <w:color w:val="000000"/>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73380A" w:rsidRPr="00526756" w:rsidRDefault="0073380A" w:rsidP="0073380A">
            <w:pPr>
              <w:snapToGrid w:val="0"/>
              <w:ind w:left="0" w:right="0"/>
              <w:contextualSpacing/>
              <w:jc w:val="center"/>
              <w:rPr>
                <w:b/>
                <w:color w:val="000000"/>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color w:val="000000"/>
                <w:sz w:val="22"/>
                <w:szCs w:val="22"/>
              </w:rPr>
              <w:t>3.2</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3.10</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Pr>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3.5</w:t>
            </w:r>
          </w:p>
        </w:tc>
      </w:tr>
      <w:tr w:rsidR="0073380A" w:rsidTr="0073380A">
        <w:trPr>
          <w:trHeight w:val="322"/>
        </w:trPr>
        <w:tc>
          <w:tcPr>
            <w:tcW w:w="567" w:type="dxa"/>
          </w:tcPr>
          <w:p w:rsidR="0073380A" w:rsidRPr="00526756" w:rsidRDefault="0073380A" w:rsidP="0073380A">
            <w:pPr>
              <w:snapToGrid w:val="0"/>
              <w:ind w:left="0" w:right="0"/>
              <w:contextualSpacing/>
              <w:jc w:val="center"/>
              <w:rPr>
                <w:b/>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73380A" w:rsidRPr="00526756" w:rsidRDefault="0073380A" w:rsidP="0073380A">
            <w:pPr>
              <w:snapToGrid w:val="0"/>
              <w:ind w:left="0" w:right="0"/>
              <w:contextualSpacing/>
              <w:jc w:val="center"/>
              <w:rPr>
                <w:b/>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Хранение автотранспорта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2.7.1</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Отдых (рекреация)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5.0</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Pr="00FC1602" w:rsidRDefault="0073380A" w:rsidP="0073380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73380A" w:rsidRPr="00FC1602" w:rsidRDefault="0073380A" w:rsidP="0073380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rPr>
      </w:pPr>
    </w:p>
    <w:p w:rsidR="0073380A" w:rsidRPr="00EE00A5" w:rsidRDefault="0073380A" w:rsidP="00F54AC9">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73380A" w:rsidRDefault="0073380A" w:rsidP="00F54AC9">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73380A" w:rsidRPr="0097275E" w:rsidRDefault="0073380A" w:rsidP="00F54AC9">
      <w:pPr>
        <w:spacing w:line="240" w:lineRule="auto"/>
        <w:ind w:left="0" w:right="0"/>
        <w:jc w:val="both"/>
        <w:rPr>
          <w:b/>
          <w:bCs/>
          <w:sz w:val="16"/>
          <w:szCs w:val="16"/>
        </w:rPr>
      </w:pPr>
    </w:p>
    <w:p w:rsidR="0073380A" w:rsidRDefault="0073380A" w:rsidP="00F54AC9">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20</w:t>
      </w:r>
    </w:p>
    <w:p w:rsidR="0073380A" w:rsidRDefault="0073380A" w:rsidP="00E905F8">
      <w:pPr>
        <w:ind w:left="0"/>
      </w:pPr>
    </w:p>
    <w:p w:rsidR="0073380A" w:rsidRDefault="0073380A"/>
    <w:p w:rsidR="0073380A" w:rsidRDefault="0073380A" w:rsidP="0073380A">
      <w:pPr>
        <w:spacing w:line="240" w:lineRule="auto"/>
        <w:ind w:left="0"/>
        <w:rPr>
          <w:b/>
          <w:bCs/>
          <w:sz w:val="28"/>
          <w:szCs w:val="28"/>
          <w:highlight w:val="yellow"/>
        </w:rPr>
      </w:pPr>
      <w:r w:rsidRPr="004A12C7">
        <w:rPr>
          <w:noProof/>
          <w:highlight w:val="yellow"/>
        </w:rPr>
        <w:drawing>
          <wp:anchor distT="0" distB="0" distL="114300" distR="114300" simplePos="0" relativeHeight="251763712" behindDoc="0" locked="0" layoutInCell="1" allowOverlap="1" wp14:anchorId="7E401FC8" wp14:editId="7D1042AC">
            <wp:simplePos x="0" y="0"/>
            <wp:positionH relativeFrom="column">
              <wp:posOffset>2644775</wp:posOffset>
            </wp:positionH>
            <wp:positionV relativeFrom="paragraph">
              <wp:posOffset>-318770</wp:posOffset>
            </wp:positionV>
            <wp:extent cx="526415" cy="812165"/>
            <wp:effectExtent l="0" t="0" r="6985" b="6985"/>
            <wp:wrapSquare wrapText="left"/>
            <wp:docPr id="76" name="Рисунок 7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3380A" w:rsidRPr="004A12C7" w:rsidRDefault="0073380A" w:rsidP="0073380A">
      <w:pPr>
        <w:spacing w:line="240" w:lineRule="auto"/>
        <w:rPr>
          <w:b/>
          <w:bCs/>
          <w:sz w:val="28"/>
          <w:szCs w:val="28"/>
          <w:highlight w:val="yellow"/>
        </w:rPr>
      </w:pPr>
    </w:p>
    <w:p w:rsidR="0073380A" w:rsidRPr="004A12C7" w:rsidRDefault="0073380A" w:rsidP="0073380A">
      <w:pPr>
        <w:tabs>
          <w:tab w:val="left" w:pos="1725"/>
          <w:tab w:val="center" w:pos="4677"/>
        </w:tabs>
        <w:spacing w:line="240" w:lineRule="auto"/>
        <w:jc w:val="center"/>
        <w:rPr>
          <w:i/>
          <w:iCs/>
          <w:color w:val="000000"/>
          <w:sz w:val="32"/>
          <w:szCs w:val="32"/>
          <w:highlight w:val="yellow"/>
        </w:rPr>
      </w:pP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73380A" w:rsidRPr="00B91850" w:rsidRDefault="0073380A" w:rsidP="0073380A">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73380A" w:rsidRPr="00B91850" w:rsidRDefault="0073380A" w:rsidP="0073380A">
      <w:pPr>
        <w:tabs>
          <w:tab w:val="left" w:pos="1725"/>
          <w:tab w:val="center" w:pos="4677"/>
        </w:tabs>
        <w:spacing w:line="240" w:lineRule="auto"/>
        <w:jc w:val="center"/>
        <w:rPr>
          <w:i/>
          <w:iCs/>
          <w:sz w:val="16"/>
          <w:szCs w:val="16"/>
        </w:rPr>
      </w:pPr>
    </w:p>
    <w:p w:rsidR="0073380A" w:rsidRPr="00B91850" w:rsidRDefault="0073380A" w:rsidP="0073380A">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73380A" w:rsidRPr="00B91850" w:rsidRDefault="0073380A" w:rsidP="0073380A">
      <w:pPr>
        <w:spacing w:line="240" w:lineRule="auto"/>
        <w:rPr>
          <w:color w:val="000000"/>
          <w:sz w:val="28"/>
          <w:szCs w:val="28"/>
        </w:rPr>
      </w:pPr>
      <w:r>
        <w:rPr>
          <w:noProof/>
        </w:rPr>
        <mc:AlternateContent>
          <mc:Choice Requires="wps">
            <w:drawing>
              <wp:anchor distT="4294967294" distB="4294967294" distL="114300" distR="114300" simplePos="0" relativeHeight="251761664" behindDoc="0" locked="0" layoutInCell="0" allowOverlap="1">
                <wp:simplePos x="0" y="0"/>
                <wp:positionH relativeFrom="column">
                  <wp:posOffset>0</wp:posOffset>
                </wp:positionH>
                <wp:positionV relativeFrom="paragraph">
                  <wp:posOffset>130809</wp:posOffset>
                </wp:positionV>
                <wp:extent cx="59436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6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C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qF&#10;QoJ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62688" behindDoc="0" locked="0" layoutInCell="0" allowOverlap="1">
                <wp:simplePos x="0" y="0"/>
                <wp:positionH relativeFrom="column">
                  <wp:posOffset>0</wp:posOffset>
                </wp:positionH>
                <wp:positionV relativeFrom="paragraph">
                  <wp:posOffset>69849</wp:posOffset>
                </wp:positionV>
                <wp:extent cx="59436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YUAIAAFo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X&#10;7G/YUAIAAFoEAAAOAAAAAAAAAAAAAAAAAC4CAABkcnMvZTJvRG9jLnhtbFBLAQItABQABgAIAAAA&#10;IQBgxnkI2gAAAAYBAAAPAAAAAAAAAAAAAAAAAKoEAABkcnMvZG93bnJldi54bWxQSwUGAAAAAAQA&#10;BADzAAAAsQUAAAAA&#10;" o:allowincell="f"/>
            </w:pict>
          </mc:Fallback>
        </mc:AlternateContent>
      </w:r>
    </w:p>
    <w:p w:rsidR="0073380A" w:rsidRDefault="0073380A" w:rsidP="0073380A">
      <w:pPr>
        <w:pStyle w:val="3"/>
        <w:spacing w:before="0" w:line="240" w:lineRule="auto"/>
        <w:jc w:val="center"/>
        <w:rPr>
          <w:rFonts w:ascii="Times New Roman" w:hAnsi="Times New Roman" w:cs="Times New Roman"/>
          <w:color w:val="auto"/>
          <w:sz w:val="28"/>
          <w:szCs w:val="28"/>
        </w:rPr>
      </w:pPr>
    </w:p>
    <w:p w:rsidR="0073380A" w:rsidRDefault="0073380A" w:rsidP="0073380A">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E905F8" w:rsidRDefault="00E905F8" w:rsidP="0073380A">
      <w:pPr>
        <w:spacing w:line="240" w:lineRule="auto"/>
        <w:ind w:left="0" w:right="0"/>
      </w:pPr>
    </w:p>
    <w:p w:rsidR="0073380A" w:rsidRDefault="0073380A" w:rsidP="0073380A">
      <w:pPr>
        <w:spacing w:line="240" w:lineRule="auto"/>
        <w:ind w:left="0" w:right="0"/>
        <w:rPr>
          <w:b/>
          <w:bCs/>
          <w:sz w:val="28"/>
          <w:szCs w:val="28"/>
        </w:rPr>
      </w:pPr>
      <w:r>
        <w:rPr>
          <w:b/>
          <w:bCs/>
          <w:sz w:val="28"/>
          <w:szCs w:val="28"/>
        </w:rPr>
        <w:t>мая</w:t>
      </w:r>
      <w:r w:rsidRPr="00F14EE1">
        <w:rPr>
          <w:b/>
          <w:bCs/>
          <w:sz w:val="28"/>
          <w:szCs w:val="28"/>
        </w:rPr>
        <w:t xml:space="preserve"> 2020 года</w:t>
      </w:r>
      <w:r>
        <w:rPr>
          <w:b/>
          <w:bCs/>
          <w:sz w:val="28"/>
          <w:szCs w:val="28"/>
        </w:rPr>
        <w:t xml:space="preserve">                           </w:t>
      </w:r>
      <w:r w:rsidR="00F54AC9">
        <w:rPr>
          <w:b/>
          <w:bCs/>
          <w:sz w:val="28"/>
          <w:szCs w:val="28"/>
        </w:rPr>
        <w:t xml:space="preserve">       </w:t>
      </w:r>
      <w:r>
        <w:rPr>
          <w:b/>
          <w:bCs/>
          <w:sz w:val="28"/>
          <w:szCs w:val="28"/>
        </w:rPr>
        <w:t xml:space="preserve">№ </w:t>
      </w:r>
      <w:r w:rsidR="00F54AC9">
        <w:rPr>
          <w:b/>
          <w:bCs/>
          <w:sz w:val="28"/>
          <w:szCs w:val="28"/>
        </w:rPr>
        <w:t>9/</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highlight w:val="yellow"/>
        </w:rPr>
      </w:pPr>
    </w:p>
    <w:p w:rsidR="0073380A" w:rsidRDefault="0073380A" w:rsidP="0073380A">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w:t>
      </w:r>
      <w:proofErr w:type="spellStart"/>
      <w:r>
        <w:rPr>
          <w:b/>
          <w:bCs/>
          <w:sz w:val="28"/>
          <w:szCs w:val="28"/>
        </w:rPr>
        <w:t>Хоперопионерского</w:t>
      </w:r>
      <w:proofErr w:type="spellEnd"/>
      <w:r>
        <w:rPr>
          <w:b/>
          <w:bCs/>
          <w:sz w:val="28"/>
          <w:szCs w:val="28"/>
        </w:rPr>
        <w:t xml:space="preserve">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53/511</w:t>
      </w:r>
    </w:p>
    <w:p w:rsidR="0073380A" w:rsidRPr="00FC1602" w:rsidRDefault="0073380A" w:rsidP="0073380A">
      <w:pPr>
        <w:spacing w:line="240" w:lineRule="auto"/>
        <w:ind w:left="0" w:right="0"/>
        <w:rPr>
          <w:sz w:val="28"/>
          <w:szCs w:val="28"/>
        </w:rPr>
      </w:pPr>
    </w:p>
    <w:p w:rsidR="0073380A" w:rsidRPr="00F14EE1" w:rsidRDefault="0073380A" w:rsidP="0073380A">
      <w:pPr>
        <w:spacing w:line="240" w:lineRule="auto"/>
        <w:ind w:left="0" w:right="0"/>
        <w:jc w:val="both"/>
        <w:rPr>
          <w:b/>
          <w:sz w:val="28"/>
          <w:szCs w:val="28"/>
        </w:rPr>
      </w:pPr>
      <w:r>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proofErr w:type="spellStart"/>
      <w:r>
        <w:rPr>
          <w:sz w:val="28"/>
          <w:szCs w:val="28"/>
        </w:rPr>
        <w:t>Хоперопионерского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53/511</w:t>
      </w:r>
      <w:r w:rsidRPr="00FC1602">
        <w:rPr>
          <w:sz w:val="28"/>
          <w:szCs w:val="28"/>
          <w:lang w:eastAsia="en-US"/>
        </w:rPr>
        <w:t xml:space="preserve"> «Об утверждении Правил землепользования и застройки </w:t>
      </w:r>
      <w:proofErr w:type="spellStart"/>
      <w:r>
        <w:rPr>
          <w:sz w:val="28"/>
          <w:szCs w:val="28"/>
          <w:lang w:eastAsia="en-US"/>
        </w:rPr>
        <w:t>Хоперопионерского</w:t>
      </w:r>
      <w:proofErr w:type="spellEnd"/>
      <w:r w:rsidRPr="00FC1602">
        <w:rPr>
          <w:sz w:val="28"/>
          <w:szCs w:val="28"/>
          <w:lang w:eastAsia="en-US"/>
        </w:rPr>
        <w:t xml:space="preserve"> сельского поселения Урюпинского муниципального района</w:t>
      </w:r>
      <w:r>
        <w:rPr>
          <w:sz w:val="28"/>
          <w:szCs w:val="28"/>
          <w:lang w:eastAsia="en-US"/>
        </w:rPr>
        <w:t xml:space="preserve"> </w:t>
      </w:r>
      <w:r w:rsidRPr="00FC1602">
        <w:rPr>
          <w:sz w:val="28"/>
          <w:szCs w:val="28"/>
          <w:lang w:eastAsia="en-US"/>
        </w:rPr>
        <w:t>Волгоградской области»</w:t>
      </w:r>
      <w:r>
        <w:rPr>
          <w:sz w:val="28"/>
          <w:szCs w:val="28"/>
          <w:lang w:eastAsia="en-US"/>
        </w:rPr>
        <w:t xml:space="preserve"> (в редакции решения Урюпинской районной Думы от </w:t>
      </w:r>
      <w:r w:rsidRPr="00F14EE1">
        <w:rPr>
          <w:sz w:val="28"/>
          <w:szCs w:val="28"/>
        </w:rPr>
        <w:t>23 декабря 2019 года</w:t>
      </w:r>
      <w:r>
        <w:rPr>
          <w:sz w:val="28"/>
          <w:szCs w:val="28"/>
        </w:rPr>
        <w:t xml:space="preserve"> </w:t>
      </w:r>
      <w:r w:rsidRPr="00F14EE1">
        <w:rPr>
          <w:sz w:val="28"/>
          <w:szCs w:val="28"/>
        </w:rPr>
        <w:t>№ 4</w:t>
      </w:r>
      <w:proofErr w:type="gramEnd"/>
      <w:r w:rsidRPr="00F14EE1">
        <w:rPr>
          <w:sz w:val="28"/>
          <w:szCs w:val="28"/>
        </w:rPr>
        <w:t>/</w:t>
      </w:r>
      <w:proofErr w:type="gramStart"/>
      <w:r>
        <w:rPr>
          <w:sz w:val="28"/>
          <w:szCs w:val="28"/>
        </w:rPr>
        <w:t>50</w:t>
      </w:r>
      <w:r>
        <w:rPr>
          <w:sz w:val="28"/>
          <w:szCs w:val="28"/>
          <w:lang w:eastAsia="en-US"/>
        </w:rPr>
        <w:t>)</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roofErr w:type="gramEnd"/>
    </w:p>
    <w:p w:rsidR="0073380A" w:rsidRDefault="0073380A" w:rsidP="0073380A">
      <w:pPr>
        <w:pStyle w:val="a4"/>
        <w:spacing w:line="240" w:lineRule="auto"/>
        <w:ind w:left="0" w:right="0"/>
        <w:jc w:val="both"/>
        <w:rPr>
          <w:sz w:val="28"/>
          <w:szCs w:val="28"/>
        </w:rPr>
      </w:pPr>
      <w:r>
        <w:rPr>
          <w:b/>
          <w:sz w:val="28"/>
          <w:szCs w:val="28"/>
        </w:rPr>
        <w:t xml:space="preserve">        </w:t>
      </w:r>
      <w:r w:rsidRPr="00202BF3">
        <w:rPr>
          <w:b/>
          <w:sz w:val="28"/>
          <w:szCs w:val="28"/>
        </w:rPr>
        <w:t xml:space="preserve">1. </w:t>
      </w:r>
      <w:r w:rsidRPr="00202BF3">
        <w:rPr>
          <w:sz w:val="28"/>
          <w:szCs w:val="28"/>
        </w:rPr>
        <w:t>Внести в</w:t>
      </w:r>
      <w:r>
        <w:rPr>
          <w:sz w:val="28"/>
          <w:szCs w:val="28"/>
        </w:rPr>
        <w:t xml:space="preserve"> </w:t>
      </w:r>
      <w:r w:rsidRPr="00FC1602">
        <w:rPr>
          <w:sz w:val="28"/>
          <w:szCs w:val="28"/>
        </w:rPr>
        <w:t xml:space="preserve">Правила землепользования и застройки </w:t>
      </w:r>
      <w:proofErr w:type="spellStart"/>
      <w:r>
        <w:rPr>
          <w:sz w:val="28"/>
          <w:szCs w:val="28"/>
        </w:rPr>
        <w:t>Хоперопионерского</w:t>
      </w:r>
      <w:proofErr w:type="spellEnd"/>
      <w:r w:rsidRPr="00FC1602">
        <w:rPr>
          <w:sz w:val="28"/>
          <w:szCs w:val="28"/>
        </w:rPr>
        <w:t xml:space="preserve"> сельского поселения Урюпинского муниципального района Волгоградской области</w:t>
      </w:r>
      <w:r>
        <w:rPr>
          <w:sz w:val="28"/>
          <w:szCs w:val="28"/>
        </w:rPr>
        <w:t xml:space="preserve"> следующее изменения:</w:t>
      </w:r>
    </w:p>
    <w:p w:rsidR="0073380A" w:rsidRDefault="00E905F8" w:rsidP="0073380A">
      <w:pPr>
        <w:pStyle w:val="a4"/>
        <w:spacing w:line="240" w:lineRule="auto"/>
        <w:ind w:left="0" w:right="0"/>
        <w:jc w:val="both"/>
        <w:rPr>
          <w:sz w:val="28"/>
          <w:szCs w:val="28"/>
        </w:rPr>
      </w:pPr>
      <w:r>
        <w:rPr>
          <w:sz w:val="28"/>
          <w:szCs w:val="28"/>
        </w:rPr>
        <w:t xml:space="preserve">        1.1. В</w:t>
      </w:r>
      <w:r w:rsidR="0073380A">
        <w:rPr>
          <w:sz w:val="28"/>
          <w:szCs w:val="28"/>
        </w:rPr>
        <w:t xml:space="preserve"> пункте 1 статьи 18 таблицу изложить в следующей редакции:</w:t>
      </w:r>
    </w:p>
    <w:p w:rsidR="0073380A" w:rsidRPr="00F14EE1" w:rsidRDefault="0073380A" w:rsidP="0073380A">
      <w:pPr>
        <w:pStyle w:val="a4"/>
        <w:spacing w:line="240" w:lineRule="auto"/>
        <w:ind w:left="0" w:right="0"/>
        <w:rPr>
          <w:sz w:val="16"/>
          <w:szCs w:val="16"/>
        </w:rPr>
      </w:pPr>
    </w:p>
    <w:tbl>
      <w:tblPr>
        <w:tblStyle w:val="a5"/>
        <w:tblW w:w="9355" w:type="dxa"/>
        <w:tblInd w:w="54" w:type="dxa"/>
        <w:tblLayout w:type="fixed"/>
        <w:tblLook w:val="0000" w:firstRow="0" w:lastRow="0" w:firstColumn="0" w:lastColumn="0" w:noHBand="0" w:noVBand="0"/>
      </w:tblPr>
      <w:tblGrid>
        <w:gridCol w:w="567"/>
        <w:gridCol w:w="5670"/>
        <w:gridCol w:w="3118"/>
      </w:tblGrid>
      <w:tr w:rsidR="0073380A" w:rsidTr="0073380A">
        <w:trPr>
          <w:trHeight w:val="322"/>
        </w:trPr>
        <w:tc>
          <w:tcPr>
            <w:tcW w:w="567"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w:t>
            </w:r>
          </w:p>
          <w:p w:rsidR="0073380A" w:rsidRPr="0097275E" w:rsidRDefault="0073380A" w:rsidP="0073380A">
            <w:pPr>
              <w:keepLines/>
              <w:ind w:left="0" w:right="0"/>
              <w:contextualSpacing/>
              <w:jc w:val="center"/>
              <w:rPr>
                <w:sz w:val="20"/>
                <w:szCs w:val="20"/>
              </w:rPr>
            </w:pPr>
            <w:proofErr w:type="gramStart"/>
            <w:r w:rsidRPr="0097275E">
              <w:rPr>
                <w:color w:val="000000"/>
                <w:sz w:val="20"/>
                <w:szCs w:val="20"/>
              </w:rPr>
              <w:t>п</w:t>
            </w:r>
            <w:proofErr w:type="gramEnd"/>
            <w:r w:rsidRPr="0097275E">
              <w:rPr>
                <w:color w:val="000000"/>
                <w:sz w:val="20"/>
                <w:szCs w:val="20"/>
              </w:rPr>
              <w:t>/п</w:t>
            </w:r>
          </w:p>
        </w:tc>
        <w:tc>
          <w:tcPr>
            <w:tcW w:w="5670" w:type="dxa"/>
            <w:vAlign w:val="center"/>
          </w:tcPr>
          <w:p w:rsidR="0073380A" w:rsidRPr="0097275E" w:rsidRDefault="0073380A" w:rsidP="0073380A">
            <w:pPr>
              <w:keepLines/>
              <w:snapToGrid w:val="0"/>
              <w:ind w:left="0" w:right="0"/>
              <w:contextualSpacing/>
              <w:jc w:val="center"/>
              <w:rPr>
                <w:sz w:val="20"/>
                <w:szCs w:val="20"/>
              </w:rPr>
            </w:pPr>
            <w:r w:rsidRPr="0097275E">
              <w:rPr>
                <w:color w:val="000000"/>
                <w:sz w:val="20"/>
                <w:szCs w:val="20"/>
              </w:rPr>
              <w:t>Наименование вида использования</w:t>
            </w:r>
          </w:p>
        </w:tc>
        <w:tc>
          <w:tcPr>
            <w:tcW w:w="3118" w:type="dxa"/>
            <w:vAlign w:val="center"/>
          </w:tcPr>
          <w:p w:rsidR="0073380A" w:rsidRPr="0097275E" w:rsidRDefault="0073380A" w:rsidP="0073380A">
            <w:pPr>
              <w:keepLines/>
              <w:snapToGrid w:val="0"/>
              <w:ind w:left="0" w:right="0"/>
              <w:contextualSpacing/>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F060B3" w:rsidRDefault="0073380A" w:rsidP="0073380A">
            <w:pPr>
              <w:snapToGrid w:val="0"/>
              <w:ind w:left="0" w:right="0"/>
              <w:contextualSpacing/>
              <w:jc w:val="center"/>
              <w:rPr>
                <w:color w:val="000000"/>
              </w:rPr>
            </w:pPr>
          </w:p>
        </w:tc>
        <w:tc>
          <w:tcPr>
            <w:tcW w:w="5670" w:type="dxa"/>
          </w:tcPr>
          <w:p w:rsidR="0073380A" w:rsidRPr="00F060B3" w:rsidRDefault="0073380A" w:rsidP="0073380A">
            <w:pPr>
              <w:snapToGrid w:val="0"/>
              <w:ind w:left="0" w:right="0"/>
              <w:contextualSpacing/>
              <w:jc w:val="both"/>
            </w:pPr>
            <w:r w:rsidRPr="00F060B3">
              <w:rPr>
                <w:b/>
                <w:color w:val="000000"/>
                <w:sz w:val="22"/>
                <w:szCs w:val="22"/>
              </w:rPr>
              <w:t>Основные виды разрешенного использования</w:t>
            </w:r>
          </w:p>
        </w:tc>
        <w:tc>
          <w:tcPr>
            <w:tcW w:w="3118" w:type="dxa"/>
          </w:tcPr>
          <w:p w:rsidR="0073380A" w:rsidRPr="00F060B3" w:rsidRDefault="0073380A" w:rsidP="0073380A">
            <w:pPr>
              <w:snapToGrid w:val="0"/>
              <w:ind w:left="0" w:right="0"/>
              <w:contextualSpacing/>
              <w:jc w:val="center"/>
              <w:rPr>
                <w:b/>
                <w:color w:val="000000"/>
              </w:rPr>
            </w:pP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lastRenderedPageBreak/>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индивидуального жилищного строительства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Малоэтажная многоквартирная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2.1.1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Для ведения личного подсобного хозяйства (приусадебный земельный участок)</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2.2</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Блокированная жилая застройка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2.3</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Обслуживание жилой застройки</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6</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Коммунальное обслуживание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w:t>
            </w:r>
          </w:p>
        </w:tc>
      </w:tr>
      <w:tr w:rsidR="0073380A" w:rsidTr="0073380A">
        <w:trPr>
          <w:trHeight w:val="286"/>
        </w:trPr>
        <w:tc>
          <w:tcPr>
            <w:tcW w:w="567" w:type="dxa"/>
          </w:tcPr>
          <w:p w:rsidR="0073380A" w:rsidRPr="00526756" w:rsidRDefault="0073380A" w:rsidP="0073380A">
            <w:pPr>
              <w:snapToGrid w:val="0"/>
              <w:ind w:left="0" w:right="0"/>
              <w:contextualSpacing/>
              <w:jc w:val="center"/>
              <w:rPr>
                <w:color w:val="000000"/>
                <w:sz w:val="22"/>
                <w:szCs w:val="22"/>
              </w:rPr>
            </w:pPr>
            <w:r>
              <w:rPr>
                <w:color w:val="000000"/>
                <w:sz w:val="22"/>
                <w:szCs w:val="22"/>
              </w:rPr>
              <w:t>7</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Здравоохранение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8</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Культурное развитие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3.6</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9</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Религиозное использование</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3.7</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10</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 xml:space="preserve">Магазины </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4.4</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Площадки для занятий спортом</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5.1.3</w:t>
            </w:r>
          </w:p>
        </w:tc>
      </w:tr>
      <w:tr w:rsidR="0073380A" w:rsidTr="0073380A">
        <w:trPr>
          <w:trHeight w:val="286"/>
        </w:trPr>
        <w:tc>
          <w:tcPr>
            <w:tcW w:w="567" w:type="dxa"/>
          </w:tcPr>
          <w:p w:rsidR="0073380A" w:rsidRDefault="0073380A" w:rsidP="0073380A">
            <w:pPr>
              <w:snapToGrid w:val="0"/>
              <w:ind w:left="0" w:right="0"/>
              <w:contextualSpacing/>
              <w:jc w:val="center"/>
              <w:rPr>
                <w:sz w:val="22"/>
                <w:szCs w:val="22"/>
              </w:rPr>
            </w:pPr>
            <w:r>
              <w:rPr>
                <w:sz w:val="22"/>
                <w:szCs w:val="22"/>
              </w:rPr>
              <w:t>12</w:t>
            </w:r>
          </w:p>
        </w:tc>
        <w:tc>
          <w:tcPr>
            <w:tcW w:w="5670" w:type="dxa"/>
          </w:tcPr>
          <w:p w:rsidR="0073380A" w:rsidRPr="00526756" w:rsidRDefault="0073380A" w:rsidP="0073380A">
            <w:pPr>
              <w:snapToGrid w:val="0"/>
              <w:ind w:left="0" w:right="0"/>
              <w:contextualSpacing/>
              <w:jc w:val="both"/>
              <w:rPr>
                <w:sz w:val="22"/>
                <w:szCs w:val="22"/>
              </w:rPr>
            </w:pPr>
            <w:r>
              <w:rPr>
                <w:sz w:val="22"/>
                <w:szCs w:val="22"/>
              </w:rPr>
              <w:t>Связь</w:t>
            </w:r>
          </w:p>
        </w:tc>
        <w:tc>
          <w:tcPr>
            <w:tcW w:w="3118" w:type="dxa"/>
          </w:tcPr>
          <w:p w:rsidR="0073380A" w:rsidRPr="00526756" w:rsidRDefault="0073380A" w:rsidP="0073380A">
            <w:pPr>
              <w:snapToGrid w:val="0"/>
              <w:ind w:left="0" w:right="0"/>
              <w:contextualSpacing/>
              <w:jc w:val="center"/>
              <w:rPr>
                <w:sz w:val="22"/>
                <w:szCs w:val="22"/>
              </w:rPr>
            </w:pPr>
            <w:r>
              <w:rPr>
                <w:sz w:val="22"/>
                <w:szCs w:val="22"/>
              </w:rPr>
              <w:t>6.8</w:t>
            </w:r>
          </w:p>
        </w:tc>
      </w:tr>
      <w:tr w:rsidR="0073380A" w:rsidTr="0073380A">
        <w:trPr>
          <w:trHeight w:val="286"/>
        </w:trPr>
        <w:tc>
          <w:tcPr>
            <w:tcW w:w="567" w:type="dxa"/>
          </w:tcPr>
          <w:p w:rsidR="0073380A" w:rsidRPr="00526756" w:rsidRDefault="0073380A" w:rsidP="0073380A">
            <w:pPr>
              <w:snapToGrid w:val="0"/>
              <w:ind w:left="0" w:right="0"/>
              <w:contextualSpacing/>
              <w:jc w:val="center"/>
              <w:rPr>
                <w:sz w:val="22"/>
                <w:szCs w:val="22"/>
              </w:rPr>
            </w:pPr>
            <w:r>
              <w:rPr>
                <w:sz w:val="22"/>
                <w:szCs w:val="22"/>
              </w:rPr>
              <w:t>13</w:t>
            </w:r>
          </w:p>
        </w:tc>
        <w:tc>
          <w:tcPr>
            <w:tcW w:w="5670" w:type="dxa"/>
          </w:tcPr>
          <w:p w:rsidR="0073380A" w:rsidRPr="00526756" w:rsidRDefault="0073380A" w:rsidP="0073380A">
            <w:pPr>
              <w:snapToGrid w:val="0"/>
              <w:ind w:left="0" w:right="0"/>
              <w:contextualSpacing/>
              <w:jc w:val="both"/>
              <w:rPr>
                <w:sz w:val="22"/>
                <w:szCs w:val="22"/>
              </w:rPr>
            </w:pPr>
            <w:r>
              <w:rPr>
                <w:sz w:val="22"/>
                <w:szCs w:val="22"/>
              </w:rPr>
              <w:t>Земельные участки (территории) общего пользования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12.0</w:t>
            </w:r>
          </w:p>
        </w:tc>
      </w:tr>
      <w:tr w:rsidR="0073380A" w:rsidTr="0073380A">
        <w:trPr>
          <w:trHeight w:val="322"/>
        </w:trPr>
        <w:tc>
          <w:tcPr>
            <w:tcW w:w="567" w:type="dxa"/>
          </w:tcPr>
          <w:p w:rsidR="0073380A" w:rsidRPr="00526756" w:rsidRDefault="0073380A" w:rsidP="0073380A">
            <w:pPr>
              <w:snapToGrid w:val="0"/>
              <w:ind w:left="0" w:right="0"/>
              <w:contextualSpacing/>
              <w:jc w:val="center"/>
              <w:rPr>
                <w:color w:val="000000"/>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color w:val="000000"/>
                <w:sz w:val="22"/>
                <w:szCs w:val="22"/>
              </w:rPr>
              <w:t>Условно разрешенные виды использования</w:t>
            </w:r>
          </w:p>
        </w:tc>
        <w:tc>
          <w:tcPr>
            <w:tcW w:w="3118" w:type="dxa"/>
          </w:tcPr>
          <w:p w:rsidR="0073380A" w:rsidRPr="00526756" w:rsidRDefault="0073380A" w:rsidP="0073380A">
            <w:pPr>
              <w:snapToGrid w:val="0"/>
              <w:ind w:left="0" w:right="0"/>
              <w:contextualSpacing/>
              <w:jc w:val="center"/>
              <w:rPr>
                <w:b/>
                <w:color w:val="000000"/>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Социальное обслуживание</w:t>
            </w:r>
            <w:proofErr w:type="gramStart"/>
            <w:r w:rsidRPr="00526756">
              <w:rPr>
                <w:color w:val="000000"/>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color w:val="000000"/>
                <w:sz w:val="22"/>
                <w:szCs w:val="22"/>
              </w:rPr>
              <w:t>3.2</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color w:val="000000"/>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color w:val="000000"/>
                <w:sz w:val="22"/>
                <w:szCs w:val="22"/>
              </w:rPr>
              <w:t xml:space="preserve"> </w:t>
            </w:r>
            <w:r w:rsidRPr="00526756">
              <w:rPr>
                <w:sz w:val="22"/>
                <w:szCs w:val="22"/>
              </w:rPr>
              <w:t>Ветеринарное обслуживание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3.10</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Pr>
                <w:sz w:val="22"/>
                <w:szCs w:val="22"/>
              </w:rPr>
              <w:t>3</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Образование и просвещение</w:t>
            </w:r>
            <w:proofErr w:type="gramStart"/>
            <w:r w:rsidRPr="00526756">
              <w:rPr>
                <w:sz w:val="22"/>
                <w:szCs w:val="22"/>
              </w:rPr>
              <w:t xml:space="preserve"> (*)</w:t>
            </w:r>
            <w:proofErr w:type="gramEnd"/>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3.5</w:t>
            </w:r>
          </w:p>
        </w:tc>
      </w:tr>
      <w:tr w:rsidR="0073380A" w:rsidTr="0073380A">
        <w:trPr>
          <w:trHeight w:val="322"/>
        </w:trPr>
        <w:tc>
          <w:tcPr>
            <w:tcW w:w="567" w:type="dxa"/>
          </w:tcPr>
          <w:p w:rsidR="0073380A" w:rsidRPr="00526756" w:rsidRDefault="0073380A" w:rsidP="0073380A">
            <w:pPr>
              <w:snapToGrid w:val="0"/>
              <w:ind w:left="0" w:right="0"/>
              <w:contextualSpacing/>
              <w:jc w:val="center"/>
              <w:rPr>
                <w:b/>
                <w:sz w:val="22"/>
                <w:szCs w:val="22"/>
              </w:rPr>
            </w:pPr>
          </w:p>
        </w:tc>
        <w:tc>
          <w:tcPr>
            <w:tcW w:w="5670" w:type="dxa"/>
          </w:tcPr>
          <w:p w:rsidR="0073380A" w:rsidRPr="00526756" w:rsidRDefault="0073380A" w:rsidP="0073380A">
            <w:pPr>
              <w:snapToGrid w:val="0"/>
              <w:ind w:left="0" w:right="0"/>
              <w:contextualSpacing/>
              <w:jc w:val="both"/>
              <w:rPr>
                <w:sz w:val="22"/>
                <w:szCs w:val="22"/>
              </w:rPr>
            </w:pPr>
            <w:r w:rsidRPr="00526756">
              <w:rPr>
                <w:b/>
                <w:sz w:val="22"/>
                <w:szCs w:val="22"/>
              </w:rPr>
              <w:t>Вспомогательные виды разрешенного использования</w:t>
            </w:r>
          </w:p>
        </w:tc>
        <w:tc>
          <w:tcPr>
            <w:tcW w:w="3118" w:type="dxa"/>
          </w:tcPr>
          <w:p w:rsidR="0073380A" w:rsidRPr="00526756" w:rsidRDefault="0073380A" w:rsidP="0073380A">
            <w:pPr>
              <w:snapToGrid w:val="0"/>
              <w:ind w:left="0" w:right="0"/>
              <w:contextualSpacing/>
              <w:jc w:val="center"/>
              <w:rPr>
                <w:b/>
                <w:sz w:val="22"/>
                <w:szCs w:val="22"/>
              </w:rPr>
            </w:pP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1</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Хранение автотранспорта</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2.7.1</w:t>
            </w:r>
          </w:p>
        </w:tc>
      </w:tr>
      <w:tr w:rsidR="0073380A" w:rsidTr="0073380A">
        <w:trPr>
          <w:trHeight w:val="322"/>
        </w:trPr>
        <w:tc>
          <w:tcPr>
            <w:tcW w:w="567" w:type="dxa"/>
          </w:tcPr>
          <w:p w:rsidR="0073380A" w:rsidRPr="00526756" w:rsidRDefault="0073380A" w:rsidP="0073380A">
            <w:pPr>
              <w:snapToGrid w:val="0"/>
              <w:ind w:left="0" w:right="0"/>
              <w:contextualSpacing/>
              <w:jc w:val="center"/>
              <w:rPr>
                <w:sz w:val="22"/>
                <w:szCs w:val="22"/>
              </w:rPr>
            </w:pPr>
            <w:r w:rsidRPr="00526756">
              <w:rPr>
                <w:sz w:val="22"/>
                <w:szCs w:val="22"/>
              </w:rPr>
              <w:t>2</w:t>
            </w:r>
          </w:p>
        </w:tc>
        <w:tc>
          <w:tcPr>
            <w:tcW w:w="5670" w:type="dxa"/>
          </w:tcPr>
          <w:p w:rsidR="0073380A" w:rsidRPr="00526756" w:rsidRDefault="0073380A" w:rsidP="0073380A">
            <w:pPr>
              <w:snapToGrid w:val="0"/>
              <w:ind w:left="0" w:right="0"/>
              <w:contextualSpacing/>
              <w:jc w:val="both"/>
              <w:rPr>
                <w:sz w:val="22"/>
                <w:szCs w:val="22"/>
              </w:rPr>
            </w:pPr>
            <w:r w:rsidRPr="00526756">
              <w:rPr>
                <w:sz w:val="22"/>
                <w:szCs w:val="22"/>
              </w:rPr>
              <w:t>Отдых (рекреация)</w:t>
            </w:r>
          </w:p>
        </w:tc>
        <w:tc>
          <w:tcPr>
            <w:tcW w:w="3118" w:type="dxa"/>
          </w:tcPr>
          <w:p w:rsidR="0073380A" w:rsidRPr="00526756" w:rsidRDefault="0073380A" w:rsidP="0073380A">
            <w:pPr>
              <w:snapToGrid w:val="0"/>
              <w:ind w:left="0" w:right="0"/>
              <w:contextualSpacing/>
              <w:jc w:val="center"/>
              <w:rPr>
                <w:sz w:val="22"/>
                <w:szCs w:val="22"/>
              </w:rPr>
            </w:pPr>
            <w:r w:rsidRPr="00526756">
              <w:rPr>
                <w:sz w:val="22"/>
                <w:szCs w:val="22"/>
              </w:rPr>
              <w:t>5.0</w:t>
            </w:r>
          </w:p>
        </w:tc>
      </w:tr>
    </w:tbl>
    <w:p w:rsidR="0073380A" w:rsidRPr="0097275E" w:rsidRDefault="0073380A" w:rsidP="0073380A">
      <w:pPr>
        <w:pStyle w:val="a4"/>
        <w:spacing w:line="240" w:lineRule="auto"/>
        <w:ind w:left="0" w:right="0"/>
        <w:rPr>
          <w:sz w:val="16"/>
          <w:szCs w:val="16"/>
        </w:rPr>
      </w:pPr>
    </w:p>
    <w:p w:rsidR="0073380A" w:rsidRDefault="0073380A" w:rsidP="0073380A">
      <w:pPr>
        <w:autoSpaceDE w:val="0"/>
        <w:autoSpaceDN w:val="0"/>
        <w:adjustRightInd w:val="0"/>
        <w:spacing w:line="240" w:lineRule="auto"/>
        <w:ind w:left="0" w:right="0"/>
        <w:jc w:val="both"/>
        <w:rPr>
          <w:b/>
          <w:bCs/>
          <w:sz w:val="28"/>
          <w:szCs w:val="28"/>
        </w:rPr>
      </w:pPr>
      <w:r>
        <w:rPr>
          <w:bCs/>
          <w:sz w:val="28"/>
          <w:szCs w:val="28"/>
        </w:rPr>
        <w:t xml:space="preserve">        </w:t>
      </w:r>
      <w:r w:rsidRPr="001D44B0">
        <w:rPr>
          <w:bCs/>
          <w:sz w:val="28"/>
          <w:szCs w:val="28"/>
        </w:rPr>
        <w:t>1.2.</w:t>
      </w:r>
      <w:r w:rsidR="00E905F8">
        <w:rPr>
          <w:b/>
          <w:bCs/>
          <w:sz w:val="28"/>
          <w:szCs w:val="28"/>
        </w:rPr>
        <w:t xml:space="preserve"> </w:t>
      </w:r>
      <w:r w:rsidR="00E905F8">
        <w:rPr>
          <w:sz w:val="28"/>
          <w:szCs w:val="28"/>
        </w:rPr>
        <w:t>В</w:t>
      </w:r>
      <w:r>
        <w:rPr>
          <w:sz w:val="28"/>
          <w:szCs w:val="28"/>
        </w:rPr>
        <w:t xml:space="preserve"> пункте 1 статьи 19 таблицу изложить в следующей редакции:</w:t>
      </w:r>
      <w:r>
        <w:rPr>
          <w:b/>
          <w:bCs/>
          <w:sz w:val="28"/>
          <w:szCs w:val="28"/>
        </w:rPr>
        <w:t xml:space="preserve">  </w:t>
      </w:r>
    </w:p>
    <w:p w:rsidR="0073380A" w:rsidRPr="0073380A" w:rsidRDefault="0073380A" w:rsidP="0073380A">
      <w:pPr>
        <w:autoSpaceDE w:val="0"/>
        <w:autoSpaceDN w:val="0"/>
        <w:adjustRightInd w:val="0"/>
        <w:spacing w:line="240" w:lineRule="auto"/>
        <w:ind w:left="0" w:right="0"/>
        <w:jc w:val="both"/>
        <w:rPr>
          <w:b/>
          <w:bCs/>
          <w:sz w:val="16"/>
          <w:szCs w:val="16"/>
        </w:rPr>
      </w:pPr>
    </w:p>
    <w:tbl>
      <w:tblPr>
        <w:tblStyle w:val="a5"/>
        <w:tblW w:w="9356" w:type="dxa"/>
        <w:tblInd w:w="54" w:type="dxa"/>
        <w:tblLayout w:type="fixed"/>
        <w:tblLook w:val="0000" w:firstRow="0" w:lastRow="0" w:firstColumn="0" w:lastColumn="0" w:noHBand="0" w:noVBand="0"/>
      </w:tblPr>
      <w:tblGrid>
        <w:gridCol w:w="567"/>
        <w:gridCol w:w="5670"/>
        <w:gridCol w:w="3119"/>
      </w:tblGrid>
      <w:tr w:rsidR="0073380A" w:rsidTr="0073380A">
        <w:trPr>
          <w:trHeight w:val="322"/>
        </w:trPr>
        <w:tc>
          <w:tcPr>
            <w:tcW w:w="567"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w:t>
            </w:r>
          </w:p>
          <w:p w:rsidR="0073380A" w:rsidRPr="0097275E" w:rsidRDefault="0073380A" w:rsidP="0073380A">
            <w:pPr>
              <w:keepLines/>
              <w:ind w:left="0" w:right="0"/>
              <w:jc w:val="center"/>
              <w:rPr>
                <w:sz w:val="20"/>
                <w:szCs w:val="20"/>
              </w:rPr>
            </w:pPr>
            <w:proofErr w:type="gramStart"/>
            <w:r w:rsidRPr="0097275E">
              <w:rPr>
                <w:sz w:val="20"/>
                <w:szCs w:val="20"/>
                <w:lang w:eastAsia="ar-SA"/>
              </w:rPr>
              <w:t>п</w:t>
            </w:r>
            <w:proofErr w:type="gramEnd"/>
            <w:r w:rsidRPr="0097275E">
              <w:rPr>
                <w:sz w:val="20"/>
                <w:szCs w:val="20"/>
                <w:lang w:eastAsia="ar-SA"/>
              </w:rPr>
              <w:t>/п</w:t>
            </w:r>
          </w:p>
        </w:tc>
        <w:tc>
          <w:tcPr>
            <w:tcW w:w="5670" w:type="dxa"/>
            <w:vAlign w:val="center"/>
          </w:tcPr>
          <w:p w:rsidR="0073380A" w:rsidRPr="0097275E" w:rsidRDefault="0073380A" w:rsidP="0073380A">
            <w:pPr>
              <w:keepLines/>
              <w:snapToGrid w:val="0"/>
              <w:ind w:left="0" w:right="0"/>
              <w:jc w:val="center"/>
              <w:rPr>
                <w:sz w:val="20"/>
                <w:szCs w:val="20"/>
              </w:rPr>
            </w:pPr>
            <w:r w:rsidRPr="0097275E">
              <w:rPr>
                <w:sz w:val="20"/>
                <w:szCs w:val="20"/>
                <w:lang w:eastAsia="ar-SA"/>
              </w:rPr>
              <w:t>Наименование вида использования</w:t>
            </w:r>
          </w:p>
        </w:tc>
        <w:tc>
          <w:tcPr>
            <w:tcW w:w="3119" w:type="dxa"/>
            <w:vAlign w:val="center"/>
          </w:tcPr>
          <w:p w:rsidR="0073380A" w:rsidRPr="0097275E" w:rsidRDefault="0073380A" w:rsidP="0073380A">
            <w:pPr>
              <w:keepLines/>
              <w:snapToGrid w:val="0"/>
              <w:ind w:left="0" w:right="0"/>
              <w:jc w:val="center"/>
              <w:rPr>
                <w:sz w:val="20"/>
                <w:szCs w:val="20"/>
              </w:rPr>
            </w:pPr>
            <w:r w:rsidRPr="0097275E">
              <w:rPr>
                <w:sz w:val="20"/>
                <w:szCs w:val="20"/>
              </w:rPr>
              <w:t>Код (числовое обозначение) вида разрешенного использования земельного участка</w:t>
            </w:r>
          </w:p>
        </w:tc>
      </w:tr>
      <w:tr w:rsidR="0073380A" w:rsidTr="0073380A">
        <w:trPr>
          <w:trHeight w:val="322"/>
        </w:trPr>
        <w:tc>
          <w:tcPr>
            <w:tcW w:w="567" w:type="dxa"/>
          </w:tcPr>
          <w:p w:rsidR="0073380A" w:rsidRPr="008A337F" w:rsidRDefault="0073380A" w:rsidP="0073380A">
            <w:pPr>
              <w:snapToGrid w:val="0"/>
              <w:ind w:left="0" w:right="0"/>
              <w:rPr>
                <w:lang w:eastAsia="ar-SA"/>
              </w:rPr>
            </w:pPr>
          </w:p>
        </w:tc>
        <w:tc>
          <w:tcPr>
            <w:tcW w:w="5670" w:type="dxa"/>
          </w:tcPr>
          <w:p w:rsidR="0073380A" w:rsidRPr="008A337F" w:rsidRDefault="0073380A" w:rsidP="0073380A">
            <w:pPr>
              <w:snapToGrid w:val="0"/>
              <w:ind w:left="0" w:right="0"/>
            </w:pPr>
            <w:r w:rsidRPr="008A337F">
              <w:rPr>
                <w:b/>
                <w:sz w:val="22"/>
                <w:szCs w:val="22"/>
                <w:lang w:eastAsia="ar-SA"/>
              </w:rPr>
              <w:t>Основные виды разрешенного использования</w:t>
            </w:r>
          </w:p>
        </w:tc>
        <w:tc>
          <w:tcPr>
            <w:tcW w:w="3119" w:type="dxa"/>
          </w:tcPr>
          <w:p w:rsidR="0073380A" w:rsidRPr="008A337F" w:rsidRDefault="0073380A" w:rsidP="0073380A">
            <w:pPr>
              <w:snapToGrid w:val="0"/>
              <w:ind w:left="0" w:right="0"/>
              <w:jc w:val="center"/>
              <w:rPr>
                <w:b/>
                <w:lang w:eastAsia="ar-SA"/>
              </w:rPr>
            </w:pP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1</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Коммунальное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3.1</w:t>
            </w:r>
          </w:p>
        </w:tc>
      </w:tr>
      <w:tr w:rsidR="0073380A" w:rsidTr="0073380A">
        <w:trPr>
          <w:trHeight w:val="322"/>
        </w:trPr>
        <w:tc>
          <w:tcPr>
            <w:tcW w:w="567" w:type="dxa"/>
          </w:tcPr>
          <w:p w:rsidR="0073380A" w:rsidRPr="001D44B0" w:rsidRDefault="0073380A" w:rsidP="0073380A">
            <w:pPr>
              <w:snapToGrid w:val="0"/>
              <w:ind w:left="0" w:right="0"/>
              <w:contextualSpacing/>
              <w:jc w:val="center"/>
              <w:rPr>
                <w:sz w:val="22"/>
                <w:szCs w:val="22"/>
              </w:rPr>
            </w:pPr>
            <w:r w:rsidRPr="001D44B0">
              <w:rPr>
                <w:sz w:val="22"/>
                <w:szCs w:val="22"/>
              </w:rPr>
              <w:t>2</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Социальное обслуживание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3</w:t>
            </w:r>
          </w:p>
        </w:tc>
        <w:tc>
          <w:tcPr>
            <w:tcW w:w="5670" w:type="dxa"/>
          </w:tcPr>
          <w:p w:rsidR="0073380A" w:rsidRPr="001D44B0" w:rsidRDefault="0073380A" w:rsidP="0073380A">
            <w:pPr>
              <w:ind w:left="0" w:right="0"/>
              <w:rPr>
                <w:sz w:val="22"/>
                <w:szCs w:val="22"/>
              </w:rPr>
            </w:pPr>
            <w:r w:rsidRPr="001D44B0">
              <w:rPr>
                <w:sz w:val="22"/>
                <w:szCs w:val="22"/>
                <w:lang w:eastAsia="ar-SA"/>
              </w:rPr>
              <w:t xml:space="preserve"> Бытовое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3.3</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4</w:t>
            </w:r>
          </w:p>
        </w:tc>
        <w:tc>
          <w:tcPr>
            <w:tcW w:w="5670" w:type="dxa"/>
          </w:tcPr>
          <w:p w:rsidR="0073380A" w:rsidRPr="001D44B0" w:rsidRDefault="0073380A" w:rsidP="0073380A">
            <w:pPr>
              <w:snapToGrid w:val="0"/>
              <w:ind w:left="0" w:right="0"/>
              <w:contextualSpacing/>
              <w:jc w:val="both"/>
              <w:rPr>
                <w:sz w:val="22"/>
                <w:szCs w:val="22"/>
              </w:rPr>
            </w:pPr>
            <w:r w:rsidRPr="001D44B0">
              <w:rPr>
                <w:sz w:val="22"/>
                <w:szCs w:val="22"/>
              </w:rPr>
              <w:t>Здравоохранение</w:t>
            </w:r>
          </w:p>
        </w:tc>
        <w:tc>
          <w:tcPr>
            <w:tcW w:w="3119" w:type="dxa"/>
          </w:tcPr>
          <w:p w:rsidR="0073380A" w:rsidRPr="001D44B0" w:rsidRDefault="0073380A" w:rsidP="0073380A">
            <w:pPr>
              <w:snapToGrid w:val="0"/>
              <w:ind w:left="0" w:right="0"/>
              <w:contextualSpacing/>
              <w:jc w:val="center"/>
              <w:rPr>
                <w:sz w:val="22"/>
                <w:szCs w:val="22"/>
              </w:rPr>
            </w:pPr>
            <w:r w:rsidRPr="001D44B0">
              <w:rPr>
                <w:sz w:val="22"/>
                <w:szCs w:val="22"/>
              </w:rPr>
              <w:t>3.4</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Культурное развитие</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3.6</w:t>
            </w:r>
          </w:p>
        </w:tc>
      </w:tr>
      <w:tr w:rsidR="0073380A" w:rsidTr="0073380A">
        <w:trPr>
          <w:trHeight w:val="322"/>
        </w:trPr>
        <w:tc>
          <w:tcPr>
            <w:tcW w:w="567" w:type="dxa"/>
          </w:tcPr>
          <w:p w:rsidR="0073380A" w:rsidRPr="001D44B0" w:rsidRDefault="0073380A" w:rsidP="0073380A">
            <w:pPr>
              <w:snapToGrid w:val="0"/>
              <w:ind w:left="0" w:right="0"/>
              <w:contextualSpacing/>
              <w:jc w:val="center"/>
              <w:rPr>
                <w:color w:val="000000"/>
                <w:sz w:val="22"/>
                <w:szCs w:val="22"/>
              </w:rPr>
            </w:pPr>
            <w:r>
              <w:rPr>
                <w:color w:val="000000"/>
                <w:sz w:val="22"/>
                <w:szCs w:val="22"/>
              </w:rPr>
              <w:t>6</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Религиозное развитие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3.7</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7</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Общественное управление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3.8</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8</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Ветеринарное обслуживание</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9</w:t>
            </w:r>
          </w:p>
        </w:tc>
        <w:tc>
          <w:tcPr>
            <w:tcW w:w="5670" w:type="dxa"/>
          </w:tcPr>
          <w:p w:rsidR="0073380A" w:rsidRPr="001D44B0" w:rsidRDefault="0073380A" w:rsidP="0073380A">
            <w:pPr>
              <w:ind w:left="0" w:right="0"/>
              <w:rPr>
                <w:sz w:val="22"/>
                <w:szCs w:val="22"/>
                <w:lang w:eastAsia="ar-SA"/>
              </w:rPr>
            </w:pPr>
            <w:r w:rsidRPr="001D44B0">
              <w:rPr>
                <w:sz w:val="22"/>
                <w:szCs w:val="22"/>
                <w:lang w:eastAsia="ar-SA"/>
              </w:rPr>
              <w:t>Предпринимательство</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4.0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10</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Деловое управление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11</w:t>
            </w:r>
          </w:p>
        </w:tc>
        <w:tc>
          <w:tcPr>
            <w:tcW w:w="5670" w:type="dxa"/>
          </w:tcPr>
          <w:p w:rsidR="0073380A" w:rsidRPr="001D44B0" w:rsidRDefault="0073380A" w:rsidP="0073380A">
            <w:pPr>
              <w:snapToGrid w:val="0"/>
              <w:ind w:left="0" w:right="0"/>
              <w:rPr>
                <w:sz w:val="22"/>
                <w:szCs w:val="22"/>
              </w:rPr>
            </w:pPr>
            <w:proofErr w:type="gramStart"/>
            <w:r w:rsidRPr="001D44B0">
              <w:rPr>
                <w:sz w:val="22"/>
                <w:szCs w:val="22"/>
                <w:lang w:eastAsia="ar-SA"/>
              </w:rPr>
              <w:t xml:space="preserve">Объекты торговли (торговые центры, торгово-развлекательные центры (комплексы) </w:t>
            </w:r>
            <w:proofErr w:type="gramEnd"/>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4.2</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12</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Рынки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4.3</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13</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Магазины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4.4</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14</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Банковская и страховая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4.5</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15</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Общественное питание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4.6</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16</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Гостиничное обслуживание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17</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Развлечения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18</w:t>
            </w:r>
          </w:p>
        </w:tc>
        <w:tc>
          <w:tcPr>
            <w:tcW w:w="5670" w:type="dxa"/>
          </w:tcPr>
          <w:p w:rsidR="0073380A" w:rsidRPr="001D44B0" w:rsidRDefault="0073380A" w:rsidP="0073380A">
            <w:pPr>
              <w:snapToGrid w:val="0"/>
              <w:ind w:left="0" w:right="0"/>
              <w:rPr>
                <w:sz w:val="22"/>
                <w:szCs w:val="22"/>
              </w:rPr>
            </w:pPr>
            <w:proofErr w:type="spellStart"/>
            <w:r w:rsidRPr="001D44B0">
              <w:rPr>
                <w:sz w:val="22"/>
                <w:szCs w:val="22"/>
                <w:lang w:eastAsia="ar-SA"/>
              </w:rPr>
              <w:t>Выставочно</w:t>
            </w:r>
            <w:proofErr w:type="spellEnd"/>
            <w:r w:rsidRPr="001D44B0">
              <w:rPr>
                <w:sz w:val="22"/>
                <w:szCs w:val="22"/>
                <w:lang w:eastAsia="ar-SA"/>
              </w:rPr>
              <w:t xml:space="preserve">-ярмарочная деятельность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4.10</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lastRenderedPageBreak/>
              <w:t>19</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Спорт</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5.7</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20</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Связь</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6.8</w:t>
            </w: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Pr>
                <w:sz w:val="22"/>
                <w:szCs w:val="22"/>
              </w:rPr>
              <w:t>21</w:t>
            </w:r>
          </w:p>
        </w:tc>
        <w:tc>
          <w:tcPr>
            <w:tcW w:w="5670" w:type="dxa"/>
          </w:tcPr>
          <w:p w:rsidR="0073380A" w:rsidRPr="001D44B0" w:rsidRDefault="0073380A" w:rsidP="0073380A">
            <w:pPr>
              <w:snapToGrid w:val="0"/>
              <w:ind w:left="0" w:right="0"/>
              <w:rPr>
                <w:sz w:val="22"/>
                <w:szCs w:val="22"/>
                <w:lang w:eastAsia="ar-SA"/>
              </w:rPr>
            </w:pPr>
            <w:r w:rsidRPr="001D44B0">
              <w:rPr>
                <w:sz w:val="22"/>
                <w:szCs w:val="22"/>
                <w:lang w:eastAsia="ar-SA"/>
              </w:rPr>
              <w:t>Стоянки транспорта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7.2.3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22</w:t>
            </w:r>
          </w:p>
        </w:tc>
        <w:tc>
          <w:tcPr>
            <w:tcW w:w="5670" w:type="dxa"/>
          </w:tcPr>
          <w:p w:rsidR="0073380A" w:rsidRPr="001D44B0" w:rsidRDefault="0073380A" w:rsidP="0073380A">
            <w:pPr>
              <w:snapToGrid w:val="0"/>
              <w:ind w:left="0" w:right="0"/>
              <w:rPr>
                <w:sz w:val="22"/>
                <w:szCs w:val="22"/>
                <w:lang w:eastAsia="ar-SA"/>
              </w:rPr>
            </w:pPr>
            <w:r w:rsidRPr="001D44B0">
              <w:rPr>
                <w:sz w:val="22"/>
                <w:szCs w:val="22"/>
              </w:rPr>
              <w:t>Обеспечение внутреннего правопорядка</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8.3</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23</w:t>
            </w:r>
          </w:p>
        </w:tc>
        <w:tc>
          <w:tcPr>
            <w:tcW w:w="5670" w:type="dxa"/>
          </w:tcPr>
          <w:p w:rsidR="0073380A" w:rsidRPr="001D44B0" w:rsidRDefault="0073380A" w:rsidP="0073380A">
            <w:pPr>
              <w:snapToGrid w:val="0"/>
              <w:ind w:left="0" w:right="0"/>
              <w:rPr>
                <w:sz w:val="22"/>
                <w:szCs w:val="22"/>
              </w:rPr>
            </w:pPr>
            <w:r w:rsidRPr="001D44B0">
              <w:rPr>
                <w:sz w:val="22"/>
                <w:szCs w:val="22"/>
              </w:rPr>
              <w:t>Земельные участки (территории) общего пользования</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12.0</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b/>
                <w:bCs/>
                <w:sz w:val="22"/>
                <w:szCs w:val="22"/>
              </w:rPr>
            </w:pPr>
            <w:r w:rsidRPr="001D44B0">
              <w:rPr>
                <w:b/>
                <w:color w:val="000000"/>
                <w:sz w:val="22"/>
                <w:szCs w:val="22"/>
              </w:rPr>
              <w:t>Условно разрешенные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r>
              <w:rPr>
                <w:sz w:val="22"/>
                <w:szCs w:val="22"/>
                <w:lang w:eastAsia="ar-SA"/>
              </w:rPr>
              <w:t>1</w:t>
            </w:r>
          </w:p>
        </w:tc>
        <w:tc>
          <w:tcPr>
            <w:tcW w:w="5670" w:type="dxa"/>
          </w:tcPr>
          <w:p w:rsidR="0073380A" w:rsidRPr="001D44B0" w:rsidRDefault="0073380A" w:rsidP="0073380A">
            <w:pPr>
              <w:snapToGrid w:val="0"/>
              <w:ind w:left="0" w:right="0"/>
              <w:rPr>
                <w:b/>
                <w:color w:val="000000"/>
                <w:sz w:val="22"/>
                <w:szCs w:val="22"/>
              </w:rPr>
            </w:pPr>
            <w:r w:rsidRPr="001D44B0">
              <w:rPr>
                <w:sz w:val="22"/>
                <w:szCs w:val="22"/>
              </w:rPr>
              <w:t>Обеспечение научной деятельности</w:t>
            </w:r>
          </w:p>
        </w:tc>
        <w:tc>
          <w:tcPr>
            <w:tcW w:w="3119" w:type="dxa"/>
          </w:tcPr>
          <w:p w:rsidR="0073380A" w:rsidRPr="001D44B0" w:rsidRDefault="0073380A" w:rsidP="0073380A">
            <w:pPr>
              <w:snapToGrid w:val="0"/>
              <w:ind w:left="0" w:right="0"/>
              <w:jc w:val="center"/>
              <w:rPr>
                <w:sz w:val="22"/>
                <w:szCs w:val="22"/>
                <w:lang w:eastAsia="ar-SA"/>
              </w:rPr>
            </w:pPr>
            <w:r w:rsidRPr="001D44B0">
              <w:rPr>
                <w:sz w:val="22"/>
                <w:szCs w:val="22"/>
                <w:lang w:eastAsia="ar-SA"/>
              </w:rPr>
              <w:t>3.9</w:t>
            </w:r>
          </w:p>
        </w:tc>
      </w:tr>
      <w:tr w:rsidR="0073380A" w:rsidTr="0073380A">
        <w:trPr>
          <w:trHeight w:val="322"/>
        </w:trPr>
        <w:tc>
          <w:tcPr>
            <w:tcW w:w="567" w:type="dxa"/>
          </w:tcPr>
          <w:p w:rsidR="0073380A" w:rsidRPr="001D44B0" w:rsidRDefault="0073380A" w:rsidP="0073380A">
            <w:pPr>
              <w:snapToGrid w:val="0"/>
              <w:ind w:left="0" w:right="0"/>
              <w:jc w:val="center"/>
              <w:rPr>
                <w:sz w:val="22"/>
                <w:szCs w:val="22"/>
                <w:lang w:eastAsia="ar-SA"/>
              </w:rPr>
            </w:pPr>
          </w:p>
        </w:tc>
        <w:tc>
          <w:tcPr>
            <w:tcW w:w="5670" w:type="dxa"/>
          </w:tcPr>
          <w:p w:rsidR="0073380A" w:rsidRPr="001D44B0" w:rsidRDefault="0073380A" w:rsidP="0073380A">
            <w:pPr>
              <w:snapToGrid w:val="0"/>
              <w:ind w:left="0" w:right="0"/>
              <w:rPr>
                <w:sz w:val="22"/>
                <w:szCs w:val="22"/>
              </w:rPr>
            </w:pPr>
            <w:r w:rsidRPr="001D44B0">
              <w:rPr>
                <w:b/>
                <w:bCs/>
                <w:sz w:val="22"/>
                <w:szCs w:val="22"/>
              </w:rPr>
              <w:t>Вспомогательные виды использования</w:t>
            </w:r>
          </w:p>
        </w:tc>
        <w:tc>
          <w:tcPr>
            <w:tcW w:w="3119" w:type="dxa"/>
          </w:tcPr>
          <w:p w:rsidR="0073380A" w:rsidRPr="001D44B0" w:rsidRDefault="0073380A" w:rsidP="0073380A">
            <w:pPr>
              <w:snapToGrid w:val="0"/>
              <w:ind w:left="0" w:right="0"/>
              <w:jc w:val="center"/>
              <w:rPr>
                <w:sz w:val="22"/>
                <w:szCs w:val="22"/>
                <w:lang w:eastAsia="ar-SA"/>
              </w:rPr>
            </w:pPr>
          </w:p>
        </w:tc>
      </w:tr>
      <w:tr w:rsidR="0073380A" w:rsidTr="0073380A">
        <w:trPr>
          <w:trHeight w:val="322"/>
        </w:trPr>
        <w:tc>
          <w:tcPr>
            <w:tcW w:w="567" w:type="dxa"/>
          </w:tcPr>
          <w:p w:rsidR="0073380A" w:rsidRPr="001D44B0" w:rsidRDefault="0073380A" w:rsidP="0073380A">
            <w:pPr>
              <w:snapToGrid w:val="0"/>
              <w:ind w:left="0" w:right="0"/>
              <w:jc w:val="center"/>
              <w:rPr>
                <w:sz w:val="22"/>
                <w:szCs w:val="22"/>
              </w:rPr>
            </w:pPr>
            <w:r w:rsidRPr="001D44B0">
              <w:rPr>
                <w:sz w:val="22"/>
                <w:szCs w:val="22"/>
                <w:lang w:eastAsia="ar-SA"/>
              </w:rPr>
              <w:t>1</w:t>
            </w:r>
          </w:p>
        </w:tc>
        <w:tc>
          <w:tcPr>
            <w:tcW w:w="5670" w:type="dxa"/>
          </w:tcPr>
          <w:p w:rsidR="0073380A" w:rsidRPr="001D44B0" w:rsidRDefault="0073380A" w:rsidP="0073380A">
            <w:pPr>
              <w:snapToGrid w:val="0"/>
              <w:ind w:left="0" w:right="0"/>
              <w:rPr>
                <w:sz w:val="22"/>
                <w:szCs w:val="22"/>
              </w:rPr>
            </w:pPr>
            <w:r w:rsidRPr="001D44B0">
              <w:rPr>
                <w:sz w:val="22"/>
                <w:szCs w:val="22"/>
                <w:lang w:eastAsia="ar-SA"/>
              </w:rPr>
              <w:t xml:space="preserve">Служебные гаражи </w:t>
            </w:r>
          </w:p>
        </w:tc>
        <w:tc>
          <w:tcPr>
            <w:tcW w:w="3119" w:type="dxa"/>
          </w:tcPr>
          <w:p w:rsidR="0073380A" w:rsidRPr="001D44B0" w:rsidRDefault="0073380A" w:rsidP="0073380A">
            <w:pPr>
              <w:snapToGrid w:val="0"/>
              <w:ind w:left="0" w:right="0"/>
              <w:jc w:val="center"/>
              <w:rPr>
                <w:sz w:val="22"/>
                <w:szCs w:val="22"/>
              </w:rPr>
            </w:pPr>
            <w:r w:rsidRPr="001D44B0">
              <w:rPr>
                <w:sz w:val="22"/>
                <w:szCs w:val="22"/>
                <w:lang w:eastAsia="ar-SA"/>
              </w:rPr>
              <w:t>4.9</w:t>
            </w:r>
          </w:p>
        </w:tc>
      </w:tr>
    </w:tbl>
    <w:p w:rsidR="0073380A" w:rsidRPr="0073380A" w:rsidRDefault="0073380A" w:rsidP="0073380A">
      <w:pPr>
        <w:autoSpaceDE w:val="0"/>
        <w:autoSpaceDN w:val="0"/>
        <w:adjustRightInd w:val="0"/>
        <w:spacing w:line="240" w:lineRule="auto"/>
        <w:ind w:left="0" w:right="0"/>
        <w:jc w:val="both"/>
        <w:rPr>
          <w:b/>
          <w:bCs/>
          <w:sz w:val="16"/>
          <w:szCs w:val="16"/>
        </w:rPr>
      </w:pPr>
      <w:r>
        <w:rPr>
          <w:b/>
          <w:bCs/>
          <w:sz w:val="28"/>
          <w:szCs w:val="28"/>
        </w:rPr>
        <w:t xml:space="preserve">   </w:t>
      </w:r>
    </w:p>
    <w:p w:rsidR="0073380A" w:rsidRPr="00FC1602" w:rsidRDefault="0073380A" w:rsidP="0073380A">
      <w:pPr>
        <w:autoSpaceDE w:val="0"/>
        <w:autoSpaceDN w:val="0"/>
        <w:adjustRightInd w:val="0"/>
        <w:spacing w:line="240" w:lineRule="auto"/>
        <w:ind w:left="0" w:right="0"/>
        <w:jc w:val="both"/>
        <w:rPr>
          <w:sz w:val="28"/>
          <w:szCs w:val="28"/>
        </w:rPr>
      </w:pPr>
      <w:r>
        <w:rPr>
          <w:b/>
          <w:bCs/>
          <w:sz w:val="28"/>
          <w:szCs w:val="28"/>
        </w:rPr>
        <w:t xml:space="preserve">        2.</w:t>
      </w:r>
      <w:r w:rsidRPr="00FC1602">
        <w:rPr>
          <w:sz w:val="28"/>
          <w:szCs w:val="28"/>
        </w:rPr>
        <w:t xml:space="preserve"> Наст</w:t>
      </w:r>
      <w:r>
        <w:rPr>
          <w:sz w:val="28"/>
          <w:szCs w:val="28"/>
        </w:rPr>
        <w:t xml:space="preserve">оящее решение вступает в силу </w:t>
      </w:r>
      <w:r w:rsidRPr="00FC1602">
        <w:rPr>
          <w:sz w:val="28"/>
          <w:szCs w:val="28"/>
        </w:rPr>
        <w:t>после опубликования в информационном бюллетене администрации Урюпинского муниципального района «Районные ведомости».</w:t>
      </w:r>
    </w:p>
    <w:p w:rsidR="0073380A" w:rsidRPr="00FC1602" w:rsidRDefault="0073380A" w:rsidP="0073380A">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D52413">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73380A" w:rsidRDefault="0073380A" w:rsidP="0073380A">
      <w:pPr>
        <w:spacing w:line="240" w:lineRule="auto"/>
        <w:ind w:left="0" w:right="0"/>
        <w:rPr>
          <w:b/>
          <w:bCs/>
          <w:sz w:val="28"/>
          <w:szCs w:val="28"/>
        </w:rPr>
      </w:pPr>
    </w:p>
    <w:p w:rsidR="0073380A" w:rsidRDefault="0073380A" w:rsidP="0073380A">
      <w:pPr>
        <w:spacing w:line="240" w:lineRule="auto"/>
        <w:ind w:left="0" w:right="0"/>
        <w:rPr>
          <w:b/>
          <w:bCs/>
          <w:sz w:val="28"/>
          <w:szCs w:val="28"/>
        </w:rPr>
      </w:pPr>
    </w:p>
    <w:p w:rsidR="0073380A" w:rsidRPr="00EE00A5"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Председатель</w:t>
      </w:r>
      <w:r w:rsidRPr="00EE00A5">
        <w:rPr>
          <w:b/>
          <w:bCs/>
          <w:sz w:val="28"/>
          <w:szCs w:val="28"/>
        </w:rPr>
        <w:tab/>
      </w:r>
      <w:r w:rsidRPr="00EE00A5">
        <w:rPr>
          <w:b/>
          <w:bCs/>
          <w:sz w:val="28"/>
          <w:szCs w:val="28"/>
        </w:rPr>
        <w:tab/>
      </w:r>
      <w:r>
        <w:rPr>
          <w:b/>
          <w:bCs/>
          <w:sz w:val="28"/>
          <w:szCs w:val="28"/>
        </w:rPr>
        <w:t xml:space="preserve">                                          Глава</w:t>
      </w:r>
    </w:p>
    <w:p w:rsidR="0073380A" w:rsidRDefault="0073380A" w:rsidP="0073380A">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73380A" w:rsidRPr="0097275E" w:rsidRDefault="0073380A" w:rsidP="0073380A">
      <w:pPr>
        <w:spacing w:line="240" w:lineRule="auto"/>
        <w:ind w:left="0" w:right="0"/>
        <w:jc w:val="both"/>
        <w:rPr>
          <w:b/>
          <w:bCs/>
          <w:sz w:val="16"/>
          <w:szCs w:val="16"/>
        </w:rPr>
      </w:pPr>
    </w:p>
    <w:p w:rsidR="0073380A" w:rsidRDefault="0073380A" w:rsidP="0073380A">
      <w:pPr>
        <w:spacing w:line="240" w:lineRule="auto"/>
        <w:ind w:left="0" w:right="0"/>
        <w:jc w:val="both"/>
        <w:rPr>
          <w:b/>
          <w:bCs/>
          <w:sz w:val="28"/>
          <w:szCs w:val="28"/>
        </w:rPr>
      </w:pP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73380A" w:rsidRDefault="0073380A" w:rsidP="0073380A">
      <w:pPr>
        <w:spacing w:line="240" w:lineRule="auto"/>
        <w:ind w:left="0" w:right="0"/>
        <w:jc w:val="both"/>
        <w:rPr>
          <w:b/>
          <w:bCs/>
          <w:sz w:val="28"/>
          <w:szCs w:val="28"/>
        </w:rPr>
      </w:pPr>
    </w:p>
    <w:p w:rsidR="0073380A" w:rsidRDefault="0073380A" w:rsidP="0073380A">
      <w:pPr>
        <w:spacing w:line="240" w:lineRule="auto"/>
        <w:ind w:left="0" w:right="0"/>
        <w:rPr>
          <w:b/>
          <w:bCs/>
          <w:sz w:val="28"/>
          <w:szCs w:val="28"/>
        </w:rPr>
      </w:pPr>
    </w:p>
    <w:p w:rsidR="0073380A" w:rsidRDefault="0073380A" w:rsidP="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73380A" w:rsidRDefault="0073380A"/>
    <w:p w:rsidR="005C0440" w:rsidRPr="00B3173B" w:rsidRDefault="005C0440" w:rsidP="005C0440">
      <w:pPr>
        <w:spacing w:line="240" w:lineRule="auto"/>
        <w:jc w:val="center"/>
        <w:rPr>
          <w:b/>
          <w:sz w:val="28"/>
          <w:szCs w:val="28"/>
        </w:rPr>
      </w:pPr>
      <w:r w:rsidRPr="00B3173B">
        <w:rPr>
          <w:b/>
          <w:sz w:val="28"/>
          <w:szCs w:val="28"/>
        </w:rPr>
        <w:lastRenderedPageBreak/>
        <w:t>ПОЯСНИТЕЛЬНАЯ ЗАПИСКА</w:t>
      </w:r>
    </w:p>
    <w:p w:rsidR="005C0440" w:rsidRDefault="005C0440" w:rsidP="005C0440">
      <w:pPr>
        <w:widowControl w:val="0"/>
        <w:autoSpaceDE w:val="0"/>
        <w:spacing w:line="240" w:lineRule="auto"/>
        <w:jc w:val="center"/>
        <w:rPr>
          <w:b/>
          <w:bCs/>
          <w:sz w:val="28"/>
          <w:szCs w:val="28"/>
        </w:rPr>
      </w:pPr>
      <w:r>
        <w:rPr>
          <w:b/>
          <w:sz w:val="28"/>
          <w:szCs w:val="28"/>
        </w:rPr>
        <w:t>к</w:t>
      </w:r>
      <w:r w:rsidRPr="00B3173B">
        <w:rPr>
          <w:b/>
          <w:sz w:val="28"/>
          <w:szCs w:val="28"/>
        </w:rPr>
        <w:t xml:space="preserve"> проекту решения Урюпинской районной Думы № 21</w:t>
      </w:r>
      <w:r w:rsidRPr="00B3173B">
        <w:rPr>
          <w:b/>
          <w:bCs/>
          <w:sz w:val="28"/>
          <w:szCs w:val="28"/>
        </w:rPr>
        <w:t xml:space="preserve"> </w:t>
      </w:r>
    </w:p>
    <w:p w:rsidR="005C0440" w:rsidRDefault="005C0440" w:rsidP="005C0440">
      <w:pPr>
        <w:widowControl w:val="0"/>
        <w:autoSpaceDE w:val="0"/>
        <w:spacing w:line="240" w:lineRule="auto"/>
        <w:jc w:val="center"/>
        <w:rPr>
          <w:b/>
          <w:bCs/>
          <w:sz w:val="28"/>
          <w:szCs w:val="28"/>
        </w:rPr>
      </w:pPr>
      <w:r>
        <w:rPr>
          <w:b/>
          <w:bCs/>
          <w:sz w:val="28"/>
          <w:szCs w:val="28"/>
        </w:rPr>
        <w:t>«</w:t>
      </w:r>
      <w:r w:rsidRPr="00B3173B">
        <w:rPr>
          <w:b/>
          <w:bCs/>
          <w:sz w:val="28"/>
          <w:szCs w:val="28"/>
        </w:rPr>
        <w:t xml:space="preserve">Об утверждении Порядка назначения и проведения опроса граждан </w:t>
      </w:r>
    </w:p>
    <w:p w:rsidR="005C0440" w:rsidRDefault="005C0440" w:rsidP="005C0440">
      <w:pPr>
        <w:widowControl w:val="0"/>
        <w:autoSpaceDE w:val="0"/>
        <w:spacing w:line="240" w:lineRule="auto"/>
        <w:jc w:val="center"/>
        <w:rPr>
          <w:b/>
          <w:bCs/>
          <w:sz w:val="28"/>
          <w:szCs w:val="28"/>
        </w:rPr>
      </w:pPr>
      <w:r w:rsidRPr="00B3173B">
        <w:rPr>
          <w:b/>
          <w:bCs/>
          <w:sz w:val="28"/>
          <w:szCs w:val="28"/>
        </w:rPr>
        <w:t>в Урюпинском муниципальном районе Волгоградской области</w:t>
      </w:r>
      <w:r>
        <w:rPr>
          <w:b/>
          <w:bCs/>
          <w:sz w:val="28"/>
          <w:szCs w:val="28"/>
        </w:rPr>
        <w:t>»</w:t>
      </w:r>
    </w:p>
    <w:p w:rsidR="005C0440" w:rsidRDefault="005C0440" w:rsidP="005C0440">
      <w:pPr>
        <w:widowControl w:val="0"/>
        <w:autoSpaceDE w:val="0"/>
        <w:spacing w:line="240" w:lineRule="auto"/>
        <w:rPr>
          <w:b/>
          <w:bCs/>
          <w:sz w:val="28"/>
          <w:szCs w:val="28"/>
        </w:rPr>
      </w:pPr>
    </w:p>
    <w:p w:rsidR="005C0440" w:rsidRDefault="005C0440" w:rsidP="005C0440">
      <w:pPr>
        <w:widowControl w:val="0"/>
        <w:autoSpaceDE w:val="0"/>
        <w:spacing w:line="240" w:lineRule="auto"/>
        <w:rPr>
          <w:b/>
          <w:bCs/>
          <w:sz w:val="28"/>
          <w:szCs w:val="28"/>
        </w:rPr>
      </w:pPr>
    </w:p>
    <w:p w:rsidR="005C0440" w:rsidRDefault="005C0440" w:rsidP="005C0440">
      <w:pPr>
        <w:autoSpaceDE w:val="0"/>
        <w:autoSpaceDN w:val="0"/>
        <w:adjustRightInd w:val="0"/>
        <w:spacing w:line="240" w:lineRule="auto"/>
        <w:jc w:val="both"/>
        <w:rPr>
          <w:bCs/>
          <w:sz w:val="28"/>
          <w:szCs w:val="28"/>
        </w:rPr>
      </w:pPr>
      <w:r>
        <w:rPr>
          <w:bCs/>
          <w:sz w:val="28"/>
          <w:szCs w:val="28"/>
        </w:rPr>
        <w:t xml:space="preserve">        Проект решения Урюпинской районной Думы «Об утверждении Порядка назначения и проведения опроса граждан в Урюпинском муниципальном районе Волгоградской области» подготовлен на основании модельного нормативного правового акта, разработанного прокуратурой Волгоградской области совместно с государственно-правовым управлением аппарата Губернатора Волгоградской области и рекомендованного  Урюпинской межрайонной прокуратурой к рассмотрению и принятию.    </w:t>
      </w:r>
    </w:p>
    <w:p w:rsidR="005C0440" w:rsidRPr="00E6383B" w:rsidRDefault="005C0440" w:rsidP="005C0440">
      <w:pPr>
        <w:autoSpaceDE w:val="0"/>
        <w:autoSpaceDN w:val="0"/>
        <w:adjustRightInd w:val="0"/>
        <w:spacing w:line="240" w:lineRule="auto"/>
        <w:jc w:val="both"/>
        <w:rPr>
          <w:bCs/>
          <w:sz w:val="28"/>
          <w:szCs w:val="28"/>
        </w:rPr>
      </w:pPr>
      <w:r>
        <w:rPr>
          <w:bCs/>
          <w:sz w:val="28"/>
          <w:szCs w:val="28"/>
        </w:rPr>
        <w:t xml:space="preserve">        </w:t>
      </w:r>
      <w:proofErr w:type="gramStart"/>
      <w:r>
        <w:rPr>
          <w:bCs/>
          <w:sz w:val="28"/>
          <w:szCs w:val="28"/>
        </w:rPr>
        <w:t xml:space="preserve">Проект решения соответствует положениям Конституции Российской Федерации, Федерального закона от 06 октября 2003 года № 131-ФЗ «Об общих принципах организации местного самоуправления в </w:t>
      </w:r>
      <w:r w:rsidRPr="00E6383B">
        <w:rPr>
          <w:bCs/>
          <w:sz w:val="28"/>
          <w:szCs w:val="28"/>
        </w:rPr>
        <w:t>Российской Федерации», Закона Волгоградской области от</w:t>
      </w:r>
      <w:r w:rsidRPr="00E6383B">
        <w:rPr>
          <w:sz w:val="28"/>
          <w:szCs w:val="28"/>
        </w:rPr>
        <w:t xml:space="preserve"> 14 марта 2016 года № 8-ОД «О порядке назначения и проведения опроса граждан в муниципальных образованиях Волгоградской области», Устава Урюпинского муниципального района Волгоградской области.</w:t>
      </w:r>
      <w:proofErr w:type="gramEnd"/>
    </w:p>
    <w:p w:rsidR="005C0440" w:rsidRPr="00CF12E3" w:rsidRDefault="005C0440" w:rsidP="005C0440">
      <w:pPr>
        <w:autoSpaceDE w:val="0"/>
        <w:autoSpaceDN w:val="0"/>
        <w:adjustRightInd w:val="0"/>
        <w:spacing w:line="240" w:lineRule="auto"/>
        <w:jc w:val="both"/>
        <w:rPr>
          <w:sz w:val="28"/>
          <w:szCs w:val="28"/>
        </w:rPr>
      </w:pPr>
      <w:r>
        <w:rPr>
          <w:bCs/>
          <w:sz w:val="28"/>
          <w:szCs w:val="28"/>
        </w:rPr>
        <w:t xml:space="preserve">        </w:t>
      </w:r>
      <w:r w:rsidRPr="00E6383B">
        <w:rPr>
          <w:bCs/>
          <w:sz w:val="28"/>
          <w:szCs w:val="28"/>
        </w:rPr>
        <w:t xml:space="preserve">Принципиальные отличия между </w:t>
      </w:r>
      <w:r>
        <w:rPr>
          <w:bCs/>
          <w:sz w:val="28"/>
          <w:szCs w:val="28"/>
        </w:rPr>
        <w:t xml:space="preserve">данным </w:t>
      </w:r>
      <w:r w:rsidRPr="00E6383B">
        <w:rPr>
          <w:bCs/>
          <w:sz w:val="28"/>
          <w:szCs w:val="28"/>
        </w:rPr>
        <w:t xml:space="preserve">проектом </w:t>
      </w:r>
      <w:r>
        <w:rPr>
          <w:bCs/>
          <w:sz w:val="28"/>
          <w:szCs w:val="28"/>
        </w:rPr>
        <w:t xml:space="preserve">решения </w:t>
      </w:r>
      <w:r w:rsidRPr="00E6383B">
        <w:rPr>
          <w:bCs/>
          <w:sz w:val="28"/>
          <w:szCs w:val="28"/>
        </w:rPr>
        <w:t xml:space="preserve">и </w:t>
      </w:r>
      <w:r w:rsidRPr="00CF12E3">
        <w:rPr>
          <w:bCs/>
          <w:sz w:val="28"/>
          <w:szCs w:val="28"/>
        </w:rPr>
        <w:t xml:space="preserve">действующим </w:t>
      </w:r>
      <w:r w:rsidRPr="00CF12E3">
        <w:rPr>
          <w:sz w:val="28"/>
          <w:szCs w:val="28"/>
        </w:rPr>
        <w:t>Положением</w:t>
      </w:r>
      <w:r w:rsidRPr="00CF12E3">
        <w:rPr>
          <w:rFonts w:eastAsiaTheme="minorHAnsi"/>
          <w:sz w:val="28"/>
          <w:szCs w:val="28"/>
          <w:lang w:eastAsia="en-US"/>
        </w:rPr>
        <w:t xml:space="preserve"> о порядке назначения и проведения опроса граждан в Урюпинском муниципальном районе Волгоградской области»</w:t>
      </w:r>
      <w:r w:rsidRPr="00CF12E3">
        <w:rPr>
          <w:sz w:val="28"/>
          <w:szCs w:val="28"/>
        </w:rPr>
        <w:t xml:space="preserve">, утвержденным решением Урюпинской районной Думы </w:t>
      </w:r>
      <w:r w:rsidRPr="00CF12E3">
        <w:rPr>
          <w:rFonts w:eastAsiaTheme="minorHAnsi"/>
          <w:sz w:val="28"/>
          <w:szCs w:val="28"/>
          <w:lang w:eastAsia="en-US"/>
        </w:rPr>
        <w:t xml:space="preserve">от 07 августа 2019 года № 62/574 </w:t>
      </w:r>
      <w:r w:rsidRPr="00CF12E3">
        <w:rPr>
          <w:sz w:val="28"/>
          <w:szCs w:val="28"/>
        </w:rPr>
        <w:t>отсутствуют.</w:t>
      </w:r>
    </w:p>
    <w:p w:rsidR="005C0440" w:rsidRPr="00CF12E3" w:rsidRDefault="005C0440" w:rsidP="005C0440">
      <w:pPr>
        <w:widowControl w:val="0"/>
        <w:autoSpaceDE w:val="0"/>
        <w:spacing w:after="200" w:line="240" w:lineRule="auto"/>
        <w:jc w:val="both"/>
        <w:rPr>
          <w:sz w:val="28"/>
          <w:szCs w:val="28"/>
        </w:rPr>
      </w:pPr>
      <w:r w:rsidRPr="00CF12E3">
        <w:rPr>
          <w:sz w:val="28"/>
          <w:szCs w:val="28"/>
        </w:rPr>
        <w:t xml:space="preserve">        Принятый Порядок </w:t>
      </w:r>
      <w:r w:rsidRPr="00CF12E3">
        <w:rPr>
          <w:bCs/>
          <w:sz w:val="28"/>
          <w:szCs w:val="28"/>
        </w:rPr>
        <w:t xml:space="preserve">назначения и проведения опроса граждан в Урюпинском муниципальном районе вступает </w:t>
      </w:r>
      <w:r w:rsidRPr="00CF12E3">
        <w:rPr>
          <w:sz w:val="28"/>
          <w:szCs w:val="28"/>
        </w:rPr>
        <w:t xml:space="preserve">в силу </w:t>
      </w:r>
      <w:proofErr w:type="gramStart"/>
      <w:r w:rsidRPr="00CF12E3">
        <w:rPr>
          <w:sz w:val="28"/>
          <w:szCs w:val="28"/>
        </w:rPr>
        <w:t>с даты</w:t>
      </w:r>
      <w:proofErr w:type="gramEnd"/>
      <w:r w:rsidRPr="00CF12E3">
        <w:rPr>
          <w:sz w:val="28"/>
          <w:szCs w:val="28"/>
        </w:rPr>
        <w:t xml:space="preserve"> его опубликования в информационном бюллетене администрации Урюпинского муниципального района «Районные ведомости». С этого момента </w:t>
      </w:r>
      <w:r w:rsidRPr="00CF12E3">
        <w:rPr>
          <w:bCs/>
          <w:sz w:val="28"/>
          <w:szCs w:val="28"/>
        </w:rPr>
        <w:t xml:space="preserve">действующее Положение утрачивает силу. </w:t>
      </w:r>
    </w:p>
    <w:p w:rsidR="005C0440" w:rsidRDefault="005C0440" w:rsidP="005C0440">
      <w:pPr>
        <w:autoSpaceDE w:val="0"/>
        <w:autoSpaceDN w:val="0"/>
        <w:adjustRightInd w:val="0"/>
        <w:spacing w:line="240" w:lineRule="auto"/>
        <w:jc w:val="both"/>
        <w:rPr>
          <w:bCs/>
          <w:sz w:val="28"/>
          <w:szCs w:val="28"/>
        </w:rPr>
      </w:pPr>
    </w:p>
    <w:p w:rsidR="005C0440" w:rsidRDefault="005C0440" w:rsidP="005C0440">
      <w:pPr>
        <w:autoSpaceDE w:val="0"/>
        <w:autoSpaceDN w:val="0"/>
        <w:adjustRightInd w:val="0"/>
        <w:spacing w:line="240" w:lineRule="auto"/>
        <w:jc w:val="both"/>
        <w:rPr>
          <w:bCs/>
          <w:sz w:val="28"/>
          <w:szCs w:val="28"/>
        </w:rPr>
      </w:pPr>
      <w:r>
        <w:rPr>
          <w:bCs/>
          <w:sz w:val="28"/>
          <w:szCs w:val="28"/>
        </w:rPr>
        <w:t xml:space="preserve">              Председатель</w:t>
      </w:r>
    </w:p>
    <w:p w:rsidR="005C0440" w:rsidRDefault="005C0440" w:rsidP="005C0440">
      <w:pPr>
        <w:autoSpaceDE w:val="0"/>
        <w:autoSpaceDN w:val="0"/>
        <w:adjustRightInd w:val="0"/>
        <w:spacing w:line="240" w:lineRule="auto"/>
        <w:jc w:val="both"/>
        <w:rPr>
          <w:bCs/>
          <w:sz w:val="28"/>
          <w:szCs w:val="28"/>
        </w:rPr>
      </w:pPr>
      <w:r>
        <w:rPr>
          <w:bCs/>
          <w:sz w:val="28"/>
          <w:szCs w:val="28"/>
        </w:rPr>
        <w:t xml:space="preserve">Урюпинской районной Думы                                                         Т.Е. </w:t>
      </w:r>
      <w:proofErr w:type="spellStart"/>
      <w:r>
        <w:rPr>
          <w:bCs/>
          <w:sz w:val="28"/>
          <w:szCs w:val="28"/>
        </w:rPr>
        <w:t>Матыкина</w:t>
      </w:r>
      <w:proofErr w:type="spellEnd"/>
    </w:p>
    <w:p w:rsidR="005C0440" w:rsidRDefault="005C0440" w:rsidP="005C0440">
      <w:pPr>
        <w:autoSpaceDE w:val="0"/>
        <w:autoSpaceDN w:val="0"/>
        <w:adjustRightInd w:val="0"/>
        <w:spacing w:line="240" w:lineRule="auto"/>
        <w:jc w:val="both"/>
        <w:rPr>
          <w:sz w:val="28"/>
          <w:szCs w:val="28"/>
        </w:rPr>
      </w:pPr>
    </w:p>
    <w:p w:rsidR="005C0440" w:rsidRPr="00B3173B" w:rsidRDefault="005C0440" w:rsidP="005C0440">
      <w:pPr>
        <w:widowControl w:val="0"/>
        <w:autoSpaceDE w:val="0"/>
        <w:spacing w:line="240" w:lineRule="auto"/>
        <w:ind w:left="0" w:right="0"/>
        <w:jc w:val="both"/>
        <w:rPr>
          <w:bCs/>
          <w:sz w:val="28"/>
          <w:szCs w:val="28"/>
        </w:rPr>
      </w:pPr>
    </w:p>
    <w:p w:rsidR="00A60F95" w:rsidRDefault="00A60F95">
      <w:pPr>
        <w:rPr>
          <w:sz w:val="28"/>
          <w:szCs w:val="28"/>
        </w:rPr>
      </w:pPr>
    </w:p>
    <w:p w:rsidR="00A60F95" w:rsidRDefault="00A60F95">
      <w:pPr>
        <w:rPr>
          <w:sz w:val="28"/>
          <w:szCs w:val="28"/>
        </w:rPr>
      </w:pPr>
    </w:p>
    <w:p w:rsidR="00A60F95" w:rsidRDefault="00A60F95">
      <w:pPr>
        <w:rPr>
          <w:sz w:val="28"/>
          <w:szCs w:val="28"/>
        </w:rPr>
      </w:pPr>
    </w:p>
    <w:p w:rsidR="00A60F95" w:rsidRDefault="00A60F95">
      <w:pPr>
        <w:rPr>
          <w:sz w:val="28"/>
          <w:szCs w:val="28"/>
        </w:rPr>
      </w:pPr>
    </w:p>
    <w:p w:rsidR="00A60F95" w:rsidRDefault="00A60F95">
      <w:pPr>
        <w:rPr>
          <w:sz w:val="28"/>
          <w:szCs w:val="28"/>
        </w:rPr>
      </w:pPr>
    </w:p>
    <w:p w:rsidR="00A60F95" w:rsidRDefault="00A60F95" w:rsidP="005C0440">
      <w:pPr>
        <w:ind w:left="0"/>
        <w:rPr>
          <w:sz w:val="28"/>
          <w:szCs w:val="28"/>
        </w:rPr>
      </w:pPr>
    </w:p>
    <w:p w:rsidR="005C0440" w:rsidRDefault="005C0440" w:rsidP="005C0440">
      <w:pPr>
        <w:ind w:left="0"/>
        <w:rPr>
          <w:sz w:val="28"/>
          <w:szCs w:val="28"/>
        </w:rPr>
      </w:pPr>
    </w:p>
    <w:p w:rsidR="00A60F95" w:rsidRPr="00A60F95" w:rsidRDefault="00A60F95">
      <w:pPr>
        <w:rPr>
          <w:sz w:val="28"/>
          <w:szCs w:val="28"/>
        </w:rPr>
      </w:pPr>
    </w:p>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21</w:t>
      </w:r>
    </w:p>
    <w:p w:rsidR="00E905F8" w:rsidRDefault="00E905F8" w:rsidP="00E905F8">
      <w:pPr>
        <w:ind w:left="0"/>
      </w:pPr>
    </w:p>
    <w:p w:rsidR="002C04E0" w:rsidRDefault="002C04E0"/>
    <w:p w:rsidR="002C04E0" w:rsidRDefault="002C04E0" w:rsidP="002C04E0">
      <w:pPr>
        <w:spacing w:line="240" w:lineRule="auto"/>
        <w:ind w:left="0" w:right="0"/>
        <w:rPr>
          <w:b/>
          <w:bCs/>
          <w:sz w:val="28"/>
          <w:szCs w:val="28"/>
          <w:highlight w:val="yellow"/>
        </w:rPr>
      </w:pPr>
      <w:r>
        <w:rPr>
          <w:noProof/>
        </w:rPr>
        <w:drawing>
          <wp:anchor distT="0" distB="0" distL="114300" distR="114300" simplePos="0" relativeHeight="251679744" behindDoc="0" locked="0" layoutInCell="1" allowOverlap="1" wp14:anchorId="412775C6" wp14:editId="21DE1382">
            <wp:simplePos x="0" y="0"/>
            <wp:positionH relativeFrom="column">
              <wp:posOffset>2644775</wp:posOffset>
            </wp:positionH>
            <wp:positionV relativeFrom="paragraph">
              <wp:posOffset>-318770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C04E0" w:rsidRDefault="002C04E0" w:rsidP="002C04E0">
      <w:pPr>
        <w:spacing w:line="240" w:lineRule="auto"/>
        <w:ind w:left="0" w:right="0"/>
        <w:rPr>
          <w:b/>
          <w:bCs/>
          <w:sz w:val="28"/>
          <w:szCs w:val="28"/>
          <w:highlight w:val="yellow"/>
        </w:rPr>
      </w:pPr>
    </w:p>
    <w:p w:rsidR="002C04E0" w:rsidRDefault="002C04E0" w:rsidP="000343BE">
      <w:pPr>
        <w:tabs>
          <w:tab w:val="left" w:pos="1725"/>
          <w:tab w:val="center" w:pos="4677"/>
        </w:tabs>
        <w:spacing w:line="240" w:lineRule="auto"/>
        <w:ind w:left="0" w:right="0"/>
        <w:jc w:val="center"/>
        <w:rPr>
          <w:i/>
          <w:iCs/>
          <w:color w:val="000000"/>
          <w:sz w:val="32"/>
          <w:szCs w:val="32"/>
          <w:highlight w:val="yellow"/>
        </w:rPr>
      </w:pPr>
    </w:p>
    <w:p w:rsidR="002C04E0" w:rsidRDefault="002C04E0" w:rsidP="000343B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2C04E0" w:rsidRDefault="002C04E0" w:rsidP="000343B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2C04E0" w:rsidRDefault="002C04E0" w:rsidP="000343BE">
      <w:pPr>
        <w:tabs>
          <w:tab w:val="left" w:pos="1725"/>
          <w:tab w:val="center" w:pos="4677"/>
        </w:tabs>
        <w:spacing w:line="240" w:lineRule="auto"/>
        <w:ind w:left="0" w:right="0"/>
        <w:jc w:val="center"/>
        <w:rPr>
          <w:i/>
          <w:iCs/>
          <w:sz w:val="16"/>
          <w:szCs w:val="16"/>
        </w:rPr>
      </w:pPr>
    </w:p>
    <w:p w:rsidR="002C04E0" w:rsidRDefault="002C04E0" w:rsidP="000343B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2C04E0" w:rsidRDefault="002C04E0" w:rsidP="000343B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680768" behindDoc="0" locked="0" layoutInCell="0" allowOverlap="1" wp14:anchorId="04478065" wp14:editId="46155318">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681792" behindDoc="0" locked="0" layoutInCell="0" allowOverlap="1" wp14:anchorId="3B21A699" wp14:editId="1500FE1F">
                <wp:simplePos x="0" y="0"/>
                <wp:positionH relativeFrom="column">
                  <wp:posOffset>0</wp:posOffset>
                </wp:positionH>
                <wp:positionV relativeFrom="paragraph">
                  <wp:posOffset>69850</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2C04E0" w:rsidRDefault="002C04E0" w:rsidP="000343BE">
      <w:pPr>
        <w:pStyle w:val="3"/>
        <w:spacing w:before="0" w:line="240" w:lineRule="auto"/>
        <w:ind w:left="0" w:right="0"/>
        <w:jc w:val="center"/>
        <w:rPr>
          <w:rFonts w:ascii="Times New Roman" w:hAnsi="Times New Roman" w:cs="Times New Roman"/>
          <w:b w:val="0"/>
          <w:bCs w:val="0"/>
          <w:color w:val="auto"/>
          <w:sz w:val="28"/>
          <w:szCs w:val="28"/>
        </w:rPr>
      </w:pPr>
    </w:p>
    <w:p w:rsidR="002C04E0" w:rsidRDefault="002C04E0" w:rsidP="000343B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2C04E0" w:rsidRDefault="002C04E0" w:rsidP="000343BE">
      <w:pPr>
        <w:spacing w:line="240" w:lineRule="auto"/>
        <w:ind w:left="0" w:right="0"/>
        <w:rPr>
          <w:color w:val="000000"/>
          <w:sz w:val="22"/>
          <w:szCs w:val="22"/>
        </w:rPr>
      </w:pPr>
    </w:p>
    <w:p w:rsidR="002C04E0" w:rsidRDefault="002C04E0" w:rsidP="000343B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w:t>
      </w:r>
      <w:r w:rsidR="00B96C00">
        <w:rPr>
          <w:b/>
          <w:color w:val="000000"/>
          <w:sz w:val="28"/>
          <w:szCs w:val="28"/>
        </w:rPr>
        <w:t xml:space="preserve">         </w:t>
      </w:r>
      <w:r>
        <w:rPr>
          <w:b/>
          <w:color w:val="000000"/>
          <w:sz w:val="28"/>
          <w:szCs w:val="28"/>
        </w:rPr>
        <w:t xml:space="preserve">№ </w:t>
      </w:r>
      <w:r w:rsidR="00B96C00">
        <w:rPr>
          <w:b/>
          <w:color w:val="000000"/>
          <w:sz w:val="28"/>
          <w:szCs w:val="28"/>
        </w:rPr>
        <w:t>9/</w:t>
      </w:r>
    </w:p>
    <w:p w:rsidR="002C04E0" w:rsidRDefault="002C04E0" w:rsidP="000343BE">
      <w:pPr>
        <w:spacing w:line="240" w:lineRule="auto"/>
        <w:ind w:left="0" w:right="0"/>
      </w:pPr>
    </w:p>
    <w:p w:rsidR="000343BE" w:rsidRDefault="000343BE" w:rsidP="000343BE">
      <w:pPr>
        <w:spacing w:line="240" w:lineRule="auto"/>
        <w:ind w:left="0" w:right="0"/>
      </w:pPr>
    </w:p>
    <w:p w:rsidR="000343BE" w:rsidRDefault="000343BE" w:rsidP="000343BE">
      <w:pPr>
        <w:widowControl w:val="0"/>
        <w:autoSpaceDE w:val="0"/>
        <w:spacing w:line="240" w:lineRule="auto"/>
        <w:ind w:left="0" w:right="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0343BE" w:rsidRDefault="000343BE" w:rsidP="000343BE">
      <w:pPr>
        <w:widowControl w:val="0"/>
        <w:autoSpaceDE w:val="0"/>
        <w:spacing w:line="240" w:lineRule="auto"/>
        <w:ind w:left="0" w:right="0"/>
        <w:jc w:val="center"/>
        <w:rPr>
          <w:b/>
          <w:bCs/>
          <w:sz w:val="28"/>
          <w:szCs w:val="28"/>
        </w:rPr>
      </w:pPr>
      <w:r>
        <w:rPr>
          <w:b/>
          <w:bCs/>
          <w:sz w:val="28"/>
          <w:szCs w:val="28"/>
        </w:rPr>
        <w:t xml:space="preserve">опроса граждан в Урюпинском муниципальном районе </w:t>
      </w:r>
    </w:p>
    <w:p w:rsidR="000343BE" w:rsidRDefault="000343BE" w:rsidP="000343BE">
      <w:pPr>
        <w:widowControl w:val="0"/>
        <w:autoSpaceDE w:val="0"/>
        <w:spacing w:line="240" w:lineRule="auto"/>
        <w:ind w:left="0" w:right="0"/>
        <w:jc w:val="center"/>
        <w:rPr>
          <w:b/>
          <w:bCs/>
          <w:sz w:val="28"/>
          <w:szCs w:val="28"/>
        </w:rPr>
      </w:pPr>
      <w:r>
        <w:rPr>
          <w:b/>
          <w:bCs/>
          <w:sz w:val="28"/>
          <w:szCs w:val="28"/>
        </w:rPr>
        <w:t>Волгоградской области</w:t>
      </w:r>
    </w:p>
    <w:p w:rsidR="000343BE" w:rsidRPr="00F3307F" w:rsidRDefault="000343BE" w:rsidP="000343BE">
      <w:pPr>
        <w:widowControl w:val="0"/>
        <w:autoSpaceDE w:val="0"/>
        <w:spacing w:line="240" w:lineRule="auto"/>
        <w:ind w:left="0" w:right="0"/>
        <w:jc w:val="both"/>
        <w:rPr>
          <w:sz w:val="28"/>
          <w:szCs w:val="28"/>
        </w:rPr>
      </w:pPr>
    </w:p>
    <w:p w:rsidR="000343BE" w:rsidRDefault="000343BE" w:rsidP="000343BE">
      <w:pPr>
        <w:widowControl w:val="0"/>
        <w:autoSpaceDE w:val="0"/>
        <w:spacing w:line="240" w:lineRule="auto"/>
        <w:ind w:left="0" w:right="0" w:firstLine="720"/>
        <w:jc w:val="both"/>
        <w:rPr>
          <w:sz w:val="28"/>
          <w:szCs w:val="28"/>
        </w:rPr>
      </w:pPr>
      <w:proofErr w:type="gramStart"/>
      <w:r>
        <w:rPr>
          <w:sz w:val="28"/>
          <w:szCs w:val="28"/>
        </w:rPr>
        <w:t xml:space="preserve">В соответствии с Федеральным </w:t>
      </w:r>
      <w:r w:rsidRPr="00D974A9">
        <w:rPr>
          <w:sz w:val="28"/>
          <w:szCs w:val="28"/>
        </w:rPr>
        <w:t>закон</w:t>
      </w:r>
      <w:r>
        <w:rPr>
          <w:sz w:val="28"/>
          <w:szCs w:val="28"/>
        </w:rPr>
        <w:t xml:space="preserve">ом от 06 октября 2003 года                № 131-ФЗ «Об общих принципах организации местного самоуправления в Российской Федерации», Законом Волгоградской области от 14 марта 2016 года № 8-ОД «О порядке назначения и проведения опроса граждан в муниципальных образованиях Волгоградской области», </w:t>
      </w:r>
      <w:r w:rsidRPr="00B96C00">
        <w:rPr>
          <w:sz w:val="28"/>
          <w:szCs w:val="28"/>
        </w:rPr>
        <w:t xml:space="preserve">статьями </w:t>
      </w:r>
      <w:r w:rsidR="00B96C00" w:rsidRPr="00B96C00">
        <w:rPr>
          <w:sz w:val="28"/>
          <w:szCs w:val="28"/>
        </w:rPr>
        <w:t>15, 21</w:t>
      </w:r>
      <w:r>
        <w:rPr>
          <w:sz w:val="28"/>
          <w:szCs w:val="28"/>
        </w:rPr>
        <w:t xml:space="preserve"> Устава Урюпинского муниципального района Волгоградской области Урюпинская районная Дума </w:t>
      </w:r>
      <w:r w:rsidRPr="006F1FCF">
        <w:rPr>
          <w:b/>
          <w:sz w:val="28"/>
          <w:szCs w:val="28"/>
        </w:rPr>
        <w:t>РЕШИЛА:</w:t>
      </w:r>
      <w:r>
        <w:rPr>
          <w:sz w:val="28"/>
          <w:szCs w:val="28"/>
        </w:rPr>
        <w:t xml:space="preserve"> </w:t>
      </w:r>
      <w:proofErr w:type="gramEnd"/>
    </w:p>
    <w:p w:rsidR="000343BE" w:rsidRPr="00F3307F" w:rsidRDefault="000343BE" w:rsidP="000343BE">
      <w:pPr>
        <w:widowControl w:val="0"/>
        <w:autoSpaceDE w:val="0"/>
        <w:spacing w:line="240" w:lineRule="auto"/>
        <w:ind w:left="0" w:right="0"/>
        <w:jc w:val="both"/>
        <w:rPr>
          <w:sz w:val="28"/>
          <w:szCs w:val="28"/>
        </w:rPr>
      </w:pPr>
      <w:r w:rsidRPr="00692E9B">
        <w:rPr>
          <w:b/>
          <w:sz w:val="28"/>
          <w:szCs w:val="28"/>
        </w:rPr>
        <w:t xml:space="preserve">        1.</w:t>
      </w:r>
      <w:r>
        <w:rPr>
          <w:sz w:val="28"/>
          <w:szCs w:val="28"/>
        </w:rPr>
        <w:t xml:space="preserve"> Утвердить </w:t>
      </w:r>
      <w:r w:rsidRPr="0011302F">
        <w:rPr>
          <w:sz w:val="28"/>
          <w:szCs w:val="28"/>
        </w:rPr>
        <w:t>Поряд</w:t>
      </w:r>
      <w:r>
        <w:rPr>
          <w:sz w:val="28"/>
          <w:szCs w:val="28"/>
        </w:rPr>
        <w:t xml:space="preserve">ок назначения </w:t>
      </w:r>
      <w:r w:rsidRPr="0011302F">
        <w:rPr>
          <w:sz w:val="28"/>
          <w:szCs w:val="28"/>
        </w:rPr>
        <w:t>и проведения</w:t>
      </w:r>
      <w:r>
        <w:rPr>
          <w:sz w:val="28"/>
          <w:szCs w:val="28"/>
        </w:rPr>
        <w:t xml:space="preserve"> опроса граждан</w:t>
      </w:r>
      <w:r w:rsidRPr="0011302F">
        <w:rPr>
          <w:sz w:val="28"/>
          <w:szCs w:val="28"/>
        </w:rPr>
        <w:t xml:space="preserve"> в</w:t>
      </w:r>
      <w:r>
        <w:rPr>
          <w:sz w:val="28"/>
          <w:szCs w:val="28"/>
        </w:rPr>
        <w:t xml:space="preserve"> Урюпинском муниципальном районе Волгоградской области (прилагается).</w:t>
      </w:r>
    </w:p>
    <w:p w:rsidR="000343BE" w:rsidRDefault="000343BE" w:rsidP="000343BE">
      <w:pPr>
        <w:widowControl w:val="0"/>
        <w:autoSpaceDE w:val="0"/>
        <w:spacing w:line="240" w:lineRule="auto"/>
        <w:ind w:left="0" w:right="0"/>
        <w:jc w:val="both"/>
        <w:rPr>
          <w:sz w:val="28"/>
          <w:szCs w:val="28"/>
        </w:rPr>
      </w:pPr>
      <w:r>
        <w:rPr>
          <w:sz w:val="28"/>
          <w:szCs w:val="28"/>
        </w:rPr>
        <w:t xml:space="preserve">        </w:t>
      </w:r>
      <w:r w:rsidRPr="00692E9B">
        <w:rPr>
          <w:b/>
          <w:sz w:val="28"/>
          <w:szCs w:val="28"/>
        </w:rPr>
        <w:t>2.</w:t>
      </w:r>
      <w:r>
        <w:rPr>
          <w:sz w:val="28"/>
          <w:szCs w:val="28"/>
        </w:rPr>
        <w:t xml:space="preserve"> Признать утратившими силу решение Урюпинской районной Думы </w:t>
      </w:r>
    </w:p>
    <w:p w:rsidR="000343BE" w:rsidRDefault="000343BE" w:rsidP="000343BE">
      <w:pPr>
        <w:autoSpaceDE w:val="0"/>
        <w:autoSpaceDN w:val="0"/>
        <w:adjustRightInd w:val="0"/>
        <w:spacing w:line="240" w:lineRule="auto"/>
        <w:ind w:left="0" w:right="0"/>
        <w:jc w:val="both"/>
        <w:rPr>
          <w:rFonts w:eastAsiaTheme="minorHAnsi"/>
          <w:sz w:val="28"/>
          <w:szCs w:val="28"/>
          <w:lang w:eastAsia="en-US"/>
        </w:rPr>
      </w:pPr>
      <w:r>
        <w:rPr>
          <w:rFonts w:eastAsiaTheme="minorHAnsi"/>
          <w:sz w:val="28"/>
          <w:szCs w:val="28"/>
          <w:lang w:eastAsia="en-US"/>
        </w:rPr>
        <w:t>от 07 августа 2019 года № 62/574 «Об утверждении Положения о порядке назначения и проведения опроса граждан в Урюпинском муниципальном районе Волгоградской области».</w:t>
      </w:r>
    </w:p>
    <w:p w:rsidR="000343BE" w:rsidRDefault="000343BE" w:rsidP="000343BE">
      <w:pPr>
        <w:widowControl w:val="0"/>
        <w:autoSpaceDE w:val="0"/>
        <w:spacing w:line="240" w:lineRule="auto"/>
        <w:ind w:left="0" w:right="0"/>
        <w:jc w:val="both"/>
        <w:rPr>
          <w:sz w:val="28"/>
          <w:szCs w:val="28"/>
        </w:rPr>
      </w:pPr>
      <w:r w:rsidRPr="00692E9B">
        <w:rPr>
          <w:b/>
          <w:sz w:val="28"/>
          <w:szCs w:val="28"/>
        </w:rPr>
        <w:t xml:space="preserve">        3.</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343BE" w:rsidRDefault="000343BE" w:rsidP="000343BE">
      <w:pPr>
        <w:widowControl w:val="0"/>
        <w:autoSpaceDE w:val="0"/>
        <w:spacing w:line="240" w:lineRule="auto"/>
        <w:ind w:left="0" w:right="0"/>
        <w:jc w:val="both"/>
        <w:rPr>
          <w:sz w:val="28"/>
          <w:szCs w:val="28"/>
        </w:rPr>
      </w:pPr>
      <w:r w:rsidRPr="00692E9B">
        <w:rPr>
          <w:b/>
          <w:sz w:val="28"/>
          <w:szCs w:val="28"/>
        </w:rPr>
        <w:t xml:space="preserve">        4.</w:t>
      </w:r>
      <w:r>
        <w:rPr>
          <w:sz w:val="28"/>
          <w:szCs w:val="28"/>
        </w:rPr>
        <w:t xml:space="preserve"> </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5C0440">
        <w:rPr>
          <w:sz w:val="28"/>
          <w:szCs w:val="28"/>
        </w:rPr>
        <w:t xml:space="preserve"> </w:t>
      </w:r>
      <w:proofErr w:type="gramStart"/>
      <w:r w:rsidR="005C0440">
        <w:rPr>
          <w:sz w:val="28"/>
          <w:szCs w:val="28"/>
        </w:rPr>
        <w:t xml:space="preserve">с даты </w:t>
      </w:r>
      <w:r>
        <w:rPr>
          <w:sz w:val="28"/>
          <w:szCs w:val="28"/>
        </w:rPr>
        <w:t>опубликования</w:t>
      </w:r>
      <w:proofErr w:type="gramEnd"/>
      <w:r>
        <w:rPr>
          <w:sz w:val="28"/>
          <w:szCs w:val="28"/>
        </w:rPr>
        <w:t xml:space="preserve"> в информационном бюллетене администрации Урюп</w:t>
      </w:r>
      <w:r w:rsidR="005C0440">
        <w:rPr>
          <w:sz w:val="28"/>
          <w:szCs w:val="28"/>
        </w:rPr>
        <w:t>инского муниципального района «Р</w:t>
      </w:r>
      <w:r>
        <w:rPr>
          <w:sz w:val="28"/>
          <w:szCs w:val="28"/>
        </w:rPr>
        <w:t>айонные ведомости».</w:t>
      </w:r>
    </w:p>
    <w:p w:rsidR="000343BE" w:rsidRDefault="000343BE" w:rsidP="000343BE">
      <w:pPr>
        <w:widowControl w:val="0"/>
        <w:autoSpaceDE w:val="0"/>
        <w:spacing w:line="240" w:lineRule="auto"/>
        <w:ind w:left="0" w:right="0"/>
        <w:rPr>
          <w:sz w:val="28"/>
          <w:szCs w:val="28"/>
        </w:rPr>
      </w:pPr>
    </w:p>
    <w:p w:rsidR="000343BE" w:rsidRDefault="000343BE" w:rsidP="000343BE">
      <w:pPr>
        <w:widowControl w:val="0"/>
        <w:autoSpaceDE w:val="0"/>
        <w:spacing w:line="240" w:lineRule="auto"/>
        <w:ind w:left="0" w:right="0"/>
        <w:rPr>
          <w:sz w:val="28"/>
          <w:szCs w:val="28"/>
        </w:rPr>
      </w:pPr>
    </w:p>
    <w:p w:rsidR="000343BE" w:rsidRPr="006B36AA" w:rsidRDefault="000343BE" w:rsidP="000343BE">
      <w:pPr>
        <w:widowControl w:val="0"/>
        <w:autoSpaceDE w:val="0"/>
        <w:spacing w:line="240" w:lineRule="auto"/>
        <w:ind w:left="0" w:right="0"/>
        <w:jc w:val="both"/>
        <w:rPr>
          <w:b/>
          <w:sz w:val="28"/>
          <w:szCs w:val="28"/>
        </w:rPr>
      </w:pPr>
      <w:r>
        <w:rPr>
          <w:b/>
          <w:sz w:val="28"/>
          <w:szCs w:val="28"/>
        </w:rPr>
        <w:t xml:space="preserve">              </w:t>
      </w:r>
      <w:r w:rsidRPr="006B36AA">
        <w:rPr>
          <w:b/>
          <w:sz w:val="28"/>
          <w:szCs w:val="28"/>
        </w:rPr>
        <w:t xml:space="preserve">Председатель        </w:t>
      </w:r>
      <w:r>
        <w:rPr>
          <w:b/>
          <w:sz w:val="28"/>
          <w:szCs w:val="28"/>
        </w:rPr>
        <w:t xml:space="preserve">                                             </w:t>
      </w:r>
      <w:r w:rsidRPr="006B36AA">
        <w:rPr>
          <w:b/>
          <w:sz w:val="28"/>
          <w:szCs w:val="28"/>
        </w:rPr>
        <w:t>Глава</w:t>
      </w:r>
    </w:p>
    <w:p w:rsidR="000343BE" w:rsidRPr="006B36AA" w:rsidRDefault="000343BE" w:rsidP="000343BE">
      <w:pPr>
        <w:widowControl w:val="0"/>
        <w:autoSpaceDE w:val="0"/>
        <w:spacing w:line="240" w:lineRule="auto"/>
        <w:ind w:left="0" w:right="0"/>
        <w:jc w:val="both"/>
        <w:rPr>
          <w:b/>
          <w:sz w:val="28"/>
          <w:szCs w:val="28"/>
        </w:rPr>
      </w:pPr>
      <w:r w:rsidRPr="006B36AA">
        <w:rPr>
          <w:b/>
          <w:sz w:val="28"/>
          <w:szCs w:val="28"/>
        </w:rPr>
        <w:t xml:space="preserve">Урюпинской районной Думы       </w:t>
      </w:r>
      <w:r>
        <w:rPr>
          <w:b/>
          <w:sz w:val="28"/>
          <w:szCs w:val="28"/>
        </w:rPr>
        <w:t xml:space="preserve">  </w:t>
      </w:r>
      <w:r w:rsidRPr="006B36AA">
        <w:rPr>
          <w:b/>
          <w:sz w:val="28"/>
          <w:szCs w:val="28"/>
        </w:rPr>
        <w:t>Урюпинского муниципального района</w:t>
      </w:r>
    </w:p>
    <w:p w:rsidR="000343BE" w:rsidRPr="006B36AA" w:rsidRDefault="000343BE" w:rsidP="000343BE">
      <w:pPr>
        <w:widowControl w:val="0"/>
        <w:autoSpaceDE w:val="0"/>
        <w:spacing w:line="240" w:lineRule="auto"/>
        <w:ind w:left="0" w:right="0"/>
        <w:jc w:val="both"/>
        <w:rPr>
          <w:b/>
          <w:sz w:val="16"/>
          <w:szCs w:val="16"/>
        </w:rPr>
      </w:pPr>
    </w:p>
    <w:p w:rsidR="000343BE" w:rsidRPr="006B36AA" w:rsidRDefault="000343BE" w:rsidP="000343BE">
      <w:pPr>
        <w:widowControl w:val="0"/>
        <w:autoSpaceDE w:val="0"/>
        <w:spacing w:line="240" w:lineRule="auto"/>
        <w:ind w:left="0" w:right="0"/>
        <w:jc w:val="both"/>
        <w:rPr>
          <w:b/>
          <w:sz w:val="28"/>
          <w:szCs w:val="28"/>
        </w:rPr>
      </w:pPr>
      <w:r w:rsidRPr="006B36AA">
        <w:rPr>
          <w:b/>
          <w:sz w:val="28"/>
          <w:szCs w:val="28"/>
        </w:rPr>
        <w:t xml:space="preserve">                        </w:t>
      </w:r>
      <w:r>
        <w:rPr>
          <w:b/>
          <w:sz w:val="28"/>
          <w:szCs w:val="28"/>
        </w:rPr>
        <w:t xml:space="preserve"> </w:t>
      </w:r>
      <w:r w:rsidRPr="006B36AA">
        <w:rPr>
          <w:b/>
          <w:sz w:val="28"/>
          <w:szCs w:val="28"/>
        </w:rPr>
        <w:t xml:space="preserve">Т.Е. </w:t>
      </w:r>
      <w:proofErr w:type="spellStart"/>
      <w:r w:rsidRPr="006B36AA">
        <w:rPr>
          <w:b/>
          <w:sz w:val="28"/>
          <w:szCs w:val="28"/>
        </w:rPr>
        <w:t>Матыкина</w:t>
      </w:r>
      <w:proofErr w:type="spellEnd"/>
      <w:r w:rsidRPr="006B36AA">
        <w:rPr>
          <w:b/>
          <w:sz w:val="28"/>
          <w:szCs w:val="28"/>
        </w:rPr>
        <w:t xml:space="preserve">    </w:t>
      </w:r>
      <w:r>
        <w:rPr>
          <w:b/>
          <w:sz w:val="28"/>
          <w:szCs w:val="28"/>
        </w:rPr>
        <w:t xml:space="preserve">      </w:t>
      </w:r>
      <w:r w:rsidRPr="006B36AA">
        <w:rPr>
          <w:b/>
          <w:sz w:val="28"/>
          <w:szCs w:val="28"/>
        </w:rPr>
        <w:t xml:space="preserve">             </w:t>
      </w:r>
      <w:r>
        <w:rPr>
          <w:b/>
          <w:sz w:val="28"/>
          <w:szCs w:val="28"/>
        </w:rPr>
        <w:t xml:space="preserve">                              </w:t>
      </w:r>
      <w:r w:rsidRPr="006B36AA">
        <w:rPr>
          <w:b/>
          <w:sz w:val="28"/>
          <w:szCs w:val="28"/>
        </w:rPr>
        <w:t xml:space="preserve"> А.И. </w:t>
      </w:r>
      <w:proofErr w:type="spellStart"/>
      <w:r w:rsidRPr="006B36AA">
        <w:rPr>
          <w:b/>
          <w:sz w:val="28"/>
          <w:szCs w:val="28"/>
        </w:rPr>
        <w:t>Феронов</w:t>
      </w:r>
      <w:proofErr w:type="spellEnd"/>
    </w:p>
    <w:p w:rsidR="000343BE" w:rsidRDefault="000343BE" w:rsidP="00B96C00">
      <w:pPr>
        <w:widowControl w:val="0"/>
        <w:autoSpaceDE w:val="0"/>
        <w:spacing w:line="240" w:lineRule="auto"/>
        <w:ind w:left="0" w:right="0"/>
        <w:jc w:val="both"/>
        <w:rPr>
          <w:sz w:val="28"/>
          <w:szCs w:val="28"/>
        </w:rPr>
      </w:pPr>
    </w:p>
    <w:p w:rsidR="000343BE" w:rsidRPr="00FC7DA7" w:rsidRDefault="000343BE" w:rsidP="000343BE">
      <w:pPr>
        <w:widowControl w:val="0"/>
        <w:autoSpaceDE w:val="0"/>
        <w:spacing w:line="240" w:lineRule="auto"/>
        <w:ind w:left="0" w:right="0"/>
        <w:jc w:val="both"/>
      </w:pPr>
      <w:r>
        <w:lastRenderedPageBreak/>
        <w:t xml:space="preserve">                                                                                                            </w:t>
      </w:r>
      <w:proofErr w:type="gramStart"/>
      <w:r w:rsidRPr="00FC7DA7">
        <w:t>Утвержден</w:t>
      </w:r>
      <w:proofErr w:type="gramEnd"/>
      <w:r>
        <w:t xml:space="preserve"> решением</w:t>
      </w:r>
    </w:p>
    <w:p w:rsidR="000343BE" w:rsidRPr="00FC7DA7" w:rsidRDefault="000343BE" w:rsidP="000343BE">
      <w:pPr>
        <w:widowControl w:val="0"/>
        <w:autoSpaceDE w:val="0"/>
        <w:spacing w:line="240" w:lineRule="auto"/>
        <w:ind w:left="0" w:right="0"/>
        <w:jc w:val="both"/>
        <w:rPr>
          <w:i/>
          <w:iCs/>
        </w:rPr>
      </w:pPr>
      <w:r>
        <w:t xml:space="preserve">                                                                                                        Урюпинской районной Думы</w:t>
      </w:r>
    </w:p>
    <w:p w:rsidR="000343BE" w:rsidRPr="00FC7DA7" w:rsidRDefault="000343BE" w:rsidP="000343BE">
      <w:pPr>
        <w:widowControl w:val="0"/>
        <w:autoSpaceDE w:val="0"/>
        <w:spacing w:line="240" w:lineRule="auto"/>
        <w:ind w:left="0" w:right="0"/>
        <w:jc w:val="both"/>
      </w:pPr>
      <w:r>
        <w:t xml:space="preserve">                                                                                                       </w:t>
      </w:r>
      <w:r w:rsidRPr="00FC7DA7">
        <w:t xml:space="preserve">от  </w:t>
      </w:r>
      <w:r>
        <w:t xml:space="preserve"> </w:t>
      </w:r>
      <w:r w:rsidR="00B96C00">
        <w:t>мая</w:t>
      </w:r>
      <w:r>
        <w:t xml:space="preserve"> 2020</w:t>
      </w:r>
      <w:r w:rsidRPr="00FC7DA7">
        <w:t xml:space="preserve"> г. №</w:t>
      </w:r>
      <w:r w:rsidR="00B96C00">
        <w:t xml:space="preserve"> 9/</w:t>
      </w:r>
      <w:r>
        <w:t xml:space="preserve"> </w:t>
      </w:r>
    </w:p>
    <w:p w:rsidR="000343BE" w:rsidRDefault="000343BE" w:rsidP="000343BE">
      <w:pPr>
        <w:widowControl w:val="0"/>
        <w:autoSpaceDE w:val="0"/>
        <w:spacing w:line="240" w:lineRule="auto"/>
        <w:ind w:left="0" w:right="0"/>
        <w:jc w:val="both"/>
        <w:rPr>
          <w:sz w:val="28"/>
          <w:szCs w:val="28"/>
        </w:rPr>
      </w:pPr>
    </w:p>
    <w:p w:rsidR="000343BE" w:rsidRDefault="000343BE" w:rsidP="000343BE">
      <w:pPr>
        <w:widowControl w:val="0"/>
        <w:autoSpaceDE w:val="0"/>
        <w:spacing w:line="240" w:lineRule="auto"/>
        <w:ind w:left="0" w:right="0"/>
        <w:rPr>
          <w:sz w:val="28"/>
          <w:szCs w:val="28"/>
        </w:rPr>
      </w:pPr>
    </w:p>
    <w:p w:rsidR="000343BE" w:rsidRDefault="000343BE" w:rsidP="000343BE">
      <w:pPr>
        <w:widowControl w:val="0"/>
        <w:autoSpaceDE w:val="0"/>
        <w:spacing w:line="240" w:lineRule="auto"/>
        <w:ind w:left="0" w:right="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опроса граждан</w:t>
      </w:r>
    </w:p>
    <w:p w:rsidR="000343BE" w:rsidRPr="00655952" w:rsidRDefault="000343BE" w:rsidP="000343BE">
      <w:pPr>
        <w:widowControl w:val="0"/>
        <w:autoSpaceDE w:val="0"/>
        <w:spacing w:line="240" w:lineRule="auto"/>
        <w:ind w:left="0" w:right="0"/>
        <w:jc w:val="center"/>
        <w:rPr>
          <w:sz w:val="28"/>
          <w:szCs w:val="28"/>
        </w:rPr>
      </w:pPr>
      <w:r>
        <w:rPr>
          <w:b/>
          <w:bCs/>
          <w:sz w:val="28"/>
          <w:szCs w:val="28"/>
        </w:rPr>
        <w:t>в Урюпинском муниципальном районе Волгоградской области</w:t>
      </w:r>
    </w:p>
    <w:p w:rsidR="000343BE" w:rsidRDefault="000343BE" w:rsidP="000343BE">
      <w:pPr>
        <w:widowControl w:val="0"/>
        <w:autoSpaceDE w:val="0"/>
        <w:spacing w:line="240" w:lineRule="auto"/>
        <w:ind w:left="0" w:right="0" w:firstLine="709"/>
        <w:jc w:val="center"/>
        <w:rPr>
          <w:sz w:val="28"/>
          <w:szCs w:val="28"/>
        </w:rPr>
      </w:pPr>
    </w:p>
    <w:p w:rsidR="000343BE" w:rsidRPr="008B6980" w:rsidRDefault="000343BE" w:rsidP="000343BE">
      <w:pPr>
        <w:widowControl w:val="0"/>
        <w:autoSpaceDE w:val="0"/>
        <w:spacing w:line="240" w:lineRule="auto"/>
        <w:ind w:left="0" w:right="0"/>
        <w:jc w:val="center"/>
        <w:rPr>
          <w:b/>
          <w:bCs/>
          <w:sz w:val="28"/>
          <w:szCs w:val="28"/>
        </w:rPr>
      </w:pPr>
      <w:r w:rsidRPr="008B6980">
        <w:rPr>
          <w:b/>
          <w:bCs/>
          <w:sz w:val="28"/>
          <w:szCs w:val="28"/>
        </w:rPr>
        <w:t>1. Общие положения</w:t>
      </w:r>
    </w:p>
    <w:p w:rsidR="000343BE" w:rsidRDefault="000343BE" w:rsidP="000343BE">
      <w:pPr>
        <w:widowControl w:val="0"/>
        <w:autoSpaceDE w:val="0"/>
        <w:spacing w:line="240" w:lineRule="auto"/>
        <w:ind w:left="0" w:right="0"/>
        <w:jc w:val="center"/>
        <w:rPr>
          <w:sz w:val="28"/>
          <w:szCs w:val="28"/>
        </w:rPr>
      </w:pPr>
    </w:p>
    <w:p w:rsidR="000343BE" w:rsidRDefault="000343BE" w:rsidP="000343BE">
      <w:pPr>
        <w:spacing w:line="240" w:lineRule="auto"/>
        <w:ind w:left="0" w:right="0"/>
        <w:jc w:val="both"/>
        <w:rPr>
          <w:sz w:val="28"/>
          <w:szCs w:val="28"/>
        </w:rPr>
      </w:pPr>
      <w:r>
        <w:rPr>
          <w:sz w:val="28"/>
          <w:szCs w:val="28"/>
        </w:rPr>
        <w:t xml:space="preserve">        </w:t>
      </w: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Pr>
          <w:sz w:val="28"/>
          <w:szCs w:val="28"/>
        </w:rPr>
        <w:t xml:space="preserve"> Урюпинском муниципальном районе Волгоградской области (далее – </w:t>
      </w:r>
      <w:r w:rsidRPr="00D440B6">
        <w:rPr>
          <w:sz w:val="28"/>
          <w:szCs w:val="28"/>
        </w:rPr>
        <w:t xml:space="preserve">Порядок) разработан в соответствии с Федеральным </w:t>
      </w:r>
      <w:hyperlink r:id="rId8" w:history="1">
        <w:r w:rsidRPr="00D440B6">
          <w:rPr>
            <w:sz w:val="28"/>
            <w:szCs w:val="28"/>
          </w:rPr>
          <w:t>законом</w:t>
        </w:r>
      </w:hyperlink>
      <w:r w:rsidRPr="00D440B6">
        <w:rPr>
          <w:sz w:val="28"/>
          <w:szCs w:val="28"/>
        </w:rPr>
        <w:t xml:space="preserve"> от 06</w:t>
      </w:r>
      <w:r>
        <w:rPr>
          <w:sz w:val="28"/>
          <w:szCs w:val="28"/>
        </w:rPr>
        <w:t xml:space="preserve"> октября </w:t>
      </w:r>
      <w:r w:rsidRPr="00D440B6">
        <w:rPr>
          <w:sz w:val="28"/>
          <w:szCs w:val="28"/>
        </w:rPr>
        <w:t>2003</w:t>
      </w:r>
      <w:r>
        <w:rPr>
          <w:sz w:val="28"/>
          <w:szCs w:val="28"/>
        </w:rPr>
        <w:t xml:space="preserve"> года</w:t>
      </w:r>
      <w:r w:rsidRPr="00D440B6">
        <w:rPr>
          <w:sz w:val="28"/>
          <w:szCs w:val="28"/>
        </w:rPr>
        <w:t xml:space="preserve">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Законом Волгоградской области от 14</w:t>
      </w:r>
      <w:r>
        <w:rPr>
          <w:sz w:val="28"/>
          <w:szCs w:val="28"/>
        </w:rPr>
        <w:t xml:space="preserve"> марта </w:t>
      </w:r>
      <w:r w:rsidRPr="00D440B6">
        <w:rPr>
          <w:sz w:val="28"/>
          <w:szCs w:val="28"/>
        </w:rPr>
        <w:t>2016</w:t>
      </w:r>
      <w:r>
        <w:rPr>
          <w:sz w:val="28"/>
          <w:szCs w:val="28"/>
        </w:rPr>
        <w:t xml:space="preserve"> года</w:t>
      </w:r>
      <w:r w:rsidRPr="00D440B6">
        <w:rPr>
          <w:sz w:val="28"/>
          <w:szCs w:val="28"/>
        </w:rPr>
        <w:t xml:space="preserve">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9" w:history="1">
        <w:r w:rsidRPr="00D440B6">
          <w:rPr>
            <w:sz w:val="28"/>
            <w:szCs w:val="28"/>
          </w:rPr>
          <w:t>Уставом</w:t>
        </w:r>
      </w:hyperlink>
      <w:r>
        <w:rPr>
          <w:sz w:val="28"/>
          <w:szCs w:val="28"/>
        </w:rPr>
        <w:t xml:space="preserve"> Урюпинского муниципального</w:t>
      </w:r>
      <w:proofErr w:type="gramEnd"/>
      <w:r>
        <w:rPr>
          <w:sz w:val="28"/>
          <w:szCs w:val="28"/>
        </w:rPr>
        <w:t xml:space="preserve"> района Волгоградской области и устанавлива</w:t>
      </w:r>
      <w:r w:rsidRPr="00D440B6">
        <w:rPr>
          <w:sz w:val="28"/>
          <w:szCs w:val="28"/>
        </w:rPr>
        <w:t xml:space="preserve">ет </w:t>
      </w:r>
      <w:r>
        <w:rPr>
          <w:sz w:val="28"/>
          <w:szCs w:val="28"/>
        </w:rPr>
        <w:t>процедуру 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ния результатов опроса граждан в</w:t>
      </w:r>
      <w:r>
        <w:rPr>
          <w:sz w:val="28"/>
          <w:szCs w:val="28"/>
        </w:rPr>
        <w:t xml:space="preserve"> Урюпинском муниципальном районе.</w:t>
      </w:r>
    </w:p>
    <w:p w:rsidR="000343BE" w:rsidRPr="007C05A0" w:rsidRDefault="000343BE" w:rsidP="000343BE">
      <w:pPr>
        <w:spacing w:line="240" w:lineRule="auto"/>
        <w:ind w:left="0" w:right="0"/>
        <w:jc w:val="both"/>
        <w:rPr>
          <w:sz w:val="28"/>
          <w:szCs w:val="28"/>
        </w:rPr>
      </w:pPr>
      <w:r>
        <w:rPr>
          <w:sz w:val="28"/>
          <w:szCs w:val="28"/>
        </w:rPr>
        <w:t xml:space="preserve">        </w:t>
      </w:r>
      <w:r w:rsidRPr="007C05A0">
        <w:rPr>
          <w:sz w:val="28"/>
          <w:szCs w:val="28"/>
        </w:rPr>
        <w:t>1.2. Опрос граждан</w:t>
      </w:r>
      <w:r>
        <w:rPr>
          <w:sz w:val="28"/>
          <w:szCs w:val="28"/>
        </w:rPr>
        <w:t xml:space="preserve"> </w:t>
      </w:r>
      <w:r w:rsidRPr="007C05A0">
        <w:rPr>
          <w:sz w:val="28"/>
          <w:szCs w:val="28"/>
        </w:rPr>
        <w:t>проводится на всей территории</w:t>
      </w:r>
      <w:r>
        <w:rPr>
          <w:sz w:val="28"/>
          <w:szCs w:val="28"/>
        </w:rPr>
        <w:t xml:space="preserve"> Урюпинского муниципального района </w:t>
      </w:r>
      <w:r w:rsidRPr="007C05A0">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rPr>
        <w:t xml:space="preserve"> Урюпинского муниципального района</w:t>
      </w:r>
      <w:r w:rsidRPr="007C05A0">
        <w:rPr>
          <w:sz w:val="28"/>
          <w:szCs w:val="28"/>
        </w:rPr>
        <w:t>, а также Администрацией Волгоградской области.</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1.3. Результаты опроса граждан носят рекомендательный характер.</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1.4. В опросе граждан имеют право участвовать жители Урюпинского муниципального района, обладающие избирательным правом. </w:t>
      </w:r>
    </w:p>
    <w:p w:rsidR="000343BE" w:rsidRDefault="000343BE" w:rsidP="000343BE">
      <w:pPr>
        <w:widowControl w:val="0"/>
        <w:autoSpaceDE w:val="0"/>
        <w:spacing w:line="240" w:lineRule="auto"/>
        <w:ind w:left="0" w:right="0"/>
        <w:jc w:val="center"/>
        <w:rPr>
          <w:b/>
          <w:bCs/>
          <w:sz w:val="28"/>
          <w:szCs w:val="28"/>
        </w:rPr>
      </w:pPr>
    </w:p>
    <w:p w:rsidR="000343BE" w:rsidRPr="0053186F" w:rsidRDefault="000343BE" w:rsidP="000343BE">
      <w:pPr>
        <w:widowControl w:val="0"/>
        <w:autoSpaceDE w:val="0"/>
        <w:spacing w:line="240" w:lineRule="auto"/>
        <w:ind w:left="0" w:right="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0343BE" w:rsidRDefault="000343BE" w:rsidP="000343BE">
      <w:pPr>
        <w:autoSpaceDE w:val="0"/>
        <w:autoSpaceDN w:val="0"/>
        <w:adjustRightInd w:val="0"/>
        <w:spacing w:line="240" w:lineRule="auto"/>
        <w:ind w:left="0" w:right="0" w:firstLine="708"/>
        <w:jc w:val="both"/>
        <w:rPr>
          <w:sz w:val="28"/>
          <w:szCs w:val="28"/>
        </w:rPr>
      </w:pP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ED7344">
        <w:rPr>
          <w:sz w:val="28"/>
          <w:szCs w:val="28"/>
        </w:rPr>
        <w:t xml:space="preserve">2.1. Опрос </w:t>
      </w:r>
      <w:r>
        <w:rPr>
          <w:sz w:val="28"/>
          <w:szCs w:val="28"/>
        </w:rPr>
        <w:t xml:space="preserve">граждан </w:t>
      </w:r>
      <w:r w:rsidRPr="00ED7344">
        <w:rPr>
          <w:sz w:val="28"/>
          <w:szCs w:val="28"/>
        </w:rPr>
        <w:t>проводится по инициативе:</w:t>
      </w:r>
    </w:p>
    <w:p w:rsidR="000343BE" w:rsidRDefault="000343BE" w:rsidP="000343BE">
      <w:pPr>
        <w:autoSpaceDE w:val="0"/>
        <w:autoSpaceDN w:val="0"/>
        <w:adjustRightInd w:val="0"/>
        <w:spacing w:line="240" w:lineRule="auto"/>
        <w:ind w:left="0" w:right="0"/>
        <w:jc w:val="both"/>
        <w:rPr>
          <w:sz w:val="28"/>
          <w:szCs w:val="28"/>
        </w:rPr>
      </w:pPr>
      <w:r>
        <w:rPr>
          <w:iCs/>
          <w:sz w:val="28"/>
          <w:szCs w:val="28"/>
        </w:rPr>
        <w:t xml:space="preserve">        </w:t>
      </w:r>
      <w:r w:rsidRPr="007D728F">
        <w:rPr>
          <w:iCs/>
          <w:sz w:val="28"/>
          <w:szCs w:val="28"/>
        </w:rPr>
        <w:t xml:space="preserve">Урюпинской районной Думы </w:t>
      </w:r>
      <w:r>
        <w:rPr>
          <w:sz w:val="28"/>
          <w:szCs w:val="28"/>
        </w:rPr>
        <w:t xml:space="preserve">или </w:t>
      </w:r>
      <w:r w:rsidRPr="001D60B3">
        <w:rPr>
          <w:sz w:val="28"/>
          <w:szCs w:val="28"/>
        </w:rPr>
        <w:t>главы</w:t>
      </w:r>
      <w:r>
        <w:rPr>
          <w:sz w:val="28"/>
          <w:szCs w:val="28"/>
        </w:rPr>
        <w:t xml:space="preserve"> Урюпинского муниципального района – </w:t>
      </w:r>
      <w:r w:rsidRPr="00ED7344">
        <w:rPr>
          <w:sz w:val="28"/>
          <w:szCs w:val="28"/>
        </w:rPr>
        <w:t>по вопросам местного значения;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ED7344">
        <w:rPr>
          <w:sz w:val="28"/>
          <w:szCs w:val="28"/>
        </w:rPr>
        <w:t>Админи</w:t>
      </w:r>
      <w:r>
        <w:rPr>
          <w:sz w:val="28"/>
          <w:szCs w:val="28"/>
        </w:rPr>
        <w:t xml:space="preserve">страции Волгоградской области – </w:t>
      </w:r>
      <w:r w:rsidRPr="00ED7344">
        <w:rPr>
          <w:sz w:val="28"/>
          <w:szCs w:val="28"/>
        </w:rPr>
        <w:t>для учета мнения граждан при принятии решений об изменении целевого назначения земель</w:t>
      </w:r>
      <w:r>
        <w:rPr>
          <w:sz w:val="28"/>
          <w:szCs w:val="28"/>
        </w:rPr>
        <w:t xml:space="preserve"> Урюпинского муниципального района</w:t>
      </w:r>
      <w:r w:rsidRPr="00ED7344">
        <w:rPr>
          <w:sz w:val="28"/>
          <w:szCs w:val="28"/>
        </w:rPr>
        <w:t xml:space="preserve"> для объектов регионального и межрегионального значения.</w:t>
      </w:r>
    </w:p>
    <w:p w:rsidR="00511293" w:rsidRPr="00F77A38" w:rsidRDefault="000343BE" w:rsidP="00511293">
      <w:pPr>
        <w:autoSpaceDE w:val="0"/>
        <w:autoSpaceDN w:val="0"/>
        <w:adjustRightInd w:val="0"/>
        <w:jc w:val="both"/>
      </w:pPr>
      <w:r>
        <w:rPr>
          <w:sz w:val="28"/>
          <w:szCs w:val="28"/>
        </w:rPr>
        <w:t xml:space="preserve">        2.2. </w:t>
      </w:r>
      <w:r w:rsidR="00511293">
        <w:rPr>
          <w:sz w:val="28"/>
          <w:szCs w:val="28"/>
        </w:rPr>
        <w:t>Предложение о проведении опроса граждан по инициативе Урюпинской районной Думы вправе внести группа депутатов численностью не менее десяти процентов от установленной численности депутатов Урюпинской районной Думы путем направления письменного обращения.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rsidR="000343BE" w:rsidRPr="00DE68A2"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lastRenderedPageBreak/>
        <w:t xml:space="preserve">        </w:t>
      </w:r>
      <w:r w:rsidRPr="00DE68A2">
        <w:rPr>
          <w:sz w:val="28"/>
          <w:szCs w:val="28"/>
        </w:rPr>
        <w:t>формулировку вопроса (вопросов), предлагаемого (предлагаемых) при проведении опроса</w:t>
      </w:r>
      <w:r>
        <w:rPr>
          <w:sz w:val="28"/>
          <w:szCs w:val="28"/>
        </w:rPr>
        <w:t xml:space="preserve"> </w:t>
      </w:r>
      <w:r w:rsidRPr="00232650">
        <w:rPr>
          <w:sz w:val="28"/>
          <w:szCs w:val="28"/>
        </w:rPr>
        <w:t>граждан</w:t>
      </w:r>
      <w:r w:rsidRPr="00DE68A2">
        <w:rPr>
          <w:sz w:val="28"/>
          <w:szCs w:val="28"/>
        </w:rPr>
        <w:t>;</w:t>
      </w:r>
    </w:p>
    <w:p w:rsidR="000343BE" w:rsidRPr="00DE68A2"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DE68A2">
        <w:rPr>
          <w:sz w:val="28"/>
          <w:szCs w:val="28"/>
        </w:rPr>
        <w:t>предполагаемые сроки</w:t>
      </w:r>
      <w:r w:rsidRPr="0001707B">
        <w:rPr>
          <w:sz w:val="28"/>
          <w:szCs w:val="28"/>
        </w:rPr>
        <w:t xml:space="preserve"> и методику</w:t>
      </w:r>
      <w:r w:rsidRPr="00DE68A2">
        <w:rPr>
          <w:sz w:val="28"/>
          <w:szCs w:val="28"/>
        </w:rPr>
        <w:t xml:space="preserve"> проведения опроса</w:t>
      </w:r>
      <w:r>
        <w:rPr>
          <w:sz w:val="28"/>
          <w:szCs w:val="28"/>
        </w:rPr>
        <w:t xml:space="preserve"> </w:t>
      </w:r>
      <w:r w:rsidRPr="00232650">
        <w:rPr>
          <w:sz w:val="28"/>
          <w:szCs w:val="28"/>
        </w:rPr>
        <w:t>граждан</w:t>
      </w:r>
      <w:r w:rsidRPr="00DE68A2">
        <w:rPr>
          <w:sz w:val="28"/>
          <w:szCs w:val="28"/>
        </w:rPr>
        <w:t>;</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сведения о лицах</w:t>
      </w:r>
      <w:r w:rsidRPr="00232650">
        <w:rPr>
          <w:sz w:val="28"/>
          <w:szCs w:val="28"/>
        </w:rPr>
        <w:t>, рекомендуемых в качестве членов комиссии по проведению опроса граждан.</w:t>
      </w:r>
    </w:p>
    <w:p w:rsidR="000343BE" w:rsidRPr="006F5005" w:rsidRDefault="000343BE" w:rsidP="000343BE">
      <w:pPr>
        <w:autoSpaceDE w:val="0"/>
        <w:autoSpaceDN w:val="0"/>
        <w:adjustRightInd w:val="0"/>
        <w:spacing w:line="240" w:lineRule="auto"/>
        <w:ind w:left="0" w:right="0"/>
        <w:jc w:val="both"/>
        <w:rPr>
          <w:sz w:val="28"/>
          <w:szCs w:val="28"/>
        </w:rPr>
      </w:pPr>
      <w:r>
        <w:rPr>
          <w:sz w:val="28"/>
          <w:szCs w:val="28"/>
        </w:rPr>
        <w:t xml:space="preserve">        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w:t>
      </w:r>
      <w:r>
        <w:rPr>
          <w:sz w:val="28"/>
          <w:szCs w:val="28"/>
        </w:rPr>
        <w:t xml:space="preserve"> Урюпинского муниципального района</w:t>
      </w:r>
      <w:r w:rsidRPr="00A15A7B">
        <w:rPr>
          <w:sz w:val="28"/>
          <w:szCs w:val="28"/>
        </w:rPr>
        <w:t xml:space="preserve"> осуществляется путем внесения в</w:t>
      </w:r>
      <w:r>
        <w:rPr>
          <w:sz w:val="28"/>
          <w:szCs w:val="28"/>
        </w:rPr>
        <w:t xml:space="preserve"> Урюпинскую районную Думы </w:t>
      </w:r>
      <w:r w:rsidRPr="00A15A7B">
        <w:rPr>
          <w:sz w:val="28"/>
          <w:szCs w:val="28"/>
        </w:rPr>
        <w:t>письменного обращения, которое должно содержать информацию, указанную в пункте 2.2 настоящего Порядка.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A15A7B">
        <w:rPr>
          <w:sz w:val="28"/>
          <w:szCs w:val="28"/>
        </w:rPr>
        <w:t xml:space="preserve">2.4. Инициатива Администрации Волгоградской области о проведении </w:t>
      </w:r>
      <w:r w:rsidRPr="00256B7C">
        <w:rPr>
          <w:sz w:val="28"/>
          <w:szCs w:val="28"/>
        </w:rPr>
        <w:t>опроса граждан</w:t>
      </w:r>
      <w:r>
        <w:rPr>
          <w:sz w:val="28"/>
          <w:szCs w:val="28"/>
        </w:rPr>
        <w:t xml:space="preserve"> </w:t>
      </w:r>
      <w:r w:rsidRPr="00256B7C">
        <w:rPr>
          <w:sz w:val="28"/>
          <w:szCs w:val="28"/>
        </w:rPr>
        <w:t>в соответствии с Законом Волгоградской области                         от 14</w:t>
      </w:r>
      <w:r>
        <w:rPr>
          <w:sz w:val="28"/>
          <w:szCs w:val="28"/>
        </w:rPr>
        <w:t xml:space="preserve"> марта </w:t>
      </w:r>
      <w:r w:rsidRPr="00256B7C">
        <w:rPr>
          <w:sz w:val="28"/>
          <w:szCs w:val="28"/>
        </w:rPr>
        <w:t>2016</w:t>
      </w:r>
      <w:r>
        <w:rPr>
          <w:sz w:val="28"/>
          <w:szCs w:val="28"/>
        </w:rPr>
        <w:t xml:space="preserve"> года</w:t>
      </w:r>
      <w:r w:rsidRPr="00256B7C">
        <w:rPr>
          <w:sz w:val="28"/>
          <w:szCs w:val="28"/>
        </w:rPr>
        <w:t xml:space="preserve"> № 8-ОД «О порядке назначе</w:t>
      </w:r>
      <w:r>
        <w:rPr>
          <w:sz w:val="28"/>
          <w:szCs w:val="28"/>
        </w:rPr>
        <w:t>ния и проведения опроса граждан</w:t>
      </w:r>
      <w:r w:rsidRPr="00256B7C">
        <w:rPr>
          <w:sz w:val="28"/>
          <w:szCs w:val="28"/>
        </w:rPr>
        <w:t xml:space="preserve"> в муниципальных образованиях Волгоградской области»</w:t>
      </w:r>
      <w:r>
        <w:rPr>
          <w:sz w:val="28"/>
          <w:szCs w:val="28"/>
        </w:rPr>
        <w:t xml:space="preserve"> </w:t>
      </w:r>
      <w:r w:rsidRPr="00256B7C">
        <w:rPr>
          <w:sz w:val="28"/>
          <w:szCs w:val="28"/>
        </w:rPr>
        <w:t>оформляется постановлением Администрации Волгоградской области.</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2.5. Урюпинская районная Дума </w:t>
      </w:r>
      <w:r w:rsidRPr="00BD65C6">
        <w:rPr>
          <w:sz w:val="28"/>
          <w:szCs w:val="28"/>
        </w:rPr>
        <w:t>р</w:t>
      </w:r>
      <w:r>
        <w:rPr>
          <w:sz w:val="28"/>
          <w:szCs w:val="28"/>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Урюпинская районная Дума отказывает в назначении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1) в случае, если вопросы, предлагаемые для вынесения на опрос, не отнесены к вопросам, </w:t>
      </w:r>
      <w:r w:rsidRPr="00BD65C6">
        <w:rPr>
          <w:sz w:val="28"/>
          <w:szCs w:val="28"/>
        </w:rPr>
        <w:t>установленным</w:t>
      </w:r>
      <w:r>
        <w:rPr>
          <w:sz w:val="28"/>
          <w:szCs w:val="28"/>
        </w:rPr>
        <w:t xml:space="preserve"> пунктом 2.1 настоящего Порядка;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2) в случае </w:t>
      </w:r>
      <w:r w:rsidRPr="00BD65C6">
        <w:rPr>
          <w:sz w:val="28"/>
          <w:szCs w:val="28"/>
        </w:rPr>
        <w:t>нарушения</w:t>
      </w:r>
      <w:r>
        <w:rPr>
          <w:sz w:val="28"/>
          <w:szCs w:val="28"/>
        </w:rPr>
        <w:t xml:space="preserve"> порядка выдвижения инициативы о проведении опроса, установленного </w:t>
      </w:r>
      <w:r w:rsidRPr="00D440B6">
        <w:rPr>
          <w:sz w:val="28"/>
          <w:szCs w:val="28"/>
        </w:rPr>
        <w:t>Законом Волгоградской области от 14</w:t>
      </w:r>
      <w:r>
        <w:rPr>
          <w:sz w:val="28"/>
          <w:szCs w:val="28"/>
        </w:rPr>
        <w:t xml:space="preserve"> марта </w:t>
      </w:r>
      <w:r w:rsidRPr="00D440B6">
        <w:rPr>
          <w:sz w:val="28"/>
          <w:szCs w:val="28"/>
        </w:rPr>
        <w:t>2016</w:t>
      </w:r>
      <w:r>
        <w:rPr>
          <w:sz w:val="28"/>
          <w:szCs w:val="28"/>
        </w:rPr>
        <w:t xml:space="preserve"> года</w:t>
      </w:r>
      <w:r w:rsidRPr="00D440B6">
        <w:rPr>
          <w:sz w:val="28"/>
          <w:szCs w:val="28"/>
        </w:rPr>
        <w:t xml:space="preserve">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 и (или) настоящим Порядком.</w:t>
      </w:r>
    </w:p>
    <w:p w:rsidR="000343BE" w:rsidRPr="00B34317" w:rsidRDefault="000343BE" w:rsidP="000343BE">
      <w:pPr>
        <w:autoSpaceDE w:val="0"/>
        <w:autoSpaceDN w:val="0"/>
        <w:adjustRightInd w:val="0"/>
        <w:spacing w:line="240" w:lineRule="auto"/>
        <w:ind w:left="0" w:right="0" w:firstLine="708"/>
        <w:jc w:val="both"/>
        <w:rPr>
          <w:sz w:val="28"/>
          <w:szCs w:val="28"/>
        </w:rPr>
      </w:pPr>
    </w:p>
    <w:p w:rsidR="000343BE" w:rsidRPr="008B6980" w:rsidRDefault="000343BE" w:rsidP="000343BE">
      <w:pPr>
        <w:widowControl w:val="0"/>
        <w:autoSpaceDE w:val="0"/>
        <w:spacing w:line="240" w:lineRule="auto"/>
        <w:ind w:left="0" w:right="0"/>
        <w:jc w:val="center"/>
        <w:rPr>
          <w:b/>
          <w:bCs/>
          <w:sz w:val="28"/>
          <w:szCs w:val="28"/>
        </w:rPr>
      </w:pPr>
      <w:r>
        <w:rPr>
          <w:b/>
          <w:bCs/>
          <w:sz w:val="28"/>
          <w:szCs w:val="28"/>
        </w:rPr>
        <w:t>3. Назначение опроса граждан</w:t>
      </w:r>
    </w:p>
    <w:p w:rsidR="000343BE" w:rsidRDefault="000343BE" w:rsidP="000343BE">
      <w:pPr>
        <w:autoSpaceDE w:val="0"/>
        <w:autoSpaceDN w:val="0"/>
        <w:adjustRightInd w:val="0"/>
        <w:spacing w:line="240" w:lineRule="auto"/>
        <w:ind w:left="0" w:right="0" w:firstLine="708"/>
        <w:jc w:val="both"/>
        <w:rPr>
          <w:sz w:val="28"/>
          <w:szCs w:val="28"/>
        </w:rPr>
      </w:pP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3.1 Решение о назначении опроса граждан принимается Урюпинской районной Думой. В решении Урюпинской районной Думы о назначении опроса граждан устанавливаются: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дата и сроки проведения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формулировка вопроса (вопросов), предлагаемого (предлагаемых) при проведении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методика проведения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форма опросного листа;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требования к количеству опросных листов в зависимости от методики проведения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минимальная численность жителей Урюпинского муниципального района, участвующих в опросе.</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3.2. Количество вопросов, предлагаемых при проведении опроса граждан, не должно превышать пяти. Вопрос, выносимый на обсуждение </w:t>
      </w:r>
      <w:r>
        <w:rPr>
          <w:sz w:val="28"/>
          <w:szCs w:val="28"/>
        </w:rPr>
        <w:lastRenderedPageBreak/>
        <w:t>жителей в ходе проведения опроса, должен быть сформулирован таким образом, чтобы исключить его неоднозначное толкование.</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3.3. Методика проведения опроса граждан. </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3.3.1. Опрос граждан может осуществляться одним из следующих способов: </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в пункт</w:t>
      </w:r>
      <w:proofErr w:type="gramStart"/>
      <w:r>
        <w:rPr>
          <w:sz w:val="28"/>
          <w:szCs w:val="28"/>
        </w:rPr>
        <w:t>е(</w:t>
      </w:r>
      <w:proofErr w:type="gramEnd"/>
      <w:r>
        <w:rPr>
          <w:sz w:val="28"/>
          <w:szCs w:val="28"/>
        </w:rPr>
        <w:t>ах) проведения опроса граждан посредством заполнения опросных листов;</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по месту жительства граждан посредством подворного (поквартирного) обхода.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3.4. Минимальная численность жителей Урюпинского муниципального района, участвующих в опросе, должна составлять не менее 5 процентов от общей численности жителей Урюпинского муниципального района, обладающих избирательным правом. </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В случае проведения опроса граждан </w:t>
      </w:r>
      <w:proofErr w:type="gramStart"/>
      <w:r>
        <w:rPr>
          <w:sz w:val="28"/>
          <w:szCs w:val="28"/>
        </w:rPr>
        <w:t>на части территории</w:t>
      </w:r>
      <w:proofErr w:type="gramEnd"/>
      <w:r>
        <w:rPr>
          <w:sz w:val="28"/>
          <w:szCs w:val="28"/>
        </w:rPr>
        <w:t xml:space="preserve"> Урюпинского муниципального района минимальная численность жителей Урюпинского муниципального района,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Урюпинского муниципального района.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3.5. Решение Урюпинской районной Думы о назначении опроса граждан подлежит обязательному опубликованию</w:t>
      </w:r>
      <w:r>
        <w:rPr>
          <w:rStyle w:val="a6"/>
          <w:b/>
          <w:bCs/>
          <w:color w:val="FF0000"/>
          <w:sz w:val="28"/>
          <w:szCs w:val="28"/>
        </w:rPr>
        <w:t xml:space="preserve"> </w:t>
      </w:r>
      <w:r>
        <w:rPr>
          <w:sz w:val="28"/>
          <w:szCs w:val="28"/>
        </w:rPr>
        <w:t>не менее чем за 10 дней до проведения опроса граждан.</w:t>
      </w:r>
    </w:p>
    <w:p w:rsidR="000343BE" w:rsidRDefault="000343BE" w:rsidP="000343BE">
      <w:pPr>
        <w:autoSpaceDE w:val="0"/>
        <w:autoSpaceDN w:val="0"/>
        <w:adjustRightInd w:val="0"/>
        <w:spacing w:line="240" w:lineRule="auto"/>
        <w:ind w:left="0" w:right="0" w:firstLine="708"/>
        <w:jc w:val="both"/>
        <w:rPr>
          <w:sz w:val="28"/>
          <w:szCs w:val="28"/>
        </w:rPr>
      </w:pPr>
    </w:p>
    <w:p w:rsidR="000343BE" w:rsidRDefault="000343BE" w:rsidP="000343BE">
      <w:pPr>
        <w:autoSpaceDE w:val="0"/>
        <w:autoSpaceDN w:val="0"/>
        <w:adjustRightInd w:val="0"/>
        <w:spacing w:line="240" w:lineRule="auto"/>
        <w:ind w:left="0" w:right="0"/>
        <w:jc w:val="center"/>
        <w:rPr>
          <w:b/>
          <w:bCs/>
          <w:sz w:val="28"/>
          <w:szCs w:val="28"/>
        </w:rPr>
      </w:pPr>
      <w:r w:rsidRPr="00BA4240">
        <w:rPr>
          <w:b/>
          <w:bCs/>
          <w:sz w:val="28"/>
          <w:szCs w:val="28"/>
        </w:rPr>
        <w:t>4. Подготовка к проведению опроса граждан</w:t>
      </w:r>
    </w:p>
    <w:p w:rsidR="000343BE" w:rsidRDefault="000343BE" w:rsidP="000343BE">
      <w:pPr>
        <w:autoSpaceDE w:val="0"/>
        <w:autoSpaceDN w:val="0"/>
        <w:adjustRightInd w:val="0"/>
        <w:spacing w:line="240" w:lineRule="auto"/>
        <w:ind w:left="0" w:right="0"/>
        <w:jc w:val="center"/>
        <w:rPr>
          <w:b/>
          <w:bCs/>
          <w:sz w:val="28"/>
          <w:szCs w:val="28"/>
        </w:rPr>
      </w:pP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4.1. Подготовку и проведение опроса граждан осуществляет комиссия по проведению опроса граждан (далее – комиссия).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4.2. Комиссия формируется Урюпинской районной Думой </w:t>
      </w:r>
      <w:r w:rsidRPr="00BA4240">
        <w:rPr>
          <w:sz w:val="28"/>
          <w:szCs w:val="28"/>
        </w:rPr>
        <w:t>не позднее</w:t>
      </w:r>
      <w:r>
        <w:rPr>
          <w:sz w:val="28"/>
          <w:szCs w:val="28"/>
        </w:rPr>
        <w:t xml:space="preserve"> пяти дней после принятия решения о назначении опроса граждан. </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Число членов комиссии должно быть не менее трех человек.</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4.3. Комиссия формируется из представителей, предложенных  инициаторами проведения опроса граждан, депутатов Урюпинской районной Думы, администрации Урюпинского муниципального района и представителей общественности.</w:t>
      </w:r>
    </w:p>
    <w:p w:rsidR="000343BE" w:rsidRPr="009C2FF2"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1D2F19">
        <w:rPr>
          <w:sz w:val="28"/>
          <w:szCs w:val="28"/>
        </w:rPr>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9C2FF2">
        <w:rPr>
          <w:sz w:val="28"/>
          <w:szCs w:val="28"/>
        </w:rPr>
        <w:t>Первое заседание комиссии проводится</w:t>
      </w:r>
      <w:r>
        <w:rPr>
          <w:sz w:val="28"/>
          <w:szCs w:val="28"/>
        </w:rPr>
        <w:t xml:space="preserve"> не позднее 3 дней после утверждения состава комиссии</w:t>
      </w:r>
      <w:r w:rsidRPr="009C2FF2">
        <w:rPr>
          <w:sz w:val="28"/>
          <w:szCs w:val="28"/>
        </w:rPr>
        <w:t>.</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0343BE" w:rsidRPr="00332B37"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lastRenderedPageBreak/>
        <w:t xml:space="preserve">        </w:t>
      </w:r>
      <w:r w:rsidRPr="00332B37">
        <w:rPr>
          <w:sz w:val="28"/>
          <w:szCs w:val="28"/>
        </w:rPr>
        <w:t xml:space="preserve">Решения </w:t>
      </w:r>
      <w:r>
        <w:rPr>
          <w:sz w:val="28"/>
          <w:szCs w:val="28"/>
        </w:rPr>
        <w:t>к</w:t>
      </w:r>
      <w:r w:rsidRPr="00332B37">
        <w:rPr>
          <w:sz w:val="28"/>
          <w:szCs w:val="28"/>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rPr>
        <w:t>к</w:t>
      </w:r>
      <w:r w:rsidRPr="00332B37">
        <w:rPr>
          <w:sz w:val="28"/>
          <w:szCs w:val="28"/>
        </w:rPr>
        <w:t>омиссии является решающим.</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4.6. Полномочия комиссии:</w:t>
      </w:r>
    </w:p>
    <w:p w:rsidR="000343BE" w:rsidRPr="004C28A8"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4C28A8">
        <w:rPr>
          <w:sz w:val="28"/>
          <w:szCs w:val="28"/>
        </w:rPr>
        <w:t xml:space="preserve">4.6.1. организует </w:t>
      </w:r>
      <w:r>
        <w:rPr>
          <w:sz w:val="28"/>
          <w:szCs w:val="28"/>
        </w:rPr>
        <w:t>информирова</w:t>
      </w:r>
      <w:r w:rsidRPr="004C28A8">
        <w:rPr>
          <w:sz w:val="28"/>
          <w:szCs w:val="28"/>
        </w:rPr>
        <w:t>ние жителей</w:t>
      </w:r>
      <w:r>
        <w:rPr>
          <w:sz w:val="28"/>
          <w:szCs w:val="28"/>
        </w:rPr>
        <w:t xml:space="preserve"> Урюпинского </w:t>
      </w:r>
      <w:r w:rsidRPr="0018615F">
        <w:rPr>
          <w:sz w:val="28"/>
          <w:szCs w:val="28"/>
        </w:rPr>
        <w:t xml:space="preserve">муниципального района через средства массовой информации, а также иными способами о проведении опроса граждан, </w:t>
      </w:r>
      <w:r w:rsidRPr="004C28A8">
        <w:rPr>
          <w:sz w:val="28"/>
          <w:szCs w:val="28"/>
        </w:rPr>
        <w:t xml:space="preserve">о порядке, месте, </w:t>
      </w:r>
      <w:r>
        <w:rPr>
          <w:sz w:val="28"/>
          <w:szCs w:val="28"/>
        </w:rPr>
        <w:t>дате, сроках</w:t>
      </w:r>
      <w:r w:rsidRPr="004C28A8">
        <w:rPr>
          <w:sz w:val="28"/>
          <w:szCs w:val="28"/>
        </w:rPr>
        <w:t xml:space="preserve"> и времени его проведения не менее чем за 10 </w:t>
      </w:r>
      <w:r>
        <w:rPr>
          <w:sz w:val="28"/>
          <w:szCs w:val="28"/>
        </w:rPr>
        <w:t>дней до проведения опроса</w:t>
      </w:r>
      <w:r w:rsidRPr="004C28A8">
        <w:rPr>
          <w:sz w:val="28"/>
          <w:szCs w:val="28"/>
        </w:rPr>
        <w:t>;</w:t>
      </w:r>
    </w:p>
    <w:p w:rsidR="000343BE" w:rsidRPr="007E0D29" w:rsidRDefault="000343BE" w:rsidP="000343BE">
      <w:pPr>
        <w:autoSpaceDE w:val="0"/>
        <w:autoSpaceDN w:val="0"/>
        <w:adjustRightInd w:val="0"/>
        <w:spacing w:line="240" w:lineRule="auto"/>
        <w:ind w:left="0" w:right="0"/>
        <w:jc w:val="both"/>
        <w:rPr>
          <w:sz w:val="28"/>
          <w:szCs w:val="28"/>
        </w:rPr>
      </w:pPr>
      <w:r>
        <w:rPr>
          <w:sz w:val="28"/>
          <w:szCs w:val="28"/>
        </w:rPr>
        <w:t xml:space="preserve">        4.6.2. формирует список участников опроса граждан на основании </w:t>
      </w:r>
      <w:r w:rsidRPr="007E0D29">
        <w:rPr>
          <w:sz w:val="28"/>
          <w:szCs w:val="28"/>
        </w:rPr>
        <w:t xml:space="preserve">сведений </w:t>
      </w:r>
      <w:r w:rsidRPr="0018615F">
        <w:rPr>
          <w:sz w:val="28"/>
          <w:szCs w:val="28"/>
        </w:rPr>
        <w:t>об избирателях, имеющихся у администрации Урюпинского муниципального района;</w:t>
      </w:r>
    </w:p>
    <w:p w:rsidR="000343BE" w:rsidRPr="007E0D29"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4.6.</w:t>
      </w:r>
      <w:r>
        <w:rPr>
          <w:sz w:val="28"/>
          <w:szCs w:val="28"/>
        </w:rPr>
        <w:t>3</w:t>
      </w:r>
      <w:r w:rsidRPr="007E0D29">
        <w:rPr>
          <w:sz w:val="28"/>
          <w:szCs w:val="28"/>
        </w:rPr>
        <w:t>. обеспечивает изготовление опросных листов;</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4.6.</w:t>
      </w:r>
      <w:r>
        <w:rPr>
          <w:sz w:val="28"/>
          <w:szCs w:val="28"/>
        </w:rPr>
        <w:t>4</w:t>
      </w:r>
      <w:r w:rsidRPr="007E0D29">
        <w:rPr>
          <w:sz w:val="28"/>
          <w:szCs w:val="28"/>
        </w:rPr>
        <w:t>. в случае проведения опроса граждан в пунктах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7E0D29">
        <w:rPr>
          <w:sz w:val="28"/>
          <w:szCs w:val="28"/>
        </w:rPr>
        <w:t>- утверждает количество и местонахождение пунктов опроса;</w:t>
      </w:r>
    </w:p>
    <w:p w:rsidR="000343BE" w:rsidRPr="007E0D29"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7E0D29">
        <w:rPr>
          <w:sz w:val="28"/>
          <w:szCs w:val="28"/>
        </w:rPr>
        <w:t xml:space="preserve">- оборудует </w:t>
      </w:r>
      <w:r>
        <w:rPr>
          <w:sz w:val="28"/>
          <w:szCs w:val="28"/>
        </w:rPr>
        <w:t>пункты</w:t>
      </w:r>
      <w:r w:rsidRPr="007E0D29">
        <w:rPr>
          <w:sz w:val="28"/>
          <w:szCs w:val="28"/>
        </w:rPr>
        <w:t xml:space="preserve"> опроса;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4.6.5. определяет лиц, осуществляющих опрос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4.6.6. организует проведение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4.6.7. устанавливает результаты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4.6.8. осуществляет иные полномочия в соответствии с законодательством.</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4.7. В случае</w:t>
      </w:r>
      <w:proofErr w:type="gramStart"/>
      <w:r>
        <w:rPr>
          <w:sz w:val="28"/>
          <w:szCs w:val="28"/>
        </w:rPr>
        <w:t>,</w:t>
      </w:r>
      <w:proofErr w:type="gramEnd"/>
      <w:r>
        <w:rPr>
          <w:sz w:val="28"/>
          <w:szCs w:val="28"/>
        </w:rPr>
        <w:t xml:space="preserve"> если решением Урюпинской районной Думы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Число членов участковой комиссии должно быть не менее трех человек.</w:t>
      </w:r>
    </w:p>
    <w:p w:rsidR="000343BE" w:rsidRDefault="000343BE" w:rsidP="000343BE">
      <w:pPr>
        <w:autoSpaceDE w:val="0"/>
        <w:autoSpaceDN w:val="0"/>
        <w:adjustRightInd w:val="0"/>
        <w:spacing w:line="240" w:lineRule="auto"/>
        <w:ind w:left="0" w:right="0"/>
        <w:jc w:val="both"/>
        <w:rPr>
          <w:b/>
          <w:bCs/>
          <w:color w:val="FF0000"/>
          <w:sz w:val="28"/>
          <w:szCs w:val="28"/>
        </w:rPr>
      </w:pPr>
      <w:r>
        <w:rPr>
          <w:sz w:val="28"/>
          <w:szCs w:val="28"/>
        </w:rPr>
        <w:t xml:space="preserve">        В решении комиссии о создании участковых комиссий определяется участок (территория) Урюпинского муниципального района, который закрепляется за каждой участковой комиссией. Решение о создании участковых комиссий доводится до сведения жителей Урюпинского муниципального района путем его официального опубликования </w:t>
      </w:r>
      <w:r w:rsidRPr="00857F7B">
        <w:rPr>
          <w:rStyle w:val="a6"/>
          <w:b/>
          <w:bCs/>
          <w:color w:val="FF0000"/>
          <w:sz w:val="28"/>
          <w:szCs w:val="28"/>
        </w:rPr>
        <w:t>3</w:t>
      </w:r>
      <w:r>
        <w:rPr>
          <w:rStyle w:val="a6"/>
          <w:b/>
          <w:bCs/>
          <w:color w:val="FF0000"/>
          <w:sz w:val="28"/>
          <w:szCs w:val="28"/>
        </w:rPr>
        <w:t xml:space="preserve"> </w:t>
      </w:r>
      <w:r>
        <w:rPr>
          <w:sz w:val="28"/>
          <w:szCs w:val="28"/>
        </w:rPr>
        <w:t>не менее чем за 10 дней до проведения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Урюпинского муниципального района.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4.9. Полномочия комиссии, участковой комиссии (в случае принятия решения о ее создании) прекращаются после официального опубликования </w:t>
      </w:r>
      <w:r w:rsidRPr="004F769F">
        <w:rPr>
          <w:rStyle w:val="a6"/>
          <w:b/>
          <w:bCs/>
          <w:color w:val="FF0000"/>
          <w:sz w:val="28"/>
          <w:szCs w:val="28"/>
        </w:rPr>
        <w:t>3</w:t>
      </w:r>
      <w:r>
        <w:rPr>
          <w:sz w:val="28"/>
          <w:szCs w:val="28"/>
        </w:rPr>
        <w:t xml:space="preserve"> результатов опроса граждан.</w:t>
      </w:r>
    </w:p>
    <w:p w:rsidR="000343BE" w:rsidRPr="00ED5FCF" w:rsidRDefault="000343BE" w:rsidP="000343BE">
      <w:pPr>
        <w:autoSpaceDE w:val="0"/>
        <w:autoSpaceDN w:val="0"/>
        <w:adjustRightInd w:val="0"/>
        <w:spacing w:line="240" w:lineRule="auto"/>
        <w:ind w:left="0" w:right="0"/>
        <w:jc w:val="both"/>
        <w:rPr>
          <w:color w:val="548DD4"/>
          <w:sz w:val="28"/>
          <w:szCs w:val="28"/>
        </w:rPr>
      </w:pPr>
      <w:r>
        <w:rPr>
          <w:sz w:val="28"/>
          <w:szCs w:val="28"/>
        </w:rPr>
        <w:t xml:space="preserve">        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документационное обеспечение деятельности комиссии осуществляется</w:t>
      </w:r>
      <w:r>
        <w:rPr>
          <w:sz w:val="28"/>
          <w:szCs w:val="28"/>
        </w:rPr>
        <w:t xml:space="preserve"> администрацией Урюпинского муниципального района</w:t>
      </w:r>
      <w:r>
        <w:rPr>
          <w:sz w:val="22"/>
          <w:szCs w:val="22"/>
        </w:rPr>
        <w:t xml:space="preserve">. </w:t>
      </w:r>
    </w:p>
    <w:p w:rsidR="000343BE" w:rsidRPr="0001306C" w:rsidRDefault="000343BE" w:rsidP="000343BE">
      <w:pPr>
        <w:autoSpaceDE w:val="0"/>
        <w:autoSpaceDN w:val="0"/>
        <w:adjustRightInd w:val="0"/>
        <w:spacing w:line="240" w:lineRule="auto"/>
        <w:ind w:left="0" w:right="0"/>
        <w:jc w:val="center"/>
        <w:rPr>
          <w:b/>
          <w:bCs/>
          <w:sz w:val="28"/>
          <w:szCs w:val="28"/>
        </w:rPr>
      </w:pPr>
      <w:r>
        <w:rPr>
          <w:b/>
          <w:bCs/>
          <w:sz w:val="28"/>
          <w:szCs w:val="28"/>
        </w:rPr>
        <w:lastRenderedPageBreak/>
        <w:t>5</w:t>
      </w:r>
      <w:r w:rsidRPr="0001306C">
        <w:rPr>
          <w:b/>
          <w:bCs/>
          <w:sz w:val="28"/>
          <w:szCs w:val="28"/>
        </w:rPr>
        <w:t>. Проведение опроса граждан</w:t>
      </w:r>
    </w:p>
    <w:p w:rsidR="000343BE" w:rsidRDefault="000343BE" w:rsidP="000343BE">
      <w:pPr>
        <w:autoSpaceDE w:val="0"/>
        <w:autoSpaceDN w:val="0"/>
        <w:adjustRightInd w:val="0"/>
        <w:spacing w:line="240" w:lineRule="auto"/>
        <w:ind w:left="0" w:right="0" w:firstLine="708"/>
        <w:jc w:val="both"/>
        <w:rPr>
          <w:sz w:val="28"/>
          <w:szCs w:val="28"/>
        </w:rPr>
      </w:pP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5.1. Опрос граждан проводится не позднее 3 месяцев со дня принятия решения Урюпинской районной Думой о назначении опроса граждан.</w:t>
      </w:r>
    </w:p>
    <w:p w:rsidR="000343BE" w:rsidRPr="009E4FCB"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9E4FCB">
        <w:rPr>
          <w:sz w:val="28"/>
          <w:szCs w:val="28"/>
        </w:rPr>
        <w:t xml:space="preserve">5.2. Опрос проводится в течение одного или нескольких дней подряд, но не более </w:t>
      </w:r>
      <w:r w:rsidR="004A26BC">
        <w:rPr>
          <w:sz w:val="28"/>
          <w:szCs w:val="28"/>
        </w:rPr>
        <w:t>10</w:t>
      </w:r>
      <w:r w:rsidRPr="009E4FCB">
        <w:rPr>
          <w:sz w:val="28"/>
          <w:szCs w:val="28"/>
        </w:rPr>
        <w:t xml:space="preserve"> календарных дней, включая выходные и праздничные дни, с 9 часов до 20 часов.</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5.3 Опрос проводится путем заполнения опросного листа в сроки, установленные решением Урюпинской районной Думы о назначении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5.4. Опросные листы выдаются жителям Урюпинского муниципального района, включенным в список участников опроса граждан, при предъявлении паспорта или документа, заменяющего паспорт гражданина.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C16F58">
        <w:rPr>
          <w:sz w:val="28"/>
          <w:szCs w:val="28"/>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0343BE" w:rsidRPr="00512ECD" w:rsidRDefault="000343BE" w:rsidP="000343BE">
      <w:pPr>
        <w:autoSpaceDE w:val="0"/>
        <w:autoSpaceDN w:val="0"/>
        <w:adjustRightInd w:val="0"/>
        <w:spacing w:line="240" w:lineRule="auto"/>
        <w:ind w:left="0" w:right="0"/>
        <w:jc w:val="both"/>
        <w:rPr>
          <w:rFonts w:ascii="Verdana" w:hAnsi="Verdana" w:cs="Verdana"/>
          <w:sz w:val="28"/>
          <w:szCs w:val="28"/>
        </w:rPr>
      </w:pPr>
      <w:r>
        <w:rPr>
          <w:sz w:val="28"/>
          <w:szCs w:val="28"/>
        </w:rPr>
        <w:t xml:space="preserve">        </w:t>
      </w:r>
      <w:r w:rsidRPr="00512ECD">
        <w:rPr>
          <w:sz w:val="28"/>
          <w:szCs w:val="28"/>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0343BE" w:rsidRDefault="000343BE" w:rsidP="000343BE">
      <w:pPr>
        <w:autoSpaceDE w:val="0"/>
        <w:autoSpaceDN w:val="0"/>
        <w:adjustRightInd w:val="0"/>
        <w:spacing w:line="240" w:lineRule="auto"/>
        <w:ind w:left="0" w:right="0"/>
        <w:jc w:val="both"/>
        <w:rPr>
          <w:sz w:val="28"/>
          <w:szCs w:val="28"/>
        </w:rPr>
      </w:pPr>
    </w:p>
    <w:p w:rsidR="000343BE" w:rsidRDefault="000343BE" w:rsidP="000343BE">
      <w:pPr>
        <w:autoSpaceDE w:val="0"/>
        <w:autoSpaceDN w:val="0"/>
        <w:adjustRightInd w:val="0"/>
        <w:spacing w:line="240" w:lineRule="auto"/>
        <w:ind w:left="0" w:right="0"/>
        <w:jc w:val="center"/>
        <w:rPr>
          <w:b/>
          <w:bCs/>
          <w:sz w:val="28"/>
          <w:szCs w:val="28"/>
        </w:rPr>
      </w:pPr>
      <w:r w:rsidRPr="0016225B">
        <w:rPr>
          <w:b/>
          <w:bCs/>
          <w:sz w:val="28"/>
          <w:szCs w:val="28"/>
        </w:rPr>
        <w:t>6. Определение результатов опроса граждан</w:t>
      </w:r>
    </w:p>
    <w:p w:rsidR="000343BE" w:rsidRDefault="000343BE" w:rsidP="000343BE">
      <w:pPr>
        <w:autoSpaceDE w:val="0"/>
        <w:autoSpaceDN w:val="0"/>
        <w:adjustRightInd w:val="0"/>
        <w:spacing w:line="240" w:lineRule="auto"/>
        <w:ind w:left="0" w:right="0"/>
        <w:jc w:val="both"/>
        <w:rPr>
          <w:sz w:val="28"/>
          <w:szCs w:val="28"/>
        </w:rPr>
      </w:pPr>
    </w:p>
    <w:p w:rsidR="000343BE" w:rsidRDefault="000343BE" w:rsidP="000343BE">
      <w:pPr>
        <w:spacing w:line="240" w:lineRule="auto"/>
        <w:ind w:left="0" w:right="0"/>
        <w:jc w:val="both"/>
        <w:rPr>
          <w:sz w:val="28"/>
          <w:szCs w:val="28"/>
        </w:rPr>
      </w:pPr>
      <w:r>
        <w:rPr>
          <w:sz w:val="28"/>
          <w:szCs w:val="28"/>
        </w:rPr>
        <w:t xml:space="preserve">        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количество жителей Урюпинского муниципального района, включенных в список участников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количество жителей Урюпинского муниципального района, принявших участие в опросе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формулировка вопроса, предлагаемого при проведении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количество участников опроса граждан, ответивших на вопрос положительно;</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количество участников опроса граждан, ответивших на вопрос отрицательно;</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количество опросных листов, признанных недействительными (в случае невозможности определить волеизъявление участника опроса граждан).</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Если опрос граждан проводился по нескольким вопросам, протокол о результатах опроса граждан составляется отдельно по каждому вопросу.</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Протокол о результатах опроса граждан подписывается всеми членами комиссии.</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6.2. На основании протокола (протоколов) опроса граждан комиссия принимает решение о признании опроса граждан </w:t>
      </w:r>
      <w:proofErr w:type="gramStart"/>
      <w:r>
        <w:rPr>
          <w:sz w:val="28"/>
          <w:szCs w:val="28"/>
        </w:rPr>
        <w:t>состоявшимся</w:t>
      </w:r>
      <w:proofErr w:type="gramEnd"/>
      <w:r>
        <w:rPr>
          <w:sz w:val="28"/>
          <w:szCs w:val="28"/>
        </w:rPr>
        <w:t xml:space="preserve"> либо несостоявшимся.</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Опрос граждан признается несостоявшимся, если количество жителей Урюпинского муниципального района (части территории Урюпинского </w:t>
      </w:r>
      <w:r>
        <w:rPr>
          <w:sz w:val="28"/>
          <w:szCs w:val="28"/>
        </w:rPr>
        <w:lastRenderedPageBreak/>
        <w:t>муниципального района), принявших участие в опросе, меньше минимальной численности жителей Урюпинского муниципального района (части территории Урюпинского муниципального района), участвующих в опросе граждан, определенной решением Урюпинской районной Думы о назначении опроса.</w:t>
      </w:r>
    </w:p>
    <w:p w:rsidR="000343BE" w:rsidRPr="00705AA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705AAE">
        <w:rPr>
          <w:sz w:val="28"/>
          <w:szCs w:val="28"/>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Pr>
          <w:sz w:val="28"/>
          <w:szCs w:val="28"/>
        </w:rPr>
        <w:t xml:space="preserve"> Урюпинскую районную Думу</w:t>
      </w:r>
      <w:r w:rsidRPr="00705AAE">
        <w:t>.</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6.3. Урюпинская районная Дума</w:t>
      </w:r>
      <w:r w:rsidRPr="00705AAE">
        <w:rPr>
          <w:sz w:val="28"/>
          <w:szCs w:val="28"/>
        </w:rPr>
        <w:t xml:space="preserve"> обеспечивает официальн</w:t>
      </w:r>
      <w:r>
        <w:rPr>
          <w:sz w:val="28"/>
          <w:szCs w:val="28"/>
        </w:rPr>
        <w:t>ое опубликование</w:t>
      </w:r>
      <w:r w:rsidRPr="00705AAE">
        <w:rPr>
          <w:sz w:val="28"/>
          <w:szCs w:val="28"/>
        </w:rPr>
        <w:t xml:space="preserve"> решения о признании опроса граждан </w:t>
      </w:r>
      <w:proofErr w:type="gramStart"/>
      <w:r w:rsidRPr="00705AAE">
        <w:rPr>
          <w:sz w:val="28"/>
          <w:szCs w:val="28"/>
        </w:rPr>
        <w:t>состоявшимся</w:t>
      </w:r>
      <w:proofErr w:type="gramEnd"/>
      <w:r w:rsidRPr="00705AAE">
        <w:rPr>
          <w:sz w:val="28"/>
          <w:szCs w:val="28"/>
        </w:rPr>
        <w:t xml:space="preserve"> (несостоявшимся) в течение 30 дней со дня его принятия.</w:t>
      </w:r>
    </w:p>
    <w:p w:rsidR="000343BE" w:rsidRPr="009C0CE1" w:rsidRDefault="000343BE" w:rsidP="000343BE">
      <w:pPr>
        <w:autoSpaceDE w:val="0"/>
        <w:autoSpaceDN w:val="0"/>
        <w:adjustRightInd w:val="0"/>
        <w:spacing w:line="240" w:lineRule="auto"/>
        <w:ind w:left="0" w:right="0" w:firstLine="708"/>
        <w:jc w:val="both"/>
        <w:rPr>
          <w:sz w:val="28"/>
          <w:szCs w:val="28"/>
        </w:rPr>
      </w:pPr>
    </w:p>
    <w:p w:rsidR="000343BE" w:rsidRPr="00256B7C" w:rsidRDefault="000343BE" w:rsidP="000343BE">
      <w:pPr>
        <w:autoSpaceDE w:val="0"/>
        <w:autoSpaceDN w:val="0"/>
        <w:adjustRightInd w:val="0"/>
        <w:spacing w:line="240" w:lineRule="auto"/>
        <w:ind w:left="0" w:right="0"/>
        <w:jc w:val="center"/>
        <w:rPr>
          <w:b/>
          <w:bCs/>
          <w:sz w:val="28"/>
          <w:szCs w:val="28"/>
        </w:rPr>
      </w:pPr>
      <w:r w:rsidRPr="00256B7C">
        <w:rPr>
          <w:b/>
          <w:bCs/>
          <w:sz w:val="28"/>
          <w:szCs w:val="28"/>
        </w:rPr>
        <w:t>7. Источники финансирования мероприятий,</w:t>
      </w:r>
    </w:p>
    <w:p w:rsidR="000343BE" w:rsidRPr="00256B7C" w:rsidRDefault="000343BE" w:rsidP="000343BE">
      <w:pPr>
        <w:autoSpaceDE w:val="0"/>
        <w:autoSpaceDN w:val="0"/>
        <w:adjustRightInd w:val="0"/>
        <w:spacing w:line="240" w:lineRule="auto"/>
        <w:ind w:left="0" w:right="0"/>
        <w:jc w:val="center"/>
        <w:rPr>
          <w:b/>
          <w:bCs/>
          <w:sz w:val="28"/>
          <w:szCs w:val="28"/>
        </w:rPr>
      </w:pPr>
      <w:r w:rsidRPr="00256B7C">
        <w:rPr>
          <w:b/>
          <w:bCs/>
          <w:sz w:val="28"/>
          <w:szCs w:val="28"/>
        </w:rPr>
        <w:t>связанных с подготовкой и проведением опроса граждан</w:t>
      </w:r>
    </w:p>
    <w:p w:rsidR="000343BE" w:rsidRPr="00256B7C" w:rsidRDefault="000343BE" w:rsidP="000343BE">
      <w:pPr>
        <w:autoSpaceDE w:val="0"/>
        <w:autoSpaceDN w:val="0"/>
        <w:adjustRightInd w:val="0"/>
        <w:spacing w:line="240" w:lineRule="auto"/>
        <w:ind w:left="0" w:right="0" w:firstLine="708"/>
        <w:jc w:val="both"/>
        <w:rPr>
          <w:sz w:val="28"/>
          <w:szCs w:val="28"/>
        </w:rPr>
      </w:pPr>
    </w:p>
    <w:p w:rsidR="000343BE" w:rsidRPr="00256B7C"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Финансирование мероприятий, связанных с подготовкой и проведением опроса граждан, осуществляется:</w:t>
      </w:r>
    </w:p>
    <w:p w:rsidR="000343BE" w:rsidRPr="00256B7C"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1) в случае проведения опроса по инициативе органов местного самоуправления</w:t>
      </w:r>
      <w:r>
        <w:rPr>
          <w:sz w:val="28"/>
          <w:szCs w:val="28"/>
        </w:rPr>
        <w:t xml:space="preserve"> Урюпинского муниципального района</w:t>
      </w:r>
      <w:r w:rsidRPr="00256B7C">
        <w:rPr>
          <w:sz w:val="28"/>
          <w:szCs w:val="28"/>
        </w:rPr>
        <w:t xml:space="preserve"> </w:t>
      </w:r>
      <w:r w:rsidRPr="00256B7C">
        <w:t xml:space="preserve">– </w:t>
      </w:r>
      <w:r w:rsidRPr="00256B7C">
        <w:rPr>
          <w:sz w:val="28"/>
          <w:szCs w:val="28"/>
        </w:rPr>
        <w:t>за счет средств местного бюджета;</w:t>
      </w:r>
    </w:p>
    <w:p w:rsidR="000343BE" w:rsidRDefault="000343BE" w:rsidP="000343BE">
      <w:pPr>
        <w:autoSpaceDE w:val="0"/>
        <w:autoSpaceDN w:val="0"/>
        <w:adjustRightInd w:val="0"/>
        <w:spacing w:line="240" w:lineRule="auto"/>
        <w:ind w:left="0" w:right="0"/>
        <w:jc w:val="both"/>
        <w:rPr>
          <w:sz w:val="28"/>
          <w:szCs w:val="28"/>
        </w:rPr>
      </w:pPr>
      <w:r>
        <w:rPr>
          <w:sz w:val="28"/>
          <w:szCs w:val="28"/>
        </w:rPr>
        <w:t xml:space="preserve">        </w:t>
      </w:r>
      <w:r w:rsidRPr="00256B7C">
        <w:rPr>
          <w:sz w:val="28"/>
          <w:szCs w:val="28"/>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0343BE" w:rsidRDefault="000343BE" w:rsidP="000343BE">
      <w:pPr>
        <w:autoSpaceDE w:val="0"/>
        <w:autoSpaceDN w:val="0"/>
        <w:adjustRightInd w:val="0"/>
        <w:spacing w:line="240" w:lineRule="auto"/>
        <w:ind w:left="0" w:right="0"/>
        <w:jc w:val="both"/>
        <w:rPr>
          <w:sz w:val="28"/>
          <w:szCs w:val="28"/>
        </w:rPr>
      </w:pPr>
    </w:p>
    <w:p w:rsidR="000343BE" w:rsidRDefault="000343BE" w:rsidP="000343BE">
      <w:pPr>
        <w:autoSpaceDE w:val="0"/>
        <w:autoSpaceDN w:val="0"/>
        <w:adjustRightInd w:val="0"/>
        <w:spacing w:line="240" w:lineRule="auto"/>
        <w:ind w:left="0" w:right="0"/>
        <w:jc w:val="center"/>
        <w:rPr>
          <w:b/>
          <w:bCs/>
          <w:sz w:val="28"/>
          <w:szCs w:val="28"/>
        </w:rPr>
      </w:pPr>
      <w:r w:rsidRPr="00256B7C">
        <w:rPr>
          <w:b/>
          <w:bCs/>
          <w:sz w:val="28"/>
          <w:szCs w:val="28"/>
        </w:rPr>
        <w:t xml:space="preserve">7. </w:t>
      </w:r>
      <w:r>
        <w:rPr>
          <w:b/>
          <w:bCs/>
          <w:sz w:val="28"/>
          <w:szCs w:val="28"/>
        </w:rPr>
        <w:t>Вступление в силу настоящего Порядка</w:t>
      </w:r>
    </w:p>
    <w:p w:rsidR="000343BE" w:rsidRPr="00646094" w:rsidRDefault="000343BE" w:rsidP="000343BE">
      <w:pPr>
        <w:autoSpaceDE w:val="0"/>
        <w:autoSpaceDN w:val="0"/>
        <w:adjustRightInd w:val="0"/>
        <w:spacing w:line="240" w:lineRule="auto"/>
        <w:ind w:left="0" w:right="0"/>
        <w:jc w:val="both"/>
        <w:rPr>
          <w:bCs/>
          <w:sz w:val="28"/>
          <w:szCs w:val="28"/>
        </w:rPr>
      </w:pPr>
    </w:p>
    <w:p w:rsidR="000343BE" w:rsidRPr="00646094" w:rsidRDefault="000343BE" w:rsidP="000343BE">
      <w:pPr>
        <w:autoSpaceDE w:val="0"/>
        <w:autoSpaceDN w:val="0"/>
        <w:adjustRightInd w:val="0"/>
        <w:spacing w:line="240" w:lineRule="auto"/>
        <w:ind w:left="0" w:right="0"/>
        <w:jc w:val="both"/>
        <w:rPr>
          <w:sz w:val="28"/>
          <w:szCs w:val="28"/>
        </w:rPr>
      </w:pPr>
      <w:r w:rsidRPr="00646094">
        <w:rPr>
          <w:bCs/>
          <w:sz w:val="28"/>
          <w:szCs w:val="28"/>
        </w:rPr>
        <w:t xml:space="preserve">        Настоящий Порядок вступает в силу </w:t>
      </w:r>
      <w:proofErr w:type="gramStart"/>
      <w:r w:rsidRPr="00646094">
        <w:rPr>
          <w:bCs/>
          <w:sz w:val="28"/>
          <w:szCs w:val="28"/>
        </w:rPr>
        <w:t>с даты опубликования</w:t>
      </w:r>
      <w:proofErr w:type="gramEnd"/>
      <w:r w:rsidRPr="00646094">
        <w:rPr>
          <w:bCs/>
          <w:sz w:val="28"/>
          <w:szCs w:val="28"/>
        </w:rPr>
        <w:t xml:space="preserve"> в информационном бюллетене администрации Урюпинского муниципального района «Районные ведомости».</w:t>
      </w:r>
    </w:p>
    <w:p w:rsidR="000343BE" w:rsidRDefault="000343BE" w:rsidP="000343BE">
      <w:pPr>
        <w:autoSpaceDE w:val="0"/>
        <w:autoSpaceDN w:val="0"/>
        <w:adjustRightInd w:val="0"/>
        <w:spacing w:line="240" w:lineRule="auto"/>
        <w:ind w:left="0" w:right="0"/>
        <w:jc w:val="both"/>
        <w:rPr>
          <w:sz w:val="28"/>
          <w:szCs w:val="28"/>
        </w:rPr>
      </w:pPr>
    </w:p>
    <w:p w:rsidR="000343BE" w:rsidRDefault="000343BE" w:rsidP="000343BE">
      <w:pPr>
        <w:autoSpaceDE w:val="0"/>
        <w:autoSpaceDN w:val="0"/>
        <w:adjustRightInd w:val="0"/>
        <w:spacing w:line="240" w:lineRule="auto"/>
        <w:ind w:left="0" w:right="0"/>
        <w:jc w:val="both"/>
        <w:rPr>
          <w:sz w:val="28"/>
          <w:szCs w:val="28"/>
        </w:rPr>
      </w:pPr>
    </w:p>
    <w:p w:rsidR="000343BE" w:rsidRPr="000C3009" w:rsidRDefault="000343BE" w:rsidP="000343BE">
      <w:pPr>
        <w:autoSpaceDE w:val="0"/>
        <w:autoSpaceDN w:val="0"/>
        <w:adjustRightInd w:val="0"/>
        <w:spacing w:line="240" w:lineRule="auto"/>
        <w:ind w:left="0" w:right="0"/>
        <w:jc w:val="both"/>
        <w:rPr>
          <w:b/>
          <w:sz w:val="28"/>
          <w:szCs w:val="28"/>
        </w:rPr>
      </w:pPr>
      <w:r>
        <w:rPr>
          <w:sz w:val="28"/>
          <w:szCs w:val="28"/>
        </w:rPr>
        <w:t xml:space="preserve">                              </w:t>
      </w:r>
      <w:r w:rsidRPr="000C3009">
        <w:rPr>
          <w:b/>
          <w:sz w:val="28"/>
          <w:szCs w:val="28"/>
        </w:rPr>
        <w:t>Глава</w:t>
      </w:r>
    </w:p>
    <w:p w:rsidR="000343BE" w:rsidRPr="000C3009" w:rsidRDefault="000343BE" w:rsidP="000343BE">
      <w:pPr>
        <w:autoSpaceDE w:val="0"/>
        <w:autoSpaceDN w:val="0"/>
        <w:adjustRightInd w:val="0"/>
        <w:spacing w:line="240" w:lineRule="auto"/>
        <w:ind w:left="0" w:right="0"/>
        <w:jc w:val="both"/>
        <w:rPr>
          <w:b/>
          <w:sz w:val="28"/>
          <w:szCs w:val="28"/>
        </w:rPr>
      </w:pPr>
      <w:r w:rsidRPr="000C3009">
        <w:rPr>
          <w:b/>
          <w:sz w:val="28"/>
          <w:szCs w:val="28"/>
        </w:rPr>
        <w:t xml:space="preserve">Урюпинского муниципального района                              </w:t>
      </w:r>
      <w:r>
        <w:rPr>
          <w:b/>
          <w:sz w:val="28"/>
          <w:szCs w:val="28"/>
        </w:rPr>
        <w:t xml:space="preserve">   </w:t>
      </w:r>
      <w:r w:rsidRPr="000C3009">
        <w:rPr>
          <w:b/>
          <w:sz w:val="28"/>
          <w:szCs w:val="28"/>
        </w:rPr>
        <w:t xml:space="preserve">     А.И. </w:t>
      </w:r>
      <w:proofErr w:type="spellStart"/>
      <w:r w:rsidRPr="000C3009">
        <w:rPr>
          <w:b/>
          <w:sz w:val="28"/>
          <w:szCs w:val="28"/>
        </w:rPr>
        <w:t>Феронов</w:t>
      </w:r>
      <w:proofErr w:type="spellEnd"/>
    </w:p>
    <w:p w:rsidR="000343BE" w:rsidRDefault="000343BE" w:rsidP="000343BE">
      <w:pPr>
        <w:autoSpaceDE w:val="0"/>
        <w:autoSpaceDN w:val="0"/>
        <w:adjustRightInd w:val="0"/>
        <w:spacing w:line="240" w:lineRule="auto"/>
        <w:ind w:left="0" w:right="0" w:firstLine="708"/>
        <w:jc w:val="both"/>
        <w:rPr>
          <w:sz w:val="28"/>
          <w:szCs w:val="28"/>
        </w:rPr>
      </w:pPr>
    </w:p>
    <w:p w:rsidR="000343BE" w:rsidRDefault="000343BE" w:rsidP="000343BE">
      <w:pPr>
        <w:autoSpaceDE w:val="0"/>
        <w:autoSpaceDN w:val="0"/>
        <w:adjustRightInd w:val="0"/>
        <w:spacing w:line="240" w:lineRule="auto"/>
        <w:ind w:left="0" w:right="0"/>
        <w:jc w:val="both"/>
        <w:rPr>
          <w:sz w:val="28"/>
          <w:szCs w:val="28"/>
        </w:rPr>
      </w:pPr>
    </w:p>
    <w:p w:rsidR="000343BE" w:rsidRDefault="000343BE" w:rsidP="000343BE">
      <w:pPr>
        <w:spacing w:line="240" w:lineRule="auto"/>
        <w:ind w:left="0" w:right="0"/>
      </w:pPr>
    </w:p>
    <w:p w:rsidR="000343BE" w:rsidRDefault="000343BE" w:rsidP="000343BE">
      <w:pPr>
        <w:spacing w:line="240" w:lineRule="auto"/>
        <w:ind w:left="0" w:right="0"/>
      </w:pPr>
    </w:p>
    <w:p w:rsidR="002C04E0" w:rsidRPr="00AE4521" w:rsidRDefault="002C04E0" w:rsidP="000343BE">
      <w:pPr>
        <w:spacing w:line="240" w:lineRule="auto"/>
        <w:ind w:left="0" w:right="0"/>
        <w:rPr>
          <w:sz w:val="28"/>
          <w:szCs w:val="28"/>
        </w:rPr>
      </w:pPr>
    </w:p>
    <w:p w:rsidR="002C04E0" w:rsidRDefault="002C04E0" w:rsidP="000343BE">
      <w:pPr>
        <w:spacing w:line="240" w:lineRule="auto"/>
        <w:ind w:left="0" w:right="0"/>
      </w:pPr>
    </w:p>
    <w:p w:rsidR="002C04E0" w:rsidRDefault="002C04E0"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7A54C7" w:rsidRDefault="007A54C7" w:rsidP="000343BE">
      <w:pPr>
        <w:spacing w:line="240" w:lineRule="auto"/>
        <w:ind w:left="0" w:right="0"/>
      </w:pPr>
    </w:p>
    <w:p w:rsidR="007A54C7" w:rsidRPr="007A54C7" w:rsidRDefault="007A54C7" w:rsidP="007A54C7">
      <w:pPr>
        <w:spacing w:line="240" w:lineRule="auto"/>
        <w:ind w:left="0" w:right="0"/>
        <w:jc w:val="center"/>
        <w:rPr>
          <w:b/>
          <w:sz w:val="28"/>
          <w:szCs w:val="28"/>
        </w:rPr>
      </w:pPr>
      <w:r w:rsidRPr="007A54C7">
        <w:rPr>
          <w:b/>
          <w:sz w:val="28"/>
          <w:szCs w:val="28"/>
        </w:rPr>
        <w:lastRenderedPageBreak/>
        <w:t>ПОЯСНИТЕЛЬНАЯ ЗАПИСКА</w:t>
      </w:r>
    </w:p>
    <w:p w:rsidR="007A54C7" w:rsidRDefault="007A54C7" w:rsidP="007A54C7">
      <w:pPr>
        <w:spacing w:line="240" w:lineRule="auto"/>
        <w:ind w:left="0" w:right="0"/>
        <w:jc w:val="center"/>
        <w:rPr>
          <w:b/>
          <w:sz w:val="28"/>
          <w:szCs w:val="28"/>
        </w:rPr>
      </w:pPr>
      <w:r w:rsidRPr="007A54C7">
        <w:rPr>
          <w:b/>
          <w:sz w:val="28"/>
          <w:szCs w:val="28"/>
        </w:rPr>
        <w:t xml:space="preserve">к проекту решения Урюпинской районной Думы № 22 </w:t>
      </w:r>
    </w:p>
    <w:p w:rsidR="007A54C7" w:rsidRDefault="007A54C7" w:rsidP="007A54C7">
      <w:pPr>
        <w:spacing w:line="240" w:lineRule="auto"/>
        <w:ind w:left="0" w:right="0"/>
        <w:jc w:val="center"/>
        <w:rPr>
          <w:b/>
          <w:sz w:val="28"/>
          <w:szCs w:val="28"/>
        </w:rPr>
      </w:pPr>
      <w:r w:rsidRPr="007A54C7">
        <w:rPr>
          <w:b/>
          <w:sz w:val="28"/>
          <w:szCs w:val="28"/>
        </w:rPr>
        <w:t xml:space="preserve">«О внесении изменений в решение Урюпинской районной Думы </w:t>
      </w:r>
    </w:p>
    <w:p w:rsidR="007A54C7" w:rsidRPr="007A54C7" w:rsidRDefault="007A54C7" w:rsidP="007A54C7">
      <w:pPr>
        <w:spacing w:line="240" w:lineRule="auto"/>
        <w:ind w:left="0" w:right="0"/>
        <w:jc w:val="center"/>
        <w:rPr>
          <w:b/>
          <w:sz w:val="28"/>
          <w:szCs w:val="28"/>
        </w:rPr>
      </w:pPr>
      <w:r w:rsidRPr="007A54C7">
        <w:rPr>
          <w:b/>
          <w:sz w:val="28"/>
          <w:szCs w:val="28"/>
        </w:rPr>
        <w:t>от 24 апреля 2017 года № 36/276 «</w:t>
      </w:r>
      <w:r w:rsidRPr="007A54C7">
        <w:rPr>
          <w:b/>
          <w:bCs/>
          <w:sz w:val="28"/>
          <w:szCs w:val="28"/>
        </w:rPr>
        <w:t>Об утверждении Порядка размещения нестационарных торговых объектов на территории Урюпинского муниципального района Волгоградской области»</w:t>
      </w:r>
    </w:p>
    <w:p w:rsidR="007A54C7" w:rsidRPr="007A54C7" w:rsidRDefault="007A54C7" w:rsidP="007A54C7">
      <w:pPr>
        <w:spacing w:line="240" w:lineRule="auto"/>
        <w:ind w:left="0" w:right="0"/>
        <w:jc w:val="center"/>
        <w:rPr>
          <w:b/>
          <w:sz w:val="28"/>
          <w:szCs w:val="28"/>
        </w:rPr>
      </w:pPr>
    </w:p>
    <w:p w:rsidR="007A54C7" w:rsidRPr="007A54C7" w:rsidRDefault="007A54C7" w:rsidP="007A54C7">
      <w:pPr>
        <w:spacing w:line="240" w:lineRule="auto"/>
        <w:ind w:left="0" w:right="0"/>
        <w:jc w:val="both"/>
        <w:rPr>
          <w:bCs/>
          <w:sz w:val="28"/>
          <w:szCs w:val="28"/>
        </w:rPr>
      </w:pPr>
      <w:r>
        <w:rPr>
          <w:sz w:val="28"/>
          <w:szCs w:val="28"/>
        </w:rPr>
        <w:t xml:space="preserve">        </w:t>
      </w:r>
      <w:proofErr w:type="gramStart"/>
      <w:r w:rsidRPr="007A54C7">
        <w:rPr>
          <w:sz w:val="28"/>
          <w:szCs w:val="28"/>
        </w:rPr>
        <w:t xml:space="preserve">В соответствии с Планом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w:t>
      </w:r>
      <w:proofErr w:type="spellStart"/>
      <w:r w:rsidRPr="007A54C7">
        <w:rPr>
          <w:sz w:val="28"/>
          <w:szCs w:val="28"/>
        </w:rPr>
        <w:t>коронавирусной</w:t>
      </w:r>
      <w:proofErr w:type="spellEnd"/>
      <w:r w:rsidRPr="007A54C7">
        <w:rPr>
          <w:sz w:val="28"/>
          <w:szCs w:val="28"/>
        </w:rPr>
        <w:t xml:space="preserve"> инфекции проектом решения Урюпинской районной Думы «О внесении изменений в решение Урюпинской районной Думы от 24 апреля 2017 года №</w:t>
      </w:r>
      <w:r>
        <w:rPr>
          <w:sz w:val="28"/>
          <w:szCs w:val="28"/>
        </w:rPr>
        <w:t xml:space="preserve"> </w:t>
      </w:r>
      <w:r w:rsidRPr="007A54C7">
        <w:rPr>
          <w:sz w:val="28"/>
          <w:szCs w:val="28"/>
        </w:rPr>
        <w:t>36/276 «</w:t>
      </w:r>
      <w:r w:rsidRPr="007A54C7">
        <w:rPr>
          <w:bCs/>
          <w:sz w:val="28"/>
          <w:szCs w:val="28"/>
        </w:rPr>
        <w:t>Об утверждении Порядка размещения нестационарных торговых объектов на территории Урюпинского муниципального района Волгоградской области» вносятся</w:t>
      </w:r>
      <w:proofErr w:type="gramEnd"/>
      <w:r w:rsidRPr="007A54C7">
        <w:rPr>
          <w:bCs/>
          <w:sz w:val="28"/>
          <w:szCs w:val="28"/>
        </w:rPr>
        <w:t xml:space="preserve"> следующие изменения в Порядок размещения нестационарных торговых объектов:</w:t>
      </w:r>
    </w:p>
    <w:p w:rsidR="007A54C7" w:rsidRPr="007A54C7" w:rsidRDefault="007A54C7" w:rsidP="007A54C7">
      <w:pPr>
        <w:spacing w:line="240" w:lineRule="auto"/>
        <w:ind w:left="0" w:right="0"/>
        <w:jc w:val="both"/>
        <w:rPr>
          <w:sz w:val="28"/>
          <w:szCs w:val="28"/>
        </w:rPr>
      </w:pPr>
      <w:r>
        <w:rPr>
          <w:bCs/>
          <w:sz w:val="28"/>
          <w:szCs w:val="28"/>
        </w:rPr>
        <w:t xml:space="preserve">        </w:t>
      </w:r>
      <w:r w:rsidRPr="007A54C7">
        <w:rPr>
          <w:bCs/>
          <w:sz w:val="28"/>
          <w:szCs w:val="28"/>
        </w:rPr>
        <w:t xml:space="preserve">1. </w:t>
      </w:r>
      <w:proofErr w:type="gramStart"/>
      <w:r w:rsidRPr="007A54C7">
        <w:rPr>
          <w:bCs/>
          <w:sz w:val="28"/>
          <w:szCs w:val="28"/>
        </w:rPr>
        <w:t xml:space="preserve">На период с 1 апреля 2020 года по 1 октября 2020 года </w:t>
      </w:r>
      <w:r w:rsidRPr="007A54C7">
        <w:rPr>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 а также 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w:t>
      </w:r>
      <w:proofErr w:type="gramEnd"/>
      <w:r w:rsidRPr="007A54C7">
        <w:rPr>
          <w:sz w:val="28"/>
          <w:szCs w:val="28"/>
        </w:rPr>
        <w:t>, со сроком погашения отсроченных платежей в 2021 году.</w:t>
      </w:r>
    </w:p>
    <w:p w:rsidR="007A54C7" w:rsidRPr="007A54C7" w:rsidRDefault="007A54C7" w:rsidP="007A54C7">
      <w:pPr>
        <w:spacing w:line="240" w:lineRule="auto"/>
        <w:ind w:left="0" w:right="0"/>
        <w:jc w:val="both"/>
        <w:rPr>
          <w:sz w:val="28"/>
          <w:szCs w:val="28"/>
        </w:rPr>
      </w:pPr>
      <w:r>
        <w:rPr>
          <w:sz w:val="28"/>
          <w:szCs w:val="28"/>
        </w:rPr>
        <w:t xml:space="preserve">        </w:t>
      </w:r>
      <w:r w:rsidRPr="007A54C7">
        <w:rPr>
          <w:sz w:val="28"/>
          <w:szCs w:val="28"/>
        </w:rPr>
        <w:t xml:space="preserve">2. </w:t>
      </w:r>
      <w:proofErr w:type="gramStart"/>
      <w:r w:rsidRPr="007A54C7">
        <w:rPr>
          <w:sz w:val="28"/>
          <w:szCs w:val="28"/>
        </w:rPr>
        <w:t>В период с 1 апреля 2020 года по 31 декабря 2020 года добавляется возможность заключения договора на размещение нестационарного торгового объекта без проведения торгов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на места, которые имеются в схемах размещения нестационарных торговых объектов на территории Урюпинского муниципального района Волгоградской области.</w:t>
      </w:r>
      <w:proofErr w:type="gramEnd"/>
    </w:p>
    <w:p w:rsidR="007A54C7" w:rsidRPr="007A54C7" w:rsidRDefault="007A54C7" w:rsidP="007A54C7">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7A54C7">
        <w:rPr>
          <w:rFonts w:ascii="Times New Roman" w:hAnsi="Times New Roman"/>
          <w:b w:val="0"/>
          <w:sz w:val="28"/>
          <w:szCs w:val="28"/>
        </w:rPr>
        <w:t>3. На период с 01 апреля 2020 года по 01 октября 2020 года производится снижение на 50 процентов базовых цен за 1 кв. м площади размещения нестационар</w:t>
      </w:r>
      <w:r>
        <w:rPr>
          <w:rFonts w:ascii="Times New Roman" w:hAnsi="Times New Roman"/>
          <w:b w:val="0"/>
          <w:sz w:val="28"/>
          <w:szCs w:val="28"/>
        </w:rPr>
        <w:t>ного торгового объекта в месяц.</w:t>
      </w:r>
    </w:p>
    <w:p w:rsidR="007A54C7" w:rsidRPr="007A54C7" w:rsidRDefault="007A54C7" w:rsidP="007A54C7">
      <w:pPr>
        <w:pStyle w:val="ConsTitle"/>
        <w:jc w:val="both"/>
        <w:rPr>
          <w:rFonts w:ascii="Times New Roman" w:hAnsi="Times New Roman"/>
          <w:b w:val="0"/>
          <w:sz w:val="28"/>
          <w:szCs w:val="28"/>
        </w:rPr>
      </w:pPr>
      <w:r>
        <w:rPr>
          <w:rFonts w:ascii="Times New Roman" w:hAnsi="Times New Roman"/>
          <w:b w:val="0"/>
          <w:sz w:val="28"/>
          <w:szCs w:val="28"/>
        </w:rPr>
        <w:t xml:space="preserve">        </w:t>
      </w:r>
      <w:r w:rsidRPr="007A54C7">
        <w:rPr>
          <w:rFonts w:ascii="Times New Roman" w:hAnsi="Times New Roman"/>
          <w:b w:val="0"/>
          <w:sz w:val="28"/>
          <w:szCs w:val="28"/>
        </w:rPr>
        <w:t xml:space="preserve">4. </w:t>
      </w:r>
      <w:proofErr w:type="gramStart"/>
      <w:r w:rsidRPr="007A54C7">
        <w:rPr>
          <w:rFonts w:ascii="Times New Roman" w:hAnsi="Times New Roman"/>
          <w:b w:val="0"/>
          <w:sz w:val="28"/>
          <w:szCs w:val="28"/>
        </w:rPr>
        <w:t>В соответствии с Законом Волгоградской области от 26 апреля 2019 года №</w:t>
      </w:r>
      <w:r>
        <w:rPr>
          <w:rFonts w:ascii="Times New Roman" w:hAnsi="Times New Roman"/>
          <w:b w:val="0"/>
          <w:sz w:val="28"/>
          <w:szCs w:val="28"/>
        </w:rPr>
        <w:t xml:space="preserve"> </w:t>
      </w:r>
      <w:r w:rsidRPr="007A54C7">
        <w:rPr>
          <w:rFonts w:ascii="Times New Roman" w:hAnsi="Times New Roman"/>
          <w:b w:val="0"/>
          <w:sz w:val="28"/>
          <w:szCs w:val="28"/>
        </w:rPr>
        <w:t>38-ОД "Об объединении отдельных сельских поселений, входящих в состав Урюпинского муниципального района Волгоградской области, о внесении изменений в Закон Волгоградской области от 30 марта 2005 г. N 1037-ОД "Об установлении границ и наделении статусом Урюпинского района и муниципальных образований в его составе" и Закон Волгоградской области от 18 ноября</w:t>
      </w:r>
      <w:proofErr w:type="gramEnd"/>
      <w:r w:rsidRPr="007A54C7">
        <w:rPr>
          <w:rFonts w:ascii="Times New Roman" w:hAnsi="Times New Roman"/>
          <w:b w:val="0"/>
          <w:sz w:val="28"/>
          <w:szCs w:val="28"/>
        </w:rPr>
        <w:t xml:space="preserve"> 2005 г. N 1120-ОД "Об установлении наименований органов местного самоуправления в Волгоградской области" из порядка расчета базовый цены были исключены сельские поселения</w:t>
      </w:r>
      <w:r>
        <w:rPr>
          <w:rFonts w:ascii="Times New Roman" w:hAnsi="Times New Roman"/>
          <w:b w:val="0"/>
          <w:sz w:val="28"/>
          <w:szCs w:val="28"/>
        </w:rPr>
        <w:t>,</w:t>
      </w:r>
      <w:r w:rsidRPr="007A54C7">
        <w:rPr>
          <w:rFonts w:ascii="Times New Roman" w:hAnsi="Times New Roman"/>
          <w:b w:val="0"/>
          <w:sz w:val="28"/>
          <w:szCs w:val="28"/>
        </w:rPr>
        <w:t xml:space="preserve"> прекратившие свое существование путем присоединения.</w:t>
      </w:r>
    </w:p>
    <w:p w:rsidR="007A54C7" w:rsidRPr="007A54C7" w:rsidRDefault="007A54C7" w:rsidP="007A54C7">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proofErr w:type="gramStart"/>
      <w:r w:rsidRPr="007A54C7">
        <w:rPr>
          <w:rFonts w:ascii="Times New Roman" w:hAnsi="Times New Roman"/>
          <w:b w:val="0"/>
          <w:sz w:val="28"/>
          <w:szCs w:val="28"/>
        </w:rPr>
        <w:t>В настоящее время заключено 6 договоров, попадающие под действие данной поддержки.</w:t>
      </w:r>
      <w:proofErr w:type="gramEnd"/>
    </w:p>
    <w:p w:rsidR="007A54C7" w:rsidRPr="007A54C7" w:rsidRDefault="007A54C7" w:rsidP="007A54C7">
      <w:pPr>
        <w:pStyle w:val="ConsTitle"/>
        <w:widowControl/>
        <w:ind w:firstLine="708"/>
        <w:jc w:val="both"/>
        <w:rPr>
          <w:rFonts w:ascii="Times New Roman" w:hAnsi="Times New Roman"/>
          <w:b w:val="0"/>
          <w:sz w:val="28"/>
          <w:szCs w:val="28"/>
        </w:rPr>
      </w:pPr>
      <w:r w:rsidRPr="007A54C7">
        <w:rPr>
          <w:rFonts w:ascii="Times New Roman" w:hAnsi="Times New Roman"/>
          <w:b w:val="0"/>
          <w:sz w:val="28"/>
          <w:szCs w:val="28"/>
        </w:rPr>
        <w:lastRenderedPageBreak/>
        <w:t>Объем выпадающих доходов в 2020г. от вышеуказанных мер поддержки:</w:t>
      </w:r>
    </w:p>
    <w:p w:rsidR="007A54C7" w:rsidRPr="007A54C7" w:rsidRDefault="007A54C7" w:rsidP="007A54C7">
      <w:pPr>
        <w:pStyle w:val="ConsTitle"/>
        <w:widowControl/>
        <w:ind w:firstLine="708"/>
        <w:jc w:val="both"/>
        <w:rPr>
          <w:rFonts w:ascii="Times New Roman" w:hAnsi="Times New Roman"/>
          <w:b w:val="0"/>
          <w:sz w:val="28"/>
          <w:szCs w:val="28"/>
        </w:rPr>
      </w:pPr>
      <w:r w:rsidRPr="007A54C7">
        <w:rPr>
          <w:rFonts w:ascii="Times New Roman" w:hAnsi="Times New Roman"/>
          <w:b w:val="0"/>
          <w:sz w:val="28"/>
          <w:szCs w:val="28"/>
        </w:rPr>
        <w:t>по п.1 – 18 276,40 рублей;</w:t>
      </w:r>
    </w:p>
    <w:p w:rsidR="007A54C7" w:rsidRPr="007A54C7" w:rsidRDefault="007A54C7" w:rsidP="007A54C7">
      <w:pPr>
        <w:pStyle w:val="ConsTitle"/>
        <w:widowControl/>
        <w:ind w:firstLine="708"/>
        <w:jc w:val="both"/>
        <w:rPr>
          <w:rFonts w:ascii="Times New Roman" w:hAnsi="Times New Roman"/>
          <w:b w:val="0"/>
          <w:sz w:val="28"/>
          <w:szCs w:val="28"/>
        </w:rPr>
      </w:pPr>
      <w:r w:rsidRPr="007A54C7">
        <w:rPr>
          <w:rFonts w:ascii="Times New Roman" w:hAnsi="Times New Roman"/>
          <w:b w:val="0"/>
          <w:sz w:val="28"/>
          <w:szCs w:val="28"/>
        </w:rPr>
        <w:t>по п.2 – 55 440,00 рублей (потенциально);</w:t>
      </w:r>
    </w:p>
    <w:p w:rsidR="007A54C7" w:rsidRDefault="007A54C7" w:rsidP="007A54C7">
      <w:pPr>
        <w:pStyle w:val="ConsTitle"/>
        <w:widowControl/>
        <w:ind w:firstLine="708"/>
        <w:jc w:val="both"/>
        <w:rPr>
          <w:rFonts w:ascii="Times New Roman" w:hAnsi="Times New Roman"/>
          <w:b w:val="0"/>
          <w:sz w:val="28"/>
          <w:szCs w:val="28"/>
        </w:rPr>
      </w:pPr>
      <w:r w:rsidRPr="007A54C7">
        <w:rPr>
          <w:rFonts w:ascii="Times New Roman" w:hAnsi="Times New Roman"/>
          <w:b w:val="0"/>
          <w:sz w:val="28"/>
          <w:szCs w:val="28"/>
        </w:rPr>
        <w:t>по п.3 – 9 138,20 рублей</w:t>
      </w:r>
      <w:r>
        <w:rPr>
          <w:rFonts w:ascii="Times New Roman" w:hAnsi="Times New Roman"/>
          <w:b w:val="0"/>
          <w:sz w:val="28"/>
          <w:szCs w:val="28"/>
        </w:rPr>
        <w:t>.</w:t>
      </w:r>
    </w:p>
    <w:p w:rsidR="007A54C7" w:rsidRDefault="007A54C7" w:rsidP="007A54C7">
      <w:pPr>
        <w:pStyle w:val="ConsTitle"/>
        <w:widowControl/>
        <w:jc w:val="both"/>
        <w:rPr>
          <w:rFonts w:ascii="Times New Roman" w:hAnsi="Times New Roman"/>
          <w:b w:val="0"/>
          <w:sz w:val="28"/>
          <w:szCs w:val="28"/>
        </w:rPr>
      </w:pPr>
    </w:p>
    <w:p w:rsidR="007A54C7" w:rsidRDefault="007A54C7" w:rsidP="007A54C7">
      <w:pPr>
        <w:pStyle w:val="ConsTitle"/>
        <w:widowControl/>
        <w:jc w:val="both"/>
        <w:rPr>
          <w:rFonts w:ascii="Times New Roman" w:hAnsi="Times New Roman"/>
          <w:b w:val="0"/>
          <w:sz w:val="28"/>
          <w:szCs w:val="28"/>
        </w:rPr>
      </w:pPr>
    </w:p>
    <w:p w:rsidR="007A54C7" w:rsidRDefault="007A54C7" w:rsidP="007A54C7">
      <w:pPr>
        <w:pStyle w:val="ConsTitle"/>
        <w:widowControl/>
        <w:jc w:val="both"/>
        <w:rPr>
          <w:rFonts w:ascii="Times New Roman" w:hAnsi="Times New Roman"/>
          <w:b w:val="0"/>
          <w:sz w:val="28"/>
          <w:szCs w:val="28"/>
        </w:rPr>
      </w:pPr>
      <w:r>
        <w:rPr>
          <w:rFonts w:ascii="Times New Roman" w:hAnsi="Times New Roman"/>
          <w:b w:val="0"/>
          <w:sz w:val="28"/>
          <w:szCs w:val="28"/>
        </w:rPr>
        <w:t xml:space="preserve">    Начальник ОУМИ администрации</w:t>
      </w:r>
    </w:p>
    <w:p w:rsidR="007A54C7" w:rsidRPr="007A54C7" w:rsidRDefault="007A54C7" w:rsidP="007A54C7">
      <w:pPr>
        <w:pStyle w:val="ConsTitle"/>
        <w:widowControl/>
        <w:jc w:val="both"/>
        <w:rPr>
          <w:rFonts w:ascii="Times New Roman" w:hAnsi="Times New Roman"/>
          <w:b w:val="0"/>
          <w:sz w:val="28"/>
          <w:szCs w:val="28"/>
        </w:rPr>
      </w:pPr>
      <w:r>
        <w:rPr>
          <w:rFonts w:ascii="Times New Roman" w:hAnsi="Times New Roman"/>
          <w:b w:val="0"/>
          <w:sz w:val="28"/>
          <w:szCs w:val="28"/>
        </w:rPr>
        <w:t xml:space="preserve"> Урюпинского муниципального района                                         Л.А. Клеопина</w:t>
      </w:r>
    </w:p>
    <w:p w:rsidR="007A54C7" w:rsidRDefault="007A54C7" w:rsidP="000343BE">
      <w:pPr>
        <w:spacing w:line="240" w:lineRule="auto"/>
        <w:ind w:left="0" w:right="0"/>
      </w:pPr>
    </w:p>
    <w:p w:rsidR="00BC6321" w:rsidRDefault="00BC6321"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7A54C7" w:rsidRDefault="007A54C7" w:rsidP="000343BE">
      <w:pPr>
        <w:spacing w:line="240" w:lineRule="auto"/>
        <w:ind w:left="0" w:right="0"/>
      </w:pPr>
    </w:p>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22</w:t>
      </w:r>
    </w:p>
    <w:p w:rsidR="00B96C00" w:rsidRDefault="00B96C00" w:rsidP="000343BE">
      <w:pPr>
        <w:spacing w:line="240" w:lineRule="auto"/>
        <w:ind w:left="0" w:right="0"/>
      </w:pPr>
    </w:p>
    <w:p w:rsidR="00B96C00" w:rsidRDefault="00B96C00" w:rsidP="000343BE">
      <w:pPr>
        <w:spacing w:line="240" w:lineRule="auto"/>
        <w:ind w:left="0" w:right="0"/>
      </w:pPr>
    </w:p>
    <w:p w:rsidR="00835A2E" w:rsidRDefault="00835A2E" w:rsidP="00835A2E">
      <w:pPr>
        <w:spacing w:line="240" w:lineRule="auto"/>
        <w:ind w:left="0" w:right="0"/>
        <w:rPr>
          <w:b/>
          <w:bCs/>
          <w:sz w:val="28"/>
          <w:szCs w:val="28"/>
          <w:highlight w:val="yellow"/>
        </w:rPr>
      </w:pPr>
      <w:r>
        <w:rPr>
          <w:noProof/>
        </w:rPr>
        <w:drawing>
          <wp:anchor distT="0" distB="0" distL="114300" distR="114300" simplePos="0" relativeHeight="251765760" behindDoc="0" locked="0" layoutInCell="1" allowOverlap="1" wp14:anchorId="1E65251E" wp14:editId="294DBB0E">
            <wp:simplePos x="0" y="0"/>
            <wp:positionH relativeFrom="column">
              <wp:posOffset>2644775</wp:posOffset>
            </wp:positionH>
            <wp:positionV relativeFrom="paragraph">
              <wp:posOffset>-318770</wp:posOffset>
            </wp:positionV>
            <wp:extent cx="526415" cy="812165"/>
            <wp:effectExtent l="0" t="0" r="6985" b="6985"/>
            <wp:wrapSquare wrapText="left"/>
            <wp:docPr id="11" name="Рисунок 1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35A2E" w:rsidRDefault="00835A2E" w:rsidP="00835A2E">
      <w:pPr>
        <w:spacing w:line="240" w:lineRule="auto"/>
        <w:ind w:left="0" w:right="0"/>
        <w:rPr>
          <w:b/>
          <w:bCs/>
          <w:sz w:val="28"/>
          <w:szCs w:val="28"/>
          <w:highlight w:val="yellow"/>
        </w:rPr>
      </w:pPr>
    </w:p>
    <w:p w:rsidR="00835A2E" w:rsidRDefault="00835A2E" w:rsidP="00835A2E">
      <w:pPr>
        <w:tabs>
          <w:tab w:val="left" w:pos="1725"/>
          <w:tab w:val="center" w:pos="4677"/>
        </w:tabs>
        <w:spacing w:line="240" w:lineRule="auto"/>
        <w:ind w:left="0" w:right="0"/>
        <w:jc w:val="center"/>
        <w:rPr>
          <w:i/>
          <w:iCs/>
          <w:color w:val="000000"/>
          <w:sz w:val="32"/>
          <w:szCs w:val="32"/>
          <w:highlight w:val="yellow"/>
        </w:rPr>
      </w:pP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835A2E" w:rsidRDefault="00835A2E" w:rsidP="00835A2E">
      <w:pPr>
        <w:tabs>
          <w:tab w:val="left" w:pos="1725"/>
          <w:tab w:val="center" w:pos="4677"/>
        </w:tabs>
        <w:spacing w:line="240" w:lineRule="auto"/>
        <w:ind w:left="0" w:right="0"/>
        <w:jc w:val="center"/>
        <w:rPr>
          <w:i/>
          <w:iCs/>
          <w:sz w:val="16"/>
          <w:szCs w:val="16"/>
        </w:rPr>
      </w:pPr>
    </w:p>
    <w:p w:rsidR="00835A2E" w:rsidRDefault="00835A2E" w:rsidP="00835A2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835A2E" w:rsidRDefault="00835A2E" w:rsidP="00835A2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66784" behindDoc="0" locked="0" layoutInCell="0" allowOverlap="1" wp14:anchorId="260DC2AF" wp14:editId="78F268B2">
                <wp:simplePos x="0" y="0"/>
                <wp:positionH relativeFrom="column">
                  <wp:posOffset>0</wp:posOffset>
                </wp:positionH>
                <wp:positionV relativeFrom="paragraph">
                  <wp:posOffset>130810</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A8mMJV&#10;TQIAAFgEAAAOAAAAAAAAAAAAAAAAAC4CAABkcnMvZTJvRG9jLnhtbFBLAQItABQABgAIAAAAIQBS&#10;lASP2gAAAAYBAAAPAAAAAAAAAAAAAAAAAKcEAABkcnMvZG93bnJldi54bWxQSwUGAAAAAAQABADz&#10;AAAArgUAAAAA&#10;" o:allowincell="f"/>
            </w:pict>
          </mc:Fallback>
        </mc:AlternateContent>
      </w:r>
      <w:r>
        <w:rPr>
          <w:noProof/>
        </w:rPr>
        <mc:AlternateContent>
          <mc:Choice Requires="wps">
            <w:drawing>
              <wp:anchor distT="4294967294" distB="4294967294" distL="114300" distR="114300" simplePos="0" relativeHeight="251767808" behindDoc="0" locked="0" layoutInCell="0" allowOverlap="1" wp14:anchorId="06A76C8E" wp14:editId="5FFC28AC">
                <wp:simplePos x="0" y="0"/>
                <wp:positionH relativeFrom="column">
                  <wp:posOffset>0</wp:posOffset>
                </wp:positionH>
                <wp:positionV relativeFrom="paragraph">
                  <wp:posOffset>69850</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wREV&#10;3k4CAABaBAAADgAAAAAAAAAAAAAAAAAuAgAAZHJzL2Uyb0RvYy54bWxQSwECLQAUAAYACAAAACEA&#10;YMZ5CNoAAAAGAQAADwAAAAAAAAAAAAAAAACoBAAAZHJzL2Rvd25yZXYueG1sUEsFBgAAAAAEAAQA&#10;8wAAAK8FAAAAAA==&#10;" o:allowincell="f"/>
            </w:pict>
          </mc:Fallback>
        </mc:AlternateContent>
      </w: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35A2E" w:rsidRDefault="00835A2E" w:rsidP="00835A2E">
      <w:pPr>
        <w:spacing w:line="240" w:lineRule="auto"/>
        <w:ind w:left="0" w:right="0"/>
        <w:rPr>
          <w:color w:val="000000"/>
          <w:sz w:val="22"/>
          <w:szCs w:val="22"/>
        </w:rPr>
      </w:pPr>
    </w:p>
    <w:p w:rsidR="00835A2E" w:rsidRDefault="00835A2E" w:rsidP="00835A2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835A2E" w:rsidRDefault="00835A2E" w:rsidP="00835A2E">
      <w:pPr>
        <w:spacing w:line="240" w:lineRule="auto"/>
        <w:ind w:left="0" w:right="0"/>
      </w:pPr>
    </w:p>
    <w:p w:rsidR="00835A2E" w:rsidRDefault="00835A2E" w:rsidP="00835A2E">
      <w:pPr>
        <w:autoSpaceDE w:val="0"/>
        <w:autoSpaceDN w:val="0"/>
        <w:adjustRightInd w:val="0"/>
        <w:spacing w:line="240" w:lineRule="auto"/>
        <w:ind w:left="0" w:right="0"/>
        <w:jc w:val="center"/>
        <w:rPr>
          <w:b/>
          <w:bCs/>
          <w:sz w:val="28"/>
          <w:szCs w:val="28"/>
        </w:rPr>
      </w:pPr>
      <w:r>
        <w:rPr>
          <w:b/>
          <w:sz w:val="28"/>
          <w:szCs w:val="28"/>
        </w:rPr>
        <w:t xml:space="preserve">О внесении изменений в </w:t>
      </w:r>
      <w:r>
        <w:rPr>
          <w:b/>
          <w:bCs/>
          <w:sz w:val="28"/>
          <w:szCs w:val="28"/>
        </w:rPr>
        <w:t xml:space="preserve">Порядок размещения нестационарных </w:t>
      </w:r>
    </w:p>
    <w:p w:rsidR="00835A2E" w:rsidRDefault="00835A2E" w:rsidP="00835A2E">
      <w:pPr>
        <w:autoSpaceDE w:val="0"/>
        <w:autoSpaceDN w:val="0"/>
        <w:adjustRightInd w:val="0"/>
        <w:spacing w:line="240" w:lineRule="auto"/>
        <w:ind w:left="0" w:right="0"/>
        <w:jc w:val="center"/>
        <w:rPr>
          <w:b/>
          <w:bCs/>
          <w:sz w:val="28"/>
          <w:szCs w:val="28"/>
        </w:rPr>
      </w:pPr>
      <w:r>
        <w:rPr>
          <w:b/>
          <w:bCs/>
          <w:sz w:val="28"/>
          <w:szCs w:val="28"/>
        </w:rPr>
        <w:t xml:space="preserve">торговых объектов на территории Урюпинского муниципального </w:t>
      </w:r>
    </w:p>
    <w:p w:rsidR="00835A2E" w:rsidRPr="000E4B5D" w:rsidRDefault="00835A2E" w:rsidP="00835A2E">
      <w:pPr>
        <w:autoSpaceDE w:val="0"/>
        <w:autoSpaceDN w:val="0"/>
        <w:adjustRightInd w:val="0"/>
        <w:spacing w:line="240" w:lineRule="auto"/>
        <w:ind w:left="0" w:right="0"/>
        <w:jc w:val="center"/>
        <w:rPr>
          <w:b/>
          <w:bCs/>
          <w:sz w:val="28"/>
          <w:szCs w:val="28"/>
        </w:rPr>
      </w:pPr>
      <w:r>
        <w:rPr>
          <w:b/>
          <w:bCs/>
          <w:sz w:val="28"/>
          <w:szCs w:val="28"/>
        </w:rPr>
        <w:t xml:space="preserve">района Волгоградской области, </w:t>
      </w:r>
      <w:proofErr w:type="gramStart"/>
      <w:r>
        <w:rPr>
          <w:b/>
          <w:bCs/>
          <w:sz w:val="28"/>
          <w:szCs w:val="28"/>
        </w:rPr>
        <w:t>утвержденный</w:t>
      </w:r>
      <w:proofErr w:type="gramEnd"/>
      <w:r>
        <w:rPr>
          <w:b/>
          <w:bCs/>
          <w:sz w:val="28"/>
          <w:szCs w:val="28"/>
        </w:rPr>
        <w:t xml:space="preserve"> решением </w:t>
      </w:r>
      <w:r>
        <w:rPr>
          <w:b/>
          <w:sz w:val="28"/>
          <w:szCs w:val="28"/>
        </w:rPr>
        <w:t xml:space="preserve">Урюпинской районной Думы от 24 апреля 2017 года № 36/276 </w:t>
      </w:r>
    </w:p>
    <w:p w:rsidR="00835A2E" w:rsidRPr="000E4B5D" w:rsidRDefault="00835A2E" w:rsidP="00835A2E">
      <w:pPr>
        <w:spacing w:line="240" w:lineRule="auto"/>
        <w:ind w:left="0" w:right="0"/>
        <w:jc w:val="center"/>
        <w:rPr>
          <w:sz w:val="28"/>
          <w:szCs w:val="28"/>
        </w:rPr>
      </w:pPr>
    </w:p>
    <w:p w:rsidR="00835A2E" w:rsidRPr="004466FD" w:rsidRDefault="00835A2E" w:rsidP="00835A2E">
      <w:pPr>
        <w:autoSpaceDE w:val="0"/>
        <w:autoSpaceDN w:val="0"/>
        <w:adjustRightInd w:val="0"/>
        <w:spacing w:line="240" w:lineRule="auto"/>
        <w:ind w:left="0" w:right="0"/>
        <w:jc w:val="both"/>
        <w:rPr>
          <w:sz w:val="28"/>
          <w:szCs w:val="28"/>
        </w:rPr>
      </w:pPr>
      <w:r>
        <w:rPr>
          <w:sz w:val="28"/>
          <w:szCs w:val="28"/>
        </w:rPr>
        <w:t xml:space="preserve">        </w:t>
      </w:r>
      <w:proofErr w:type="gramStart"/>
      <w:r>
        <w:rPr>
          <w:sz w:val="28"/>
          <w:szCs w:val="28"/>
        </w:rPr>
        <w:t>Рассмотрев обращение главы Урюпинского муниципального района</w:t>
      </w:r>
      <w:r w:rsidR="004466FD">
        <w:rPr>
          <w:sz w:val="28"/>
          <w:szCs w:val="28"/>
        </w:rPr>
        <w:t xml:space="preserve"> о внесении изменений в </w:t>
      </w:r>
      <w:r w:rsidR="004466FD" w:rsidRPr="000E4B5D">
        <w:rPr>
          <w:sz w:val="28"/>
          <w:szCs w:val="28"/>
        </w:rPr>
        <w:t>Порядок размещения нестационарных торговых объектов на территории Урюпинского муниципального района Волгоградской области</w:t>
      </w:r>
      <w:r w:rsidR="004466FD">
        <w:rPr>
          <w:sz w:val="28"/>
          <w:szCs w:val="28"/>
        </w:rPr>
        <w:t>, утвержденный</w:t>
      </w:r>
      <w:r w:rsidR="004466FD" w:rsidRPr="000E4B5D">
        <w:rPr>
          <w:sz w:val="28"/>
          <w:szCs w:val="28"/>
        </w:rPr>
        <w:t xml:space="preserve"> решением Урюпинской районной Думы от 24 апреля 2017 года №</w:t>
      </w:r>
      <w:r w:rsidR="004466FD">
        <w:rPr>
          <w:sz w:val="28"/>
          <w:szCs w:val="28"/>
        </w:rPr>
        <w:t xml:space="preserve"> </w:t>
      </w:r>
      <w:r w:rsidR="004466FD" w:rsidRPr="000E4B5D">
        <w:rPr>
          <w:sz w:val="28"/>
          <w:szCs w:val="28"/>
        </w:rPr>
        <w:t xml:space="preserve">36/276 </w:t>
      </w:r>
      <w:r w:rsidR="004466FD">
        <w:rPr>
          <w:sz w:val="28"/>
          <w:szCs w:val="28"/>
        </w:rPr>
        <w:t>«</w:t>
      </w:r>
      <w:r w:rsidR="004466FD" w:rsidRPr="000E4B5D">
        <w:rPr>
          <w:rFonts w:eastAsiaTheme="minorHAnsi"/>
          <w:sz w:val="28"/>
          <w:szCs w:val="28"/>
          <w:lang w:eastAsia="en-US"/>
        </w:rPr>
        <w:t>Об утверждении Порядка размещения нестационарных торговых объектов на территории Урюпинского муниципального района Волгоградской области</w:t>
      </w:r>
      <w:r w:rsidR="004466FD" w:rsidRPr="000E4B5D">
        <w:rPr>
          <w:sz w:val="28"/>
          <w:szCs w:val="28"/>
        </w:rPr>
        <w:t>»</w:t>
      </w:r>
      <w:r w:rsidR="004466FD">
        <w:rPr>
          <w:sz w:val="28"/>
          <w:szCs w:val="28"/>
        </w:rPr>
        <w:t xml:space="preserve"> (далее – Порядок), </w:t>
      </w:r>
      <w:r>
        <w:rPr>
          <w:sz w:val="28"/>
          <w:szCs w:val="28"/>
        </w:rPr>
        <w:t>в</w:t>
      </w:r>
      <w:r w:rsidRPr="000E4B5D">
        <w:rPr>
          <w:sz w:val="28"/>
          <w:szCs w:val="28"/>
        </w:rPr>
        <w:t xml:space="preserve"> соответствии с </w:t>
      </w:r>
      <w:r w:rsidRPr="005E5A13">
        <w:rPr>
          <w:sz w:val="28"/>
          <w:szCs w:val="28"/>
        </w:rPr>
        <w:t>Планом первоочередных мероприятий (действий) по обеспечению устойчивого</w:t>
      </w:r>
      <w:proofErr w:type="gramEnd"/>
      <w:r w:rsidRPr="005E5A13">
        <w:rPr>
          <w:sz w:val="28"/>
          <w:szCs w:val="28"/>
        </w:rPr>
        <w:t xml:space="preserve"> развития экономики Волгоградской области в условиях ухудшения ситуации в связи с распространением новой </w:t>
      </w:r>
      <w:proofErr w:type="spellStart"/>
      <w:r w:rsidRPr="005E5A13">
        <w:rPr>
          <w:sz w:val="28"/>
          <w:szCs w:val="28"/>
        </w:rPr>
        <w:t>коронавирусной</w:t>
      </w:r>
      <w:proofErr w:type="spellEnd"/>
      <w:r w:rsidRPr="005E5A13">
        <w:rPr>
          <w:sz w:val="28"/>
          <w:szCs w:val="28"/>
        </w:rPr>
        <w:t xml:space="preserve"> инфекции</w:t>
      </w:r>
      <w:r>
        <w:rPr>
          <w:sz w:val="28"/>
          <w:szCs w:val="28"/>
        </w:rPr>
        <w:t xml:space="preserve">, </w:t>
      </w:r>
      <w:r w:rsidRPr="000E4B5D">
        <w:rPr>
          <w:sz w:val="28"/>
          <w:szCs w:val="28"/>
        </w:rPr>
        <w:t xml:space="preserve">Уставом Урюпинского муниципального района Волгоградской области, Урюпинская районная </w:t>
      </w:r>
      <w:r w:rsidR="004466FD">
        <w:rPr>
          <w:sz w:val="28"/>
          <w:szCs w:val="28"/>
        </w:rPr>
        <w:t>Дума</w:t>
      </w:r>
      <w:r>
        <w:rPr>
          <w:sz w:val="28"/>
          <w:szCs w:val="28"/>
        </w:rPr>
        <w:t xml:space="preserve"> </w:t>
      </w:r>
      <w:r>
        <w:rPr>
          <w:b/>
          <w:sz w:val="28"/>
          <w:szCs w:val="28"/>
        </w:rPr>
        <w:t>РЕШИЛ</w:t>
      </w:r>
      <w:r w:rsidRPr="000E4B5D">
        <w:rPr>
          <w:b/>
          <w:sz w:val="28"/>
          <w:szCs w:val="28"/>
        </w:rPr>
        <w:t>А:</w:t>
      </w:r>
    </w:p>
    <w:p w:rsidR="00835A2E" w:rsidRPr="000E4B5D" w:rsidRDefault="00835A2E" w:rsidP="00835A2E">
      <w:pPr>
        <w:autoSpaceDE w:val="0"/>
        <w:autoSpaceDN w:val="0"/>
        <w:adjustRightInd w:val="0"/>
        <w:spacing w:line="240" w:lineRule="auto"/>
        <w:ind w:left="0" w:right="0"/>
        <w:jc w:val="both"/>
        <w:rPr>
          <w:rFonts w:eastAsiaTheme="minorHAnsi"/>
          <w:sz w:val="28"/>
          <w:szCs w:val="28"/>
          <w:lang w:eastAsia="en-US"/>
        </w:rPr>
      </w:pPr>
      <w:r>
        <w:rPr>
          <w:b/>
          <w:sz w:val="28"/>
          <w:szCs w:val="28"/>
        </w:rPr>
        <w:t xml:space="preserve">        </w:t>
      </w:r>
      <w:r w:rsidRPr="000E4B5D">
        <w:rPr>
          <w:b/>
          <w:sz w:val="28"/>
          <w:szCs w:val="28"/>
        </w:rPr>
        <w:t xml:space="preserve">1. </w:t>
      </w:r>
      <w:r w:rsidRPr="000E4B5D">
        <w:rPr>
          <w:sz w:val="28"/>
          <w:szCs w:val="28"/>
        </w:rPr>
        <w:t>Внести в Порядок следующие изменения:</w:t>
      </w:r>
    </w:p>
    <w:p w:rsidR="00835A2E" w:rsidRPr="000E4B5D" w:rsidRDefault="00835A2E" w:rsidP="00835A2E">
      <w:pPr>
        <w:pStyle w:val="ConsTitle"/>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1.1. Пункт 1.6. раздела 1 Порядка изложи</w:t>
      </w:r>
      <w:r w:rsidR="006F5392">
        <w:rPr>
          <w:rFonts w:ascii="Times New Roman" w:hAnsi="Times New Roman"/>
          <w:b w:val="0"/>
          <w:sz w:val="28"/>
          <w:szCs w:val="28"/>
        </w:rPr>
        <w:t>ть в следующей</w:t>
      </w:r>
      <w:r w:rsidRPr="000E4B5D">
        <w:rPr>
          <w:rFonts w:ascii="Times New Roman" w:hAnsi="Times New Roman"/>
          <w:b w:val="0"/>
          <w:sz w:val="28"/>
          <w:szCs w:val="28"/>
        </w:rPr>
        <w:t xml:space="preserve"> редакции:</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1.6. Договор на размещение является платным. Плата по Договору на размещение перечисляется в бюджет Урюпинского муниципального района Волгоградской области в полном объеме.</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На период с 01 апреля 2020 года по 01 октября 2020 года:</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w:t>
      </w:r>
      <w:r>
        <w:rPr>
          <w:rFonts w:ascii="Times New Roman" w:hAnsi="Times New Roman"/>
          <w:b w:val="0"/>
          <w:sz w:val="28"/>
          <w:szCs w:val="28"/>
        </w:rPr>
        <w:t>роченных платежей в 2021 году</w:t>
      </w:r>
      <w:proofErr w:type="gramStart"/>
      <w:r>
        <w:rPr>
          <w:rFonts w:ascii="Times New Roman" w:hAnsi="Times New Roman"/>
          <w:b w:val="0"/>
          <w:sz w:val="28"/>
          <w:szCs w:val="28"/>
        </w:rPr>
        <w:t>.»;</w:t>
      </w:r>
      <w:proofErr w:type="gramEnd"/>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lastRenderedPageBreak/>
        <w:t xml:space="preserve">        </w:t>
      </w:r>
      <w:r w:rsidRPr="000E4B5D">
        <w:rPr>
          <w:rFonts w:ascii="Times New Roman" w:hAnsi="Times New Roman"/>
          <w:b w:val="0"/>
          <w:sz w:val="28"/>
          <w:szCs w:val="28"/>
        </w:rPr>
        <w:t>1.2. Пункт 2.7 раздела 2 Порядка дополнить подпунктом 2.7.4 следующего содержания:</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 xml:space="preserve">2.7.4. </w:t>
      </w:r>
      <w:proofErr w:type="gramStart"/>
      <w:r w:rsidRPr="000E4B5D">
        <w:rPr>
          <w:rFonts w:ascii="Times New Roman" w:hAnsi="Times New Roman"/>
          <w:b w:val="0"/>
          <w:sz w:val="28"/>
          <w:szCs w:val="28"/>
        </w:rPr>
        <w:t>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Урюпинского муниципального</w:t>
      </w:r>
      <w:r>
        <w:rPr>
          <w:rFonts w:ascii="Times New Roman" w:hAnsi="Times New Roman"/>
          <w:b w:val="0"/>
          <w:sz w:val="28"/>
          <w:szCs w:val="28"/>
        </w:rPr>
        <w:t xml:space="preserve"> района Волгоградской области.»;</w:t>
      </w:r>
      <w:proofErr w:type="gramEnd"/>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1.3.</w:t>
      </w:r>
      <w:r>
        <w:rPr>
          <w:rFonts w:ascii="Times New Roman" w:hAnsi="Times New Roman"/>
          <w:b w:val="0"/>
          <w:sz w:val="28"/>
          <w:szCs w:val="28"/>
        </w:rPr>
        <w:t xml:space="preserve"> </w:t>
      </w:r>
      <w:r w:rsidRPr="000E4B5D">
        <w:rPr>
          <w:rFonts w:ascii="Times New Roman" w:hAnsi="Times New Roman"/>
          <w:b w:val="0"/>
          <w:sz w:val="28"/>
          <w:szCs w:val="28"/>
        </w:rPr>
        <w:t>Пункт 3.2. ра</w:t>
      </w:r>
      <w:r w:rsidR="006F5392">
        <w:rPr>
          <w:rFonts w:ascii="Times New Roman" w:hAnsi="Times New Roman"/>
          <w:b w:val="0"/>
          <w:sz w:val="28"/>
          <w:szCs w:val="28"/>
        </w:rPr>
        <w:t>здела 3 Порядка изложить в следующей</w:t>
      </w:r>
      <w:r w:rsidRPr="000E4B5D">
        <w:rPr>
          <w:rFonts w:ascii="Times New Roman" w:hAnsi="Times New Roman"/>
          <w:b w:val="0"/>
          <w:sz w:val="28"/>
          <w:szCs w:val="28"/>
        </w:rPr>
        <w:t xml:space="preserve"> редакции:</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10 дней со дня заключения Договора на размещение плату в полном объеме.</w:t>
      </w:r>
    </w:p>
    <w:p w:rsidR="00835A2E" w:rsidRPr="000E4B5D" w:rsidRDefault="00986C50"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00835A2E" w:rsidRPr="000E4B5D">
        <w:rPr>
          <w:rFonts w:ascii="Times New Roman" w:hAnsi="Times New Roman"/>
          <w:b w:val="0"/>
          <w:sz w:val="28"/>
          <w:szCs w:val="28"/>
        </w:rPr>
        <w:t>На период с 01 апреля 2020 года по 01 октября 2020 года:</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w:t>
      </w:r>
      <w:r>
        <w:rPr>
          <w:rFonts w:ascii="Times New Roman" w:hAnsi="Times New Roman"/>
          <w:b w:val="0"/>
          <w:sz w:val="28"/>
          <w:szCs w:val="28"/>
        </w:rPr>
        <w:t>роченных платежей в 2021 году</w:t>
      </w:r>
      <w:proofErr w:type="gramStart"/>
      <w:r>
        <w:rPr>
          <w:rFonts w:ascii="Times New Roman" w:hAnsi="Times New Roman"/>
          <w:b w:val="0"/>
          <w:sz w:val="28"/>
          <w:szCs w:val="28"/>
        </w:rPr>
        <w:t>.»;</w:t>
      </w:r>
      <w:proofErr w:type="gramEnd"/>
    </w:p>
    <w:p w:rsidR="00835A2E" w:rsidRPr="000E4B5D" w:rsidRDefault="00835A2E" w:rsidP="00835A2E">
      <w:pPr>
        <w:pStyle w:val="ConsTitle"/>
        <w:widowControl/>
        <w:jc w:val="both"/>
        <w:rPr>
          <w:rFonts w:ascii="Times New Roman" w:hAnsi="Times New Roman"/>
          <w:b w:val="0"/>
          <w:sz w:val="28"/>
          <w:szCs w:val="28"/>
        </w:rPr>
      </w:pPr>
      <w:r>
        <w:rPr>
          <w:rFonts w:ascii="Times New Roman" w:hAnsi="Times New Roman"/>
          <w:b w:val="0"/>
          <w:sz w:val="28"/>
          <w:szCs w:val="28"/>
        </w:rPr>
        <w:t xml:space="preserve">        </w:t>
      </w:r>
      <w:r w:rsidRPr="000E4B5D">
        <w:rPr>
          <w:rFonts w:ascii="Times New Roman" w:hAnsi="Times New Roman"/>
          <w:b w:val="0"/>
          <w:sz w:val="28"/>
          <w:szCs w:val="28"/>
        </w:rPr>
        <w:t>1.4. Приложе</w:t>
      </w:r>
      <w:r w:rsidR="006F5392">
        <w:rPr>
          <w:rFonts w:ascii="Times New Roman" w:hAnsi="Times New Roman"/>
          <w:b w:val="0"/>
          <w:sz w:val="28"/>
          <w:szCs w:val="28"/>
        </w:rPr>
        <w:t>ние 2 к Порядку изложить в следующей</w:t>
      </w:r>
      <w:r w:rsidRPr="000E4B5D">
        <w:rPr>
          <w:rFonts w:ascii="Times New Roman" w:hAnsi="Times New Roman"/>
          <w:b w:val="0"/>
          <w:sz w:val="28"/>
          <w:szCs w:val="28"/>
        </w:rPr>
        <w:t xml:space="preserve"> редакции:</w:t>
      </w:r>
    </w:p>
    <w:p w:rsidR="00835A2E" w:rsidRDefault="00835A2E" w:rsidP="00835A2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«Приложение 2</w:t>
      </w:r>
      <w:r>
        <w:rPr>
          <w:rFonts w:ascii="Times New Roman" w:hAnsi="Times New Roman" w:cs="Times New Roman"/>
          <w:sz w:val="24"/>
          <w:szCs w:val="24"/>
        </w:rPr>
        <w:t xml:space="preserve"> </w:t>
      </w:r>
    </w:p>
    <w:p w:rsidR="00835A2E" w:rsidRPr="0093614A" w:rsidRDefault="00835A2E" w:rsidP="00835A2E">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к Порядку</w:t>
      </w:r>
      <w:r>
        <w:rPr>
          <w:rFonts w:ascii="Times New Roman" w:hAnsi="Times New Roman" w:cs="Times New Roman"/>
          <w:sz w:val="24"/>
          <w:szCs w:val="24"/>
        </w:rPr>
        <w:t xml:space="preserve"> </w:t>
      </w:r>
      <w:r w:rsidRPr="0093614A">
        <w:rPr>
          <w:rFonts w:ascii="Times New Roman" w:hAnsi="Times New Roman" w:cs="Times New Roman"/>
          <w:sz w:val="24"/>
          <w:szCs w:val="24"/>
        </w:rPr>
        <w:t xml:space="preserve">размещения </w:t>
      </w:r>
      <w:proofErr w:type="gramStart"/>
      <w:r w:rsidRPr="0093614A">
        <w:rPr>
          <w:rFonts w:ascii="Times New Roman" w:hAnsi="Times New Roman" w:cs="Times New Roman"/>
          <w:sz w:val="24"/>
          <w:szCs w:val="24"/>
        </w:rPr>
        <w:t>нестационарных</w:t>
      </w:r>
      <w:proofErr w:type="gramEnd"/>
    </w:p>
    <w:p w:rsidR="00835A2E" w:rsidRPr="0093614A" w:rsidRDefault="00835A2E" w:rsidP="00835A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торговых объектов на</w:t>
      </w:r>
      <w:r>
        <w:rPr>
          <w:rFonts w:ascii="Times New Roman" w:hAnsi="Times New Roman" w:cs="Times New Roman"/>
          <w:sz w:val="24"/>
          <w:szCs w:val="24"/>
        </w:rPr>
        <w:t xml:space="preserve"> </w:t>
      </w:r>
      <w:r w:rsidRPr="0093614A">
        <w:rPr>
          <w:rFonts w:ascii="Times New Roman" w:hAnsi="Times New Roman" w:cs="Times New Roman"/>
          <w:sz w:val="24"/>
          <w:szCs w:val="24"/>
        </w:rPr>
        <w:t>территории Урюпинского</w:t>
      </w:r>
    </w:p>
    <w:p w:rsidR="00835A2E" w:rsidRPr="0093614A" w:rsidRDefault="00835A2E" w:rsidP="00835A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3614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93614A">
        <w:rPr>
          <w:rFonts w:ascii="Times New Roman" w:hAnsi="Times New Roman" w:cs="Times New Roman"/>
          <w:sz w:val="24"/>
          <w:szCs w:val="24"/>
        </w:rPr>
        <w:t>Волгоградской области</w:t>
      </w:r>
    </w:p>
    <w:p w:rsidR="00835A2E" w:rsidRPr="006F5392" w:rsidRDefault="00835A2E" w:rsidP="00835A2E">
      <w:pPr>
        <w:pStyle w:val="ConsPlusNormal"/>
        <w:jc w:val="both"/>
        <w:rPr>
          <w:rFonts w:ascii="Times New Roman" w:hAnsi="Times New Roman" w:cs="Times New Roman"/>
          <w:sz w:val="16"/>
          <w:szCs w:val="16"/>
        </w:rPr>
      </w:pPr>
    </w:p>
    <w:p w:rsidR="00835A2E" w:rsidRPr="0093614A" w:rsidRDefault="00835A2E" w:rsidP="00835A2E">
      <w:pPr>
        <w:pStyle w:val="ConsPlusNormal"/>
        <w:jc w:val="center"/>
        <w:outlineLvl w:val="2"/>
        <w:rPr>
          <w:rFonts w:ascii="Times New Roman" w:hAnsi="Times New Roman" w:cs="Times New Roman"/>
          <w:sz w:val="24"/>
          <w:szCs w:val="24"/>
        </w:rPr>
      </w:pPr>
      <w:bookmarkStart w:id="0" w:name="P295"/>
      <w:bookmarkEnd w:id="0"/>
      <w:r w:rsidRPr="0093614A">
        <w:rPr>
          <w:rFonts w:ascii="Times New Roman" w:hAnsi="Times New Roman" w:cs="Times New Roman"/>
          <w:sz w:val="24"/>
          <w:szCs w:val="24"/>
        </w:rPr>
        <w:t xml:space="preserve">КОЭФФИЦИЕНТЫ КЛАССА </w:t>
      </w:r>
      <w:proofErr w:type="gramStart"/>
      <w:r w:rsidRPr="0093614A">
        <w:rPr>
          <w:rFonts w:ascii="Times New Roman" w:hAnsi="Times New Roman" w:cs="Times New Roman"/>
          <w:sz w:val="24"/>
          <w:szCs w:val="24"/>
        </w:rPr>
        <w:t>ПОТРЕБИТЕЛЬСКИХ</w:t>
      </w:r>
      <w:proofErr w:type="gramEnd"/>
    </w:p>
    <w:p w:rsidR="00835A2E" w:rsidRPr="006F5392" w:rsidRDefault="00835A2E" w:rsidP="006F5392">
      <w:pPr>
        <w:pStyle w:val="ConsPlusNormal"/>
        <w:jc w:val="center"/>
        <w:rPr>
          <w:rFonts w:ascii="Times New Roman" w:hAnsi="Times New Roman" w:cs="Times New Roman"/>
          <w:sz w:val="24"/>
          <w:szCs w:val="24"/>
        </w:rPr>
      </w:pPr>
      <w:r w:rsidRPr="0093614A">
        <w:rPr>
          <w:rFonts w:ascii="Times New Roman" w:hAnsi="Times New Roman" w:cs="Times New Roman"/>
          <w:sz w:val="24"/>
          <w:szCs w:val="24"/>
        </w:rPr>
        <w:t>ТОВАРОВ ИЛИ ОКАЗЫВАЕМЫХ УСЛУГ</w:t>
      </w:r>
    </w:p>
    <w:p w:rsidR="00835A2E" w:rsidRPr="006F5392" w:rsidRDefault="00835A2E" w:rsidP="00835A2E">
      <w:pPr>
        <w:pStyle w:val="ConsPlusNormal"/>
        <w:jc w:val="both"/>
        <w:rPr>
          <w:rFonts w:ascii="Times New Roman" w:hAnsi="Times New Roman" w:cs="Times New Roman"/>
          <w:sz w:val="16"/>
          <w:szCs w:val="16"/>
        </w:rPr>
      </w:pPr>
    </w:p>
    <w:tbl>
      <w:tblPr>
        <w:tblStyle w:val="a3"/>
        <w:tblW w:w="9789" w:type="dxa"/>
        <w:tblInd w:w="-34" w:type="dxa"/>
        <w:tblLayout w:type="fixed"/>
        <w:tblLook w:val="04A0" w:firstRow="1" w:lastRow="0" w:firstColumn="1" w:lastColumn="0" w:noHBand="0" w:noVBand="1"/>
      </w:tblPr>
      <w:tblGrid>
        <w:gridCol w:w="568"/>
        <w:gridCol w:w="2268"/>
        <w:gridCol w:w="2103"/>
        <w:gridCol w:w="2196"/>
        <w:gridCol w:w="1378"/>
        <w:gridCol w:w="1276"/>
      </w:tblGrid>
      <w:tr w:rsidR="009469AD" w:rsidTr="006F5392">
        <w:tc>
          <w:tcPr>
            <w:tcW w:w="568" w:type="dxa"/>
            <w:vMerge w:val="restart"/>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зоны</w:t>
            </w:r>
          </w:p>
        </w:tc>
        <w:tc>
          <w:tcPr>
            <w:tcW w:w="2268"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Начальная цена 1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места размещения нестационарного торгового объекта</w:t>
            </w:r>
          </w:p>
        </w:tc>
        <w:tc>
          <w:tcPr>
            <w:tcW w:w="4299" w:type="dxa"/>
            <w:gridSpan w:val="2"/>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Нестационарные торговые объекты (в том числе киоски до 20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павильоны до 30 </w:t>
            </w:r>
            <w:proofErr w:type="spellStart"/>
            <w:r>
              <w:rPr>
                <w:rFonts w:ascii="Times New Roman" w:hAnsi="Times New Roman" w:cs="Times New Roman"/>
              </w:rPr>
              <w:t>кв.м</w:t>
            </w:r>
            <w:proofErr w:type="spellEnd"/>
            <w:r>
              <w:rPr>
                <w:rFonts w:ascii="Times New Roman" w:hAnsi="Times New Roman" w:cs="Times New Roman"/>
              </w:rPr>
              <w:t>)</w:t>
            </w:r>
          </w:p>
        </w:tc>
        <w:tc>
          <w:tcPr>
            <w:tcW w:w="1378"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Павильоны от 30 до 50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276"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Павильоны </w:t>
            </w:r>
          </w:p>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от 50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r>
      <w:tr w:rsidR="009469AD" w:rsidTr="006F5392">
        <w:tc>
          <w:tcPr>
            <w:tcW w:w="568" w:type="dxa"/>
            <w:vMerge/>
          </w:tcPr>
          <w:p w:rsidR="009469AD" w:rsidRDefault="009469AD" w:rsidP="009469AD">
            <w:pPr>
              <w:pStyle w:val="ConsPlusNormal"/>
              <w:ind w:left="-57" w:right="-57" w:firstLine="0"/>
              <w:jc w:val="center"/>
              <w:rPr>
                <w:rFonts w:ascii="Times New Roman" w:hAnsi="Times New Roman" w:cs="Times New Roman"/>
              </w:rPr>
            </w:pPr>
          </w:p>
        </w:tc>
        <w:tc>
          <w:tcPr>
            <w:tcW w:w="2268"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рубли</w:t>
            </w:r>
          </w:p>
        </w:tc>
        <w:tc>
          <w:tcPr>
            <w:tcW w:w="4299" w:type="dxa"/>
            <w:gridSpan w:val="2"/>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c>
          <w:tcPr>
            <w:tcW w:w="1378"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c>
          <w:tcPr>
            <w:tcW w:w="1276" w:type="dxa"/>
          </w:tcPr>
          <w:p w:rsidR="009469AD" w:rsidRDefault="009469AD" w:rsidP="009469AD">
            <w:pPr>
              <w:pStyle w:val="ConsPlusNormal"/>
              <w:ind w:left="-57" w:right="-57" w:firstLine="0"/>
              <w:jc w:val="center"/>
              <w:rPr>
                <w:rFonts w:ascii="Times New Roman" w:hAnsi="Times New Roman" w:cs="Times New Roman"/>
              </w:rPr>
            </w:pPr>
            <w:r>
              <w:rPr>
                <w:rFonts w:ascii="Times New Roman" w:hAnsi="Times New Roman" w:cs="Times New Roman"/>
              </w:rPr>
              <w:t>коэффициент</w:t>
            </w:r>
          </w:p>
        </w:tc>
      </w:tr>
      <w:tr w:rsidR="00F256CC" w:rsidTr="006F5392">
        <w:tc>
          <w:tcPr>
            <w:tcW w:w="568" w:type="dxa"/>
          </w:tcPr>
          <w:p w:rsidR="00F256CC" w:rsidRDefault="00F256CC" w:rsidP="009469AD">
            <w:pPr>
              <w:pStyle w:val="ConsPlusNormal"/>
              <w:ind w:left="-57" w:right="-57" w:firstLine="0"/>
              <w:jc w:val="center"/>
              <w:rPr>
                <w:rFonts w:ascii="Times New Roman" w:hAnsi="Times New Roman" w:cs="Times New Roman"/>
              </w:rPr>
            </w:pPr>
          </w:p>
        </w:tc>
        <w:tc>
          <w:tcPr>
            <w:tcW w:w="2268" w:type="dxa"/>
          </w:tcPr>
          <w:p w:rsidR="00F256CC" w:rsidRDefault="00F256CC" w:rsidP="009469AD">
            <w:pPr>
              <w:pStyle w:val="ConsPlusNormal"/>
              <w:ind w:left="-57" w:right="-57" w:firstLine="0"/>
              <w:jc w:val="center"/>
              <w:rPr>
                <w:rFonts w:ascii="Times New Roman" w:hAnsi="Times New Roman" w:cs="Times New Roman"/>
              </w:rPr>
            </w:pPr>
          </w:p>
        </w:tc>
        <w:tc>
          <w:tcPr>
            <w:tcW w:w="2103"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Продовольственные и непродовольственные товары</w:t>
            </w:r>
          </w:p>
        </w:tc>
        <w:tc>
          <w:tcPr>
            <w:tcW w:w="219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Хлебобулочные изделия, периодическая печатная продукция</w:t>
            </w:r>
          </w:p>
        </w:tc>
        <w:tc>
          <w:tcPr>
            <w:tcW w:w="2654" w:type="dxa"/>
            <w:gridSpan w:val="2"/>
          </w:tcPr>
          <w:p w:rsidR="009469AD"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 xml:space="preserve">Продовольственные и непродовольственные </w:t>
            </w:r>
          </w:p>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товары</w:t>
            </w:r>
          </w:p>
        </w:tc>
      </w:tr>
      <w:tr w:rsidR="00F256CC" w:rsidTr="006F5392">
        <w:tc>
          <w:tcPr>
            <w:tcW w:w="5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0</w:t>
            </w:r>
          </w:p>
        </w:tc>
        <w:tc>
          <w:tcPr>
            <w:tcW w:w="22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8</w:t>
            </w:r>
          </w:p>
        </w:tc>
        <w:tc>
          <w:tcPr>
            <w:tcW w:w="2103"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r>
      <w:tr w:rsidR="00F256CC" w:rsidTr="006F5392">
        <w:tc>
          <w:tcPr>
            <w:tcW w:w="5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2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7</w:t>
            </w:r>
          </w:p>
        </w:tc>
        <w:tc>
          <w:tcPr>
            <w:tcW w:w="2103"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r>
      <w:tr w:rsidR="00F256CC" w:rsidTr="006F5392">
        <w:tc>
          <w:tcPr>
            <w:tcW w:w="5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2</w:t>
            </w:r>
          </w:p>
        </w:tc>
        <w:tc>
          <w:tcPr>
            <w:tcW w:w="22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6</w:t>
            </w:r>
          </w:p>
        </w:tc>
        <w:tc>
          <w:tcPr>
            <w:tcW w:w="2103"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1,1</w:t>
            </w:r>
          </w:p>
        </w:tc>
        <w:tc>
          <w:tcPr>
            <w:tcW w:w="219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1,1</w:t>
            </w:r>
          </w:p>
        </w:tc>
        <w:tc>
          <w:tcPr>
            <w:tcW w:w="127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1,1</w:t>
            </w:r>
          </w:p>
        </w:tc>
      </w:tr>
      <w:tr w:rsidR="00F256CC" w:rsidTr="006F5392">
        <w:tc>
          <w:tcPr>
            <w:tcW w:w="5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3</w:t>
            </w:r>
          </w:p>
        </w:tc>
        <w:tc>
          <w:tcPr>
            <w:tcW w:w="226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6</w:t>
            </w:r>
          </w:p>
        </w:tc>
        <w:tc>
          <w:tcPr>
            <w:tcW w:w="2103"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219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0,5</w:t>
            </w:r>
          </w:p>
        </w:tc>
        <w:tc>
          <w:tcPr>
            <w:tcW w:w="1378"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c>
          <w:tcPr>
            <w:tcW w:w="1276" w:type="dxa"/>
          </w:tcPr>
          <w:p w:rsidR="00F256CC" w:rsidRDefault="00F256CC" w:rsidP="009469AD">
            <w:pPr>
              <w:pStyle w:val="ConsPlusNormal"/>
              <w:ind w:left="-57" w:right="-57" w:firstLine="0"/>
              <w:jc w:val="center"/>
              <w:rPr>
                <w:rFonts w:ascii="Times New Roman" w:hAnsi="Times New Roman" w:cs="Times New Roman"/>
              </w:rPr>
            </w:pPr>
            <w:r>
              <w:rPr>
                <w:rFonts w:ascii="Times New Roman" w:hAnsi="Times New Roman" w:cs="Times New Roman"/>
              </w:rPr>
              <w:t>1</w:t>
            </w:r>
          </w:p>
        </w:tc>
      </w:tr>
    </w:tbl>
    <w:p w:rsidR="009469AD" w:rsidRPr="009469AD" w:rsidRDefault="006F5392" w:rsidP="009469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69AD" w:rsidRPr="009469AD">
        <w:rPr>
          <w:rFonts w:ascii="Times New Roman" w:hAnsi="Times New Roman" w:cs="Times New Roman"/>
          <w:sz w:val="28"/>
          <w:szCs w:val="28"/>
        </w:rPr>
        <w:t>1. Территория Урюпинского муниципального района Волгоградской области, входящая в зону 0:</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территория в границах:</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Ольшанского сельского поселения Урюпинского муниципального района Волгоградской области.</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2. Территория Урюпинского муниципального района Волгоградской области, входящая в зону 1:</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территория в границах:</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Петровского сельского поселения Урюпинского муниципального района Волгоградской области.</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3. Территория Урюпинского муниципального района Волгоградской области, входящая в зону 2:</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территория в границах:</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Котовского, Михайловского, </w:t>
      </w:r>
      <w:proofErr w:type="spellStart"/>
      <w:r w:rsidRPr="009469AD">
        <w:rPr>
          <w:rFonts w:ascii="Times New Roman" w:hAnsi="Times New Roman" w:cs="Times New Roman"/>
          <w:sz w:val="28"/>
          <w:szCs w:val="28"/>
        </w:rPr>
        <w:t>Добринского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Бубновского</w:t>
      </w:r>
      <w:proofErr w:type="spellEnd"/>
      <w:r w:rsidRPr="009469AD">
        <w:rPr>
          <w:rFonts w:ascii="Times New Roman" w:hAnsi="Times New Roman" w:cs="Times New Roman"/>
          <w:sz w:val="28"/>
          <w:szCs w:val="28"/>
        </w:rPr>
        <w:t xml:space="preserve"> сельских поселений Урюпинского муниципального района Волгоградской области.</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4. Территория Урюпинского муниципального района Волгоградской области, входящая в зону 3: территория в границах:</w:t>
      </w:r>
    </w:p>
    <w:p w:rsidR="009469AD" w:rsidRPr="009469AD" w:rsidRDefault="009469AD" w:rsidP="009469AD">
      <w:pPr>
        <w:pStyle w:val="ConsPlusNormal"/>
        <w:ind w:firstLine="0"/>
        <w:jc w:val="both"/>
        <w:rPr>
          <w:rFonts w:ascii="Times New Roman" w:hAnsi="Times New Roman" w:cs="Times New Roman"/>
          <w:sz w:val="28"/>
          <w:szCs w:val="28"/>
        </w:rPr>
      </w:pPr>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Акчернского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Беспаловского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Большинского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Верхнебезымяновского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Вишняковского</w:t>
      </w:r>
      <w:proofErr w:type="spellEnd"/>
      <w:r w:rsidRPr="009469AD">
        <w:rPr>
          <w:rFonts w:ascii="Times New Roman" w:hAnsi="Times New Roman" w:cs="Times New Roman"/>
          <w:sz w:val="28"/>
          <w:szCs w:val="28"/>
        </w:rPr>
        <w:t xml:space="preserve">, Дубовского, </w:t>
      </w:r>
      <w:proofErr w:type="spellStart"/>
      <w:r w:rsidRPr="009469AD">
        <w:rPr>
          <w:rFonts w:ascii="Times New Roman" w:hAnsi="Times New Roman" w:cs="Times New Roman"/>
          <w:sz w:val="28"/>
          <w:szCs w:val="28"/>
        </w:rPr>
        <w:t>Дьяконовского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Искринского</w:t>
      </w:r>
      <w:proofErr w:type="spellEnd"/>
      <w:r w:rsidRPr="009469AD">
        <w:rPr>
          <w:rFonts w:ascii="Times New Roman" w:hAnsi="Times New Roman" w:cs="Times New Roman"/>
          <w:sz w:val="28"/>
          <w:szCs w:val="28"/>
        </w:rPr>
        <w:t xml:space="preserve">, Краснянского, </w:t>
      </w:r>
      <w:proofErr w:type="spellStart"/>
      <w:r w:rsidRPr="009469AD">
        <w:rPr>
          <w:rFonts w:ascii="Times New Roman" w:hAnsi="Times New Roman" w:cs="Times New Roman"/>
          <w:sz w:val="28"/>
          <w:szCs w:val="28"/>
        </w:rPr>
        <w:t>Креповского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Окладненского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Россошинского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Салтынского</w:t>
      </w:r>
      <w:proofErr w:type="spellEnd"/>
      <w:r w:rsidRPr="009469AD">
        <w:rPr>
          <w:rFonts w:ascii="Times New Roman" w:hAnsi="Times New Roman" w:cs="Times New Roman"/>
          <w:sz w:val="28"/>
          <w:szCs w:val="28"/>
        </w:rPr>
        <w:t xml:space="preserve">, </w:t>
      </w:r>
      <w:proofErr w:type="spellStart"/>
      <w:r w:rsidRPr="009469AD">
        <w:rPr>
          <w:rFonts w:ascii="Times New Roman" w:hAnsi="Times New Roman" w:cs="Times New Roman"/>
          <w:sz w:val="28"/>
          <w:szCs w:val="28"/>
        </w:rPr>
        <w:t>Хоперопионерского</w:t>
      </w:r>
      <w:proofErr w:type="spellEnd"/>
      <w:r w:rsidRPr="009469AD">
        <w:rPr>
          <w:rFonts w:ascii="Times New Roman" w:hAnsi="Times New Roman" w:cs="Times New Roman"/>
          <w:sz w:val="28"/>
          <w:szCs w:val="28"/>
        </w:rPr>
        <w:t xml:space="preserve"> сельских поселений Урюпинского муниципального района Волгоградской области.</w:t>
      </w:r>
    </w:p>
    <w:p w:rsidR="009469AD" w:rsidRDefault="009469AD" w:rsidP="009469AD">
      <w:pPr>
        <w:pStyle w:val="ConsTitle"/>
        <w:widowControl/>
        <w:jc w:val="both"/>
        <w:rPr>
          <w:rFonts w:ascii="Times New Roman" w:hAnsi="Times New Roman"/>
          <w:b w:val="0"/>
          <w:sz w:val="28"/>
          <w:szCs w:val="28"/>
        </w:rPr>
      </w:pPr>
      <w:r w:rsidRPr="009469AD">
        <w:rPr>
          <w:rFonts w:ascii="Times New Roman" w:hAnsi="Times New Roman"/>
          <w:b w:val="0"/>
          <w:sz w:val="28"/>
          <w:szCs w:val="28"/>
        </w:rPr>
        <w:t xml:space="preserve">        5. На период с 01 апреля 2020 года по 01 октября 2020 года производится снижение на 50</w:t>
      </w:r>
      <w:r w:rsidR="00F36397">
        <w:rPr>
          <w:rFonts w:ascii="Times New Roman" w:hAnsi="Times New Roman"/>
          <w:b w:val="0"/>
          <w:sz w:val="28"/>
          <w:szCs w:val="28"/>
        </w:rPr>
        <w:t xml:space="preserve"> процентов базовых цен за 1 </w:t>
      </w:r>
      <w:proofErr w:type="spellStart"/>
      <w:r w:rsidR="00F36397">
        <w:rPr>
          <w:rFonts w:ascii="Times New Roman" w:hAnsi="Times New Roman"/>
          <w:b w:val="0"/>
          <w:sz w:val="28"/>
          <w:szCs w:val="28"/>
        </w:rPr>
        <w:t>кв</w:t>
      </w:r>
      <w:proofErr w:type="gramStart"/>
      <w:r w:rsidR="00F36397">
        <w:rPr>
          <w:rFonts w:ascii="Times New Roman" w:hAnsi="Times New Roman"/>
          <w:b w:val="0"/>
          <w:sz w:val="28"/>
          <w:szCs w:val="28"/>
        </w:rPr>
        <w:t>.</w:t>
      </w:r>
      <w:r w:rsidRPr="009469AD">
        <w:rPr>
          <w:rFonts w:ascii="Times New Roman" w:hAnsi="Times New Roman"/>
          <w:b w:val="0"/>
          <w:sz w:val="28"/>
          <w:szCs w:val="28"/>
        </w:rPr>
        <w:t>м</w:t>
      </w:r>
      <w:proofErr w:type="spellEnd"/>
      <w:proofErr w:type="gramEnd"/>
      <w:r w:rsidRPr="009469AD">
        <w:rPr>
          <w:rFonts w:ascii="Times New Roman" w:hAnsi="Times New Roman"/>
          <w:b w:val="0"/>
          <w:sz w:val="28"/>
          <w:szCs w:val="28"/>
        </w:rPr>
        <w:t xml:space="preserve"> площади размещения нестационарного торгового объекта в месяц.»</w:t>
      </w:r>
      <w:r w:rsidR="006F5392">
        <w:rPr>
          <w:rFonts w:ascii="Times New Roman" w:hAnsi="Times New Roman"/>
          <w:b w:val="0"/>
          <w:sz w:val="28"/>
          <w:szCs w:val="28"/>
        </w:rPr>
        <w:t>.</w:t>
      </w:r>
    </w:p>
    <w:p w:rsidR="006F5392" w:rsidRPr="009469AD" w:rsidRDefault="006F5392" w:rsidP="009469AD">
      <w:pPr>
        <w:pStyle w:val="ConsTitle"/>
        <w:widowControl/>
        <w:jc w:val="both"/>
        <w:rPr>
          <w:rFonts w:ascii="Times New Roman" w:hAnsi="Times New Roman"/>
          <w:b w:val="0"/>
          <w:sz w:val="28"/>
          <w:szCs w:val="28"/>
        </w:rPr>
      </w:pPr>
      <w:r w:rsidRPr="006F5392">
        <w:rPr>
          <w:rFonts w:ascii="Times New Roman" w:hAnsi="Times New Roman"/>
          <w:sz w:val="28"/>
          <w:szCs w:val="28"/>
        </w:rPr>
        <w:t xml:space="preserve">        2.</w:t>
      </w:r>
      <w:r>
        <w:rPr>
          <w:rFonts w:ascii="Times New Roman" w:hAnsi="Times New Roman"/>
          <w:b w:val="0"/>
          <w:sz w:val="28"/>
          <w:szCs w:val="28"/>
        </w:rPr>
        <w:t xml:space="preserve"> Настоящее решение вступает в силу </w:t>
      </w:r>
      <w:proofErr w:type="gramStart"/>
      <w:r>
        <w:rPr>
          <w:rFonts w:ascii="Times New Roman" w:hAnsi="Times New Roman"/>
          <w:b w:val="0"/>
          <w:sz w:val="28"/>
          <w:szCs w:val="28"/>
        </w:rPr>
        <w:t>с даты</w:t>
      </w:r>
      <w:proofErr w:type="gramEnd"/>
      <w:r>
        <w:rPr>
          <w:rFonts w:ascii="Times New Roman" w:hAnsi="Times New Roman"/>
          <w:b w:val="0"/>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9469AD" w:rsidRPr="009469AD" w:rsidRDefault="006F5392" w:rsidP="006F5392">
      <w:pPr>
        <w:pStyle w:val="ConsPlusNormal"/>
        <w:ind w:firstLine="0"/>
        <w:jc w:val="both"/>
        <w:rPr>
          <w:rFonts w:ascii="Times New Roman" w:hAnsi="Times New Roman" w:cs="Times New Roman"/>
          <w:sz w:val="28"/>
          <w:szCs w:val="28"/>
        </w:rPr>
      </w:pPr>
      <w:r w:rsidRPr="006F5392">
        <w:rPr>
          <w:rFonts w:ascii="Times New Roman" w:hAnsi="Times New Roman" w:cs="Times New Roman"/>
          <w:b/>
          <w:sz w:val="28"/>
          <w:szCs w:val="28"/>
        </w:rPr>
        <w:t xml:space="preserve">        3.</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B96C00" w:rsidRPr="006F5392" w:rsidRDefault="00B96C00" w:rsidP="00835A2E">
      <w:pPr>
        <w:pStyle w:val="ConsTitle"/>
        <w:widowControl/>
        <w:ind w:firstLine="708"/>
        <w:jc w:val="both"/>
        <w:rPr>
          <w:rFonts w:ascii="Times New Roman" w:hAnsi="Times New Roman"/>
          <w:color w:val="FF0000"/>
          <w:sz w:val="28"/>
          <w:szCs w:val="28"/>
        </w:rPr>
      </w:pPr>
    </w:p>
    <w:p w:rsidR="00B96C00" w:rsidRPr="006F5392" w:rsidRDefault="00B96C00" w:rsidP="00835A2E">
      <w:pPr>
        <w:pStyle w:val="ConsTitle"/>
        <w:widowControl/>
        <w:ind w:firstLine="708"/>
        <w:jc w:val="both"/>
        <w:rPr>
          <w:rFonts w:ascii="Times New Roman" w:hAnsi="Times New Roman"/>
          <w:sz w:val="28"/>
          <w:szCs w:val="28"/>
        </w:rPr>
      </w:pPr>
    </w:p>
    <w:p w:rsidR="00B96C00" w:rsidRPr="006F5392" w:rsidRDefault="006F5392" w:rsidP="00835A2E">
      <w:pPr>
        <w:pStyle w:val="ConsTitle"/>
        <w:widowControl/>
        <w:ind w:firstLine="708"/>
        <w:jc w:val="both"/>
        <w:rPr>
          <w:rFonts w:ascii="Times New Roman" w:hAnsi="Times New Roman"/>
          <w:sz w:val="28"/>
          <w:szCs w:val="28"/>
        </w:rPr>
      </w:pPr>
      <w:r w:rsidRPr="006F5392">
        <w:rPr>
          <w:rFonts w:ascii="Times New Roman" w:hAnsi="Times New Roman"/>
          <w:sz w:val="28"/>
          <w:szCs w:val="28"/>
        </w:rPr>
        <w:t xml:space="preserve">   Председатель   </w:t>
      </w:r>
      <w:r>
        <w:rPr>
          <w:rFonts w:ascii="Times New Roman" w:hAnsi="Times New Roman"/>
          <w:sz w:val="28"/>
          <w:szCs w:val="28"/>
        </w:rPr>
        <w:t xml:space="preserve">                                                   </w:t>
      </w:r>
      <w:r w:rsidRPr="006F5392">
        <w:rPr>
          <w:rFonts w:ascii="Times New Roman" w:hAnsi="Times New Roman"/>
          <w:sz w:val="28"/>
          <w:szCs w:val="28"/>
        </w:rPr>
        <w:t>Глава</w:t>
      </w:r>
    </w:p>
    <w:p w:rsidR="006F5392" w:rsidRPr="006F5392" w:rsidRDefault="006F5392" w:rsidP="006F5392">
      <w:pPr>
        <w:pStyle w:val="ConsTitle"/>
        <w:widowControl/>
        <w:jc w:val="both"/>
        <w:rPr>
          <w:rFonts w:ascii="Times New Roman" w:hAnsi="Times New Roman"/>
          <w:sz w:val="28"/>
          <w:szCs w:val="28"/>
        </w:rPr>
      </w:pPr>
      <w:r w:rsidRPr="006F5392">
        <w:rPr>
          <w:rFonts w:ascii="Times New Roman" w:hAnsi="Times New Roman"/>
          <w:sz w:val="28"/>
          <w:szCs w:val="28"/>
        </w:rPr>
        <w:t xml:space="preserve">Урюпинской районной Думы   </w:t>
      </w:r>
      <w:r>
        <w:rPr>
          <w:rFonts w:ascii="Times New Roman" w:hAnsi="Times New Roman"/>
          <w:sz w:val="28"/>
          <w:szCs w:val="28"/>
        </w:rPr>
        <w:t xml:space="preserve">      </w:t>
      </w:r>
      <w:r w:rsidRPr="006F5392">
        <w:rPr>
          <w:rFonts w:ascii="Times New Roman" w:hAnsi="Times New Roman"/>
          <w:sz w:val="28"/>
          <w:szCs w:val="28"/>
        </w:rPr>
        <w:t>Урюпинского муниципального района</w:t>
      </w:r>
    </w:p>
    <w:p w:rsidR="006F5392" w:rsidRPr="006F5392" w:rsidRDefault="006F5392" w:rsidP="00835A2E">
      <w:pPr>
        <w:pStyle w:val="ConsTitle"/>
        <w:widowControl/>
        <w:ind w:firstLine="708"/>
        <w:jc w:val="both"/>
        <w:rPr>
          <w:rFonts w:ascii="Times New Roman" w:hAnsi="Times New Roman"/>
        </w:rPr>
      </w:pPr>
    </w:p>
    <w:p w:rsidR="006F5392" w:rsidRPr="006F5392" w:rsidRDefault="006F5392" w:rsidP="00835A2E">
      <w:pPr>
        <w:pStyle w:val="ConsTitle"/>
        <w:widowControl/>
        <w:ind w:firstLine="708"/>
        <w:jc w:val="both"/>
        <w:rPr>
          <w:rFonts w:ascii="Times New Roman" w:hAnsi="Times New Roman"/>
          <w:sz w:val="28"/>
          <w:szCs w:val="28"/>
        </w:rPr>
      </w:pPr>
      <w:r>
        <w:rPr>
          <w:rFonts w:ascii="Times New Roman" w:hAnsi="Times New Roman"/>
          <w:sz w:val="28"/>
          <w:szCs w:val="28"/>
        </w:rPr>
        <w:t xml:space="preserve">               </w:t>
      </w:r>
      <w:r w:rsidRPr="006F5392">
        <w:rPr>
          <w:rFonts w:ascii="Times New Roman" w:hAnsi="Times New Roman"/>
          <w:sz w:val="28"/>
          <w:szCs w:val="28"/>
        </w:rPr>
        <w:t xml:space="preserve">Т.Е. </w:t>
      </w:r>
      <w:proofErr w:type="spellStart"/>
      <w:r w:rsidRPr="006F5392">
        <w:rPr>
          <w:rFonts w:ascii="Times New Roman" w:hAnsi="Times New Roman"/>
          <w:sz w:val="28"/>
          <w:szCs w:val="28"/>
        </w:rPr>
        <w:t>Матыкина</w:t>
      </w:r>
      <w:proofErr w:type="spellEnd"/>
      <w:r w:rsidRPr="006F5392">
        <w:rPr>
          <w:rFonts w:ascii="Times New Roman" w:hAnsi="Times New Roman"/>
          <w:sz w:val="28"/>
          <w:szCs w:val="28"/>
        </w:rPr>
        <w:t xml:space="preserve">         </w:t>
      </w:r>
      <w:r>
        <w:rPr>
          <w:rFonts w:ascii="Times New Roman" w:hAnsi="Times New Roman"/>
          <w:sz w:val="28"/>
          <w:szCs w:val="28"/>
        </w:rPr>
        <w:t xml:space="preserve">                                              </w:t>
      </w:r>
      <w:r w:rsidRPr="006F5392">
        <w:rPr>
          <w:rFonts w:ascii="Times New Roman" w:hAnsi="Times New Roman"/>
          <w:sz w:val="28"/>
          <w:szCs w:val="28"/>
        </w:rPr>
        <w:t xml:space="preserve">А.И. </w:t>
      </w:r>
      <w:proofErr w:type="spellStart"/>
      <w:r w:rsidRPr="006F5392">
        <w:rPr>
          <w:rFonts w:ascii="Times New Roman" w:hAnsi="Times New Roman"/>
          <w:sz w:val="28"/>
          <w:szCs w:val="28"/>
        </w:rPr>
        <w:t>Феронов</w:t>
      </w:r>
      <w:proofErr w:type="spellEnd"/>
    </w:p>
    <w:p w:rsidR="00B96C00" w:rsidRPr="006F5392" w:rsidRDefault="00B96C00" w:rsidP="00835A2E">
      <w:pPr>
        <w:pStyle w:val="ConsTitle"/>
        <w:widowControl/>
        <w:ind w:firstLine="708"/>
        <w:jc w:val="both"/>
        <w:rPr>
          <w:rFonts w:ascii="Times New Roman" w:hAnsi="Times New Roman"/>
          <w:color w:val="FF0000"/>
          <w:sz w:val="28"/>
          <w:szCs w:val="28"/>
        </w:rPr>
      </w:pPr>
    </w:p>
    <w:p w:rsidR="00B96C00" w:rsidRPr="006F5392" w:rsidRDefault="00B96C00" w:rsidP="00835A2E">
      <w:pPr>
        <w:pStyle w:val="ConsTitle"/>
        <w:widowControl/>
        <w:ind w:firstLine="708"/>
        <w:jc w:val="both"/>
        <w:rPr>
          <w:rFonts w:ascii="Times New Roman" w:hAnsi="Times New Roman"/>
          <w:color w:val="FF0000"/>
          <w:sz w:val="28"/>
          <w:szCs w:val="28"/>
        </w:rPr>
      </w:pPr>
    </w:p>
    <w:p w:rsidR="00B96C00" w:rsidRPr="006F5392" w:rsidRDefault="00B96C00" w:rsidP="00835A2E">
      <w:pPr>
        <w:pStyle w:val="ConsTitle"/>
        <w:widowControl/>
        <w:ind w:firstLine="708"/>
        <w:jc w:val="both"/>
        <w:rPr>
          <w:rFonts w:ascii="Times New Roman" w:hAnsi="Times New Roman"/>
          <w:color w:val="FF0000"/>
          <w:sz w:val="28"/>
          <w:szCs w:val="28"/>
        </w:rPr>
      </w:pPr>
    </w:p>
    <w:p w:rsidR="00B96C00" w:rsidRPr="006F5392" w:rsidRDefault="00B96C00" w:rsidP="00835A2E">
      <w:pPr>
        <w:pStyle w:val="ConsTitle"/>
        <w:widowControl/>
        <w:ind w:firstLine="708"/>
        <w:jc w:val="both"/>
        <w:rPr>
          <w:rFonts w:ascii="Times New Roman" w:hAnsi="Times New Roman"/>
          <w:color w:val="FF0000"/>
          <w:sz w:val="28"/>
          <w:szCs w:val="28"/>
        </w:rPr>
      </w:pPr>
    </w:p>
    <w:p w:rsidR="00B96C00" w:rsidRDefault="00B96C00" w:rsidP="00835A2E">
      <w:pPr>
        <w:pStyle w:val="ConsTitle"/>
        <w:widowControl/>
        <w:ind w:firstLine="708"/>
        <w:jc w:val="both"/>
        <w:rPr>
          <w:rFonts w:ascii="Times New Roman" w:hAnsi="Times New Roman"/>
          <w:color w:val="FF0000"/>
          <w:sz w:val="26"/>
          <w:szCs w:val="26"/>
        </w:rPr>
      </w:pPr>
    </w:p>
    <w:p w:rsidR="00B96C00" w:rsidRDefault="00B96C00" w:rsidP="00835A2E">
      <w:pPr>
        <w:pStyle w:val="ConsTitle"/>
        <w:widowControl/>
        <w:ind w:firstLine="708"/>
        <w:jc w:val="both"/>
        <w:rPr>
          <w:rFonts w:ascii="Times New Roman" w:hAnsi="Times New Roman"/>
          <w:color w:val="FF0000"/>
          <w:sz w:val="26"/>
          <w:szCs w:val="26"/>
        </w:rPr>
      </w:pPr>
    </w:p>
    <w:p w:rsidR="00B96C00" w:rsidRDefault="00B96C00" w:rsidP="00835A2E">
      <w:pPr>
        <w:pStyle w:val="ConsTitle"/>
        <w:widowControl/>
        <w:ind w:firstLine="708"/>
        <w:jc w:val="both"/>
        <w:rPr>
          <w:rFonts w:ascii="Times New Roman" w:hAnsi="Times New Roman"/>
          <w:color w:val="FF0000"/>
          <w:sz w:val="26"/>
          <w:szCs w:val="26"/>
        </w:rPr>
      </w:pPr>
    </w:p>
    <w:p w:rsidR="00B96C00" w:rsidRDefault="00B96C00" w:rsidP="00835A2E">
      <w:pPr>
        <w:pStyle w:val="ConsTitle"/>
        <w:widowControl/>
        <w:ind w:firstLine="708"/>
        <w:jc w:val="both"/>
        <w:rPr>
          <w:rFonts w:ascii="Times New Roman" w:hAnsi="Times New Roman"/>
          <w:color w:val="FF0000"/>
          <w:sz w:val="26"/>
          <w:szCs w:val="26"/>
        </w:rPr>
      </w:pPr>
    </w:p>
    <w:p w:rsidR="00B96C00" w:rsidRDefault="00B96C00" w:rsidP="006F5392">
      <w:pPr>
        <w:pStyle w:val="ConsTitle"/>
        <w:widowControl/>
        <w:jc w:val="both"/>
        <w:rPr>
          <w:rFonts w:ascii="Times New Roman" w:hAnsi="Times New Roman"/>
          <w:color w:val="FF0000"/>
          <w:sz w:val="26"/>
          <w:szCs w:val="26"/>
        </w:rPr>
      </w:pPr>
    </w:p>
    <w:p w:rsidR="006F5392" w:rsidRDefault="006F5392" w:rsidP="006F5392">
      <w:pPr>
        <w:pStyle w:val="ConsTitle"/>
        <w:widowControl/>
        <w:jc w:val="both"/>
        <w:rPr>
          <w:rFonts w:ascii="Times New Roman" w:hAnsi="Times New Roman"/>
          <w:color w:val="FF0000"/>
          <w:sz w:val="26"/>
          <w:szCs w:val="26"/>
        </w:rPr>
      </w:pPr>
    </w:p>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23</w:t>
      </w:r>
    </w:p>
    <w:p w:rsidR="00B96C00" w:rsidRDefault="00B96C00" w:rsidP="00835A2E">
      <w:pPr>
        <w:pStyle w:val="ConsTitle"/>
        <w:widowControl/>
        <w:ind w:firstLine="708"/>
        <w:jc w:val="both"/>
        <w:rPr>
          <w:rFonts w:ascii="Times New Roman" w:hAnsi="Times New Roman"/>
          <w:color w:val="FF0000"/>
          <w:sz w:val="26"/>
          <w:szCs w:val="26"/>
        </w:rPr>
      </w:pPr>
    </w:p>
    <w:p w:rsidR="00B96C00" w:rsidRPr="00E905F8" w:rsidRDefault="00B96C00" w:rsidP="00835A2E">
      <w:pPr>
        <w:pStyle w:val="ConsTitle"/>
        <w:widowControl/>
        <w:ind w:firstLine="708"/>
        <w:jc w:val="both"/>
        <w:rPr>
          <w:rFonts w:ascii="Times New Roman" w:hAnsi="Times New Roman"/>
          <w:color w:val="FF0000"/>
          <w:sz w:val="26"/>
          <w:szCs w:val="26"/>
        </w:rPr>
      </w:pPr>
    </w:p>
    <w:p w:rsidR="00835A2E" w:rsidRDefault="00835A2E" w:rsidP="00835A2E">
      <w:pPr>
        <w:spacing w:line="240" w:lineRule="auto"/>
        <w:ind w:left="0" w:right="0"/>
        <w:rPr>
          <w:b/>
          <w:bCs/>
          <w:sz w:val="28"/>
          <w:szCs w:val="28"/>
          <w:highlight w:val="yellow"/>
        </w:rPr>
      </w:pPr>
      <w:r>
        <w:rPr>
          <w:noProof/>
        </w:rPr>
        <w:drawing>
          <wp:anchor distT="0" distB="0" distL="114300" distR="114300" simplePos="0" relativeHeight="251768832" behindDoc="0" locked="0" layoutInCell="1" allowOverlap="1" wp14:anchorId="67B14B50" wp14:editId="17A32D6F">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35A2E" w:rsidRDefault="00835A2E" w:rsidP="00835A2E">
      <w:pPr>
        <w:spacing w:line="240" w:lineRule="auto"/>
        <w:ind w:left="0" w:right="0"/>
        <w:rPr>
          <w:b/>
          <w:bCs/>
          <w:sz w:val="28"/>
          <w:szCs w:val="28"/>
          <w:highlight w:val="yellow"/>
        </w:rPr>
      </w:pPr>
    </w:p>
    <w:p w:rsidR="00835A2E" w:rsidRDefault="00835A2E" w:rsidP="00835A2E">
      <w:pPr>
        <w:tabs>
          <w:tab w:val="left" w:pos="1725"/>
          <w:tab w:val="center" w:pos="4677"/>
        </w:tabs>
        <w:spacing w:line="240" w:lineRule="auto"/>
        <w:ind w:left="0" w:right="0"/>
        <w:jc w:val="center"/>
        <w:rPr>
          <w:i/>
          <w:iCs/>
          <w:color w:val="000000"/>
          <w:sz w:val="32"/>
          <w:szCs w:val="32"/>
          <w:highlight w:val="yellow"/>
        </w:rPr>
      </w:pP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835A2E" w:rsidRDefault="00835A2E" w:rsidP="00835A2E">
      <w:pPr>
        <w:tabs>
          <w:tab w:val="left" w:pos="1725"/>
          <w:tab w:val="center" w:pos="4677"/>
        </w:tabs>
        <w:spacing w:line="240" w:lineRule="auto"/>
        <w:ind w:left="0" w:right="0"/>
        <w:jc w:val="center"/>
        <w:rPr>
          <w:i/>
          <w:iCs/>
          <w:sz w:val="16"/>
          <w:szCs w:val="16"/>
        </w:rPr>
      </w:pPr>
    </w:p>
    <w:p w:rsidR="00835A2E" w:rsidRDefault="00835A2E" w:rsidP="00835A2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835A2E" w:rsidRDefault="00835A2E" w:rsidP="00835A2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69856" behindDoc="0" locked="0" layoutInCell="0" allowOverlap="1" wp14:anchorId="6A12A7FB" wp14:editId="68C32BE9">
                <wp:simplePos x="0" y="0"/>
                <wp:positionH relativeFrom="column">
                  <wp:posOffset>0</wp:posOffset>
                </wp:positionH>
                <wp:positionV relativeFrom="paragraph">
                  <wp:posOffset>130810</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70880" behindDoc="0" locked="0" layoutInCell="0" allowOverlap="1" wp14:anchorId="227880C8" wp14:editId="03F14B28">
                <wp:simplePos x="0" y="0"/>
                <wp:positionH relativeFrom="column">
                  <wp:posOffset>0</wp:posOffset>
                </wp:positionH>
                <wp:positionV relativeFrom="paragraph">
                  <wp:posOffset>69850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35A2E" w:rsidRDefault="00835A2E" w:rsidP="00835A2E">
      <w:pPr>
        <w:spacing w:line="240" w:lineRule="auto"/>
        <w:ind w:left="0" w:right="0"/>
        <w:rPr>
          <w:color w:val="000000"/>
          <w:sz w:val="22"/>
          <w:szCs w:val="22"/>
        </w:rPr>
      </w:pPr>
    </w:p>
    <w:p w:rsidR="00835A2E" w:rsidRDefault="00835A2E" w:rsidP="00835A2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835A2E" w:rsidRDefault="00835A2E" w:rsidP="00835A2E">
      <w:pPr>
        <w:spacing w:line="240" w:lineRule="auto"/>
        <w:ind w:left="0" w:right="0"/>
      </w:pPr>
    </w:p>
    <w:p w:rsidR="00835A2E" w:rsidRDefault="00835A2E" w:rsidP="00835A2E">
      <w:pPr>
        <w:spacing w:line="240" w:lineRule="auto"/>
        <w:ind w:left="0" w:right="0"/>
      </w:pPr>
    </w:p>
    <w:p w:rsidR="00835A2E" w:rsidRPr="0024640D" w:rsidRDefault="00835A2E" w:rsidP="00835A2E">
      <w:pPr>
        <w:spacing w:line="240" w:lineRule="auto"/>
        <w:ind w:left="0" w:right="0"/>
        <w:jc w:val="center"/>
        <w:rPr>
          <w:b/>
          <w:sz w:val="28"/>
          <w:szCs w:val="28"/>
        </w:rPr>
      </w:pPr>
      <w:r w:rsidRPr="0024640D">
        <w:rPr>
          <w:b/>
          <w:sz w:val="28"/>
          <w:szCs w:val="28"/>
        </w:rPr>
        <w:t xml:space="preserve">Об использовании объектов казны </w:t>
      </w:r>
    </w:p>
    <w:p w:rsidR="00835A2E" w:rsidRPr="0024640D" w:rsidRDefault="00835A2E" w:rsidP="00835A2E">
      <w:pPr>
        <w:spacing w:line="240" w:lineRule="auto"/>
        <w:ind w:left="0" w:right="0"/>
        <w:jc w:val="center"/>
        <w:rPr>
          <w:b/>
          <w:sz w:val="28"/>
          <w:szCs w:val="28"/>
        </w:rPr>
      </w:pPr>
      <w:r w:rsidRPr="0024640D">
        <w:rPr>
          <w:b/>
          <w:sz w:val="28"/>
          <w:szCs w:val="28"/>
        </w:rPr>
        <w:t>Урюпинского муниципального района в</w:t>
      </w:r>
      <w:r>
        <w:rPr>
          <w:b/>
          <w:sz w:val="28"/>
          <w:szCs w:val="28"/>
        </w:rPr>
        <w:t xml:space="preserve"> 2019</w:t>
      </w:r>
      <w:r w:rsidRPr="0024640D">
        <w:rPr>
          <w:b/>
          <w:sz w:val="28"/>
          <w:szCs w:val="28"/>
        </w:rPr>
        <w:t xml:space="preserve"> году</w:t>
      </w:r>
    </w:p>
    <w:p w:rsidR="00835A2E" w:rsidRPr="0024640D" w:rsidRDefault="00835A2E" w:rsidP="00835A2E">
      <w:pPr>
        <w:spacing w:line="240" w:lineRule="auto"/>
        <w:ind w:left="0" w:right="0"/>
        <w:rPr>
          <w:color w:val="FF0000"/>
        </w:rPr>
      </w:pPr>
    </w:p>
    <w:p w:rsidR="00835A2E" w:rsidRPr="0024640D" w:rsidRDefault="00835A2E" w:rsidP="00835A2E">
      <w:pPr>
        <w:spacing w:line="240" w:lineRule="auto"/>
        <w:ind w:left="0" w:right="0"/>
        <w:jc w:val="both"/>
        <w:rPr>
          <w:b/>
          <w:bCs/>
          <w:sz w:val="28"/>
          <w:szCs w:val="28"/>
        </w:rPr>
      </w:pPr>
    </w:p>
    <w:p w:rsidR="00835A2E" w:rsidRPr="0024640D" w:rsidRDefault="00835A2E" w:rsidP="00835A2E">
      <w:pPr>
        <w:autoSpaceDE w:val="0"/>
        <w:autoSpaceDN w:val="0"/>
        <w:adjustRightInd w:val="0"/>
        <w:spacing w:line="240" w:lineRule="auto"/>
        <w:ind w:left="0" w:right="0"/>
        <w:jc w:val="both"/>
        <w:rPr>
          <w:bCs/>
          <w:sz w:val="28"/>
          <w:szCs w:val="28"/>
        </w:rPr>
      </w:pPr>
      <w:r w:rsidRPr="0024640D">
        <w:rPr>
          <w:sz w:val="28"/>
          <w:szCs w:val="28"/>
        </w:rPr>
        <w:t xml:space="preserve">        Рассмотрев информацию, содержащуюся в отчете отдела по управлению муниципальным имуществом администрации Урюпинского муниципального района </w:t>
      </w:r>
      <w:r w:rsidRPr="0024640D">
        <w:rPr>
          <w:bCs/>
          <w:sz w:val="28"/>
          <w:szCs w:val="28"/>
        </w:rPr>
        <w:t>об использовании объектов казны Урюпинск</w:t>
      </w:r>
      <w:r>
        <w:rPr>
          <w:bCs/>
          <w:sz w:val="28"/>
          <w:szCs w:val="28"/>
        </w:rPr>
        <w:t>ого муниципального района в 2019</w:t>
      </w:r>
      <w:r w:rsidRPr="0024640D">
        <w:rPr>
          <w:bCs/>
          <w:sz w:val="28"/>
          <w:szCs w:val="28"/>
        </w:rPr>
        <w:t xml:space="preserve"> году</w:t>
      </w:r>
      <w:r w:rsidRPr="0024640D">
        <w:rPr>
          <w:sz w:val="28"/>
          <w:szCs w:val="28"/>
        </w:rPr>
        <w:t xml:space="preserve">, Урюпинская районная Дума </w:t>
      </w:r>
      <w:r w:rsidRPr="0024640D">
        <w:rPr>
          <w:b/>
          <w:bCs/>
          <w:sz w:val="28"/>
          <w:szCs w:val="28"/>
        </w:rPr>
        <w:t>РЕШИЛА:</w:t>
      </w:r>
    </w:p>
    <w:p w:rsidR="00835A2E" w:rsidRDefault="00835A2E" w:rsidP="00835A2E">
      <w:pPr>
        <w:autoSpaceDE w:val="0"/>
        <w:autoSpaceDN w:val="0"/>
        <w:adjustRightInd w:val="0"/>
        <w:spacing w:line="240" w:lineRule="auto"/>
        <w:ind w:left="0" w:right="0"/>
        <w:jc w:val="both"/>
        <w:rPr>
          <w:sz w:val="28"/>
          <w:szCs w:val="28"/>
        </w:rPr>
      </w:pPr>
      <w:r w:rsidRPr="0024640D">
        <w:rPr>
          <w:b/>
          <w:sz w:val="28"/>
          <w:szCs w:val="28"/>
        </w:rPr>
        <w:t xml:space="preserve">        </w:t>
      </w:r>
      <w:r w:rsidRPr="0024640D">
        <w:rPr>
          <w:sz w:val="28"/>
          <w:szCs w:val="28"/>
        </w:rPr>
        <w:t xml:space="preserve">Принять к сведению информацию, содержащуюся в отчете отдела по управлению муниципальным имуществом администрации Урюпинского муниципального района </w:t>
      </w:r>
      <w:r w:rsidRPr="0024640D">
        <w:rPr>
          <w:bCs/>
          <w:sz w:val="28"/>
          <w:szCs w:val="28"/>
        </w:rPr>
        <w:t xml:space="preserve">об использовании объектов казны Урюпинского муниципального района </w:t>
      </w:r>
      <w:r>
        <w:rPr>
          <w:bCs/>
          <w:sz w:val="28"/>
          <w:szCs w:val="28"/>
        </w:rPr>
        <w:t>в 2019</w:t>
      </w:r>
      <w:r w:rsidRPr="0024640D">
        <w:rPr>
          <w:bCs/>
          <w:sz w:val="28"/>
          <w:szCs w:val="28"/>
        </w:rPr>
        <w:t xml:space="preserve"> год</w:t>
      </w:r>
      <w:r>
        <w:rPr>
          <w:bCs/>
          <w:sz w:val="28"/>
          <w:szCs w:val="28"/>
        </w:rPr>
        <w:t>у</w:t>
      </w:r>
      <w:r w:rsidRPr="0024640D">
        <w:rPr>
          <w:bCs/>
          <w:sz w:val="28"/>
          <w:szCs w:val="28"/>
        </w:rPr>
        <w:t xml:space="preserve"> </w:t>
      </w:r>
      <w:r w:rsidRPr="0024640D">
        <w:rPr>
          <w:sz w:val="28"/>
          <w:szCs w:val="28"/>
        </w:rPr>
        <w:t xml:space="preserve"> (прилагается).</w:t>
      </w:r>
    </w:p>
    <w:p w:rsidR="00835A2E" w:rsidRDefault="00835A2E" w:rsidP="00835A2E">
      <w:pPr>
        <w:autoSpaceDE w:val="0"/>
        <w:autoSpaceDN w:val="0"/>
        <w:adjustRightInd w:val="0"/>
        <w:spacing w:line="240" w:lineRule="auto"/>
        <w:ind w:left="0" w:right="0"/>
        <w:rPr>
          <w:sz w:val="28"/>
          <w:szCs w:val="28"/>
        </w:rPr>
      </w:pPr>
    </w:p>
    <w:p w:rsidR="00835A2E" w:rsidRDefault="00835A2E" w:rsidP="00835A2E">
      <w:pPr>
        <w:autoSpaceDE w:val="0"/>
        <w:autoSpaceDN w:val="0"/>
        <w:adjustRightInd w:val="0"/>
        <w:spacing w:line="240" w:lineRule="auto"/>
        <w:ind w:left="0" w:right="0"/>
        <w:rPr>
          <w:sz w:val="28"/>
          <w:szCs w:val="28"/>
        </w:rPr>
      </w:pPr>
    </w:p>
    <w:p w:rsidR="00835A2E" w:rsidRPr="004005BA" w:rsidRDefault="00835A2E" w:rsidP="00835A2E">
      <w:pPr>
        <w:autoSpaceDE w:val="0"/>
        <w:autoSpaceDN w:val="0"/>
        <w:adjustRightInd w:val="0"/>
        <w:spacing w:line="240" w:lineRule="auto"/>
        <w:ind w:left="0" w:right="0"/>
        <w:rPr>
          <w:b/>
          <w:sz w:val="28"/>
          <w:szCs w:val="28"/>
        </w:rPr>
      </w:pPr>
      <w:r w:rsidRPr="004005BA">
        <w:rPr>
          <w:b/>
          <w:sz w:val="28"/>
          <w:szCs w:val="28"/>
        </w:rPr>
        <w:t xml:space="preserve">              Председатель </w:t>
      </w:r>
    </w:p>
    <w:p w:rsidR="00835A2E" w:rsidRPr="004005BA" w:rsidRDefault="00835A2E" w:rsidP="00835A2E">
      <w:pPr>
        <w:autoSpaceDE w:val="0"/>
        <w:autoSpaceDN w:val="0"/>
        <w:adjustRightInd w:val="0"/>
        <w:spacing w:line="240" w:lineRule="auto"/>
        <w:ind w:left="0" w:right="0"/>
        <w:rPr>
          <w:b/>
          <w:sz w:val="28"/>
          <w:szCs w:val="28"/>
        </w:rPr>
      </w:pPr>
      <w:r w:rsidRPr="004005BA">
        <w:rPr>
          <w:b/>
          <w:sz w:val="28"/>
          <w:szCs w:val="28"/>
        </w:rPr>
        <w:t xml:space="preserve">Урюпинской районной Думы                      </w:t>
      </w:r>
      <w:r>
        <w:rPr>
          <w:b/>
          <w:sz w:val="28"/>
          <w:szCs w:val="28"/>
        </w:rPr>
        <w:t xml:space="preserve">                            </w:t>
      </w:r>
      <w:r w:rsidRPr="004005BA">
        <w:rPr>
          <w:b/>
          <w:sz w:val="28"/>
          <w:szCs w:val="28"/>
        </w:rPr>
        <w:t xml:space="preserve"> Т.Е. </w:t>
      </w:r>
      <w:proofErr w:type="spellStart"/>
      <w:r w:rsidRPr="004005BA">
        <w:rPr>
          <w:b/>
          <w:sz w:val="28"/>
          <w:szCs w:val="28"/>
        </w:rPr>
        <w:t>Матыкина</w:t>
      </w:r>
      <w:proofErr w:type="spellEnd"/>
      <w:r w:rsidRPr="004005BA">
        <w:rPr>
          <w:b/>
          <w:sz w:val="28"/>
          <w:szCs w:val="28"/>
        </w:rPr>
        <w:t xml:space="preserve"> </w:t>
      </w:r>
    </w:p>
    <w:p w:rsidR="00835A2E" w:rsidRPr="007F06BD" w:rsidRDefault="00835A2E" w:rsidP="00835A2E">
      <w:pPr>
        <w:pStyle w:val="ConsPlusNormal"/>
        <w:ind w:firstLine="0"/>
        <w:jc w:val="center"/>
        <w:outlineLvl w:val="1"/>
        <w:rPr>
          <w:sz w:val="28"/>
          <w:szCs w:val="28"/>
        </w:rPr>
      </w:pPr>
    </w:p>
    <w:p w:rsidR="00835A2E" w:rsidRDefault="00835A2E" w:rsidP="00835A2E">
      <w:pPr>
        <w:spacing w:line="240" w:lineRule="auto"/>
        <w:ind w:left="0" w:right="0"/>
        <w:jc w:val="both"/>
      </w:pPr>
      <w:r>
        <w:rPr>
          <w:b/>
          <w:bCs/>
          <w:sz w:val="28"/>
          <w:szCs w:val="28"/>
        </w:rPr>
        <w:br w:type="page"/>
      </w:r>
      <w:r>
        <w:rPr>
          <w:b/>
          <w:bCs/>
          <w:sz w:val="28"/>
          <w:szCs w:val="28"/>
        </w:rPr>
        <w:lastRenderedPageBreak/>
        <w:t xml:space="preserve">                                                                                                </w:t>
      </w:r>
      <w:r w:rsidRPr="00984BA0">
        <w:t>Приложение</w:t>
      </w:r>
      <w:r>
        <w:t xml:space="preserve"> </w:t>
      </w:r>
      <w:r w:rsidRPr="00984BA0">
        <w:t>к р</w:t>
      </w:r>
      <w:r>
        <w:t xml:space="preserve">ешению </w:t>
      </w:r>
    </w:p>
    <w:p w:rsidR="00835A2E" w:rsidRDefault="00835A2E" w:rsidP="00835A2E">
      <w:pPr>
        <w:spacing w:line="240" w:lineRule="auto"/>
        <w:jc w:val="both"/>
      </w:pPr>
      <w:r>
        <w:t xml:space="preserve">                                                                                                         Урюпинской районной Думы</w:t>
      </w:r>
    </w:p>
    <w:p w:rsidR="00835A2E" w:rsidRDefault="00835A2E" w:rsidP="00835A2E">
      <w:pPr>
        <w:spacing w:line="240" w:lineRule="auto"/>
        <w:jc w:val="both"/>
      </w:pPr>
      <w:r>
        <w:t xml:space="preserve">                                                                                                         от мая  2020 года № 9/</w:t>
      </w:r>
    </w:p>
    <w:p w:rsidR="00835A2E" w:rsidRPr="004005BA" w:rsidRDefault="00835A2E" w:rsidP="00835A2E">
      <w:pPr>
        <w:ind w:left="0"/>
        <w:rPr>
          <w:sz w:val="28"/>
          <w:szCs w:val="28"/>
        </w:rPr>
      </w:pPr>
    </w:p>
    <w:p w:rsidR="00835A2E" w:rsidRPr="002365EB" w:rsidRDefault="00835A2E" w:rsidP="00835A2E">
      <w:pPr>
        <w:spacing w:line="240" w:lineRule="auto"/>
        <w:ind w:left="0" w:right="0"/>
        <w:jc w:val="center"/>
        <w:rPr>
          <w:b/>
          <w:bCs/>
          <w:sz w:val="28"/>
          <w:szCs w:val="28"/>
        </w:rPr>
      </w:pPr>
      <w:r w:rsidRPr="002365EB">
        <w:rPr>
          <w:b/>
          <w:bCs/>
          <w:sz w:val="28"/>
          <w:szCs w:val="28"/>
        </w:rPr>
        <w:t xml:space="preserve">Отчет об использовании объектов казны Урюпинского </w:t>
      </w:r>
    </w:p>
    <w:p w:rsidR="00835A2E" w:rsidRPr="004005BA" w:rsidRDefault="00835A2E" w:rsidP="00835A2E">
      <w:pPr>
        <w:spacing w:line="240" w:lineRule="auto"/>
        <w:ind w:left="0" w:right="0"/>
        <w:jc w:val="center"/>
        <w:rPr>
          <w:b/>
          <w:bCs/>
          <w:sz w:val="28"/>
          <w:szCs w:val="28"/>
        </w:rPr>
      </w:pPr>
      <w:r>
        <w:rPr>
          <w:b/>
          <w:bCs/>
          <w:sz w:val="28"/>
          <w:szCs w:val="28"/>
        </w:rPr>
        <w:t>муниципального района в</w:t>
      </w:r>
      <w:r w:rsidRPr="004005BA">
        <w:rPr>
          <w:b/>
          <w:bCs/>
          <w:sz w:val="28"/>
          <w:szCs w:val="28"/>
        </w:rPr>
        <w:t xml:space="preserve"> 2019 год</w:t>
      </w:r>
      <w:r>
        <w:rPr>
          <w:b/>
          <w:bCs/>
          <w:sz w:val="28"/>
          <w:szCs w:val="28"/>
        </w:rPr>
        <w:t>у</w:t>
      </w:r>
      <w:r w:rsidRPr="004005BA">
        <w:rPr>
          <w:b/>
          <w:bCs/>
          <w:sz w:val="28"/>
          <w:szCs w:val="28"/>
        </w:rPr>
        <w:t xml:space="preserve"> (на 1 января 2020 года)</w:t>
      </w:r>
    </w:p>
    <w:p w:rsidR="00835A2E" w:rsidRPr="004005BA" w:rsidRDefault="00835A2E" w:rsidP="00835A2E">
      <w:pPr>
        <w:spacing w:line="240" w:lineRule="auto"/>
        <w:ind w:left="0" w:right="0"/>
        <w:jc w:val="both"/>
        <w:rPr>
          <w:sz w:val="28"/>
          <w:szCs w:val="28"/>
        </w:rPr>
      </w:pPr>
    </w:p>
    <w:p w:rsidR="00835A2E" w:rsidRPr="009D33E6" w:rsidRDefault="00835A2E" w:rsidP="00835A2E">
      <w:pPr>
        <w:spacing w:line="240" w:lineRule="auto"/>
        <w:ind w:left="0" w:right="0"/>
        <w:jc w:val="center"/>
        <w:rPr>
          <w:b/>
          <w:bCs/>
          <w:sz w:val="28"/>
          <w:szCs w:val="28"/>
        </w:rPr>
      </w:pPr>
      <w:r w:rsidRPr="009D33E6">
        <w:rPr>
          <w:b/>
          <w:bCs/>
          <w:sz w:val="28"/>
          <w:szCs w:val="28"/>
        </w:rPr>
        <w:t>1. НЕДВИЖИМОЕ ИМУЩЕСТВО</w:t>
      </w:r>
    </w:p>
    <w:p w:rsidR="00835A2E" w:rsidRPr="009D33E6" w:rsidRDefault="00835A2E" w:rsidP="00835A2E">
      <w:pPr>
        <w:spacing w:line="240" w:lineRule="auto"/>
        <w:ind w:left="0" w:right="0"/>
        <w:jc w:val="both"/>
        <w:rPr>
          <w:b/>
          <w:bCs/>
          <w:sz w:val="28"/>
          <w:szCs w:val="28"/>
        </w:rPr>
      </w:pP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Общее количество объектов недвижимого имущества (здания, строения сооружения, земельные участки), находящиеся в казне Урюпинского муниципального района Волгоградской области составляет  99 штук,</w:t>
      </w:r>
      <w:r>
        <w:rPr>
          <w:sz w:val="28"/>
          <w:szCs w:val="28"/>
        </w:rPr>
        <w:t xml:space="preserve"> общей площадью 10 474,80 </w:t>
      </w:r>
      <w:proofErr w:type="spellStart"/>
      <w:r>
        <w:rPr>
          <w:sz w:val="28"/>
          <w:szCs w:val="28"/>
        </w:rPr>
        <w:t>кв.м</w:t>
      </w:r>
      <w:proofErr w:type="spellEnd"/>
      <w:r>
        <w:rPr>
          <w:sz w:val="28"/>
          <w:szCs w:val="28"/>
        </w:rPr>
        <w:t>.</w:t>
      </w:r>
      <w:r w:rsidRPr="009D33E6">
        <w:rPr>
          <w:sz w:val="28"/>
          <w:szCs w:val="28"/>
        </w:rPr>
        <w:t xml:space="preserve"> Из них:</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- 22 объекта (1 здание и 21 помещение), общей площадью 593,9 </w:t>
      </w:r>
      <w:proofErr w:type="spellStart"/>
      <w:r w:rsidRPr="009D33E6">
        <w:rPr>
          <w:sz w:val="28"/>
          <w:szCs w:val="28"/>
        </w:rPr>
        <w:t>кв.м</w:t>
      </w:r>
      <w:proofErr w:type="spellEnd"/>
      <w:r w:rsidRPr="009D33E6">
        <w:rPr>
          <w:sz w:val="28"/>
          <w:szCs w:val="28"/>
        </w:rPr>
        <w:t xml:space="preserve">., находятся в безвозмездном пользовании администрации </w:t>
      </w:r>
      <w:proofErr w:type="spellStart"/>
      <w:r w:rsidRPr="009D33E6">
        <w:rPr>
          <w:sz w:val="28"/>
          <w:szCs w:val="28"/>
        </w:rPr>
        <w:t>Бубновского</w:t>
      </w:r>
      <w:proofErr w:type="spellEnd"/>
      <w:r w:rsidRPr="009D33E6">
        <w:rPr>
          <w:sz w:val="28"/>
          <w:szCs w:val="28"/>
        </w:rPr>
        <w:t xml:space="preserve"> сельского поселения Урюпинского муниципального района;</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- 17 объектов (помещения), общей площадью 673,7 </w:t>
      </w:r>
      <w:proofErr w:type="spellStart"/>
      <w:r w:rsidRPr="009D33E6">
        <w:rPr>
          <w:sz w:val="28"/>
          <w:szCs w:val="28"/>
        </w:rPr>
        <w:t>кв.м</w:t>
      </w:r>
      <w:proofErr w:type="spellEnd"/>
      <w:r w:rsidRPr="009D33E6">
        <w:rPr>
          <w:sz w:val="28"/>
          <w:szCs w:val="28"/>
        </w:rPr>
        <w:t xml:space="preserve">., находятся в безвозмездном пользовании муниципального казенного дошкольного образовательного учреждения  </w:t>
      </w:r>
      <w:proofErr w:type="spellStart"/>
      <w:r w:rsidRPr="009D33E6">
        <w:rPr>
          <w:sz w:val="28"/>
          <w:szCs w:val="28"/>
        </w:rPr>
        <w:t>Бубновский</w:t>
      </w:r>
      <w:proofErr w:type="spellEnd"/>
      <w:r w:rsidRPr="009D33E6">
        <w:rPr>
          <w:sz w:val="28"/>
          <w:szCs w:val="28"/>
        </w:rPr>
        <w:t xml:space="preserve"> детский сад "Цветочек"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- 6 объектов (помещения), общей площадью 74,4 </w:t>
      </w:r>
      <w:proofErr w:type="spellStart"/>
      <w:r w:rsidRPr="009D33E6">
        <w:rPr>
          <w:sz w:val="28"/>
          <w:szCs w:val="28"/>
        </w:rPr>
        <w:t>кв.м</w:t>
      </w:r>
      <w:proofErr w:type="spellEnd"/>
      <w:r w:rsidRPr="009D33E6">
        <w:rPr>
          <w:sz w:val="28"/>
          <w:szCs w:val="28"/>
        </w:rPr>
        <w:t>., находятся в безвозмездном пользовании федерального государственного унитарного предприятия "Почта России";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- 3 объекта (жилой дом и квартиры), общей площадью 91,8 </w:t>
      </w:r>
      <w:proofErr w:type="spellStart"/>
      <w:r w:rsidRPr="009D33E6">
        <w:rPr>
          <w:sz w:val="28"/>
          <w:szCs w:val="28"/>
        </w:rPr>
        <w:t>кв.м</w:t>
      </w:r>
      <w:proofErr w:type="spellEnd"/>
      <w:r w:rsidRPr="009D33E6">
        <w:rPr>
          <w:sz w:val="28"/>
          <w:szCs w:val="28"/>
        </w:rPr>
        <w:t>., находятся в пользовании по договорам социального найма;</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(здание больницы), общей площадью 211,5 </w:t>
      </w:r>
      <w:proofErr w:type="spellStart"/>
      <w:r w:rsidRPr="009D33E6">
        <w:rPr>
          <w:sz w:val="28"/>
          <w:szCs w:val="28"/>
        </w:rPr>
        <w:t>кв.м</w:t>
      </w:r>
      <w:proofErr w:type="spellEnd"/>
      <w:r w:rsidRPr="009D33E6">
        <w:rPr>
          <w:sz w:val="28"/>
          <w:szCs w:val="28"/>
        </w:rPr>
        <w:t>., находятся в безвозмездном пользовании местной православной организации Приход Рождества Христова г.</w:t>
      </w:r>
      <w:r>
        <w:rPr>
          <w:sz w:val="28"/>
          <w:szCs w:val="28"/>
        </w:rPr>
        <w:t xml:space="preserve"> </w:t>
      </w:r>
      <w:r w:rsidRPr="009D33E6">
        <w:rPr>
          <w:sz w:val="28"/>
          <w:szCs w:val="28"/>
        </w:rPr>
        <w:t>Урюпинска Волгоградской епархии Русской православной церкви (Московский патриархат);</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(здание </w:t>
      </w:r>
      <w:proofErr w:type="spellStart"/>
      <w:r w:rsidRPr="009D33E6">
        <w:rPr>
          <w:sz w:val="28"/>
          <w:szCs w:val="28"/>
        </w:rPr>
        <w:t>Белогорской</w:t>
      </w:r>
      <w:proofErr w:type="spellEnd"/>
      <w:r w:rsidRPr="009D33E6">
        <w:rPr>
          <w:sz w:val="28"/>
          <w:szCs w:val="28"/>
        </w:rPr>
        <w:t xml:space="preserve"> школы), находится в безвозмездном пользовании муниципального казенного учреждения "Молодежный культурно-спортивный комплекс </w:t>
      </w:r>
      <w:proofErr w:type="spellStart"/>
      <w:r w:rsidRPr="009D33E6">
        <w:rPr>
          <w:sz w:val="28"/>
          <w:szCs w:val="28"/>
        </w:rPr>
        <w:t>Россошинский</w:t>
      </w:r>
      <w:proofErr w:type="spellEnd"/>
      <w:r w:rsidRPr="009D33E6">
        <w:rPr>
          <w:sz w:val="28"/>
          <w:szCs w:val="28"/>
        </w:rPr>
        <w:t>";</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- 2 объекта, общей площадью 21,8 </w:t>
      </w:r>
      <w:proofErr w:type="spellStart"/>
      <w:r w:rsidRPr="009D33E6">
        <w:rPr>
          <w:sz w:val="28"/>
          <w:szCs w:val="28"/>
        </w:rPr>
        <w:t>кв.м</w:t>
      </w:r>
      <w:proofErr w:type="spellEnd"/>
      <w:r w:rsidRPr="009D33E6">
        <w:rPr>
          <w:sz w:val="28"/>
          <w:szCs w:val="28"/>
        </w:rPr>
        <w:t>. (помещение), находятся в безвозмездном пользовании межмуниципального отдела Министерства внутренних дел Российской Федерации "Урюпинский"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(здание дома культуры - бывшая школа), общей площадью 352,8 </w:t>
      </w:r>
      <w:proofErr w:type="spellStart"/>
      <w:r w:rsidRPr="009D33E6">
        <w:rPr>
          <w:sz w:val="28"/>
          <w:szCs w:val="28"/>
        </w:rPr>
        <w:t>кв.м</w:t>
      </w:r>
      <w:proofErr w:type="spellEnd"/>
      <w:r w:rsidRPr="009D33E6">
        <w:rPr>
          <w:sz w:val="28"/>
          <w:szCs w:val="28"/>
        </w:rPr>
        <w:t xml:space="preserve">., находится в безвозмездном пользовании администрации </w:t>
      </w:r>
      <w:proofErr w:type="spellStart"/>
      <w:r w:rsidRPr="009D33E6">
        <w:rPr>
          <w:sz w:val="28"/>
          <w:szCs w:val="28"/>
        </w:rPr>
        <w:t>Верхнебезымяновского</w:t>
      </w:r>
      <w:proofErr w:type="spellEnd"/>
      <w:r w:rsidRPr="009D33E6">
        <w:rPr>
          <w:sz w:val="28"/>
          <w:szCs w:val="28"/>
        </w:rPr>
        <w:t xml:space="preserve">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(нежилое здание - бывшая школа) общей площадью 110,4 </w:t>
      </w:r>
      <w:proofErr w:type="spellStart"/>
      <w:r w:rsidRPr="009D33E6">
        <w:rPr>
          <w:sz w:val="28"/>
          <w:szCs w:val="28"/>
        </w:rPr>
        <w:t>кв.м</w:t>
      </w:r>
      <w:proofErr w:type="spellEnd"/>
      <w:r w:rsidRPr="009D33E6">
        <w:rPr>
          <w:sz w:val="28"/>
          <w:szCs w:val="28"/>
        </w:rPr>
        <w:t xml:space="preserve">., находится в безвозмездном пользовании администрации </w:t>
      </w:r>
      <w:proofErr w:type="spellStart"/>
      <w:r w:rsidRPr="009D33E6">
        <w:rPr>
          <w:sz w:val="28"/>
          <w:szCs w:val="28"/>
        </w:rPr>
        <w:t>Верхнесоинского</w:t>
      </w:r>
      <w:proofErr w:type="spellEnd"/>
      <w:r w:rsidRPr="009D33E6">
        <w:rPr>
          <w:sz w:val="28"/>
          <w:szCs w:val="28"/>
        </w:rPr>
        <w:t xml:space="preserve">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lastRenderedPageBreak/>
        <w:t xml:space="preserve">        </w:t>
      </w:r>
      <w:r w:rsidRPr="009D33E6">
        <w:rPr>
          <w:sz w:val="28"/>
          <w:szCs w:val="28"/>
        </w:rPr>
        <w:t xml:space="preserve">- 1 объект (нежилое здание - бывшая </w:t>
      </w:r>
      <w:proofErr w:type="spellStart"/>
      <w:r w:rsidRPr="009D33E6">
        <w:rPr>
          <w:sz w:val="28"/>
          <w:szCs w:val="28"/>
        </w:rPr>
        <w:t>Лучновская</w:t>
      </w:r>
      <w:proofErr w:type="spellEnd"/>
      <w:r w:rsidRPr="009D33E6">
        <w:rPr>
          <w:sz w:val="28"/>
          <w:szCs w:val="28"/>
        </w:rPr>
        <w:t xml:space="preserve"> школа), находится в безвозмездном пользовании администрации Дубовского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(нежилое здание - бывшая </w:t>
      </w:r>
      <w:proofErr w:type="spellStart"/>
      <w:r w:rsidRPr="009D33E6">
        <w:rPr>
          <w:sz w:val="28"/>
          <w:szCs w:val="28"/>
        </w:rPr>
        <w:t>Сантырская</w:t>
      </w:r>
      <w:proofErr w:type="spellEnd"/>
      <w:r w:rsidRPr="009D33E6">
        <w:rPr>
          <w:sz w:val="28"/>
          <w:szCs w:val="28"/>
        </w:rPr>
        <w:t xml:space="preserve"> школа), общей площадью 58,6 </w:t>
      </w:r>
      <w:proofErr w:type="spellStart"/>
      <w:r w:rsidRPr="009D33E6">
        <w:rPr>
          <w:sz w:val="28"/>
          <w:szCs w:val="28"/>
        </w:rPr>
        <w:t>кв.м</w:t>
      </w:r>
      <w:proofErr w:type="spellEnd"/>
      <w:r w:rsidRPr="009D33E6">
        <w:rPr>
          <w:sz w:val="28"/>
          <w:szCs w:val="28"/>
        </w:rPr>
        <w:t>., находится в безвозмездном пользовании администрации Михайловского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- 1 объект (з</w:t>
      </w:r>
      <w:r w:rsidRPr="009D33E6">
        <w:rPr>
          <w:sz w:val="28"/>
          <w:szCs w:val="28"/>
        </w:rPr>
        <w:t xml:space="preserve">дание школы), общей площадью 147 </w:t>
      </w:r>
      <w:proofErr w:type="spellStart"/>
      <w:r w:rsidRPr="009D33E6">
        <w:rPr>
          <w:sz w:val="28"/>
          <w:szCs w:val="28"/>
        </w:rPr>
        <w:t>кв.м</w:t>
      </w:r>
      <w:proofErr w:type="spellEnd"/>
      <w:r w:rsidRPr="009D33E6">
        <w:rPr>
          <w:sz w:val="28"/>
          <w:szCs w:val="28"/>
        </w:rPr>
        <w:t>., находится в безвозмездном пользовании администрации Ольшанского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w:t>
      </w:r>
      <w:r>
        <w:rPr>
          <w:sz w:val="28"/>
          <w:szCs w:val="28"/>
        </w:rPr>
        <w:t>31 объект</w:t>
      </w:r>
      <w:r w:rsidRPr="009D33E6">
        <w:rPr>
          <w:sz w:val="28"/>
          <w:szCs w:val="28"/>
        </w:rPr>
        <w:t>, общей пл</w:t>
      </w:r>
      <w:r>
        <w:rPr>
          <w:sz w:val="28"/>
          <w:szCs w:val="28"/>
        </w:rPr>
        <w:t xml:space="preserve">ощадью 8 059,00 </w:t>
      </w:r>
      <w:proofErr w:type="spellStart"/>
      <w:r>
        <w:rPr>
          <w:sz w:val="28"/>
          <w:szCs w:val="28"/>
        </w:rPr>
        <w:t>кв.м</w:t>
      </w:r>
      <w:proofErr w:type="spellEnd"/>
      <w:r>
        <w:rPr>
          <w:sz w:val="28"/>
          <w:szCs w:val="28"/>
        </w:rPr>
        <w:t xml:space="preserve">., </w:t>
      </w:r>
      <w:proofErr w:type="gramStart"/>
      <w:r>
        <w:rPr>
          <w:sz w:val="28"/>
          <w:szCs w:val="28"/>
        </w:rPr>
        <w:t>свободны</w:t>
      </w:r>
      <w:proofErr w:type="gramEnd"/>
      <w:r w:rsidRPr="009D33E6">
        <w:rPr>
          <w:sz w:val="28"/>
          <w:szCs w:val="28"/>
        </w:rPr>
        <w:t xml:space="preserve"> от прав третьих лиц.</w:t>
      </w:r>
    </w:p>
    <w:p w:rsidR="00835A2E" w:rsidRPr="009D33E6" w:rsidRDefault="00835A2E" w:rsidP="00835A2E">
      <w:pPr>
        <w:spacing w:line="240" w:lineRule="auto"/>
        <w:ind w:left="0" w:right="0"/>
        <w:jc w:val="both"/>
        <w:rPr>
          <w:sz w:val="28"/>
          <w:szCs w:val="28"/>
        </w:rPr>
      </w:pPr>
      <w:r>
        <w:rPr>
          <w:sz w:val="28"/>
          <w:szCs w:val="28"/>
        </w:rPr>
        <w:t xml:space="preserve">        </w:t>
      </w:r>
      <w:proofErr w:type="gramStart"/>
      <w:r w:rsidRPr="009D33E6">
        <w:rPr>
          <w:sz w:val="28"/>
          <w:szCs w:val="28"/>
        </w:rPr>
        <w:t>- 1 незавершенный строительством объект, балансовой (первоначальной) стоимость</w:t>
      </w:r>
      <w:r>
        <w:rPr>
          <w:sz w:val="28"/>
          <w:szCs w:val="28"/>
        </w:rPr>
        <w:t>ю 6 226 504,51 рублей – свободен</w:t>
      </w:r>
      <w:r w:rsidRPr="009D33E6">
        <w:rPr>
          <w:sz w:val="28"/>
          <w:szCs w:val="28"/>
        </w:rPr>
        <w:t xml:space="preserve"> от прав третьих лиц (здание дома культуры, расположенное по адресу:</w:t>
      </w:r>
      <w:proofErr w:type="gramEnd"/>
      <w:r w:rsidRPr="009D33E6">
        <w:rPr>
          <w:sz w:val="28"/>
          <w:szCs w:val="28"/>
        </w:rPr>
        <w:t xml:space="preserve"> </w:t>
      </w:r>
      <w:proofErr w:type="gramStart"/>
      <w:r w:rsidRPr="009D33E6">
        <w:rPr>
          <w:sz w:val="28"/>
          <w:szCs w:val="28"/>
        </w:rPr>
        <w:t>Волгоградская область, Урюпинский район, х.</w:t>
      </w:r>
      <w:r>
        <w:rPr>
          <w:sz w:val="28"/>
          <w:szCs w:val="28"/>
        </w:rPr>
        <w:t xml:space="preserve"> </w:t>
      </w:r>
      <w:proofErr w:type="spellStart"/>
      <w:r w:rsidRPr="009D33E6">
        <w:rPr>
          <w:sz w:val="28"/>
          <w:szCs w:val="28"/>
        </w:rPr>
        <w:t>Дьяконовский</w:t>
      </w:r>
      <w:proofErr w:type="spellEnd"/>
      <w:r w:rsidRPr="009D33E6">
        <w:rPr>
          <w:sz w:val="28"/>
          <w:szCs w:val="28"/>
        </w:rPr>
        <w:t xml:space="preserve"> 2-й)</w:t>
      </w:r>
      <w:proofErr w:type="gramEnd"/>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- 10</w:t>
      </w:r>
      <w:r>
        <w:rPr>
          <w:sz w:val="28"/>
          <w:szCs w:val="28"/>
        </w:rPr>
        <w:t xml:space="preserve"> сооружений</w:t>
      </w:r>
      <w:r w:rsidRPr="009D33E6">
        <w:rPr>
          <w:sz w:val="28"/>
          <w:szCs w:val="28"/>
        </w:rPr>
        <w:t xml:space="preserve"> (сараи, туалеты, </w:t>
      </w:r>
      <w:proofErr w:type="spellStart"/>
      <w:r w:rsidRPr="009D33E6">
        <w:rPr>
          <w:sz w:val="28"/>
          <w:szCs w:val="28"/>
        </w:rPr>
        <w:t>стеллы</w:t>
      </w:r>
      <w:proofErr w:type="spellEnd"/>
      <w:r w:rsidRPr="009D33E6">
        <w:rPr>
          <w:sz w:val="28"/>
          <w:szCs w:val="28"/>
        </w:rPr>
        <w:t>) свободны от прав третьих лиц;</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- 1 объект (Сеть питьевого водопровода в х.</w:t>
      </w:r>
      <w:r>
        <w:rPr>
          <w:sz w:val="28"/>
          <w:szCs w:val="28"/>
        </w:rPr>
        <w:t xml:space="preserve"> </w:t>
      </w:r>
      <w:proofErr w:type="spellStart"/>
      <w:r w:rsidRPr="009D33E6">
        <w:rPr>
          <w:sz w:val="28"/>
          <w:szCs w:val="28"/>
        </w:rPr>
        <w:t>Криушинский</w:t>
      </w:r>
      <w:proofErr w:type="spellEnd"/>
      <w:r w:rsidRPr="009D33E6">
        <w:rPr>
          <w:sz w:val="28"/>
          <w:szCs w:val="28"/>
        </w:rPr>
        <w:t xml:space="preserve"> </w:t>
      </w:r>
      <w:proofErr w:type="spellStart"/>
      <w:r w:rsidRPr="009D33E6">
        <w:rPr>
          <w:sz w:val="28"/>
          <w:szCs w:val="28"/>
        </w:rPr>
        <w:t>Хоперопионерского</w:t>
      </w:r>
      <w:proofErr w:type="spellEnd"/>
      <w:r w:rsidRPr="009D33E6">
        <w:rPr>
          <w:sz w:val="28"/>
          <w:szCs w:val="28"/>
        </w:rPr>
        <w:t xml:space="preserve"> сельского поселения Урюпинского района Волгоградской области)</w:t>
      </w:r>
      <w:r>
        <w:rPr>
          <w:sz w:val="28"/>
          <w:szCs w:val="28"/>
        </w:rPr>
        <w:t xml:space="preserve"> свободен</w:t>
      </w:r>
      <w:r w:rsidRPr="009D33E6">
        <w:rPr>
          <w:sz w:val="28"/>
          <w:szCs w:val="28"/>
        </w:rPr>
        <w:t xml:space="preserve"> от прав третьих лиц.</w:t>
      </w:r>
    </w:p>
    <w:p w:rsidR="00835A2E" w:rsidRPr="009D33E6" w:rsidRDefault="00835A2E" w:rsidP="00835A2E">
      <w:pPr>
        <w:spacing w:line="240" w:lineRule="auto"/>
        <w:ind w:left="0" w:right="0" w:firstLine="720"/>
        <w:jc w:val="both"/>
        <w:rPr>
          <w:sz w:val="28"/>
          <w:szCs w:val="28"/>
        </w:rPr>
      </w:pPr>
    </w:p>
    <w:p w:rsidR="00835A2E" w:rsidRPr="009D33E6" w:rsidRDefault="00835A2E" w:rsidP="00835A2E">
      <w:pPr>
        <w:spacing w:line="240" w:lineRule="auto"/>
        <w:ind w:left="0" w:right="0"/>
        <w:jc w:val="center"/>
        <w:rPr>
          <w:b/>
          <w:sz w:val="28"/>
          <w:szCs w:val="28"/>
        </w:rPr>
      </w:pPr>
      <w:r>
        <w:rPr>
          <w:b/>
          <w:sz w:val="28"/>
          <w:szCs w:val="28"/>
        </w:rPr>
        <w:t>2. ДВИЖИМОЕ ИМУЩЕСТВО</w:t>
      </w:r>
    </w:p>
    <w:p w:rsidR="00835A2E" w:rsidRPr="009D33E6" w:rsidRDefault="00835A2E" w:rsidP="00835A2E">
      <w:pPr>
        <w:spacing w:line="240" w:lineRule="auto"/>
        <w:ind w:left="0" w:right="0"/>
        <w:jc w:val="both"/>
        <w:rPr>
          <w:b/>
          <w:sz w:val="28"/>
          <w:szCs w:val="28"/>
        </w:rPr>
      </w:pP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Общее количество транспортных средств, находящихся в казне Урюпинского муниципального района Волгоградской области составляет 8</w:t>
      </w:r>
      <w:r>
        <w:rPr>
          <w:sz w:val="28"/>
          <w:szCs w:val="28"/>
        </w:rPr>
        <w:t xml:space="preserve"> штук, и</w:t>
      </w:r>
      <w:r w:rsidRPr="009D33E6">
        <w:rPr>
          <w:sz w:val="28"/>
          <w:szCs w:val="28"/>
        </w:rPr>
        <w:t>з них:</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- 1 объект (ГАЗ-31105), находятся в безвозмездном пользовании государственного бюджетного учреждения здравоохранения Урюпинская центральная районная больница имени </w:t>
      </w:r>
      <w:proofErr w:type="spellStart"/>
      <w:r w:rsidRPr="009D33E6">
        <w:rPr>
          <w:sz w:val="28"/>
          <w:szCs w:val="28"/>
        </w:rPr>
        <w:t>В.Ф.Жогова</w:t>
      </w:r>
      <w:proofErr w:type="spellEnd"/>
      <w:r w:rsidRPr="009D33E6">
        <w:rPr>
          <w:sz w:val="28"/>
          <w:szCs w:val="28"/>
        </w:rPr>
        <w:t>;</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- 2 объекта (МТЗ-80, Автобус для маршрутных перевозок) находятся в безвозмездном пользовании администрации </w:t>
      </w:r>
      <w:proofErr w:type="spellStart"/>
      <w:r w:rsidRPr="009D33E6">
        <w:rPr>
          <w:sz w:val="28"/>
          <w:szCs w:val="28"/>
        </w:rPr>
        <w:t>Россошинского</w:t>
      </w:r>
      <w:proofErr w:type="spellEnd"/>
      <w:r w:rsidRPr="009D33E6">
        <w:rPr>
          <w:sz w:val="28"/>
          <w:szCs w:val="28"/>
        </w:rPr>
        <w:t xml:space="preserve">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- 1 объекта (ДТ-75) находится в безвозмездном пользовании администрации Михайловского сельского поселения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- 4 объекта (УАЗ-220602, ПАЗ-4234, ГАЗ 322132, ГАЗ-3102) </w:t>
      </w:r>
      <w:proofErr w:type="gramStart"/>
      <w:r w:rsidRPr="009D33E6">
        <w:rPr>
          <w:sz w:val="28"/>
          <w:szCs w:val="28"/>
        </w:rPr>
        <w:t>свободны</w:t>
      </w:r>
      <w:proofErr w:type="gramEnd"/>
      <w:r w:rsidRPr="009D33E6">
        <w:rPr>
          <w:sz w:val="28"/>
          <w:szCs w:val="28"/>
        </w:rPr>
        <w:t xml:space="preserve"> от прав третьих лиц.</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Иное движимое имущество, находящееся в казне Урюпинского муниципального района Волгоградской области общей балансовой (первоначальной) стоимостью 439 016,86 рублей. Из них:</w:t>
      </w:r>
    </w:p>
    <w:p w:rsidR="00835A2E" w:rsidRPr="009D33E6"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движимое имущество (3 сейфа), общей балансовой (первоначально) стоимость 1 501,00 рублей передано в безвозмездное пользование администрациям </w:t>
      </w:r>
      <w:proofErr w:type="spellStart"/>
      <w:r w:rsidRPr="009D33E6">
        <w:rPr>
          <w:sz w:val="28"/>
          <w:szCs w:val="28"/>
        </w:rPr>
        <w:t>Акчернского</w:t>
      </w:r>
      <w:proofErr w:type="spellEnd"/>
      <w:r w:rsidRPr="009D33E6">
        <w:rPr>
          <w:sz w:val="28"/>
          <w:szCs w:val="28"/>
        </w:rPr>
        <w:t xml:space="preserve">, </w:t>
      </w:r>
      <w:proofErr w:type="spellStart"/>
      <w:r w:rsidRPr="009D33E6">
        <w:rPr>
          <w:sz w:val="28"/>
          <w:szCs w:val="28"/>
        </w:rPr>
        <w:t>Дьяконовского</w:t>
      </w:r>
      <w:proofErr w:type="spellEnd"/>
      <w:r w:rsidRPr="009D33E6">
        <w:rPr>
          <w:sz w:val="28"/>
          <w:szCs w:val="28"/>
        </w:rPr>
        <w:t xml:space="preserve">, </w:t>
      </w:r>
      <w:proofErr w:type="spellStart"/>
      <w:r w:rsidRPr="009D33E6">
        <w:rPr>
          <w:sz w:val="28"/>
          <w:szCs w:val="28"/>
        </w:rPr>
        <w:t>Креповского</w:t>
      </w:r>
      <w:proofErr w:type="spellEnd"/>
      <w:r w:rsidRPr="009D33E6">
        <w:rPr>
          <w:sz w:val="28"/>
          <w:szCs w:val="28"/>
        </w:rPr>
        <w:t xml:space="preserve"> сельских поселений Урюпинского муниципального района Волгоградской области;</w:t>
      </w:r>
    </w:p>
    <w:p w:rsidR="00835A2E" w:rsidRPr="009D33E6" w:rsidRDefault="00835A2E" w:rsidP="00835A2E">
      <w:pPr>
        <w:spacing w:line="240" w:lineRule="auto"/>
        <w:ind w:left="0" w:right="0"/>
        <w:jc w:val="both"/>
        <w:rPr>
          <w:sz w:val="28"/>
          <w:szCs w:val="28"/>
        </w:rPr>
      </w:pPr>
      <w:r>
        <w:rPr>
          <w:sz w:val="28"/>
          <w:szCs w:val="28"/>
        </w:rPr>
        <w:lastRenderedPageBreak/>
        <w:t xml:space="preserve">        </w:t>
      </w:r>
      <w:r w:rsidRPr="009D33E6">
        <w:rPr>
          <w:sz w:val="28"/>
          <w:szCs w:val="28"/>
        </w:rPr>
        <w:t>- иное движимое имущество стоимостью 226 542,86 200 072,86 рублей передано в безвозмездное пользование государственному бюджетному учреждению здравоохранения Урюпинская центральная районная больница имени В.Ф.</w:t>
      </w:r>
      <w:r>
        <w:rPr>
          <w:sz w:val="28"/>
          <w:szCs w:val="28"/>
        </w:rPr>
        <w:t xml:space="preserve"> </w:t>
      </w:r>
      <w:proofErr w:type="spellStart"/>
      <w:r w:rsidRPr="009D33E6">
        <w:rPr>
          <w:sz w:val="28"/>
          <w:szCs w:val="28"/>
        </w:rPr>
        <w:t>Жогова</w:t>
      </w:r>
      <w:proofErr w:type="spellEnd"/>
      <w:r w:rsidRPr="009D33E6">
        <w:rPr>
          <w:sz w:val="28"/>
          <w:szCs w:val="28"/>
        </w:rPr>
        <w:t>;</w:t>
      </w:r>
    </w:p>
    <w:p w:rsidR="00835A2E" w:rsidRDefault="00835A2E" w:rsidP="00835A2E">
      <w:pPr>
        <w:spacing w:line="240" w:lineRule="auto"/>
        <w:ind w:left="0" w:right="0"/>
        <w:jc w:val="both"/>
        <w:rPr>
          <w:sz w:val="28"/>
          <w:szCs w:val="28"/>
        </w:rPr>
      </w:pPr>
      <w:r>
        <w:rPr>
          <w:sz w:val="28"/>
          <w:szCs w:val="28"/>
        </w:rPr>
        <w:t xml:space="preserve">        </w:t>
      </w:r>
      <w:r w:rsidRPr="009D33E6">
        <w:rPr>
          <w:sz w:val="28"/>
          <w:szCs w:val="28"/>
        </w:rPr>
        <w:t xml:space="preserve">- движимое имущество (проектная документация на строящиеся котельные, автомобильную дорогу и газопроводы и др.), общей </w:t>
      </w:r>
      <w:proofErr w:type="gramStart"/>
      <w:r w:rsidRPr="009D33E6">
        <w:rPr>
          <w:sz w:val="28"/>
          <w:szCs w:val="28"/>
        </w:rPr>
        <w:t>балансовой</w:t>
      </w:r>
      <w:proofErr w:type="gramEnd"/>
      <w:r w:rsidRPr="009D33E6">
        <w:rPr>
          <w:sz w:val="28"/>
          <w:szCs w:val="28"/>
        </w:rPr>
        <w:t xml:space="preserve"> (первоначально) стоимость 6 736 994,30 рублей свободно от прав третьих лиц.</w:t>
      </w: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pPr>
      <w:r>
        <w:t xml:space="preserve">                                                              </w:t>
      </w:r>
      <w:r w:rsidRPr="009D33E6">
        <w:t xml:space="preserve">Отдел </w:t>
      </w:r>
      <w:r>
        <w:t xml:space="preserve"> </w:t>
      </w:r>
      <w:r w:rsidRPr="009D33E6">
        <w:t xml:space="preserve">по </w:t>
      </w:r>
      <w:r>
        <w:t xml:space="preserve"> </w:t>
      </w:r>
      <w:r w:rsidRPr="009D33E6">
        <w:t xml:space="preserve">управлению </w:t>
      </w:r>
      <w:r>
        <w:t xml:space="preserve"> </w:t>
      </w:r>
      <w:r w:rsidRPr="009D33E6">
        <w:t>муниципальным</w:t>
      </w:r>
      <w:r>
        <w:t xml:space="preserve">  и</w:t>
      </w:r>
      <w:r w:rsidRPr="009D33E6">
        <w:t>муществом</w:t>
      </w:r>
    </w:p>
    <w:p w:rsidR="00835A2E" w:rsidRPr="009D33E6" w:rsidRDefault="00835A2E" w:rsidP="00835A2E">
      <w:pPr>
        <w:spacing w:line="240" w:lineRule="auto"/>
        <w:ind w:left="0" w:right="0"/>
        <w:jc w:val="both"/>
      </w:pPr>
      <w:r w:rsidRPr="009D33E6">
        <w:t xml:space="preserve"> </w:t>
      </w:r>
      <w:r>
        <w:t xml:space="preserve">                                                             </w:t>
      </w:r>
      <w:r w:rsidRPr="009D33E6">
        <w:t>администрации Урюпинского муниципального района</w:t>
      </w: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Default="00835A2E" w:rsidP="00835A2E">
      <w:pPr>
        <w:spacing w:line="240" w:lineRule="auto"/>
        <w:ind w:left="0" w:right="0"/>
        <w:jc w:val="both"/>
        <w:rPr>
          <w:sz w:val="28"/>
          <w:szCs w:val="28"/>
        </w:rPr>
      </w:pPr>
    </w:p>
    <w:p w:rsidR="00835A2E" w:rsidRPr="009D33E6" w:rsidRDefault="00835A2E" w:rsidP="00835A2E">
      <w:pPr>
        <w:spacing w:line="240" w:lineRule="auto"/>
        <w:ind w:left="0" w:right="0"/>
        <w:jc w:val="both"/>
        <w:rPr>
          <w:sz w:val="28"/>
          <w:szCs w:val="28"/>
        </w:rPr>
      </w:pPr>
    </w:p>
    <w:p w:rsidR="00835A2E" w:rsidRPr="009D33E6" w:rsidRDefault="00835A2E" w:rsidP="00835A2E">
      <w:pPr>
        <w:spacing w:line="240" w:lineRule="auto"/>
        <w:ind w:left="0" w:right="0"/>
        <w:jc w:val="both"/>
        <w:rPr>
          <w:sz w:val="28"/>
          <w:szCs w:val="28"/>
        </w:rPr>
      </w:pPr>
    </w:p>
    <w:p w:rsidR="00835A2E" w:rsidRDefault="00835A2E" w:rsidP="00835A2E">
      <w:pPr>
        <w:ind w:left="0"/>
      </w:pPr>
    </w:p>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24</w:t>
      </w:r>
    </w:p>
    <w:p w:rsidR="00B96C00" w:rsidRDefault="00B96C00" w:rsidP="00835A2E">
      <w:pPr>
        <w:ind w:left="0"/>
      </w:pPr>
    </w:p>
    <w:p w:rsidR="00B96C00" w:rsidRDefault="00B96C00" w:rsidP="00835A2E">
      <w:pPr>
        <w:ind w:left="0"/>
      </w:pPr>
    </w:p>
    <w:p w:rsidR="00835A2E" w:rsidRDefault="00835A2E" w:rsidP="00835A2E">
      <w:pPr>
        <w:spacing w:line="240" w:lineRule="auto"/>
        <w:ind w:left="0" w:right="0"/>
        <w:rPr>
          <w:b/>
          <w:bCs/>
          <w:sz w:val="28"/>
          <w:szCs w:val="28"/>
          <w:highlight w:val="yellow"/>
        </w:rPr>
      </w:pPr>
      <w:r>
        <w:rPr>
          <w:noProof/>
        </w:rPr>
        <w:drawing>
          <wp:anchor distT="0" distB="0" distL="114300" distR="114300" simplePos="0" relativeHeight="251771904" behindDoc="0" locked="0" layoutInCell="1" allowOverlap="1" wp14:anchorId="5ADCF07B" wp14:editId="69028C4D">
            <wp:simplePos x="0" y="0"/>
            <wp:positionH relativeFrom="column">
              <wp:posOffset>2644775</wp:posOffset>
            </wp:positionH>
            <wp:positionV relativeFrom="paragraph">
              <wp:posOffset>-318770</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35A2E" w:rsidRDefault="00835A2E" w:rsidP="00835A2E">
      <w:pPr>
        <w:spacing w:line="240" w:lineRule="auto"/>
        <w:ind w:left="0" w:right="0"/>
        <w:rPr>
          <w:b/>
          <w:bCs/>
          <w:sz w:val="28"/>
          <w:szCs w:val="28"/>
          <w:highlight w:val="yellow"/>
        </w:rPr>
      </w:pPr>
    </w:p>
    <w:p w:rsidR="00835A2E" w:rsidRDefault="00835A2E" w:rsidP="00835A2E">
      <w:pPr>
        <w:tabs>
          <w:tab w:val="left" w:pos="1725"/>
          <w:tab w:val="center" w:pos="4677"/>
        </w:tabs>
        <w:spacing w:line="240" w:lineRule="auto"/>
        <w:ind w:left="0" w:right="0"/>
        <w:jc w:val="center"/>
        <w:rPr>
          <w:i/>
          <w:iCs/>
          <w:color w:val="000000"/>
          <w:sz w:val="32"/>
          <w:szCs w:val="32"/>
          <w:highlight w:val="yellow"/>
        </w:rPr>
      </w:pP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835A2E" w:rsidRDefault="00835A2E" w:rsidP="00835A2E">
      <w:pPr>
        <w:tabs>
          <w:tab w:val="left" w:pos="1725"/>
          <w:tab w:val="center" w:pos="4677"/>
        </w:tabs>
        <w:spacing w:line="240" w:lineRule="auto"/>
        <w:ind w:left="0" w:right="0"/>
        <w:jc w:val="center"/>
        <w:rPr>
          <w:i/>
          <w:iCs/>
          <w:sz w:val="16"/>
          <w:szCs w:val="16"/>
        </w:rPr>
      </w:pPr>
    </w:p>
    <w:p w:rsidR="00835A2E" w:rsidRDefault="00835A2E" w:rsidP="00835A2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835A2E" w:rsidRDefault="00835A2E" w:rsidP="00835A2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72928" behindDoc="0" locked="0" layoutInCell="0" allowOverlap="1" wp14:anchorId="21CD5C36" wp14:editId="5E574F38">
                <wp:simplePos x="0" y="0"/>
                <wp:positionH relativeFrom="column">
                  <wp:posOffset>0</wp:posOffset>
                </wp:positionH>
                <wp:positionV relativeFrom="paragraph">
                  <wp:posOffset>130810</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4" distB="4294967294" distL="114300" distR="114300" simplePos="0" relativeHeight="251773952" behindDoc="0" locked="0" layoutInCell="0" allowOverlap="1" wp14:anchorId="5686FBBF" wp14:editId="1374B784">
                <wp:simplePos x="0" y="0"/>
                <wp:positionH relativeFrom="column">
                  <wp:posOffset>0</wp:posOffset>
                </wp:positionH>
                <wp:positionV relativeFrom="paragraph">
                  <wp:posOffset>69850</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35A2E" w:rsidRDefault="00835A2E" w:rsidP="00835A2E">
      <w:pPr>
        <w:spacing w:line="240" w:lineRule="auto"/>
        <w:ind w:left="0" w:right="0"/>
        <w:rPr>
          <w:color w:val="000000"/>
          <w:sz w:val="22"/>
          <w:szCs w:val="22"/>
        </w:rPr>
      </w:pPr>
    </w:p>
    <w:p w:rsidR="00835A2E" w:rsidRDefault="00835A2E" w:rsidP="00835A2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835A2E" w:rsidRDefault="00835A2E" w:rsidP="00835A2E"/>
    <w:p w:rsidR="00835A2E" w:rsidRPr="004005BA" w:rsidRDefault="00835A2E" w:rsidP="00835A2E">
      <w:pPr>
        <w:spacing w:line="240" w:lineRule="auto"/>
        <w:ind w:left="0" w:right="0"/>
        <w:jc w:val="center"/>
        <w:rPr>
          <w:b/>
          <w:sz w:val="28"/>
          <w:szCs w:val="28"/>
        </w:rPr>
      </w:pPr>
      <w:r w:rsidRPr="004005BA">
        <w:rPr>
          <w:b/>
          <w:sz w:val="28"/>
          <w:szCs w:val="28"/>
        </w:rPr>
        <w:t>О согласии Урюпинской районной Думы на принятие</w:t>
      </w:r>
    </w:p>
    <w:p w:rsidR="00835A2E" w:rsidRDefault="00835A2E" w:rsidP="00835A2E">
      <w:pPr>
        <w:spacing w:line="240" w:lineRule="auto"/>
        <w:ind w:left="0" w:right="0"/>
        <w:jc w:val="center"/>
        <w:rPr>
          <w:b/>
          <w:sz w:val="28"/>
          <w:szCs w:val="28"/>
        </w:rPr>
      </w:pPr>
      <w:r w:rsidRPr="004005BA">
        <w:rPr>
          <w:b/>
          <w:sz w:val="28"/>
          <w:szCs w:val="28"/>
        </w:rPr>
        <w:t xml:space="preserve">в муниципальную собственность Урюпинского муниципального </w:t>
      </w:r>
    </w:p>
    <w:p w:rsidR="00835A2E" w:rsidRPr="004005BA" w:rsidRDefault="00835A2E" w:rsidP="00835A2E">
      <w:pPr>
        <w:spacing w:line="240" w:lineRule="auto"/>
        <w:ind w:left="0" w:right="0"/>
        <w:jc w:val="center"/>
        <w:rPr>
          <w:b/>
          <w:sz w:val="28"/>
          <w:szCs w:val="28"/>
        </w:rPr>
      </w:pPr>
      <w:r w:rsidRPr="004005BA">
        <w:rPr>
          <w:b/>
          <w:sz w:val="28"/>
          <w:szCs w:val="28"/>
        </w:rPr>
        <w:t>района имущества, предлагаемого к передаче из государственной собственности Волгоградской области</w:t>
      </w:r>
    </w:p>
    <w:p w:rsidR="00835A2E" w:rsidRPr="004005BA" w:rsidRDefault="00835A2E" w:rsidP="00835A2E">
      <w:pPr>
        <w:spacing w:line="240" w:lineRule="auto"/>
        <w:ind w:left="0" w:right="0"/>
        <w:jc w:val="both"/>
        <w:rPr>
          <w:b/>
          <w:sz w:val="28"/>
          <w:szCs w:val="28"/>
        </w:rPr>
      </w:pPr>
    </w:p>
    <w:p w:rsidR="00835A2E" w:rsidRPr="00A35890" w:rsidRDefault="00835A2E" w:rsidP="00835A2E">
      <w:pPr>
        <w:autoSpaceDE w:val="0"/>
        <w:autoSpaceDN w:val="0"/>
        <w:adjustRightInd w:val="0"/>
        <w:spacing w:line="240" w:lineRule="auto"/>
        <w:ind w:left="0" w:right="0"/>
        <w:jc w:val="both"/>
        <w:rPr>
          <w:sz w:val="28"/>
          <w:szCs w:val="28"/>
        </w:rPr>
      </w:pPr>
      <w:r w:rsidRPr="00A35890">
        <w:rPr>
          <w:sz w:val="28"/>
          <w:szCs w:val="28"/>
        </w:rPr>
        <w:t xml:space="preserve">        </w:t>
      </w:r>
      <w:proofErr w:type="gramStart"/>
      <w:r w:rsidRPr="00A35890">
        <w:rPr>
          <w:sz w:val="28"/>
          <w:szCs w:val="28"/>
        </w:rPr>
        <w:t>Рассмотрев обращение главы Урюпинского муниципального района Волгоградской области от 08 мая 2020 года № 01-0128/367 о получении администрацией Урюпинского муниципального района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A35890">
        <w:rPr>
          <w:sz w:val="28"/>
          <w:szCs w:val="28"/>
        </w:rPr>
        <w:t xml:space="preserve"> </w:t>
      </w:r>
      <w:proofErr w:type="gramStart"/>
      <w:r w:rsidRPr="00A35890">
        <w:rPr>
          <w:sz w:val="28"/>
          <w:szCs w:val="28"/>
        </w:rPr>
        <w:t>порядке</w:t>
      </w:r>
      <w:proofErr w:type="gramEnd"/>
      <w:r w:rsidRPr="00A35890">
        <w:rPr>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A35890">
        <w:rPr>
          <w:b/>
          <w:sz w:val="28"/>
          <w:szCs w:val="28"/>
        </w:rPr>
        <w:t>РЕШИЛА:</w:t>
      </w:r>
    </w:p>
    <w:p w:rsidR="00835A2E" w:rsidRPr="00A35890" w:rsidRDefault="00835A2E" w:rsidP="00835A2E">
      <w:pPr>
        <w:pStyle w:val="ConsTitle"/>
        <w:widowControl/>
        <w:ind w:firstLine="708"/>
        <w:jc w:val="both"/>
        <w:rPr>
          <w:rFonts w:ascii="Times New Roman" w:hAnsi="Times New Roman"/>
          <w:b w:val="0"/>
          <w:sz w:val="28"/>
          <w:szCs w:val="28"/>
        </w:rPr>
      </w:pPr>
      <w:r w:rsidRPr="00A35890">
        <w:rPr>
          <w:rFonts w:ascii="Times New Roman" w:hAnsi="Times New Roman"/>
          <w:sz w:val="28"/>
          <w:szCs w:val="28"/>
        </w:rPr>
        <w:t>1.</w:t>
      </w:r>
      <w:r w:rsidRPr="00A35890">
        <w:rPr>
          <w:rFonts w:ascii="Times New Roman" w:hAnsi="Times New Roman"/>
          <w:b w:val="0"/>
          <w:sz w:val="28"/>
          <w:szCs w:val="28"/>
        </w:rPr>
        <w:t xml:space="preserve"> Дать согласие на принятие в муниципальную собственность Урюпинского муниципального района затрат на проектирование объекта «Реконструкция системы теплоснабжения с заменой теплоисточника на </w:t>
      </w:r>
      <w:proofErr w:type="spellStart"/>
      <w:r w:rsidRPr="00A35890">
        <w:rPr>
          <w:rFonts w:ascii="Times New Roman" w:hAnsi="Times New Roman"/>
          <w:b w:val="0"/>
          <w:sz w:val="28"/>
          <w:szCs w:val="28"/>
        </w:rPr>
        <w:t>энергоэффективный</w:t>
      </w:r>
      <w:proofErr w:type="spellEnd"/>
      <w:r w:rsidRPr="00A35890">
        <w:rPr>
          <w:rFonts w:ascii="Times New Roman" w:hAnsi="Times New Roman"/>
          <w:b w:val="0"/>
          <w:sz w:val="28"/>
          <w:szCs w:val="28"/>
        </w:rPr>
        <w:t xml:space="preserve"> с установкой блочной газовой котельной МКОУ Котовская СОШ Урюпинского муниципального района Волгоградской области» в сумме 460 887,00 рублей.</w:t>
      </w:r>
    </w:p>
    <w:p w:rsidR="00835A2E" w:rsidRPr="00A35890" w:rsidRDefault="00835A2E" w:rsidP="00835A2E">
      <w:pPr>
        <w:pStyle w:val="ConsTitle"/>
        <w:widowControl/>
        <w:ind w:firstLine="708"/>
        <w:jc w:val="both"/>
        <w:rPr>
          <w:rFonts w:ascii="Times New Roman" w:hAnsi="Times New Roman"/>
          <w:b w:val="0"/>
          <w:sz w:val="28"/>
          <w:szCs w:val="28"/>
        </w:rPr>
      </w:pPr>
      <w:r w:rsidRPr="00A35890">
        <w:rPr>
          <w:rFonts w:ascii="Times New Roman" w:hAnsi="Times New Roman"/>
          <w:sz w:val="28"/>
          <w:szCs w:val="28"/>
        </w:rPr>
        <w:t>2.</w:t>
      </w:r>
      <w:r w:rsidRPr="00A35890">
        <w:rPr>
          <w:rFonts w:ascii="Times New Roman" w:hAnsi="Times New Roman"/>
          <w:b w:val="0"/>
          <w:sz w:val="28"/>
          <w:szCs w:val="28"/>
        </w:rPr>
        <w:t xml:space="preserve"> Настоящее решение вступает в силу с момента его принятия.</w:t>
      </w:r>
    </w:p>
    <w:p w:rsidR="00835A2E" w:rsidRPr="004005BA" w:rsidRDefault="00835A2E" w:rsidP="00835A2E">
      <w:pPr>
        <w:pStyle w:val="ConsTitle"/>
        <w:widowControl/>
        <w:ind w:firstLine="708"/>
        <w:jc w:val="both"/>
        <w:rPr>
          <w:rFonts w:ascii="Times New Roman" w:hAnsi="Times New Roman"/>
          <w:b w:val="0"/>
          <w:sz w:val="28"/>
          <w:szCs w:val="28"/>
        </w:rPr>
      </w:pPr>
    </w:p>
    <w:p w:rsidR="00835A2E" w:rsidRPr="004005BA" w:rsidRDefault="00835A2E" w:rsidP="00835A2E">
      <w:pPr>
        <w:pStyle w:val="ConsTitle"/>
        <w:widowControl/>
        <w:jc w:val="both"/>
        <w:rPr>
          <w:rFonts w:ascii="Times New Roman" w:hAnsi="Times New Roman"/>
          <w:b w:val="0"/>
          <w:sz w:val="28"/>
          <w:szCs w:val="28"/>
        </w:rPr>
      </w:pPr>
    </w:p>
    <w:p w:rsidR="00835A2E" w:rsidRPr="004005BA" w:rsidRDefault="00835A2E" w:rsidP="00835A2E">
      <w:pPr>
        <w:autoSpaceDE w:val="0"/>
        <w:autoSpaceDN w:val="0"/>
        <w:adjustRightInd w:val="0"/>
        <w:spacing w:line="240" w:lineRule="auto"/>
        <w:ind w:left="0" w:right="0"/>
        <w:jc w:val="both"/>
        <w:rPr>
          <w:b/>
          <w:sz w:val="28"/>
          <w:szCs w:val="28"/>
        </w:rPr>
      </w:pPr>
      <w:r>
        <w:rPr>
          <w:b/>
          <w:sz w:val="28"/>
          <w:szCs w:val="28"/>
        </w:rPr>
        <w:t xml:space="preserve">              </w:t>
      </w:r>
      <w:r w:rsidRPr="004005BA">
        <w:rPr>
          <w:b/>
          <w:sz w:val="28"/>
          <w:szCs w:val="28"/>
        </w:rPr>
        <w:t xml:space="preserve">Председатель </w:t>
      </w:r>
    </w:p>
    <w:p w:rsidR="00835A2E" w:rsidRPr="004005BA" w:rsidRDefault="00835A2E" w:rsidP="00835A2E">
      <w:pPr>
        <w:autoSpaceDE w:val="0"/>
        <w:autoSpaceDN w:val="0"/>
        <w:adjustRightInd w:val="0"/>
        <w:spacing w:line="240" w:lineRule="auto"/>
        <w:ind w:left="0" w:right="0"/>
        <w:jc w:val="both"/>
        <w:rPr>
          <w:b/>
          <w:sz w:val="28"/>
          <w:szCs w:val="28"/>
        </w:rPr>
      </w:pPr>
      <w:r w:rsidRPr="004005BA">
        <w:rPr>
          <w:b/>
          <w:sz w:val="28"/>
          <w:szCs w:val="28"/>
        </w:rPr>
        <w:t xml:space="preserve">Урюпинской районной Думы    </w:t>
      </w:r>
      <w:r>
        <w:rPr>
          <w:b/>
          <w:sz w:val="28"/>
          <w:szCs w:val="28"/>
        </w:rPr>
        <w:t xml:space="preserve"> </w:t>
      </w:r>
      <w:r w:rsidRPr="004005BA">
        <w:rPr>
          <w:b/>
          <w:sz w:val="28"/>
          <w:szCs w:val="28"/>
        </w:rPr>
        <w:t xml:space="preserve">            </w:t>
      </w:r>
      <w:r>
        <w:rPr>
          <w:b/>
          <w:sz w:val="28"/>
          <w:szCs w:val="28"/>
        </w:rPr>
        <w:t xml:space="preserve">                               </w:t>
      </w:r>
      <w:r w:rsidRPr="004005BA">
        <w:rPr>
          <w:b/>
          <w:sz w:val="28"/>
          <w:szCs w:val="28"/>
        </w:rPr>
        <w:t xml:space="preserve">   Т.Е.</w:t>
      </w:r>
      <w:r>
        <w:rPr>
          <w:b/>
          <w:sz w:val="28"/>
          <w:szCs w:val="28"/>
        </w:rPr>
        <w:t xml:space="preserve"> </w:t>
      </w:r>
      <w:proofErr w:type="spellStart"/>
      <w:r w:rsidRPr="004005BA">
        <w:rPr>
          <w:b/>
          <w:sz w:val="28"/>
          <w:szCs w:val="28"/>
        </w:rPr>
        <w:t>Матыкина</w:t>
      </w:r>
      <w:proofErr w:type="spellEnd"/>
      <w:r w:rsidRPr="004005BA">
        <w:rPr>
          <w:b/>
          <w:sz w:val="28"/>
          <w:szCs w:val="28"/>
        </w:rPr>
        <w:t xml:space="preserve"> </w:t>
      </w:r>
    </w:p>
    <w:p w:rsidR="00835A2E" w:rsidRDefault="00835A2E" w:rsidP="00835A2E"/>
    <w:p w:rsidR="00B96C00" w:rsidRPr="00927451" w:rsidRDefault="00B96C00" w:rsidP="00B96C00">
      <w:pPr>
        <w:spacing w:line="240" w:lineRule="auto"/>
        <w:ind w:left="0"/>
        <w:jc w:val="right"/>
        <w:rPr>
          <w:b/>
          <w:bCs/>
          <w:i/>
          <w:sz w:val="28"/>
          <w:szCs w:val="28"/>
          <w:highlight w:val="yellow"/>
        </w:rPr>
      </w:pPr>
      <w:r>
        <w:rPr>
          <w:b/>
          <w:bCs/>
          <w:i/>
          <w:sz w:val="28"/>
          <w:szCs w:val="28"/>
        </w:rPr>
        <w:lastRenderedPageBreak/>
        <w:t>ПРОЕКТ № 25</w:t>
      </w:r>
    </w:p>
    <w:p w:rsidR="00835A2E" w:rsidRDefault="00835A2E" w:rsidP="00B96C00">
      <w:pPr>
        <w:ind w:left="0"/>
      </w:pPr>
    </w:p>
    <w:p w:rsidR="00835A2E" w:rsidRDefault="00835A2E" w:rsidP="00835A2E">
      <w:pPr>
        <w:ind w:left="0"/>
      </w:pPr>
    </w:p>
    <w:p w:rsidR="00835A2E" w:rsidRDefault="00835A2E" w:rsidP="00835A2E">
      <w:pPr>
        <w:spacing w:line="240" w:lineRule="auto"/>
        <w:ind w:left="0" w:right="0"/>
        <w:rPr>
          <w:b/>
          <w:bCs/>
          <w:sz w:val="28"/>
          <w:szCs w:val="28"/>
          <w:highlight w:val="yellow"/>
        </w:rPr>
      </w:pPr>
      <w:r>
        <w:rPr>
          <w:noProof/>
        </w:rPr>
        <w:drawing>
          <wp:anchor distT="0" distB="0" distL="114300" distR="114300" simplePos="0" relativeHeight="251774976" behindDoc="0" locked="0" layoutInCell="1" allowOverlap="1" wp14:anchorId="7FB0F05B" wp14:editId="4201D61C">
            <wp:simplePos x="0" y="0"/>
            <wp:positionH relativeFrom="column">
              <wp:posOffset>2644775</wp:posOffset>
            </wp:positionH>
            <wp:positionV relativeFrom="paragraph">
              <wp:posOffset>-318770</wp:posOffset>
            </wp:positionV>
            <wp:extent cx="526415" cy="812165"/>
            <wp:effectExtent l="0" t="0" r="6985" b="6985"/>
            <wp:wrapSquare wrapText="left"/>
            <wp:docPr id="12" name="Рисунок 1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35A2E" w:rsidRDefault="00835A2E" w:rsidP="00835A2E">
      <w:pPr>
        <w:spacing w:line="240" w:lineRule="auto"/>
        <w:ind w:left="0" w:right="0"/>
        <w:rPr>
          <w:b/>
          <w:bCs/>
          <w:sz w:val="28"/>
          <w:szCs w:val="28"/>
          <w:highlight w:val="yellow"/>
        </w:rPr>
      </w:pPr>
    </w:p>
    <w:p w:rsidR="00835A2E" w:rsidRDefault="00835A2E" w:rsidP="00835A2E">
      <w:pPr>
        <w:tabs>
          <w:tab w:val="left" w:pos="1725"/>
          <w:tab w:val="center" w:pos="4677"/>
        </w:tabs>
        <w:spacing w:line="240" w:lineRule="auto"/>
        <w:ind w:left="0" w:right="0"/>
        <w:jc w:val="center"/>
        <w:rPr>
          <w:i/>
          <w:iCs/>
          <w:color w:val="000000"/>
          <w:sz w:val="32"/>
          <w:szCs w:val="32"/>
          <w:highlight w:val="yellow"/>
        </w:rPr>
      </w:pP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835A2E" w:rsidRDefault="00835A2E" w:rsidP="00835A2E">
      <w:pPr>
        <w:tabs>
          <w:tab w:val="left" w:pos="1725"/>
          <w:tab w:val="center" w:pos="4677"/>
        </w:tabs>
        <w:spacing w:line="240" w:lineRule="auto"/>
        <w:ind w:left="0" w:right="0"/>
        <w:jc w:val="center"/>
        <w:rPr>
          <w:i/>
          <w:iCs/>
          <w:sz w:val="16"/>
          <w:szCs w:val="16"/>
        </w:rPr>
      </w:pPr>
    </w:p>
    <w:p w:rsidR="00835A2E" w:rsidRDefault="00835A2E" w:rsidP="00835A2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835A2E" w:rsidRDefault="00835A2E" w:rsidP="00835A2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76000" behindDoc="0" locked="0" layoutInCell="0" allowOverlap="1" wp14:anchorId="5B7FBE2C" wp14:editId="4EAF7B32">
                <wp:simplePos x="0" y="0"/>
                <wp:positionH relativeFrom="column">
                  <wp:posOffset>0</wp:posOffset>
                </wp:positionH>
                <wp:positionV relativeFrom="paragraph">
                  <wp:posOffset>130810</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4" distB="4294967294" distL="114300" distR="114300" simplePos="0" relativeHeight="251777024" behindDoc="0" locked="0" layoutInCell="0" allowOverlap="1" wp14:anchorId="3D160581" wp14:editId="10DE05A0">
                <wp:simplePos x="0" y="0"/>
                <wp:positionH relativeFrom="column">
                  <wp:posOffset>0</wp:posOffset>
                </wp:positionH>
                <wp:positionV relativeFrom="paragraph">
                  <wp:posOffset>69850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35A2E" w:rsidRDefault="00835A2E" w:rsidP="00835A2E">
      <w:pPr>
        <w:spacing w:line="240" w:lineRule="auto"/>
        <w:ind w:left="0" w:right="0"/>
        <w:rPr>
          <w:color w:val="000000"/>
          <w:sz w:val="22"/>
          <w:szCs w:val="22"/>
        </w:rPr>
      </w:pPr>
    </w:p>
    <w:p w:rsidR="00835A2E" w:rsidRDefault="00835A2E" w:rsidP="00835A2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835A2E" w:rsidRDefault="00835A2E" w:rsidP="00835A2E"/>
    <w:p w:rsidR="00835A2E" w:rsidRDefault="00835A2E" w:rsidP="00835A2E">
      <w:pPr>
        <w:spacing w:line="240" w:lineRule="auto"/>
        <w:jc w:val="center"/>
        <w:rPr>
          <w:b/>
          <w:sz w:val="28"/>
          <w:szCs w:val="28"/>
        </w:rPr>
      </w:pPr>
      <w:r>
        <w:rPr>
          <w:b/>
          <w:sz w:val="28"/>
          <w:szCs w:val="28"/>
        </w:rPr>
        <w:t xml:space="preserve">Об исполнении бюджета Урюпинского муниципального </w:t>
      </w:r>
    </w:p>
    <w:p w:rsidR="00835A2E" w:rsidRDefault="00835A2E" w:rsidP="00835A2E">
      <w:pPr>
        <w:spacing w:line="240" w:lineRule="auto"/>
        <w:jc w:val="center"/>
        <w:rPr>
          <w:b/>
          <w:sz w:val="28"/>
          <w:szCs w:val="28"/>
        </w:rPr>
      </w:pPr>
      <w:r>
        <w:rPr>
          <w:b/>
          <w:sz w:val="28"/>
          <w:szCs w:val="28"/>
        </w:rPr>
        <w:t>района за первый квартал 2020 года</w:t>
      </w:r>
    </w:p>
    <w:p w:rsidR="00835A2E" w:rsidRPr="00E30CCE" w:rsidRDefault="00835A2E" w:rsidP="00835A2E">
      <w:pPr>
        <w:spacing w:line="240" w:lineRule="auto"/>
        <w:ind w:firstLine="720"/>
        <w:jc w:val="both"/>
        <w:rPr>
          <w:sz w:val="28"/>
          <w:szCs w:val="28"/>
        </w:rPr>
      </w:pPr>
    </w:p>
    <w:p w:rsidR="00835A2E" w:rsidRDefault="00835A2E" w:rsidP="00835A2E">
      <w:pPr>
        <w:spacing w:line="240" w:lineRule="auto"/>
        <w:jc w:val="both"/>
        <w:rPr>
          <w:b/>
          <w:sz w:val="28"/>
          <w:szCs w:val="28"/>
        </w:rPr>
      </w:pPr>
      <w:r>
        <w:rPr>
          <w:sz w:val="28"/>
          <w:szCs w:val="28"/>
        </w:rPr>
        <w:t xml:space="preserve">        </w:t>
      </w:r>
      <w:r w:rsidRPr="00E30CCE">
        <w:rPr>
          <w:sz w:val="28"/>
          <w:szCs w:val="28"/>
        </w:rPr>
        <w:t xml:space="preserve">Рассмотрев информацию администрации Урюпинского муниципального района об исполнении бюджета Урюпинского муниципального района </w:t>
      </w:r>
      <w:r>
        <w:rPr>
          <w:sz w:val="28"/>
          <w:szCs w:val="28"/>
        </w:rPr>
        <w:t>за первый квартал 2020 года, Урюпинская районная Дума</w:t>
      </w:r>
      <w:r>
        <w:rPr>
          <w:b/>
          <w:sz w:val="28"/>
          <w:szCs w:val="28"/>
        </w:rPr>
        <w:t xml:space="preserve"> РЕШИЛА:</w:t>
      </w:r>
    </w:p>
    <w:p w:rsidR="00835A2E" w:rsidRPr="00E30CCE" w:rsidRDefault="00835A2E" w:rsidP="00835A2E">
      <w:pPr>
        <w:spacing w:line="240" w:lineRule="auto"/>
        <w:jc w:val="both"/>
        <w:rPr>
          <w:sz w:val="28"/>
          <w:szCs w:val="28"/>
        </w:rPr>
      </w:pPr>
      <w:r>
        <w:rPr>
          <w:sz w:val="28"/>
          <w:szCs w:val="28"/>
        </w:rPr>
        <w:t xml:space="preserve">        </w:t>
      </w:r>
      <w:r w:rsidRPr="00E30CCE">
        <w:rPr>
          <w:sz w:val="28"/>
          <w:szCs w:val="28"/>
        </w:rPr>
        <w:t>Принять</w:t>
      </w:r>
      <w:r>
        <w:rPr>
          <w:sz w:val="28"/>
          <w:szCs w:val="28"/>
        </w:rPr>
        <w:t xml:space="preserve"> к сведению информацию администрации </w:t>
      </w:r>
      <w:r w:rsidRPr="00E30CCE">
        <w:rPr>
          <w:sz w:val="28"/>
          <w:szCs w:val="28"/>
        </w:rPr>
        <w:t>Урюпинского муниципального района об исполнении бюджета Урюпинского муниципал</w:t>
      </w:r>
      <w:r>
        <w:rPr>
          <w:sz w:val="28"/>
          <w:szCs w:val="28"/>
        </w:rPr>
        <w:t>ьного района за первый квартал 2020 года (прилагается).</w:t>
      </w:r>
    </w:p>
    <w:p w:rsidR="00835A2E" w:rsidRDefault="00835A2E" w:rsidP="00835A2E">
      <w:pPr>
        <w:spacing w:line="240" w:lineRule="auto"/>
        <w:rPr>
          <w:b/>
          <w:sz w:val="28"/>
          <w:szCs w:val="28"/>
        </w:rPr>
      </w:pPr>
    </w:p>
    <w:p w:rsidR="00835A2E" w:rsidRDefault="00835A2E" w:rsidP="00835A2E">
      <w:pPr>
        <w:spacing w:line="240" w:lineRule="auto"/>
        <w:rPr>
          <w:b/>
          <w:sz w:val="28"/>
          <w:szCs w:val="28"/>
        </w:rPr>
      </w:pPr>
    </w:p>
    <w:p w:rsidR="00835A2E" w:rsidRPr="001A5E68" w:rsidRDefault="00835A2E" w:rsidP="00835A2E">
      <w:pPr>
        <w:spacing w:line="240" w:lineRule="auto"/>
        <w:rPr>
          <w:b/>
          <w:sz w:val="28"/>
          <w:szCs w:val="28"/>
        </w:rPr>
      </w:pPr>
      <w:r>
        <w:rPr>
          <w:b/>
          <w:sz w:val="28"/>
          <w:szCs w:val="28"/>
        </w:rPr>
        <w:t xml:space="preserve">             Председатель</w:t>
      </w:r>
    </w:p>
    <w:p w:rsidR="00835A2E" w:rsidRDefault="00835A2E" w:rsidP="00835A2E">
      <w:pPr>
        <w:spacing w:line="240" w:lineRule="auto"/>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r>
      <w:r w:rsidRPr="001A5E68">
        <w:rPr>
          <w:b/>
          <w:sz w:val="28"/>
          <w:szCs w:val="28"/>
        </w:rPr>
        <w:tab/>
      </w:r>
      <w:r>
        <w:rPr>
          <w:b/>
          <w:sz w:val="28"/>
          <w:szCs w:val="28"/>
        </w:rPr>
        <w:t xml:space="preserve">Т.Е. </w:t>
      </w:r>
      <w:proofErr w:type="spellStart"/>
      <w:r>
        <w:rPr>
          <w:b/>
          <w:sz w:val="28"/>
          <w:szCs w:val="28"/>
        </w:rPr>
        <w:t>Матыкина</w:t>
      </w:r>
      <w:proofErr w:type="spellEnd"/>
    </w:p>
    <w:p w:rsidR="00835A2E" w:rsidRPr="00F92BF1" w:rsidRDefault="00835A2E" w:rsidP="00835A2E">
      <w:pPr>
        <w:spacing w:line="240" w:lineRule="auto"/>
        <w:ind w:left="6300"/>
        <w:jc w:val="both"/>
      </w:pPr>
      <w:r>
        <w:rPr>
          <w:b/>
          <w:sz w:val="28"/>
          <w:szCs w:val="28"/>
        </w:rPr>
        <w:br w:type="page"/>
      </w:r>
      <w:r>
        <w:rPr>
          <w:b/>
          <w:sz w:val="28"/>
          <w:szCs w:val="28"/>
        </w:rPr>
        <w:lastRenderedPageBreak/>
        <w:t xml:space="preserve">     </w:t>
      </w:r>
      <w:r w:rsidRPr="00F92BF1">
        <w:t>Приложение к решению</w:t>
      </w:r>
    </w:p>
    <w:p w:rsidR="00835A2E" w:rsidRPr="00F92BF1" w:rsidRDefault="00835A2E" w:rsidP="00835A2E">
      <w:pPr>
        <w:spacing w:line="240" w:lineRule="auto"/>
        <w:ind w:left="6300"/>
        <w:jc w:val="both"/>
      </w:pPr>
      <w:r w:rsidRPr="00F92BF1">
        <w:t>Урюпинской районной Думы</w:t>
      </w:r>
    </w:p>
    <w:p w:rsidR="00835A2E" w:rsidRDefault="00835A2E" w:rsidP="00835A2E">
      <w:pPr>
        <w:spacing w:line="240" w:lineRule="auto"/>
        <w:ind w:left="6300"/>
        <w:jc w:val="both"/>
      </w:pPr>
      <w:r>
        <w:t>от  мая 2020</w:t>
      </w:r>
      <w:r w:rsidRPr="00F92BF1">
        <w:t xml:space="preserve"> года №</w:t>
      </w:r>
      <w:r>
        <w:t xml:space="preserve"> 9/</w:t>
      </w:r>
    </w:p>
    <w:p w:rsidR="00835A2E" w:rsidRDefault="00835A2E" w:rsidP="00835A2E">
      <w:pPr>
        <w:spacing w:line="240" w:lineRule="auto"/>
        <w:ind w:left="6300"/>
        <w:jc w:val="center"/>
        <w:rPr>
          <w:b/>
        </w:rPr>
      </w:pPr>
    </w:p>
    <w:p w:rsidR="00835A2E" w:rsidRPr="0001314D" w:rsidRDefault="00835A2E" w:rsidP="00835A2E">
      <w:pPr>
        <w:spacing w:line="240" w:lineRule="auto"/>
        <w:jc w:val="center"/>
        <w:rPr>
          <w:b/>
          <w:sz w:val="28"/>
          <w:szCs w:val="28"/>
        </w:rPr>
      </w:pPr>
      <w:r w:rsidRPr="0001314D">
        <w:rPr>
          <w:b/>
          <w:sz w:val="28"/>
          <w:szCs w:val="28"/>
        </w:rPr>
        <w:t xml:space="preserve">Информация об исполнении бюджета </w:t>
      </w:r>
    </w:p>
    <w:p w:rsidR="00835A2E" w:rsidRDefault="00835A2E" w:rsidP="00835A2E">
      <w:pPr>
        <w:spacing w:line="240" w:lineRule="auto"/>
        <w:jc w:val="center"/>
        <w:rPr>
          <w:b/>
          <w:sz w:val="28"/>
          <w:szCs w:val="28"/>
        </w:rPr>
      </w:pPr>
      <w:r w:rsidRPr="0001314D">
        <w:rPr>
          <w:b/>
          <w:sz w:val="28"/>
          <w:szCs w:val="28"/>
        </w:rPr>
        <w:t>Урюпинского муниципального района</w:t>
      </w:r>
    </w:p>
    <w:p w:rsidR="00835A2E" w:rsidRDefault="00835A2E" w:rsidP="00835A2E">
      <w:pPr>
        <w:spacing w:line="240" w:lineRule="auto"/>
        <w:jc w:val="center"/>
        <w:rPr>
          <w:b/>
          <w:sz w:val="28"/>
          <w:szCs w:val="28"/>
        </w:rPr>
      </w:pPr>
      <w:r>
        <w:rPr>
          <w:b/>
          <w:sz w:val="28"/>
          <w:szCs w:val="28"/>
        </w:rPr>
        <w:t>за первый квартал 2020 года</w:t>
      </w:r>
    </w:p>
    <w:p w:rsidR="00835A2E" w:rsidRDefault="00835A2E" w:rsidP="00835A2E">
      <w:pPr>
        <w:spacing w:line="240" w:lineRule="auto"/>
        <w:jc w:val="center"/>
        <w:rPr>
          <w:b/>
          <w:sz w:val="28"/>
          <w:szCs w:val="28"/>
        </w:rPr>
      </w:pPr>
    </w:p>
    <w:p w:rsidR="00835A2E" w:rsidRDefault="00835A2E" w:rsidP="00835A2E">
      <w:pPr>
        <w:spacing w:line="240" w:lineRule="auto"/>
        <w:jc w:val="both"/>
        <w:rPr>
          <w:sz w:val="28"/>
          <w:szCs w:val="28"/>
        </w:rPr>
      </w:pPr>
      <w:r>
        <w:rPr>
          <w:sz w:val="28"/>
          <w:szCs w:val="28"/>
        </w:rPr>
        <w:t xml:space="preserve">        Бюджет Урюпинского муниципального района исполнен по доходам в сумме 83625,1 тыс. руб., что составляет 17,9 % к утвержденному годовому плану в размере 468190,1 тыс. руб. и по расходам в сумме 82980,1 тыс. руб., что составляет 17,4 % к утвержденному годовому плану в размере 477149,2 тыс. руб.; профицит бюджета составил 645,0 тыс. руб.</w:t>
      </w:r>
    </w:p>
    <w:p w:rsidR="00835A2E" w:rsidRDefault="00835A2E" w:rsidP="00835A2E">
      <w:pPr>
        <w:spacing w:line="240" w:lineRule="auto"/>
        <w:jc w:val="both"/>
        <w:rPr>
          <w:sz w:val="28"/>
          <w:szCs w:val="28"/>
        </w:rPr>
      </w:pPr>
      <w:r>
        <w:rPr>
          <w:sz w:val="28"/>
          <w:szCs w:val="28"/>
        </w:rPr>
        <w:t xml:space="preserve">        </w:t>
      </w:r>
      <w:proofErr w:type="gramStart"/>
      <w:r>
        <w:rPr>
          <w:sz w:val="28"/>
          <w:szCs w:val="28"/>
        </w:rPr>
        <w:t>За указанный период получено налоговых и неналоговых доходов в сумме 35948,5 тыс. руб. или 19,6% к утвержденному годовому плану в размере 183094,7 тыс. руб. По налоговым доходам план выполнен в сумме 29976,4 тыс. руб. или 19,7 % к годовому плану в размере 152391,0 тыс. руб.  План по неналоговым доходам выполнен в сумме 5972,1 тыс. руб. или 19,5 % к утвержденному годовому плану</w:t>
      </w:r>
      <w:proofErr w:type="gramEnd"/>
      <w:r>
        <w:rPr>
          <w:sz w:val="28"/>
          <w:szCs w:val="28"/>
        </w:rPr>
        <w:t xml:space="preserve"> в размере 30703,7 тыс. руб.</w:t>
      </w:r>
    </w:p>
    <w:p w:rsidR="00835A2E" w:rsidRDefault="00835A2E" w:rsidP="00835A2E">
      <w:pPr>
        <w:spacing w:line="240" w:lineRule="auto"/>
        <w:ind w:left="0"/>
        <w:jc w:val="both"/>
        <w:rPr>
          <w:sz w:val="28"/>
          <w:szCs w:val="28"/>
        </w:rPr>
      </w:pPr>
      <w:r>
        <w:rPr>
          <w:sz w:val="28"/>
          <w:szCs w:val="28"/>
        </w:rPr>
        <w:t xml:space="preserve">        Структура налоговых и неналоговых доходов бюджета Урюпинского муниципального района по состоянию на 01 апреля 2020 года:</w:t>
      </w:r>
    </w:p>
    <w:p w:rsidR="00835A2E" w:rsidRDefault="00835A2E" w:rsidP="00835A2E">
      <w:pPr>
        <w:spacing w:line="240" w:lineRule="auto"/>
        <w:jc w:val="both"/>
        <w:rPr>
          <w:sz w:val="28"/>
          <w:szCs w:val="28"/>
        </w:rPr>
      </w:pPr>
      <w:r>
        <w:rPr>
          <w:sz w:val="28"/>
          <w:szCs w:val="28"/>
        </w:rPr>
        <w:t xml:space="preserve">        налог на доходы физических лиц в сумме 21767,8 тыс. руб. (16,5 % от плана);</w:t>
      </w:r>
    </w:p>
    <w:p w:rsidR="00835A2E" w:rsidRDefault="00835A2E" w:rsidP="00835A2E">
      <w:pPr>
        <w:spacing w:line="240" w:lineRule="auto"/>
        <w:jc w:val="both"/>
        <w:rPr>
          <w:sz w:val="28"/>
          <w:szCs w:val="28"/>
        </w:rPr>
      </w:pPr>
      <w:r>
        <w:rPr>
          <w:sz w:val="28"/>
          <w:szCs w:val="28"/>
        </w:rPr>
        <w:t xml:space="preserve">        налоги на товары (работы, услуги) реализуемые на территории Российской Федерации в сумме 1934,7 тыс. руб. (21,8 % от плана);</w:t>
      </w:r>
    </w:p>
    <w:p w:rsidR="00835A2E" w:rsidRDefault="00835A2E" w:rsidP="00835A2E">
      <w:pPr>
        <w:spacing w:line="240" w:lineRule="auto"/>
        <w:ind w:left="0"/>
        <w:jc w:val="both"/>
        <w:rPr>
          <w:sz w:val="28"/>
          <w:szCs w:val="28"/>
        </w:rPr>
      </w:pPr>
      <w:r>
        <w:rPr>
          <w:sz w:val="28"/>
          <w:szCs w:val="28"/>
        </w:rPr>
        <w:t xml:space="preserve">        налоги на совокупный доход в сумме 6138,0 тыс. руб. (52,0 % от плана);</w:t>
      </w:r>
    </w:p>
    <w:p w:rsidR="00835A2E" w:rsidRDefault="00835A2E" w:rsidP="00835A2E">
      <w:pPr>
        <w:spacing w:line="240" w:lineRule="auto"/>
        <w:ind w:left="0"/>
        <w:jc w:val="both"/>
        <w:rPr>
          <w:sz w:val="28"/>
          <w:szCs w:val="28"/>
        </w:rPr>
      </w:pPr>
      <w:r>
        <w:rPr>
          <w:sz w:val="28"/>
          <w:szCs w:val="28"/>
        </w:rPr>
        <w:t xml:space="preserve">        государственная пошлина в сумме 135,9 тыс. руб.;</w:t>
      </w:r>
    </w:p>
    <w:p w:rsidR="00835A2E" w:rsidRDefault="00835A2E" w:rsidP="00835A2E">
      <w:pPr>
        <w:spacing w:line="240" w:lineRule="auto"/>
        <w:jc w:val="both"/>
        <w:rPr>
          <w:sz w:val="28"/>
          <w:szCs w:val="28"/>
        </w:rPr>
      </w:pPr>
      <w:r>
        <w:rPr>
          <w:sz w:val="28"/>
          <w:szCs w:val="28"/>
        </w:rPr>
        <w:t xml:space="preserve">        доходы от использования имущества в сумме 4448,4 тыс. руб. (21,6% от плана);</w:t>
      </w:r>
    </w:p>
    <w:p w:rsidR="00835A2E" w:rsidRDefault="00835A2E" w:rsidP="00835A2E">
      <w:pPr>
        <w:spacing w:line="240" w:lineRule="auto"/>
        <w:jc w:val="both"/>
        <w:rPr>
          <w:sz w:val="28"/>
          <w:szCs w:val="28"/>
        </w:rPr>
      </w:pPr>
      <w:r>
        <w:rPr>
          <w:sz w:val="28"/>
          <w:szCs w:val="28"/>
        </w:rPr>
        <w:t xml:space="preserve">        платежи при пользовании природными ресурсами в сумме 251,4 тыс. руб.;</w:t>
      </w:r>
    </w:p>
    <w:p w:rsidR="00835A2E" w:rsidRDefault="00835A2E" w:rsidP="00835A2E">
      <w:pPr>
        <w:spacing w:line="240" w:lineRule="auto"/>
        <w:jc w:val="both"/>
        <w:rPr>
          <w:sz w:val="28"/>
          <w:szCs w:val="28"/>
        </w:rPr>
      </w:pPr>
      <w:r>
        <w:rPr>
          <w:sz w:val="28"/>
          <w:szCs w:val="28"/>
        </w:rPr>
        <w:t xml:space="preserve">        доходы от оказания платных услуг и компенсации затрат государства в сумме 778,2 тыс. руб. (12,3% от плана);</w:t>
      </w:r>
    </w:p>
    <w:p w:rsidR="00835A2E" w:rsidRDefault="00835A2E" w:rsidP="00835A2E">
      <w:pPr>
        <w:spacing w:line="240" w:lineRule="auto"/>
        <w:jc w:val="both"/>
        <w:rPr>
          <w:sz w:val="28"/>
          <w:szCs w:val="28"/>
        </w:rPr>
      </w:pPr>
      <w:r>
        <w:rPr>
          <w:sz w:val="28"/>
          <w:szCs w:val="28"/>
        </w:rPr>
        <w:t xml:space="preserve">        доходы от продажи материальных и нематериальных активов в сумме 362,1 тыс. руб. (9,5 % от плана);</w:t>
      </w:r>
    </w:p>
    <w:p w:rsidR="00835A2E" w:rsidRDefault="00835A2E" w:rsidP="00835A2E">
      <w:pPr>
        <w:spacing w:line="240" w:lineRule="auto"/>
        <w:ind w:left="0"/>
        <w:jc w:val="both"/>
        <w:rPr>
          <w:sz w:val="28"/>
          <w:szCs w:val="28"/>
        </w:rPr>
      </w:pPr>
      <w:r>
        <w:rPr>
          <w:sz w:val="28"/>
          <w:szCs w:val="28"/>
        </w:rPr>
        <w:t xml:space="preserve">        штрафы, санкции, возмещение ущерба в сумме 117,4 тыс. руб.;</w:t>
      </w:r>
    </w:p>
    <w:p w:rsidR="00835A2E" w:rsidRDefault="00835A2E" w:rsidP="00835A2E">
      <w:pPr>
        <w:spacing w:line="240" w:lineRule="auto"/>
        <w:ind w:left="0"/>
        <w:jc w:val="both"/>
        <w:rPr>
          <w:sz w:val="28"/>
          <w:szCs w:val="28"/>
        </w:rPr>
      </w:pPr>
      <w:r>
        <w:rPr>
          <w:sz w:val="28"/>
          <w:szCs w:val="28"/>
        </w:rPr>
        <w:t xml:space="preserve">        прочие неналоговые доходы в сумме 14,6 тыс. руб.</w:t>
      </w:r>
    </w:p>
    <w:p w:rsidR="00835A2E" w:rsidRDefault="00835A2E" w:rsidP="00835A2E">
      <w:pPr>
        <w:spacing w:line="240" w:lineRule="auto"/>
        <w:ind w:left="0"/>
        <w:jc w:val="both"/>
        <w:rPr>
          <w:sz w:val="28"/>
          <w:szCs w:val="28"/>
        </w:rPr>
      </w:pPr>
      <w:r>
        <w:rPr>
          <w:sz w:val="28"/>
          <w:szCs w:val="28"/>
        </w:rPr>
        <w:t xml:space="preserve">        Безвозмездные поступления исполнены в сумме 47676,6 тыс. руб. или  16,7 % к утвержденному плану  в размере  285095,4 тыс. руб., в том числе:</w:t>
      </w:r>
    </w:p>
    <w:p w:rsidR="00835A2E" w:rsidRDefault="00835A2E" w:rsidP="00835A2E">
      <w:pPr>
        <w:spacing w:line="240" w:lineRule="auto"/>
        <w:jc w:val="both"/>
        <w:rPr>
          <w:sz w:val="28"/>
          <w:szCs w:val="28"/>
        </w:rPr>
      </w:pPr>
      <w:r>
        <w:rPr>
          <w:sz w:val="28"/>
          <w:szCs w:val="28"/>
        </w:rPr>
        <w:t xml:space="preserve">        субсидии бюджетам бюджетной системы Российской Федерации (межбюджетные субсидии) в сумме  5540,5 тыс. руб. (9,7 % от плана),  в том числе:</w:t>
      </w:r>
    </w:p>
    <w:p w:rsidR="00835A2E" w:rsidRDefault="00835A2E" w:rsidP="00835A2E">
      <w:pPr>
        <w:spacing w:line="240" w:lineRule="auto"/>
        <w:ind w:left="0" w:right="0"/>
        <w:jc w:val="both"/>
        <w:rPr>
          <w:sz w:val="28"/>
          <w:szCs w:val="28"/>
        </w:rPr>
      </w:pPr>
      <w:r>
        <w:rPr>
          <w:sz w:val="28"/>
          <w:szCs w:val="28"/>
        </w:rPr>
        <w:t xml:space="preserve">        - субсидия </w:t>
      </w:r>
      <w:proofErr w:type="gramStart"/>
      <w:r>
        <w:rPr>
          <w:sz w:val="28"/>
          <w:szCs w:val="28"/>
        </w:rPr>
        <w:t xml:space="preserve">на организацию отдыха детей в каникулярный период в лагерях дневного пребывания на базе муниципальных образовательных </w:t>
      </w:r>
      <w:r>
        <w:rPr>
          <w:sz w:val="28"/>
          <w:szCs w:val="28"/>
        </w:rPr>
        <w:lastRenderedPageBreak/>
        <w:t>организаций Волгоградской области в сумме</w:t>
      </w:r>
      <w:proofErr w:type="gramEnd"/>
      <w:r>
        <w:rPr>
          <w:sz w:val="28"/>
          <w:szCs w:val="28"/>
        </w:rPr>
        <w:t xml:space="preserve"> 142,8 тысяч рублей (10,8% от плана);</w:t>
      </w:r>
    </w:p>
    <w:p w:rsidR="00835A2E" w:rsidRDefault="00835A2E" w:rsidP="00835A2E">
      <w:pPr>
        <w:spacing w:line="240" w:lineRule="auto"/>
        <w:ind w:left="0" w:right="0"/>
        <w:jc w:val="both"/>
        <w:rPr>
          <w:sz w:val="28"/>
          <w:szCs w:val="28"/>
        </w:rPr>
      </w:pPr>
      <w:r>
        <w:rPr>
          <w:sz w:val="28"/>
          <w:szCs w:val="28"/>
        </w:rPr>
        <w:t xml:space="preserve">        - субсидия на обеспечение сбалансированности местных бюджетов бюджетам муниципальных образований в сумме 5397,7 тысяч рублей (16,7% от плана);</w:t>
      </w:r>
    </w:p>
    <w:p w:rsidR="00835A2E" w:rsidRDefault="00835A2E" w:rsidP="00835A2E">
      <w:pPr>
        <w:spacing w:line="240" w:lineRule="auto"/>
        <w:jc w:val="both"/>
        <w:rPr>
          <w:sz w:val="28"/>
          <w:szCs w:val="28"/>
        </w:rPr>
      </w:pPr>
      <w:r>
        <w:rPr>
          <w:sz w:val="28"/>
          <w:szCs w:val="28"/>
        </w:rPr>
        <w:t xml:space="preserve">        субвенции от других бюджетов бюджетной системы  в сумме 41995,8 тыс. руб. (19,0 % от плана), в том числе:</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341,8 тыс. руб. (15,4 %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предоставление субсидий гражданам по оплате жилищно-коммунальных услуг в сумме 4558,2 тыс. руб. (34,5 %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создание, содержание и обеспечение деятельности комиссии по делам несовершеннолетних в сумме 83,8 тыс. руб. (25,0 %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организационное обеспечение деятельности административной комиссии в сумме 77,0 тыс. руб. (25,0 %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организацию и осуществления деятельности органов опеки и попечительства в сумме 343,6 тыс. руб. (26,2 %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области в сумме 131,4 тыс. руб. (25,0 %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1556,5 тыс. руб. (20,9 %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осуществление образовательного процесса муниципальными общеобразовательными организациями в сумме 27366,0 тыс. руб. (17,6 % от плана);</w:t>
      </w:r>
    </w:p>
    <w:p w:rsidR="00835A2E" w:rsidRDefault="00835A2E" w:rsidP="00835A2E">
      <w:pPr>
        <w:spacing w:line="240" w:lineRule="auto"/>
        <w:ind w:left="0" w:right="0"/>
        <w:jc w:val="both"/>
        <w:rPr>
          <w:sz w:val="28"/>
          <w:szCs w:val="28"/>
        </w:rPr>
      </w:pPr>
      <w:r>
        <w:rPr>
          <w:sz w:val="28"/>
          <w:szCs w:val="28"/>
        </w:rPr>
        <w:t xml:space="preserve">        - 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в сумме 2164,8 тыс. руб. (15,9 %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организацию питания детей из малоимущих семей и детей, находящихся на учете у фтизиатра, обучающихся в общеобразовательных учреждениях в сумме 1279,3 тыс. руб. (22,2 %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предоставление мер социальной поддержки по оплате жилья и коммунальных услуг отдельным категориям граждан в сумме 1147,0 тыс. руб. (22,8 % от плана);</w:t>
      </w:r>
    </w:p>
    <w:p w:rsidR="00835A2E" w:rsidRDefault="00835A2E" w:rsidP="00835A2E">
      <w:pPr>
        <w:spacing w:line="240" w:lineRule="auto"/>
        <w:ind w:left="0" w:right="0"/>
        <w:jc w:val="both"/>
        <w:rPr>
          <w:sz w:val="28"/>
          <w:szCs w:val="28"/>
        </w:rPr>
      </w:pPr>
      <w:r>
        <w:rPr>
          <w:sz w:val="28"/>
          <w:szCs w:val="28"/>
        </w:rPr>
        <w:t xml:space="preserve">        - субвенция бюджетам муниципальных районов на предоставление мер социальной поддержки детей-сирот и детей, оставшихся без попечения </w:t>
      </w:r>
      <w:r>
        <w:rPr>
          <w:sz w:val="28"/>
          <w:szCs w:val="28"/>
        </w:rPr>
        <w:lastRenderedPageBreak/>
        <w:t>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сумме 2857,5 тыс. руб. (22,2 % от плана);</w:t>
      </w:r>
    </w:p>
    <w:p w:rsidR="00835A2E" w:rsidRDefault="00835A2E" w:rsidP="00835A2E">
      <w:pPr>
        <w:spacing w:line="240" w:lineRule="auto"/>
        <w:ind w:left="0" w:right="0"/>
        <w:jc w:val="both"/>
        <w:rPr>
          <w:sz w:val="28"/>
          <w:szCs w:val="28"/>
        </w:rPr>
      </w:pPr>
      <w:r>
        <w:rPr>
          <w:sz w:val="28"/>
          <w:szCs w:val="28"/>
        </w:rPr>
        <w:t xml:space="preserve">        - 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w:t>
      </w:r>
      <w:r>
        <w:t xml:space="preserve"> </w:t>
      </w:r>
      <w:r>
        <w:rPr>
          <w:sz w:val="28"/>
          <w:szCs w:val="28"/>
        </w:rPr>
        <w:t>в сумме 88,9 тыс. руб. (100,0 % от плана);</w:t>
      </w:r>
    </w:p>
    <w:p w:rsidR="00835A2E" w:rsidRDefault="00835A2E" w:rsidP="00835A2E">
      <w:pPr>
        <w:spacing w:line="240" w:lineRule="auto"/>
        <w:jc w:val="both"/>
        <w:rPr>
          <w:sz w:val="28"/>
          <w:szCs w:val="28"/>
        </w:rPr>
      </w:pPr>
      <w:r>
        <w:rPr>
          <w:sz w:val="28"/>
          <w:szCs w:val="28"/>
        </w:rPr>
        <w:t xml:space="preserve">        иные межбюджетные трансферты в сумме 735,1 тыс. руб. (10,3 % от плана), в том числе:</w:t>
      </w:r>
    </w:p>
    <w:p w:rsidR="00835A2E" w:rsidRDefault="00835A2E" w:rsidP="00835A2E">
      <w:pPr>
        <w:spacing w:line="240" w:lineRule="auto"/>
        <w:ind w:left="0" w:right="0"/>
        <w:jc w:val="both"/>
        <w:rPr>
          <w:sz w:val="28"/>
          <w:szCs w:val="28"/>
        </w:rPr>
      </w:pPr>
      <w:r>
        <w:rPr>
          <w:sz w:val="28"/>
          <w:szCs w:val="28"/>
        </w:rPr>
        <w:t xml:space="preserve">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735,1 тысяч рублей (10,3% от плана);</w:t>
      </w:r>
    </w:p>
    <w:p w:rsidR="00835A2E" w:rsidRDefault="00835A2E" w:rsidP="00835A2E">
      <w:pPr>
        <w:jc w:val="both"/>
        <w:rPr>
          <w:sz w:val="28"/>
          <w:szCs w:val="28"/>
          <w:highlight w:val="yellow"/>
        </w:rPr>
      </w:pPr>
      <w:r>
        <w:rPr>
          <w:sz w:val="28"/>
          <w:szCs w:val="28"/>
        </w:rPr>
        <w:t xml:space="preserve">        возврат остатков субсидий, субвенций и иных межбюджетных трансфертов, имеющих целевое назначение, прошлых лет  в сумме   - (минус) 594,8 тыс. руб.</w:t>
      </w:r>
    </w:p>
    <w:p w:rsidR="00835A2E" w:rsidRDefault="00835A2E" w:rsidP="00835A2E">
      <w:pPr>
        <w:spacing w:line="240" w:lineRule="auto"/>
        <w:jc w:val="both"/>
        <w:rPr>
          <w:sz w:val="28"/>
          <w:szCs w:val="28"/>
        </w:rPr>
      </w:pPr>
      <w:r>
        <w:rPr>
          <w:sz w:val="28"/>
          <w:szCs w:val="28"/>
        </w:rPr>
        <w:t xml:space="preserve">        Полученные средства бюджета Урюпинского муниципального района направлены </w:t>
      </w:r>
      <w:proofErr w:type="gramStart"/>
      <w:r>
        <w:rPr>
          <w:sz w:val="28"/>
          <w:szCs w:val="28"/>
        </w:rPr>
        <w:t>на</w:t>
      </w:r>
      <w:proofErr w:type="gramEnd"/>
      <w:r>
        <w:rPr>
          <w:sz w:val="28"/>
          <w:szCs w:val="28"/>
        </w:rPr>
        <w:t>:</w:t>
      </w:r>
    </w:p>
    <w:p w:rsidR="00835A2E" w:rsidRDefault="00835A2E" w:rsidP="00835A2E">
      <w:pPr>
        <w:spacing w:line="240" w:lineRule="auto"/>
        <w:ind w:left="0" w:right="0"/>
        <w:jc w:val="both"/>
        <w:rPr>
          <w:sz w:val="28"/>
          <w:szCs w:val="28"/>
        </w:rPr>
      </w:pPr>
      <w:r>
        <w:rPr>
          <w:sz w:val="28"/>
          <w:szCs w:val="28"/>
        </w:rPr>
        <w:t xml:space="preserve">        1) общегосударственные вопросы в сумме 8574,0 тыс. руб. (16,9 % от плана), в том числе:</w:t>
      </w:r>
    </w:p>
    <w:p w:rsidR="00835A2E" w:rsidRDefault="00835A2E" w:rsidP="00835A2E">
      <w:pPr>
        <w:tabs>
          <w:tab w:val="num" w:pos="2149"/>
        </w:tabs>
        <w:spacing w:line="240" w:lineRule="auto"/>
        <w:ind w:left="0" w:right="0"/>
        <w:jc w:val="both"/>
        <w:rPr>
          <w:sz w:val="28"/>
          <w:szCs w:val="28"/>
        </w:rPr>
      </w:pPr>
      <w:r>
        <w:rPr>
          <w:bCs/>
          <w:sz w:val="28"/>
          <w:szCs w:val="28"/>
        </w:rPr>
        <w:t xml:space="preserve">        - функционирование высшего должностного лица муниципального образования в сумме 255,0 тыс. руб.;</w:t>
      </w:r>
    </w:p>
    <w:p w:rsidR="00835A2E" w:rsidRDefault="00835A2E" w:rsidP="00835A2E">
      <w:pPr>
        <w:tabs>
          <w:tab w:val="num" w:pos="2149"/>
        </w:tabs>
        <w:spacing w:line="240" w:lineRule="auto"/>
        <w:ind w:left="0" w:right="0"/>
        <w:jc w:val="both"/>
        <w:rPr>
          <w:sz w:val="28"/>
          <w:szCs w:val="28"/>
        </w:rPr>
      </w:pPr>
      <w:r>
        <w:rPr>
          <w:bCs/>
          <w:sz w:val="28"/>
          <w:szCs w:val="28"/>
        </w:rPr>
        <w:t xml:space="preserve">        - функционирование законодательных (представительных) органов государственной власти и представительных органов муниципальных образований в сумме 291,8 тыс. руб.;</w:t>
      </w:r>
    </w:p>
    <w:p w:rsidR="00835A2E" w:rsidRDefault="00835A2E" w:rsidP="00835A2E">
      <w:pPr>
        <w:tabs>
          <w:tab w:val="num" w:pos="2149"/>
        </w:tabs>
        <w:spacing w:line="240" w:lineRule="auto"/>
        <w:ind w:left="0" w:right="0"/>
        <w:jc w:val="both"/>
        <w:rPr>
          <w:sz w:val="28"/>
          <w:szCs w:val="28"/>
        </w:rPr>
      </w:pPr>
      <w:r>
        <w:rPr>
          <w:bCs/>
          <w:sz w:val="28"/>
          <w:szCs w:val="28"/>
        </w:rPr>
        <w:t xml:space="preserve">        - функционирование местной администрации в сумме 4388,4 тыс. руб.;</w:t>
      </w:r>
    </w:p>
    <w:p w:rsidR="00835A2E" w:rsidRDefault="00835A2E" w:rsidP="00835A2E">
      <w:pPr>
        <w:tabs>
          <w:tab w:val="num" w:pos="2149"/>
        </w:tabs>
        <w:spacing w:line="240" w:lineRule="auto"/>
        <w:ind w:left="0" w:right="0"/>
        <w:jc w:val="both"/>
        <w:rPr>
          <w:sz w:val="28"/>
          <w:szCs w:val="28"/>
        </w:rPr>
      </w:pPr>
      <w:r>
        <w:rPr>
          <w:bCs/>
          <w:sz w:val="28"/>
          <w:szCs w:val="28"/>
        </w:rPr>
        <w:t xml:space="preserve">        - обеспечение деятельности финансовых, налоговых и таможенных органов и органов финансового (финансово-бюджетного) надзора в сумме 911,7тыс. руб.;</w:t>
      </w:r>
    </w:p>
    <w:p w:rsidR="00835A2E" w:rsidRDefault="00835A2E" w:rsidP="00835A2E">
      <w:pPr>
        <w:tabs>
          <w:tab w:val="num" w:pos="2149"/>
        </w:tabs>
        <w:spacing w:line="240" w:lineRule="auto"/>
        <w:ind w:left="0" w:right="0"/>
        <w:jc w:val="both"/>
        <w:rPr>
          <w:sz w:val="28"/>
          <w:szCs w:val="28"/>
        </w:rPr>
      </w:pPr>
      <w:r>
        <w:rPr>
          <w:bCs/>
          <w:sz w:val="28"/>
          <w:szCs w:val="28"/>
        </w:rPr>
        <w:t xml:space="preserve">        - другие общегосударственные вопросы в сумме 2727,1 тыс. руб.;</w:t>
      </w:r>
    </w:p>
    <w:p w:rsidR="00835A2E" w:rsidRDefault="00835A2E" w:rsidP="00835A2E">
      <w:pPr>
        <w:spacing w:line="240" w:lineRule="auto"/>
        <w:ind w:left="0" w:right="0"/>
        <w:jc w:val="both"/>
        <w:rPr>
          <w:bCs/>
          <w:sz w:val="28"/>
          <w:szCs w:val="28"/>
        </w:rPr>
      </w:pPr>
      <w:r>
        <w:rPr>
          <w:sz w:val="28"/>
          <w:szCs w:val="28"/>
        </w:rPr>
        <w:t xml:space="preserve">        2) национальную безопасность и правоохранительную деятельность </w:t>
      </w:r>
      <w:r>
        <w:rPr>
          <w:bCs/>
          <w:sz w:val="28"/>
          <w:szCs w:val="28"/>
        </w:rPr>
        <w:t xml:space="preserve">в сумме </w:t>
      </w:r>
      <w:r>
        <w:rPr>
          <w:sz w:val="28"/>
          <w:szCs w:val="28"/>
        </w:rPr>
        <w:t>286,8 тыс. руб. (15,5 % от плана), в том числе:</w:t>
      </w:r>
      <w:r>
        <w:rPr>
          <w:bCs/>
          <w:sz w:val="28"/>
          <w:szCs w:val="28"/>
        </w:rPr>
        <w:t xml:space="preserve"> </w:t>
      </w:r>
    </w:p>
    <w:p w:rsidR="00835A2E" w:rsidRDefault="00835A2E" w:rsidP="00835A2E">
      <w:pPr>
        <w:spacing w:line="240" w:lineRule="auto"/>
        <w:ind w:left="0" w:right="0"/>
        <w:jc w:val="both"/>
        <w:rPr>
          <w:bCs/>
          <w:sz w:val="28"/>
          <w:szCs w:val="28"/>
        </w:rPr>
      </w:pPr>
      <w:r>
        <w:rPr>
          <w:bCs/>
          <w:sz w:val="28"/>
          <w:szCs w:val="28"/>
        </w:rPr>
        <w:t xml:space="preserve">        - защита населения и территории от последствий чрезвычайных ситуаций природного и техногенного характера, гражданская оборона в сумме 255,6 тыс. руб.;</w:t>
      </w:r>
    </w:p>
    <w:p w:rsidR="00835A2E" w:rsidRDefault="00835A2E" w:rsidP="00835A2E">
      <w:pPr>
        <w:spacing w:line="240" w:lineRule="auto"/>
        <w:ind w:left="0" w:right="0"/>
        <w:jc w:val="both"/>
        <w:rPr>
          <w:bCs/>
          <w:sz w:val="28"/>
          <w:szCs w:val="28"/>
        </w:rPr>
      </w:pPr>
      <w:r>
        <w:rPr>
          <w:bCs/>
          <w:sz w:val="28"/>
          <w:szCs w:val="28"/>
        </w:rPr>
        <w:t xml:space="preserve">        - другие вопросы в области национальной безопасности и правоохранительной деятельности в сумме 31,2 тыс. руб.;</w:t>
      </w:r>
    </w:p>
    <w:p w:rsidR="00835A2E" w:rsidRDefault="00835A2E" w:rsidP="00835A2E">
      <w:pPr>
        <w:spacing w:line="240" w:lineRule="auto"/>
        <w:ind w:left="0" w:right="0"/>
        <w:jc w:val="both"/>
        <w:rPr>
          <w:sz w:val="28"/>
          <w:szCs w:val="28"/>
        </w:rPr>
      </w:pPr>
      <w:r>
        <w:rPr>
          <w:sz w:val="28"/>
          <w:szCs w:val="28"/>
        </w:rPr>
        <w:t xml:space="preserve">        3) национальную экономику </w:t>
      </w:r>
      <w:r>
        <w:rPr>
          <w:bCs/>
          <w:sz w:val="28"/>
          <w:szCs w:val="28"/>
        </w:rPr>
        <w:t xml:space="preserve">в сумме </w:t>
      </w:r>
      <w:r>
        <w:rPr>
          <w:sz w:val="28"/>
          <w:szCs w:val="28"/>
        </w:rPr>
        <w:t>849,0 тыс. руб. (3,7 % от плана), в том числе:</w:t>
      </w:r>
    </w:p>
    <w:p w:rsidR="00835A2E" w:rsidRDefault="00835A2E" w:rsidP="00835A2E">
      <w:pPr>
        <w:tabs>
          <w:tab w:val="num" w:pos="2149"/>
        </w:tabs>
        <w:spacing w:line="240" w:lineRule="auto"/>
        <w:ind w:left="0" w:right="0"/>
        <w:jc w:val="both"/>
        <w:rPr>
          <w:bCs/>
          <w:sz w:val="28"/>
          <w:szCs w:val="28"/>
        </w:rPr>
      </w:pPr>
      <w:r>
        <w:rPr>
          <w:bCs/>
          <w:sz w:val="28"/>
          <w:szCs w:val="28"/>
        </w:rPr>
        <w:t xml:space="preserve">        - дорожное хозяйство (дорожные фонды) в сумме 800,0 тыс. руб.;</w:t>
      </w:r>
    </w:p>
    <w:p w:rsidR="00835A2E" w:rsidRDefault="00835A2E" w:rsidP="00835A2E">
      <w:pPr>
        <w:tabs>
          <w:tab w:val="num" w:pos="2149"/>
        </w:tabs>
        <w:spacing w:line="240" w:lineRule="auto"/>
        <w:ind w:left="0" w:right="0"/>
        <w:jc w:val="both"/>
        <w:rPr>
          <w:bCs/>
          <w:sz w:val="28"/>
          <w:szCs w:val="28"/>
        </w:rPr>
      </w:pPr>
      <w:r>
        <w:rPr>
          <w:bCs/>
          <w:sz w:val="28"/>
          <w:szCs w:val="28"/>
        </w:rPr>
        <w:lastRenderedPageBreak/>
        <w:t xml:space="preserve">        - другие вопросы в области национальной экономики в сумме 49,0 тыс. руб.;</w:t>
      </w:r>
    </w:p>
    <w:p w:rsidR="00835A2E" w:rsidRDefault="00835A2E" w:rsidP="00835A2E">
      <w:pPr>
        <w:spacing w:line="240" w:lineRule="auto"/>
        <w:ind w:left="0" w:right="0"/>
        <w:jc w:val="both"/>
        <w:rPr>
          <w:bCs/>
          <w:sz w:val="28"/>
          <w:szCs w:val="28"/>
        </w:rPr>
      </w:pPr>
      <w:r>
        <w:rPr>
          <w:sz w:val="28"/>
          <w:szCs w:val="28"/>
        </w:rPr>
        <w:t xml:space="preserve">        4) жилищно-коммунальное хозяйство в суме 3315,8 тыс. руб. (31,0% от плана), в том числе:</w:t>
      </w:r>
    </w:p>
    <w:p w:rsidR="00835A2E" w:rsidRDefault="00835A2E" w:rsidP="00835A2E">
      <w:pPr>
        <w:spacing w:line="240" w:lineRule="auto"/>
        <w:ind w:left="0" w:right="0"/>
        <w:jc w:val="both"/>
        <w:rPr>
          <w:bCs/>
          <w:sz w:val="28"/>
          <w:szCs w:val="28"/>
        </w:rPr>
      </w:pPr>
      <w:r>
        <w:rPr>
          <w:sz w:val="28"/>
          <w:szCs w:val="28"/>
        </w:rPr>
        <w:t xml:space="preserve">        - жилищное хозяйство в сумме 0,7 тыс. руб.; </w:t>
      </w:r>
    </w:p>
    <w:p w:rsidR="00835A2E" w:rsidRDefault="00835A2E" w:rsidP="00835A2E">
      <w:pPr>
        <w:spacing w:line="240" w:lineRule="auto"/>
        <w:ind w:left="0" w:right="0"/>
        <w:jc w:val="both"/>
        <w:rPr>
          <w:bCs/>
          <w:sz w:val="28"/>
          <w:szCs w:val="28"/>
        </w:rPr>
      </w:pPr>
      <w:r>
        <w:rPr>
          <w:bCs/>
          <w:sz w:val="28"/>
          <w:szCs w:val="28"/>
        </w:rPr>
        <w:t xml:space="preserve">        - коммунальное хозяйство в сумме 3036,6 тыс. руб.;</w:t>
      </w:r>
    </w:p>
    <w:p w:rsidR="00835A2E" w:rsidRDefault="00835A2E" w:rsidP="00835A2E">
      <w:pPr>
        <w:spacing w:line="240" w:lineRule="auto"/>
        <w:ind w:left="0" w:right="0"/>
        <w:jc w:val="both"/>
        <w:rPr>
          <w:bCs/>
          <w:sz w:val="28"/>
          <w:szCs w:val="28"/>
        </w:rPr>
      </w:pPr>
      <w:r>
        <w:rPr>
          <w:bCs/>
          <w:sz w:val="28"/>
          <w:szCs w:val="28"/>
        </w:rPr>
        <w:t xml:space="preserve">        - благоустройство в сумме 278,5 тыс. руб.;</w:t>
      </w:r>
    </w:p>
    <w:p w:rsidR="00835A2E" w:rsidRDefault="00835A2E" w:rsidP="00835A2E">
      <w:pPr>
        <w:spacing w:line="240" w:lineRule="auto"/>
        <w:ind w:left="0" w:right="0"/>
        <w:jc w:val="both"/>
        <w:rPr>
          <w:sz w:val="28"/>
          <w:szCs w:val="28"/>
        </w:rPr>
      </w:pPr>
      <w:r>
        <w:rPr>
          <w:sz w:val="28"/>
          <w:szCs w:val="28"/>
        </w:rPr>
        <w:t xml:space="preserve">        5) образование </w:t>
      </w:r>
      <w:r>
        <w:rPr>
          <w:bCs/>
          <w:sz w:val="28"/>
          <w:szCs w:val="28"/>
        </w:rPr>
        <w:t>в сумме 50316,3 тыс. руб. (17,0 % от плана)</w:t>
      </w:r>
      <w:r>
        <w:rPr>
          <w:sz w:val="28"/>
          <w:szCs w:val="28"/>
        </w:rPr>
        <w:t>, в том числе:</w:t>
      </w:r>
    </w:p>
    <w:p w:rsidR="00835A2E" w:rsidRDefault="00835A2E" w:rsidP="00835A2E">
      <w:pPr>
        <w:spacing w:line="240" w:lineRule="auto"/>
        <w:ind w:left="0" w:right="0"/>
        <w:jc w:val="both"/>
        <w:rPr>
          <w:sz w:val="28"/>
          <w:szCs w:val="28"/>
        </w:rPr>
      </w:pPr>
      <w:r>
        <w:rPr>
          <w:sz w:val="28"/>
          <w:szCs w:val="28"/>
        </w:rPr>
        <w:t xml:space="preserve">        - дошкольное образование в сумме 5525,2 тыс. руб.;</w:t>
      </w:r>
    </w:p>
    <w:p w:rsidR="00835A2E" w:rsidRDefault="00835A2E" w:rsidP="00835A2E">
      <w:pPr>
        <w:spacing w:line="240" w:lineRule="auto"/>
        <w:ind w:left="0" w:right="0"/>
        <w:jc w:val="both"/>
        <w:rPr>
          <w:sz w:val="28"/>
          <w:szCs w:val="28"/>
        </w:rPr>
      </w:pPr>
      <w:r>
        <w:rPr>
          <w:sz w:val="28"/>
          <w:szCs w:val="28"/>
        </w:rPr>
        <w:t xml:space="preserve">        - общее образование в сумме 40334,0 тыс. руб.;</w:t>
      </w:r>
    </w:p>
    <w:p w:rsidR="00835A2E" w:rsidRDefault="00835A2E" w:rsidP="00835A2E">
      <w:pPr>
        <w:spacing w:line="240" w:lineRule="auto"/>
        <w:ind w:left="0" w:right="0"/>
        <w:jc w:val="both"/>
        <w:rPr>
          <w:sz w:val="28"/>
          <w:szCs w:val="28"/>
        </w:rPr>
      </w:pPr>
      <w:r>
        <w:rPr>
          <w:sz w:val="28"/>
          <w:szCs w:val="28"/>
        </w:rPr>
        <w:t xml:space="preserve">        - дополнительное образование детей в сумме 2813,2 тыс. руб.;</w:t>
      </w:r>
    </w:p>
    <w:p w:rsidR="00835A2E" w:rsidRDefault="00835A2E" w:rsidP="00835A2E">
      <w:pPr>
        <w:spacing w:line="240" w:lineRule="auto"/>
        <w:ind w:left="0" w:right="0"/>
        <w:jc w:val="both"/>
        <w:rPr>
          <w:sz w:val="28"/>
          <w:szCs w:val="28"/>
        </w:rPr>
      </w:pPr>
      <w:r>
        <w:rPr>
          <w:bCs/>
          <w:sz w:val="28"/>
          <w:szCs w:val="28"/>
        </w:rPr>
        <w:t xml:space="preserve">        - другие вопросы в области образования в сумме 1643,9 тыс. руб.;</w:t>
      </w:r>
    </w:p>
    <w:p w:rsidR="00835A2E" w:rsidRDefault="00835A2E" w:rsidP="00835A2E">
      <w:pPr>
        <w:spacing w:line="240" w:lineRule="auto"/>
        <w:ind w:left="0" w:right="0"/>
        <w:jc w:val="both"/>
        <w:rPr>
          <w:sz w:val="28"/>
          <w:szCs w:val="28"/>
        </w:rPr>
      </w:pPr>
      <w:r>
        <w:rPr>
          <w:sz w:val="28"/>
          <w:szCs w:val="28"/>
        </w:rPr>
        <w:t xml:space="preserve">        6) культуру и кинематографию </w:t>
      </w:r>
      <w:r>
        <w:rPr>
          <w:bCs/>
          <w:sz w:val="28"/>
          <w:szCs w:val="28"/>
        </w:rPr>
        <w:t xml:space="preserve">в сумме </w:t>
      </w:r>
      <w:r>
        <w:rPr>
          <w:sz w:val="28"/>
          <w:szCs w:val="28"/>
        </w:rPr>
        <w:t>3950,4 тыс. руб. (18,9 % от плана), в том числе культура в сумме 3950,4 тыс. руб.;</w:t>
      </w:r>
    </w:p>
    <w:p w:rsidR="00835A2E" w:rsidRDefault="00835A2E" w:rsidP="00835A2E">
      <w:pPr>
        <w:spacing w:line="240" w:lineRule="auto"/>
        <w:ind w:left="0" w:right="0"/>
        <w:jc w:val="both"/>
        <w:rPr>
          <w:sz w:val="28"/>
          <w:szCs w:val="28"/>
        </w:rPr>
      </w:pPr>
      <w:r>
        <w:rPr>
          <w:sz w:val="28"/>
          <w:szCs w:val="28"/>
        </w:rPr>
        <w:t xml:space="preserve">        7) социальную политику </w:t>
      </w:r>
      <w:r>
        <w:rPr>
          <w:bCs/>
          <w:sz w:val="28"/>
          <w:szCs w:val="28"/>
        </w:rPr>
        <w:t>в сумме 8290,6 тыс. руб. (23,2 % от плана)</w:t>
      </w:r>
      <w:r>
        <w:rPr>
          <w:sz w:val="28"/>
          <w:szCs w:val="28"/>
        </w:rPr>
        <w:t>, в том числе:</w:t>
      </w:r>
    </w:p>
    <w:p w:rsidR="00835A2E" w:rsidRDefault="00835A2E" w:rsidP="00835A2E">
      <w:pPr>
        <w:spacing w:line="240" w:lineRule="auto"/>
        <w:ind w:left="0" w:right="0"/>
        <w:jc w:val="both"/>
        <w:rPr>
          <w:sz w:val="28"/>
          <w:szCs w:val="28"/>
        </w:rPr>
      </w:pPr>
      <w:r>
        <w:rPr>
          <w:bCs/>
          <w:sz w:val="28"/>
          <w:szCs w:val="28"/>
        </w:rPr>
        <w:t xml:space="preserve">        - пенсионное обеспечение в сумме 304,8 тыс. руб.;</w:t>
      </w:r>
    </w:p>
    <w:p w:rsidR="00835A2E" w:rsidRDefault="00835A2E" w:rsidP="00835A2E">
      <w:pPr>
        <w:spacing w:line="240" w:lineRule="auto"/>
        <w:ind w:left="0" w:right="0"/>
        <w:jc w:val="both"/>
        <w:rPr>
          <w:sz w:val="28"/>
          <w:szCs w:val="28"/>
        </w:rPr>
      </w:pPr>
      <w:r>
        <w:rPr>
          <w:bCs/>
          <w:sz w:val="28"/>
          <w:szCs w:val="28"/>
        </w:rPr>
        <w:t xml:space="preserve">        - социальное обеспечение населения в сумме 5291,1 тыс. руб.;</w:t>
      </w:r>
    </w:p>
    <w:p w:rsidR="00835A2E" w:rsidRDefault="00835A2E" w:rsidP="00835A2E">
      <w:pPr>
        <w:spacing w:line="240" w:lineRule="auto"/>
        <w:ind w:left="0" w:right="0"/>
        <w:jc w:val="both"/>
        <w:rPr>
          <w:sz w:val="28"/>
          <w:szCs w:val="28"/>
        </w:rPr>
      </w:pPr>
      <w:r>
        <w:rPr>
          <w:bCs/>
          <w:sz w:val="28"/>
          <w:szCs w:val="28"/>
        </w:rPr>
        <w:t xml:space="preserve">        - охрана семьи и детства в сумме 2547,3 тыс. руб.; </w:t>
      </w:r>
    </w:p>
    <w:p w:rsidR="00835A2E" w:rsidRDefault="00835A2E" w:rsidP="00835A2E">
      <w:pPr>
        <w:spacing w:line="240" w:lineRule="auto"/>
        <w:ind w:left="0" w:right="0"/>
        <w:jc w:val="both"/>
        <w:rPr>
          <w:sz w:val="28"/>
          <w:szCs w:val="28"/>
        </w:rPr>
      </w:pPr>
      <w:r>
        <w:rPr>
          <w:bCs/>
          <w:sz w:val="28"/>
          <w:szCs w:val="28"/>
        </w:rPr>
        <w:t xml:space="preserve">        - другие вопросы в области социальной политики в сумме 147,4 тыс. руб.;</w:t>
      </w:r>
    </w:p>
    <w:p w:rsidR="00835A2E" w:rsidRDefault="00835A2E" w:rsidP="00835A2E">
      <w:pPr>
        <w:spacing w:line="240" w:lineRule="auto"/>
        <w:ind w:left="0" w:right="0"/>
        <w:jc w:val="both"/>
        <w:rPr>
          <w:bCs/>
          <w:sz w:val="28"/>
          <w:szCs w:val="28"/>
        </w:rPr>
      </w:pPr>
      <w:r>
        <w:rPr>
          <w:sz w:val="28"/>
          <w:szCs w:val="28"/>
        </w:rPr>
        <w:t xml:space="preserve">        8) физическую культуру и спорт в сумме 61,0 тыс. руб. (10,0 % от плана), в том числе </w:t>
      </w:r>
      <w:r>
        <w:rPr>
          <w:bCs/>
          <w:sz w:val="28"/>
          <w:szCs w:val="28"/>
        </w:rPr>
        <w:t>массовый спорт в сумме 61,0 тыс. руб.;</w:t>
      </w:r>
    </w:p>
    <w:p w:rsidR="00835A2E" w:rsidRDefault="00835A2E" w:rsidP="00835A2E">
      <w:pPr>
        <w:spacing w:line="240" w:lineRule="auto"/>
        <w:ind w:left="0" w:right="0"/>
        <w:jc w:val="both"/>
        <w:rPr>
          <w:sz w:val="28"/>
          <w:szCs w:val="28"/>
        </w:rPr>
      </w:pPr>
      <w:r>
        <w:rPr>
          <w:sz w:val="28"/>
          <w:szCs w:val="28"/>
        </w:rPr>
        <w:t xml:space="preserve">        9) средства массовой информации </w:t>
      </w:r>
      <w:r>
        <w:rPr>
          <w:bCs/>
          <w:sz w:val="28"/>
          <w:szCs w:val="28"/>
        </w:rPr>
        <w:t xml:space="preserve">в сумме </w:t>
      </w:r>
      <w:r>
        <w:rPr>
          <w:sz w:val="28"/>
          <w:szCs w:val="28"/>
        </w:rPr>
        <w:t xml:space="preserve">69,0 тыс. руб. (100,0 % от плана), в том числе </w:t>
      </w:r>
      <w:r>
        <w:rPr>
          <w:bCs/>
          <w:sz w:val="28"/>
          <w:szCs w:val="28"/>
        </w:rPr>
        <w:t xml:space="preserve">другие вопросы в области средств массовой информации в сумме </w:t>
      </w:r>
      <w:r>
        <w:rPr>
          <w:sz w:val="28"/>
          <w:szCs w:val="28"/>
        </w:rPr>
        <w:t>69,0тыс. руб.;</w:t>
      </w:r>
    </w:p>
    <w:p w:rsidR="00835A2E" w:rsidRPr="004F6A5F" w:rsidRDefault="00835A2E" w:rsidP="00835A2E">
      <w:pPr>
        <w:spacing w:line="240" w:lineRule="auto"/>
        <w:ind w:left="0" w:right="0"/>
        <w:jc w:val="both"/>
        <w:rPr>
          <w:sz w:val="28"/>
          <w:szCs w:val="28"/>
        </w:rPr>
      </w:pPr>
      <w:r>
        <w:rPr>
          <w:sz w:val="28"/>
          <w:szCs w:val="28"/>
        </w:rPr>
        <w:t xml:space="preserve">        10) межбюджетные трансферты общего характера бюджетам бюджетной системы Российской Федерации в сумме 7267,2 тыс. руб. (19,1 % от плана), в том числе прочие межбюджетные трансферты бюджетам субъектов Российской Федерации и муниципальных образований общего характера в сумме 7267,2 тыс. руб.</w:t>
      </w:r>
    </w:p>
    <w:p w:rsidR="00835A2E" w:rsidRDefault="00835A2E" w:rsidP="00835A2E">
      <w:pPr>
        <w:spacing w:line="240" w:lineRule="auto"/>
        <w:jc w:val="both"/>
        <w:rPr>
          <w:sz w:val="28"/>
          <w:szCs w:val="28"/>
        </w:rPr>
      </w:pPr>
      <w:r>
        <w:rPr>
          <w:sz w:val="28"/>
          <w:szCs w:val="28"/>
        </w:rPr>
        <w:t xml:space="preserve">        Исполнение расходов в рамках муниципальных программ составило 2478,5 тыс. руб. (6,1% от плана), в том числе:</w:t>
      </w:r>
    </w:p>
    <w:p w:rsidR="00835A2E" w:rsidRPr="002807A3" w:rsidRDefault="00835A2E" w:rsidP="00835A2E">
      <w:pPr>
        <w:ind w:firstLine="720"/>
        <w:rPr>
          <w:sz w:val="16"/>
          <w:szCs w:val="16"/>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393"/>
        <w:gridCol w:w="1292"/>
        <w:gridCol w:w="1152"/>
      </w:tblGrid>
      <w:tr w:rsidR="00835A2E" w:rsidTr="007F6A9B">
        <w:trPr>
          <w:trHeight w:val="388"/>
        </w:trPr>
        <w:tc>
          <w:tcPr>
            <w:tcW w:w="4786" w:type="dxa"/>
            <w:vMerge w:val="restart"/>
            <w:vAlign w:val="center"/>
          </w:tcPr>
          <w:p w:rsidR="00835A2E" w:rsidRPr="00241C12" w:rsidRDefault="00835A2E" w:rsidP="007F6A9B">
            <w:pPr>
              <w:jc w:val="center"/>
              <w:rPr>
                <w:b/>
                <w:bCs/>
                <w:sz w:val="22"/>
                <w:szCs w:val="22"/>
              </w:rPr>
            </w:pPr>
            <w:r w:rsidRPr="00241C12">
              <w:rPr>
                <w:b/>
                <w:bCs/>
                <w:sz w:val="22"/>
                <w:szCs w:val="22"/>
              </w:rPr>
              <w:t xml:space="preserve">Наименование </w:t>
            </w:r>
          </w:p>
          <w:p w:rsidR="00835A2E" w:rsidRPr="00241C12" w:rsidRDefault="00835A2E" w:rsidP="007F6A9B">
            <w:pPr>
              <w:jc w:val="center"/>
              <w:rPr>
                <w:b/>
                <w:bCs/>
                <w:sz w:val="22"/>
                <w:szCs w:val="22"/>
              </w:rPr>
            </w:pPr>
            <w:r w:rsidRPr="00241C12">
              <w:rPr>
                <w:b/>
                <w:bCs/>
                <w:sz w:val="22"/>
                <w:szCs w:val="22"/>
              </w:rPr>
              <w:t>муниципальной программы (МП)</w:t>
            </w:r>
          </w:p>
        </w:tc>
        <w:tc>
          <w:tcPr>
            <w:tcW w:w="2393" w:type="dxa"/>
            <w:vMerge w:val="restart"/>
            <w:vAlign w:val="center"/>
          </w:tcPr>
          <w:p w:rsidR="00835A2E" w:rsidRDefault="00835A2E" w:rsidP="007F6A9B">
            <w:pPr>
              <w:jc w:val="center"/>
              <w:rPr>
                <w:b/>
                <w:bCs/>
                <w:sz w:val="22"/>
                <w:szCs w:val="22"/>
              </w:rPr>
            </w:pPr>
            <w:r w:rsidRPr="00241C12">
              <w:rPr>
                <w:b/>
                <w:bCs/>
                <w:sz w:val="22"/>
                <w:szCs w:val="22"/>
              </w:rPr>
              <w:t xml:space="preserve">Сумма </w:t>
            </w:r>
          </w:p>
          <w:p w:rsidR="00835A2E" w:rsidRPr="00241C12" w:rsidRDefault="00835A2E" w:rsidP="007F6A9B">
            <w:pPr>
              <w:jc w:val="center"/>
              <w:rPr>
                <w:b/>
                <w:bCs/>
                <w:sz w:val="22"/>
                <w:szCs w:val="22"/>
              </w:rPr>
            </w:pPr>
            <w:r w:rsidRPr="00241C12">
              <w:rPr>
                <w:b/>
                <w:bCs/>
                <w:sz w:val="22"/>
                <w:szCs w:val="22"/>
              </w:rPr>
              <w:t xml:space="preserve">ассигнований </w:t>
            </w:r>
            <w:r>
              <w:rPr>
                <w:b/>
                <w:bCs/>
                <w:sz w:val="22"/>
                <w:szCs w:val="22"/>
              </w:rPr>
              <w:t>на МП</w:t>
            </w:r>
          </w:p>
          <w:p w:rsidR="00835A2E" w:rsidRPr="00241C12" w:rsidRDefault="00835A2E" w:rsidP="007F6A9B">
            <w:pPr>
              <w:jc w:val="center"/>
              <w:rPr>
                <w:b/>
                <w:bCs/>
                <w:sz w:val="22"/>
                <w:szCs w:val="22"/>
              </w:rPr>
            </w:pPr>
            <w:r>
              <w:rPr>
                <w:b/>
                <w:bCs/>
                <w:sz w:val="22"/>
                <w:szCs w:val="22"/>
              </w:rPr>
              <w:t xml:space="preserve">на 2020 год </w:t>
            </w:r>
            <w:r w:rsidRPr="00241C12">
              <w:rPr>
                <w:sz w:val="22"/>
                <w:szCs w:val="22"/>
              </w:rPr>
              <w:t>(тыс. руб.)</w:t>
            </w:r>
          </w:p>
        </w:tc>
        <w:tc>
          <w:tcPr>
            <w:tcW w:w="2444" w:type="dxa"/>
            <w:gridSpan w:val="2"/>
          </w:tcPr>
          <w:p w:rsidR="00835A2E" w:rsidRDefault="00835A2E" w:rsidP="007F6A9B">
            <w:pPr>
              <w:jc w:val="center"/>
              <w:rPr>
                <w:b/>
                <w:bCs/>
                <w:sz w:val="22"/>
                <w:szCs w:val="22"/>
              </w:rPr>
            </w:pPr>
            <w:r>
              <w:rPr>
                <w:b/>
                <w:bCs/>
                <w:sz w:val="22"/>
                <w:szCs w:val="22"/>
              </w:rPr>
              <w:t xml:space="preserve">Исполнение МП </w:t>
            </w:r>
          </w:p>
          <w:p w:rsidR="00835A2E" w:rsidRPr="00241C12" w:rsidRDefault="00835A2E" w:rsidP="007F6A9B">
            <w:pPr>
              <w:jc w:val="center"/>
              <w:rPr>
                <w:b/>
                <w:bCs/>
                <w:sz w:val="22"/>
                <w:szCs w:val="22"/>
              </w:rPr>
            </w:pPr>
            <w:r>
              <w:rPr>
                <w:b/>
                <w:bCs/>
                <w:sz w:val="22"/>
                <w:szCs w:val="22"/>
              </w:rPr>
              <w:t xml:space="preserve">за 1 квартал 2020 года </w:t>
            </w:r>
          </w:p>
        </w:tc>
      </w:tr>
      <w:tr w:rsidR="00835A2E" w:rsidTr="007F6A9B">
        <w:trPr>
          <w:trHeight w:val="194"/>
        </w:trPr>
        <w:tc>
          <w:tcPr>
            <w:tcW w:w="4786" w:type="dxa"/>
            <w:vMerge/>
            <w:vAlign w:val="center"/>
          </w:tcPr>
          <w:p w:rsidR="00835A2E" w:rsidRPr="00241C12" w:rsidRDefault="00835A2E" w:rsidP="007F6A9B">
            <w:pPr>
              <w:jc w:val="center"/>
              <w:rPr>
                <w:b/>
                <w:bCs/>
                <w:sz w:val="22"/>
                <w:szCs w:val="22"/>
              </w:rPr>
            </w:pPr>
          </w:p>
        </w:tc>
        <w:tc>
          <w:tcPr>
            <w:tcW w:w="2393" w:type="dxa"/>
            <w:vMerge/>
            <w:vAlign w:val="center"/>
          </w:tcPr>
          <w:p w:rsidR="00835A2E" w:rsidRPr="00241C12" w:rsidRDefault="00835A2E" w:rsidP="007F6A9B">
            <w:pPr>
              <w:jc w:val="center"/>
              <w:rPr>
                <w:b/>
                <w:bCs/>
                <w:sz w:val="22"/>
                <w:szCs w:val="22"/>
              </w:rPr>
            </w:pPr>
          </w:p>
        </w:tc>
        <w:tc>
          <w:tcPr>
            <w:tcW w:w="1292" w:type="dxa"/>
          </w:tcPr>
          <w:p w:rsidR="00835A2E" w:rsidRPr="00241C12" w:rsidRDefault="00835A2E" w:rsidP="007F6A9B">
            <w:pPr>
              <w:jc w:val="center"/>
              <w:rPr>
                <w:b/>
                <w:bCs/>
                <w:sz w:val="22"/>
                <w:szCs w:val="22"/>
              </w:rPr>
            </w:pPr>
            <w:r w:rsidRPr="00241C12">
              <w:rPr>
                <w:bCs/>
                <w:sz w:val="22"/>
                <w:szCs w:val="22"/>
              </w:rPr>
              <w:t>(тыс. руб.)</w:t>
            </w:r>
          </w:p>
        </w:tc>
        <w:tc>
          <w:tcPr>
            <w:tcW w:w="1152" w:type="dxa"/>
          </w:tcPr>
          <w:p w:rsidR="00835A2E" w:rsidRPr="00241C12" w:rsidRDefault="00835A2E" w:rsidP="007F6A9B">
            <w:pPr>
              <w:jc w:val="center"/>
              <w:rPr>
                <w:b/>
                <w:bCs/>
                <w:sz w:val="22"/>
                <w:szCs w:val="22"/>
              </w:rPr>
            </w:pPr>
            <w:r w:rsidRPr="00241C12">
              <w:rPr>
                <w:b/>
                <w:bCs/>
                <w:sz w:val="22"/>
                <w:szCs w:val="22"/>
              </w:rPr>
              <w:t xml:space="preserve">% </w:t>
            </w:r>
          </w:p>
        </w:tc>
      </w:tr>
      <w:tr w:rsidR="00835A2E" w:rsidTr="007F6A9B">
        <w:tc>
          <w:tcPr>
            <w:tcW w:w="4786" w:type="dxa"/>
            <w:vAlign w:val="center"/>
          </w:tcPr>
          <w:p w:rsidR="00835A2E" w:rsidRDefault="00835A2E" w:rsidP="007F6A9B">
            <w:pPr>
              <w:spacing w:line="240" w:lineRule="auto"/>
              <w:ind w:left="3"/>
              <w:jc w:val="both"/>
              <w:rPr>
                <w:sz w:val="22"/>
                <w:szCs w:val="22"/>
              </w:rPr>
            </w:pPr>
            <w:r>
              <w:rPr>
                <w:sz w:val="22"/>
                <w:szCs w:val="22"/>
              </w:rPr>
              <w:t>МП «Повышение безопасности дорожного движения на территории Урюпинского муниципального района на 2020-2022 годы»</w:t>
            </w:r>
          </w:p>
        </w:tc>
        <w:tc>
          <w:tcPr>
            <w:tcW w:w="2393" w:type="dxa"/>
            <w:vAlign w:val="center"/>
          </w:tcPr>
          <w:p w:rsidR="00835A2E" w:rsidRDefault="00835A2E" w:rsidP="007F6A9B">
            <w:pPr>
              <w:spacing w:line="240" w:lineRule="auto"/>
              <w:jc w:val="center"/>
            </w:pPr>
            <w:r>
              <w:t>10290,0</w:t>
            </w:r>
          </w:p>
        </w:tc>
        <w:tc>
          <w:tcPr>
            <w:tcW w:w="1292" w:type="dxa"/>
            <w:vAlign w:val="center"/>
          </w:tcPr>
          <w:p w:rsidR="00835A2E" w:rsidRDefault="00835A2E" w:rsidP="007F6A9B">
            <w:pPr>
              <w:spacing w:line="240" w:lineRule="auto"/>
              <w:jc w:val="center"/>
            </w:pPr>
            <w:r>
              <w:t>800,0</w:t>
            </w:r>
          </w:p>
        </w:tc>
        <w:tc>
          <w:tcPr>
            <w:tcW w:w="1152" w:type="dxa"/>
            <w:vAlign w:val="center"/>
          </w:tcPr>
          <w:p w:rsidR="00835A2E" w:rsidRDefault="00835A2E" w:rsidP="007F6A9B">
            <w:pPr>
              <w:spacing w:line="240" w:lineRule="auto"/>
              <w:jc w:val="center"/>
            </w:pPr>
            <w:r>
              <w:t>7,8%</w:t>
            </w:r>
          </w:p>
        </w:tc>
      </w:tr>
      <w:tr w:rsidR="00835A2E" w:rsidTr="007F6A9B">
        <w:tc>
          <w:tcPr>
            <w:tcW w:w="4786" w:type="dxa"/>
            <w:vAlign w:val="center"/>
          </w:tcPr>
          <w:p w:rsidR="00835A2E" w:rsidRDefault="00835A2E" w:rsidP="007F6A9B">
            <w:pPr>
              <w:spacing w:line="240" w:lineRule="auto"/>
              <w:ind w:left="3"/>
              <w:jc w:val="both"/>
              <w:rPr>
                <w:sz w:val="22"/>
                <w:szCs w:val="22"/>
              </w:rPr>
            </w:pPr>
            <w:r>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2393" w:type="dxa"/>
            <w:vAlign w:val="center"/>
          </w:tcPr>
          <w:p w:rsidR="00835A2E" w:rsidRDefault="00835A2E" w:rsidP="007F6A9B">
            <w:pPr>
              <w:spacing w:line="240" w:lineRule="auto"/>
              <w:jc w:val="center"/>
            </w:pPr>
            <w:r>
              <w:t>3849,4</w:t>
            </w:r>
          </w:p>
        </w:tc>
        <w:tc>
          <w:tcPr>
            <w:tcW w:w="1292" w:type="dxa"/>
            <w:vAlign w:val="center"/>
          </w:tcPr>
          <w:p w:rsidR="00835A2E" w:rsidRDefault="00835A2E" w:rsidP="007F6A9B">
            <w:pPr>
              <w:spacing w:line="240" w:lineRule="auto"/>
              <w:jc w:val="center"/>
            </w:pPr>
            <w:r>
              <w:t>131,1</w:t>
            </w:r>
          </w:p>
        </w:tc>
        <w:tc>
          <w:tcPr>
            <w:tcW w:w="1152" w:type="dxa"/>
            <w:vAlign w:val="center"/>
          </w:tcPr>
          <w:p w:rsidR="00835A2E" w:rsidRDefault="00835A2E" w:rsidP="007F6A9B">
            <w:pPr>
              <w:spacing w:line="240" w:lineRule="auto"/>
              <w:jc w:val="center"/>
            </w:pPr>
            <w:r>
              <w:t>3,4%</w:t>
            </w:r>
          </w:p>
        </w:tc>
      </w:tr>
      <w:tr w:rsidR="00835A2E" w:rsidTr="007F6A9B">
        <w:tc>
          <w:tcPr>
            <w:tcW w:w="4786" w:type="dxa"/>
          </w:tcPr>
          <w:p w:rsidR="00835A2E" w:rsidRDefault="00835A2E" w:rsidP="007F6A9B">
            <w:pPr>
              <w:spacing w:line="240" w:lineRule="auto"/>
              <w:jc w:val="both"/>
              <w:rPr>
                <w:sz w:val="22"/>
                <w:szCs w:val="22"/>
              </w:rPr>
            </w:pPr>
            <w:r>
              <w:rPr>
                <w:bCs/>
                <w:sz w:val="22"/>
                <w:szCs w:val="22"/>
              </w:rPr>
              <w:t xml:space="preserve">МП «Обеспечение безопасности муниципальных образовательных учреждений  Урюпинского муниципального района Волгоградской области» на 2019-2021 годы» </w:t>
            </w:r>
          </w:p>
        </w:tc>
        <w:tc>
          <w:tcPr>
            <w:tcW w:w="2393" w:type="dxa"/>
            <w:vAlign w:val="center"/>
          </w:tcPr>
          <w:p w:rsidR="00835A2E" w:rsidRDefault="00835A2E" w:rsidP="007F6A9B">
            <w:pPr>
              <w:spacing w:line="240" w:lineRule="auto"/>
              <w:jc w:val="center"/>
            </w:pPr>
            <w:r>
              <w:t>365,5</w:t>
            </w:r>
          </w:p>
        </w:tc>
        <w:tc>
          <w:tcPr>
            <w:tcW w:w="1292" w:type="dxa"/>
            <w:vAlign w:val="center"/>
          </w:tcPr>
          <w:p w:rsidR="00835A2E" w:rsidRDefault="00835A2E" w:rsidP="007F6A9B">
            <w:pPr>
              <w:spacing w:line="240" w:lineRule="auto"/>
              <w:jc w:val="center"/>
            </w:pPr>
            <w:r>
              <w:t>59,6</w:t>
            </w:r>
          </w:p>
        </w:tc>
        <w:tc>
          <w:tcPr>
            <w:tcW w:w="1152" w:type="dxa"/>
            <w:vAlign w:val="center"/>
          </w:tcPr>
          <w:p w:rsidR="00835A2E" w:rsidRDefault="00835A2E" w:rsidP="007F6A9B">
            <w:pPr>
              <w:spacing w:line="240" w:lineRule="auto"/>
              <w:jc w:val="center"/>
            </w:pPr>
            <w:r>
              <w:t>16,3%</w:t>
            </w:r>
          </w:p>
        </w:tc>
      </w:tr>
      <w:tr w:rsidR="00835A2E" w:rsidTr="007F6A9B">
        <w:tc>
          <w:tcPr>
            <w:tcW w:w="4786" w:type="dxa"/>
            <w:vAlign w:val="center"/>
          </w:tcPr>
          <w:p w:rsidR="00835A2E" w:rsidRDefault="00835A2E" w:rsidP="007F6A9B">
            <w:pPr>
              <w:spacing w:line="240" w:lineRule="auto"/>
              <w:ind w:left="3"/>
              <w:jc w:val="both"/>
              <w:rPr>
                <w:sz w:val="22"/>
                <w:szCs w:val="22"/>
              </w:rPr>
            </w:pPr>
            <w:r>
              <w:rPr>
                <w:sz w:val="22"/>
                <w:szCs w:val="22"/>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2393" w:type="dxa"/>
            <w:vAlign w:val="center"/>
          </w:tcPr>
          <w:p w:rsidR="00835A2E" w:rsidRDefault="00835A2E" w:rsidP="007F6A9B">
            <w:pPr>
              <w:spacing w:line="240" w:lineRule="auto"/>
              <w:jc w:val="center"/>
            </w:pPr>
            <w:r>
              <w:t>7012,4</w:t>
            </w:r>
          </w:p>
        </w:tc>
        <w:tc>
          <w:tcPr>
            <w:tcW w:w="1292" w:type="dxa"/>
            <w:vAlign w:val="center"/>
          </w:tcPr>
          <w:p w:rsidR="00835A2E" w:rsidRDefault="00835A2E" w:rsidP="007F6A9B">
            <w:pPr>
              <w:spacing w:line="240" w:lineRule="auto"/>
              <w:jc w:val="center"/>
            </w:pPr>
            <w:r>
              <w:t>1387,2</w:t>
            </w:r>
          </w:p>
        </w:tc>
        <w:tc>
          <w:tcPr>
            <w:tcW w:w="1152" w:type="dxa"/>
            <w:vAlign w:val="center"/>
          </w:tcPr>
          <w:p w:rsidR="00835A2E" w:rsidRDefault="00835A2E" w:rsidP="007F6A9B">
            <w:pPr>
              <w:spacing w:line="240" w:lineRule="auto"/>
              <w:jc w:val="center"/>
            </w:pPr>
            <w:r>
              <w:t>19,8%</w:t>
            </w:r>
          </w:p>
        </w:tc>
      </w:tr>
      <w:tr w:rsidR="00835A2E" w:rsidTr="007F6A9B">
        <w:tc>
          <w:tcPr>
            <w:tcW w:w="4786" w:type="dxa"/>
            <w:vAlign w:val="center"/>
          </w:tcPr>
          <w:p w:rsidR="00835A2E" w:rsidRDefault="00835A2E" w:rsidP="007F6A9B">
            <w:pPr>
              <w:spacing w:line="240" w:lineRule="auto"/>
              <w:jc w:val="both"/>
              <w:rPr>
                <w:sz w:val="22"/>
                <w:szCs w:val="22"/>
              </w:rPr>
            </w:pPr>
            <w:r>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2393" w:type="dxa"/>
            <w:vAlign w:val="center"/>
          </w:tcPr>
          <w:p w:rsidR="00835A2E" w:rsidRDefault="00835A2E" w:rsidP="007F6A9B">
            <w:pPr>
              <w:spacing w:line="240" w:lineRule="auto"/>
              <w:jc w:val="center"/>
            </w:pPr>
            <w:r>
              <w:t>150,0</w:t>
            </w:r>
          </w:p>
        </w:tc>
        <w:tc>
          <w:tcPr>
            <w:tcW w:w="1292" w:type="dxa"/>
            <w:vAlign w:val="center"/>
          </w:tcPr>
          <w:p w:rsidR="00835A2E" w:rsidRDefault="00835A2E" w:rsidP="007F6A9B">
            <w:pPr>
              <w:spacing w:line="240" w:lineRule="auto"/>
              <w:jc w:val="center"/>
            </w:pPr>
            <w:r>
              <w:t>39,6</w:t>
            </w:r>
          </w:p>
        </w:tc>
        <w:tc>
          <w:tcPr>
            <w:tcW w:w="1152" w:type="dxa"/>
            <w:vAlign w:val="center"/>
          </w:tcPr>
          <w:p w:rsidR="00835A2E" w:rsidRDefault="00835A2E" w:rsidP="007F6A9B">
            <w:pPr>
              <w:spacing w:line="240" w:lineRule="auto"/>
              <w:jc w:val="center"/>
            </w:pPr>
            <w:r>
              <w:t>26,4%</w:t>
            </w:r>
          </w:p>
        </w:tc>
      </w:tr>
      <w:tr w:rsidR="00835A2E" w:rsidTr="007F6A9B">
        <w:tc>
          <w:tcPr>
            <w:tcW w:w="4786" w:type="dxa"/>
            <w:vAlign w:val="center"/>
          </w:tcPr>
          <w:p w:rsidR="00835A2E" w:rsidRDefault="00835A2E" w:rsidP="007F6A9B">
            <w:pPr>
              <w:spacing w:line="240" w:lineRule="auto"/>
              <w:jc w:val="both"/>
              <w:rPr>
                <w:sz w:val="22"/>
                <w:szCs w:val="22"/>
              </w:rPr>
            </w:pPr>
            <w:r>
              <w:rPr>
                <w:sz w:val="22"/>
                <w:szCs w:val="22"/>
              </w:rPr>
              <w:t xml:space="preserve">МП «Профилактика экстремизма и терроризма на территории Урюпинского муниципального района (в том числе в молодежной среде) на 2020-2022 годы» </w:t>
            </w:r>
          </w:p>
        </w:tc>
        <w:tc>
          <w:tcPr>
            <w:tcW w:w="2393" w:type="dxa"/>
            <w:vAlign w:val="center"/>
          </w:tcPr>
          <w:p w:rsidR="00835A2E" w:rsidRDefault="00835A2E" w:rsidP="007F6A9B">
            <w:pPr>
              <w:spacing w:line="240" w:lineRule="auto"/>
              <w:jc w:val="center"/>
            </w:pPr>
            <w:r>
              <w:t>40,0</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МП «Развитие массовой физической культуры и спорта на территории Урюпинского муниципального района на 2019-2025 годы»</w:t>
            </w:r>
          </w:p>
        </w:tc>
        <w:tc>
          <w:tcPr>
            <w:tcW w:w="2393" w:type="dxa"/>
            <w:vAlign w:val="center"/>
          </w:tcPr>
          <w:p w:rsidR="00835A2E" w:rsidRDefault="00835A2E" w:rsidP="007F6A9B">
            <w:pPr>
              <w:spacing w:line="240" w:lineRule="auto"/>
              <w:jc w:val="center"/>
            </w:pPr>
            <w:r>
              <w:t>587,0</w:t>
            </w:r>
          </w:p>
        </w:tc>
        <w:tc>
          <w:tcPr>
            <w:tcW w:w="1292" w:type="dxa"/>
            <w:vAlign w:val="center"/>
          </w:tcPr>
          <w:p w:rsidR="00835A2E" w:rsidRDefault="00835A2E" w:rsidP="007F6A9B">
            <w:pPr>
              <w:spacing w:line="240" w:lineRule="auto"/>
              <w:jc w:val="center"/>
            </w:pPr>
            <w:r>
              <w:t>61,0</w:t>
            </w:r>
          </w:p>
        </w:tc>
        <w:tc>
          <w:tcPr>
            <w:tcW w:w="1152" w:type="dxa"/>
            <w:vAlign w:val="center"/>
          </w:tcPr>
          <w:p w:rsidR="00835A2E" w:rsidRDefault="00835A2E" w:rsidP="007F6A9B">
            <w:pPr>
              <w:spacing w:line="240" w:lineRule="auto"/>
              <w:jc w:val="center"/>
            </w:pPr>
            <w:r>
              <w:t>10,4%</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МП</w:t>
            </w:r>
            <w:r>
              <w:rPr>
                <w:bCs/>
                <w:sz w:val="22"/>
                <w:szCs w:val="22"/>
                <w:lang w:eastAsia="en-US"/>
              </w:rPr>
              <w:t xml:space="preserve"> «Героико-патриотическое воспитание молодежи в Урюпинском муниципальном районе на 2019-2021 годы»</w:t>
            </w:r>
            <w:r>
              <w:rPr>
                <w:rFonts w:eastAsia="Calibri"/>
                <w:sz w:val="22"/>
                <w:szCs w:val="22"/>
                <w:lang w:eastAsia="en-US"/>
              </w:rPr>
              <w:t xml:space="preserve"> </w:t>
            </w:r>
          </w:p>
        </w:tc>
        <w:tc>
          <w:tcPr>
            <w:tcW w:w="2393" w:type="dxa"/>
            <w:vAlign w:val="center"/>
          </w:tcPr>
          <w:p w:rsidR="00835A2E" w:rsidRDefault="00835A2E" w:rsidP="007F6A9B">
            <w:pPr>
              <w:spacing w:line="240" w:lineRule="auto"/>
              <w:jc w:val="center"/>
            </w:pPr>
            <w:r>
              <w:t>132,0</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МП</w:t>
            </w:r>
            <w:r>
              <w:rPr>
                <w:bCs/>
                <w:sz w:val="22"/>
                <w:szCs w:val="22"/>
                <w:lang w:eastAsia="en-US"/>
              </w:rPr>
              <w:t xml:space="preserve"> </w:t>
            </w:r>
            <w:r>
              <w:rPr>
                <w:rFonts w:eastAsia="Calibri"/>
                <w:sz w:val="22"/>
                <w:szCs w:val="22"/>
                <w:lang w:eastAsia="en-US"/>
              </w:rPr>
              <w:t>«Модернизация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2393" w:type="dxa"/>
            <w:vAlign w:val="center"/>
          </w:tcPr>
          <w:p w:rsidR="00835A2E" w:rsidRDefault="00835A2E" w:rsidP="007F6A9B">
            <w:pPr>
              <w:spacing w:line="240" w:lineRule="auto"/>
              <w:jc w:val="center"/>
            </w:pPr>
            <w:r>
              <w:t>8925,7</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 xml:space="preserve">МП </w:t>
            </w:r>
            <w:r>
              <w:rPr>
                <w:bCs/>
                <w:sz w:val="22"/>
                <w:szCs w:val="22"/>
                <w:lang w:eastAsia="en-US"/>
              </w:rPr>
              <w:t>«Комплексные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2393" w:type="dxa"/>
            <w:vAlign w:val="center"/>
          </w:tcPr>
          <w:p w:rsidR="00835A2E" w:rsidRDefault="00835A2E" w:rsidP="007F6A9B">
            <w:pPr>
              <w:spacing w:line="240" w:lineRule="auto"/>
              <w:jc w:val="center"/>
            </w:pPr>
            <w:r>
              <w:t>20,0</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 xml:space="preserve">МП «Развитие муниципальной службы в администрации Урюпинского муниципального района Волгоградской области на 2020-2022 годы» </w:t>
            </w:r>
          </w:p>
        </w:tc>
        <w:tc>
          <w:tcPr>
            <w:tcW w:w="2393" w:type="dxa"/>
            <w:vAlign w:val="center"/>
          </w:tcPr>
          <w:p w:rsidR="00835A2E" w:rsidRDefault="00835A2E" w:rsidP="007F6A9B">
            <w:pPr>
              <w:spacing w:line="240" w:lineRule="auto"/>
              <w:jc w:val="center"/>
            </w:pPr>
            <w:r>
              <w:t>100,0</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Default="00835A2E" w:rsidP="007F6A9B">
            <w:pPr>
              <w:spacing w:line="240" w:lineRule="auto"/>
              <w:ind w:left="3"/>
              <w:jc w:val="both"/>
              <w:rPr>
                <w:bCs/>
                <w:sz w:val="22"/>
                <w:szCs w:val="22"/>
              </w:rPr>
            </w:pPr>
            <w:r>
              <w:rPr>
                <w:bCs/>
                <w:sz w:val="22"/>
                <w:szCs w:val="22"/>
              </w:rPr>
              <w:t>МП «Энергосбережение и повышение энергетической эффективности Урюпинского муниципального района на 2010–2020 годы»</w:t>
            </w:r>
          </w:p>
        </w:tc>
        <w:tc>
          <w:tcPr>
            <w:tcW w:w="2393" w:type="dxa"/>
            <w:vAlign w:val="center"/>
          </w:tcPr>
          <w:p w:rsidR="00835A2E" w:rsidRDefault="00835A2E" w:rsidP="007F6A9B">
            <w:pPr>
              <w:spacing w:line="240" w:lineRule="auto"/>
              <w:jc w:val="center"/>
            </w:pPr>
            <w:r>
              <w:t>9470,0</w:t>
            </w:r>
          </w:p>
        </w:tc>
        <w:tc>
          <w:tcPr>
            <w:tcW w:w="1292" w:type="dxa"/>
            <w:vAlign w:val="center"/>
          </w:tcPr>
          <w:p w:rsidR="00835A2E" w:rsidRDefault="00835A2E" w:rsidP="007F6A9B">
            <w:pPr>
              <w:spacing w:line="240" w:lineRule="auto"/>
              <w:jc w:val="center"/>
            </w:pPr>
            <w:r>
              <w:t>0,0</w:t>
            </w:r>
          </w:p>
        </w:tc>
        <w:tc>
          <w:tcPr>
            <w:tcW w:w="1152" w:type="dxa"/>
            <w:vAlign w:val="center"/>
          </w:tcPr>
          <w:p w:rsidR="00835A2E" w:rsidRDefault="00835A2E" w:rsidP="007F6A9B">
            <w:pPr>
              <w:spacing w:line="240" w:lineRule="auto"/>
              <w:jc w:val="center"/>
            </w:pPr>
            <w:r>
              <w:t>0,0%</w:t>
            </w:r>
          </w:p>
        </w:tc>
      </w:tr>
      <w:tr w:rsidR="00835A2E" w:rsidTr="007F6A9B">
        <w:tc>
          <w:tcPr>
            <w:tcW w:w="4786" w:type="dxa"/>
            <w:vAlign w:val="center"/>
          </w:tcPr>
          <w:p w:rsidR="00835A2E" w:rsidRPr="00513452" w:rsidRDefault="00835A2E" w:rsidP="007F6A9B">
            <w:pPr>
              <w:ind w:left="3"/>
              <w:jc w:val="center"/>
              <w:rPr>
                <w:b/>
                <w:bCs/>
                <w:sz w:val="22"/>
                <w:szCs w:val="22"/>
              </w:rPr>
            </w:pPr>
            <w:r>
              <w:rPr>
                <w:b/>
                <w:bCs/>
                <w:sz w:val="22"/>
                <w:szCs w:val="22"/>
              </w:rPr>
              <w:t>ИТОГО:</w:t>
            </w:r>
          </w:p>
        </w:tc>
        <w:tc>
          <w:tcPr>
            <w:tcW w:w="2393" w:type="dxa"/>
            <w:vAlign w:val="center"/>
          </w:tcPr>
          <w:p w:rsidR="00835A2E" w:rsidRDefault="00835A2E" w:rsidP="007F6A9B">
            <w:pPr>
              <w:spacing w:line="240" w:lineRule="auto"/>
              <w:jc w:val="center"/>
              <w:rPr>
                <w:b/>
              </w:rPr>
            </w:pPr>
            <w:r>
              <w:rPr>
                <w:b/>
              </w:rPr>
              <w:t>40942,0</w:t>
            </w:r>
          </w:p>
        </w:tc>
        <w:tc>
          <w:tcPr>
            <w:tcW w:w="1292" w:type="dxa"/>
            <w:vAlign w:val="center"/>
          </w:tcPr>
          <w:p w:rsidR="00835A2E" w:rsidRDefault="00835A2E" w:rsidP="007F6A9B">
            <w:pPr>
              <w:spacing w:line="240" w:lineRule="auto"/>
              <w:jc w:val="center"/>
              <w:rPr>
                <w:b/>
              </w:rPr>
            </w:pPr>
            <w:r>
              <w:rPr>
                <w:b/>
              </w:rPr>
              <w:t>2478,5</w:t>
            </w:r>
          </w:p>
        </w:tc>
        <w:tc>
          <w:tcPr>
            <w:tcW w:w="1152" w:type="dxa"/>
            <w:vAlign w:val="center"/>
          </w:tcPr>
          <w:p w:rsidR="00835A2E" w:rsidRDefault="00835A2E" w:rsidP="007F6A9B">
            <w:pPr>
              <w:spacing w:line="240" w:lineRule="auto"/>
              <w:jc w:val="center"/>
              <w:rPr>
                <w:b/>
              </w:rPr>
            </w:pPr>
            <w:r>
              <w:rPr>
                <w:b/>
              </w:rPr>
              <w:t>6,1%</w:t>
            </w:r>
          </w:p>
        </w:tc>
      </w:tr>
    </w:tbl>
    <w:p w:rsidR="00835A2E" w:rsidRDefault="00835A2E" w:rsidP="00835A2E">
      <w:pPr>
        <w:spacing w:line="240" w:lineRule="auto"/>
        <w:ind w:left="0"/>
        <w:jc w:val="both"/>
        <w:rPr>
          <w:sz w:val="16"/>
          <w:szCs w:val="16"/>
        </w:rPr>
      </w:pPr>
    </w:p>
    <w:p w:rsidR="00835A2E" w:rsidRDefault="00835A2E" w:rsidP="00835A2E">
      <w:pPr>
        <w:autoSpaceDE w:val="0"/>
        <w:autoSpaceDN w:val="0"/>
        <w:adjustRightInd w:val="0"/>
        <w:spacing w:line="240" w:lineRule="auto"/>
        <w:ind w:firstLine="720"/>
        <w:jc w:val="both"/>
        <w:rPr>
          <w:sz w:val="28"/>
          <w:szCs w:val="28"/>
        </w:rPr>
      </w:pPr>
      <w:r>
        <w:rPr>
          <w:sz w:val="28"/>
          <w:szCs w:val="28"/>
        </w:rPr>
        <w:t xml:space="preserve">В соответствии с Бюджетным кодексом Российской Федерации, в  бюджете Урюпинского муниципального района на 2020 год предусмотрен резервный фонд </w:t>
      </w:r>
      <w:r w:rsidRPr="00FA15D9">
        <w:rPr>
          <w:bCs/>
          <w:sz w:val="28"/>
          <w:szCs w:val="28"/>
        </w:rPr>
        <w:t>администрации Урюпинского муниципального района</w:t>
      </w:r>
      <w:r>
        <w:rPr>
          <w:bCs/>
          <w:sz w:val="28"/>
          <w:szCs w:val="28"/>
        </w:rPr>
        <w:t xml:space="preserve"> в размере </w:t>
      </w:r>
      <w:r>
        <w:rPr>
          <w:sz w:val="28"/>
          <w:szCs w:val="28"/>
        </w:rPr>
        <w:t xml:space="preserve">700,0 тысяч рублей. </w:t>
      </w:r>
    </w:p>
    <w:p w:rsidR="00835A2E" w:rsidRDefault="00835A2E" w:rsidP="00835A2E">
      <w:pPr>
        <w:spacing w:line="240" w:lineRule="auto"/>
        <w:ind w:firstLine="720"/>
        <w:jc w:val="both"/>
        <w:rPr>
          <w:sz w:val="28"/>
          <w:szCs w:val="28"/>
        </w:rPr>
      </w:pPr>
      <w:r>
        <w:rPr>
          <w:sz w:val="28"/>
          <w:szCs w:val="28"/>
        </w:rPr>
        <w:t>По состоянию на 01.04.2020 года расходование бюджетных средств за счет средств резервного фонда не производилось</w:t>
      </w:r>
    </w:p>
    <w:p w:rsidR="00835A2E" w:rsidRDefault="00835A2E" w:rsidP="00835A2E">
      <w:pPr>
        <w:spacing w:line="240" w:lineRule="auto"/>
        <w:ind w:left="0"/>
        <w:rPr>
          <w:sz w:val="28"/>
          <w:szCs w:val="28"/>
        </w:rPr>
      </w:pPr>
    </w:p>
    <w:p w:rsidR="00835A2E" w:rsidRDefault="00835A2E" w:rsidP="00835A2E">
      <w:pPr>
        <w:spacing w:line="240" w:lineRule="auto"/>
        <w:ind w:left="0"/>
        <w:rPr>
          <w:sz w:val="28"/>
          <w:szCs w:val="28"/>
        </w:rPr>
      </w:pPr>
    </w:p>
    <w:p w:rsidR="00835A2E" w:rsidRPr="009519B3" w:rsidRDefault="00835A2E" w:rsidP="00835A2E">
      <w:pPr>
        <w:spacing w:line="240" w:lineRule="auto"/>
        <w:ind w:firstLine="720"/>
        <w:jc w:val="both"/>
      </w:pPr>
      <w:r>
        <w:t xml:space="preserve">                                                                                  </w:t>
      </w:r>
      <w:r w:rsidRPr="009519B3">
        <w:t>Финансовый отдел администрации</w:t>
      </w:r>
    </w:p>
    <w:p w:rsidR="00835A2E" w:rsidRPr="009519B3" w:rsidRDefault="00835A2E" w:rsidP="00835A2E">
      <w:pPr>
        <w:spacing w:line="240" w:lineRule="auto"/>
        <w:ind w:firstLine="720"/>
        <w:jc w:val="both"/>
      </w:pPr>
      <w:r>
        <w:t xml:space="preserve">                                                                               </w:t>
      </w:r>
      <w:r w:rsidRPr="009519B3">
        <w:t>Урюпинского муниципального района</w:t>
      </w:r>
    </w:p>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161000" w:rsidRPr="00927451" w:rsidRDefault="00161000" w:rsidP="00161000">
      <w:pPr>
        <w:spacing w:line="240" w:lineRule="auto"/>
        <w:ind w:left="0"/>
        <w:jc w:val="right"/>
        <w:rPr>
          <w:b/>
          <w:bCs/>
          <w:i/>
          <w:sz w:val="28"/>
          <w:szCs w:val="28"/>
          <w:highlight w:val="yellow"/>
        </w:rPr>
      </w:pPr>
      <w:r>
        <w:rPr>
          <w:b/>
          <w:bCs/>
          <w:i/>
          <w:sz w:val="28"/>
          <w:szCs w:val="28"/>
        </w:rPr>
        <w:lastRenderedPageBreak/>
        <w:t>ПРОЕКТ № 26</w:t>
      </w:r>
    </w:p>
    <w:p w:rsidR="00161000" w:rsidRDefault="00161000" w:rsidP="00835A2E"/>
    <w:p w:rsidR="00161000" w:rsidRDefault="00161000" w:rsidP="00835A2E"/>
    <w:p w:rsidR="00835A2E" w:rsidRDefault="00835A2E" w:rsidP="00835A2E">
      <w:pPr>
        <w:spacing w:line="240" w:lineRule="auto"/>
        <w:ind w:left="0" w:right="0"/>
        <w:rPr>
          <w:b/>
          <w:bCs/>
          <w:sz w:val="28"/>
          <w:szCs w:val="28"/>
          <w:highlight w:val="yellow"/>
        </w:rPr>
      </w:pPr>
      <w:r>
        <w:rPr>
          <w:noProof/>
        </w:rPr>
        <w:drawing>
          <wp:anchor distT="0" distB="0" distL="114300" distR="114300" simplePos="0" relativeHeight="251778048" behindDoc="0" locked="0" layoutInCell="1" allowOverlap="1" wp14:anchorId="308A83D9" wp14:editId="4CF0E290">
            <wp:simplePos x="0" y="0"/>
            <wp:positionH relativeFrom="column">
              <wp:posOffset>2644775</wp:posOffset>
            </wp:positionH>
            <wp:positionV relativeFrom="paragraph">
              <wp:posOffset>-318770</wp:posOffset>
            </wp:positionV>
            <wp:extent cx="526415" cy="812165"/>
            <wp:effectExtent l="0" t="0" r="6985" b="6985"/>
            <wp:wrapSquare wrapText="left"/>
            <wp:docPr id="15" name="Рисунок 1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35A2E" w:rsidRDefault="00835A2E" w:rsidP="00835A2E">
      <w:pPr>
        <w:spacing w:line="240" w:lineRule="auto"/>
        <w:ind w:left="0" w:right="0"/>
        <w:rPr>
          <w:b/>
          <w:bCs/>
          <w:sz w:val="28"/>
          <w:szCs w:val="28"/>
          <w:highlight w:val="yellow"/>
        </w:rPr>
      </w:pPr>
    </w:p>
    <w:p w:rsidR="00835A2E" w:rsidRDefault="00835A2E" w:rsidP="00835A2E">
      <w:pPr>
        <w:tabs>
          <w:tab w:val="left" w:pos="1725"/>
          <w:tab w:val="center" w:pos="4677"/>
        </w:tabs>
        <w:spacing w:line="240" w:lineRule="auto"/>
        <w:ind w:left="0" w:right="0"/>
        <w:jc w:val="center"/>
        <w:rPr>
          <w:i/>
          <w:iCs/>
          <w:color w:val="000000"/>
          <w:sz w:val="32"/>
          <w:szCs w:val="32"/>
          <w:highlight w:val="yellow"/>
        </w:rPr>
      </w:pP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835A2E" w:rsidRDefault="00835A2E" w:rsidP="00835A2E">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835A2E" w:rsidRDefault="00835A2E" w:rsidP="00835A2E">
      <w:pPr>
        <w:tabs>
          <w:tab w:val="left" w:pos="1725"/>
          <w:tab w:val="center" w:pos="4677"/>
        </w:tabs>
        <w:spacing w:line="240" w:lineRule="auto"/>
        <w:ind w:left="0" w:right="0"/>
        <w:jc w:val="center"/>
        <w:rPr>
          <w:i/>
          <w:iCs/>
          <w:sz w:val="16"/>
          <w:szCs w:val="16"/>
        </w:rPr>
      </w:pPr>
    </w:p>
    <w:p w:rsidR="00835A2E" w:rsidRDefault="00835A2E" w:rsidP="00835A2E">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835A2E" w:rsidRDefault="00835A2E" w:rsidP="00835A2E">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79072" behindDoc="0" locked="0" layoutInCell="0" allowOverlap="1" wp14:anchorId="50309A22" wp14:editId="7395F2CC">
                <wp:simplePos x="0" y="0"/>
                <wp:positionH relativeFrom="column">
                  <wp:posOffset>0</wp:posOffset>
                </wp:positionH>
                <wp:positionV relativeFrom="paragraph">
                  <wp:posOffset>130810</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79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80096" behindDoc="0" locked="0" layoutInCell="0" allowOverlap="1" wp14:anchorId="5A908441" wp14:editId="752E8D19">
                <wp:simplePos x="0" y="0"/>
                <wp:positionH relativeFrom="column">
                  <wp:posOffset>0</wp:posOffset>
                </wp:positionH>
                <wp:positionV relativeFrom="paragraph">
                  <wp:posOffset>69850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
    <w:p w:rsidR="00835A2E" w:rsidRDefault="00835A2E" w:rsidP="00835A2E">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835A2E" w:rsidRDefault="00835A2E" w:rsidP="00835A2E">
      <w:pPr>
        <w:spacing w:line="240" w:lineRule="auto"/>
        <w:ind w:left="0" w:right="0"/>
        <w:rPr>
          <w:color w:val="000000"/>
          <w:sz w:val="22"/>
          <w:szCs w:val="22"/>
        </w:rPr>
      </w:pPr>
    </w:p>
    <w:p w:rsidR="00835A2E" w:rsidRDefault="00835A2E" w:rsidP="00835A2E">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835A2E" w:rsidRDefault="00835A2E" w:rsidP="00835A2E"/>
    <w:p w:rsidR="00835A2E" w:rsidRDefault="00835A2E" w:rsidP="00835A2E">
      <w:pPr>
        <w:spacing w:line="240" w:lineRule="auto"/>
      </w:pPr>
    </w:p>
    <w:p w:rsidR="00835A2E" w:rsidRDefault="00835A2E" w:rsidP="00835A2E">
      <w:pPr>
        <w:spacing w:line="240" w:lineRule="auto"/>
        <w:jc w:val="center"/>
        <w:rPr>
          <w:b/>
          <w:sz w:val="28"/>
          <w:szCs w:val="28"/>
        </w:rPr>
      </w:pPr>
      <w:r>
        <w:rPr>
          <w:b/>
          <w:sz w:val="28"/>
          <w:szCs w:val="28"/>
        </w:rPr>
        <w:t>Об использовании средств муниципального дорожного фонда</w:t>
      </w:r>
      <w:r w:rsidRPr="0001314D">
        <w:rPr>
          <w:b/>
          <w:sz w:val="28"/>
          <w:szCs w:val="28"/>
        </w:rPr>
        <w:t xml:space="preserve"> Урюпинского муниципального района</w:t>
      </w:r>
      <w:r>
        <w:rPr>
          <w:b/>
          <w:sz w:val="28"/>
          <w:szCs w:val="28"/>
        </w:rPr>
        <w:t xml:space="preserve"> </w:t>
      </w:r>
      <w:r w:rsidRPr="0001314D">
        <w:rPr>
          <w:b/>
          <w:sz w:val="28"/>
          <w:szCs w:val="28"/>
        </w:rPr>
        <w:t xml:space="preserve">за </w:t>
      </w:r>
      <w:r>
        <w:rPr>
          <w:b/>
          <w:sz w:val="28"/>
          <w:szCs w:val="28"/>
        </w:rPr>
        <w:t>первый квартал 2020 года</w:t>
      </w:r>
    </w:p>
    <w:p w:rsidR="00835A2E" w:rsidRDefault="00835A2E" w:rsidP="00835A2E">
      <w:pPr>
        <w:spacing w:line="240" w:lineRule="auto"/>
        <w:jc w:val="center"/>
        <w:rPr>
          <w:b/>
          <w:sz w:val="28"/>
          <w:szCs w:val="28"/>
        </w:rPr>
      </w:pPr>
    </w:p>
    <w:p w:rsidR="00835A2E" w:rsidRDefault="00835A2E" w:rsidP="00835A2E">
      <w:pPr>
        <w:spacing w:line="240" w:lineRule="auto"/>
        <w:jc w:val="center"/>
        <w:rPr>
          <w:b/>
          <w:sz w:val="28"/>
          <w:szCs w:val="28"/>
        </w:rPr>
      </w:pPr>
    </w:p>
    <w:p w:rsidR="00835A2E" w:rsidRPr="0046288C" w:rsidRDefault="00835A2E" w:rsidP="00835A2E">
      <w:pPr>
        <w:spacing w:line="240" w:lineRule="auto"/>
        <w:jc w:val="both"/>
        <w:rPr>
          <w:sz w:val="28"/>
          <w:szCs w:val="28"/>
        </w:rPr>
      </w:pPr>
      <w:r>
        <w:rPr>
          <w:sz w:val="28"/>
          <w:szCs w:val="28"/>
        </w:rPr>
        <w:t xml:space="preserve">        </w:t>
      </w:r>
      <w:r w:rsidRPr="0046288C">
        <w:rPr>
          <w:sz w:val="28"/>
          <w:szCs w:val="28"/>
        </w:rPr>
        <w:t xml:space="preserve">Рассмотрев </w:t>
      </w:r>
      <w:r>
        <w:rPr>
          <w:sz w:val="28"/>
          <w:szCs w:val="28"/>
        </w:rPr>
        <w:t>информацию</w:t>
      </w:r>
      <w:r w:rsidRPr="0046288C">
        <w:rPr>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за </w:t>
      </w:r>
      <w:r>
        <w:rPr>
          <w:sz w:val="28"/>
          <w:szCs w:val="28"/>
        </w:rPr>
        <w:t>первый квартал 2020</w:t>
      </w:r>
      <w:r w:rsidRPr="0046288C">
        <w:rPr>
          <w:sz w:val="28"/>
          <w:szCs w:val="28"/>
        </w:rPr>
        <w:t xml:space="preserve"> года</w:t>
      </w:r>
      <w:r>
        <w:rPr>
          <w:sz w:val="28"/>
          <w:szCs w:val="28"/>
        </w:rPr>
        <w:t>, Урюпинская районная Дума</w:t>
      </w:r>
      <w:r w:rsidRPr="0046288C">
        <w:rPr>
          <w:sz w:val="28"/>
          <w:szCs w:val="28"/>
        </w:rPr>
        <w:t xml:space="preserve"> </w:t>
      </w:r>
      <w:r>
        <w:rPr>
          <w:b/>
          <w:sz w:val="28"/>
          <w:szCs w:val="28"/>
        </w:rPr>
        <w:t>РЕШИЛ</w:t>
      </w:r>
      <w:r w:rsidRPr="0046288C">
        <w:rPr>
          <w:b/>
          <w:sz w:val="28"/>
          <w:szCs w:val="28"/>
        </w:rPr>
        <w:t>А:</w:t>
      </w:r>
    </w:p>
    <w:p w:rsidR="00835A2E" w:rsidRPr="005E2EAA" w:rsidRDefault="00835A2E" w:rsidP="00835A2E">
      <w:pPr>
        <w:spacing w:line="240" w:lineRule="auto"/>
        <w:jc w:val="both"/>
        <w:rPr>
          <w:sz w:val="28"/>
          <w:szCs w:val="28"/>
        </w:rPr>
      </w:pPr>
      <w:r>
        <w:rPr>
          <w:sz w:val="28"/>
          <w:szCs w:val="28"/>
        </w:rPr>
        <w:t xml:space="preserve">        </w:t>
      </w:r>
      <w:r w:rsidRPr="0046288C">
        <w:rPr>
          <w:sz w:val="28"/>
          <w:szCs w:val="28"/>
        </w:rPr>
        <w:t xml:space="preserve">Принять к сведению </w:t>
      </w:r>
      <w:r>
        <w:rPr>
          <w:sz w:val="28"/>
          <w:szCs w:val="28"/>
        </w:rPr>
        <w:t>информацию</w:t>
      </w:r>
      <w:r w:rsidRPr="0046288C">
        <w:rPr>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за </w:t>
      </w:r>
      <w:r>
        <w:rPr>
          <w:sz w:val="28"/>
          <w:szCs w:val="28"/>
        </w:rPr>
        <w:t>первый квартал 2020</w:t>
      </w:r>
      <w:r w:rsidRPr="0046288C">
        <w:rPr>
          <w:sz w:val="28"/>
          <w:szCs w:val="28"/>
        </w:rPr>
        <w:t xml:space="preserve"> года </w:t>
      </w:r>
      <w:r>
        <w:rPr>
          <w:sz w:val="28"/>
          <w:szCs w:val="28"/>
        </w:rPr>
        <w:t>(прилагается).</w:t>
      </w:r>
      <w:r>
        <w:rPr>
          <w:b/>
          <w:sz w:val="28"/>
          <w:szCs w:val="28"/>
        </w:rPr>
        <w:t xml:space="preserve">          </w:t>
      </w:r>
    </w:p>
    <w:p w:rsidR="00835A2E" w:rsidRDefault="00835A2E" w:rsidP="00835A2E">
      <w:pPr>
        <w:spacing w:line="240" w:lineRule="auto"/>
        <w:rPr>
          <w:b/>
          <w:sz w:val="28"/>
          <w:szCs w:val="28"/>
        </w:rPr>
      </w:pPr>
    </w:p>
    <w:p w:rsidR="00835A2E" w:rsidRDefault="00835A2E" w:rsidP="00835A2E">
      <w:pPr>
        <w:spacing w:line="240" w:lineRule="auto"/>
        <w:rPr>
          <w:b/>
          <w:sz w:val="28"/>
          <w:szCs w:val="28"/>
        </w:rPr>
      </w:pPr>
    </w:p>
    <w:p w:rsidR="00835A2E" w:rsidRPr="001A5E68" w:rsidRDefault="00835A2E" w:rsidP="00835A2E">
      <w:pPr>
        <w:spacing w:line="240" w:lineRule="auto"/>
        <w:rPr>
          <w:b/>
          <w:sz w:val="28"/>
          <w:szCs w:val="28"/>
        </w:rPr>
      </w:pPr>
      <w:r>
        <w:rPr>
          <w:b/>
          <w:sz w:val="28"/>
          <w:szCs w:val="28"/>
        </w:rPr>
        <w:t xml:space="preserve">              Председатель</w:t>
      </w:r>
    </w:p>
    <w:p w:rsidR="00835A2E" w:rsidRDefault="00835A2E" w:rsidP="00835A2E">
      <w:pPr>
        <w:spacing w:line="240" w:lineRule="auto"/>
        <w:rPr>
          <w:b/>
          <w:sz w:val="28"/>
          <w:szCs w:val="28"/>
        </w:rPr>
      </w:pPr>
      <w:r w:rsidRPr="001A5E68">
        <w:rPr>
          <w:b/>
          <w:sz w:val="28"/>
          <w:szCs w:val="28"/>
        </w:rPr>
        <w:t>Урюпинской районной Думы</w:t>
      </w:r>
      <w:r w:rsidRPr="001A5E68">
        <w:rPr>
          <w:b/>
          <w:sz w:val="28"/>
          <w:szCs w:val="28"/>
        </w:rPr>
        <w:tab/>
      </w:r>
      <w:r w:rsidRPr="001A5E68">
        <w:rPr>
          <w:b/>
          <w:sz w:val="28"/>
          <w:szCs w:val="28"/>
        </w:rPr>
        <w:tab/>
      </w:r>
      <w:r w:rsidRPr="001A5E68">
        <w:rPr>
          <w:b/>
          <w:sz w:val="28"/>
          <w:szCs w:val="28"/>
        </w:rPr>
        <w:tab/>
      </w:r>
      <w:r>
        <w:rPr>
          <w:b/>
          <w:sz w:val="28"/>
          <w:szCs w:val="28"/>
        </w:rPr>
        <w:tab/>
      </w:r>
      <w:r w:rsidRPr="001A5E68">
        <w:rPr>
          <w:b/>
          <w:sz w:val="28"/>
          <w:szCs w:val="28"/>
        </w:rPr>
        <w:tab/>
      </w:r>
      <w:r>
        <w:rPr>
          <w:b/>
          <w:sz w:val="28"/>
          <w:szCs w:val="28"/>
        </w:rPr>
        <w:t xml:space="preserve">Т.Е. </w:t>
      </w:r>
      <w:proofErr w:type="spellStart"/>
      <w:r>
        <w:rPr>
          <w:b/>
          <w:sz w:val="28"/>
          <w:szCs w:val="28"/>
        </w:rPr>
        <w:t>Матыкина</w:t>
      </w:r>
      <w:proofErr w:type="spellEnd"/>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835A2E">
      <w:pPr>
        <w:spacing w:line="240" w:lineRule="auto"/>
        <w:jc w:val="center"/>
      </w:pPr>
    </w:p>
    <w:p w:rsidR="00835A2E" w:rsidRDefault="00835A2E" w:rsidP="00161000">
      <w:pPr>
        <w:spacing w:line="240" w:lineRule="auto"/>
        <w:ind w:left="0"/>
      </w:pPr>
    </w:p>
    <w:p w:rsidR="00161000" w:rsidRDefault="00161000" w:rsidP="00161000">
      <w:pPr>
        <w:spacing w:line="240" w:lineRule="auto"/>
        <w:ind w:left="0"/>
      </w:pPr>
    </w:p>
    <w:p w:rsidR="00835A2E" w:rsidRDefault="00835A2E" w:rsidP="00835A2E">
      <w:pPr>
        <w:spacing w:line="240" w:lineRule="auto"/>
        <w:jc w:val="center"/>
      </w:pPr>
    </w:p>
    <w:p w:rsidR="00835A2E" w:rsidRPr="00C56688" w:rsidRDefault="00835A2E" w:rsidP="00835A2E">
      <w:pPr>
        <w:spacing w:line="240" w:lineRule="auto"/>
      </w:pPr>
      <w:r>
        <w:lastRenderedPageBreak/>
        <w:t xml:space="preserve">                                                                                                             </w:t>
      </w:r>
      <w:r w:rsidRPr="00C56688">
        <w:t>Приложение к решению</w:t>
      </w:r>
    </w:p>
    <w:p w:rsidR="00835A2E" w:rsidRPr="00C56688" w:rsidRDefault="00835A2E" w:rsidP="00835A2E">
      <w:pPr>
        <w:spacing w:line="240" w:lineRule="auto"/>
      </w:pPr>
      <w:r>
        <w:t xml:space="preserve">                                                                                                        </w:t>
      </w:r>
      <w:r w:rsidRPr="00C56688">
        <w:t xml:space="preserve">Урюпинской </w:t>
      </w:r>
      <w:r>
        <w:t xml:space="preserve"> районной </w:t>
      </w:r>
      <w:r w:rsidRPr="00C56688">
        <w:t>Думы</w:t>
      </w:r>
    </w:p>
    <w:p w:rsidR="00835A2E" w:rsidRPr="00C56688" w:rsidRDefault="00835A2E" w:rsidP="00835A2E">
      <w:pPr>
        <w:spacing w:line="240" w:lineRule="auto"/>
        <w:jc w:val="both"/>
      </w:pPr>
      <w:r>
        <w:t xml:space="preserve">                                                                                                      от  мая 2020</w:t>
      </w:r>
      <w:r w:rsidRPr="00C56688">
        <w:t xml:space="preserve"> года №</w:t>
      </w:r>
      <w:r>
        <w:t xml:space="preserve"> 9/</w:t>
      </w:r>
    </w:p>
    <w:p w:rsidR="00835A2E" w:rsidRDefault="00835A2E" w:rsidP="00835A2E">
      <w:pPr>
        <w:spacing w:line="240" w:lineRule="auto"/>
        <w:jc w:val="center"/>
      </w:pPr>
    </w:p>
    <w:p w:rsidR="00835A2E" w:rsidRDefault="00835A2E" w:rsidP="00835A2E">
      <w:pPr>
        <w:spacing w:line="240" w:lineRule="auto"/>
        <w:jc w:val="center"/>
      </w:pPr>
    </w:p>
    <w:p w:rsidR="00835A2E" w:rsidRPr="00E10167" w:rsidRDefault="00835A2E" w:rsidP="00835A2E">
      <w:pPr>
        <w:spacing w:line="240" w:lineRule="auto"/>
        <w:jc w:val="center"/>
        <w:rPr>
          <w:b/>
          <w:sz w:val="28"/>
          <w:szCs w:val="28"/>
        </w:rPr>
      </w:pPr>
      <w:r w:rsidRPr="00E10167">
        <w:rPr>
          <w:b/>
          <w:sz w:val="28"/>
          <w:szCs w:val="28"/>
        </w:rPr>
        <w:t>Об использовании средств муниципального дорожного фонда</w:t>
      </w:r>
    </w:p>
    <w:p w:rsidR="00835A2E" w:rsidRPr="00E10167" w:rsidRDefault="00835A2E" w:rsidP="00835A2E">
      <w:pPr>
        <w:spacing w:line="240" w:lineRule="auto"/>
        <w:jc w:val="center"/>
        <w:rPr>
          <w:b/>
          <w:sz w:val="28"/>
          <w:szCs w:val="28"/>
        </w:rPr>
      </w:pPr>
      <w:r w:rsidRPr="00E10167">
        <w:rPr>
          <w:b/>
          <w:sz w:val="28"/>
          <w:szCs w:val="28"/>
        </w:rPr>
        <w:t>Урюпинского муниципального района</w:t>
      </w:r>
      <w:r>
        <w:rPr>
          <w:b/>
          <w:sz w:val="28"/>
          <w:szCs w:val="28"/>
        </w:rPr>
        <w:t xml:space="preserve"> за первый квартал 2020 года</w:t>
      </w:r>
    </w:p>
    <w:p w:rsidR="00835A2E" w:rsidRDefault="00835A2E" w:rsidP="00835A2E">
      <w:pPr>
        <w:spacing w:line="240" w:lineRule="auto"/>
        <w:jc w:val="both"/>
      </w:pPr>
    </w:p>
    <w:p w:rsidR="00835A2E" w:rsidRDefault="00835A2E" w:rsidP="00835A2E">
      <w:pPr>
        <w:spacing w:line="240" w:lineRule="auto"/>
        <w:jc w:val="both"/>
        <w:rPr>
          <w:b/>
          <w:sz w:val="28"/>
          <w:szCs w:val="28"/>
        </w:rPr>
      </w:pPr>
    </w:p>
    <w:p w:rsidR="00835A2E" w:rsidRPr="005E2EAA" w:rsidRDefault="00835A2E" w:rsidP="00835A2E">
      <w:pPr>
        <w:spacing w:line="240" w:lineRule="auto"/>
        <w:jc w:val="both"/>
        <w:rPr>
          <w:sz w:val="28"/>
          <w:szCs w:val="28"/>
        </w:rPr>
      </w:pPr>
      <w:r>
        <w:rPr>
          <w:sz w:val="28"/>
          <w:szCs w:val="28"/>
        </w:rPr>
        <w:t xml:space="preserve">        </w:t>
      </w:r>
      <w:proofErr w:type="gramStart"/>
      <w:r w:rsidRPr="00E10167">
        <w:rPr>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w:t>
      </w:r>
      <w:r w:rsidRPr="00E10167">
        <w:rPr>
          <w:rFonts w:eastAsiaTheme="minorHAnsi"/>
          <w:sz w:val="28"/>
          <w:szCs w:val="28"/>
        </w:rPr>
        <w:t xml:space="preserve"> «О создании муниципального дорожного фонда Урюпинского муниципального района»,</w:t>
      </w:r>
      <w:r w:rsidRPr="00E10167">
        <w:rPr>
          <w:sz w:val="28"/>
          <w:szCs w:val="28"/>
        </w:rPr>
        <w:t xml:space="preserve"> в бюджете Урюпинско</w:t>
      </w:r>
      <w:r>
        <w:rPr>
          <w:sz w:val="28"/>
          <w:szCs w:val="28"/>
        </w:rPr>
        <w:t>го муниципального района на 2020</w:t>
      </w:r>
      <w:r w:rsidRPr="00E10167">
        <w:rPr>
          <w:sz w:val="28"/>
          <w:szCs w:val="28"/>
        </w:rPr>
        <w:t xml:space="preserve"> год предусмотрено создание муниципального дорожного фонда Урюпинского муниципального района, который состоит из:</w:t>
      </w:r>
      <w:proofErr w:type="gramEnd"/>
    </w:p>
    <w:p w:rsidR="00835A2E" w:rsidRDefault="00835A2E" w:rsidP="00835A2E">
      <w:pPr>
        <w:spacing w:line="240" w:lineRule="auto"/>
        <w:ind w:left="0" w:right="0"/>
        <w:jc w:val="both"/>
        <w:rPr>
          <w:color w:val="000000"/>
          <w:sz w:val="28"/>
          <w:szCs w:val="28"/>
        </w:rPr>
      </w:pPr>
      <w:r>
        <w:rPr>
          <w:color w:val="000000"/>
          <w:sz w:val="28"/>
          <w:szCs w:val="28"/>
        </w:rPr>
        <w:t xml:space="preserve">        - 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4074,0 тыс. руб.;</w:t>
      </w:r>
    </w:p>
    <w:p w:rsidR="00835A2E" w:rsidRDefault="00835A2E" w:rsidP="00835A2E">
      <w:pPr>
        <w:spacing w:line="240" w:lineRule="auto"/>
        <w:ind w:left="0" w:right="0"/>
        <w:jc w:val="both"/>
        <w:rPr>
          <w:color w:val="000000"/>
          <w:sz w:val="28"/>
          <w:szCs w:val="28"/>
        </w:rPr>
      </w:pPr>
      <w:r>
        <w:rPr>
          <w:color w:val="000000"/>
          <w:sz w:val="28"/>
          <w:szCs w:val="28"/>
        </w:rPr>
        <w:t xml:space="preserve">        - доходов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21,0 тыс. руб.;</w:t>
      </w:r>
    </w:p>
    <w:p w:rsidR="00835A2E" w:rsidRDefault="00835A2E" w:rsidP="00835A2E">
      <w:pPr>
        <w:spacing w:line="240" w:lineRule="auto"/>
        <w:ind w:left="0" w:right="0"/>
        <w:jc w:val="both"/>
        <w:rPr>
          <w:color w:val="000000"/>
          <w:sz w:val="28"/>
          <w:szCs w:val="28"/>
        </w:rPr>
      </w:pPr>
      <w:r>
        <w:rPr>
          <w:color w:val="000000"/>
          <w:sz w:val="28"/>
          <w:szCs w:val="28"/>
        </w:rPr>
        <w:t xml:space="preserve">        - 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5321,0 тыс. руб.;</w:t>
      </w:r>
    </w:p>
    <w:p w:rsidR="00835A2E" w:rsidRDefault="00835A2E" w:rsidP="00835A2E">
      <w:pPr>
        <w:spacing w:line="240" w:lineRule="auto"/>
        <w:ind w:left="0" w:right="0"/>
        <w:jc w:val="both"/>
        <w:rPr>
          <w:color w:val="000000"/>
          <w:sz w:val="28"/>
          <w:szCs w:val="28"/>
        </w:rPr>
      </w:pPr>
      <w:r>
        <w:rPr>
          <w:color w:val="000000"/>
          <w:sz w:val="28"/>
          <w:szCs w:val="28"/>
        </w:rPr>
        <w:t xml:space="preserve">        - 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526,0 тыс. руб.;</w:t>
      </w:r>
    </w:p>
    <w:p w:rsidR="00835A2E" w:rsidRDefault="00835A2E" w:rsidP="00835A2E">
      <w:pPr>
        <w:spacing w:line="240" w:lineRule="auto"/>
        <w:ind w:left="0" w:right="0"/>
        <w:jc w:val="both"/>
        <w:rPr>
          <w:color w:val="000000"/>
          <w:sz w:val="28"/>
          <w:szCs w:val="28"/>
        </w:rPr>
      </w:pPr>
      <w:r>
        <w:rPr>
          <w:color w:val="000000"/>
          <w:sz w:val="28"/>
          <w:szCs w:val="28"/>
        </w:rPr>
        <w:t xml:space="preserve">        -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12581,0 тыс. руб.;</w:t>
      </w:r>
    </w:p>
    <w:p w:rsidR="00835A2E" w:rsidRDefault="00835A2E" w:rsidP="00835A2E">
      <w:pPr>
        <w:spacing w:line="240" w:lineRule="auto"/>
        <w:ind w:left="0" w:right="0"/>
        <w:jc w:val="both"/>
        <w:rPr>
          <w:sz w:val="28"/>
          <w:szCs w:val="28"/>
        </w:rPr>
      </w:pPr>
      <w:r>
        <w:rPr>
          <w:color w:val="000000"/>
          <w:sz w:val="28"/>
          <w:szCs w:val="28"/>
        </w:rPr>
        <w:t xml:space="preserve">        - неиспользованных остатков средств дорожного фонда, сформировавшихся на 01.01.2019 года в сумме 1440,4 тыс. руб.</w:t>
      </w:r>
    </w:p>
    <w:p w:rsidR="00835A2E" w:rsidRDefault="00835A2E" w:rsidP="00835A2E">
      <w:pPr>
        <w:spacing w:line="240" w:lineRule="auto"/>
        <w:jc w:val="both"/>
        <w:rPr>
          <w:sz w:val="28"/>
          <w:szCs w:val="28"/>
        </w:rPr>
      </w:pPr>
      <w:r>
        <w:rPr>
          <w:sz w:val="28"/>
          <w:szCs w:val="28"/>
        </w:rPr>
        <w:t xml:space="preserve">        </w:t>
      </w:r>
      <w:proofErr w:type="gramStart"/>
      <w:r>
        <w:rPr>
          <w:sz w:val="28"/>
          <w:szCs w:val="28"/>
        </w:rPr>
        <w:t>Общий объем средств муниципального дорожного фонда, запланированный на 2020 год составляет</w:t>
      </w:r>
      <w:proofErr w:type="gramEnd"/>
      <w:r>
        <w:rPr>
          <w:sz w:val="28"/>
          <w:szCs w:val="28"/>
        </w:rPr>
        <w:t xml:space="preserve"> 22911,4 тыс. руб.</w:t>
      </w:r>
    </w:p>
    <w:p w:rsidR="00835A2E" w:rsidRDefault="00835A2E" w:rsidP="00835A2E">
      <w:pPr>
        <w:spacing w:line="240" w:lineRule="auto"/>
        <w:ind w:firstLine="720"/>
        <w:jc w:val="both"/>
        <w:rPr>
          <w:sz w:val="28"/>
          <w:szCs w:val="28"/>
        </w:rPr>
      </w:pPr>
    </w:p>
    <w:p w:rsidR="00835A2E" w:rsidRPr="005E2EAA" w:rsidRDefault="00835A2E" w:rsidP="00835A2E">
      <w:pPr>
        <w:spacing w:line="240" w:lineRule="auto"/>
        <w:jc w:val="both"/>
        <w:rPr>
          <w:sz w:val="28"/>
          <w:szCs w:val="28"/>
        </w:rPr>
      </w:pPr>
      <w:r>
        <w:rPr>
          <w:sz w:val="28"/>
          <w:szCs w:val="28"/>
        </w:rPr>
        <w:lastRenderedPageBreak/>
        <w:t xml:space="preserve">        По состоянию на 01.04.2020 года фактические поступления доходов от уплаты акцизов в бюджет Урюпинского муниципального района составили 1934,7 тыс. руб. (21,8% от плана).</w:t>
      </w:r>
    </w:p>
    <w:p w:rsidR="00835A2E" w:rsidRDefault="00835A2E" w:rsidP="00835A2E">
      <w:pPr>
        <w:spacing w:line="240" w:lineRule="auto"/>
        <w:jc w:val="both"/>
        <w:rPr>
          <w:sz w:val="28"/>
          <w:szCs w:val="28"/>
        </w:rPr>
      </w:pPr>
      <w:r>
        <w:rPr>
          <w:sz w:val="28"/>
          <w:szCs w:val="28"/>
        </w:rPr>
        <w:t xml:space="preserve">        Расходы за 1 квартал 2020 года исполнены на 3,5% от утвержденных бюджетных назначений и составили 800,0 тыс. руб., в том числе:</w:t>
      </w:r>
    </w:p>
    <w:p w:rsidR="00835A2E" w:rsidRDefault="00835A2E" w:rsidP="00835A2E">
      <w:pPr>
        <w:spacing w:line="240" w:lineRule="auto"/>
        <w:ind w:left="0" w:right="0"/>
        <w:jc w:val="both"/>
        <w:rPr>
          <w:color w:val="000000"/>
          <w:sz w:val="28"/>
          <w:szCs w:val="28"/>
        </w:rPr>
      </w:pPr>
      <w:r>
        <w:rPr>
          <w:color w:val="000000"/>
          <w:sz w:val="28"/>
          <w:szCs w:val="28"/>
        </w:rPr>
        <w:t xml:space="preserve">        предоставление сельским поселениям Урюпинского муниципального района межбюджетных трансфертов за счет средств муниципального дорожного фонда в сумме 800,0 тыс. руб.</w:t>
      </w:r>
    </w:p>
    <w:p w:rsidR="00835A2E" w:rsidRDefault="00835A2E" w:rsidP="00835A2E">
      <w:pPr>
        <w:spacing w:line="240" w:lineRule="auto"/>
        <w:jc w:val="both"/>
        <w:rPr>
          <w:color w:val="000000"/>
          <w:sz w:val="28"/>
          <w:szCs w:val="28"/>
        </w:rPr>
      </w:pPr>
    </w:p>
    <w:p w:rsidR="00835A2E" w:rsidRDefault="00835A2E" w:rsidP="00835A2E">
      <w:pPr>
        <w:spacing w:line="240" w:lineRule="auto"/>
        <w:ind w:left="5760"/>
        <w:jc w:val="center"/>
        <w:rPr>
          <w:sz w:val="28"/>
          <w:szCs w:val="28"/>
        </w:rPr>
      </w:pPr>
    </w:p>
    <w:p w:rsidR="00835A2E" w:rsidRPr="0016707E" w:rsidRDefault="00835A2E" w:rsidP="00835A2E">
      <w:pPr>
        <w:spacing w:line="240" w:lineRule="auto"/>
        <w:ind w:firstLine="720"/>
      </w:pPr>
      <w:r>
        <w:rPr>
          <w:sz w:val="28"/>
          <w:szCs w:val="28"/>
        </w:rPr>
        <w:t xml:space="preserve">                                                                      </w:t>
      </w:r>
      <w:r w:rsidRPr="0016707E">
        <w:t>Финансовый отдел администрации</w:t>
      </w:r>
    </w:p>
    <w:p w:rsidR="00835A2E" w:rsidRPr="0016707E" w:rsidRDefault="00835A2E" w:rsidP="00835A2E">
      <w:pPr>
        <w:spacing w:line="240" w:lineRule="auto"/>
        <w:ind w:firstLine="720"/>
        <w:jc w:val="right"/>
      </w:pPr>
      <w:r w:rsidRPr="0016707E">
        <w:t>Урюпинского муниципального района</w:t>
      </w:r>
    </w:p>
    <w:p w:rsidR="00835A2E" w:rsidRDefault="00835A2E" w:rsidP="00835A2E">
      <w:pPr>
        <w:spacing w:line="240" w:lineRule="auto"/>
        <w:ind w:left="5760"/>
        <w:jc w:val="center"/>
        <w:rPr>
          <w:sz w:val="28"/>
          <w:szCs w:val="28"/>
        </w:rPr>
      </w:pPr>
    </w:p>
    <w:p w:rsidR="00835A2E" w:rsidRDefault="00835A2E" w:rsidP="00835A2E">
      <w:pPr>
        <w:spacing w:line="240" w:lineRule="auto"/>
      </w:pPr>
    </w:p>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835A2E" w:rsidRDefault="00835A2E" w:rsidP="00835A2E"/>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BC6321" w:rsidRDefault="00BC6321" w:rsidP="000343BE">
      <w:pPr>
        <w:spacing w:line="240" w:lineRule="auto"/>
        <w:ind w:left="0" w:right="0"/>
      </w:pPr>
    </w:p>
    <w:p w:rsidR="00161000" w:rsidRDefault="00161000" w:rsidP="000343BE">
      <w:pPr>
        <w:spacing w:line="240" w:lineRule="auto"/>
        <w:ind w:left="0" w:right="0"/>
      </w:pPr>
    </w:p>
    <w:p w:rsidR="00161000" w:rsidRDefault="00161000" w:rsidP="000343BE">
      <w:pPr>
        <w:spacing w:line="240" w:lineRule="auto"/>
        <w:ind w:left="0" w:right="0"/>
      </w:pPr>
    </w:p>
    <w:p w:rsidR="00BC6321" w:rsidRDefault="00BC6321" w:rsidP="000343BE">
      <w:pPr>
        <w:spacing w:line="240" w:lineRule="auto"/>
        <w:ind w:left="0" w:right="0"/>
      </w:pPr>
    </w:p>
    <w:p w:rsidR="00442526" w:rsidRDefault="00442526" w:rsidP="00442526">
      <w:pPr>
        <w:spacing w:line="240" w:lineRule="auto"/>
        <w:ind w:left="0" w:right="0"/>
        <w:jc w:val="center"/>
        <w:rPr>
          <w:b/>
          <w:sz w:val="28"/>
          <w:szCs w:val="28"/>
        </w:rPr>
      </w:pPr>
      <w:r>
        <w:rPr>
          <w:b/>
          <w:sz w:val="28"/>
          <w:szCs w:val="28"/>
        </w:rPr>
        <w:lastRenderedPageBreak/>
        <w:t>Пояснительная записка</w:t>
      </w:r>
    </w:p>
    <w:p w:rsidR="00442526" w:rsidRDefault="00442526" w:rsidP="00442526">
      <w:pPr>
        <w:spacing w:line="240" w:lineRule="auto"/>
        <w:ind w:left="0" w:right="0"/>
        <w:jc w:val="center"/>
        <w:rPr>
          <w:b/>
          <w:sz w:val="28"/>
          <w:szCs w:val="28"/>
        </w:rPr>
      </w:pPr>
      <w:r>
        <w:rPr>
          <w:b/>
          <w:sz w:val="28"/>
          <w:szCs w:val="28"/>
        </w:rPr>
        <w:t xml:space="preserve">к проекту решения Урюпинской районной Думы № 27 «О внесении изменений в Положение о бюджете Урюпинского муниципального района на 2020 год и плановый период 2021 и 2022 годов» </w:t>
      </w:r>
    </w:p>
    <w:p w:rsidR="00E373F8" w:rsidRPr="00EC4B11" w:rsidRDefault="00E373F8" w:rsidP="00442526">
      <w:pPr>
        <w:spacing w:line="240" w:lineRule="auto"/>
        <w:ind w:left="0" w:right="0"/>
        <w:rPr>
          <w:sz w:val="28"/>
          <w:szCs w:val="28"/>
        </w:rPr>
      </w:pPr>
    </w:p>
    <w:p w:rsidR="00442526" w:rsidRPr="00243F82" w:rsidRDefault="00442526" w:rsidP="00442526">
      <w:pPr>
        <w:tabs>
          <w:tab w:val="left" w:pos="4116"/>
        </w:tabs>
        <w:spacing w:line="240" w:lineRule="auto"/>
        <w:ind w:left="0" w:right="0"/>
        <w:jc w:val="both"/>
        <w:rPr>
          <w:sz w:val="28"/>
          <w:szCs w:val="28"/>
        </w:rPr>
      </w:pPr>
      <w:r>
        <w:rPr>
          <w:sz w:val="28"/>
          <w:szCs w:val="28"/>
        </w:rPr>
        <w:t xml:space="preserve">        </w:t>
      </w:r>
      <w:r w:rsidRPr="00243F82">
        <w:rPr>
          <w:sz w:val="28"/>
          <w:szCs w:val="28"/>
        </w:rPr>
        <w:t>Доходы на 2020 год предлагае</w:t>
      </w:r>
      <w:r>
        <w:rPr>
          <w:sz w:val="28"/>
          <w:szCs w:val="28"/>
        </w:rPr>
        <w:t>тся увеличить на 19870,088 тыс. руб.</w:t>
      </w:r>
      <w:r w:rsidRPr="00243F82">
        <w:rPr>
          <w:sz w:val="28"/>
          <w:szCs w:val="28"/>
        </w:rPr>
        <w:t>, в том числе:</w:t>
      </w:r>
    </w:p>
    <w:p w:rsidR="00442526" w:rsidRPr="00243F82" w:rsidRDefault="00442526" w:rsidP="00442526">
      <w:pPr>
        <w:tabs>
          <w:tab w:val="left" w:pos="4116"/>
        </w:tabs>
        <w:spacing w:line="240" w:lineRule="auto"/>
        <w:ind w:left="0" w:right="0"/>
        <w:jc w:val="both"/>
        <w:rPr>
          <w:sz w:val="28"/>
          <w:szCs w:val="28"/>
        </w:rPr>
      </w:pPr>
      <w:r>
        <w:rPr>
          <w:sz w:val="28"/>
          <w:szCs w:val="28"/>
        </w:rPr>
        <w:t xml:space="preserve">        - </w:t>
      </w:r>
      <w:r w:rsidRPr="00243F82">
        <w:rPr>
          <w:sz w:val="28"/>
          <w:szCs w:val="28"/>
        </w:rPr>
        <w:t>налоговые и неналоговые доходы увели</w:t>
      </w:r>
      <w:r>
        <w:rPr>
          <w:sz w:val="28"/>
          <w:szCs w:val="28"/>
        </w:rPr>
        <w:t>чить на сумму 435,0 тыс. руб.</w:t>
      </w:r>
      <w:r w:rsidRPr="00243F82">
        <w:rPr>
          <w:sz w:val="28"/>
          <w:szCs w:val="28"/>
        </w:rPr>
        <w:t>;</w:t>
      </w:r>
    </w:p>
    <w:p w:rsidR="00442526" w:rsidRDefault="00442526" w:rsidP="00442526">
      <w:pPr>
        <w:tabs>
          <w:tab w:val="left" w:pos="4116"/>
        </w:tabs>
        <w:spacing w:line="240" w:lineRule="auto"/>
        <w:ind w:left="0" w:right="0"/>
        <w:jc w:val="both"/>
        <w:rPr>
          <w:sz w:val="28"/>
          <w:szCs w:val="28"/>
        </w:rPr>
      </w:pPr>
      <w:r>
        <w:rPr>
          <w:sz w:val="28"/>
          <w:szCs w:val="28"/>
        </w:rPr>
        <w:t xml:space="preserve">        - </w:t>
      </w:r>
      <w:r w:rsidRPr="00243F82">
        <w:rPr>
          <w:sz w:val="28"/>
          <w:szCs w:val="28"/>
        </w:rPr>
        <w:t>безвозмездные поступле</w:t>
      </w:r>
      <w:r>
        <w:rPr>
          <w:sz w:val="28"/>
          <w:szCs w:val="28"/>
        </w:rPr>
        <w:t>ния увеличить на 19435,088 тыс. руб</w:t>
      </w:r>
      <w:r w:rsidRPr="00243F82">
        <w:rPr>
          <w:sz w:val="28"/>
          <w:szCs w:val="28"/>
        </w:rPr>
        <w:t>.</w:t>
      </w:r>
    </w:p>
    <w:p w:rsidR="00442526" w:rsidRPr="00442526" w:rsidRDefault="00442526" w:rsidP="00442526">
      <w:pPr>
        <w:tabs>
          <w:tab w:val="left" w:pos="4116"/>
        </w:tabs>
        <w:spacing w:line="240" w:lineRule="auto"/>
        <w:ind w:left="0" w:right="0"/>
        <w:jc w:val="both"/>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127"/>
      </w:tblGrid>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hideMark/>
          </w:tcPr>
          <w:p w:rsidR="00442526" w:rsidRPr="00442526" w:rsidRDefault="00442526" w:rsidP="00442526">
            <w:pPr>
              <w:tabs>
                <w:tab w:val="left" w:pos="4116"/>
              </w:tabs>
              <w:spacing w:line="240" w:lineRule="auto"/>
              <w:jc w:val="center"/>
              <w:rPr>
                <w:sz w:val="20"/>
                <w:szCs w:val="20"/>
              </w:rPr>
            </w:pPr>
            <w:r w:rsidRPr="00442526">
              <w:rPr>
                <w:b/>
                <w:sz w:val="20"/>
                <w:szCs w:val="20"/>
              </w:rPr>
              <w:t>Наименование доходов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2526" w:rsidRPr="00080A4D" w:rsidRDefault="00442526" w:rsidP="00080A4D">
            <w:pPr>
              <w:tabs>
                <w:tab w:val="left" w:pos="4116"/>
              </w:tabs>
              <w:spacing w:line="240" w:lineRule="auto"/>
              <w:jc w:val="center"/>
              <w:rPr>
                <w:b/>
                <w:sz w:val="20"/>
                <w:szCs w:val="20"/>
              </w:rPr>
            </w:pPr>
            <w:r>
              <w:rPr>
                <w:b/>
                <w:sz w:val="20"/>
                <w:szCs w:val="20"/>
              </w:rPr>
              <w:t xml:space="preserve">Сумма </w:t>
            </w:r>
            <w:r w:rsidRPr="00442526">
              <w:rPr>
                <w:b/>
                <w:sz w:val="20"/>
                <w:szCs w:val="20"/>
              </w:rPr>
              <w:t xml:space="preserve">изменений на 2020 год </w:t>
            </w:r>
            <w:r>
              <w:rPr>
                <w:sz w:val="20"/>
                <w:szCs w:val="20"/>
              </w:rPr>
              <w:t>(тыс. руб.</w:t>
            </w:r>
            <w:r w:rsidRPr="00442526">
              <w:rPr>
                <w:sz w:val="20"/>
                <w:szCs w:val="20"/>
              </w:rPr>
              <w:t>)</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hideMark/>
          </w:tcPr>
          <w:p w:rsidR="00442526" w:rsidRPr="00442526" w:rsidRDefault="00442526" w:rsidP="00442526">
            <w:pPr>
              <w:tabs>
                <w:tab w:val="left" w:pos="4116"/>
              </w:tabs>
              <w:spacing w:line="240" w:lineRule="auto"/>
              <w:jc w:val="center"/>
              <w:rPr>
                <w:b/>
                <w:sz w:val="22"/>
                <w:szCs w:val="22"/>
              </w:rPr>
            </w:pPr>
            <w:r w:rsidRPr="00442526">
              <w:rPr>
                <w:b/>
                <w:sz w:val="22"/>
                <w:szCs w:val="22"/>
              </w:rPr>
              <w:t>Налоговые и неналоговые доходы всего, в том числе:</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tabs>
                <w:tab w:val="left" w:pos="4116"/>
              </w:tabs>
              <w:spacing w:line="240" w:lineRule="auto"/>
              <w:jc w:val="center"/>
              <w:rPr>
                <w:b/>
                <w:sz w:val="22"/>
                <w:szCs w:val="22"/>
              </w:rPr>
            </w:pPr>
            <w:r w:rsidRPr="00442526">
              <w:rPr>
                <w:b/>
                <w:sz w:val="22"/>
                <w:szCs w:val="22"/>
              </w:rPr>
              <w:t>435,0</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both"/>
              <w:rPr>
                <w:sz w:val="22"/>
                <w:szCs w:val="22"/>
              </w:rPr>
            </w:pPr>
            <w:r w:rsidRPr="00442526">
              <w:rPr>
                <w:sz w:val="22"/>
                <w:szCs w:val="22"/>
              </w:rPr>
              <w:t>Прочие доходы от компенсации затрат бюджетов муниципальных районов</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sz w:val="22"/>
                <w:szCs w:val="22"/>
              </w:rPr>
            </w:pPr>
            <w:r w:rsidRPr="00442526">
              <w:rPr>
                <w:sz w:val="22"/>
                <w:szCs w:val="22"/>
              </w:rPr>
              <w:t>435,0</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b/>
                <w:sz w:val="22"/>
                <w:szCs w:val="22"/>
              </w:rPr>
            </w:pPr>
            <w:r w:rsidRPr="00442526">
              <w:rPr>
                <w:b/>
                <w:sz w:val="22"/>
                <w:szCs w:val="22"/>
              </w:rPr>
              <w:t>Безвозмездные поступления всего, в том числе:</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b/>
                <w:sz w:val="22"/>
                <w:szCs w:val="22"/>
              </w:rPr>
            </w:pPr>
            <w:r w:rsidRPr="00442526">
              <w:rPr>
                <w:b/>
                <w:sz w:val="22"/>
                <w:szCs w:val="22"/>
              </w:rPr>
              <w:t>19435,088</w:t>
            </w:r>
          </w:p>
        </w:tc>
      </w:tr>
      <w:tr w:rsidR="00442526" w:rsidRPr="00F17DE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both"/>
              <w:rPr>
                <w:sz w:val="22"/>
                <w:szCs w:val="22"/>
              </w:rPr>
            </w:pPr>
            <w:r w:rsidRPr="00442526">
              <w:rPr>
                <w:sz w:val="22"/>
                <w:szCs w:val="22"/>
              </w:rPr>
              <w:t xml:space="preserve">Дотация </w:t>
            </w:r>
            <w:proofErr w:type="gramStart"/>
            <w:r w:rsidRPr="00442526">
              <w:rPr>
                <w:sz w:val="22"/>
                <w:szCs w:val="22"/>
              </w:rPr>
              <w:t>на поддержку мер по обеспечению сбалансированности местных бюджетов для решения отдельных вопросов местного значения в связи с созданием</w:t>
            </w:r>
            <w:proofErr w:type="gramEnd"/>
            <w:r w:rsidRPr="00442526">
              <w:rPr>
                <w:sz w:val="22"/>
                <w:szCs w:val="22"/>
              </w:rPr>
              <w:t xml:space="preserve"> условий для организации горячего питания школьников</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sz w:val="22"/>
                <w:szCs w:val="22"/>
              </w:rPr>
            </w:pPr>
            <w:r w:rsidRPr="00442526">
              <w:rPr>
                <w:sz w:val="22"/>
                <w:szCs w:val="22"/>
              </w:rPr>
              <w:t>151,7</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both"/>
              <w:rPr>
                <w:sz w:val="22"/>
                <w:szCs w:val="22"/>
              </w:rPr>
            </w:pPr>
            <w:r w:rsidRPr="00442526">
              <w:rPr>
                <w:sz w:val="22"/>
                <w:szCs w:val="22"/>
              </w:rPr>
              <w:t>Субсидии бюджетам муниципальных районов на обеспечение комплексного развития сельских территорий</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sz w:val="22"/>
                <w:szCs w:val="22"/>
              </w:rPr>
            </w:pPr>
            <w:r w:rsidRPr="00442526">
              <w:rPr>
                <w:sz w:val="22"/>
                <w:szCs w:val="22"/>
              </w:rPr>
              <w:t>15717,325</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shd w:val="clear" w:color="auto" w:fill="FFFFFF"/>
              <w:autoSpaceDE w:val="0"/>
              <w:autoSpaceDN w:val="0"/>
              <w:adjustRightInd w:val="0"/>
              <w:spacing w:line="240" w:lineRule="auto"/>
              <w:jc w:val="both"/>
              <w:rPr>
                <w:sz w:val="22"/>
                <w:szCs w:val="22"/>
              </w:rPr>
            </w:pPr>
            <w:r w:rsidRPr="00442526">
              <w:rPr>
                <w:sz w:val="22"/>
                <w:szCs w:val="22"/>
              </w:rPr>
              <w:t>Иные межбюджетные трансферты из бюджетов сельских поселений в рамках переданных полномочий по благоустройству</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shd w:val="clear" w:color="auto" w:fill="FFFFFF"/>
              <w:spacing w:line="240" w:lineRule="auto"/>
              <w:jc w:val="center"/>
              <w:rPr>
                <w:sz w:val="22"/>
                <w:szCs w:val="22"/>
              </w:rPr>
            </w:pPr>
            <w:r w:rsidRPr="00442526">
              <w:rPr>
                <w:sz w:val="22"/>
                <w:szCs w:val="22"/>
              </w:rPr>
              <w:t>3466,063</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spacing w:line="240" w:lineRule="auto"/>
              <w:jc w:val="both"/>
              <w:rPr>
                <w:sz w:val="22"/>
                <w:szCs w:val="22"/>
              </w:rPr>
            </w:pPr>
            <w:r w:rsidRPr="00442526">
              <w:rPr>
                <w:sz w:val="22"/>
                <w:szCs w:val="22"/>
              </w:rPr>
              <w:t>Иные межбюджетные трансферты на реализацию мероприятий по государственной поддержке лучших работников сельских учреждений культуры</w:t>
            </w:r>
          </w:p>
        </w:tc>
        <w:tc>
          <w:tcPr>
            <w:tcW w:w="2127" w:type="dxa"/>
            <w:tcBorders>
              <w:top w:val="single" w:sz="4" w:space="0" w:color="auto"/>
              <w:left w:val="single" w:sz="4" w:space="0" w:color="auto"/>
              <w:bottom w:val="single" w:sz="4" w:space="0" w:color="auto"/>
              <w:right w:val="single" w:sz="4" w:space="0" w:color="auto"/>
            </w:tcBorders>
            <w:vAlign w:val="center"/>
          </w:tcPr>
          <w:p w:rsidR="00442526" w:rsidRPr="00442526" w:rsidRDefault="00442526" w:rsidP="00442526">
            <w:pPr>
              <w:autoSpaceDE w:val="0"/>
              <w:autoSpaceDN w:val="0"/>
              <w:adjustRightInd w:val="0"/>
              <w:spacing w:line="240" w:lineRule="auto"/>
              <w:jc w:val="center"/>
              <w:rPr>
                <w:sz w:val="22"/>
                <w:szCs w:val="22"/>
              </w:rPr>
            </w:pPr>
            <w:r w:rsidRPr="00442526">
              <w:rPr>
                <w:sz w:val="22"/>
                <w:szCs w:val="22"/>
              </w:rPr>
              <w:t>100,0</w:t>
            </w:r>
          </w:p>
        </w:tc>
      </w:tr>
      <w:tr w:rsidR="00442526" w:rsidRPr="00A71C4C" w:rsidTr="00080A4D">
        <w:tc>
          <w:tcPr>
            <w:tcW w:w="7797" w:type="dxa"/>
            <w:tcBorders>
              <w:top w:val="single" w:sz="4" w:space="0" w:color="auto"/>
              <w:left w:val="single" w:sz="4" w:space="0" w:color="auto"/>
              <w:bottom w:val="single" w:sz="4" w:space="0" w:color="auto"/>
              <w:right w:val="single" w:sz="4" w:space="0" w:color="auto"/>
            </w:tcBorders>
            <w:hideMark/>
          </w:tcPr>
          <w:p w:rsidR="00442526" w:rsidRPr="00442526" w:rsidRDefault="00442526" w:rsidP="00442526">
            <w:pPr>
              <w:tabs>
                <w:tab w:val="left" w:pos="4116"/>
              </w:tabs>
              <w:spacing w:line="240" w:lineRule="auto"/>
              <w:jc w:val="center"/>
              <w:rPr>
                <w:b/>
                <w:sz w:val="22"/>
                <w:szCs w:val="22"/>
              </w:rPr>
            </w:pPr>
            <w:r w:rsidRPr="00442526">
              <w:rPr>
                <w:b/>
                <w:sz w:val="22"/>
                <w:szCs w:val="22"/>
              </w:rPr>
              <w:t>ИТОГО:</w:t>
            </w:r>
          </w:p>
        </w:tc>
        <w:tc>
          <w:tcPr>
            <w:tcW w:w="2127" w:type="dxa"/>
            <w:tcBorders>
              <w:top w:val="single" w:sz="4" w:space="0" w:color="auto"/>
              <w:left w:val="single" w:sz="4" w:space="0" w:color="auto"/>
              <w:bottom w:val="single" w:sz="4" w:space="0" w:color="auto"/>
              <w:right w:val="single" w:sz="4" w:space="0" w:color="auto"/>
            </w:tcBorders>
          </w:tcPr>
          <w:p w:rsidR="00442526" w:rsidRPr="00442526" w:rsidRDefault="00442526" w:rsidP="00442526">
            <w:pPr>
              <w:tabs>
                <w:tab w:val="left" w:pos="4116"/>
              </w:tabs>
              <w:spacing w:line="240" w:lineRule="auto"/>
              <w:jc w:val="center"/>
              <w:rPr>
                <w:b/>
                <w:sz w:val="22"/>
                <w:szCs w:val="22"/>
              </w:rPr>
            </w:pPr>
            <w:r w:rsidRPr="00442526">
              <w:rPr>
                <w:b/>
                <w:sz w:val="22"/>
                <w:szCs w:val="22"/>
              </w:rPr>
              <w:t>19870,088</w:t>
            </w:r>
          </w:p>
        </w:tc>
      </w:tr>
    </w:tbl>
    <w:p w:rsidR="00442526" w:rsidRPr="0010149E" w:rsidRDefault="00442526" w:rsidP="00442526">
      <w:pPr>
        <w:tabs>
          <w:tab w:val="left" w:pos="4116"/>
        </w:tabs>
        <w:spacing w:line="240" w:lineRule="auto"/>
        <w:ind w:left="0" w:right="0"/>
        <w:jc w:val="both"/>
        <w:rPr>
          <w:sz w:val="28"/>
          <w:szCs w:val="28"/>
        </w:rPr>
      </w:pPr>
    </w:p>
    <w:p w:rsidR="00442526" w:rsidRPr="006760AE" w:rsidRDefault="00442526" w:rsidP="00442526">
      <w:pPr>
        <w:tabs>
          <w:tab w:val="left" w:pos="4116"/>
        </w:tabs>
        <w:spacing w:line="240" w:lineRule="auto"/>
        <w:ind w:left="0" w:right="0"/>
        <w:jc w:val="both"/>
        <w:rPr>
          <w:sz w:val="28"/>
          <w:szCs w:val="28"/>
        </w:rPr>
      </w:pPr>
      <w:r>
        <w:rPr>
          <w:sz w:val="28"/>
          <w:szCs w:val="28"/>
        </w:rPr>
        <w:t xml:space="preserve">        </w:t>
      </w:r>
      <w:r w:rsidRPr="0010149E">
        <w:rPr>
          <w:sz w:val="28"/>
          <w:szCs w:val="28"/>
        </w:rPr>
        <w:t>Расходы на 2020 год предлагается увеличить</w:t>
      </w:r>
      <w:r>
        <w:rPr>
          <w:sz w:val="28"/>
          <w:szCs w:val="28"/>
        </w:rPr>
        <w:t xml:space="preserve"> на сумму 20542,807 тыс. руб.</w:t>
      </w:r>
      <w:r w:rsidRPr="006760AE">
        <w:rPr>
          <w:sz w:val="28"/>
          <w:szCs w:val="28"/>
        </w:rPr>
        <w:t>, в том числе:</w:t>
      </w:r>
    </w:p>
    <w:p w:rsidR="00442526" w:rsidRPr="00970DC5" w:rsidRDefault="00442526" w:rsidP="00442526">
      <w:pPr>
        <w:tabs>
          <w:tab w:val="left" w:pos="4116"/>
        </w:tabs>
        <w:spacing w:line="240" w:lineRule="auto"/>
        <w:ind w:left="0" w:right="0"/>
        <w:jc w:val="both"/>
        <w:rPr>
          <w:sz w:val="28"/>
          <w:szCs w:val="28"/>
        </w:rPr>
      </w:pPr>
      <w:r>
        <w:rPr>
          <w:sz w:val="28"/>
          <w:szCs w:val="28"/>
        </w:rPr>
        <w:t xml:space="preserve">        - </w:t>
      </w:r>
      <w:r w:rsidRPr="00970DC5">
        <w:rPr>
          <w:sz w:val="28"/>
          <w:szCs w:val="28"/>
        </w:rPr>
        <w:t>раздел «Общегосударственные вопросы» увел</w:t>
      </w:r>
      <w:r>
        <w:rPr>
          <w:sz w:val="28"/>
          <w:szCs w:val="28"/>
        </w:rPr>
        <w:t>ичить на сумму 25,8 тыс. руб.</w:t>
      </w:r>
      <w:r w:rsidRPr="00970DC5">
        <w:rPr>
          <w:sz w:val="28"/>
          <w:szCs w:val="28"/>
        </w:rPr>
        <w:t xml:space="preserve">; </w:t>
      </w:r>
    </w:p>
    <w:p w:rsidR="00442526" w:rsidRPr="00970DC5" w:rsidRDefault="00442526" w:rsidP="00442526">
      <w:pPr>
        <w:tabs>
          <w:tab w:val="left" w:pos="4116"/>
        </w:tabs>
        <w:spacing w:line="240" w:lineRule="auto"/>
        <w:ind w:left="0" w:right="0"/>
        <w:jc w:val="both"/>
        <w:rPr>
          <w:sz w:val="28"/>
          <w:szCs w:val="28"/>
        </w:rPr>
      </w:pPr>
      <w:r>
        <w:rPr>
          <w:sz w:val="28"/>
          <w:szCs w:val="28"/>
        </w:rPr>
        <w:t xml:space="preserve">        - </w:t>
      </w:r>
      <w:r w:rsidRPr="00970DC5">
        <w:rPr>
          <w:sz w:val="28"/>
          <w:szCs w:val="28"/>
        </w:rPr>
        <w:t>раздел «Жилищно-коммунальное хозяйство» ув</w:t>
      </w:r>
      <w:r>
        <w:rPr>
          <w:sz w:val="28"/>
          <w:szCs w:val="28"/>
        </w:rPr>
        <w:t>еличить на сумму 19351,307 тыс.</w:t>
      </w:r>
      <w:r w:rsidRPr="00970DC5">
        <w:rPr>
          <w:sz w:val="28"/>
          <w:szCs w:val="28"/>
        </w:rPr>
        <w:t xml:space="preserve"> р</w:t>
      </w:r>
      <w:r>
        <w:rPr>
          <w:sz w:val="28"/>
          <w:szCs w:val="28"/>
        </w:rPr>
        <w:t>уб.</w:t>
      </w:r>
      <w:r w:rsidRPr="00970DC5">
        <w:rPr>
          <w:sz w:val="28"/>
          <w:szCs w:val="28"/>
        </w:rPr>
        <w:t>;</w:t>
      </w:r>
    </w:p>
    <w:p w:rsidR="00442526" w:rsidRPr="00970DC5" w:rsidRDefault="00442526" w:rsidP="00442526">
      <w:pPr>
        <w:tabs>
          <w:tab w:val="left" w:pos="4116"/>
        </w:tabs>
        <w:spacing w:line="240" w:lineRule="auto"/>
        <w:ind w:left="0" w:right="0"/>
        <w:jc w:val="both"/>
        <w:rPr>
          <w:sz w:val="28"/>
          <w:szCs w:val="28"/>
        </w:rPr>
      </w:pPr>
      <w:r>
        <w:rPr>
          <w:sz w:val="28"/>
          <w:szCs w:val="28"/>
        </w:rPr>
        <w:t xml:space="preserve">        - </w:t>
      </w:r>
      <w:r w:rsidRPr="00970DC5">
        <w:rPr>
          <w:sz w:val="28"/>
          <w:szCs w:val="28"/>
        </w:rPr>
        <w:t>раздел «Образование»</w:t>
      </w:r>
      <w:r>
        <w:rPr>
          <w:sz w:val="28"/>
          <w:szCs w:val="28"/>
        </w:rPr>
        <w:t xml:space="preserve"> увеличить на сумму 1065,7 тыс. руб.</w:t>
      </w:r>
      <w:r w:rsidRPr="00970DC5">
        <w:rPr>
          <w:sz w:val="28"/>
          <w:szCs w:val="28"/>
        </w:rPr>
        <w:t>;</w:t>
      </w:r>
    </w:p>
    <w:p w:rsidR="00442526" w:rsidRPr="00442526" w:rsidRDefault="00442526" w:rsidP="00442526">
      <w:pPr>
        <w:tabs>
          <w:tab w:val="left" w:pos="4116"/>
        </w:tabs>
        <w:spacing w:line="240" w:lineRule="auto"/>
        <w:ind w:left="0" w:right="0"/>
        <w:jc w:val="both"/>
        <w:rPr>
          <w:sz w:val="28"/>
          <w:szCs w:val="28"/>
        </w:rPr>
      </w:pPr>
      <w:r>
        <w:rPr>
          <w:sz w:val="28"/>
          <w:szCs w:val="28"/>
        </w:rPr>
        <w:t xml:space="preserve">        - </w:t>
      </w:r>
      <w:r w:rsidRPr="00970DC5">
        <w:rPr>
          <w:sz w:val="28"/>
          <w:szCs w:val="28"/>
        </w:rPr>
        <w:t>раздел «Культура, кинематография» увели</w:t>
      </w:r>
      <w:r>
        <w:rPr>
          <w:sz w:val="28"/>
          <w:szCs w:val="28"/>
        </w:rPr>
        <w:t>чить на сумму 100,0 тыс. руб</w:t>
      </w:r>
      <w:r w:rsidRPr="00970DC5">
        <w:rPr>
          <w:sz w:val="28"/>
          <w:szCs w:val="28"/>
        </w:rPr>
        <w:t>.</w:t>
      </w:r>
    </w:p>
    <w:p w:rsidR="00442526" w:rsidRPr="006F5182" w:rsidRDefault="00442526" w:rsidP="00442526">
      <w:pPr>
        <w:tabs>
          <w:tab w:val="left" w:pos="4116"/>
        </w:tabs>
        <w:spacing w:line="240" w:lineRule="auto"/>
        <w:ind w:left="0" w:right="0"/>
        <w:jc w:val="right"/>
        <w:rPr>
          <w:sz w:val="16"/>
          <w:szCs w:val="16"/>
        </w:rPr>
      </w:pPr>
    </w:p>
    <w:tbl>
      <w:tblPr>
        <w:tblStyle w:val="a3"/>
        <w:tblW w:w="10348" w:type="dxa"/>
        <w:tblInd w:w="-459" w:type="dxa"/>
        <w:tblLayout w:type="fixed"/>
        <w:tblLook w:val="04A0" w:firstRow="1" w:lastRow="0" w:firstColumn="1" w:lastColumn="0" w:noHBand="0" w:noVBand="1"/>
      </w:tblPr>
      <w:tblGrid>
        <w:gridCol w:w="2127"/>
        <w:gridCol w:w="6946"/>
        <w:gridCol w:w="1275"/>
      </w:tblGrid>
      <w:tr w:rsidR="00442526" w:rsidTr="00080A4D">
        <w:tc>
          <w:tcPr>
            <w:tcW w:w="2127" w:type="dxa"/>
            <w:vAlign w:val="center"/>
          </w:tcPr>
          <w:p w:rsidR="00442526" w:rsidRPr="006F3D82" w:rsidRDefault="00442526" w:rsidP="00442526">
            <w:pPr>
              <w:tabs>
                <w:tab w:val="left" w:pos="4116"/>
              </w:tabs>
              <w:jc w:val="center"/>
              <w:rPr>
                <w:b/>
                <w:sz w:val="20"/>
                <w:szCs w:val="20"/>
              </w:rPr>
            </w:pPr>
            <w:r w:rsidRPr="006F3D82">
              <w:rPr>
                <w:b/>
                <w:sz w:val="20"/>
                <w:szCs w:val="20"/>
              </w:rPr>
              <w:t>Наименование учреждения (мероприятия)</w:t>
            </w:r>
          </w:p>
        </w:tc>
        <w:tc>
          <w:tcPr>
            <w:tcW w:w="6946" w:type="dxa"/>
            <w:vAlign w:val="center"/>
          </w:tcPr>
          <w:p w:rsidR="00442526" w:rsidRPr="006F3D82" w:rsidRDefault="00442526" w:rsidP="00442526">
            <w:pPr>
              <w:tabs>
                <w:tab w:val="left" w:pos="4116"/>
              </w:tabs>
              <w:jc w:val="center"/>
              <w:rPr>
                <w:b/>
                <w:sz w:val="20"/>
                <w:szCs w:val="20"/>
              </w:rPr>
            </w:pPr>
            <w:r w:rsidRPr="006F3D82">
              <w:rPr>
                <w:b/>
                <w:sz w:val="20"/>
                <w:szCs w:val="20"/>
              </w:rPr>
              <w:t>Направление расходования средств бюджета</w:t>
            </w:r>
          </w:p>
        </w:tc>
        <w:tc>
          <w:tcPr>
            <w:tcW w:w="1275" w:type="dxa"/>
            <w:vAlign w:val="center"/>
          </w:tcPr>
          <w:p w:rsidR="00442526" w:rsidRPr="006F3D82" w:rsidRDefault="00442526" w:rsidP="00442526">
            <w:pPr>
              <w:tabs>
                <w:tab w:val="left" w:pos="4116"/>
              </w:tabs>
              <w:jc w:val="center"/>
              <w:rPr>
                <w:b/>
                <w:sz w:val="20"/>
                <w:szCs w:val="20"/>
              </w:rPr>
            </w:pPr>
            <w:r w:rsidRPr="006F3D82">
              <w:rPr>
                <w:b/>
                <w:sz w:val="20"/>
                <w:szCs w:val="20"/>
              </w:rPr>
              <w:t xml:space="preserve">Сумма </w:t>
            </w:r>
          </w:p>
          <w:p w:rsidR="00442526" w:rsidRPr="006F3D82" w:rsidRDefault="00442526" w:rsidP="00442526">
            <w:pPr>
              <w:tabs>
                <w:tab w:val="left" w:pos="4116"/>
              </w:tabs>
              <w:jc w:val="center"/>
              <w:rPr>
                <w:b/>
                <w:sz w:val="20"/>
                <w:szCs w:val="20"/>
              </w:rPr>
            </w:pPr>
            <w:r w:rsidRPr="006F3D82">
              <w:rPr>
                <w:b/>
                <w:sz w:val="20"/>
                <w:szCs w:val="20"/>
              </w:rPr>
              <w:t xml:space="preserve">изменений </w:t>
            </w:r>
          </w:p>
          <w:p w:rsidR="00442526" w:rsidRPr="006F3D82" w:rsidRDefault="00442526" w:rsidP="00442526">
            <w:pPr>
              <w:tabs>
                <w:tab w:val="left" w:pos="4116"/>
              </w:tabs>
              <w:jc w:val="center"/>
              <w:rPr>
                <w:b/>
                <w:sz w:val="20"/>
                <w:szCs w:val="20"/>
              </w:rPr>
            </w:pPr>
            <w:r w:rsidRPr="006F3D82">
              <w:rPr>
                <w:b/>
                <w:sz w:val="20"/>
                <w:szCs w:val="20"/>
              </w:rPr>
              <w:t xml:space="preserve">на 2020 год </w:t>
            </w:r>
          </w:p>
          <w:p w:rsidR="00442526" w:rsidRPr="006F3D82" w:rsidRDefault="00442526" w:rsidP="00442526">
            <w:pPr>
              <w:tabs>
                <w:tab w:val="left" w:pos="4116"/>
              </w:tabs>
              <w:jc w:val="center"/>
              <w:rPr>
                <w:b/>
                <w:sz w:val="20"/>
                <w:szCs w:val="20"/>
              </w:rPr>
            </w:pPr>
            <w:r w:rsidRPr="006F3D82">
              <w:rPr>
                <w:sz w:val="20"/>
                <w:szCs w:val="20"/>
              </w:rPr>
              <w:t>(тыс. руб.)</w:t>
            </w:r>
          </w:p>
        </w:tc>
      </w:tr>
      <w:tr w:rsidR="00442526" w:rsidTr="00080A4D">
        <w:tc>
          <w:tcPr>
            <w:tcW w:w="9073" w:type="dxa"/>
            <w:gridSpan w:val="2"/>
            <w:vAlign w:val="center"/>
          </w:tcPr>
          <w:p w:rsidR="00442526" w:rsidRPr="00442526" w:rsidRDefault="00442526" w:rsidP="00442526">
            <w:pPr>
              <w:shd w:val="clear" w:color="auto" w:fill="FFFFFF"/>
              <w:tabs>
                <w:tab w:val="left" w:pos="4116"/>
              </w:tabs>
              <w:jc w:val="center"/>
              <w:rPr>
                <w:b/>
                <w:sz w:val="22"/>
                <w:szCs w:val="22"/>
              </w:rPr>
            </w:pPr>
            <w:r w:rsidRPr="00442526">
              <w:rPr>
                <w:b/>
                <w:sz w:val="22"/>
                <w:szCs w:val="22"/>
              </w:rPr>
              <w:t>Общегосударственные вопросы всего, в том числе</w:t>
            </w:r>
          </w:p>
        </w:tc>
        <w:tc>
          <w:tcPr>
            <w:tcW w:w="1275" w:type="dxa"/>
            <w:vAlign w:val="center"/>
          </w:tcPr>
          <w:p w:rsidR="00442526" w:rsidRPr="00442526" w:rsidRDefault="00442526" w:rsidP="00442526">
            <w:pPr>
              <w:shd w:val="clear" w:color="auto" w:fill="FFFFFF"/>
              <w:tabs>
                <w:tab w:val="left" w:pos="4116"/>
              </w:tabs>
              <w:jc w:val="center"/>
              <w:rPr>
                <w:b/>
                <w:sz w:val="22"/>
                <w:szCs w:val="22"/>
              </w:rPr>
            </w:pPr>
            <w:r w:rsidRPr="00442526">
              <w:rPr>
                <w:b/>
                <w:sz w:val="22"/>
                <w:szCs w:val="22"/>
              </w:rPr>
              <w:t>25,8</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Урюпинская районная Дума</w:t>
            </w:r>
          </w:p>
        </w:tc>
        <w:tc>
          <w:tcPr>
            <w:tcW w:w="6946" w:type="dxa"/>
            <w:vAlign w:val="center"/>
          </w:tcPr>
          <w:p w:rsidR="00442526" w:rsidRPr="00442526" w:rsidRDefault="00442526" w:rsidP="00442526">
            <w:pPr>
              <w:autoSpaceDE w:val="0"/>
              <w:autoSpaceDN w:val="0"/>
              <w:adjustRightInd w:val="0"/>
              <w:jc w:val="both"/>
              <w:rPr>
                <w:sz w:val="22"/>
                <w:szCs w:val="22"/>
              </w:rPr>
            </w:pPr>
            <w:r w:rsidRPr="00442526">
              <w:rPr>
                <w:sz w:val="22"/>
                <w:szCs w:val="22"/>
              </w:rPr>
              <w:t>Оплата услуг связи</w:t>
            </w:r>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-1,2</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Администрация У</w:t>
            </w:r>
            <w:r>
              <w:rPr>
                <w:sz w:val="22"/>
                <w:szCs w:val="22"/>
              </w:rPr>
              <w:t>МР</w:t>
            </w:r>
          </w:p>
        </w:tc>
        <w:tc>
          <w:tcPr>
            <w:tcW w:w="6946" w:type="dxa"/>
            <w:vAlign w:val="center"/>
          </w:tcPr>
          <w:p w:rsidR="00442526" w:rsidRPr="00442526" w:rsidRDefault="00442526" w:rsidP="00442526">
            <w:pPr>
              <w:autoSpaceDE w:val="0"/>
              <w:autoSpaceDN w:val="0"/>
              <w:adjustRightInd w:val="0"/>
              <w:jc w:val="both"/>
              <w:rPr>
                <w:sz w:val="22"/>
                <w:szCs w:val="22"/>
              </w:rPr>
            </w:pPr>
            <w:r w:rsidRPr="00442526">
              <w:rPr>
                <w:sz w:val="22"/>
                <w:szCs w:val="22"/>
              </w:rPr>
              <w:t>Оплата работ, услуг по содержан</w:t>
            </w:r>
            <w:r w:rsidR="00080A4D">
              <w:rPr>
                <w:sz w:val="22"/>
                <w:szCs w:val="22"/>
              </w:rPr>
              <w:t>ию имущества на сумму 10,0 тыс. руб.</w:t>
            </w:r>
            <w:r w:rsidRPr="00442526">
              <w:rPr>
                <w:sz w:val="22"/>
                <w:szCs w:val="22"/>
              </w:rPr>
              <w:t>, расходы, связанные с оплатой взносов в некоммерческие организации в сумме 65,0</w:t>
            </w:r>
            <w:r w:rsidR="00080A4D">
              <w:rPr>
                <w:sz w:val="22"/>
                <w:szCs w:val="22"/>
              </w:rPr>
              <w:t xml:space="preserve"> тыс. руб.</w:t>
            </w:r>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75,0</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МКУ «МЭС»</w:t>
            </w:r>
          </w:p>
        </w:tc>
        <w:tc>
          <w:tcPr>
            <w:tcW w:w="6946" w:type="dxa"/>
            <w:vAlign w:val="center"/>
          </w:tcPr>
          <w:p w:rsidR="00442526" w:rsidRPr="00442526" w:rsidRDefault="00442526" w:rsidP="00442526">
            <w:pPr>
              <w:autoSpaceDE w:val="0"/>
              <w:autoSpaceDN w:val="0"/>
              <w:adjustRightInd w:val="0"/>
              <w:jc w:val="both"/>
              <w:rPr>
                <w:sz w:val="22"/>
                <w:szCs w:val="22"/>
              </w:rPr>
            </w:pPr>
            <w:proofErr w:type="gramStart"/>
            <w:r w:rsidRPr="00442526">
              <w:rPr>
                <w:sz w:val="22"/>
                <w:szCs w:val="22"/>
              </w:rPr>
              <w:t>Оплата услуг по содерж</w:t>
            </w:r>
            <w:r w:rsidR="00080A4D">
              <w:rPr>
                <w:sz w:val="22"/>
                <w:szCs w:val="22"/>
              </w:rPr>
              <w:t>анию ГЛОНАСС на сумму 40,0 тыс. руб.</w:t>
            </w:r>
            <w:r w:rsidRPr="00442526">
              <w:rPr>
                <w:sz w:val="22"/>
                <w:szCs w:val="22"/>
              </w:rPr>
              <w:t>, оплата</w:t>
            </w:r>
            <w:r w:rsidR="00080A4D">
              <w:rPr>
                <w:sz w:val="22"/>
                <w:szCs w:val="22"/>
              </w:rPr>
              <w:t xml:space="preserve"> услуг связи в сумме 12,0 тыс. руб.</w:t>
            </w:r>
            <w:r w:rsidRPr="00442526">
              <w:rPr>
                <w:sz w:val="22"/>
                <w:szCs w:val="22"/>
              </w:rPr>
              <w:t>, оплата работ, услуг по содержани</w:t>
            </w:r>
            <w:r w:rsidR="00080A4D">
              <w:rPr>
                <w:sz w:val="22"/>
                <w:szCs w:val="22"/>
              </w:rPr>
              <w:t>ю имущества на сумму 870,0 тыс. руб.</w:t>
            </w:r>
            <w:r w:rsidRPr="00442526">
              <w:rPr>
                <w:sz w:val="22"/>
                <w:szCs w:val="22"/>
              </w:rPr>
              <w:t>, оплата расходов на прио</w:t>
            </w:r>
            <w:r w:rsidR="00080A4D">
              <w:rPr>
                <w:sz w:val="22"/>
                <w:szCs w:val="22"/>
              </w:rPr>
              <w:t>бретение ГСМ в сумме 700,0 тыс. руб.</w:t>
            </w:r>
            <w:r w:rsidRPr="00442526">
              <w:rPr>
                <w:sz w:val="22"/>
                <w:szCs w:val="22"/>
              </w:rPr>
              <w:t>, оплата транспор</w:t>
            </w:r>
            <w:r w:rsidR="00080A4D">
              <w:rPr>
                <w:sz w:val="22"/>
                <w:szCs w:val="22"/>
              </w:rPr>
              <w:t>тного налога на сумму 30,0 тыс. руб.</w:t>
            </w:r>
            <w:r w:rsidRPr="00442526">
              <w:rPr>
                <w:sz w:val="22"/>
                <w:szCs w:val="22"/>
              </w:rPr>
              <w:t xml:space="preserve">; заработная плата и начисления на </w:t>
            </w:r>
            <w:r w:rsidR="00080A4D">
              <w:rPr>
                <w:sz w:val="22"/>
                <w:szCs w:val="22"/>
              </w:rPr>
              <w:t>оплату труда в сумме -1700,0 тыс. руб.</w:t>
            </w:r>
            <w:proofErr w:type="gramEnd"/>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-48,0</w:t>
            </w:r>
          </w:p>
        </w:tc>
      </w:tr>
      <w:tr w:rsidR="00442526" w:rsidTr="00080A4D">
        <w:tc>
          <w:tcPr>
            <w:tcW w:w="9073" w:type="dxa"/>
            <w:gridSpan w:val="2"/>
            <w:vAlign w:val="center"/>
          </w:tcPr>
          <w:p w:rsidR="00442526" w:rsidRPr="00442526" w:rsidRDefault="00442526" w:rsidP="00442526">
            <w:pPr>
              <w:shd w:val="clear" w:color="auto" w:fill="FFFFFF"/>
              <w:autoSpaceDE w:val="0"/>
              <w:autoSpaceDN w:val="0"/>
              <w:adjustRightInd w:val="0"/>
              <w:jc w:val="center"/>
              <w:rPr>
                <w:b/>
                <w:sz w:val="22"/>
                <w:szCs w:val="22"/>
              </w:rPr>
            </w:pPr>
            <w:r w:rsidRPr="00442526">
              <w:rPr>
                <w:b/>
                <w:sz w:val="22"/>
                <w:szCs w:val="22"/>
              </w:rPr>
              <w:lastRenderedPageBreak/>
              <w:t>Жилищно-коммунальное хозяйство всего, в том числе:</w:t>
            </w:r>
          </w:p>
        </w:tc>
        <w:tc>
          <w:tcPr>
            <w:tcW w:w="1275" w:type="dxa"/>
            <w:vAlign w:val="center"/>
          </w:tcPr>
          <w:p w:rsidR="00442526" w:rsidRPr="00442526" w:rsidRDefault="00442526" w:rsidP="00442526">
            <w:pPr>
              <w:shd w:val="clear" w:color="auto" w:fill="FFFFFF"/>
              <w:jc w:val="center"/>
              <w:rPr>
                <w:b/>
                <w:sz w:val="22"/>
                <w:szCs w:val="22"/>
              </w:rPr>
            </w:pPr>
            <w:r w:rsidRPr="00442526">
              <w:rPr>
                <w:b/>
                <w:sz w:val="22"/>
                <w:szCs w:val="22"/>
              </w:rPr>
              <w:t>19351,307</w:t>
            </w:r>
          </w:p>
        </w:tc>
      </w:tr>
      <w:tr w:rsidR="00442526" w:rsidTr="00080A4D">
        <w:tc>
          <w:tcPr>
            <w:tcW w:w="2127" w:type="dxa"/>
            <w:vMerge w:val="restart"/>
            <w:vAlign w:val="center"/>
          </w:tcPr>
          <w:p w:rsidR="00442526" w:rsidRPr="00442526" w:rsidRDefault="00442526" w:rsidP="00442526">
            <w:pPr>
              <w:jc w:val="center"/>
              <w:rPr>
                <w:sz w:val="22"/>
                <w:szCs w:val="22"/>
              </w:rPr>
            </w:pPr>
            <w:r w:rsidRPr="00442526">
              <w:rPr>
                <w:sz w:val="22"/>
                <w:szCs w:val="22"/>
              </w:rPr>
              <w:t>Коммунальное хозяйство</w:t>
            </w: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r w:rsidRPr="00442526">
              <w:rPr>
                <w:sz w:val="22"/>
                <w:szCs w:val="22"/>
              </w:rPr>
              <w:t>Субсидии бюджетам муниципальных районов на обеспечение комплексного развития сельских территорий</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15717,325</w:t>
            </w:r>
          </w:p>
        </w:tc>
      </w:tr>
      <w:tr w:rsidR="00442526" w:rsidTr="00080A4D">
        <w:tc>
          <w:tcPr>
            <w:tcW w:w="2127" w:type="dxa"/>
            <w:vMerge/>
            <w:vAlign w:val="center"/>
          </w:tcPr>
          <w:p w:rsidR="00442526" w:rsidRPr="00442526" w:rsidRDefault="00442526" w:rsidP="00442526">
            <w:pPr>
              <w:jc w:val="center"/>
              <w:rPr>
                <w:sz w:val="22"/>
                <w:szCs w:val="22"/>
              </w:rPr>
            </w:pP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r w:rsidRPr="00442526">
              <w:rPr>
                <w:sz w:val="22"/>
                <w:szCs w:val="22"/>
              </w:rPr>
              <w:t>Средства бюджетов сельских поселений в рамках переданных полномочий по благоустройству</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3466,063</w:t>
            </w:r>
          </w:p>
        </w:tc>
      </w:tr>
      <w:tr w:rsidR="00442526" w:rsidTr="00080A4D">
        <w:tc>
          <w:tcPr>
            <w:tcW w:w="2127" w:type="dxa"/>
            <w:vMerge/>
            <w:vAlign w:val="center"/>
          </w:tcPr>
          <w:p w:rsidR="00442526" w:rsidRPr="00442526" w:rsidRDefault="00442526" w:rsidP="00442526">
            <w:pPr>
              <w:jc w:val="center"/>
              <w:rPr>
                <w:sz w:val="22"/>
                <w:szCs w:val="22"/>
              </w:rPr>
            </w:pP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r w:rsidRPr="00442526">
              <w:rPr>
                <w:sz w:val="22"/>
                <w:szCs w:val="22"/>
              </w:rPr>
              <w:t>Межбюджетные трансферты сельским поселениям Урюпинского муниципального района</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176,919</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Благоустройство</w:t>
            </w: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r w:rsidRPr="00442526">
              <w:rPr>
                <w:sz w:val="22"/>
                <w:szCs w:val="22"/>
              </w:rPr>
              <w:t>Межбюджетные трансферты сельским поселениям Урюпинского муниципального района</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-9,0</w:t>
            </w:r>
          </w:p>
        </w:tc>
      </w:tr>
      <w:tr w:rsidR="00442526" w:rsidTr="00080A4D">
        <w:tc>
          <w:tcPr>
            <w:tcW w:w="9073" w:type="dxa"/>
            <w:gridSpan w:val="2"/>
          </w:tcPr>
          <w:p w:rsidR="00442526" w:rsidRPr="00442526" w:rsidRDefault="00442526" w:rsidP="00442526">
            <w:pPr>
              <w:tabs>
                <w:tab w:val="left" w:pos="4116"/>
              </w:tabs>
              <w:jc w:val="center"/>
              <w:rPr>
                <w:b/>
                <w:sz w:val="22"/>
                <w:szCs w:val="22"/>
              </w:rPr>
            </w:pPr>
            <w:r w:rsidRPr="00442526">
              <w:rPr>
                <w:b/>
                <w:sz w:val="22"/>
                <w:szCs w:val="22"/>
              </w:rPr>
              <w:t>Образование всего, в том числе:</w:t>
            </w:r>
          </w:p>
        </w:tc>
        <w:tc>
          <w:tcPr>
            <w:tcW w:w="1275" w:type="dxa"/>
            <w:vAlign w:val="center"/>
          </w:tcPr>
          <w:p w:rsidR="00442526" w:rsidRPr="00442526" w:rsidRDefault="00442526" w:rsidP="00442526">
            <w:pPr>
              <w:tabs>
                <w:tab w:val="left" w:pos="4116"/>
              </w:tabs>
              <w:jc w:val="center"/>
              <w:rPr>
                <w:b/>
                <w:sz w:val="22"/>
                <w:szCs w:val="22"/>
              </w:rPr>
            </w:pPr>
            <w:r w:rsidRPr="00442526">
              <w:rPr>
                <w:b/>
                <w:sz w:val="22"/>
                <w:szCs w:val="22"/>
              </w:rPr>
              <w:t>1065,7</w:t>
            </w:r>
          </w:p>
        </w:tc>
      </w:tr>
      <w:tr w:rsidR="00442526" w:rsidTr="00080A4D">
        <w:tc>
          <w:tcPr>
            <w:tcW w:w="2127" w:type="dxa"/>
            <w:vAlign w:val="center"/>
          </w:tcPr>
          <w:p w:rsidR="00442526" w:rsidRPr="00442526" w:rsidRDefault="00442526" w:rsidP="00442526">
            <w:pPr>
              <w:tabs>
                <w:tab w:val="left" w:pos="4116"/>
              </w:tabs>
              <w:jc w:val="center"/>
              <w:rPr>
                <w:sz w:val="22"/>
                <w:szCs w:val="22"/>
              </w:rPr>
            </w:pPr>
            <w:r w:rsidRPr="00442526">
              <w:rPr>
                <w:sz w:val="22"/>
                <w:szCs w:val="22"/>
              </w:rPr>
              <w:t>Дошкольные образовательные организации</w:t>
            </w: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proofErr w:type="spellStart"/>
            <w:r w:rsidRPr="00442526">
              <w:rPr>
                <w:sz w:val="22"/>
                <w:szCs w:val="22"/>
              </w:rPr>
              <w:t>Дубовский</w:t>
            </w:r>
            <w:proofErr w:type="spellEnd"/>
            <w:r w:rsidRPr="00442526">
              <w:rPr>
                <w:sz w:val="22"/>
                <w:szCs w:val="22"/>
              </w:rPr>
              <w:t xml:space="preserve"> д/сад оплата расходов по замене котла</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115,0</w:t>
            </w:r>
          </w:p>
        </w:tc>
      </w:tr>
      <w:tr w:rsidR="00442526" w:rsidTr="00080A4D">
        <w:tc>
          <w:tcPr>
            <w:tcW w:w="2127" w:type="dxa"/>
            <w:vAlign w:val="center"/>
          </w:tcPr>
          <w:p w:rsidR="00442526" w:rsidRPr="00442526" w:rsidRDefault="00442526" w:rsidP="00442526">
            <w:pPr>
              <w:tabs>
                <w:tab w:val="left" w:pos="4116"/>
              </w:tabs>
              <w:jc w:val="center"/>
              <w:rPr>
                <w:sz w:val="22"/>
                <w:szCs w:val="22"/>
              </w:rPr>
            </w:pPr>
            <w:r w:rsidRPr="00442526">
              <w:rPr>
                <w:sz w:val="22"/>
                <w:szCs w:val="22"/>
              </w:rPr>
              <w:t>Казенные образовательные организации</w:t>
            </w: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proofErr w:type="gramStart"/>
            <w:r w:rsidRPr="00442526">
              <w:rPr>
                <w:sz w:val="22"/>
                <w:szCs w:val="22"/>
              </w:rPr>
              <w:t>Буденновская СШ оплата работ по ремонту гардеробной н</w:t>
            </w:r>
            <w:r w:rsidR="00080A4D">
              <w:rPr>
                <w:sz w:val="22"/>
                <w:szCs w:val="22"/>
              </w:rPr>
              <w:t>а сумму 90,0 тыс. руб.</w:t>
            </w:r>
            <w:r w:rsidRPr="00442526">
              <w:rPr>
                <w:sz w:val="22"/>
                <w:szCs w:val="22"/>
              </w:rPr>
              <w:t xml:space="preserve">, </w:t>
            </w:r>
            <w:proofErr w:type="spellStart"/>
            <w:r w:rsidRPr="00442526">
              <w:rPr>
                <w:sz w:val="22"/>
                <w:szCs w:val="22"/>
              </w:rPr>
              <w:t>Долговская</w:t>
            </w:r>
            <w:proofErr w:type="spellEnd"/>
            <w:r w:rsidRPr="00442526">
              <w:rPr>
                <w:sz w:val="22"/>
                <w:szCs w:val="22"/>
              </w:rPr>
              <w:t xml:space="preserve"> СШ оплата работ по ремон</w:t>
            </w:r>
            <w:r w:rsidR="00080A4D">
              <w:rPr>
                <w:sz w:val="22"/>
                <w:szCs w:val="22"/>
              </w:rPr>
              <w:t>ту столовой на сумму 675,0 тыс. руб.</w:t>
            </w:r>
            <w:r w:rsidRPr="00442526">
              <w:rPr>
                <w:sz w:val="22"/>
                <w:szCs w:val="22"/>
              </w:rPr>
              <w:t>, оплата работ по приобретению оборудования для школьн</w:t>
            </w:r>
            <w:r w:rsidR="00080A4D">
              <w:rPr>
                <w:sz w:val="22"/>
                <w:szCs w:val="22"/>
              </w:rPr>
              <w:t>ой столовой на сумму 200,0 тыс. руб.</w:t>
            </w:r>
            <w:r w:rsidRPr="00442526">
              <w:rPr>
                <w:sz w:val="22"/>
                <w:szCs w:val="22"/>
              </w:rPr>
              <w:t>; Котовская СШ оплата работ по ремонту электропроводки на сумм</w:t>
            </w:r>
            <w:r w:rsidR="00080A4D">
              <w:rPr>
                <w:sz w:val="22"/>
                <w:szCs w:val="22"/>
              </w:rPr>
              <w:t>у 190,0 тыс. руб.</w:t>
            </w:r>
            <w:r w:rsidRPr="00442526">
              <w:rPr>
                <w:sz w:val="22"/>
                <w:szCs w:val="22"/>
              </w:rPr>
              <w:t>, оплата</w:t>
            </w:r>
            <w:r w:rsidR="00080A4D">
              <w:rPr>
                <w:sz w:val="22"/>
                <w:szCs w:val="22"/>
              </w:rPr>
              <w:t xml:space="preserve"> услуг связи на сумму 25,0 тыс. руб.</w:t>
            </w:r>
            <w:proofErr w:type="gramEnd"/>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1180,0</w:t>
            </w:r>
          </w:p>
        </w:tc>
      </w:tr>
      <w:tr w:rsidR="00442526" w:rsidTr="00080A4D">
        <w:tc>
          <w:tcPr>
            <w:tcW w:w="2127" w:type="dxa"/>
            <w:vMerge w:val="restart"/>
            <w:vAlign w:val="center"/>
          </w:tcPr>
          <w:p w:rsidR="00442526" w:rsidRPr="00442526" w:rsidRDefault="00442526" w:rsidP="00442526">
            <w:pPr>
              <w:tabs>
                <w:tab w:val="left" w:pos="4116"/>
              </w:tabs>
              <w:jc w:val="center"/>
              <w:rPr>
                <w:sz w:val="22"/>
                <w:szCs w:val="22"/>
                <w:highlight w:val="yellow"/>
              </w:rPr>
            </w:pPr>
            <w:r w:rsidRPr="00442526">
              <w:rPr>
                <w:sz w:val="22"/>
                <w:szCs w:val="22"/>
              </w:rPr>
              <w:t>Бюджетные образовательные организации</w:t>
            </w:r>
          </w:p>
        </w:tc>
        <w:tc>
          <w:tcPr>
            <w:tcW w:w="6946" w:type="dxa"/>
            <w:vAlign w:val="center"/>
          </w:tcPr>
          <w:p w:rsidR="00442526" w:rsidRPr="00442526" w:rsidRDefault="00442526" w:rsidP="00442526">
            <w:pPr>
              <w:shd w:val="clear" w:color="auto" w:fill="FFFFFF"/>
              <w:autoSpaceDE w:val="0"/>
              <w:autoSpaceDN w:val="0"/>
              <w:adjustRightInd w:val="0"/>
              <w:jc w:val="both"/>
              <w:rPr>
                <w:sz w:val="22"/>
                <w:szCs w:val="22"/>
              </w:rPr>
            </w:pPr>
            <w:r w:rsidRPr="00442526">
              <w:rPr>
                <w:sz w:val="22"/>
                <w:szCs w:val="22"/>
              </w:rPr>
              <w:t xml:space="preserve">Расходы, связанные с выполнением муниципального задания. </w:t>
            </w:r>
            <w:proofErr w:type="spellStart"/>
            <w:r w:rsidRPr="00442526">
              <w:rPr>
                <w:sz w:val="22"/>
                <w:szCs w:val="22"/>
              </w:rPr>
              <w:t>Добринский</w:t>
            </w:r>
            <w:proofErr w:type="spellEnd"/>
            <w:r w:rsidRPr="00442526">
              <w:rPr>
                <w:sz w:val="22"/>
                <w:szCs w:val="22"/>
              </w:rPr>
              <w:t xml:space="preserve"> лицей оплата работ по ремонту школь</w:t>
            </w:r>
            <w:r w:rsidR="00080A4D">
              <w:rPr>
                <w:sz w:val="22"/>
                <w:szCs w:val="22"/>
              </w:rPr>
              <w:t>ной столовой на сумму 61,0 тыс. руб.</w:t>
            </w:r>
            <w:r w:rsidRPr="00442526">
              <w:rPr>
                <w:sz w:val="22"/>
                <w:szCs w:val="22"/>
              </w:rPr>
              <w:t>; Михайловская С</w:t>
            </w:r>
            <w:r w:rsidR="00080A4D">
              <w:rPr>
                <w:sz w:val="22"/>
                <w:szCs w:val="22"/>
              </w:rPr>
              <w:t>Ш оплата пени на сумму 1,0 тыс. руб.</w:t>
            </w:r>
          </w:p>
        </w:tc>
        <w:tc>
          <w:tcPr>
            <w:tcW w:w="1275" w:type="dxa"/>
            <w:vAlign w:val="center"/>
          </w:tcPr>
          <w:p w:rsidR="00442526" w:rsidRPr="00442526" w:rsidRDefault="00442526" w:rsidP="00442526">
            <w:pPr>
              <w:shd w:val="clear" w:color="auto" w:fill="FFFFFF"/>
              <w:jc w:val="center"/>
              <w:rPr>
                <w:sz w:val="22"/>
                <w:szCs w:val="22"/>
              </w:rPr>
            </w:pPr>
            <w:r w:rsidRPr="00442526">
              <w:rPr>
                <w:sz w:val="22"/>
                <w:szCs w:val="22"/>
              </w:rPr>
              <w:t>62,0</w:t>
            </w:r>
          </w:p>
        </w:tc>
      </w:tr>
      <w:tr w:rsidR="00442526" w:rsidTr="00080A4D">
        <w:tc>
          <w:tcPr>
            <w:tcW w:w="2127" w:type="dxa"/>
            <w:vMerge/>
            <w:vAlign w:val="center"/>
          </w:tcPr>
          <w:p w:rsidR="00442526" w:rsidRPr="00442526" w:rsidRDefault="00442526" w:rsidP="00442526">
            <w:pPr>
              <w:jc w:val="center"/>
              <w:rPr>
                <w:sz w:val="22"/>
                <w:szCs w:val="22"/>
              </w:rPr>
            </w:pPr>
          </w:p>
        </w:tc>
        <w:tc>
          <w:tcPr>
            <w:tcW w:w="6946" w:type="dxa"/>
            <w:vAlign w:val="center"/>
          </w:tcPr>
          <w:p w:rsidR="00442526" w:rsidRPr="00442526" w:rsidRDefault="00442526" w:rsidP="00442526">
            <w:pPr>
              <w:autoSpaceDE w:val="0"/>
              <w:autoSpaceDN w:val="0"/>
              <w:adjustRightInd w:val="0"/>
              <w:jc w:val="both"/>
              <w:rPr>
                <w:sz w:val="22"/>
                <w:szCs w:val="22"/>
              </w:rPr>
            </w:pPr>
            <w:proofErr w:type="spellStart"/>
            <w:r w:rsidRPr="00442526">
              <w:rPr>
                <w:sz w:val="22"/>
                <w:szCs w:val="22"/>
              </w:rPr>
              <w:t>Добринский</w:t>
            </w:r>
            <w:proofErr w:type="spellEnd"/>
            <w:r w:rsidRPr="00442526">
              <w:rPr>
                <w:sz w:val="22"/>
                <w:szCs w:val="22"/>
              </w:rPr>
              <w:t xml:space="preserve"> лицей дотация </w:t>
            </w:r>
            <w:proofErr w:type="gramStart"/>
            <w:r w:rsidRPr="00442526">
              <w:rPr>
                <w:sz w:val="22"/>
                <w:szCs w:val="22"/>
              </w:rPr>
              <w:t>на поддержку мер по обеспечению сбалансированности местных бюджетов для решения отдельных вопросов местного значения в связи с созданием</w:t>
            </w:r>
            <w:proofErr w:type="gramEnd"/>
            <w:r w:rsidRPr="00442526">
              <w:rPr>
                <w:sz w:val="22"/>
                <w:szCs w:val="22"/>
              </w:rPr>
              <w:t xml:space="preserve"> условий для организации горячего питания школьников</w:t>
            </w:r>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151,7</w:t>
            </w:r>
          </w:p>
        </w:tc>
      </w:tr>
      <w:tr w:rsidR="00442526" w:rsidTr="00080A4D">
        <w:tc>
          <w:tcPr>
            <w:tcW w:w="2127" w:type="dxa"/>
            <w:vMerge/>
            <w:vAlign w:val="center"/>
          </w:tcPr>
          <w:p w:rsidR="00442526" w:rsidRPr="00442526" w:rsidRDefault="00442526" w:rsidP="00442526">
            <w:pPr>
              <w:jc w:val="center"/>
              <w:rPr>
                <w:sz w:val="22"/>
                <w:szCs w:val="22"/>
              </w:rPr>
            </w:pPr>
          </w:p>
        </w:tc>
        <w:tc>
          <w:tcPr>
            <w:tcW w:w="6946" w:type="dxa"/>
            <w:vAlign w:val="center"/>
          </w:tcPr>
          <w:p w:rsidR="00442526" w:rsidRPr="00442526" w:rsidRDefault="00442526" w:rsidP="00442526">
            <w:pPr>
              <w:autoSpaceDE w:val="0"/>
              <w:autoSpaceDN w:val="0"/>
              <w:adjustRightInd w:val="0"/>
              <w:jc w:val="both"/>
              <w:rPr>
                <w:sz w:val="22"/>
                <w:szCs w:val="22"/>
              </w:rPr>
            </w:pPr>
            <w:r w:rsidRPr="00442526">
              <w:rPr>
                <w:sz w:val="22"/>
                <w:szCs w:val="22"/>
              </w:rPr>
              <w:t xml:space="preserve">Расходы, не связанные с выполнением муниципального задания (на иные цели). </w:t>
            </w:r>
            <w:proofErr w:type="spellStart"/>
            <w:proofErr w:type="gramStart"/>
            <w:r w:rsidRPr="00442526">
              <w:rPr>
                <w:sz w:val="22"/>
                <w:szCs w:val="22"/>
              </w:rPr>
              <w:t>Добринский</w:t>
            </w:r>
            <w:proofErr w:type="spellEnd"/>
            <w:r w:rsidRPr="00442526">
              <w:rPr>
                <w:sz w:val="22"/>
                <w:szCs w:val="22"/>
              </w:rPr>
              <w:t xml:space="preserve"> лицей оплата работ по ремонт</w:t>
            </w:r>
            <w:r w:rsidR="00080A4D">
              <w:rPr>
                <w:sz w:val="22"/>
                <w:szCs w:val="22"/>
              </w:rPr>
              <w:t>у помещений на сумму 900,0 тыс. руб.</w:t>
            </w:r>
            <w:r w:rsidRPr="00442526">
              <w:rPr>
                <w:sz w:val="22"/>
                <w:szCs w:val="22"/>
              </w:rPr>
              <w:t>; Михайловская СШ оплата работ по монтажу оборудования в школьной столовой</w:t>
            </w:r>
            <w:r w:rsidR="00080A4D">
              <w:rPr>
                <w:sz w:val="22"/>
                <w:szCs w:val="22"/>
              </w:rPr>
              <w:t xml:space="preserve"> на сумму 300,0 тыс. руб.</w:t>
            </w:r>
            <w:r w:rsidRPr="00442526">
              <w:rPr>
                <w:sz w:val="22"/>
                <w:szCs w:val="22"/>
              </w:rPr>
              <w:t xml:space="preserve">; </w:t>
            </w:r>
            <w:proofErr w:type="spellStart"/>
            <w:r w:rsidRPr="00442526">
              <w:rPr>
                <w:sz w:val="22"/>
                <w:szCs w:val="22"/>
              </w:rPr>
              <w:t>Креповская</w:t>
            </w:r>
            <w:proofErr w:type="spellEnd"/>
            <w:r w:rsidRPr="00442526">
              <w:rPr>
                <w:sz w:val="22"/>
                <w:szCs w:val="22"/>
              </w:rPr>
              <w:t xml:space="preserve"> СШ оплата работ по ремонту</w:t>
            </w:r>
            <w:r w:rsidR="00080A4D">
              <w:rPr>
                <w:sz w:val="22"/>
                <w:szCs w:val="22"/>
              </w:rPr>
              <w:t xml:space="preserve"> канализации на сумму 18,0 тыс. руб.</w:t>
            </w:r>
            <w:r w:rsidRPr="00442526">
              <w:rPr>
                <w:sz w:val="22"/>
                <w:szCs w:val="22"/>
              </w:rPr>
              <w:t xml:space="preserve">; </w:t>
            </w:r>
            <w:proofErr w:type="spellStart"/>
            <w:r w:rsidRPr="00442526">
              <w:rPr>
                <w:sz w:val="22"/>
                <w:szCs w:val="22"/>
              </w:rPr>
              <w:t>Салтынская</w:t>
            </w:r>
            <w:proofErr w:type="spellEnd"/>
            <w:r w:rsidRPr="00442526">
              <w:rPr>
                <w:sz w:val="22"/>
                <w:szCs w:val="22"/>
              </w:rPr>
              <w:t xml:space="preserve"> СШ оплата работ по р</w:t>
            </w:r>
            <w:r w:rsidR="00080A4D">
              <w:rPr>
                <w:sz w:val="22"/>
                <w:szCs w:val="22"/>
              </w:rPr>
              <w:t>емонту кровли на суму 18,0 тыс. руб</w:t>
            </w:r>
            <w:r w:rsidRPr="00442526">
              <w:rPr>
                <w:sz w:val="22"/>
                <w:szCs w:val="22"/>
              </w:rPr>
              <w:t>.</w:t>
            </w:r>
            <w:proofErr w:type="gramEnd"/>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1236,0</w:t>
            </w:r>
          </w:p>
        </w:tc>
      </w:tr>
      <w:tr w:rsidR="00442526" w:rsidTr="00080A4D">
        <w:tc>
          <w:tcPr>
            <w:tcW w:w="2127" w:type="dxa"/>
            <w:vMerge w:val="restart"/>
            <w:vAlign w:val="center"/>
          </w:tcPr>
          <w:p w:rsidR="00442526" w:rsidRPr="00442526" w:rsidRDefault="00442526" w:rsidP="00442526">
            <w:pPr>
              <w:jc w:val="center"/>
              <w:rPr>
                <w:sz w:val="22"/>
                <w:szCs w:val="22"/>
              </w:rPr>
            </w:pPr>
            <w:r w:rsidRPr="00442526">
              <w:rPr>
                <w:sz w:val="22"/>
                <w:szCs w:val="22"/>
              </w:rPr>
              <w:t>Учреждения дополнительного образования</w:t>
            </w:r>
          </w:p>
        </w:tc>
        <w:tc>
          <w:tcPr>
            <w:tcW w:w="6946" w:type="dxa"/>
            <w:vAlign w:val="center"/>
          </w:tcPr>
          <w:p w:rsidR="00442526" w:rsidRPr="00442526" w:rsidRDefault="00442526" w:rsidP="00442526">
            <w:pPr>
              <w:jc w:val="both"/>
              <w:rPr>
                <w:sz w:val="22"/>
                <w:szCs w:val="22"/>
              </w:rPr>
            </w:pPr>
            <w:proofErr w:type="spellStart"/>
            <w:r w:rsidRPr="00442526">
              <w:rPr>
                <w:sz w:val="22"/>
                <w:szCs w:val="22"/>
              </w:rPr>
              <w:t>Добринская</w:t>
            </w:r>
            <w:proofErr w:type="spellEnd"/>
            <w:r w:rsidRPr="00442526">
              <w:rPr>
                <w:sz w:val="22"/>
                <w:szCs w:val="22"/>
              </w:rPr>
              <w:t xml:space="preserve"> ДШИ заработная плата и начисления на оплату труда</w:t>
            </w:r>
          </w:p>
        </w:tc>
        <w:tc>
          <w:tcPr>
            <w:tcW w:w="1275" w:type="dxa"/>
            <w:vAlign w:val="center"/>
          </w:tcPr>
          <w:p w:rsidR="00442526" w:rsidRPr="00442526" w:rsidRDefault="00442526" w:rsidP="00442526">
            <w:pPr>
              <w:jc w:val="center"/>
              <w:rPr>
                <w:sz w:val="22"/>
                <w:szCs w:val="22"/>
              </w:rPr>
            </w:pPr>
            <w:r w:rsidRPr="00442526">
              <w:rPr>
                <w:sz w:val="22"/>
                <w:szCs w:val="22"/>
              </w:rPr>
              <w:t>-1700,0</w:t>
            </w:r>
          </w:p>
        </w:tc>
      </w:tr>
      <w:tr w:rsidR="00442526" w:rsidTr="00080A4D">
        <w:tc>
          <w:tcPr>
            <w:tcW w:w="2127" w:type="dxa"/>
            <w:vMerge/>
            <w:vAlign w:val="center"/>
          </w:tcPr>
          <w:p w:rsidR="00442526" w:rsidRPr="00442526" w:rsidRDefault="00442526" w:rsidP="00442526">
            <w:pPr>
              <w:jc w:val="center"/>
              <w:rPr>
                <w:sz w:val="22"/>
                <w:szCs w:val="22"/>
              </w:rPr>
            </w:pPr>
          </w:p>
        </w:tc>
        <w:tc>
          <w:tcPr>
            <w:tcW w:w="6946" w:type="dxa"/>
            <w:vAlign w:val="center"/>
          </w:tcPr>
          <w:p w:rsidR="00442526" w:rsidRPr="00442526" w:rsidRDefault="00442526" w:rsidP="00442526">
            <w:pPr>
              <w:jc w:val="both"/>
              <w:rPr>
                <w:sz w:val="22"/>
                <w:szCs w:val="22"/>
              </w:rPr>
            </w:pPr>
            <w:r w:rsidRPr="00442526">
              <w:rPr>
                <w:sz w:val="22"/>
                <w:szCs w:val="22"/>
              </w:rPr>
              <w:t>МКОУДО «</w:t>
            </w:r>
            <w:proofErr w:type="spellStart"/>
            <w:r w:rsidRPr="00442526">
              <w:rPr>
                <w:sz w:val="22"/>
                <w:szCs w:val="22"/>
              </w:rPr>
              <w:t>ЦДТиРМ</w:t>
            </w:r>
            <w:proofErr w:type="spellEnd"/>
            <w:r w:rsidRPr="00442526">
              <w:rPr>
                <w:sz w:val="22"/>
                <w:szCs w:val="22"/>
              </w:rPr>
              <w:t>» оплата расходов, связанных с приобретением канцеляр</w:t>
            </w:r>
            <w:r w:rsidR="00080A4D">
              <w:rPr>
                <w:sz w:val="22"/>
                <w:szCs w:val="22"/>
              </w:rPr>
              <w:t>ских товаров на сумму 10,0 тыс. руб.</w:t>
            </w:r>
            <w:r w:rsidRPr="00442526">
              <w:rPr>
                <w:sz w:val="22"/>
                <w:szCs w:val="22"/>
              </w:rPr>
              <w:t xml:space="preserve">, МКОУДО «ДЮСШ» оплата услуг </w:t>
            </w:r>
            <w:r w:rsidR="00080A4D">
              <w:rPr>
                <w:sz w:val="22"/>
                <w:szCs w:val="22"/>
              </w:rPr>
              <w:t>связи на сумму 11,0 тыс. руб.</w:t>
            </w:r>
          </w:p>
        </w:tc>
        <w:tc>
          <w:tcPr>
            <w:tcW w:w="1275" w:type="dxa"/>
            <w:vAlign w:val="center"/>
          </w:tcPr>
          <w:p w:rsidR="00442526" w:rsidRPr="00442526" w:rsidRDefault="00442526" w:rsidP="00442526">
            <w:pPr>
              <w:jc w:val="center"/>
              <w:rPr>
                <w:sz w:val="22"/>
                <w:szCs w:val="22"/>
              </w:rPr>
            </w:pPr>
            <w:r w:rsidRPr="00442526">
              <w:rPr>
                <w:sz w:val="22"/>
                <w:szCs w:val="22"/>
              </w:rPr>
              <w:t>21,0</w:t>
            </w:r>
          </w:p>
        </w:tc>
      </w:tr>
      <w:tr w:rsidR="00442526" w:rsidTr="00080A4D">
        <w:tc>
          <w:tcPr>
            <w:tcW w:w="9073" w:type="dxa"/>
            <w:gridSpan w:val="2"/>
            <w:vAlign w:val="center"/>
          </w:tcPr>
          <w:p w:rsidR="00442526" w:rsidRPr="00442526" w:rsidRDefault="00442526" w:rsidP="00442526">
            <w:pPr>
              <w:tabs>
                <w:tab w:val="left" w:pos="4116"/>
              </w:tabs>
              <w:jc w:val="center"/>
              <w:rPr>
                <w:b/>
                <w:sz w:val="22"/>
                <w:szCs w:val="22"/>
              </w:rPr>
            </w:pPr>
            <w:r w:rsidRPr="00442526">
              <w:rPr>
                <w:b/>
                <w:sz w:val="22"/>
                <w:szCs w:val="22"/>
              </w:rPr>
              <w:t>Культура, кинематография всего, в том числе:</w:t>
            </w:r>
          </w:p>
        </w:tc>
        <w:tc>
          <w:tcPr>
            <w:tcW w:w="1275" w:type="dxa"/>
            <w:vAlign w:val="center"/>
          </w:tcPr>
          <w:p w:rsidR="00442526" w:rsidRPr="00442526" w:rsidRDefault="00442526" w:rsidP="00442526">
            <w:pPr>
              <w:tabs>
                <w:tab w:val="left" w:pos="4116"/>
              </w:tabs>
              <w:jc w:val="center"/>
              <w:rPr>
                <w:b/>
                <w:sz w:val="22"/>
                <w:szCs w:val="22"/>
              </w:rPr>
            </w:pPr>
            <w:r w:rsidRPr="00442526">
              <w:rPr>
                <w:b/>
                <w:sz w:val="22"/>
                <w:szCs w:val="22"/>
              </w:rPr>
              <w:t>100,0</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МКУ «</w:t>
            </w:r>
            <w:proofErr w:type="gramStart"/>
            <w:r w:rsidRPr="00442526">
              <w:rPr>
                <w:sz w:val="22"/>
                <w:szCs w:val="22"/>
              </w:rPr>
              <w:t>Меж</w:t>
            </w:r>
            <w:r w:rsidR="00080A4D">
              <w:rPr>
                <w:sz w:val="22"/>
                <w:szCs w:val="22"/>
              </w:rPr>
              <w:t>-</w:t>
            </w:r>
            <w:r w:rsidRPr="00442526">
              <w:rPr>
                <w:sz w:val="22"/>
                <w:szCs w:val="22"/>
              </w:rPr>
              <w:t>поселенческая</w:t>
            </w:r>
            <w:proofErr w:type="gramEnd"/>
            <w:r w:rsidRPr="00442526">
              <w:rPr>
                <w:sz w:val="22"/>
                <w:szCs w:val="22"/>
              </w:rPr>
              <w:t xml:space="preserve"> библиотека»</w:t>
            </w:r>
          </w:p>
        </w:tc>
        <w:tc>
          <w:tcPr>
            <w:tcW w:w="6946" w:type="dxa"/>
            <w:vAlign w:val="center"/>
          </w:tcPr>
          <w:p w:rsidR="00442526" w:rsidRPr="00442526" w:rsidRDefault="00442526" w:rsidP="00442526">
            <w:pPr>
              <w:jc w:val="both"/>
              <w:rPr>
                <w:sz w:val="22"/>
                <w:szCs w:val="22"/>
              </w:rPr>
            </w:pPr>
            <w:r w:rsidRPr="00442526">
              <w:rPr>
                <w:sz w:val="22"/>
                <w:szCs w:val="22"/>
              </w:rPr>
              <w:t>Иные межбюджетные трансферты на реализацию мероприятий по государственной поддержке лучших работников сельских учреждений культуры</w:t>
            </w:r>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50,0</w:t>
            </w:r>
          </w:p>
        </w:tc>
      </w:tr>
      <w:tr w:rsidR="00442526" w:rsidTr="00080A4D">
        <w:tc>
          <w:tcPr>
            <w:tcW w:w="2127" w:type="dxa"/>
            <w:vAlign w:val="center"/>
          </w:tcPr>
          <w:p w:rsidR="00442526" w:rsidRPr="00442526" w:rsidRDefault="00442526" w:rsidP="00442526">
            <w:pPr>
              <w:jc w:val="center"/>
              <w:rPr>
                <w:sz w:val="22"/>
                <w:szCs w:val="22"/>
              </w:rPr>
            </w:pPr>
            <w:r w:rsidRPr="00442526">
              <w:rPr>
                <w:sz w:val="22"/>
                <w:szCs w:val="22"/>
              </w:rPr>
              <w:t>Урюпинский районный историко-краеведческий музей</w:t>
            </w:r>
          </w:p>
        </w:tc>
        <w:tc>
          <w:tcPr>
            <w:tcW w:w="6946" w:type="dxa"/>
            <w:vAlign w:val="center"/>
          </w:tcPr>
          <w:p w:rsidR="00442526" w:rsidRPr="00442526" w:rsidRDefault="00442526" w:rsidP="00442526">
            <w:pPr>
              <w:jc w:val="both"/>
              <w:rPr>
                <w:sz w:val="22"/>
                <w:szCs w:val="22"/>
              </w:rPr>
            </w:pPr>
            <w:r w:rsidRPr="00442526">
              <w:rPr>
                <w:sz w:val="22"/>
                <w:szCs w:val="22"/>
              </w:rPr>
              <w:t>Иные межбюджетные трансферты на реализацию мероприятий по государственной поддержке лучших работников сельских учреждений культуры</w:t>
            </w:r>
          </w:p>
        </w:tc>
        <w:tc>
          <w:tcPr>
            <w:tcW w:w="1275" w:type="dxa"/>
            <w:vAlign w:val="center"/>
          </w:tcPr>
          <w:p w:rsidR="00442526" w:rsidRPr="00442526" w:rsidRDefault="00442526" w:rsidP="00442526">
            <w:pPr>
              <w:autoSpaceDE w:val="0"/>
              <w:autoSpaceDN w:val="0"/>
              <w:adjustRightInd w:val="0"/>
              <w:jc w:val="center"/>
              <w:rPr>
                <w:sz w:val="22"/>
                <w:szCs w:val="22"/>
              </w:rPr>
            </w:pPr>
            <w:r w:rsidRPr="00442526">
              <w:rPr>
                <w:sz w:val="22"/>
                <w:szCs w:val="22"/>
              </w:rPr>
              <w:t>50,0</w:t>
            </w:r>
          </w:p>
        </w:tc>
      </w:tr>
      <w:tr w:rsidR="00442526" w:rsidTr="00080A4D">
        <w:tc>
          <w:tcPr>
            <w:tcW w:w="9073" w:type="dxa"/>
            <w:gridSpan w:val="2"/>
          </w:tcPr>
          <w:p w:rsidR="00442526" w:rsidRPr="00442526" w:rsidRDefault="00442526" w:rsidP="00442526">
            <w:pPr>
              <w:tabs>
                <w:tab w:val="left" w:pos="4116"/>
              </w:tabs>
              <w:jc w:val="center"/>
              <w:rPr>
                <w:b/>
                <w:sz w:val="22"/>
                <w:szCs w:val="22"/>
              </w:rPr>
            </w:pPr>
            <w:r w:rsidRPr="00442526">
              <w:rPr>
                <w:b/>
                <w:sz w:val="22"/>
                <w:szCs w:val="22"/>
              </w:rPr>
              <w:t>ИТОГО:</w:t>
            </w:r>
          </w:p>
        </w:tc>
        <w:tc>
          <w:tcPr>
            <w:tcW w:w="1275" w:type="dxa"/>
            <w:vAlign w:val="center"/>
          </w:tcPr>
          <w:p w:rsidR="00442526" w:rsidRPr="00442526" w:rsidRDefault="00442526" w:rsidP="00442526">
            <w:pPr>
              <w:tabs>
                <w:tab w:val="left" w:pos="4116"/>
              </w:tabs>
              <w:jc w:val="center"/>
              <w:rPr>
                <w:b/>
                <w:sz w:val="22"/>
                <w:szCs w:val="22"/>
              </w:rPr>
            </w:pPr>
            <w:r w:rsidRPr="00442526">
              <w:rPr>
                <w:b/>
                <w:sz w:val="22"/>
                <w:szCs w:val="22"/>
              </w:rPr>
              <w:t>20542,807</w:t>
            </w:r>
          </w:p>
        </w:tc>
      </w:tr>
    </w:tbl>
    <w:p w:rsidR="00442526" w:rsidRPr="00080A4D" w:rsidRDefault="00442526" w:rsidP="00442526">
      <w:pPr>
        <w:tabs>
          <w:tab w:val="left" w:pos="4116"/>
        </w:tabs>
        <w:spacing w:line="240" w:lineRule="auto"/>
        <w:ind w:left="0" w:right="0"/>
        <w:jc w:val="both"/>
        <w:rPr>
          <w:sz w:val="16"/>
          <w:szCs w:val="16"/>
        </w:rPr>
      </w:pPr>
    </w:p>
    <w:p w:rsidR="00E373F8" w:rsidRDefault="00442526" w:rsidP="00080A4D">
      <w:pPr>
        <w:tabs>
          <w:tab w:val="left" w:pos="4116"/>
        </w:tabs>
        <w:spacing w:line="240" w:lineRule="auto"/>
        <w:ind w:left="0" w:right="0" w:firstLine="709"/>
        <w:jc w:val="both"/>
        <w:rPr>
          <w:sz w:val="28"/>
          <w:szCs w:val="28"/>
        </w:rPr>
      </w:pPr>
      <w:r w:rsidRPr="001F7978">
        <w:rPr>
          <w:sz w:val="28"/>
          <w:szCs w:val="28"/>
        </w:rPr>
        <w:t>Дефицит на 2020 год предлагается у</w:t>
      </w:r>
      <w:r>
        <w:rPr>
          <w:sz w:val="28"/>
          <w:szCs w:val="28"/>
        </w:rPr>
        <w:t>величи</w:t>
      </w:r>
      <w:r w:rsidRPr="001F7978">
        <w:rPr>
          <w:sz w:val="28"/>
          <w:szCs w:val="28"/>
        </w:rPr>
        <w:t xml:space="preserve">ть на сумму </w:t>
      </w:r>
      <w:r>
        <w:rPr>
          <w:sz w:val="28"/>
          <w:szCs w:val="28"/>
        </w:rPr>
        <w:t>672,719</w:t>
      </w:r>
      <w:r w:rsidR="00080A4D">
        <w:rPr>
          <w:sz w:val="28"/>
          <w:szCs w:val="28"/>
        </w:rPr>
        <w:t xml:space="preserve"> тыс. руб.</w:t>
      </w:r>
      <w:r w:rsidRPr="001F7978">
        <w:rPr>
          <w:sz w:val="28"/>
          <w:szCs w:val="28"/>
        </w:rPr>
        <w:t xml:space="preserve">, в том числе за счет остатков средств бюджета Урюпинского муниципального района по состоянию на 01.01.2020 года на сумму </w:t>
      </w:r>
      <w:r>
        <w:rPr>
          <w:sz w:val="28"/>
          <w:szCs w:val="28"/>
        </w:rPr>
        <w:t>672,719</w:t>
      </w:r>
      <w:r w:rsidRPr="001F7978">
        <w:rPr>
          <w:b/>
        </w:rPr>
        <w:t xml:space="preserve"> </w:t>
      </w:r>
      <w:r w:rsidR="00080A4D">
        <w:rPr>
          <w:sz w:val="28"/>
          <w:szCs w:val="28"/>
        </w:rPr>
        <w:t>тыс. руб.</w:t>
      </w:r>
    </w:p>
    <w:p w:rsidR="00080A4D" w:rsidRPr="00080A4D" w:rsidRDefault="00080A4D" w:rsidP="00080A4D">
      <w:pPr>
        <w:tabs>
          <w:tab w:val="left" w:pos="4116"/>
        </w:tabs>
        <w:spacing w:line="240" w:lineRule="auto"/>
        <w:ind w:left="0" w:right="0" w:firstLine="709"/>
        <w:jc w:val="both"/>
        <w:rPr>
          <w:sz w:val="16"/>
          <w:szCs w:val="16"/>
        </w:rPr>
      </w:pPr>
    </w:p>
    <w:p w:rsidR="00080A4D" w:rsidRDefault="00080A4D" w:rsidP="00442526">
      <w:pPr>
        <w:tabs>
          <w:tab w:val="left" w:pos="4116"/>
        </w:tabs>
        <w:spacing w:line="240" w:lineRule="auto"/>
        <w:ind w:left="0" w:right="0"/>
        <w:jc w:val="both"/>
        <w:rPr>
          <w:sz w:val="28"/>
          <w:szCs w:val="28"/>
        </w:rPr>
      </w:pPr>
      <w:r>
        <w:rPr>
          <w:sz w:val="28"/>
          <w:szCs w:val="28"/>
        </w:rPr>
        <w:t xml:space="preserve">Начальник финансового отдела </w:t>
      </w:r>
      <w:r w:rsidR="00442526" w:rsidRPr="00A1047E">
        <w:rPr>
          <w:sz w:val="28"/>
          <w:szCs w:val="28"/>
        </w:rPr>
        <w:t xml:space="preserve">администрации </w:t>
      </w:r>
    </w:p>
    <w:p w:rsidR="00442526" w:rsidRDefault="00442526" w:rsidP="00442526">
      <w:pPr>
        <w:tabs>
          <w:tab w:val="left" w:pos="4116"/>
        </w:tabs>
        <w:spacing w:line="240" w:lineRule="auto"/>
        <w:ind w:left="0" w:right="0"/>
        <w:jc w:val="both"/>
        <w:rPr>
          <w:sz w:val="28"/>
          <w:szCs w:val="28"/>
        </w:rPr>
      </w:pPr>
      <w:r w:rsidRPr="00A1047E">
        <w:rPr>
          <w:sz w:val="28"/>
          <w:szCs w:val="28"/>
        </w:rPr>
        <w:t>Урюпинского</w:t>
      </w:r>
      <w:r w:rsidR="00080A4D">
        <w:rPr>
          <w:sz w:val="28"/>
          <w:szCs w:val="28"/>
        </w:rPr>
        <w:t xml:space="preserve"> </w:t>
      </w:r>
      <w:r w:rsidRPr="00A1047E">
        <w:rPr>
          <w:sz w:val="28"/>
          <w:szCs w:val="28"/>
        </w:rPr>
        <w:t>муниципального района</w:t>
      </w:r>
      <w:r w:rsidRPr="00A1047E">
        <w:rPr>
          <w:sz w:val="28"/>
          <w:szCs w:val="28"/>
        </w:rPr>
        <w:tab/>
      </w:r>
      <w:r w:rsidRPr="00A1047E">
        <w:rPr>
          <w:sz w:val="28"/>
          <w:szCs w:val="28"/>
        </w:rPr>
        <w:tab/>
      </w:r>
      <w:r w:rsidRPr="00A1047E">
        <w:rPr>
          <w:sz w:val="28"/>
          <w:szCs w:val="28"/>
        </w:rPr>
        <w:tab/>
      </w:r>
      <w:r w:rsidRPr="00A1047E">
        <w:rPr>
          <w:sz w:val="28"/>
          <w:szCs w:val="28"/>
        </w:rPr>
        <w:tab/>
      </w:r>
      <w:r w:rsidR="00080A4D">
        <w:rPr>
          <w:sz w:val="28"/>
          <w:szCs w:val="28"/>
        </w:rPr>
        <w:t xml:space="preserve">   </w:t>
      </w:r>
      <w:r w:rsidRPr="00A1047E">
        <w:rPr>
          <w:sz w:val="28"/>
          <w:szCs w:val="28"/>
        </w:rPr>
        <w:t>А.А. Домашенко</w:t>
      </w:r>
    </w:p>
    <w:p w:rsidR="00080A4D" w:rsidRPr="00080A4D" w:rsidRDefault="00080A4D" w:rsidP="00442526">
      <w:pPr>
        <w:tabs>
          <w:tab w:val="left" w:pos="4116"/>
        </w:tabs>
        <w:spacing w:line="240" w:lineRule="auto"/>
        <w:ind w:left="0" w:right="0"/>
        <w:jc w:val="both"/>
        <w:rPr>
          <w:sz w:val="16"/>
          <w:szCs w:val="16"/>
        </w:rPr>
      </w:pPr>
    </w:p>
    <w:p w:rsidR="00E373F8" w:rsidRPr="00080A4D" w:rsidRDefault="00080A4D" w:rsidP="000343BE">
      <w:pPr>
        <w:spacing w:line="240" w:lineRule="auto"/>
        <w:ind w:left="0" w:right="0"/>
        <w:rPr>
          <w:sz w:val="20"/>
          <w:szCs w:val="20"/>
        </w:rPr>
      </w:pPr>
      <w:r>
        <w:rPr>
          <w:sz w:val="20"/>
          <w:szCs w:val="20"/>
        </w:rPr>
        <w:t xml:space="preserve">Исп. </w:t>
      </w:r>
      <w:r w:rsidR="00442526" w:rsidRPr="007E7DA0">
        <w:rPr>
          <w:sz w:val="20"/>
          <w:szCs w:val="20"/>
        </w:rPr>
        <w:t xml:space="preserve"> Шаповалов Д.В.</w:t>
      </w:r>
    </w:p>
    <w:p w:rsidR="00161000" w:rsidRPr="00927451" w:rsidRDefault="00161000" w:rsidP="00161000">
      <w:pPr>
        <w:spacing w:line="240" w:lineRule="auto"/>
        <w:ind w:left="0"/>
        <w:jc w:val="right"/>
        <w:rPr>
          <w:b/>
          <w:bCs/>
          <w:i/>
          <w:sz w:val="28"/>
          <w:szCs w:val="28"/>
          <w:highlight w:val="yellow"/>
        </w:rPr>
      </w:pPr>
      <w:r>
        <w:rPr>
          <w:b/>
          <w:bCs/>
          <w:i/>
          <w:sz w:val="28"/>
          <w:szCs w:val="28"/>
        </w:rPr>
        <w:lastRenderedPageBreak/>
        <w:t>ПРОЕКТ № 27</w:t>
      </w:r>
    </w:p>
    <w:p w:rsidR="00BC6321" w:rsidRDefault="00BC6321" w:rsidP="000343BE">
      <w:pPr>
        <w:spacing w:line="240" w:lineRule="auto"/>
        <w:ind w:left="0" w:right="0"/>
      </w:pPr>
    </w:p>
    <w:p w:rsidR="00BC6321" w:rsidRDefault="00BC6321" w:rsidP="000343BE">
      <w:pPr>
        <w:spacing w:line="240" w:lineRule="auto"/>
        <w:ind w:left="0" w:right="0"/>
      </w:pPr>
    </w:p>
    <w:p w:rsidR="006E5940" w:rsidRDefault="006E5940" w:rsidP="006E5940">
      <w:pPr>
        <w:spacing w:line="240" w:lineRule="auto"/>
        <w:ind w:left="0" w:right="0"/>
        <w:rPr>
          <w:b/>
          <w:bCs/>
          <w:sz w:val="28"/>
          <w:szCs w:val="28"/>
          <w:highlight w:val="yellow"/>
        </w:rPr>
      </w:pPr>
      <w:r>
        <w:rPr>
          <w:noProof/>
        </w:rPr>
        <w:drawing>
          <wp:anchor distT="0" distB="0" distL="114300" distR="114300" simplePos="0" relativeHeight="251782144" behindDoc="0" locked="0" layoutInCell="1" allowOverlap="1" wp14:anchorId="6592FA2D" wp14:editId="529482FD">
            <wp:simplePos x="0" y="0"/>
            <wp:positionH relativeFrom="column">
              <wp:posOffset>2644775</wp:posOffset>
            </wp:positionH>
            <wp:positionV relativeFrom="paragraph">
              <wp:posOffset>-318770</wp:posOffset>
            </wp:positionV>
            <wp:extent cx="526415" cy="812165"/>
            <wp:effectExtent l="0" t="0" r="6985" b="6985"/>
            <wp:wrapSquare wrapText="left"/>
            <wp:docPr id="81" name="Рисунок 8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E5940" w:rsidRDefault="006E5940" w:rsidP="006E5940">
      <w:pPr>
        <w:spacing w:line="240" w:lineRule="auto"/>
        <w:ind w:left="0" w:right="0"/>
        <w:rPr>
          <w:b/>
          <w:bCs/>
          <w:sz w:val="28"/>
          <w:szCs w:val="28"/>
          <w:highlight w:val="yellow"/>
        </w:rPr>
      </w:pPr>
    </w:p>
    <w:p w:rsidR="006E5940" w:rsidRDefault="006E5940" w:rsidP="006E5940">
      <w:pPr>
        <w:tabs>
          <w:tab w:val="left" w:pos="1725"/>
          <w:tab w:val="center" w:pos="4677"/>
        </w:tabs>
        <w:spacing w:line="240" w:lineRule="auto"/>
        <w:ind w:left="0" w:right="0"/>
        <w:jc w:val="center"/>
        <w:rPr>
          <w:i/>
          <w:iCs/>
          <w:color w:val="000000"/>
          <w:sz w:val="32"/>
          <w:szCs w:val="32"/>
          <w:highlight w:val="yellow"/>
        </w:rPr>
      </w:pPr>
    </w:p>
    <w:p w:rsidR="006E5940" w:rsidRDefault="006E5940" w:rsidP="006E5940">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6E5940" w:rsidRDefault="006E5940" w:rsidP="006E5940">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6E5940" w:rsidRDefault="006E5940" w:rsidP="006E5940">
      <w:pPr>
        <w:tabs>
          <w:tab w:val="left" w:pos="1725"/>
          <w:tab w:val="center" w:pos="4677"/>
        </w:tabs>
        <w:spacing w:line="240" w:lineRule="auto"/>
        <w:ind w:left="0" w:right="0"/>
        <w:jc w:val="center"/>
        <w:rPr>
          <w:i/>
          <w:iCs/>
          <w:sz w:val="16"/>
          <w:szCs w:val="16"/>
        </w:rPr>
      </w:pPr>
    </w:p>
    <w:p w:rsidR="006E5940" w:rsidRDefault="006E5940" w:rsidP="006E5940">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6E5940" w:rsidRDefault="006E5940" w:rsidP="006E5940">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83168" behindDoc="0" locked="0" layoutInCell="0" allowOverlap="1" wp14:anchorId="2671FA4E" wp14:editId="7D9C465E">
                <wp:simplePos x="0" y="0"/>
                <wp:positionH relativeFrom="column">
                  <wp:posOffset>0</wp:posOffset>
                </wp:positionH>
                <wp:positionV relativeFrom="paragraph">
                  <wp:posOffset>130810</wp:posOffset>
                </wp:positionV>
                <wp:extent cx="5943600" cy="0"/>
                <wp:effectExtent l="0" t="0" r="19050"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e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OTE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R&#10;QAUeUAIAAFoEAAAOAAAAAAAAAAAAAAAAAC4CAABkcnMvZTJvRG9jLnhtbFBLAQItABQABgAIAAAA&#10;IQBSlASP2gAAAAYBAAAPAAAAAAAAAAAAAAAAAKoEAABkcnMvZG93bnJldi54bWxQSwUGAAAAAAQA&#10;BADzAAAAsQUAAAAA&#10;" o:allowincell="f"/>
            </w:pict>
          </mc:Fallback>
        </mc:AlternateContent>
      </w:r>
      <w:r>
        <w:rPr>
          <w:noProof/>
        </w:rPr>
        <mc:AlternateContent>
          <mc:Choice Requires="wps">
            <w:drawing>
              <wp:anchor distT="4294967294" distB="4294967294" distL="114300" distR="114300" simplePos="0" relativeHeight="251784192" behindDoc="0" locked="0" layoutInCell="0" allowOverlap="1" wp14:anchorId="6F4481A7" wp14:editId="322EC719">
                <wp:simplePos x="0" y="0"/>
                <wp:positionH relativeFrom="column">
                  <wp:posOffset>0</wp:posOffset>
                </wp:positionH>
                <wp:positionV relativeFrom="paragraph">
                  <wp:posOffset>69850</wp:posOffset>
                </wp:positionV>
                <wp:extent cx="5943600" cy="0"/>
                <wp:effectExtent l="0" t="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tLra&#10;rk4CAABaBAAADgAAAAAAAAAAAAAAAAAuAgAAZHJzL2Uyb0RvYy54bWxQSwECLQAUAAYACAAAACEA&#10;YMZ5CNoAAAAGAQAADwAAAAAAAAAAAAAAAACoBAAAZHJzL2Rvd25yZXYueG1sUEsFBgAAAAAEAAQA&#10;8wAAAK8FAAAAAA==&#10;" o:allowincell="f"/>
            </w:pict>
          </mc:Fallback>
        </mc:AlternateContent>
      </w:r>
    </w:p>
    <w:p w:rsidR="006E5940" w:rsidRDefault="006E5940" w:rsidP="006E5940">
      <w:pPr>
        <w:pStyle w:val="3"/>
        <w:spacing w:before="0" w:line="240" w:lineRule="auto"/>
        <w:ind w:left="0" w:right="0"/>
        <w:jc w:val="center"/>
        <w:rPr>
          <w:rFonts w:ascii="Times New Roman" w:hAnsi="Times New Roman" w:cs="Times New Roman"/>
          <w:b w:val="0"/>
          <w:bCs w:val="0"/>
          <w:color w:val="auto"/>
          <w:sz w:val="28"/>
          <w:szCs w:val="28"/>
        </w:rPr>
      </w:pPr>
    </w:p>
    <w:p w:rsidR="006E5940" w:rsidRDefault="006E5940" w:rsidP="006E5940">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6E5940" w:rsidRDefault="006E5940" w:rsidP="006E5940">
      <w:pPr>
        <w:spacing w:line="240" w:lineRule="auto"/>
        <w:ind w:left="0" w:right="0"/>
        <w:rPr>
          <w:color w:val="000000"/>
          <w:sz w:val="22"/>
          <w:szCs w:val="22"/>
        </w:rPr>
      </w:pPr>
    </w:p>
    <w:p w:rsidR="006E5940" w:rsidRDefault="006E5940" w:rsidP="006E5940">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161000" w:rsidRDefault="00161000" w:rsidP="006E5940">
      <w:pPr>
        <w:spacing w:line="240" w:lineRule="auto"/>
        <w:ind w:left="0" w:right="0"/>
        <w:rPr>
          <w:b/>
          <w:color w:val="000000"/>
          <w:sz w:val="28"/>
          <w:szCs w:val="28"/>
        </w:rPr>
      </w:pPr>
    </w:p>
    <w:p w:rsidR="00161000" w:rsidRDefault="00161000" w:rsidP="00161000">
      <w:pPr>
        <w:spacing w:line="240" w:lineRule="auto"/>
        <w:ind w:left="0" w:right="0"/>
        <w:jc w:val="center"/>
        <w:rPr>
          <w:b/>
          <w:color w:val="000000"/>
          <w:sz w:val="28"/>
          <w:szCs w:val="28"/>
        </w:rPr>
      </w:pPr>
      <w:r>
        <w:rPr>
          <w:b/>
          <w:color w:val="000000"/>
          <w:sz w:val="28"/>
          <w:szCs w:val="28"/>
        </w:rPr>
        <w:t xml:space="preserve">О внесении изменений в Положение о бюджете </w:t>
      </w:r>
    </w:p>
    <w:p w:rsidR="00161000" w:rsidRDefault="00161000" w:rsidP="00161000">
      <w:pPr>
        <w:spacing w:line="240" w:lineRule="auto"/>
        <w:ind w:left="0" w:right="0"/>
        <w:jc w:val="center"/>
        <w:rPr>
          <w:b/>
          <w:color w:val="000000"/>
          <w:sz w:val="28"/>
          <w:szCs w:val="28"/>
        </w:rPr>
      </w:pPr>
      <w:r>
        <w:rPr>
          <w:b/>
          <w:color w:val="000000"/>
          <w:sz w:val="28"/>
          <w:szCs w:val="28"/>
        </w:rPr>
        <w:t xml:space="preserve">Урюпинского муниципального района на 2020 год </w:t>
      </w:r>
    </w:p>
    <w:p w:rsidR="00161000" w:rsidRDefault="00161000" w:rsidP="00161000">
      <w:pPr>
        <w:spacing w:line="240" w:lineRule="auto"/>
        <w:ind w:left="0" w:right="0"/>
        <w:jc w:val="center"/>
        <w:rPr>
          <w:b/>
          <w:color w:val="000000"/>
          <w:sz w:val="28"/>
          <w:szCs w:val="28"/>
        </w:rPr>
      </w:pPr>
      <w:r>
        <w:rPr>
          <w:b/>
          <w:color w:val="000000"/>
          <w:sz w:val="28"/>
          <w:szCs w:val="28"/>
        </w:rPr>
        <w:t>и плановый период 2021 и 2022 годов</w:t>
      </w:r>
    </w:p>
    <w:p w:rsidR="00E373F8" w:rsidRPr="00B91850" w:rsidRDefault="00E373F8" w:rsidP="00E373F8">
      <w:pPr>
        <w:tabs>
          <w:tab w:val="left" w:pos="5040"/>
        </w:tabs>
        <w:spacing w:line="240" w:lineRule="auto"/>
        <w:ind w:left="0"/>
        <w:rPr>
          <w:b/>
          <w:bCs/>
          <w:sz w:val="28"/>
          <w:szCs w:val="28"/>
        </w:rPr>
      </w:pPr>
    </w:p>
    <w:p w:rsidR="00E373F8" w:rsidRPr="00DA099E" w:rsidRDefault="00E373F8" w:rsidP="00E373F8">
      <w:pPr>
        <w:tabs>
          <w:tab w:val="left" w:pos="5040"/>
        </w:tabs>
        <w:spacing w:line="240" w:lineRule="auto"/>
        <w:ind w:left="0" w:right="0"/>
        <w:jc w:val="both"/>
        <w:rPr>
          <w:rFonts w:eastAsia="MS Mincho"/>
          <w:sz w:val="28"/>
          <w:szCs w:val="28"/>
          <w:lang w:eastAsia="ja-JP"/>
        </w:rPr>
      </w:pPr>
      <w:r>
        <w:rPr>
          <w:rFonts w:eastAsia="MS Mincho"/>
          <w:sz w:val="28"/>
          <w:szCs w:val="28"/>
          <w:lang w:eastAsia="ja-JP"/>
        </w:rPr>
        <w:t xml:space="preserve">        </w:t>
      </w:r>
      <w:proofErr w:type="gramStart"/>
      <w:r w:rsidRPr="00DA099E">
        <w:rPr>
          <w:rFonts w:eastAsia="MS Mincho"/>
          <w:sz w:val="28"/>
          <w:szCs w:val="28"/>
          <w:lang w:eastAsia="ja-JP"/>
        </w:rPr>
        <w:t>Рассмотрев обращение главы Урюпинского муниципального района о внесении изменений в Положение о бюджете Урюпинск</w:t>
      </w:r>
      <w:r>
        <w:rPr>
          <w:rFonts w:eastAsia="MS Mincho"/>
          <w:sz w:val="28"/>
          <w:szCs w:val="28"/>
          <w:lang w:eastAsia="ja-JP"/>
        </w:rPr>
        <w:t>ого муниципального района на 2020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 утвержденное решением Урюпинской районной Думы от </w:t>
      </w:r>
      <w:r>
        <w:rPr>
          <w:rFonts w:eastAsia="MS Mincho"/>
          <w:sz w:val="28"/>
          <w:szCs w:val="28"/>
          <w:lang w:eastAsia="ja-JP"/>
        </w:rPr>
        <w:t>23</w:t>
      </w:r>
      <w:r w:rsidRPr="00DA099E">
        <w:rPr>
          <w:rFonts w:eastAsia="MS Mincho"/>
          <w:sz w:val="28"/>
          <w:szCs w:val="28"/>
          <w:lang w:eastAsia="ja-JP"/>
        </w:rPr>
        <w:t xml:space="preserve"> декабря 201</w:t>
      </w:r>
      <w:r>
        <w:rPr>
          <w:rFonts w:eastAsia="MS Mincho"/>
          <w:sz w:val="28"/>
          <w:szCs w:val="28"/>
          <w:lang w:eastAsia="ja-JP"/>
        </w:rPr>
        <w:t>9</w:t>
      </w:r>
      <w:r w:rsidRPr="00DA099E">
        <w:rPr>
          <w:rFonts w:eastAsia="MS Mincho"/>
          <w:sz w:val="28"/>
          <w:szCs w:val="28"/>
          <w:lang w:eastAsia="ja-JP"/>
        </w:rPr>
        <w:t xml:space="preserve"> года № </w:t>
      </w:r>
      <w:r>
        <w:rPr>
          <w:rFonts w:eastAsia="MS Mincho"/>
          <w:sz w:val="28"/>
          <w:szCs w:val="28"/>
          <w:lang w:eastAsia="ja-JP"/>
        </w:rPr>
        <w:t>4/29</w:t>
      </w:r>
      <w:r w:rsidRPr="00DA099E">
        <w:rPr>
          <w:rFonts w:eastAsia="MS Mincho"/>
          <w:sz w:val="28"/>
          <w:szCs w:val="28"/>
          <w:lang w:eastAsia="ja-JP"/>
        </w:rPr>
        <w:t xml:space="preserve">  «О бюджете Урюпинского муниципального района на 20</w:t>
      </w:r>
      <w:r>
        <w:rPr>
          <w:rFonts w:eastAsia="MS Mincho"/>
          <w:sz w:val="28"/>
          <w:szCs w:val="28"/>
          <w:lang w:eastAsia="ja-JP"/>
        </w:rPr>
        <w:t>20</w:t>
      </w:r>
      <w:r w:rsidRPr="00DA099E">
        <w:rPr>
          <w:rFonts w:eastAsia="MS Mincho"/>
          <w:sz w:val="28"/>
          <w:szCs w:val="28"/>
          <w:lang w:eastAsia="ja-JP"/>
        </w:rPr>
        <w:t xml:space="preserve"> год и плановый период 202</w:t>
      </w:r>
      <w:r>
        <w:rPr>
          <w:rFonts w:eastAsia="MS Mincho"/>
          <w:sz w:val="28"/>
          <w:szCs w:val="28"/>
          <w:lang w:eastAsia="ja-JP"/>
        </w:rPr>
        <w:t>1</w:t>
      </w:r>
      <w:r w:rsidRPr="00DA099E">
        <w:rPr>
          <w:rFonts w:eastAsia="MS Mincho"/>
          <w:sz w:val="28"/>
          <w:szCs w:val="28"/>
          <w:lang w:eastAsia="ja-JP"/>
        </w:rPr>
        <w:t xml:space="preserve"> и 202</w:t>
      </w:r>
      <w:r>
        <w:rPr>
          <w:rFonts w:eastAsia="MS Mincho"/>
          <w:sz w:val="28"/>
          <w:szCs w:val="28"/>
          <w:lang w:eastAsia="ja-JP"/>
        </w:rPr>
        <w:t>2</w:t>
      </w:r>
      <w:r w:rsidRPr="00DA099E">
        <w:rPr>
          <w:rFonts w:eastAsia="MS Mincho"/>
          <w:sz w:val="28"/>
          <w:szCs w:val="28"/>
          <w:lang w:eastAsia="ja-JP"/>
        </w:rPr>
        <w:t xml:space="preserve"> годов»</w:t>
      </w:r>
      <w:r>
        <w:rPr>
          <w:rFonts w:eastAsia="MS Mincho"/>
          <w:sz w:val="28"/>
          <w:szCs w:val="28"/>
          <w:lang w:eastAsia="ja-JP"/>
        </w:rPr>
        <w:t xml:space="preserve"> (в редакции решений </w:t>
      </w:r>
      <w:r w:rsidRPr="00DA099E">
        <w:rPr>
          <w:rFonts w:eastAsia="MS Mincho"/>
          <w:sz w:val="28"/>
          <w:szCs w:val="28"/>
          <w:lang w:eastAsia="ja-JP"/>
        </w:rPr>
        <w:t>Урюпинской районной Думы</w:t>
      </w:r>
      <w:r>
        <w:rPr>
          <w:rFonts w:eastAsia="MS Mincho"/>
          <w:sz w:val="28"/>
          <w:szCs w:val="28"/>
          <w:lang w:eastAsia="ja-JP"/>
        </w:rPr>
        <w:t xml:space="preserve"> от</w:t>
      </w:r>
      <w:proofErr w:type="gramEnd"/>
      <w:r>
        <w:rPr>
          <w:rFonts w:eastAsia="MS Mincho"/>
          <w:sz w:val="28"/>
          <w:szCs w:val="28"/>
          <w:lang w:eastAsia="ja-JP"/>
        </w:rPr>
        <w:t xml:space="preserve"> </w:t>
      </w:r>
      <w:proofErr w:type="gramStart"/>
      <w:r>
        <w:rPr>
          <w:rFonts w:eastAsia="MS Mincho"/>
          <w:sz w:val="28"/>
          <w:szCs w:val="28"/>
          <w:lang w:eastAsia="ja-JP"/>
        </w:rPr>
        <w:t>17 февраля 2020 года № 5/55, от 17 марта 2020 года № 6/66, от 27 марта 2020 года № 7/71)</w:t>
      </w:r>
      <w:r w:rsidRPr="00DA099E">
        <w:rPr>
          <w:rFonts w:eastAsia="MS Mincho"/>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решения</w:t>
      </w:r>
      <w:proofErr w:type="gramEnd"/>
      <w:r w:rsidRPr="00DA099E">
        <w:rPr>
          <w:rFonts w:eastAsia="MS Mincho"/>
          <w:sz w:val="28"/>
          <w:szCs w:val="28"/>
          <w:lang w:eastAsia="ja-JP"/>
        </w:rPr>
        <w:t xml:space="preserve"> Урюпинской районной Думы от 29 декабря 2015 года № 20/143, от 03 октября 2019 года № 1/7), Урюпинская районная Дума </w:t>
      </w:r>
      <w:r w:rsidRPr="00DA099E">
        <w:rPr>
          <w:rFonts w:eastAsia="MS Mincho"/>
          <w:b/>
          <w:sz w:val="28"/>
          <w:szCs w:val="28"/>
          <w:lang w:eastAsia="ja-JP"/>
        </w:rPr>
        <w:t>РЕШИЛА:</w:t>
      </w:r>
    </w:p>
    <w:p w:rsidR="00E373F8" w:rsidRPr="00DA099E" w:rsidRDefault="00E373F8" w:rsidP="00E373F8">
      <w:pPr>
        <w:tabs>
          <w:tab w:val="left" w:pos="5040"/>
        </w:tabs>
        <w:spacing w:line="240" w:lineRule="auto"/>
        <w:ind w:left="0" w:right="0"/>
        <w:jc w:val="both"/>
        <w:rPr>
          <w:rFonts w:eastAsia="MS Mincho"/>
          <w:bCs/>
          <w:sz w:val="28"/>
          <w:szCs w:val="28"/>
          <w:lang w:eastAsia="ja-JP"/>
        </w:rPr>
      </w:pPr>
      <w:r>
        <w:rPr>
          <w:rFonts w:eastAsia="MS Mincho"/>
          <w:b/>
          <w:bCs/>
          <w:sz w:val="28"/>
          <w:szCs w:val="28"/>
          <w:lang w:eastAsia="ja-JP"/>
        </w:rPr>
        <w:t xml:space="preserve">        </w:t>
      </w:r>
      <w:r w:rsidRPr="00DA099E">
        <w:rPr>
          <w:rFonts w:eastAsia="MS Mincho"/>
          <w:b/>
          <w:bCs/>
          <w:sz w:val="28"/>
          <w:szCs w:val="28"/>
          <w:lang w:eastAsia="ja-JP"/>
        </w:rPr>
        <w:t>1.</w:t>
      </w:r>
      <w:r w:rsidRPr="00DA099E">
        <w:rPr>
          <w:rFonts w:eastAsia="MS Mincho"/>
          <w:bCs/>
          <w:sz w:val="28"/>
          <w:szCs w:val="28"/>
          <w:lang w:eastAsia="ja-JP"/>
        </w:rPr>
        <w:t xml:space="preserve"> Внести в Положение о бюджете Урюпинского муниципального района на 20</w:t>
      </w:r>
      <w:r>
        <w:rPr>
          <w:rFonts w:eastAsia="MS Mincho"/>
          <w:bCs/>
          <w:sz w:val="28"/>
          <w:szCs w:val="28"/>
          <w:lang w:eastAsia="ja-JP"/>
        </w:rPr>
        <w:t>20</w:t>
      </w:r>
      <w:r w:rsidRPr="00DA099E">
        <w:rPr>
          <w:rFonts w:eastAsia="MS Mincho"/>
          <w:bCs/>
          <w:sz w:val="28"/>
          <w:szCs w:val="28"/>
          <w:lang w:eastAsia="ja-JP"/>
        </w:rPr>
        <w:t xml:space="preserve"> год и плановый период 20</w:t>
      </w:r>
      <w:r>
        <w:rPr>
          <w:rFonts w:eastAsia="MS Mincho"/>
          <w:bCs/>
          <w:sz w:val="28"/>
          <w:szCs w:val="28"/>
          <w:lang w:eastAsia="ja-JP"/>
        </w:rPr>
        <w:t>21</w:t>
      </w:r>
      <w:r w:rsidRPr="00DA099E">
        <w:rPr>
          <w:rFonts w:eastAsia="MS Mincho"/>
          <w:bCs/>
          <w:sz w:val="28"/>
          <w:szCs w:val="28"/>
          <w:lang w:eastAsia="ja-JP"/>
        </w:rPr>
        <w:t xml:space="preserve"> и 202</w:t>
      </w:r>
      <w:r>
        <w:rPr>
          <w:rFonts w:eastAsia="MS Mincho"/>
          <w:bCs/>
          <w:sz w:val="28"/>
          <w:szCs w:val="28"/>
          <w:lang w:eastAsia="ja-JP"/>
        </w:rPr>
        <w:t>2</w:t>
      </w:r>
      <w:r w:rsidRPr="00DA099E">
        <w:rPr>
          <w:rFonts w:eastAsia="MS Mincho"/>
          <w:bCs/>
          <w:sz w:val="28"/>
          <w:szCs w:val="28"/>
          <w:lang w:eastAsia="ja-JP"/>
        </w:rPr>
        <w:t xml:space="preserve"> годов (далее по тексту - Положение) следующие изменения:</w:t>
      </w:r>
    </w:p>
    <w:p w:rsidR="00E373F8" w:rsidRPr="00DA099E" w:rsidRDefault="00E373F8" w:rsidP="00E373F8">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w:t>
      </w:r>
      <w:r w:rsidRPr="00DA099E">
        <w:rPr>
          <w:rFonts w:eastAsia="MS Mincho"/>
          <w:bCs/>
          <w:sz w:val="28"/>
          <w:szCs w:val="28"/>
          <w:lang w:eastAsia="ja-JP"/>
        </w:rPr>
        <w:t>1.1. Статью 1 изложить в следующей редакции:</w:t>
      </w:r>
    </w:p>
    <w:p w:rsidR="00E373F8" w:rsidRPr="009D5BAB" w:rsidRDefault="00E373F8" w:rsidP="00E373F8">
      <w:pPr>
        <w:pStyle w:val="ConsNormal"/>
        <w:ind w:firstLine="0"/>
        <w:jc w:val="both"/>
        <w:rPr>
          <w:rFonts w:ascii="Times New Roman" w:hAnsi="Times New Roman"/>
          <w:sz w:val="28"/>
          <w:szCs w:val="28"/>
        </w:rPr>
      </w:pPr>
      <w:r>
        <w:rPr>
          <w:rFonts w:ascii="Times New Roman" w:hAnsi="Times New Roman"/>
          <w:b/>
          <w:bCs/>
          <w:sz w:val="28"/>
          <w:szCs w:val="28"/>
        </w:rPr>
        <w:t xml:space="preserve">        </w:t>
      </w:r>
      <w:r w:rsidRPr="00E373F8">
        <w:rPr>
          <w:rFonts w:ascii="Times New Roman" w:hAnsi="Times New Roman"/>
          <w:bCs/>
          <w:sz w:val="28"/>
          <w:szCs w:val="28"/>
        </w:rPr>
        <w:t>«Статья 1.</w:t>
      </w:r>
      <w:r w:rsidRPr="009D5BAB">
        <w:rPr>
          <w:rFonts w:ascii="Times New Roman" w:hAnsi="Times New Roman"/>
          <w:b/>
          <w:bCs/>
          <w:sz w:val="28"/>
          <w:szCs w:val="28"/>
        </w:rPr>
        <w:t xml:space="preserve"> </w:t>
      </w:r>
      <w:r w:rsidRPr="009D5BAB">
        <w:rPr>
          <w:rFonts w:ascii="Times New Roman" w:hAnsi="Times New Roman"/>
          <w:sz w:val="28"/>
          <w:szCs w:val="28"/>
        </w:rPr>
        <w:t>Основные характеристики районного бюджета на 2020 год</w:t>
      </w:r>
    </w:p>
    <w:p w:rsidR="00E373F8" w:rsidRPr="009D5BAB" w:rsidRDefault="00E373F8" w:rsidP="00E373F8">
      <w:pPr>
        <w:pStyle w:val="ConsNormal"/>
        <w:ind w:firstLine="709"/>
        <w:jc w:val="both"/>
        <w:rPr>
          <w:rFonts w:ascii="Times New Roman" w:hAnsi="Times New Roman"/>
          <w:sz w:val="16"/>
          <w:szCs w:val="16"/>
        </w:rPr>
      </w:pPr>
    </w:p>
    <w:p w:rsidR="00E373F8" w:rsidRPr="009D5BAB" w:rsidRDefault="00E373F8" w:rsidP="00E373F8">
      <w:pPr>
        <w:pStyle w:val="ConsNormal"/>
        <w:ind w:firstLine="0"/>
        <w:jc w:val="both"/>
        <w:rPr>
          <w:rFonts w:ascii="Times New Roman" w:hAnsi="Times New Roman"/>
          <w:b/>
          <w:bCs/>
          <w:sz w:val="28"/>
          <w:szCs w:val="28"/>
        </w:rPr>
      </w:pPr>
      <w:r>
        <w:rPr>
          <w:rFonts w:ascii="Times New Roman" w:hAnsi="Times New Roman"/>
          <w:sz w:val="28"/>
          <w:szCs w:val="28"/>
        </w:rPr>
        <w:t xml:space="preserve">        </w:t>
      </w:r>
      <w:r w:rsidRPr="009D5BAB">
        <w:rPr>
          <w:rFonts w:ascii="Times New Roman" w:hAnsi="Times New Roman"/>
          <w:sz w:val="28"/>
          <w:szCs w:val="28"/>
        </w:rPr>
        <w:t xml:space="preserve">Утвердить основные характеристики районного бюджета на 2020 год: </w:t>
      </w:r>
    </w:p>
    <w:p w:rsidR="00E373F8" w:rsidRPr="009D5BAB" w:rsidRDefault="00E373F8" w:rsidP="00E373F8">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 xml:space="preserve">1) прогнозируемый общий объем доходов районного бюджета в сумме </w:t>
      </w:r>
      <w:r>
        <w:rPr>
          <w:rFonts w:ascii="Times New Roman" w:hAnsi="Times New Roman"/>
          <w:sz w:val="28"/>
          <w:szCs w:val="28"/>
        </w:rPr>
        <w:t>488060,169</w:t>
      </w:r>
      <w:r w:rsidRPr="009D5BAB">
        <w:rPr>
          <w:rFonts w:ascii="Times New Roman" w:hAnsi="Times New Roman"/>
          <w:sz w:val="28"/>
          <w:szCs w:val="28"/>
        </w:rPr>
        <w:t xml:space="preserve"> тыс. рублей, в том числе: налоговые и неналоговые доходы в сумме </w:t>
      </w:r>
      <w:r>
        <w:rPr>
          <w:rFonts w:ascii="Times New Roman" w:hAnsi="Times New Roman"/>
          <w:sz w:val="28"/>
          <w:szCs w:val="28"/>
        </w:rPr>
        <w:t>183529,7</w:t>
      </w:r>
      <w:r w:rsidRPr="009D5BAB">
        <w:rPr>
          <w:rFonts w:ascii="Times New Roman" w:hAnsi="Times New Roman"/>
          <w:sz w:val="28"/>
          <w:szCs w:val="28"/>
        </w:rPr>
        <w:t xml:space="preserve"> тыс. рублей; безвозмездные поступления от других бюджетов бюджетной системы Российской Федерации в сумме </w:t>
      </w:r>
      <w:r>
        <w:rPr>
          <w:rFonts w:ascii="Times New Roman" w:hAnsi="Times New Roman"/>
          <w:sz w:val="28"/>
          <w:szCs w:val="28"/>
        </w:rPr>
        <w:t>304530,469</w:t>
      </w:r>
      <w:r w:rsidRPr="009D5BAB">
        <w:rPr>
          <w:rFonts w:ascii="Times New Roman" w:hAnsi="Times New Roman"/>
          <w:sz w:val="28"/>
          <w:szCs w:val="28"/>
        </w:rPr>
        <w:t xml:space="preserve"> тыс. рублей;</w:t>
      </w:r>
    </w:p>
    <w:p w:rsidR="00E373F8" w:rsidRPr="009D5BAB" w:rsidRDefault="00E373F8" w:rsidP="00E373F8">
      <w:pPr>
        <w:pStyle w:val="ConsNormal"/>
        <w:ind w:firstLine="0"/>
        <w:jc w:val="both"/>
        <w:rPr>
          <w:rFonts w:ascii="Times New Roman" w:hAnsi="Times New Roman"/>
          <w:sz w:val="28"/>
          <w:szCs w:val="28"/>
        </w:rPr>
      </w:pPr>
      <w:r>
        <w:rPr>
          <w:rFonts w:ascii="Times New Roman" w:hAnsi="Times New Roman"/>
          <w:sz w:val="28"/>
          <w:szCs w:val="28"/>
        </w:rPr>
        <w:t xml:space="preserve">        </w:t>
      </w:r>
      <w:r w:rsidRPr="009D5BAB">
        <w:rPr>
          <w:rFonts w:ascii="Times New Roman" w:hAnsi="Times New Roman"/>
          <w:sz w:val="28"/>
          <w:szCs w:val="28"/>
        </w:rPr>
        <w:t>2) общий объем расходов районного бюджета в сумме</w:t>
      </w:r>
      <w:r>
        <w:rPr>
          <w:rFonts w:ascii="Times New Roman" w:hAnsi="Times New Roman"/>
          <w:sz w:val="28"/>
          <w:szCs w:val="28"/>
        </w:rPr>
        <w:t xml:space="preserve"> 497691,978</w:t>
      </w:r>
      <w:r w:rsidRPr="009D5BAB">
        <w:rPr>
          <w:rFonts w:ascii="Times New Roman" w:hAnsi="Times New Roman"/>
          <w:sz w:val="28"/>
          <w:szCs w:val="28"/>
        </w:rPr>
        <w:t xml:space="preserve"> тыс. </w:t>
      </w:r>
      <w:r w:rsidRPr="009D5BAB">
        <w:rPr>
          <w:rFonts w:ascii="Times New Roman" w:hAnsi="Times New Roman"/>
          <w:sz w:val="28"/>
          <w:szCs w:val="28"/>
        </w:rPr>
        <w:lastRenderedPageBreak/>
        <w:t>рублей;</w:t>
      </w:r>
    </w:p>
    <w:p w:rsidR="00E373F8" w:rsidRDefault="00E373F8" w:rsidP="00E373F8">
      <w:pPr>
        <w:autoSpaceDE w:val="0"/>
        <w:autoSpaceDN w:val="0"/>
        <w:adjustRightInd w:val="0"/>
        <w:spacing w:line="240" w:lineRule="auto"/>
        <w:jc w:val="both"/>
        <w:rPr>
          <w:rFonts w:eastAsia="MS Mincho"/>
          <w:bCs/>
          <w:sz w:val="28"/>
          <w:szCs w:val="28"/>
          <w:lang w:eastAsia="ja-JP"/>
        </w:rPr>
      </w:pPr>
      <w:r>
        <w:rPr>
          <w:sz w:val="28"/>
          <w:szCs w:val="28"/>
        </w:rPr>
        <w:t xml:space="preserve">        </w:t>
      </w:r>
      <w:proofErr w:type="gramStart"/>
      <w:r w:rsidRPr="009D5BAB">
        <w:rPr>
          <w:sz w:val="28"/>
          <w:szCs w:val="28"/>
        </w:rPr>
        <w:t xml:space="preserve">3) </w:t>
      </w:r>
      <w:r>
        <w:rPr>
          <w:rFonts w:eastAsia="MS Mincho"/>
          <w:bCs/>
          <w:sz w:val="28"/>
          <w:szCs w:val="28"/>
          <w:lang w:eastAsia="ja-JP"/>
        </w:rPr>
        <w:t>прогнозируемый дефицит районного бюджета на 2020 год составляет 9631,809 тысяч рублей, в том числе, за счет остатков средств бюджета Урюпинского муниципального района на 01.01.2020 года в сумме 9231,809 тыс. рублей; за счет средств от продажи акций и иных форм участия в капитале, находящихся в муниципальной собственности в сумме 400,0 тысяч рублей;</w:t>
      </w:r>
      <w:proofErr w:type="gramEnd"/>
    </w:p>
    <w:p w:rsidR="00E373F8" w:rsidRDefault="00E373F8" w:rsidP="00E373F8">
      <w:pPr>
        <w:autoSpaceDE w:val="0"/>
        <w:autoSpaceDN w:val="0"/>
        <w:adjustRightInd w:val="0"/>
        <w:spacing w:line="240" w:lineRule="auto"/>
        <w:jc w:val="both"/>
        <w:rPr>
          <w:rFonts w:eastAsia="MS Mincho"/>
          <w:bCs/>
          <w:sz w:val="28"/>
          <w:szCs w:val="28"/>
          <w:lang w:eastAsia="ja-JP"/>
        </w:rPr>
      </w:pPr>
      <w:r>
        <w:rPr>
          <w:rFonts w:eastAsia="MS Mincho"/>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roofErr w:type="gramStart"/>
      <w:r>
        <w:rPr>
          <w:rFonts w:eastAsia="MS Mincho"/>
          <w:bCs/>
          <w:sz w:val="28"/>
          <w:szCs w:val="28"/>
          <w:lang w:eastAsia="ja-JP"/>
        </w:rPr>
        <w:t>.»;</w:t>
      </w:r>
      <w:proofErr w:type="gramEnd"/>
    </w:p>
    <w:p w:rsidR="00E373F8" w:rsidRPr="008A0B4C" w:rsidRDefault="00E373F8" w:rsidP="00E373F8">
      <w:pPr>
        <w:tabs>
          <w:tab w:val="left" w:pos="5040"/>
        </w:tabs>
        <w:spacing w:line="240" w:lineRule="auto"/>
        <w:ind w:left="0" w:right="0"/>
        <w:jc w:val="both"/>
        <w:rPr>
          <w:rFonts w:eastAsia="MS Mincho"/>
          <w:bCs/>
          <w:sz w:val="28"/>
          <w:szCs w:val="28"/>
          <w:lang w:eastAsia="ja-JP"/>
        </w:rPr>
      </w:pPr>
      <w:r>
        <w:rPr>
          <w:rFonts w:eastAsia="MS Mincho"/>
          <w:bCs/>
          <w:sz w:val="28"/>
          <w:szCs w:val="28"/>
          <w:lang w:eastAsia="ja-JP"/>
        </w:rPr>
        <w:t xml:space="preserve">        1.2</w:t>
      </w:r>
      <w:r w:rsidRPr="00DA099E">
        <w:rPr>
          <w:rFonts w:eastAsia="MS Mincho"/>
          <w:bCs/>
          <w:sz w:val="28"/>
          <w:szCs w:val="28"/>
          <w:lang w:eastAsia="ja-JP"/>
        </w:rPr>
        <w:t xml:space="preserve">. </w:t>
      </w:r>
      <w:r w:rsidRPr="008A0B4C">
        <w:rPr>
          <w:rFonts w:eastAsia="MS Mincho"/>
          <w:bCs/>
          <w:sz w:val="28"/>
          <w:szCs w:val="28"/>
          <w:lang w:eastAsia="ja-JP"/>
        </w:rPr>
        <w:t>Приложение 5 к Положению изложить в следующей редакции:</w:t>
      </w:r>
    </w:p>
    <w:p w:rsidR="00E373F8" w:rsidRPr="008A0B4C" w:rsidRDefault="00E373F8" w:rsidP="00E373F8">
      <w:pPr>
        <w:spacing w:line="240" w:lineRule="auto"/>
        <w:ind w:left="0" w:right="0"/>
        <w:jc w:val="both"/>
      </w:pPr>
      <w:r>
        <w:t xml:space="preserve">                                                                                           </w:t>
      </w:r>
      <w:r w:rsidRPr="008A0B4C">
        <w:t>«Приложение 5</w:t>
      </w:r>
    </w:p>
    <w:p w:rsidR="00E373F8" w:rsidRDefault="00E373F8" w:rsidP="00E373F8">
      <w:pPr>
        <w:pStyle w:val="ConsNormal"/>
        <w:ind w:left="0" w:right="0"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к Положению  о бюджете Урюпинского муниципального</w:t>
      </w:r>
      <w:r>
        <w:rPr>
          <w:rFonts w:ascii="Times New Roman" w:hAnsi="Times New Roman"/>
          <w:sz w:val="24"/>
          <w:szCs w:val="24"/>
        </w:rPr>
        <w:t xml:space="preserve"> </w:t>
      </w:r>
    </w:p>
    <w:p w:rsidR="00E373F8" w:rsidRPr="008A0B4C" w:rsidRDefault="00E373F8" w:rsidP="00E373F8">
      <w:pPr>
        <w:pStyle w:val="ConsNormal"/>
        <w:ind w:left="0" w:right="0" w:firstLine="663"/>
        <w:jc w:val="both"/>
        <w:rPr>
          <w:rFonts w:ascii="Times New Roman" w:hAnsi="Times New Roman"/>
          <w:sz w:val="24"/>
          <w:szCs w:val="24"/>
        </w:rPr>
      </w:pPr>
      <w:r>
        <w:rPr>
          <w:rFonts w:ascii="Times New Roman" w:hAnsi="Times New Roman"/>
          <w:sz w:val="24"/>
          <w:szCs w:val="24"/>
        </w:rPr>
        <w:t xml:space="preserve">                                              </w:t>
      </w:r>
      <w:r w:rsidRPr="008A0B4C">
        <w:rPr>
          <w:rFonts w:ascii="Times New Roman" w:hAnsi="Times New Roman"/>
          <w:sz w:val="24"/>
          <w:szCs w:val="24"/>
        </w:rPr>
        <w:t>района на 20</w:t>
      </w:r>
      <w:r>
        <w:rPr>
          <w:rFonts w:ascii="Times New Roman" w:hAnsi="Times New Roman"/>
          <w:sz w:val="24"/>
          <w:szCs w:val="24"/>
        </w:rPr>
        <w:t>20</w:t>
      </w:r>
      <w:r w:rsidRPr="008A0B4C">
        <w:rPr>
          <w:rFonts w:ascii="Times New Roman" w:hAnsi="Times New Roman"/>
          <w:sz w:val="24"/>
          <w:szCs w:val="24"/>
        </w:rPr>
        <w:t xml:space="preserve"> год и плановый период 202</w:t>
      </w:r>
      <w:r>
        <w:rPr>
          <w:rFonts w:ascii="Times New Roman" w:hAnsi="Times New Roman"/>
          <w:sz w:val="24"/>
          <w:szCs w:val="24"/>
        </w:rPr>
        <w:t>1</w:t>
      </w:r>
      <w:r w:rsidRPr="008A0B4C">
        <w:rPr>
          <w:rFonts w:ascii="Times New Roman" w:hAnsi="Times New Roman"/>
          <w:sz w:val="24"/>
          <w:szCs w:val="24"/>
        </w:rPr>
        <w:t xml:space="preserve"> и 202</w:t>
      </w:r>
      <w:r>
        <w:rPr>
          <w:rFonts w:ascii="Times New Roman" w:hAnsi="Times New Roman"/>
          <w:sz w:val="24"/>
          <w:szCs w:val="24"/>
        </w:rPr>
        <w:t>2</w:t>
      </w:r>
      <w:r w:rsidRPr="008A0B4C">
        <w:rPr>
          <w:rFonts w:ascii="Times New Roman" w:hAnsi="Times New Roman"/>
          <w:sz w:val="24"/>
          <w:szCs w:val="24"/>
        </w:rPr>
        <w:t xml:space="preserve"> годов</w:t>
      </w:r>
    </w:p>
    <w:p w:rsidR="00E373F8" w:rsidRPr="00993A90" w:rsidRDefault="00E373F8" w:rsidP="00E373F8">
      <w:pPr>
        <w:spacing w:line="240" w:lineRule="auto"/>
        <w:ind w:left="0" w:right="0"/>
        <w:jc w:val="center"/>
        <w:rPr>
          <w:b/>
          <w:bCs/>
          <w:sz w:val="16"/>
          <w:szCs w:val="16"/>
        </w:rPr>
      </w:pPr>
    </w:p>
    <w:p w:rsidR="00E373F8" w:rsidRDefault="00E373F8" w:rsidP="00E373F8">
      <w:pPr>
        <w:spacing w:line="240" w:lineRule="auto"/>
        <w:ind w:left="0" w:right="0"/>
        <w:jc w:val="center"/>
        <w:rPr>
          <w:b/>
          <w:bCs/>
        </w:rPr>
      </w:pPr>
      <w:r w:rsidRPr="00993A90">
        <w:rPr>
          <w:b/>
          <w:bCs/>
        </w:rPr>
        <w:t>Поступление доходов в районный бюджет в 20</w:t>
      </w:r>
      <w:r>
        <w:rPr>
          <w:b/>
          <w:bCs/>
        </w:rPr>
        <w:t>20</w:t>
      </w:r>
      <w:r w:rsidRPr="00993A90">
        <w:rPr>
          <w:b/>
          <w:bCs/>
        </w:rPr>
        <w:t xml:space="preserve"> году</w:t>
      </w:r>
    </w:p>
    <w:p w:rsidR="00E373F8" w:rsidRPr="00E373F8" w:rsidRDefault="00E373F8" w:rsidP="00E373F8">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5"/>
      </w:tblGrid>
      <w:tr w:rsidR="00E373F8" w:rsidRPr="00AA02FA" w:rsidTr="00AA02FA">
        <w:trPr>
          <w:trHeight w:val="230"/>
        </w:trPr>
        <w:tc>
          <w:tcPr>
            <w:tcW w:w="2411" w:type="dxa"/>
            <w:vMerge w:val="restart"/>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Код бюджетной классификации</w:t>
            </w:r>
          </w:p>
        </w:tc>
        <w:tc>
          <w:tcPr>
            <w:tcW w:w="6379" w:type="dxa"/>
            <w:vMerge w:val="restart"/>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Наименование</w:t>
            </w:r>
          </w:p>
        </w:tc>
        <w:tc>
          <w:tcPr>
            <w:tcW w:w="1275" w:type="dxa"/>
            <w:vMerge w:val="restart"/>
            <w:shd w:val="clear" w:color="auto" w:fill="auto"/>
            <w:vAlign w:val="center"/>
            <w:hideMark/>
          </w:tcPr>
          <w:p w:rsidR="00E373F8" w:rsidRDefault="00E373F8" w:rsidP="00E373F8">
            <w:pPr>
              <w:spacing w:line="240" w:lineRule="auto"/>
              <w:jc w:val="center"/>
              <w:rPr>
                <w:b/>
                <w:bCs/>
                <w:color w:val="000000"/>
                <w:sz w:val="22"/>
                <w:szCs w:val="22"/>
              </w:rPr>
            </w:pPr>
            <w:r w:rsidRPr="00AA02FA">
              <w:rPr>
                <w:b/>
                <w:bCs/>
                <w:color w:val="000000"/>
                <w:sz w:val="22"/>
                <w:szCs w:val="22"/>
              </w:rPr>
              <w:t>2020 год</w:t>
            </w:r>
          </w:p>
          <w:p w:rsidR="00AA02FA" w:rsidRPr="00AA02FA" w:rsidRDefault="00AA02FA" w:rsidP="00E373F8">
            <w:pPr>
              <w:spacing w:line="240" w:lineRule="auto"/>
              <w:jc w:val="center"/>
              <w:rPr>
                <w:b/>
                <w:bCs/>
                <w:color w:val="000000"/>
                <w:sz w:val="22"/>
                <w:szCs w:val="22"/>
              </w:rPr>
            </w:pPr>
            <w:r w:rsidRPr="00AA02FA">
              <w:rPr>
                <w:bCs/>
                <w:sz w:val="22"/>
                <w:szCs w:val="22"/>
              </w:rPr>
              <w:t>(тыс. руб.)</w:t>
            </w:r>
          </w:p>
        </w:tc>
      </w:tr>
      <w:tr w:rsidR="00E373F8" w:rsidRPr="00AA02FA" w:rsidTr="00AA02FA">
        <w:trPr>
          <w:trHeight w:val="230"/>
        </w:trPr>
        <w:tc>
          <w:tcPr>
            <w:tcW w:w="2411" w:type="dxa"/>
            <w:vMerge/>
            <w:vAlign w:val="center"/>
            <w:hideMark/>
          </w:tcPr>
          <w:p w:rsidR="00E373F8" w:rsidRPr="00BC6CFF" w:rsidRDefault="00E373F8" w:rsidP="00E373F8">
            <w:pPr>
              <w:spacing w:line="240" w:lineRule="auto"/>
              <w:rPr>
                <w:b/>
                <w:bCs/>
                <w:color w:val="000000"/>
                <w:sz w:val="20"/>
                <w:szCs w:val="20"/>
              </w:rPr>
            </w:pPr>
          </w:p>
        </w:tc>
        <w:tc>
          <w:tcPr>
            <w:tcW w:w="6379" w:type="dxa"/>
            <w:vMerge/>
            <w:vAlign w:val="center"/>
            <w:hideMark/>
          </w:tcPr>
          <w:p w:rsidR="00E373F8" w:rsidRPr="00BC6CFF" w:rsidRDefault="00E373F8" w:rsidP="00E373F8">
            <w:pPr>
              <w:spacing w:line="240" w:lineRule="auto"/>
              <w:rPr>
                <w:b/>
                <w:bCs/>
                <w:color w:val="000000"/>
                <w:sz w:val="20"/>
                <w:szCs w:val="20"/>
              </w:rPr>
            </w:pPr>
          </w:p>
        </w:tc>
        <w:tc>
          <w:tcPr>
            <w:tcW w:w="1275" w:type="dxa"/>
            <w:vMerge/>
            <w:vAlign w:val="center"/>
            <w:hideMark/>
          </w:tcPr>
          <w:p w:rsidR="00E373F8" w:rsidRPr="00AA02FA" w:rsidRDefault="00E373F8" w:rsidP="00E373F8">
            <w:pPr>
              <w:spacing w:line="240" w:lineRule="auto"/>
              <w:jc w:val="center"/>
              <w:rPr>
                <w:b/>
                <w:bCs/>
                <w:color w:val="000000"/>
                <w:sz w:val="22"/>
                <w:szCs w:val="22"/>
              </w:rPr>
            </w:pPr>
          </w:p>
        </w:tc>
      </w:tr>
      <w:tr w:rsidR="00E373F8" w:rsidRPr="00AA02FA" w:rsidTr="00AA02FA">
        <w:trPr>
          <w:trHeight w:val="230"/>
        </w:trPr>
        <w:tc>
          <w:tcPr>
            <w:tcW w:w="2411" w:type="dxa"/>
            <w:vMerge/>
            <w:vAlign w:val="center"/>
            <w:hideMark/>
          </w:tcPr>
          <w:p w:rsidR="00E373F8" w:rsidRPr="00BC6CFF" w:rsidRDefault="00E373F8" w:rsidP="00E373F8">
            <w:pPr>
              <w:spacing w:line="240" w:lineRule="auto"/>
              <w:rPr>
                <w:b/>
                <w:bCs/>
                <w:color w:val="000000"/>
                <w:sz w:val="20"/>
                <w:szCs w:val="20"/>
              </w:rPr>
            </w:pPr>
          </w:p>
        </w:tc>
        <w:tc>
          <w:tcPr>
            <w:tcW w:w="6379" w:type="dxa"/>
            <w:vMerge/>
            <w:vAlign w:val="center"/>
            <w:hideMark/>
          </w:tcPr>
          <w:p w:rsidR="00E373F8" w:rsidRPr="00BC6CFF" w:rsidRDefault="00E373F8" w:rsidP="00E373F8">
            <w:pPr>
              <w:spacing w:line="240" w:lineRule="auto"/>
              <w:rPr>
                <w:b/>
                <w:bCs/>
                <w:color w:val="000000"/>
                <w:sz w:val="20"/>
                <w:szCs w:val="20"/>
              </w:rPr>
            </w:pPr>
          </w:p>
        </w:tc>
        <w:tc>
          <w:tcPr>
            <w:tcW w:w="1275" w:type="dxa"/>
            <w:vMerge/>
            <w:vAlign w:val="center"/>
            <w:hideMark/>
          </w:tcPr>
          <w:p w:rsidR="00E373F8" w:rsidRPr="00AA02FA" w:rsidRDefault="00E373F8" w:rsidP="00E373F8">
            <w:pPr>
              <w:spacing w:line="240" w:lineRule="auto"/>
              <w:jc w:val="center"/>
              <w:rPr>
                <w:b/>
                <w:bCs/>
                <w:color w:val="000000"/>
                <w:sz w:val="22"/>
                <w:szCs w:val="22"/>
              </w:rPr>
            </w:pP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000 1 00 00000 00 0000 000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НАЛОГОВЫЕ И НЕНАЛОГОВЫЕ ДОХОДЫ</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183 529,700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000 1 01 00000 00 0000 000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НАЛОГИ НА ПРИБЫЛЬ, ДОХОДЫ</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131 687,000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000 1 01 02000 01 0000 110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на доходы физических лиц</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131 687,000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000 1 01 02010 01 0000 110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131 687,000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000 1 03 00000 00 0000 000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8 890,000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000 1 03 02000 01 0000 110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8 890,000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000 1 03 02230 01 0000 110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4 074,000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000 1 03 02240 01 0000 110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уплаты акцизов на моторные масла для дизельных и (или) карбюраторных (</w:t>
            </w:r>
            <w:proofErr w:type="spellStart"/>
            <w:r w:rsidRPr="00E373F8">
              <w:rPr>
                <w:color w:val="000000"/>
                <w:sz w:val="22"/>
                <w:szCs w:val="22"/>
              </w:rPr>
              <w:t>инжекторных</w:t>
            </w:r>
            <w:proofErr w:type="spellEnd"/>
            <w:r w:rsidRPr="00E373F8">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000 1 03 02250 01 0000 110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5 321,000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000 1 03 02260 01 0000 110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E373F8">
              <w:rPr>
                <w:color w:val="000000"/>
                <w:sz w:val="22"/>
                <w:szCs w:val="22"/>
              </w:rPr>
              <w:lastRenderedPageBreak/>
              <w:t>бюджеты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-526,000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lastRenderedPageBreak/>
              <w:t xml:space="preserve">000 1 05 00000 00 0000 000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НАЛОГИ НА СОВОКУПНЫЙ ДОХОД</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11 814,000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000 1 05 01000 00 0000 110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396,000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000 1 05 01010 01 0000 110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396,000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000 1 05 01011 01 0000 110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396,000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000 1 05 02000 02 0000 110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4 130,000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000 1 05 02010 02 0000 110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4 130,000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000 1 05 03000 01 0000 110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Единый сельскохозяйственный налог</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7 237,000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000 1 05 03010 01 0000 110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Единый сельскохозяйственный налог</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7 237,000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000 1 05 04000 02 0000 110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000 1 05 04020 02 0000 110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000 1 11 00000 00 0000 000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20 582,000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000 1 11 05000 00 0000 120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20 572,000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000 1 11 05010 00 0000 120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000 1 11 05013 05 0000 120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000 1 11 05020 00 0000 120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000 1 11 05025 05 0000 120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proofErr w:type="gramStart"/>
            <w:r w:rsidRPr="00E373F8">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000 1 11 05030 00 0000 120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000 1 11 05035 05 0000 120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E373F8">
              <w:rPr>
                <w:color w:val="000000"/>
                <w:sz w:val="22"/>
                <w:szCs w:val="22"/>
              </w:rPr>
              <w:lastRenderedPageBreak/>
              <w:t>учреждений)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72,000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lastRenderedPageBreak/>
              <w:t xml:space="preserve">000 1 11 07000 00 0000 120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000 1 11 07010 00 0000 120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000 1 11 07015 05 0000 120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000 1 13 00000 00 0000 000 </w:t>
            </w:r>
          </w:p>
        </w:tc>
        <w:tc>
          <w:tcPr>
            <w:tcW w:w="6379" w:type="dxa"/>
            <w:shd w:val="clear" w:color="auto" w:fill="auto"/>
            <w:vAlign w:val="center"/>
            <w:hideMark/>
          </w:tcPr>
          <w:p w:rsidR="00E373F8" w:rsidRDefault="00E373F8" w:rsidP="00E373F8">
            <w:pPr>
              <w:spacing w:line="240" w:lineRule="auto"/>
              <w:jc w:val="center"/>
              <w:rPr>
                <w:b/>
                <w:bCs/>
                <w:color w:val="000000"/>
                <w:sz w:val="20"/>
                <w:szCs w:val="20"/>
              </w:rPr>
            </w:pPr>
            <w:r w:rsidRPr="00BC6CFF">
              <w:rPr>
                <w:b/>
                <w:bCs/>
                <w:color w:val="000000"/>
                <w:sz w:val="20"/>
                <w:szCs w:val="20"/>
              </w:rPr>
              <w:t xml:space="preserve">ДОХОДЫ ОТ ОКАЗАНИЯ ПЛАТНЫХ УСЛУГ </w:t>
            </w:r>
          </w:p>
          <w:p w:rsidR="00E373F8" w:rsidRPr="00BC6CFF" w:rsidRDefault="00E373F8" w:rsidP="00E373F8">
            <w:pPr>
              <w:spacing w:line="240" w:lineRule="auto"/>
              <w:jc w:val="center"/>
              <w:rPr>
                <w:b/>
                <w:bCs/>
                <w:color w:val="000000"/>
                <w:sz w:val="20"/>
                <w:szCs w:val="20"/>
              </w:rPr>
            </w:pPr>
            <w:r w:rsidRPr="00BC6CFF">
              <w:rPr>
                <w:b/>
                <w:bCs/>
                <w:color w:val="000000"/>
                <w:sz w:val="20"/>
                <w:szCs w:val="20"/>
              </w:rPr>
              <w:t>И КОМПЕНСАЦИИ ЗАТРАТ ГОСУДАРСТВА</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6 756,700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000 1 13 01000 00 0000 130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оказания платных услуг (работ)</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3 521,700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000 1 13 01990 00 0000 130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доходы от оказания платных услуг (работ)</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3 521,700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000 1 13 01995 05 0000 130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3 521,700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000 1 13 02000 00 0000 130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компенсации затрат государства</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3 235,000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000 1 13 02990 00 0000 130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доходы от компенсации затрат государства</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3 235,000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000 1 13 02995 05 0000 130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доходы от компенсации затрат бюджетов муниципальных районов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3 235,000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000 1 14 00000 00 0000 000 </w:t>
            </w:r>
          </w:p>
        </w:tc>
        <w:tc>
          <w:tcPr>
            <w:tcW w:w="6379" w:type="dxa"/>
            <w:shd w:val="clear" w:color="auto" w:fill="auto"/>
            <w:vAlign w:val="center"/>
            <w:hideMark/>
          </w:tcPr>
          <w:p w:rsidR="00E373F8" w:rsidRDefault="00E373F8" w:rsidP="00E373F8">
            <w:pPr>
              <w:spacing w:line="240" w:lineRule="auto"/>
              <w:jc w:val="center"/>
              <w:rPr>
                <w:b/>
                <w:bCs/>
                <w:color w:val="000000"/>
                <w:sz w:val="20"/>
                <w:szCs w:val="20"/>
              </w:rPr>
            </w:pPr>
            <w:r w:rsidRPr="00BC6CFF">
              <w:rPr>
                <w:b/>
                <w:bCs/>
                <w:color w:val="000000"/>
                <w:sz w:val="20"/>
                <w:szCs w:val="20"/>
              </w:rPr>
              <w:t xml:space="preserve">ДОХОДЫ ОТ ПРОДАЖИ </w:t>
            </w:r>
            <w:proofErr w:type="gramStart"/>
            <w:r w:rsidRPr="00BC6CFF">
              <w:rPr>
                <w:b/>
                <w:bCs/>
                <w:color w:val="000000"/>
                <w:sz w:val="20"/>
                <w:szCs w:val="20"/>
              </w:rPr>
              <w:t>МАТЕРИАЛЬНЫХ</w:t>
            </w:r>
            <w:proofErr w:type="gramEnd"/>
            <w:r w:rsidRPr="00BC6CFF">
              <w:rPr>
                <w:b/>
                <w:bCs/>
                <w:color w:val="000000"/>
                <w:sz w:val="20"/>
                <w:szCs w:val="20"/>
              </w:rPr>
              <w:t xml:space="preserve"> </w:t>
            </w:r>
          </w:p>
          <w:p w:rsidR="00E373F8" w:rsidRPr="00BC6CFF" w:rsidRDefault="00E373F8" w:rsidP="00E373F8">
            <w:pPr>
              <w:spacing w:line="240" w:lineRule="auto"/>
              <w:jc w:val="center"/>
              <w:rPr>
                <w:b/>
                <w:bCs/>
                <w:color w:val="000000"/>
                <w:sz w:val="20"/>
                <w:szCs w:val="20"/>
              </w:rPr>
            </w:pPr>
            <w:r w:rsidRPr="00BC6CFF">
              <w:rPr>
                <w:b/>
                <w:bCs/>
                <w:color w:val="000000"/>
                <w:sz w:val="20"/>
                <w:szCs w:val="20"/>
              </w:rPr>
              <w:t>И НЕМАТЕРИАЛЬНЫХ АКТИВОВ</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3 800,000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000 1 14 02000 00 0000 000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3 800,000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000 1 14 02050 05 0000 410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3 800,000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000 1 14 02053 05 0000 410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3 800,000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000 2 00 00000 00 0000 000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БЕЗВОЗМЕЗДНЫЕ ПОСТУПЛЕНИЯ</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304 530,469</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 xml:space="preserve">000 2 02 00000 00 0000 000 </w:t>
            </w:r>
          </w:p>
        </w:tc>
        <w:tc>
          <w:tcPr>
            <w:tcW w:w="6379" w:type="dxa"/>
            <w:shd w:val="clear" w:color="auto" w:fill="auto"/>
            <w:vAlign w:val="center"/>
            <w:hideMark/>
          </w:tcPr>
          <w:p w:rsidR="00E373F8" w:rsidRPr="00BC6CFF" w:rsidRDefault="00E373F8" w:rsidP="00E373F8">
            <w:pPr>
              <w:spacing w:line="240" w:lineRule="auto"/>
              <w:jc w:val="center"/>
              <w:rPr>
                <w:b/>
                <w:bCs/>
                <w:color w:val="000000"/>
                <w:sz w:val="20"/>
                <w:szCs w:val="20"/>
              </w:rPr>
            </w:pPr>
            <w:r w:rsidRPr="00BC6CFF">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304 530,469</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000 2 02 10000 00 0000 150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Дотации бюджетам бюджетной системы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000 2 02 15002 00 0000 150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Дотации бюджетам на поддержку мер по обеспечению сбалансированности бюджетов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000 2 02 15002 05 0000 150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Дотации бюджетам муниципальных районов на поддержку мер по обеспечению сбалансированности бюджетов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000 2 02 15002 05 0000 150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Дотация </w:t>
            </w:r>
            <w:proofErr w:type="gramStart"/>
            <w:r w:rsidRPr="00E373F8">
              <w:rPr>
                <w:color w:val="000000"/>
                <w:sz w:val="22"/>
                <w:szCs w:val="22"/>
              </w:rPr>
              <w:t>на поддержку мер по обеспечению сбалансированности местных бюджетов для решения отдельных вопросов местного значения в связи с созданием</w:t>
            </w:r>
            <w:proofErr w:type="gramEnd"/>
            <w:r w:rsidRPr="00E373F8">
              <w:rPr>
                <w:color w:val="000000"/>
                <w:sz w:val="22"/>
                <w:szCs w:val="22"/>
              </w:rPr>
              <w:t xml:space="preserve"> условий для организации горячего питания школьников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151,700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000 2 02 20000 00 0000 150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72 611,625</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000 2 02 20041 00 0000 150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12 581,000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000 2 02 20041 05 0000 150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Субсидии бюджетам муниципальных районов на строительство, </w:t>
            </w:r>
            <w:r w:rsidRPr="00E373F8">
              <w:rPr>
                <w:color w:val="000000"/>
                <w:sz w:val="22"/>
                <w:szCs w:val="22"/>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12 581,000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lastRenderedPageBreak/>
              <w:t xml:space="preserve">000 2 02 20041 05 0000 150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000 2 02 20041 05 0000 150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4 581,000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000 2 02 25576 00 0000 150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15 717,325</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000 2 02 25576 05 0000 150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15 717,325</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000 2 02 27112 00 0000 150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Субсидии бюджетам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муниципальной собственности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1 102,500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000 2 02 27112 05 0000 150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Субсидии бюджетам муниципальных районов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муниципальной собственности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1 102,500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000 2 02 27112 05 0000 150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Субсидии местным бюджетам на </w:t>
            </w:r>
            <w:proofErr w:type="spellStart"/>
            <w:r w:rsidRPr="00E373F8">
              <w:rPr>
                <w:color w:val="000000"/>
                <w:sz w:val="22"/>
                <w:szCs w:val="22"/>
              </w:rPr>
              <w:t>софинансирование</w:t>
            </w:r>
            <w:proofErr w:type="spellEnd"/>
            <w:r w:rsidRPr="00E373F8">
              <w:rPr>
                <w:color w:val="000000"/>
                <w:sz w:val="22"/>
                <w:szCs w:val="22"/>
              </w:rPr>
              <w:t xml:space="preserve"> капитальных вложений в объекты энергосбережения и повышения энергетической эффективности в теплоснабжении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1 102,500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субсидии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43 210,800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Прочие субсидии бюджетам муниципальных районов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43 210,800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977,800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1 320,900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32 386,000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Субсидия на приобретение и замену оконных </w:t>
            </w:r>
            <w:proofErr w:type="gramStart"/>
            <w:r w:rsidRPr="00E373F8">
              <w:rPr>
                <w:color w:val="000000"/>
                <w:sz w:val="22"/>
                <w:szCs w:val="22"/>
              </w:rPr>
              <w:t>блоков</w:t>
            </w:r>
            <w:proofErr w:type="gramEnd"/>
            <w:r w:rsidRPr="00E373F8">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1 526,100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000 2 02 29999 05 0000 150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000 2 02 30000 00 0000 150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221 070,600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000 2 02 30022 00 0000 150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000 2 02 30022 05 0000 150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proofErr w:type="gramStart"/>
            <w:r w:rsidRPr="00E373F8">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w:t>
            </w:r>
            <w:r w:rsidRPr="00E373F8">
              <w:rPr>
                <w:color w:val="000000"/>
                <w:sz w:val="22"/>
                <w:szCs w:val="22"/>
              </w:rPr>
              <w:lastRenderedPageBreak/>
              <w:t>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13 215,000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lastRenderedPageBreak/>
              <w:t xml:space="preserve">000 2 02 30024 00 0000 150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189 896,300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189 896,300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335,300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308,200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1 309,000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525,500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Субвенции на компенсацию (возмещение) выпадающих доходов </w:t>
            </w:r>
            <w:proofErr w:type="spellStart"/>
            <w:r w:rsidRPr="00E373F8">
              <w:rPr>
                <w:color w:val="000000"/>
                <w:sz w:val="22"/>
                <w:szCs w:val="22"/>
              </w:rPr>
              <w:t>ресурсоснабжающих</w:t>
            </w:r>
            <w:proofErr w:type="spellEnd"/>
            <w:r w:rsidRPr="00E373F8">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155 488,400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5 761,000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proofErr w:type="gramStart"/>
            <w:r w:rsidRPr="00E373F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4 918,100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7 438,100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13 598,400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 xml:space="preserve">Субвенции на предоставление мер социальной поддержки по </w:t>
            </w:r>
            <w:r w:rsidRPr="00E373F8">
              <w:rPr>
                <w:color w:val="000000"/>
                <w:sz w:val="22"/>
                <w:szCs w:val="22"/>
              </w:rPr>
              <w:lastRenderedPageBreak/>
              <w:t>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22,000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lastRenderedPageBreak/>
              <w:t xml:space="preserve">000 2 02 30027 00 0000 150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12 884,400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12 884,400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выплату пособий по опеке и попечительству</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8 946,600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000 2 02 30027 05 0000 150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3 937,800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000 2 02 30029 00 0000 150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2 424,400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2 424,400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000 2 02 30029 05 0000 150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2 424,400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000 2 02 35469 00 0000 150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на проведение Всероссийской переписи населения 2020 года</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435,500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000 2 02 35469 05 0000 150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проведение Всероссийской переписи населения 2020 года</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435,500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000 2 02 35469 05 0000 150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Субвенция на проведение Всероссийской переписи населения 2020 года</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435,500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000 2 02 35930 00 0000 150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000 2 02 35930 05 0000 150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000 2 02 35930 05 0000 150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2 215,000</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000 2 02 40000 00 0000 150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Иные межбюджетные трансферты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10 696,544</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000 2 02 40014 00 0000 150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10 596,544</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000 2 02 40014 05 0000 150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10 596,544</w:t>
            </w:r>
          </w:p>
        </w:tc>
      </w:tr>
      <w:tr w:rsidR="00E373F8" w:rsidRPr="00AA02FA" w:rsidTr="00AA02FA">
        <w:trPr>
          <w:trHeight w:val="20"/>
        </w:trPr>
        <w:tc>
          <w:tcPr>
            <w:tcW w:w="2411" w:type="dxa"/>
            <w:shd w:val="clear" w:color="auto" w:fill="auto"/>
            <w:vAlign w:val="center"/>
            <w:hideMark/>
          </w:tcPr>
          <w:p w:rsidR="00E373F8" w:rsidRPr="00BC6CFF" w:rsidRDefault="00E373F8" w:rsidP="00E373F8">
            <w:pPr>
              <w:spacing w:line="240" w:lineRule="auto"/>
              <w:jc w:val="center"/>
              <w:rPr>
                <w:color w:val="000000"/>
                <w:sz w:val="20"/>
                <w:szCs w:val="20"/>
              </w:rPr>
            </w:pPr>
            <w:r w:rsidRPr="00BC6CFF">
              <w:rPr>
                <w:color w:val="000000"/>
                <w:sz w:val="20"/>
                <w:szCs w:val="20"/>
              </w:rPr>
              <w:t xml:space="preserve">000 2 02 45519 05 0000 150 </w:t>
            </w:r>
          </w:p>
        </w:tc>
        <w:tc>
          <w:tcPr>
            <w:tcW w:w="6379" w:type="dxa"/>
            <w:shd w:val="clear" w:color="auto" w:fill="auto"/>
            <w:vAlign w:val="center"/>
            <w:hideMark/>
          </w:tcPr>
          <w:p w:rsidR="00E373F8" w:rsidRPr="00E373F8" w:rsidRDefault="00E373F8" w:rsidP="00E373F8">
            <w:pPr>
              <w:spacing w:line="240" w:lineRule="auto"/>
              <w:jc w:val="both"/>
              <w:rPr>
                <w:color w:val="000000"/>
                <w:sz w:val="22"/>
                <w:szCs w:val="22"/>
              </w:rPr>
            </w:pPr>
            <w:r w:rsidRPr="00E373F8">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AA02FA">
        <w:trPr>
          <w:trHeight w:val="20"/>
        </w:trPr>
        <w:tc>
          <w:tcPr>
            <w:tcW w:w="8790" w:type="dxa"/>
            <w:gridSpan w:val="2"/>
            <w:shd w:val="clear" w:color="auto" w:fill="auto"/>
            <w:vAlign w:val="center"/>
            <w:hideMark/>
          </w:tcPr>
          <w:p w:rsidR="00E373F8" w:rsidRPr="00BC6CFF" w:rsidRDefault="00E373F8" w:rsidP="00E373F8">
            <w:pPr>
              <w:spacing w:line="240" w:lineRule="auto"/>
              <w:jc w:val="center"/>
              <w:rPr>
                <w:b/>
                <w:color w:val="000000"/>
                <w:sz w:val="20"/>
                <w:szCs w:val="20"/>
              </w:rPr>
            </w:pPr>
            <w:r w:rsidRPr="00BC6CFF">
              <w:rPr>
                <w:b/>
                <w:color w:val="000000"/>
                <w:sz w:val="20"/>
                <w:szCs w:val="20"/>
              </w:rPr>
              <w:t>ИТОГО ДОХОДОВ</w:t>
            </w:r>
            <w:r>
              <w:rPr>
                <w:b/>
                <w:color w:val="000000"/>
                <w:sz w:val="20"/>
                <w:szCs w:val="20"/>
              </w:rPr>
              <w:t>:</w:t>
            </w:r>
          </w:p>
        </w:tc>
        <w:tc>
          <w:tcPr>
            <w:tcW w:w="1275" w:type="dxa"/>
            <w:shd w:val="clear" w:color="auto" w:fill="auto"/>
            <w:vAlign w:val="center"/>
            <w:hideMark/>
          </w:tcPr>
          <w:p w:rsidR="00E373F8" w:rsidRPr="00AA02FA" w:rsidRDefault="00E373F8" w:rsidP="00E373F8">
            <w:pPr>
              <w:spacing w:line="240" w:lineRule="auto"/>
              <w:jc w:val="center"/>
              <w:rPr>
                <w:b/>
                <w:color w:val="000000"/>
                <w:sz w:val="22"/>
                <w:szCs w:val="22"/>
              </w:rPr>
            </w:pPr>
            <w:r w:rsidRPr="00AA02FA">
              <w:rPr>
                <w:b/>
                <w:color w:val="000000"/>
                <w:sz w:val="22"/>
                <w:szCs w:val="22"/>
              </w:rPr>
              <w:t>488 060,169</w:t>
            </w:r>
          </w:p>
        </w:tc>
      </w:tr>
    </w:tbl>
    <w:p w:rsidR="00AA02FA" w:rsidRPr="00AA02FA" w:rsidRDefault="00AA02FA" w:rsidP="00E373F8">
      <w:pPr>
        <w:autoSpaceDE w:val="0"/>
        <w:autoSpaceDN w:val="0"/>
        <w:adjustRightInd w:val="0"/>
        <w:ind w:firstLine="709"/>
        <w:outlineLvl w:val="1"/>
        <w:rPr>
          <w:rFonts w:eastAsia="MS Mincho"/>
          <w:bCs/>
          <w:sz w:val="16"/>
          <w:szCs w:val="16"/>
          <w:lang w:eastAsia="ja-JP"/>
        </w:rPr>
      </w:pPr>
    </w:p>
    <w:p w:rsidR="00E373F8" w:rsidRPr="008A0B4C" w:rsidRDefault="00E373F8" w:rsidP="00E373F8">
      <w:pPr>
        <w:autoSpaceDE w:val="0"/>
        <w:autoSpaceDN w:val="0"/>
        <w:adjustRightInd w:val="0"/>
        <w:ind w:firstLine="709"/>
        <w:outlineLvl w:val="1"/>
        <w:rPr>
          <w:rFonts w:eastAsia="MS Mincho"/>
          <w:bCs/>
          <w:sz w:val="28"/>
          <w:szCs w:val="28"/>
          <w:lang w:eastAsia="ja-JP"/>
        </w:rPr>
      </w:pPr>
      <w:r>
        <w:rPr>
          <w:rFonts w:eastAsia="MS Mincho"/>
          <w:bCs/>
          <w:sz w:val="28"/>
          <w:szCs w:val="28"/>
          <w:lang w:eastAsia="ja-JP"/>
        </w:rPr>
        <w:t xml:space="preserve">1.3. </w:t>
      </w:r>
      <w:r w:rsidRPr="008A0B4C">
        <w:rPr>
          <w:rFonts w:eastAsia="MS Mincho"/>
          <w:bCs/>
          <w:sz w:val="28"/>
          <w:szCs w:val="28"/>
          <w:lang w:eastAsia="ja-JP"/>
        </w:rPr>
        <w:t xml:space="preserve">Приложение </w:t>
      </w:r>
      <w:r>
        <w:rPr>
          <w:rFonts w:eastAsia="MS Mincho"/>
          <w:bCs/>
          <w:sz w:val="28"/>
          <w:szCs w:val="28"/>
          <w:lang w:eastAsia="ja-JP"/>
        </w:rPr>
        <w:t>9</w:t>
      </w:r>
      <w:r w:rsidRPr="008A0B4C">
        <w:rPr>
          <w:rFonts w:eastAsia="MS Mincho"/>
          <w:bCs/>
          <w:sz w:val="28"/>
          <w:szCs w:val="28"/>
          <w:lang w:eastAsia="ja-JP"/>
        </w:rPr>
        <w:t xml:space="preserve"> к Положению изложить в следующей редакции:</w:t>
      </w:r>
    </w:p>
    <w:p w:rsidR="00E373F8" w:rsidRPr="008A0B4C" w:rsidRDefault="00D4307B" w:rsidP="00D4307B">
      <w:pPr>
        <w:jc w:val="both"/>
      </w:pPr>
      <w:r>
        <w:lastRenderedPageBreak/>
        <w:t xml:space="preserve">                                                                                         </w:t>
      </w:r>
      <w:r w:rsidR="00E373F8" w:rsidRPr="008A0B4C">
        <w:t xml:space="preserve">«Приложение </w:t>
      </w:r>
      <w:r w:rsidR="00E373F8">
        <w:t>9</w:t>
      </w:r>
    </w:p>
    <w:p w:rsidR="00D4307B" w:rsidRDefault="00D4307B" w:rsidP="00D4307B">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8A0B4C">
        <w:rPr>
          <w:rFonts w:ascii="Times New Roman" w:hAnsi="Times New Roman"/>
          <w:sz w:val="24"/>
          <w:szCs w:val="24"/>
        </w:rPr>
        <w:t>к Положению  о бюджете Урюпинского муниципального</w:t>
      </w:r>
    </w:p>
    <w:p w:rsidR="00E373F8" w:rsidRPr="008A0B4C" w:rsidRDefault="00D4307B" w:rsidP="00D4307B">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Pr>
          <w:rFonts w:ascii="Times New Roman" w:hAnsi="Times New Roman"/>
          <w:sz w:val="24"/>
          <w:szCs w:val="24"/>
        </w:rPr>
        <w:t xml:space="preserve"> </w:t>
      </w:r>
      <w:r>
        <w:rPr>
          <w:rFonts w:ascii="Times New Roman" w:hAnsi="Times New Roman"/>
          <w:sz w:val="24"/>
          <w:szCs w:val="24"/>
        </w:rPr>
        <w:t xml:space="preserve">                                                </w:t>
      </w:r>
      <w:r w:rsidR="00E373F8" w:rsidRPr="008A0B4C">
        <w:rPr>
          <w:rFonts w:ascii="Times New Roman" w:hAnsi="Times New Roman"/>
          <w:sz w:val="24"/>
          <w:szCs w:val="24"/>
        </w:rPr>
        <w:t>района на 20</w:t>
      </w:r>
      <w:r w:rsidR="00E373F8">
        <w:rPr>
          <w:rFonts w:ascii="Times New Roman" w:hAnsi="Times New Roman"/>
          <w:sz w:val="24"/>
          <w:szCs w:val="24"/>
        </w:rPr>
        <w:t>20</w:t>
      </w:r>
      <w:r w:rsidR="00E373F8" w:rsidRPr="008A0B4C">
        <w:rPr>
          <w:rFonts w:ascii="Times New Roman" w:hAnsi="Times New Roman"/>
          <w:sz w:val="24"/>
          <w:szCs w:val="24"/>
        </w:rPr>
        <w:t xml:space="preserve"> год и плановый период 202</w:t>
      </w:r>
      <w:r w:rsidR="00E373F8">
        <w:rPr>
          <w:rFonts w:ascii="Times New Roman" w:hAnsi="Times New Roman"/>
          <w:sz w:val="24"/>
          <w:szCs w:val="24"/>
        </w:rPr>
        <w:t>1</w:t>
      </w:r>
      <w:r w:rsidR="00E373F8" w:rsidRPr="008A0B4C">
        <w:rPr>
          <w:rFonts w:ascii="Times New Roman" w:hAnsi="Times New Roman"/>
          <w:sz w:val="24"/>
          <w:szCs w:val="24"/>
        </w:rPr>
        <w:t xml:space="preserve"> и 202</w:t>
      </w:r>
      <w:r w:rsidR="00E373F8">
        <w:rPr>
          <w:rFonts w:ascii="Times New Roman" w:hAnsi="Times New Roman"/>
          <w:sz w:val="24"/>
          <w:szCs w:val="24"/>
        </w:rPr>
        <w:t>2</w:t>
      </w:r>
      <w:r w:rsidR="00E373F8" w:rsidRPr="008A0B4C">
        <w:rPr>
          <w:rFonts w:ascii="Times New Roman" w:hAnsi="Times New Roman"/>
          <w:sz w:val="24"/>
          <w:szCs w:val="24"/>
        </w:rPr>
        <w:t xml:space="preserve"> годов</w:t>
      </w:r>
    </w:p>
    <w:p w:rsidR="00E373F8" w:rsidRPr="00D4307B" w:rsidRDefault="00E373F8" w:rsidP="00AA02FA">
      <w:pPr>
        <w:spacing w:line="240" w:lineRule="auto"/>
        <w:jc w:val="center"/>
        <w:rPr>
          <w:b/>
          <w:bCs/>
          <w:sz w:val="16"/>
          <w:szCs w:val="16"/>
        </w:rPr>
      </w:pPr>
    </w:p>
    <w:p w:rsidR="00E373F8" w:rsidRPr="00F53051" w:rsidRDefault="00E373F8" w:rsidP="00E373F8">
      <w:pPr>
        <w:spacing w:line="240" w:lineRule="auto"/>
        <w:jc w:val="center"/>
        <w:rPr>
          <w:b/>
          <w:bCs/>
        </w:rPr>
      </w:pPr>
      <w:r w:rsidRPr="00F53051">
        <w:rPr>
          <w:b/>
          <w:bCs/>
        </w:rPr>
        <w:t xml:space="preserve">Распределение бюджетных ассигнований  по разделам и подразделам </w:t>
      </w:r>
    </w:p>
    <w:p w:rsidR="00E373F8" w:rsidRPr="00F53051" w:rsidRDefault="00E373F8" w:rsidP="00E373F8">
      <w:pPr>
        <w:spacing w:line="240" w:lineRule="auto"/>
        <w:jc w:val="center"/>
        <w:rPr>
          <w:b/>
          <w:bCs/>
        </w:rPr>
      </w:pPr>
      <w:r w:rsidRPr="00F53051">
        <w:rPr>
          <w:b/>
          <w:bCs/>
        </w:rPr>
        <w:t>классификации расходов районного бюджета на 2020 год</w:t>
      </w:r>
    </w:p>
    <w:p w:rsidR="00E373F8" w:rsidRPr="00D4307B" w:rsidRDefault="00E373F8" w:rsidP="00E373F8">
      <w:pPr>
        <w:autoSpaceDE w:val="0"/>
        <w:autoSpaceDN w:val="0"/>
        <w:adjustRightInd w:val="0"/>
        <w:ind w:firstLine="709"/>
        <w:outlineLvl w:val="1"/>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7905"/>
        <w:gridCol w:w="1275"/>
      </w:tblGrid>
      <w:tr w:rsidR="00E373F8" w:rsidRPr="00AA02FA" w:rsidTr="00AA02FA">
        <w:trPr>
          <w:trHeight w:val="20"/>
        </w:trPr>
        <w:tc>
          <w:tcPr>
            <w:tcW w:w="426" w:type="dxa"/>
            <w:shd w:val="clear" w:color="auto" w:fill="auto"/>
            <w:vAlign w:val="center"/>
          </w:tcPr>
          <w:p w:rsidR="00D4307B" w:rsidRDefault="00E373F8" w:rsidP="00E373F8">
            <w:pPr>
              <w:spacing w:line="240" w:lineRule="auto"/>
              <w:jc w:val="center"/>
              <w:rPr>
                <w:b/>
                <w:bCs/>
                <w:sz w:val="20"/>
                <w:szCs w:val="20"/>
              </w:rPr>
            </w:pPr>
            <w:r w:rsidRPr="00E63992">
              <w:rPr>
                <w:b/>
                <w:bCs/>
                <w:sz w:val="20"/>
                <w:szCs w:val="20"/>
              </w:rPr>
              <w:t>Ра</w:t>
            </w:r>
          </w:p>
          <w:p w:rsidR="00D4307B" w:rsidRDefault="00D4307B" w:rsidP="00D4307B">
            <w:pPr>
              <w:spacing w:line="240" w:lineRule="auto"/>
              <w:jc w:val="center"/>
              <w:rPr>
                <w:b/>
                <w:bCs/>
                <w:sz w:val="20"/>
                <w:szCs w:val="20"/>
              </w:rPr>
            </w:pPr>
            <w:proofErr w:type="spellStart"/>
            <w:r>
              <w:rPr>
                <w:b/>
                <w:bCs/>
                <w:sz w:val="20"/>
                <w:szCs w:val="20"/>
              </w:rPr>
              <w:t>з</w:t>
            </w:r>
            <w:r w:rsidR="00E373F8" w:rsidRPr="00E63992">
              <w:rPr>
                <w:b/>
                <w:bCs/>
                <w:sz w:val="20"/>
                <w:szCs w:val="20"/>
              </w:rPr>
              <w:t>д</w:t>
            </w:r>
            <w:proofErr w:type="spellEnd"/>
          </w:p>
          <w:p w:rsidR="00E373F8" w:rsidRPr="00E63992" w:rsidRDefault="00E373F8" w:rsidP="00E373F8">
            <w:pPr>
              <w:spacing w:line="240" w:lineRule="auto"/>
              <w:jc w:val="center"/>
              <w:rPr>
                <w:b/>
                <w:bCs/>
                <w:color w:val="000000"/>
                <w:sz w:val="20"/>
                <w:szCs w:val="20"/>
              </w:rPr>
            </w:pPr>
            <w:r w:rsidRPr="00E63992">
              <w:rPr>
                <w:b/>
                <w:bCs/>
                <w:sz w:val="20"/>
                <w:szCs w:val="20"/>
              </w:rPr>
              <w:t>ел</w:t>
            </w:r>
          </w:p>
        </w:tc>
        <w:tc>
          <w:tcPr>
            <w:tcW w:w="459" w:type="dxa"/>
            <w:shd w:val="clear" w:color="auto" w:fill="auto"/>
            <w:vAlign w:val="center"/>
          </w:tcPr>
          <w:p w:rsidR="00E373F8" w:rsidRPr="00E63992" w:rsidRDefault="00E373F8" w:rsidP="00E373F8">
            <w:pPr>
              <w:spacing w:line="240" w:lineRule="auto"/>
              <w:jc w:val="center"/>
              <w:rPr>
                <w:b/>
                <w:bCs/>
                <w:sz w:val="20"/>
                <w:szCs w:val="20"/>
              </w:rPr>
            </w:pPr>
            <w:r w:rsidRPr="00E63992">
              <w:rPr>
                <w:b/>
                <w:bCs/>
                <w:sz w:val="20"/>
                <w:szCs w:val="20"/>
              </w:rPr>
              <w:t>Под</w:t>
            </w:r>
          </w:p>
          <w:p w:rsidR="00E373F8" w:rsidRPr="00E63992" w:rsidRDefault="00E373F8" w:rsidP="00E373F8">
            <w:pPr>
              <w:spacing w:line="240" w:lineRule="auto"/>
              <w:jc w:val="center"/>
              <w:rPr>
                <w:b/>
                <w:bCs/>
                <w:sz w:val="20"/>
                <w:szCs w:val="20"/>
              </w:rPr>
            </w:pPr>
            <w:r w:rsidRPr="00E63992">
              <w:rPr>
                <w:b/>
                <w:bCs/>
                <w:sz w:val="20"/>
                <w:szCs w:val="20"/>
              </w:rPr>
              <w:t>раз</w:t>
            </w:r>
          </w:p>
          <w:p w:rsidR="00E373F8" w:rsidRPr="00E63992" w:rsidRDefault="00E373F8" w:rsidP="00E373F8">
            <w:pPr>
              <w:spacing w:line="240" w:lineRule="auto"/>
              <w:jc w:val="center"/>
              <w:rPr>
                <w:b/>
                <w:bCs/>
                <w:color w:val="000000"/>
                <w:sz w:val="20"/>
                <w:szCs w:val="20"/>
              </w:rPr>
            </w:pPr>
            <w:r w:rsidRPr="00E63992">
              <w:rPr>
                <w:b/>
                <w:bCs/>
                <w:sz w:val="20"/>
                <w:szCs w:val="20"/>
              </w:rPr>
              <w:t>дел</w:t>
            </w:r>
          </w:p>
        </w:tc>
        <w:tc>
          <w:tcPr>
            <w:tcW w:w="7905" w:type="dxa"/>
            <w:shd w:val="clear" w:color="auto" w:fill="auto"/>
            <w:vAlign w:val="center"/>
          </w:tcPr>
          <w:p w:rsidR="00E373F8" w:rsidRPr="00E63992" w:rsidRDefault="00E373F8" w:rsidP="00E373F8">
            <w:pPr>
              <w:spacing w:line="240" w:lineRule="auto"/>
              <w:jc w:val="center"/>
              <w:rPr>
                <w:b/>
                <w:bCs/>
                <w:color w:val="000000"/>
                <w:sz w:val="20"/>
                <w:szCs w:val="20"/>
              </w:rPr>
            </w:pPr>
            <w:r w:rsidRPr="00E63992">
              <w:rPr>
                <w:b/>
                <w:bCs/>
                <w:color w:val="000000"/>
                <w:sz w:val="20"/>
                <w:szCs w:val="20"/>
              </w:rPr>
              <w:t>Наименование</w:t>
            </w:r>
          </w:p>
        </w:tc>
        <w:tc>
          <w:tcPr>
            <w:tcW w:w="1275" w:type="dxa"/>
            <w:shd w:val="clear" w:color="auto" w:fill="auto"/>
            <w:noWrap/>
            <w:vAlign w:val="center"/>
          </w:tcPr>
          <w:p w:rsidR="00E373F8" w:rsidRPr="00AA02FA" w:rsidRDefault="00E373F8" w:rsidP="00E373F8">
            <w:pPr>
              <w:spacing w:line="240" w:lineRule="auto"/>
              <w:jc w:val="center"/>
              <w:rPr>
                <w:b/>
                <w:bCs/>
                <w:sz w:val="22"/>
                <w:szCs w:val="22"/>
              </w:rPr>
            </w:pPr>
            <w:r w:rsidRPr="00AA02FA">
              <w:rPr>
                <w:b/>
                <w:bCs/>
                <w:sz w:val="22"/>
                <w:szCs w:val="22"/>
              </w:rPr>
              <w:t>2020 год,</w:t>
            </w:r>
          </w:p>
          <w:p w:rsidR="00E373F8" w:rsidRPr="00AA02FA" w:rsidRDefault="00E373F8" w:rsidP="00E373F8">
            <w:pPr>
              <w:spacing w:line="240" w:lineRule="auto"/>
              <w:jc w:val="center"/>
              <w:rPr>
                <w:b/>
                <w:bCs/>
                <w:color w:val="000000"/>
                <w:sz w:val="22"/>
                <w:szCs w:val="22"/>
              </w:rPr>
            </w:pPr>
            <w:r w:rsidRPr="00AA02FA">
              <w:rPr>
                <w:bCs/>
                <w:sz w:val="22"/>
                <w:szCs w:val="22"/>
              </w:rPr>
              <w:t>(тыс. руб.)</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ОБЩЕГОСУДАРСТВЕННЫЕ ВОПРОСЫ</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50 792,944</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1 828,100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22 030,929</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06</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5 034,540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11</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Резервные фонды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общегосударственные вопросы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19 622,875</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03</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D4307B" w:rsidRDefault="00E373F8" w:rsidP="00D4307B">
            <w:pPr>
              <w:spacing w:line="240" w:lineRule="auto"/>
              <w:jc w:val="center"/>
              <w:rPr>
                <w:b/>
                <w:bCs/>
                <w:color w:val="000000"/>
                <w:sz w:val="20"/>
                <w:szCs w:val="20"/>
              </w:rPr>
            </w:pPr>
            <w:r w:rsidRPr="00F72962">
              <w:rPr>
                <w:b/>
                <w:bCs/>
                <w:color w:val="000000"/>
                <w:sz w:val="20"/>
                <w:szCs w:val="20"/>
              </w:rPr>
              <w:t xml:space="preserve">НАЦИОНАЛЬНАЯ БЕЗОПАСНОСТЬ </w:t>
            </w:r>
          </w:p>
          <w:p w:rsidR="00E373F8" w:rsidRPr="00F72962" w:rsidRDefault="00E373F8" w:rsidP="00D4307B">
            <w:pPr>
              <w:spacing w:line="240" w:lineRule="auto"/>
              <w:jc w:val="center"/>
              <w:rPr>
                <w:b/>
                <w:bCs/>
                <w:color w:val="000000"/>
                <w:sz w:val="20"/>
                <w:szCs w:val="20"/>
              </w:rPr>
            </w:pPr>
            <w:r w:rsidRPr="00F72962">
              <w:rPr>
                <w:b/>
                <w:bCs/>
                <w:color w:val="000000"/>
                <w:sz w:val="20"/>
                <w:szCs w:val="20"/>
              </w:rPr>
              <w:t>И ПРАВООХРАНИТЕЛЬНАЯ ДЕЯТЕЛЬНОСТЬ</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1 855,433</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1 664,361</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14</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04</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НАЦИОНАЛЬНАЯ ЭКОНОМИКА</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23 250,333</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05</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Сельское хозяйство и рыболовство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Дорожное хозяйство (дорожные фонды)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22 911,433</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12</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вопросы в области национальной экономики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250,000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05</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ЖИЛИЩНО-КОММУНАЛЬНОЕ ХОЗЯЙСТВО</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30 040,905</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Жилищное хозяйство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Коммунальное хозяйство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9 236,039</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05</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Благоустройство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20 798,866</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ОБРАЗОВАНИЕ</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296 348,089</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Дошкольное образование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34 424,967</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Общее образование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235 763,047</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Дополнительное образование детей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14 969,630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Молодежная политика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1 593,945</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07</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09</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вопросы в области образования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9 596,500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08</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КУЛЬТУРА, КИНЕМАТОГРАФИЯ</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21 015,674</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08</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Культура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21 015,674</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10</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СОЦИАЛЬНАЯ ПОЛИТИКА</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35 762,600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01</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Пенсионное обеспечение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Социальное обеспечение населения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17 269,385</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Охрана семьи и детства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15 308,800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10</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06</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вопросы в области социальной политики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1 046,115</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11</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ФИЗИЧЕСКАЯ КУЛЬТУРА И СПОРТ</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607,000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11</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02</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Массовый спорт</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607,000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12</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СРЕДСТВА МАССОВОЙ ИНФОРМАЦИИ</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69,000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12</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04</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14</w:t>
            </w:r>
          </w:p>
        </w:tc>
        <w:tc>
          <w:tcPr>
            <w:tcW w:w="459" w:type="dxa"/>
            <w:shd w:val="clear" w:color="auto" w:fill="auto"/>
            <w:vAlign w:val="center"/>
            <w:hideMark/>
          </w:tcPr>
          <w:p w:rsidR="00E373F8" w:rsidRPr="00F72962" w:rsidRDefault="00E373F8" w:rsidP="00E373F8">
            <w:pPr>
              <w:spacing w:line="240" w:lineRule="auto"/>
              <w:jc w:val="center"/>
              <w:rPr>
                <w:b/>
                <w:bCs/>
                <w:color w:val="000000"/>
                <w:sz w:val="20"/>
                <w:szCs w:val="20"/>
              </w:rPr>
            </w:pPr>
            <w:r w:rsidRPr="00F72962">
              <w:rPr>
                <w:b/>
                <w:bCs/>
                <w:color w:val="000000"/>
                <w:sz w:val="20"/>
                <w:szCs w:val="20"/>
              </w:rPr>
              <w:t>00</w:t>
            </w:r>
          </w:p>
        </w:tc>
        <w:tc>
          <w:tcPr>
            <w:tcW w:w="7905" w:type="dxa"/>
            <w:shd w:val="clear" w:color="auto" w:fill="auto"/>
            <w:vAlign w:val="center"/>
            <w:hideMark/>
          </w:tcPr>
          <w:p w:rsidR="00E373F8" w:rsidRPr="00F72962" w:rsidRDefault="00E373F8" w:rsidP="00D4307B">
            <w:pPr>
              <w:spacing w:line="240" w:lineRule="auto"/>
              <w:jc w:val="center"/>
              <w:rPr>
                <w:b/>
                <w:bCs/>
                <w:color w:val="000000"/>
                <w:sz w:val="20"/>
                <w:szCs w:val="20"/>
              </w:rPr>
            </w:pPr>
            <w:r w:rsidRPr="00F72962">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37 950,000</w:t>
            </w:r>
          </w:p>
        </w:tc>
      </w:tr>
      <w:tr w:rsidR="00E373F8" w:rsidRPr="00AA02FA" w:rsidTr="00AA02FA">
        <w:trPr>
          <w:trHeight w:val="20"/>
        </w:trPr>
        <w:tc>
          <w:tcPr>
            <w:tcW w:w="426"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lastRenderedPageBreak/>
              <w:t>14</w:t>
            </w:r>
          </w:p>
        </w:tc>
        <w:tc>
          <w:tcPr>
            <w:tcW w:w="459" w:type="dxa"/>
            <w:shd w:val="clear" w:color="auto" w:fill="auto"/>
            <w:vAlign w:val="center"/>
            <w:hideMark/>
          </w:tcPr>
          <w:p w:rsidR="00E373F8" w:rsidRPr="00F72962" w:rsidRDefault="00E373F8" w:rsidP="00E373F8">
            <w:pPr>
              <w:spacing w:line="240" w:lineRule="auto"/>
              <w:jc w:val="center"/>
              <w:rPr>
                <w:color w:val="000000"/>
                <w:sz w:val="20"/>
                <w:szCs w:val="20"/>
              </w:rPr>
            </w:pPr>
            <w:r w:rsidRPr="00F72962">
              <w:rPr>
                <w:color w:val="000000"/>
                <w:sz w:val="20"/>
                <w:szCs w:val="20"/>
              </w:rPr>
              <w:t>03</w:t>
            </w:r>
          </w:p>
        </w:tc>
        <w:tc>
          <w:tcPr>
            <w:tcW w:w="7905"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Прочие межбюджетные трансферты общего характера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AA02FA">
        <w:trPr>
          <w:trHeight w:val="20"/>
        </w:trPr>
        <w:tc>
          <w:tcPr>
            <w:tcW w:w="8790" w:type="dxa"/>
            <w:gridSpan w:val="3"/>
            <w:shd w:val="clear" w:color="auto" w:fill="auto"/>
            <w:vAlign w:val="center"/>
            <w:hideMark/>
          </w:tcPr>
          <w:p w:rsidR="00E373F8" w:rsidRPr="00F72962" w:rsidRDefault="00D4307B" w:rsidP="00E373F8">
            <w:pPr>
              <w:spacing w:line="240" w:lineRule="auto"/>
              <w:jc w:val="center"/>
              <w:rPr>
                <w:b/>
                <w:bCs/>
                <w:color w:val="000000"/>
                <w:sz w:val="20"/>
                <w:szCs w:val="20"/>
              </w:rPr>
            </w:pPr>
            <w:r>
              <w:rPr>
                <w:b/>
                <w:bCs/>
                <w:color w:val="000000"/>
                <w:sz w:val="20"/>
                <w:szCs w:val="20"/>
              </w:rPr>
              <w:t>ВСЕГО:</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497 691,978</w:t>
            </w:r>
          </w:p>
        </w:tc>
      </w:tr>
    </w:tbl>
    <w:p w:rsidR="00D4307B" w:rsidRPr="00D4307B" w:rsidRDefault="00D4307B" w:rsidP="00E373F8">
      <w:pPr>
        <w:autoSpaceDE w:val="0"/>
        <w:autoSpaceDN w:val="0"/>
        <w:adjustRightInd w:val="0"/>
        <w:ind w:firstLine="709"/>
        <w:outlineLvl w:val="1"/>
        <w:rPr>
          <w:rFonts w:eastAsia="MS Mincho"/>
          <w:bCs/>
          <w:sz w:val="16"/>
          <w:szCs w:val="16"/>
          <w:lang w:eastAsia="ja-JP"/>
        </w:rPr>
      </w:pPr>
    </w:p>
    <w:p w:rsidR="00E373F8" w:rsidRPr="008A0B4C" w:rsidRDefault="00D4307B" w:rsidP="00D4307B">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00E373F8">
        <w:rPr>
          <w:rFonts w:eastAsia="MS Mincho"/>
          <w:bCs/>
          <w:sz w:val="28"/>
          <w:szCs w:val="28"/>
          <w:lang w:eastAsia="ja-JP"/>
        </w:rPr>
        <w:t xml:space="preserve">1.4. </w:t>
      </w:r>
      <w:r w:rsidR="00E373F8" w:rsidRPr="008A0B4C">
        <w:rPr>
          <w:rFonts w:eastAsia="MS Mincho"/>
          <w:bCs/>
          <w:sz w:val="28"/>
          <w:szCs w:val="28"/>
          <w:lang w:eastAsia="ja-JP"/>
        </w:rPr>
        <w:t xml:space="preserve">Приложение </w:t>
      </w:r>
      <w:r w:rsidR="00E373F8">
        <w:rPr>
          <w:rFonts w:eastAsia="MS Mincho"/>
          <w:bCs/>
          <w:sz w:val="28"/>
          <w:szCs w:val="28"/>
          <w:lang w:eastAsia="ja-JP"/>
        </w:rPr>
        <w:t>11</w:t>
      </w:r>
      <w:r w:rsidR="00E373F8" w:rsidRPr="008A0B4C">
        <w:rPr>
          <w:rFonts w:eastAsia="MS Mincho"/>
          <w:bCs/>
          <w:sz w:val="28"/>
          <w:szCs w:val="28"/>
          <w:lang w:eastAsia="ja-JP"/>
        </w:rPr>
        <w:t xml:space="preserve"> к Положению изложить в следующей редакции:</w:t>
      </w:r>
    </w:p>
    <w:p w:rsidR="00E373F8" w:rsidRPr="008A0B4C" w:rsidRDefault="00D4307B" w:rsidP="00D4307B">
      <w:pPr>
        <w:jc w:val="both"/>
      </w:pPr>
      <w:r>
        <w:t xml:space="preserve">                                                                                         </w:t>
      </w:r>
      <w:r w:rsidR="00E373F8" w:rsidRPr="008A0B4C">
        <w:t xml:space="preserve">«Приложение </w:t>
      </w:r>
      <w:r w:rsidR="00E373F8">
        <w:t>11</w:t>
      </w:r>
    </w:p>
    <w:p w:rsidR="00D4307B" w:rsidRDefault="00D4307B" w:rsidP="00D4307B">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8A0B4C">
        <w:rPr>
          <w:rFonts w:ascii="Times New Roman" w:hAnsi="Times New Roman"/>
          <w:sz w:val="24"/>
          <w:szCs w:val="24"/>
        </w:rPr>
        <w:t>к Положению  о бюджете Урюпинского муниципального</w:t>
      </w:r>
      <w:r w:rsidR="00E373F8">
        <w:rPr>
          <w:rFonts w:ascii="Times New Roman" w:hAnsi="Times New Roman"/>
          <w:sz w:val="24"/>
          <w:szCs w:val="24"/>
        </w:rPr>
        <w:t xml:space="preserve"> </w:t>
      </w:r>
    </w:p>
    <w:p w:rsidR="00E373F8" w:rsidRPr="008A0B4C" w:rsidRDefault="00D4307B" w:rsidP="00D4307B">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8A0B4C">
        <w:rPr>
          <w:rFonts w:ascii="Times New Roman" w:hAnsi="Times New Roman"/>
          <w:sz w:val="24"/>
          <w:szCs w:val="24"/>
        </w:rPr>
        <w:t>района на 20</w:t>
      </w:r>
      <w:r w:rsidR="00E373F8">
        <w:rPr>
          <w:rFonts w:ascii="Times New Roman" w:hAnsi="Times New Roman"/>
          <w:sz w:val="24"/>
          <w:szCs w:val="24"/>
        </w:rPr>
        <w:t>20</w:t>
      </w:r>
      <w:r w:rsidR="00E373F8" w:rsidRPr="008A0B4C">
        <w:rPr>
          <w:rFonts w:ascii="Times New Roman" w:hAnsi="Times New Roman"/>
          <w:sz w:val="24"/>
          <w:szCs w:val="24"/>
        </w:rPr>
        <w:t xml:space="preserve"> год и плановый период 202</w:t>
      </w:r>
      <w:r w:rsidR="00E373F8">
        <w:rPr>
          <w:rFonts w:ascii="Times New Roman" w:hAnsi="Times New Roman"/>
          <w:sz w:val="24"/>
          <w:szCs w:val="24"/>
        </w:rPr>
        <w:t>1</w:t>
      </w:r>
      <w:r w:rsidR="00E373F8" w:rsidRPr="008A0B4C">
        <w:rPr>
          <w:rFonts w:ascii="Times New Roman" w:hAnsi="Times New Roman"/>
          <w:sz w:val="24"/>
          <w:szCs w:val="24"/>
        </w:rPr>
        <w:t xml:space="preserve"> и 202</w:t>
      </w:r>
      <w:r w:rsidR="00E373F8">
        <w:rPr>
          <w:rFonts w:ascii="Times New Roman" w:hAnsi="Times New Roman"/>
          <w:sz w:val="24"/>
          <w:szCs w:val="24"/>
        </w:rPr>
        <w:t>2</w:t>
      </w:r>
      <w:r w:rsidR="00E373F8" w:rsidRPr="008A0B4C">
        <w:rPr>
          <w:rFonts w:ascii="Times New Roman" w:hAnsi="Times New Roman"/>
          <w:sz w:val="24"/>
          <w:szCs w:val="24"/>
        </w:rPr>
        <w:t xml:space="preserve"> годов</w:t>
      </w:r>
    </w:p>
    <w:p w:rsidR="00E373F8" w:rsidRPr="00D4307B" w:rsidRDefault="00E373F8" w:rsidP="00E373F8">
      <w:pPr>
        <w:spacing w:line="240" w:lineRule="auto"/>
        <w:jc w:val="center"/>
        <w:rPr>
          <w:b/>
          <w:bCs/>
          <w:sz w:val="16"/>
          <w:szCs w:val="16"/>
        </w:rPr>
      </w:pPr>
    </w:p>
    <w:p w:rsidR="00E373F8" w:rsidRPr="00F67A04" w:rsidRDefault="00E373F8" w:rsidP="00E373F8">
      <w:pPr>
        <w:spacing w:line="240" w:lineRule="auto"/>
        <w:jc w:val="center"/>
        <w:rPr>
          <w:b/>
          <w:bCs/>
        </w:rPr>
      </w:pPr>
      <w:r w:rsidRPr="00F67A04">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E373F8" w:rsidRDefault="00E373F8" w:rsidP="00E373F8">
      <w:pPr>
        <w:spacing w:line="240" w:lineRule="auto"/>
        <w:jc w:val="center"/>
        <w:rPr>
          <w:b/>
          <w:bCs/>
          <w:sz w:val="16"/>
          <w:szCs w:val="16"/>
          <w:highlight w:val="yellow"/>
        </w:rPr>
      </w:pPr>
    </w:p>
    <w:tbl>
      <w:tblPr>
        <w:tblW w:w="100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960"/>
        <w:gridCol w:w="5670"/>
        <w:gridCol w:w="1212"/>
      </w:tblGrid>
      <w:tr w:rsidR="00E373F8" w:rsidRPr="00AA02FA" w:rsidTr="00D4307B">
        <w:trPr>
          <w:trHeight w:val="253"/>
        </w:trPr>
        <w:tc>
          <w:tcPr>
            <w:tcW w:w="426" w:type="dxa"/>
            <w:vMerge w:val="restart"/>
            <w:shd w:val="clear" w:color="auto" w:fill="auto"/>
            <w:vAlign w:val="center"/>
          </w:tcPr>
          <w:p w:rsidR="00D4307B" w:rsidRDefault="00E373F8" w:rsidP="00E373F8">
            <w:pPr>
              <w:spacing w:line="240" w:lineRule="auto"/>
              <w:jc w:val="center"/>
              <w:rPr>
                <w:b/>
                <w:bCs/>
                <w:color w:val="000000"/>
                <w:sz w:val="20"/>
                <w:szCs w:val="20"/>
              </w:rPr>
            </w:pPr>
            <w:r w:rsidRPr="00E63992">
              <w:rPr>
                <w:b/>
                <w:bCs/>
                <w:color w:val="000000"/>
                <w:sz w:val="20"/>
                <w:szCs w:val="20"/>
              </w:rPr>
              <w:t>Ра</w:t>
            </w:r>
          </w:p>
          <w:p w:rsidR="00D4307B" w:rsidRDefault="00D4307B" w:rsidP="00D4307B">
            <w:pPr>
              <w:spacing w:line="240" w:lineRule="auto"/>
              <w:jc w:val="center"/>
              <w:rPr>
                <w:b/>
                <w:bCs/>
                <w:color w:val="000000"/>
                <w:sz w:val="20"/>
                <w:szCs w:val="20"/>
              </w:rPr>
            </w:pPr>
            <w:proofErr w:type="spellStart"/>
            <w:r>
              <w:rPr>
                <w:b/>
                <w:bCs/>
                <w:color w:val="000000"/>
                <w:sz w:val="20"/>
                <w:szCs w:val="20"/>
              </w:rPr>
              <w:t>з</w:t>
            </w:r>
            <w:r w:rsidR="00E373F8" w:rsidRPr="00E63992">
              <w:rPr>
                <w:b/>
                <w:bCs/>
                <w:color w:val="000000"/>
                <w:sz w:val="20"/>
                <w:szCs w:val="20"/>
              </w:rPr>
              <w:t>д</w:t>
            </w:r>
            <w:proofErr w:type="spellEnd"/>
          </w:p>
          <w:p w:rsidR="00E373F8" w:rsidRPr="00E63992" w:rsidRDefault="00E373F8" w:rsidP="00E373F8">
            <w:pPr>
              <w:spacing w:line="240" w:lineRule="auto"/>
              <w:jc w:val="center"/>
              <w:rPr>
                <w:b/>
                <w:bCs/>
                <w:color w:val="000000"/>
                <w:sz w:val="20"/>
                <w:szCs w:val="20"/>
              </w:rPr>
            </w:pPr>
            <w:r w:rsidRPr="00E63992">
              <w:rPr>
                <w:b/>
                <w:bCs/>
                <w:color w:val="000000"/>
                <w:sz w:val="20"/>
                <w:szCs w:val="20"/>
              </w:rPr>
              <w:t>ел</w:t>
            </w:r>
          </w:p>
        </w:tc>
        <w:tc>
          <w:tcPr>
            <w:tcW w:w="459" w:type="dxa"/>
            <w:vMerge w:val="restart"/>
            <w:shd w:val="clear" w:color="auto" w:fill="auto"/>
            <w:vAlign w:val="center"/>
          </w:tcPr>
          <w:p w:rsidR="00E373F8" w:rsidRPr="00E63992" w:rsidRDefault="00E373F8" w:rsidP="00E373F8">
            <w:pPr>
              <w:spacing w:line="240" w:lineRule="auto"/>
              <w:jc w:val="center"/>
              <w:rPr>
                <w:b/>
                <w:bCs/>
                <w:color w:val="000000"/>
                <w:sz w:val="20"/>
                <w:szCs w:val="20"/>
              </w:rPr>
            </w:pPr>
            <w:r w:rsidRPr="00E63992">
              <w:rPr>
                <w:b/>
                <w:bCs/>
                <w:color w:val="000000"/>
                <w:sz w:val="20"/>
                <w:szCs w:val="20"/>
              </w:rPr>
              <w:t>Под</w:t>
            </w:r>
          </w:p>
          <w:p w:rsidR="00E373F8" w:rsidRPr="00E63992" w:rsidRDefault="00E373F8" w:rsidP="00E373F8">
            <w:pPr>
              <w:spacing w:line="240" w:lineRule="auto"/>
              <w:jc w:val="center"/>
              <w:rPr>
                <w:b/>
                <w:bCs/>
                <w:color w:val="000000"/>
                <w:sz w:val="20"/>
                <w:szCs w:val="20"/>
              </w:rPr>
            </w:pPr>
            <w:r w:rsidRPr="00E63992">
              <w:rPr>
                <w:b/>
                <w:bCs/>
                <w:color w:val="000000"/>
                <w:sz w:val="20"/>
                <w:szCs w:val="20"/>
              </w:rPr>
              <w:t>раз</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дел</w:t>
            </w:r>
          </w:p>
        </w:tc>
        <w:tc>
          <w:tcPr>
            <w:tcW w:w="1275" w:type="dxa"/>
            <w:vMerge w:val="restart"/>
            <w:shd w:val="clear" w:color="auto" w:fill="auto"/>
            <w:vAlign w:val="center"/>
          </w:tcPr>
          <w:p w:rsidR="00D4307B" w:rsidRDefault="00E373F8" w:rsidP="00E373F8">
            <w:pPr>
              <w:spacing w:line="240" w:lineRule="auto"/>
              <w:jc w:val="center"/>
              <w:rPr>
                <w:b/>
                <w:bCs/>
                <w:color w:val="000000"/>
                <w:sz w:val="20"/>
                <w:szCs w:val="20"/>
              </w:rPr>
            </w:pPr>
            <w:r w:rsidRPr="00E63992">
              <w:rPr>
                <w:b/>
                <w:bCs/>
                <w:color w:val="000000"/>
                <w:sz w:val="20"/>
                <w:szCs w:val="20"/>
              </w:rPr>
              <w:t xml:space="preserve">Код целевой статьи </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расходов</w:t>
            </w:r>
          </w:p>
        </w:tc>
        <w:tc>
          <w:tcPr>
            <w:tcW w:w="960" w:type="dxa"/>
            <w:vMerge w:val="restart"/>
            <w:shd w:val="clear" w:color="auto" w:fill="auto"/>
            <w:vAlign w:val="center"/>
          </w:tcPr>
          <w:p w:rsidR="00E373F8" w:rsidRPr="00E63992" w:rsidRDefault="00E373F8" w:rsidP="00E373F8">
            <w:pPr>
              <w:spacing w:line="240" w:lineRule="auto"/>
              <w:jc w:val="center"/>
              <w:rPr>
                <w:b/>
                <w:bCs/>
                <w:color w:val="000000"/>
                <w:sz w:val="20"/>
                <w:szCs w:val="20"/>
              </w:rPr>
            </w:pPr>
            <w:r w:rsidRPr="00E63992">
              <w:rPr>
                <w:b/>
                <w:bCs/>
                <w:color w:val="000000"/>
                <w:sz w:val="20"/>
                <w:szCs w:val="20"/>
              </w:rPr>
              <w:t>Код</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вида расходов</w:t>
            </w:r>
          </w:p>
        </w:tc>
        <w:tc>
          <w:tcPr>
            <w:tcW w:w="5670" w:type="dxa"/>
            <w:vMerge w:val="restart"/>
            <w:shd w:val="clear" w:color="auto" w:fill="auto"/>
            <w:vAlign w:val="center"/>
          </w:tcPr>
          <w:p w:rsidR="00E373F8" w:rsidRPr="00A865DD" w:rsidRDefault="00E373F8" w:rsidP="00E373F8">
            <w:pPr>
              <w:spacing w:line="240" w:lineRule="auto"/>
              <w:jc w:val="center"/>
              <w:rPr>
                <w:b/>
                <w:bCs/>
                <w:color w:val="000000"/>
                <w:sz w:val="20"/>
                <w:szCs w:val="20"/>
              </w:rPr>
            </w:pPr>
            <w:r w:rsidRPr="00E63992">
              <w:rPr>
                <w:b/>
                <w:bCs/>
                <w:color w:val="000000"/>
                <w:sz w:val="20"/>
                <w:szCs w:val="20"/>
              </w:rPr>
              <w:t>Наименование</w:t>
            </w:r>
          </w:p>
        </w:tc>
        <w:tc>
          <w:tcPr>
            <w:tcW w:w="1212" w:type="dxa"/>
            <w:vMerge w:val="restart"/>
            <w:shd w:val="clear" w:color="auto" w:fill="auto"/>
            <w:vAlign w:val="center"/>
          </w:tcPr>
          <w:p w:rsidR="00E373F8" w:rsidRPr="00AA02FA" w:rsidRDefault="00E373F8" w:rsidP="00E373F8">
            <w:pPr>
              <w:spacing w:line="240" w:lineRule="auto"/>
              <w:jc w:val="center"/>
              <w:rPr>
                <w:b/>
                <w:bCs/>
                <w:color w:val="000000"/>
                <w:sz w:val="22"/>
                <w:szCs w:val="22"/>
              </w:rPr>
            </w:pPr>
            <w:r w:rsidRPr="00AA02FA">
              <w:rPr>
                <w:b/>
                <w:bCs/>
                <w:color w:val="000000"/>
                <w:sz w:val="22"/>
                <w:szCs w:val="22"/>
              </w:rPr>
              <w:t>2020 год</w:t>
            </w:r>
          </w:p>
          <w:p w:rsidR="00E373F8" w:rsidRPr="00AA02FA" w:rsidRDefault="00E373F8" w:rsidP="00E373F8">
            <w:pPr>
              <w:spacing w:line="240" w:lineRule="auto"/>
              <w:jc w:val="center"/>
              <w:rPr>
                <w:b/>
                <w:bCs/>
                <w:color w:val="000000"/>
                <w:sz w:val="22"/>
                <w:szCs w:val="22"/>
              </w:rPr>
            </w:pPr>
            <w:r w:rsidRPr="00AA02FA">
              <w:rPr>
                <w:bCs/>
                <w:color w:val="000000"/>
                <w:sz w:val="22"/>
                <w:szCs w:val="22"/>
              </w:rPr>
              <w:t>(тыс. руб.)</w:t>
            </w:r>
          </w:p>
        </w:tc>
      </w:tr>
      <w:tr w:rsidR="00E373F8" w:rsidRPr="00AA02FA" w:rsidTr="00D4307B">
        <w:trPr>
          <w:trHeight w:val="276"/>
        </w:trPr>
        <w:tc>
          <w:tcPr>
            <w:tcW w:w="426" w:type="dxa"/>
            <w:vMerge/>
            <w:vAlign w:val="center"/>
          </w:tcPr>
          <w:p w:rsidR="00E373F8" w:rsidRPr="00A865DD" w:rsidRDefault="00E373F8" w:rsidP="00E373F8">
            <w:pPr>
              <w:spacing w:line="240" w:lineRule="auto"/>
              <w:rPr>
                <w:b/>
                <w:bCs/>
                <w:color w:val="000000"/>
                <w:sz w:val="20"/>
                <w:szCs w:val="20"/>
              </w:rPr>
            </w:pPr>
          </w:p>
        </w:tc>
        <w:tc>
          <w:tcPr>
            <w:tcW w:w="459" w:type="dxa"/>
            <w:vMerge/>
            <w:vAlign w:val="center"/>
          </w:tcPr>
          <w:p w:rsidR="00E373F8" w:rsidRPr="00A865DD" w:rsidRDefault="00E373F8" w:rsidP="00E373F8">
            <w:pPr>
              <w:spacing w:line="240" w:lineRule="auto"/>
              <w:rPr>
                <w:b/>
                <w:bCs/>
                <w:color w:val="000000"/>
                <w:sz w:val="20"/>
                <w:szCs w:val="20"/>
              </w:rPr>
            </w:pPr>
          </w:p>
        </w:tc>
        <w:tc>
          <w:tcPr>
            <w:tcW w:w="1275" w:type="dxa"/>
            <w:vMerge/>
            <w:vAlign w:val="center"/>
          </w:tcPr>
          <w:p w:rsidR="00E373F8" w:rsidRPr="00A865DD" w:rsidRDefault="00E373F8" w:rsidP="00E373F8">
            <w:pPr>
              <w:spacing w:line="240" w:lineRule="auto"/>
              <w:rPr>
                <w:b/>
                <w:bCs/>
                <w:color w:val="000000"/>
                <w:sz w:val="20"/>
                <w:szCs w:val="20"/>
              </w:rPr>
            </w:pPr>
          </w:p>
        </w:tc>
        <w:tc>
          <w:tcPr>
            <w:tcW w:w="960" w:type="dxa"/>
            <w:vMerge/>
            <w:vAlign w:val="center"/>
          </w:tcPr>
          <w:p w:rsidR="00E373F8" w:rsidRPr="00A865DD" w:rsidRDefault="00E373F8" w:rsidP="00E373F8">
            <w:pPr>
              <w:spacing w:line="240" w:lineRule="auto"/>
              <w:rPr>
                <w:b/>
                <w:bCs/>
                <w:color w:val="000000"/>
                <w:sz w:val="20"/>
                <w:szCs w:val="20"/>
              </w:rPr>
            </w:pPr>
          </w:p>
        </w:tc>
        <w:tc>
          <w:tcPr>
            <w:tcW w:w="5670" w:type="dxa"/>
            <w:vMerge/>
            <w:vAlign w:val="center"/>
          </w:tcPr>
          <w:p w:rsidR="00E373F8" w:rsidRPr="00A865DD" w:rsidRDefault="00E373F8" w:rsidP="00E373F8">
            <w:pPr>
              <w:spacing w:line="240" w:lineRule="auto"/>
              <w:rPr>
                <w:b/>
                <w:bCs/>
                <w:color w:val="000000"/>
                <w:sz w:val="20"/>
                <w:szCs w:val="20"/>
              </w:rPr>
            </w:pPr>
          </w:p>
        </w:tc>
        <w:tc>
          <w:tcPr>
            <w:tcW w:w="1212" w:type="dxa"/>
            <w:vMerge/>
            <w:vAlign w:val="center"/>
          </w:tcPr>
          <w:p w:rsidR="00E373F8" w:rsidRPr="00AA02FA" w:rsidRDefault="00E373F8" w:rsidP="00E373F8">
            <w:pPr>
              <w:spacing w:line="240" w:lineRule="auto"/>
              <w:jc w:val="center"/>
              <w:rPr>
                <w:b/>
                <w:bCs/>
                <w:color w:val="000000"/>
                <w:sz w:val="22"/>
                <w:szCs w:val="22"/>
              </w:rPr>
            </w:pP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D4307B">
            <w:pPr>
              <w:spacing w:line="240" w:lineRule="auto"/>
              <w:jc w:val="center"/>
              <w:rPr>
                <w:b/>
                <w:bCs/>
                <w:color w:val="000000"/>
                <w:sz w:val="20"/>
                <w:szCs w:val="20"/>
              </w:rPr>
            </w:pPr>
            <w:r w:rsidRPr="00A865DD">
              <w:rPr>
                <w:b/>
                <w:bCs/>
                <w:color w:val="000000"/>
                <w:sz w:val="20"/>
                <w:szCs w:val="20"/>
              </w:rPr>
              <w:t>ОБЩЕГОСУДАРСТВЕННЫЕ ВОПРОСЫ</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50 792,944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1 828,100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1 828,100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941,100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871,500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22 030,929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w:t>
            </w:r>
            <w:r w:rsidRPr="00D4307B">
              <w:rPr>
                <w:color w:val="000000"/>
                <w:sz w:val="22"/>
                <w:szCs w:val="22"/>
              </w:rPr>
              <w:lastRenderedPageBreak/>
              <w:t>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19 294,879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17 507,971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1 786,908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1 775,250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282,500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1 229,200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79,800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Уплата прочих налогов, сборов и иных платежей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88,050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335,300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335,300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525,500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w:t>
            </w:r>
            <w:r w:rsidRPr="00D4307B">
              <w:rPr>
                <w:color w:val="000000"/>
                <w:sz w:val="22"/>
                <w:szCs w:val="22"/>
              </w:rPr>
              <w:lastRenderedPageBreak/>
              <w:t>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525,500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5 034,540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направления обеспечения деятельности органов местного самоуправления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5 029,540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3 998,309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361,431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669,800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Уплата прочих налогов, сборов и иных платежей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Резервные фонды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99.0.00.89990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Резервный фонд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общегосударственные вопросы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19 622,875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19 562,875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D4307B">
              <w:rPr>
                <w:color w:val="000000"/>
                <w:sz w:val="22"/>
                <w:szCs w:val="22"/>
              </w:rPr>
              <w:lastRenderedPageBreak/>
              <w:t>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5 821,300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10 765,665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учреждения хозяйственного обслуживания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57,510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99.0.00.54690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435,500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2 137,600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77,400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127,900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Другие расходы в области общегосударственных вопросов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65,000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8C2728" w:rsidRDefault="00E373F8" w:rsidP="00D4307B">
            <w:pPr>
              <w:spacing w:line="240" w:lineRule="auto"/>
              <w:jc w:val="center"/>
              <w:rPr>
                <w:b/>
                <w:bCs/>
                <w:color w:val="000000"/>
                <w:sz w:val="20"/>
                <w:szCs w:val="20"/>
              </w:rPr>
            </w:pPr>
            <w:r w:rsidRPr="008C2728">
              <w:rPr>
                <w:b/>
                <w:bCs/>
                <w:color w:val="000000"/>
                <w:sz w:val="20"/>
                <w:szCs w:val="20"/>
              </w:rPr>
              <w:t>НАЦИОНАЛЬНАЯ БЕЗОПАСНОСТЬ И ПРАВООХРАНИТЕЛЬНАЯ ДЕЯТЕЛЬНОСТЬ</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1 855,433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1 664,361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1 664,361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1 564,700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99,661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 xml:space="preserve">Другие вопросы в области национальной безопасности и </w:t>
            </w:r>
            <w:r w:rsidRPr="00D4307B">
              <w:rPr>
                <w:color w:val="000000"/>
                <w:sz w:val="22"/>
                <w:szCs w:val="22"/>
              </w:rPr>
              <w:lastRenderedPageBreak/>
              <w:t>правоохранительной деятельности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191,072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 УКАЗАНО</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99.0.00.17600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Материальное стимулирование народных дружин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D4307B">
            <w:pPr>
              <w:spacing w:line="240" w:lineRule="auto"/>
              <w:jc w:val="center"/>
              <w:rPr>
                <w:b/>
                <w:bCs/>
                <w:color w:val="000000"/>
                <w:sz w:val="20"/>
                <w:szCs w:val="20"/>
              </w:rPr>
            </w:pPr>
            <w:r w:rsidRPr="00A865DD">
              <w:rPr>
                <w:b/>
                <w:bCs/>
                <w:color w:val="000000"/>
                <w:sz w:val="20"/>
                <w:szCs w:val="20"/>
              </w:rPr>
              <w:t>НАЦИОНАЛЬНАЯ ЭКОНОМИКА</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23 250,333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Сельское хозяйство и рыболовство</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Дорожное хозяйство (дорожные фонды)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22 911,433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8 000,000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01.0.00.S1930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E373F8">
            <w:pPr>
              <w:spacing w:line="240" w:lineRule="auto"/>
              <w:jc w:val="both"/>
              <w:rPr>
                <w:color w:val="000000"/>
                <w:sz w:val="22"/>
                <w:szCs w:val="22"/>
              </w:rPr>
            </w:pPr>
            <w:r w:rsidRPr="00D4307B">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8 000,000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10 290,000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D4307B" w:rsidRDefault="00E373F8" w:rsidP="00D4307B">
            <w:pPr>
              <w:spacing w:line="240" w:lineRule="auto"/>
              <w:jc w:val="both"/>
              <w:rPr>
                <w:color w:val="000000"/>
                <w:sz w:val="22"/>
                <w:szCs w:val="22"/>
              </w:rPr>
            </w:pPr>
            <w:r w:rsidRPr="00D4307B">
              <w:rPr>
                <w:color w:val="000000"/>
                <w:sz w:val="22"/>
                <w:szCs w:val="22"/>
              </w:rPr>
              <w:t>М</w:t>
            </w:r>
            <w:r w:rsidR="00D4307B">
              <w:rPr>
                <w:color w:val="000000"/>
                <w:sz w:val="22"/>
                <w:szCs w:val="22"/>
              </w:rPr>
              <w:t>П</w:t>
            </w:r>
            <w:r w:rsidRPr="00D4307B">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34.0.00.77210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D4307B">
            <w:pPr>
              <w:spacing w:line="240" w:lineRule="auto"/>
              <w:jc w:val="both"/>
              <w:rPr>
                <w:color w:val="000000"/>
                <w:sz w:val="22"/>
                <w:szCs w:val="22"/>
              </w:rPr>
            </w:pPr>
            <w:r w:rsidRPr="00850988">
              <w:rPr>
                <w:color w:val="000000"/>
                <w:sz w:val="22"/>
                <w:szCs w:val="22"/>
              </w:rPr>
              <w:t>М</w:t>
            </w:r>
            <w:r w:rsidR="00D4307B" w:rsidRPr="00850988">
              <w:rPr>
                <w:color w:val="000000"/>
                <w:sz w:val="22"/>
                <w:szCs w:val="22"/>
              </w:rPr>
              <w:t>П</w:t>
            </w:r>
            <w:r w:rsidRPr="00850988">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8 747,634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в сфере дорожной деятельности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542,366</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40,433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99.0.00.93150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Дорожный фонд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40,433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4 581,000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4 581,000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Другие вопросы в области национальной экономики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99.0.00.93380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ЖИЛИЩНО-КОММУНАЛЬНОЕ ХОЗЯЙСТВО</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30 040,905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Жилищное хозяйство</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Коммунальное хозяйство</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9 236,039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1 470,000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01.0.00.S1660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1 470,000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7 189,120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Субвенция на компенсацию (возмещение) выпадающих доходов </w:t>
            </w:r>
            <w:proofErr w:type="spellStart"/>
            <w:r w:rsidRPr="00850988">
              <w:rPr>
                <w:color w:val="000000"/>
                <w:sz w:val="22"/>
                <w:szCs w:val="22"/>
              </w:rPr>
              <w:t>ресурсоснабжающих</w:t>
            </w:r>
            <w:proofErr w:type="spellEnd"/>
            <w:r w:rsidRPr="00850988">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99.0.00.78210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7 185,720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Иные межбюджетные трансферты на </w:t>
            </w:r>
            <w:proofErr w:type="spellStart"/>
            <w:r w:rsidRPr="00850988">
              <w:rPr>
                <w:color w:val="000000"/>
                <w:sz w:val="22"/>
                <w:szCs w:val="22"/>
              </w:rPr>
              <w:t>софинансирование</w:t>
            </w:r>
            <w:proofErr w:type="spellEnd"/>
            <w:r w:rsidRPr="00850988">
              <w:rPr>
                <w:color w:val="000000"/>
                <w:sz w:val="22"/>
                <w:szCs w:val="22"/>
              </w:rPr>
              <w:t xml:space="preserve"> расходов на развитие общественной, социальной и инженерной инфраструктуры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576,919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Иные межбюджетные трансферты на </w:t>
            </w:r>
            <w:proofErr w:type="spellStart"/>
            <w:r w:rsidRPr="00850988">
              <w:rPr>
                <w:color w:val="000000"/>
                <w:sz w:val="22"/>
                <w:szCs w:val="22"/>
              </w:rPr>
              <w:t>софинансирование</w:t>
            </w:r>
            <w:proofErr w:type="spellEnd"/>
            <w:r w:rsidRPr="00850988">
              <w:rPr>
                <w:color w:val="000000"/>
                <w:sz w:val="22"/>
                <w:szCs w:val="22"/>
              </w:rPr>
              <w:t xml:space="preserve"> расходов на развитие общественной, социальной и инженерной инфраструктуры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576,919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Благоустройство</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20 798,866</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19 183,388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33.0.00.L5765</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19 183,388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Иные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491,000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Иные межбюджетные трансферты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491,000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1 124,478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1 124,478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ОБРАЗОВАНИЕ</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296 348,089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Дошкольное образование</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34 424,967</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w:t>
            </w:r>
            <w:r w:rsidRPr="00850988">
              <w:rPr>
                <w:color w:val="000000"/>
                <w:sz w:val="22"/>
                <w:szCs w:val="22"/>
              </w:rPr>
              <w:lastRenderedPageBreak/>
              <w:t>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573,600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573,600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759,730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759,730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52,784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52,784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11 851,353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6 652,600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4 903,531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дошкольных образовательных организаций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0,022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295,200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5 433,900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850988">
              <w:rPr>
                <w:color w:val="000000"/>
                <w:sz w:val="22"/>
                <w:szCs w:val="22"/>
              </w:rPr>
              <w:lastRenderedPageBreak/>
              <w:t>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5 433,900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1 935,600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1 935,600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68,600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68,600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9 932,700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2 105,500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7 827,200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3 542,100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50988">
              <w:rPr>
                <w:color w:val="000000"/>
                <w:sz w:val="22"/>
                <w:szCs w:val="22"/>
              </w:rPr>
              <w:lastRenderedPageBreak/>
              <w:t>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755,800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2 786,300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123,600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26,200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97,400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Общее образование</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235 763,047</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3 275,850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1 223,400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2 052,450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6 252,672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1 652,892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4 599,780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312,712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w:t>
            </w:r>
            <w:r w:rsidRPr="00850988">
              <w:rPr>
                <w:color w:val="000000"/>
                <w:sz w:val="22"/>
                <w:szCs w:val="22"/>
              </w:rPr>
              <w:lastRenderedPageBreak/>
              <w:t>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100,568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212,144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8 774,669</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240,000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1 166,245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657,901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394,732</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5 263,158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1 052,633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55 897,744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5 642,700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Обеспечение деятельности казенных </w:t>
            </w:r>
            <w:r w:rsidRPr="00850988">
              <w:rPr>
                <w:color w:val="000000"/>
                <w:sz w:val="22"/>
                <w:szCs w:val="22"/>
              </w:rPr>
              <w:lastRenderedPageBreak/>
              <w:t>общеобразовательных организаций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16 644,600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общеобразовательных организаций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22,591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29 429,668</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3 603,385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554,800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117 291,500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36 016,500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81 275,000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35 069,200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10 728,100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850988">
              <w:rPr>
                <w:color w:val="000000"/>
                <w:sz w:val="22"/>
                <w:szCs w:val="22"/>
              </w:rPr>
              <w:lastRenderedPageBreak/>
              <w:t>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24 341,100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3 127,700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959,600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2 168,100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5 761,000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1 751,100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4 009,900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Дополнительное образование детей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14 969,630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14 969,630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11 717,100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1 341,087</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0,543</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133,100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380,500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597,300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Молодежная политика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1 593,945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sidRP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sidRP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1 484,945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505,691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979,254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Другие вопросы в области образования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9 596,500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9 596,500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9 033,100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563,400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center"/>
              <w:rPr>
                <w:b/>
                <w:bCs/>
                <w:color w:val="000000"/>
                <w:sz w:val="20"/>
                <w:szCs w:val="20"/>
              </w:rPr>
            </w:pPr>
            <w:r w:rsidRPr="00850988">
              <w:rPr>
                <w:b/>
                <w:bCs/>
                <w:color w:val="000000"/>
                <w:sz w:val="20"/>
                <w:szCs w:val="20"/>
              </w:rPr>
              <w:t>КУЛЬТУРА, КИНЕМАТОГРАФИЯ</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21 015,674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Культура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21 015,674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20 862,674</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6 080,000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1 557,800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учреждений культуры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9 982,400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w:t>
            </w:r>
            <w:r w:rsidRPr="00850988">
              <w:rPr>
                <w:color w:val="000000"/>
                <w:sz w:val="22"/>
                <w:szCs w:val="22"/>
              </w:rPr>
              <w:lastRenderedPageBreak/>
              <w:t>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509,541</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Обеспечение деятельности учреждений библиотечного обслуживания населения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99.0.00.66610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2 366,336</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99.0.00.66620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260,000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Уплата налога на имущество (Иные бюджетные ассигнования)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6,196</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СОЦИАЛЬНАЯ ПОЛИТИКА</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35 762,600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Пенсионное обеспечение</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99.0.00.14910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Пенсионное обеспечение муниципальных служащих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Социальное обеспечение населения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17 269,385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99.0.00.15140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Мероприятия в области социальной политики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32,400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99.0.00.15650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28,000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t>на территории Волгоградской области</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4 918,100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r>
            <w:r w:rsidRPr="00850988">
              <w:rPr>
                <w:color w:val="000000"/>
                <w:sz w:val="22"/>
                <w:szCs w:val="22"/>
              </w:rPr>
              <w:lastRenderedPageBreak/>
              <w:t>на территории Волгоградской области (Закупка товаров, работ и услуг для обеспечения государственных (муниципальных) нужд)</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48,700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850988">
              <w:rPr>
                <w:color w:val="000000"/>
                <w:sz w:val="22"/>
                <w:szCs w:val="22"/>
              </w:rPr>
              <w:br/>
              <w:t>на территории Волгоградской области (Социальное обеспечение и иные выплаты населению)</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4 869,400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850988">
              <w:rPr>
                <w:color w:val="000000"/>
                <w:sz w:val="22"/>
                <w:szCs w:val="22"/>
              </w:rPr>
              <w:br/>
              <w:t>в Волгоградской области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850988">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50988" w:rsidRPr="00850988">
              <w:rPr>
                <w:color w:val="000000"/>
                <w:sz w:val="22"/>
                <w:szCs w:val="22"/>
              </w:rPr>
              <w:t xml:space="preserve">лках (поселках городского типа) </w:t>
            </w:r>
            <w:r w:rsidRPr="00850988">
              <w:rPr>
                <w:color w:val="000000"/>
                <w:sz w:val="22"/>
                <w:szCs w:val="22"/>
              </w:rPr>
              <w:t>в Волгоградской области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w:t>
            </w:r>
            <w:r w:rsidRPr="00850988">
              <w:rPr>
                <w:color w:val="000000"/>
                <w:sz w:val="22"/>
                <w:szCs w:val="22"/>
              </w:rPr>
              <w:lastRenderedPageBreak/>
              <w:t>на территории Волгоградской области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99,000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12 168,885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50988">
              <w:rPr>
                <w:color w:val="000000"/>
                <w:sz w:val="22"/>
                <w:szCs w:val="22"/>
              </w:rPr>
              <w:t>)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120,485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12 048,400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Охрана семьи и детства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15 308,800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12 884,400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выплату пособий по опеке и попечительству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8 946,600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3 784,800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вознаграждение за труд, </w:t>
            </w:r>
            <w:proofErr w:type="gramStart"/>
            <w:r w:rsidRPr="00850988">
              <w:rPr>
                <w:color w:val="000000"/>
                <w:sz w:val="22"/>
                <w:szCs w:val="22"/>
              </w:rPr>
              <w:t>причитающегося</w:t>
            </w:r>
            <w:proofErr w:type="gramEnd"/>
            <w:r w:rsidRPr="00850988">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153,000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2 424,400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24,000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 xml:space="preserve">Субвенции на выплату компенсации части родительской платы за присмотр и уход за детьми в образовательных </w:t>
            </w:r>
            <w:r w:rsidRPr="00850988">
              <w:rPr>
                <w:color w:val="000000"/>
                <w:sz w:val="22"/>
                <w:szCs w:val="22"/>
              </w:rPr>
              <w:lastRenderedPageBreak/>
              <w:t>организациях, реализующих образовательную программу дошкольного образования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2 400,400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Другие вопросы в области социальной политики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1 046,115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1 046,115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50988">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898,600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proofErr w:type="gramStart"/>
            <w:r w:rsidRPr="00850988">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50988">
              <w:rPr>
                <w:color w:val="000000"/>
                <w:sz w:val="22"/>
                <w:szCs w:val="22"/>
              </w:rPr>
              <w:t>)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147,515</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ФИЗИЧЕСКАЯ КУЛЬТУРА И СПОРТ</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607,000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Массовый спорт</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607,000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587,000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Pr>
                <w:color w:val="000000"/>
                <w:sz w:val="22"/>
                <w:szCs w:val="22"/>
              </w:rPr>
              <w:t>П</w:t>
            </w:r>
            <w:r w:rsidRPr="00850988">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w:t>
            </w:r>
            <w:r w:rsidRPr="00850988">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40,000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850988">
            <w:pPr>
              <w:spacing w:line="240" w:lineRule="auto"/>
              <w:jc w:val="both"/>
              <w:rPr>
                <w:color w:val="000000"/>
                <w:sz w:val="22"/>
                <w:szCs w:val="22"/>
              </w:rPr>
            </w:pPr>
            <w:r w:rsidRPr="00850988">
              <w:rPr>
                <w:color w:val="000000"/>
                <w:sz w:val="22"/>
                <w:szCs w:val="22"/>
              </w:rPr>
              <w:t>М</w:t>
            </w:r>
            <w:r w:rsidR="00850988" w:rsidRPr="00850988">
              <w:rPr>
                <w:color w:val="000000"/>
                <w:sz w:val="22"/>
                <w:szCs w:val="22"/>
              </w:rPr>
              <w:t>П</w:t>
            </w:r>
            <w:r w:rsidRPr="00850988">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393,000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Муниципальная программа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154,000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СРЕДСТВА МАССОВОЙ ИНФОРМАЦИИ</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69,000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Другие вопросы в области средств массовой информации</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99.0.00.94500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850988">
            <w:pPr>
              <w:spacing w:line="240" w:lineRule="auto"/>
              <w:jc w:val="center"/>
              <w:rPr>
                <w:b/>
                <w:bCs/>
                <w:color w:val="000000"/>
                <w:sz w:val="20"/>
                <w:szCs w:val="20"/>
              </w:rPr>
            </w:pPr>
            <w:r w:rsidRPr="00A865DD">
              <w:rPr>
                <w:b/>
                <w:bCs/>
                <w:color w:val="000000"/>
                <w:sz w:val="20"/>
                <w:szCs w:val="20"/>
              </w:rPr>
              <w:t>МЕЖБЮДЖЕТНЫЕ ТРАНСФЕРТЫ ОБЩЕГО ХАРАКТЕРА БЮДЖЕТАМ БЮДЖЕТНОЙ СИСТЕМЫ РОССИЙСКОЙ ФЕДЕРАЦИИ</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37 950,000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Прочие межбюджетные трансферты общего характера</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D4307B">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Непрограммные расходы органов местного самоуправления, казенных учреждений (организаций)</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D4307B">
        <w:trPr>
          <w:trHeight w:val="58"/>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99.0.00.75210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850988" w:rsidRDefault="00E373F8" w:rsidP="00E373F8">
            <w:pPr>
              <w:spacing w:line="240" w:lineRule="auto"/>
              <w:jc w:val="both"/>
              <w:rPr>
                <w:color w:val="000000"/>
                <w:sz w:val="22"/>
                <w:szCs w:val="22"/>
              </w:rPr>
            </w:pPr>
            <w:r w:rsidRPr="00850988">
              <w:rPr>
                <w:color w:val="000000"/>
                <w:sz w:val="22"/>
                <w:szCs w:val="22"/>
              </w:rPr>
              <w:t>Иные межбюджетные трансферты (Межбюджетные трансферты)</w:t>
            </w:r>
          </w:p>
        </w:tc>
        <w:tc>
          <w:tcPr>
            <w:tcW w:w="1212"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D4307B">
        <w:trPr>
          <w:trHeight w:val="20"/>
        </w:trPr>
        <w:tc>
          <w:tcPr>
            <w:tcW w:w="8790" w:type="dxa"/>
            <w:gridSpan w:val="5"/>
            <w:shd w:val="clear" w:color="auto" w:fill="auto"/>
            <w:vAlign w:val="center"/>
            <w:hideMark/>
          </w:tcPr>
          <w:p w:rsidR="00E373F8" w:rsidRPr="00850988" w:rsidRDefault="00850988" w:rsidP="00E373F8">
            <w:pPr>
              <w:spacing w:line="240" w:lineRule="auto"/>
              <w:jc w:val="center"/>
              <w:rPr>
                <w:b/>
                <w:bCs/>
                <w:color w:val="000000"/>
                <w:sz w:val="22"/>
                <w:szCs w:val="22"/>
              </w:rPr>
            </w:pPr>
            <w:r>
              <w:rPr>
                <w:b/>
                <w:bCs/>
                <w:color w:val="000000"/>
                <w:sz w:val="22"/>
                <w:szCs w:val="22"/>
              </w:rPr>
              <w:t>ВСЕГО:</w:t>
            </w:r>
          </w:p>
        </w:tc>
        <w:tc>
          <w:tcPr>
            <w:tcW w:w="1212"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497 691,978</w:t>
            </w:r>
          </w:p>
        </w:tc>
      </w:tr>
    </w:tbl>
    <w:p w:rsidR="00E373F8" w:rsidRPr="00850988" w:rsidRDefault="00E373F8" w:rsidP="00E373F8">
      <w:pPr>
        <w:autoSpaceDE w:val="0"/>
        <w:autoSpaceDN w:val="0"/>
        <w:adjustRightInd w:val="0"/>
        <w:ind w:firstLine="709"/>
        <w:outlineLvl w:val="1"/>
        <w:rPr>
          <w:rFonts w:eastAsia="MS Mincho"/>
          <w:bCs/>
          <w:sz w:val="16"/>
          <w:szCs w:val="16"/>
          <w:lang w:eastAsia="ja-JP"/>
        </w:rPr>
      </w:pPr>
    </w:p>
    <w:p w:rsidR="00E373F8" w:rsidRPr="00993204" w:rsidRDefault="00850988" w:rsidP="00850988">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00E373F8">
        <w:rPr>
          <w:rFonts w:eastAsia="MS Mincho"/>
          <w:bCs/>
          <w:sz w:val="28"/>
          <w:szCs w:val="28"/>
          <w:lang w:eastAsia="ja-JP"/>
        </w:rPr>
        <w:t>1.5</w:t>
      </w:r>
      <w:r w:rsidR="00E373F8" w:rsidRPr="00993204">
        <w:rPr>
          <w:rFonts w:eastAsia="MS Mincho"/>
          <w:bCs/>
          <w:sz w:val="28"/>
          <w:szCs w:val="28"/>
          <w:lang w:eastAsia="ja-JP"/>
        </w:rPr>
        <w:t>. Приложение 13 к Положению изложить в следующей редакции:</w:t>
      </w:r>
    </w:p>
    <w:p w:rsidR="00E373F8" w:rsidRPr="00993204" w:rsidRDefault="00850988" w:rsidP="00850988">
      <w:pPr>
        <w:jc w:val="both"/>
      </w:pPr>
      <w:r>
        <w:t xml:space="preserve">                                                                                               </w:t>
      </w:r>
      <w:r w:rsidR="00E373F8" w:rsidRPr="00993204">
        <w:t>«Приложение 13</w:t>
      </w:r>
    </w:p>
    <w:p w:rsidR="00850988" w:rsidRDefault="00850988" w:rsidP="00850988">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 xml:space="preserve">к Положению  о бюджете Урюпинского муниципального </w:t>
      </w:r>
    </w:p>
    <w:p w:rsidR="00E373F8" w:rsidRPr="00993204" w:rsidRDefault="00850988" w:rsidP="00850988">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района на 2020 год и плановый период 2021 и 2022 годов</w:t>
      </w:r>
    </w:p>
    <w:p w:rsidR="00E373F8" w:rsidRPr="00850988" w:rsidRDefault="00E373F8" w:rsidP="00E373F8">
      <w:pPr>
        <w:spacing w:line="240" w:lineRule="auto"/>
        <w:jc w:val="center"/>
        <w:rPr>
          <w:b/>
          <w:bCs/>
          <w:sz w:val="16"/>
          <w:szCs w:val="16"/>
        </w:rPr>
      </w:pPr>
    </w:p>
    <w:p w:rsidR="00E373F8" w:rsidRPr="00993204" w:rsidRDefault="00E373F8" w:rsidP="00E373F8">
      <w:pPr>
        <w:spacing w:line="240" w:lineRule="auto"/>
        <w:jc w:val="center"/>
        <w:rPr>
          <w:b/>
          <w:bCs/>
        </w:rPr>
      </w:pPr>
      <w:r w:rsidRPr="00993204">
        <w:rPr>
          <w:b/>
          <w:bCs/>
        </w:rPr>
        <w:t xml:space="preserve">Ведомственная структура расходов </w:t>
      </w:r>
    </w:p>
    <w:p w:rsidR="00E373F8" w:rsidRDefault="00E373F8" w:rsidP="00E373F8">
      <w:pPr>
        <w:spacing w:line="240" w:lineRule="auto"/>
        <w:jc w:val="center"/>
        <w:rPr>
          <w:b/>
          <w:bCs/>
        </w:rPr>
      </w:pPr>
      <w:r w:rsidRPr="00993204">
        <w:rPr>
          <w:b/>
          <w:bCs/>
        </w:rPr>
        <w:t>Урюпинского муниципального района на 2020 год</w:t>
      </w:r>
    </w:p>
    <w:p w:rsidR="00850988" w:rsidRPr="00850988" w:rsidRDefault="00850988" w:rsidP="00E373F8">
      <w:pPr>
        <w:spacing w:line="240" w:lineRule="auto"/>
        <w:jc w:val="center"/>
        <w:rPr>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275"/>
        <w:gridCol w:w="960"/>
        <w:gridCol w:w="5670"/>
        <w:gridCol w:w="1275"/>
      </w:tblGrid>
      <w:tr w:rsidR="00E373F8" w:rsidRPr="00AA02FA" w:rsidTr="00EF08B3">
        <w:trPr>
          <w:trHeight w:val="253"/>
        </w:trPr>
        <w:tc>
          <w:tcPr>
            <w:tcW w:w="426" w:type="dxa"/>
            <w:vMerge w:val="restart"/>
            <w:shd w:val="clear" w:color="auto" w:fill="auto"/>
            <w:vAlign w:val="center"/>
          </w:tcPr>
          <w:p w:rsidR="00850988" w:rsidRDefault="00E373F8" w:rsidP="00E373F8">
            <w:pPr>
              <w:spacing w:line="240" w:lineRule="auto"/>
              <w:jc w:val="center"/>
              <w:rPr>
                <w:b/>
                <w:bCs/>
                <w:color w:val="000000"/>
                <w:sz w:val="20"/>
                <w:szCs w:val="20"/>
              </w:rPr>
            </w:pPr>
            <w:r w:rsidRPr="00E63992">
              <w:rPr>
                <w:b/>
                <w:bCs/>
                <w:color w:val="000000"/>
                <w:sz w:val="20"/>
                <w:szCs w:val="20"/>
              </w:rPr>
              <w:t>Ра</w:t>
            </w:r>
          </w:p>
          <w:p w:rsidR="00850988" w:rsidRDefault="00850988" w:rsidP="00850988">
            <w:pPr>
              <w:spacing w:line="240" w:lineRule="auto"/>
              <w:jc w:val="center"/>
              <w:rPr>
                <w:b/>
                <w:bCs/>
                <w:color w:val="000000"/>
                <w:sz w:val="20"/>
                <w:szCs w:val="20"/>
              </w:rPr>
            </w:pPr>
            <w:proofErr w:type="spellStart"/>
            <w:r>
              <w:rPr>
                <w:b/>
                <w:bCs/>
                <w:color w:val="000000"/>
                <w:sz w:val="20"/>
                <w:szCs w:val="20"/>
              </w:rPr>
              <w:t>з</w:t>
            </w:r>
            <w:r w:rsidR="00E373F8" w:rsidRPr="00E63992">
              <w:rPr>
                <w:b/>
                <w:bCs/>
                <w:color w:val="000000"/>
                <w:sz w:val="20"/>
                <w:szCs w:val="20"/>
              </w:rPr>
              <w:t>д</w:t>
            </w:r>
            <w:proofErr w:type="spellEnd"/>
          </w:p>
          <w:p w:rsidR="00E373F8" w:rsidRPr="00E63992" w:rsidRDefault="00E373F8" w:rsidP="00E373F8">
            <w:pPr>
              <w:spacing w:line="240" w:lineRule="auto"/>
              <w:jc w:val="center"/>
              <w:rPr>
                <w:b/>
                <w:bCs/>
                <w:color w:val="000000"/>
                <w:sz w:val="20"/>
                <w:szCs w:val="20"/>
              </w:rPr>
            </w:pPr>
            <w:r w:rsidRPr="00E63992">
              <w:rPr>
                <w:b/>
                <w:bCs/>
                <w:color w:val="000000"/>
                <w:sz w:val="20"/>
                <w:szCs w:val="20"/>
              </w:rPr>
              <w:t>ел</w:t>
            </w:r>
          </w:p>
        </w:tc>
        <w:tc>
          <w:tcPr>
            <w:tcW w:w="459" w:type="dxa"/>
            <w:vMerge w:val="restart"/>
            <w:shd w:val="clear" w:color="auto" w:fill="auto"/>
            <w:vAlign w:val="center"/>
          </w:tcPr>
          <w:p w:rsidR="00E373F8" w:rsidRPr="00E63992" w:rsidRDefault="00E373F8" w:rsidP="00E373F8">
            <w:pPr>
              <w:spacing w:line="240" w:lineRule="auto"/>
              <w:jc w:val="center"/>
              <w:rPr>
                <w:b/>
                <w:bCs/>
                <w:color w:val="000000"/>
                <w:sz w:val="20"/>
                <w:szCs w:val="20"/>
              </w:rPr>
            </w:pPr>
            <w:r w:rsidRPr="00E63992">
              <w:rPr>
                <w:b/>
                <w:bCs/>
                <w:color w:val="000000"/>
                <w:sz w:val="20"/>
                <w:szCs w:val="20"/>
              </w:rPr>
              <w:t>Под</w:t>
            </w:r>
          </w:p>
          <w:p w:rsidR="00E373F8" w:rsidRPr="00E63992" w:rsidRDefault="00E373F8" w:rsidP="00E373F8">
            <w:pPr>
              <w:spacing w:line="240" w:lineRule="auto"/>
              <w:jc w:val="center"/>
              <w:rPr>
                <w:b/>
                <w:bCs/>
                <w:color w:val="000000"/>
                <w:sz w:val="20"/>
                <w:szCs w:val="20"/>
              </w:rPr>
            </w:pPr>
            <w:r w:rsidRPr="00E63992">
              <w:rPr>
                <w:b/>
                <w:bCs/>
                <w:color w:val="000000"/>
                <w:sz w:val="20"/>
                <w:szCs w:val="20"/>
              </w:rPr>
              <w:t>раз</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дел</w:t>
            </w:r>
          </w:p>
        </w:tc>
        <w:tc>
          <w:tcPr>
            <w:tcW w:w="1275" w:type="dxa"/>
            <w:vMerge w:val="restart"/>
            <w:shd w:val="clear" w:color="auto" w:fill="auto"/>
            <w:vAlign w:val="center"/>
          </w:tcPr>
          <w:p w:rsidR="00EF08B3" w:rsidRDefault="00E373F8" w:rsidP="00E373F8">
            <w:pPr>
              <w:spacing w:line="240" w:lineRule="auto"/>
              <w:jc w:val="center"/>
              <w:rPr>
                <w:b/>
                <w:bCs/>
                <w:color w:val="000000"/>
                <w:sz w:val="20"/>
                <w:szCs w:val="20"/>
              </w:rPr>
            </w:pPr>
            <w:r w:rsidRPr="00E63992">
              <w:rPr>
                <w:b/>
                <w:bCs/>
                <w:color w:val="000000"/>
                <w:sz w:val="20"/>
                <w:szCs w:val="20"/>
              </w:rPr>
              <w:t xml:space="preserve">Код целевой статьи </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расходов</w:t>
            </w:r>
          </w:p>
        </w:tc>
        <w:tc>
          <w:tcPr>
            <w:tcW w:w="960" w:type="dxa"/>
            <w:vMerge w:val="restart"/>
            <w:shd w:val="clear" w:color="auto" w:fill="auto"/>
            <w:vAlign w:val="center"/>
          </w:tcPr>
          <w:p w:rsidR="00E373F8" w:rsidRPr="00E63992" w:rsidRDefault="00E373F8" w:rsidP="00E373F8">
            <w:pPr>
              <w:spacing w:line="240" w:lineRule="auto"/>
              <w:jc w:val="center"/>
              <w:rPr>
                <w:b/>
                <w:bCs/>
                <w:color w:val="000000"/>
                <w:sz w:val="20"/>
                <w:szCs w:val="20"/>
              </w:rPr>
            </w:pPr>
            <w:r w:rsidRPr="00E63992">
              <w:rPr>
                <w:b/>
                <w:bCs/>
                <w:color w:val="000000"/>
                <w:sz w:val="20"/>
                <w:szCs w:val="20"/>
              </w:rPr>
              <w:t>Код</w:t>
            </w:r>
          </w:p>
          <w:p w:rsidR="00E373F8" w:rsidRPr="00A865DD" w:rsidRDefault="00E373F8" w:rsidP="00E373F8">
            <w:pPr>
              <w:spacing w:line="240" w:lineRule="auto"/>
              <w:jc w:val="center"/>
              <w:rPr>
                <w:b/>
                <w:bCs/>
                <w:color w:val="000000"/>
                <w:sz w:val="20"/>
                <w:szCs w:val="20"/>
              </w:rPr>
            </w:pPr>
            <w:r w:rsidRPr="00E63992">
              <w:rPr>
                <w:b/>
                <w:bCs/>
                <w:color w:val="000000"/>
                <w:sz w:val="20"/>
                <w:szCs w:val="20"/>
              </w:rPr>
              <w:t>вида расходов</w:t>
            </w:r>
          </w:p>
        </w:tc>
        <w:tc>
          <w:tcPr>
            <w:tcW w:w="5670" w:type="dxa"/>
            <w:vMerge w:val="restart"/>
            <w:shd w:val="clear" w:color="auto" w:fill="auto"/>
            <w:vAlign w:val="center"/>
          </w:tcPr>
          <w:p w:rsidR="00E373F8" w:rsidRPr="00A865DD" w:rsidRDefault="00E373F8" w:rsidP="00E373F8">
            <w:pPr>
              <w:spacing w:line="240" w:lineRule="auto"/>
              <w:jc w:val="center"/>
              <w:rPr>
                <w:b/>
                <w:bCs/>
                <w:color w:val="000000"/>
                <w:sz w:val="20"/>
                <w:szCs w:val="20"/>
              </w:rPr>
            </w:pPr>
            <w:r w:rsidRPr="00E63992">
              <w:rPr>
                <w:b/>
                <w:bCs/>
                <w:color w:val="000000"/>
                <w:sz w:val="20"/>
                <w:szCs w:val="20"/>
              </w:rPr>
              <w:t>Наименование</w:t>
            </w:r>
          </w:p>
        </w:tc>
        <w:tc>
          <w:tcPr>
            <w:tcW w:w="1275" w:type="dxa"/>
            <w:vMerge w:val="restart"/>
            <w:shd w:val="clear" w:color="auto" w:fill="auto"/>
            <w:vAlign w:val="center"/>
          </w:tcPr>
          <w:p w:rsidR="00E373F8" w:rsidRPr="00AA02FA" w:rsidRDefault="00E373F8" w:rsidP="00E373F8">
            <w:pPr>
              <w:spacing w:line="240" w:lineRule="auto"/>
              <w:jc w:val="center"/>
              <w:rPr>
                <w:b/>
                <w:bCs/>
                <w:color w:val="000000"/>
                <w:sz w:val="22"/>
                <w:szCs w:val="22"/>
              </w:rPr>
            </w:pPr>
            <w:r w:rsidRPr="00AA02FA">
              <w:rPr>
                <w:b/>
                <w:bCs/>
                <w:color w:val="000000"/>
                <w:sz w:val="22"/>
                <w:szCs w:val="22"/>
              </w:rPr>
              <w:t>2020 год</w:t>
            </w:r>
          </w:p>
          <w:p w:rsidR="00E373F8" w:rsidRPr="00AA02FA" w:rsidRDefault="00E373F8" w:rsidP="00E373F8">
            <w:pPr>
              <w:spacing w:line="240" w:lineRule="auto"/>
              <w:jc w:val="center"/>
              <w:rPr>
                <w:b/>
                <w:bCs/>
                <w:color w:val="000000"/>
                <w:sz w:val="22"/>
                <w:szCs w:val="22"/>
              </w:rPr>
            </w:pPr>
            <w:r w:rsidRPr="00AA02FA">
              <w:rPr>
                <w:bCs/>
                <w:color w:val="000000"/>
                <w:sz w:val="22"/>
                <w:szCs w:val="22"/>
              </w:rPr>
              <w:t>(тыс. руб.)</w:t>
            </w:r>
          </w:p>
        </w:tc>
      </w:tr>
      <w:tr w:rsidR="00E373F8" w:rsidRPr="00AA02FA" w:rsidTr="00EF08B3">
        <w:trPr>
          <w:trHeight w:val="276"/>
        </w:trPr>
        <w:tc>
          <w:tcPr>
            <w:tcW w:w="426" w:type="dxa"/>
            <w:vMerge/>
            <w:vAlign w:val="center"/>
          </w:tcPr>
          <w:p w:rsidR="00E373F8" w:rsidRPr="00A865DD" w:rsidRDefault="00E373F8" w:rsidP="00E373F8">
            <w:pPr>
              <w:spacing w:line="240" w:lineRule="auto"/>
              <w:rPr>
                <w:b/>
                <w:bCs/>
                <w:color w:val="000000"/>
                <w:sz w:val="20"/>
                <w:szCs w:val="20"/>
              </w:rPr>
            </w:pPr>
          </w:p>
        </w:tc>
        <w:tc>
          <w:tcPr>
            <w:tcW w:w="459" w:type="dxa"/>
            <w:vMerge/>
            <w:vAlign w:val="center"/>
          </w:tcPr>
          <w:p w:rsidR="00E373F8" w:rsidRPr="00A865DD" w:rsidRDefault="00E373F8" w:rsidP="00E373F8">
            <w:pPr>
              <w:spacing w:line="240" w:lineRule="auto"/>
              <w:rPr>
                <w:b/>
                <w:bCs/>
                <w:color w:val="000000"/>
                <w:sz w:val="20"/>
                <w:szCs w:val="20"/>
              </w:rPr>
            </w:pPr>
          </w:p>
        </w:tc>
        <w:tc>
          <w:tcPr>
            <w:tcW w:w="1275" w:type="dxa"/>
            <w:vMerge/>
            <w:vAlign w:val="center"/>
          </w:tcPr>
          <w:p w:rsidR="00E373F8" w:rsidRPr="00A865DD" w:rsidRDefault="00E373F8" w:rsidP="00E373F8">
            <w:pPr>
              <w:spacing w:line="240" w:lineRule="auto"/>
              <w:rPr>
                <w:b/>
                <w:bCs/>
                <w:color w:val="000000"/>
                <w:sz w:val="20"/>
                <w:szCs w:val="20"/>
              </w:rPr>
            </w:pPr>
          </w:p>
        </w:tc>
        <w:tc>
          <w:tcPr>
            <w:tcW w:w="960" w:type="dxa"/>
            <w:vMerge/>
            <w:vAlign w:val="center"/>
          </w:tcPr>
          <w:p w:rsidR="00E373F8" w:rsidRPr="00A865DD" w:rsidRDefault="00E373F8" w:rsidP="00E373F8">
            <w:pPr>
              <w:spacing w:line="240" w:lineRule="auto"/>
              <w:rPr>
                <w:b/>
                <w:bCs/>
                <w:color w:val="000000"/>
                <w:sz w:val="20"/>
                <w:szCs w:val="20"/>
              </w:rPr>
            </w:pPr>
          </w:p>
        </w:tc>
        <w:tc>
          <w:tcPr>
            <w:tcW w:w="5670" w:type="dxa"/>
            <w:vMerge/>
            <w:vAlign w:val="center"/>
          </w:tcPr>
          <w:p w:rsidR="00E373F8" w:rsidRPr="00A865DD" w:rsidRDefault="00E373F8" w:rsidP="00E373F8">
            <w:pPr>
              <w:spacing w:line="240" w:lineRule="auto"/>
              <w:rPr>
                <w:b/>
                <w:bCs/>
                <w:color w:val="000000"/>
                <w:sz w:val="20"/>
                <w:szCs w:val="20"/>
              </w:rPr>
            </w:pPr>
          </w:p>
        </w:tc>
        <w:tc>
          <w:tcPr>
            <w:tcW w:w="1275" w:type="dxa"/>
            <w:vMerge/>
            <w:vAlign w:val="center"/>
          </w:tcPr>
          <w:p w:rsidR="00E373F8" w:rsidRPr="00AA02FA" w:rsidRDefault="00E373F8" w:rsidP="00E373F8">
            <w:pPr>
              <w:spacing w:line="240" w:lineRule="auto"/>
              <w:jc w:val="center"/>
              <w:rPr>
                <w:b/>
                <w:bCs/>
                <w:color w:val="000000"/>
                <w:sz w:val="22"/>
                <w:szCs w:val="22"/>
              </w:rPr>
            </w:pPr>
          </w:p>
        </w:tc>
      </w:tr>
      <w:tr w:rsidR="00E373F8" w:rsidRPr="00AA02FA" w:rsidTr="00EF08B3">
        <w:trPr>
          <w:trHeight w:val="276"/>
        </w:trPr>
        <w:tc>
          <w:tcPr>
            <w:tcW w:w="8790" w:type="dxa"/>
            <w:gridSpan w:val="5"/>
            <w:vAlign w:val="center"/>
          </w:tcPr>
          <w:p w:rsidR="00E373F8" w:rsidRPr="00A865DD" w:rsidRDefault="00E373F8" w:rsidP="00E373F8">
            <w:pPr>
              <w:spacing w:line="240" w:lineRule="auto"/>
              <w:jc w:val="center"/>
              <w:rPr>
                <w:b/>
                <w:bCs/>
                <w:color w:val="000000"/>
                <w:sz w:val="20"/>
                <w:szCs w:val="20"/>
              </w:rPr>
            </w:pPr>
            <w:r>
              <w:rPr>
                <w:b/>
                <w:bCs/>
                <w:color w:val="000000"/>
                <w:sz w:val="20"/>
                <w:szCs w:val="20"/>
              </w:rPr>
              <w:t>Администрация Урюпинского муниципального района</w:t>
            </w:r>
          </w:p>
        </w:tc>
        <w:tc>
          <w:tcPr>
            <w:tcW w:w="1275" w:type="dxa"/>
            <w:vAlign w:val="center"/>
          </w:tcPr>
          <w:p w:rsidR="00E373F8" w:rsidRPr="00AA02FA" w:rsidRDefault="00E373F8" w:rsidP="00E373F8">
            <w:pPr>
              <w:spacing w:line="240" w:lineRule="auto"/>
              <w:jc w:val="center"/>
              <w:rPr>
                <w:b/>
                <w:bCs/>
                <w:color w:val="000000"/>
                <w:sz w:val="22"/>
                <w:szCs w:val="22"/>
              </w:rPr>
            </w:pPr>
            <w:r w:rsidRPr="00AA02FA">
              <w:rPr>
                <w:b/>
                <w:bCs/>
                <w:color w:val="000000"/>
                <w:sz w:val="22"/>
                <w:szCs w:val="22"/>
              </w:rPr>
              <w:t>497 691,978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ОБЩЕГОСУДАРСТВЕННЫЕ ВОПРОСЫ</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50 792,944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1 576,500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1 828,100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Непрограммные направления обеспечения деятельности </w:t>
            </w:r>
            <w:r w:rsidRPr="00EF08B3">
              <w:rPr>
                <w:color w:val="000000"/>
                <w:sz w:val="22"/>
                <w:szCs w:val="22"/>
              </w:rPr>
              <w:lastRenderedPageBreak/>
              <w:t>органов местного самоуправления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1 828,100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941,100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871,500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22 030,929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19 294,879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17 507,971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1 786,908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1 775,250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282,500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1 229,200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79,800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88,050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335,300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335,300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525,500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99.0.00.70040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525,500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5 034,540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5 029,540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3 998,309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361,431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90.0.00.00070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669,800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Резервные фонды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99.0.00.89990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Резервный фонд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общегосударственные вопросы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19 622,875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19 562,875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5 821,300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10 765,665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99.0.00.03990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57,510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99.0.00.54690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435,500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2 137,600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99.0.00.59320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77,400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127,900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99.0.00.90020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99.0.00.92030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65,000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1 855,433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1 664,361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1 664,361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1 564,700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99.0.00.02180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99,661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 УКАЗАНО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99.0.00.17600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191,072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НАЦИОНАЛЬНАЯ ЭКОНОМИКА</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23 250,333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Сельское хозяйство и рыболовство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88,900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Дорожное хозяйство (дорожные фонды)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22 911,433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8 000,000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01.0.00.S1930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8 000,000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10 290,000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w:t>
            </w:r>
            <w:r w:rsidRPr="00EF08B3">
              <w:rPr>
                <w:color w:val="000000"/>
                <w:sz w:val="22"/>
                <w:szCs w:val="22"/>
              </w:rPr>
              <w:lastRenderedPageBreak/>
              <w:t>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1 000,000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34.0.00.77210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8 747,634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34.0.00.S1740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542,366</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40,433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99.0.00.93150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Дорожный фонд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40,433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4 581,000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99.0.00.S1740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4 581,000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вопросы в области национальной экономики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99.0.00.93380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99.0.00.93400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ЖИЛИЩНО-КОММУНАЛЬНОЕ ХОЗЯЙСТВО</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30 040,905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Жилищное хозяйство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99.0.00.88990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Коммунальное хозяйство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9 236,039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2010–2020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1 470,000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01.0.00.S1660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1 470,000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7 189,120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Субвенция на компенсацию (возмещение) выпадающих доходов </w:t>
            </w:r>
            <w:proofErr w:type="spellStart"/>
            <w:r w:rsidRPr="00EF08B3">
              <w:rPr>
                <w:color w:val="000000"/>
                <w:sz w:val="22"/>
                <w:szCs w:val="22"/>
              </w:rPr>
              <w:t>ресурсоснабжающих</w:t>
            </w:r>
            <w:proofErr w:type="spellEnd"/>
            <w:r w:rsidRPr="00EF08B3">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99.0.00.78210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7 185,720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Иные межбюджетные трансферты на </w:t>
            </w:r>
            <w:proofErr w:type="spellStart"/>
            <w:r w:rsidRPr="00EF08B3">
              <w:rPr>
                <w:color w:val="000000"/>
                <w:sz w:val="22"/>
                <w:szCs w:val="22"/>
              </w:rPr>
              <w:t>софинансирование</w:t>
            </w:r>
            <w:proofErr w:type="spellEnd"/>
            <w:r w:rsidRPr="00EF08B3">
              <w:rPr>
                <w:color w:val="000000"/>
                <w:sz w:val="22"/>
                <w:szCs w:val="22"/>
              </w:rPr>
              <w:t xml:space="preserve"> расходов на развитие общественной, социальной и инженерной инфраструктуры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576,919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Иные межбюджетные трансферты на </w:t>
            </w:r>
            <w:proofErr w:type="spellStart"/>
            <w:r w:rsidRPr="00EF08B3">
              <w:rPr>
                <w:color w:val="000000"/>
                <w:sz w:val="22"/>
                <w:szCs w:val="22"/>
              </w:rPr>
              <w:t>софинансирование</w:t>
            </w:r>
            <w:proofErr w:type="spellEnd"/>
            <w:r w:rsidRPr="00EF08B3">
              <w:rPr>
                <w:color w:val="000000"/>
                <w:sz w:val="22"/>
                <w:szCs w:val="22"/>
              </w:rPr>
              <w:t xml:space="preserve"> </w:t>
            </w:r>
            <w:r w:rsidRPr="00EF08B3">
              <w:rPr>
                <w:color w:val="000000"/>
                <w:sz w:val="22"/>
                <w:szCs w:val="22"/>
              </w:rPr>
              <w:lastRenderedPageBreak/>
              <w:t>расходов на развитие общественной, социальной и инженерной инфраструктуры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576,919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Благоустройство</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20 798,866</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19 183,388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33.0.00.L5765</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19 183,388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Иные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491,000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491,000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1 124,478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05</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99.0.00.72210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1 124,478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ОБРАЗОВАНИЕ</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296 348,089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Дошкольное образование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34 424,967</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573,600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573,600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759,730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759,730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52,784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52,784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Реализация мероприятий по приобретению и замене оконных блоков и выполнение необходимых для этого </w:t>
            </w:r>
            <w:r w:rsidRPr="00EF08B3">
              <w:rPr>
                <w:color w:val="000000"/>
                <w:sz w:val="22"/>
                <w:szCs w:val="22"/>
              </w:rPr>
              <w:lastRenderedPageBreak/>
              <w:t>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151,000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11 851,353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6 652,600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4 903,531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0,022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295,200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5 433,900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5 433,900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1 935,600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1 935,600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68,600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99.0.00.70353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68,600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EF08B3">
              <w:rPr>
                <w:color w:val="000000"/>
                <w:sz w:val="22"/>
                <w:szCs w:val="22"/>
              </w:rPr>
              <w:lastRenderedPageBreak/>
              <w:t>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9 932,700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2 105,500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7 827,200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3 542,100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755,800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2 786,300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123,600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26,200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99.0.00.71493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97,400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Общее образование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235 763,047</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3 275,850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w:t>
            </w:r>
            <w:r w:rsidRPr="00EF08B3">
              <w:rPr>
                <w:color w:val="000000"/>
                <w:sz w:val="22"/>
                <w:szCs w:val="22"/>
              </w:rPr>
              <w:lastRenderedPageBreak/>
              <w:t>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1 223,400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2 052,450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6 252,672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1 652,892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4 599,780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312,712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100,568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212,144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8 774,669</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240,000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10.0.00.S0980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1 166,245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sidRPr="00EF08B3">
              <w:rPr>
                <w:color w:val="000000"/>
                <w:sz w:val="22"/>
                <w:szCs w:val="22"/>
              </w:rPr>
              <w:lastRenderedPageBreak/>
              <w:t>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657,901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394,732</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5 263,158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10.0.00.S1890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1 052,633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55 897,744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5 642,700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16 644,600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22,591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29 429,668</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3 603,385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554,800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117 291,500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EF08B3">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36 016,500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99.0.00.70361</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81 275,000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35 069,200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10 728,100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99.0.00.70362</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24 341,100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3 127,700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959,600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99.0.00.70363</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2 168,100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5 761,000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1 751,100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EF08B3">
              <w:rPr>
                <w:color w:val="000000"/>
                <w:sz w:val="22"/>
                <w:szCs w:val="22"/>
              </w:rPr>
              <w:lastRenderedPageBreak/>
              <w:t>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4 009,900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Дополнительное образование детей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14 969,630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14 969,630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11 717,100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1 341,087</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99.0.00.04230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0,543</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99.0.00.66120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133,100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380,500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99.0.00.S1170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597,300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Молодежная политика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1 593,945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72,000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1 484,945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w:t>
            </w:r>
            <w:r w:rsidRPr="00EF08B3">
              <w:rPr>
                <w:color w:val="000000"/>
                <w:sz w:val="22"/>
                <w:szCs w:val="22"/>
              </w:rPr>
              <w:lastRenderedPageBreak/>
              <w:t>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505,691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99.0.00.S0390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979,254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Другие вопросы в области образования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9 596,500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9 596,500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9 033,100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07</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09</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99.0.00.04520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563,400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center"/>
              <w:rPr>
                <w:b/>
                <w:bCs/>
                <w:color w:val="000000"/>
                <w:sz w:val="20"/>
                <w:szCs w:val="20"/>
              </w:rPr>
            </w:pPr>
            <w:r w:rsidRPr="00EF08B3">
              <w:rPr>
                <w:b/>
                <w:bCs/>
                <w:color w:val="000000"/>
                <w:sz w:val="20"/>
                <w:szCs w:val="20"/>
              </w:rPr>
              <w:t>КУЛЬТУРА, КИНЕМАТОГРАФИЯ</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21 015,674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Культура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21 015,674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16.0.00.20010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49.0.00.66110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F08B3">
            <w:pPr>
              <w:spacing w:line="240" w:lineRule="auto"/>
              <w:jc w:val="both"/>
              <w:rPr>
                <w:color w:val="000000"/>
                <w:sz w:val="22"/>
                <w:szCs w:val="22"/>
              </w:rPr>
            </w:pPr>
            <w:r w:rsidRPr="00EF08B3">
              <w:rPr>
                <w:color w:val="000000"/>
                <w:sz w:val="22"/>
                <w:szCs w:val="22"/>
              </w:rPr>
              <w:t>М</w:t>
            </w:r>
            <w:r w:rsidR="00EF08B3">
              <w:rPr>
                <w:color w:val="000000"/>
                <w:sz w:val="22"/>
                <w:szCs w:val="22"/>
              </w:rPr>
              <w:t>П</w:t>
            </w:r>
            <w:r w:rsidRPr="00EF08B3">
              <w:rPr>
                <w:color w:val="000000"/>
                <w:sz w:val="22"/>
                <w:szCs w:val="22"/>
              </w:rPr>
              <w:t xml:space="preserve"> "Поддержка социально-ориентированных </w:t>
            </w:r>
            <w:r w:rsidRPr="00EF08B3">
              <w:rPr>
                <w:color w:val="000000"/>
                <w:sz w:val="22"/>
                <w:szCs w:val="22"/>
              </w:rPr>
              <w:lastRenderedPageBreak/>
              <w:t>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30,000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20 862,674</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6 080,000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1 557,800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9 982,400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509,541</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99.0.00.04420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99.0.00.66610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2 366,336</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99.0.00.66620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260,000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99.0.00.80990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800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6,196</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08</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99.0.00.L5190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600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F08B3">
            <w:pPr>
              <w:spacing w:line="240" w:lineRule="auto"/>
              <w:jc w:val="center"/>
              <w:rPr>
                <w:b/>
                <w:bCs/>
                <w:color w:val="000000"/>
                <w:sz w:val="20"/>
                <w:szCs w:val="20"/>
              </w:rPr>
            </w:pPr>
            <w:r w:rsidRPr="00A865DD">
              <w:rPr>
                <w:b/>
                <w:bCs/>
                <w:color w:val="000000"/>
                <w:sz w:val="20"/>
                <w:szCs w:val="20"/>
              </w:rPr>
              <w:t>СОЦИАЛЬНАЯ ПОЛИТИКА</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35 762,600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Пенсионное обеспечение</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 xml:space="preserve">Непрограммные расходы органов местного </w:t>
            </w:r>
            <w:r w:rsidRPr="00EF08B3">
              <w:rPr>
                <w:color w:val="000000"/>
                <w:sz w:val="22"/>
                <w:szCs w:val="22"/>
              </w:rPr>
              <w:lastRenderedPageBreak/>
              <w:t>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2 138,300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01</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99.0.00.14910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2 138,300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Социальное обеспечение населения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17 269,385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99.0.00.15140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32,400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99.0.00.15650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28,000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4 918,100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48,700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99.0.00.70420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proofErr w:type="gramStart"/>
            <w:r w:rsidRPr="00EF08B3">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EF08B3">
              <w:rPr>
                <w:color w:val="000000"/>
                <w:sz w:val="22"/>
                <w:szCs w:val="22"/>
              </w:rPr>
              <w:b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4 869,400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EF08B3">
              <w:rPr>
                <w:color w:val="000000"/>
                <w:sz w:val="22"/>
                <w:szCs w:val="22"/>
              </w:rPr>
              <w:br/>
              <w:t>в Волгоградской области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22,000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F08B3" w:rsidRDefault="00E373F8" w:rsidP="00E373F8">
            <w:pPr>
              <w:spacing w:line="240" w:lineRule="auto"/>
              <w:jc w:val="both"/>
              <w:rPr>
                <w:color w:val="000000"/>
                <w:sz w:val="22"/>
                <w:szCs w:val="22"/>
              </w:rPr>
            </w:pPr>
            <w:r w:rsidRPr="00EF08B3">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EF08B3">
              <w:rPr>
                <w:color w:val="000000"/>
                <w:sz w:val="22"/>
                <w:szCs w:val="22"/>
              </w:rPr>
              <w:b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0,200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E54F3F">
              <w:rPr>
                <w:color w:val="000000"/>
                <w:sz w:val="22"/>
                <w:szCs w:val="22"/>
              </w:rPr>
              <w:lastRenderedPageBreak/>
              <w:t>образовательных организаций, работающим и проживающим в сельских населенных пунктах, рабочих посе</w:t>
            </w:r>
            <w:r w:rsidR="00E54F3F" w:rsidRPr="00E54F3F">
              <w:rPr>
                <w:color w:val="000000"/>
                <w:sz w:val="22"/>
                <w:szCs w:val="22"/>
              </w:rPr>
              <w:t xml:space="preserve">лках (поселках городского типа) </w:t>
            </w:r>
            <w:r w:rsidRPr="00E54F3F">
              <w:rPr>
                <w:color w:val="000000"/>
                <w:sz w:val="22"/>
                <w:szCs w:val="22"/>
              </w:rPr>
              <w:t>в Волгоградской области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21,800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99.0.00.70450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99,000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12 168,885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54F3F">
              <w:rPr>
                <w:color w:val="000000"/>
                <w:sz w:val="22"/>
                <w:szCs w:val="22"/>
              </w:rPr>
              <w:t>)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120,485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w:t>
            </w:r>
            <w:r w:rsidRPr="00E54F3F">
              <w:rPr>
                <w:color w:val="000000"/>
                <w:sz w:val="22"/>
                <w:szCs w:val="22"/>
              </w:rPr>
              <w:lastRenderedPageBreak/>
              <w:t>выплаты населению)</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12 048,400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lastRenderedPageBreak/>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Охрана семьи и детства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15 308,800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12 884,400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8 946,600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3 784,800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99.0.00.70410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 xml:space="preserve">Субвенции на вознаграждение за труд, </w:t>
            </w:r>
            <w:proofErr w:type="gramStart"/>
            <w:r w:rsidRPr="00E54F3F">
              <w:rPr>
                <w:color w:val="000000"/>
                <w:sz w:val="22"/>
                <w:szCs w:val="22"/>
              </w:rPr>
              <w:t>причитающегося</w:t>
            </w:r>
            <w:proofErr w:type="gramEnd"/>
            <w:r w:rsidRPr="00E54F3F">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153,000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2 424,400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24,000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99.0.00.70340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2 400,400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Другие вопросы в области социальной политики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1 046,115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1 046,115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54F3F">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898,600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06</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99.0.00.70530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proofErr w:type="gramStart"/>
            <w:r w:rsidRPr="00E54F3F">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w:t>
            </w:r>
            <w:r w:rsidRPr="00E54F3F">
              <w:rPr>
                <w:color w:val="000000"/>
                <w:sz w:val="22"/>
                <w:szCs w:val="22"/>
              </w:rPr>
              <w:lastRenderedPageBreak/>
              <w:t>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54F3F">
              <w:rPr>
                <w:color w:val="000000"/>
                <w:sz w:val="22"/>
                <w:szCs w:val="22"/>
              </w:rPr>
              <w:t>)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lastRenderedPageBreak/>
              <w:t>147,515</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lastRenderedPageBreak/>
              <w:t>11</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54F3F">
            <w:pPr>
              <w:spacing w:line="240" w:lineRule="auto"/>
              <w:jc w:val="center"/>
              <w:rPr>
                <w:b/>
                <w:bCs/>
                <w:color w:val="000000"/>
                <w:sz w:val="20"/>
                <w:szCs w:val="20"/>
              </w:rPr>
            </w:pPr>
            <w:r w:rsidRPr="00A865DD">
              <w:rPr>
                <w:b/>
                <w:bCs/>
                <w:color w:val="000000"/>
                <w:sz w:val="20"/>
                <w:szCs w:val="20"/>
              </w:rPr>
              <w:t>ФИЗИЧЕСКАЯ КУЛЬТУРА И СПОРТ</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607,000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Массовый спорт</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607,000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20,000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13.0.00.20010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587,000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40,000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393,000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11</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02</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44.0.00.20010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300</w:t>
            </w:r>
          </w:p>
        </w:tc>
        <w:tc>
          <w:tcPr>
            <w:tcW w:w="5670" w:type="dxa"/>
            <w:shd w:val="clear" w:color="auto" w:fill="auto"/>
            <w:vAlign w:val="center"/>
            <w:hideMark/>
          </w:tcPr>
          <w:p w:rsidR="00E373F8" w:rsidRPr="00E54F3F" w:rsidRDefault="00E373F8" w:rsidP="00E54F3F">
            <w:pPr>
              <w:spacing w:line="240" w:lineRule="auto"/>
              <w:jc w:val="both"/>
              <w:rPr>
                <w:color w:val="000000"/>
                <w:sz w:val="22"/>
                <w:szCs w:val="22"/>
              </w:rPr>
            </w:pPr>
            <w:r w:rsidRPr="00E54F3F">
              <w:rPr>
                <w:color w:val="000000"/>
                <w:sz w:val="22"/>
                <w:szCs w:val="22"/>
              </w:rPr>
              <w:t>М</w:t>
            </w:r>
            <w:r w:rsidR="00E54F3F">
              <w:rPr>
                <w:color w:val="000000"/>
                <w:sz w:val="22"/>
                <w:szCs w:val="22"/>
              </w:rPr>
              <w:t>П</w:t>
            </w:r>
            <w:r w:rsidRPr="00E54F3F">
              <w:rPr>
                <w:color w:val="000000"/>
                <w:sz w:val="22"/>
                <w:szCs w:val="22"/>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154,000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54F3F">
            <w:pPr>
              <w:spacing w:line="240" w:lineRule="auto"/>
              <w:jc w:val="center"/>
              <w:rPr>
                <w:b/>
                <w:bCs/>
                <w:color w:val="000000"/>
                <w:sz w:val="20"/>
                <w:szCs w:val="20"/>
              </w:rPr>
            </w:pPr>
            <w:r w:rsidRPr="00A865DD">
              <w:rPr>
                <w:b/>
                <w:bCs/>
                <w:color w:val="000000"/>
                <w:sz w:val="20"/>
                <w:szCs w:val="20"/>
              </w:rPr>
              <w:t>СРЕДСТВА МАССОВОЙ ИНФОРМАЦИИ</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69,000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Другие вопросы в области средств массовой информации</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12</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04</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99.0.00.94500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200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69,000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w:t>
            </w:r>
          </w:p>
        </w:tc>
        <w:tc>
          <w:tcPr>
            <w:tcW w:w="1275"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b/>
                <w:bCs/>
                <w:color w:val="000000"/>
                <w:sz w:val="20"/>
                <w:szCs w:val="20"/>
              </w:rPr>
            </w:pPr>
            <w:r w:rsidRPr="00A865DD">
              <w:rPr>
                <w:b/>
                <w:bCs/>
                <w:color w:val="000000"/>
                <w:sz w:val="20"/>
                <w:szCs w:val="20"/>
              </w:rPr>
              <w:t>000</w:t>
            </w:r>
          </w:p>
        </w:tc>
        <w:tc>
          <w:tcPr>
            <w:tcW w:w="5670" w:type="dxa"/>
            <w:shd w:val="clear" w:color="auto" w:fill="auto"/>
            <w:vAlign w:val="center"/>
            <w:hideMark/>
          </w:tcPr>
          <w:p w:rsidR="00E373F8" w:rsidRPr="00A865DD" w:rsidRDefault="00E373F8" w:rsidP="00E54F3F">
            <w:pPr>
              <w:spacing w:line="240" w:lineRule="auto"/>
              <w:jc w:val="center"/>
              <w:rPr>
                <w:b/>
                <w:bCs/>
                <w:color w:val="000000"/>
                <w:sz w:val="20"/>
                <w:szCs w:val="20"/>
              </w:rPr>
            </w:pPr>
            <w:r w:rsidRPr="00A865DD">
              <w:rPr>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37 950,000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Прочие межбюджетные трансферты общего характера</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99.0.00.00000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EF08B3">
        <w:trPr>
          <w:trHeight w:val="20"/>
        </w:trPr>
        <w:tc>
          <w:tcPr>
            <w:tcW w:w="426"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14</w:t>
            </w:r>
          </w:p>
        </w:tc>
        <w:tc>
          <w:tcPr>
            <w:tcW w:w="459"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03</w:t>
            </w:r>
          </w:p>
        </w:tc>
        <w:tc>
          <w:tcPr>
            <w:tcW w:w="1275"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99.0.00.75210</w:t>
            </w:r>
          </w:p>
        </w:tc>
        <w:tc>
          <w:tcPr>
            <w:tcW w:w="960" w:type="dxa"/>
            <w:shd w:val="clear" w:color="auto" w:fill="auto"/>
            <w:vAlign w:val="center"/>
            <w:hideMark/>
          </w:tcPr>
          <w:p w:rsidR="00E373F8" w:rsidRPr="00A865DD" w:rsidRDefault="00E373F8" w:rsidP="00E373F8">
            <w:pPr>
              <w:spacing w:line="240" w:lineRule="auto"/>
              <w:jc w:val="center"/>
              <w:rPr>
                <w:color w:val="000000"/>
                <w:sz w:val="20"/>
                <w:szCs w:val="20"/>
              </w:rPr>
            </w:pPr>
            <w:r w:rsidRPr="00A865DD">
              <w:rPr>
                <w:color w:val="000000"/>
                <w:sz w:val="20"/>
                <w:szCs w:val="20"/>
              </w:rPr>
              <w:t>500</w:t>
            </w:r>
          </w:p>
        </w:tc>
        <w:tc>
          <w:tcPr>
            <w:tcW w:w="5670" w:type="dxa"/>
            <w:shd w:val="clear" w:color="auto" w:fill="auto"/>
            <w:vAlign w:val="center"/>
            <w:hideMark/>
          </w:tcPr>
          <w:p w:rsidR="00E373F8" w:rsidRPr="00E54F3F" w:rsidRDefault="00E373F8" w:rsidP="00E373F8">
            <w:pPr>
              <w:spacing w:line="240" w:lineRule="auto"/>
              <w:jc w:val="both"/>
              <w:rPr>
                <w:color w:val="000000"/>
                <w:sz w:val="22"/>
                <w:szCs w:val="22"/>
              </w:rPr>
            </w:pPr>
            <w:r w:rsidRPr="00E54F3F">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E373F8" w:rsidRPr="00AA02FA" w:rsidRDefault="00E373F8" w:rsidP="00E373F8">
            <w:pPr>
              <w:spacing w:line="240" w:lineRule="auto"/>
              <w:jc w:val="center"/>
              <w:rPr>
                <w:color w:val="000000"/>
                <w:sz w:val="22"/>
                <w:szCs w:val="22"/>
              </w:rPr>
            </w:pPr>
            <w:r w:rsidRPr="00AA02FA">
              <w:rPr>
                <w:color w:val="000000"/>
                <w:sz w:val="22"/>
                <w:szCs w:val="22"/>
              </w:rPr>
              <w:t>37 950,000</w:t>
            </w:r>
          </w:p>
        </w:tc>
      </w:tr>
      <w:tr w:rsidR="00E373F8" w:rsidRPr="00AA02FA" w:rsidTr="00EF08B3">
        <w:trPr>
          <w:trHeight w:val="20"/>
        </w:trPr>
        <w:tc>
          <w:tcPr>
            <w:tcW w:w="8790" w:type="dxa"/>
            <w:gridSpan w:val="5"/>
            <w:shd w:val="clear" w:color="auto" w:fill="auto"/>
            <w:vAlign w:val="center"/>
            <w:hideMark/>
          </w:tcPr>
          <w:p w:rsidR="00E373F8" w:rsidRPr="00E54F3F" w:rsidRDefault="00E54F3F" w:rsidP="00E373F8">
            <w:pPr>
              <w:spacing w:line="240" w:lineRule="auto"/>
              <w:jc w:val="center"/>
              <w:rPr>
                <w:b/>
                <w:bCs/>
                <w:color w:val="000000"/>
                <w:sz w:val="22"/>
                <w:szCs w:val="22"/>
              </w:rPr>
            </w:pPr>
            <w:r>
              <w:rPr>
                <w:b/>
                <w:bCs/>
                <w:color w:val="000000"/>
                <w:sz w:val="22"/>
                <w:szCs w:val="22"/>
              </w:rPr>
              <w:t>ВСЕГО:</w:t>
            </w:r>
          </w:p>
        </w:tc>
        <w:tc>
          <w:tcPr>
            <w:tcW w:w="1275" w:type="dxa"/>
            <w:shd w:val="clear" w:color="auto" w:fill="auto"/>
            <w:noWrap/>
            <w:vAlign w:val="center"/>
            <w:hideMark/>
          </w:tcPr>
          <w:p w:rsidR="00E373F8" w:rsidRPr="00AA02FA" w:rsidRDefault="00E373F8" w:rsidP="00E373F8">
            <w:pPr>
              <w:spacing w:line="240" w:lineRule="auto"/>
              <w:jc w:val="center"/>
              <w:rPr>
                <w:b/>
                <w:bCs/>
                <w:color w:val="000000"/>
                <w:sz w:val="22"/>
                <w:szCs w:val="22"/>
              </w:rPr>
            </w:pPr>
            <w:r w:rsidRPr="00AA02FA">
              <w:rPr>
                <w:b/>
                <w:bCs/>
                <w:color w:val="000000"/>
                <w:sz w:val="22"/>
                <w:szCs w:val="22"/>
              </w:rPr>
              <w:t>497 691,978</w:t>
            </w:r>
          </w:p>
        </w:tc>
      </w:tr>
    </w:tbl>
    <w:p w:rsidR="00E373F8" w:rsidRPr="00993204" w:rsidRDefault="00E373F8" w:rsidP="00E373F8">
      <w:pPr>
        <w:spacing w:line="240" w:lineRule="auto"/>
        <w:jc w:val="center"/>
        <w:rPr>
          <w:b/>
          <w:bCs/>
          <w:sz w:val="16"/>
          <w:szCs w:val="16"/>
        </w:rPr>
      </w:pPr>
    </w:p>
    <w:p w:rsidR="00E373F8" w:rsidRPr="00993204" w:rsidRDefault="00E54F3F" w:rsidP="00E54F3F">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00E373F8">
        <w:rPr>
          <w:rFonts w:eastAsia="MS Mincho"/>
          <w:bCs/>
          <w:sz w:val="28"/>
          <w:szCs w:val="28"/>
          <w:lang w:eastAsia="ja-JP"/>
        </w:rPr>
        <w:t>1.6</w:t>
      </w:r>
      <w:r w:rsidR="00E373F8" w:rsidRPr="00993204">
        <w:rPr>
          <w:rFonts w:eastAsia="MS Mincho"/>
          <w:bCs/>
          <w:sz w:val="28"/>
          <w:szCs w:val="28"/>
          <w:lang w:eastAsia="ja-JP"/>
        </w:rPr>
        <w:t xml:space="preserve">. Приложение </w:t>
      </w:r>
      <w:r w:rsidR="00E373F8">
        <w:rPr>
          <w:rFonts w:eastAsia="MS Mincho"/>
          <w:bCs/>
          <w:sz w:val="28"/>
          <w:szCs w:val="28"/>
          <w:lang w:eastAsia="ja-JP"/>
        </w:rPr>
        <w:t>15</w:t>
      </w:r>
      <w:r w:rsidR="00E373F8" w:rsidRPr="00993204">
        <w:rPr>
          <w:rFonts w:eastAsia="MS Mincho"/>
          <w:bCs/>
          <w:sz w:val="28"/>
          <w:szCs w:val="28"/>
          <w:lang w:eastAsia="ja-JP"/>
        </w:rPr>
        <w:t xml:space="preserve"> к Положению изложить в следующей редакции:</w:t>
      </w:r>
    </w:p>
    <w:p w:rsidR="00E373F8" w:rsidRPr="00993204" w:rsidRDefault="00E54F3F" w:rsidP="00E54F3F">
      <w:pPr>
        <w:jc w:val="both"/>
      </w:pPr>
      <w:r>
        <w:lastRenderedPageBreak/>
        <w:t xml:space="preserve">                                                                                               </w:t>
      </w:r>
      <w:r w:rsidR="00E373F8" w:rsidRPr="00993204">
        <w:t xml:space="preserve">«Приложение </w:t>
      </w:r>
      <w:r w:rsidR="00E373F8">
        <w:t>15</w:t>
      </w:r>
    </w:p>
    <w:p w:rsidR="00E54F3F" w:rsidRDefault="00E54F3F" w:rsidP="00E54F3F">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 xml:space="preserve">к Положению  о бюджете Урюпинского муниципального </w:t>
      </w:r>
    </w:p>
    <w:p w:rsidR="00E373F8" w:rsidRPr="00993204" w:rsidRDefault="00E54F3F" w:rsidP="00E54F3F">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района на 2020 год и плановый период 2021 и 2022 годов</w:t>
      </w:r>
    </w:p>
    <w:p w:rsidR="00E54F3F" w:rsidRPr="00E54F3F" w:rsidRDefault="00E54F3F" w:rsidP="00E373F8">
      <w:pPr>
        <w:spacing w:line="240" w:lineRule="auto"/>
        <w:jc w:val="center"/>
        <w:rPr>
          <w:b/>
          <w:bCs/>
          <w:sz w:val="16"/>
          <w:szCs w:val="16"/>
        </w:rPr>
      </w:pPr>
    </w:p>
    <w:p w:rsidR="00E373F8" w:rsidRPr="001E0154" w:rsidRDefault="00E373F8" w:rsidP="00E373F8">
      <w:pPr>
        <w:spacing w:line="240" w:lineRule="auto"/>
        <w:jc w:val="center"/>
        <w:rPr>
          <w:b/>
          <w:bCs/>
        </w:rPr>
      </w:pPr>
      <w:r w:rsidRPr="001E0154">
        <w:rPr>
          <w:b/>
          <w:bCs/>
        </w:rPr>
        <w:t>Предельная штатная численность муниципальных служащих</w:t>
      </w:r>
    </w:p>
    <w:p w:rsidR="00E373F8" w:rsidRPr="001E0154" w:rsidRDefault="00E373F8" w:rsidP="00E373F8">
      <w:pPr>
        <w:spacing w:line="240" w:lineRule="auto"/>
        <w:jc w:val="center"/>
        <w:rPr>
          <w:b/>
          <w:bCs/>
        </w:rPr>
      </w:pPr>
      <w:r w:rsidRPr="001E0154">
        <w:rPr>
          <w:b/>
          <w:bCs/>
        </w:rPr>
        <w:t>Урюпинского муниципального района на 2020 год</w:t>
      </w:r>
    </w:p>
    <w:p w:rsidR="00E373F8" w:rsidRPr="001E0154" w:rsidRDefault="00E373F8" w:rsidP="00E373F8">
      <w:pPr>
        <w:spacing w:line="240" w:lineRule="auto"/>
        <w:jc w:val="center"/>
        <w:rPr>
          <w:b/>
          <w:bCs/>
          <w:sz w:val="16"/>
          <w:szCs w:val="16"/>
        </w:rPr>
      </w:pPr>
    </w:p>
    <w:tbl>
      <w:tblPr>
        <w:tblW w:w="9365" w:type="dxa"/>
        <w:jc w:val="center"/>
        <w:tblLook w:val="01E0" w:firstRow="1" w:lastRow="1" w:firstColumn="1" w:lastColumn="1" w:noHBand="0" w:noVBand="0"/>
      </w:tblPr>
      <w:tblGrid>
        <w:gridCol w:w="7642"/>
        <w:gridCol w:w="1723"/>
      </w:tblGrid>
      <w:tr w:rsidR="00E373F8" w:rsidRPr="001E0154" w:rsidTr="00E373F8">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b/>
                <w:bCs/>
                <w:sz w:val="20"/>
                <w:szCs w:val="20"/>
              </w:rPr>
            </w:pPr>
            <w:r w:rsidRPr="001E0154">
              <w:rPr>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b/>
                <w:bCs/>
                <w:sz w:val="20"/>
                <w:szCs w:val="20"/>
              </w:rPr>
            </w:pPr>
            <w:r w:rsidRPr="001E0154">
              <w:rPr>
                <w:b/>
                <w:bCs/>
                <w:sz w:val="20"/>
                <w:szCs w:val="20"/>
              </w:rPr>
              <w:t>Количество штатных единиц</w:t>
            </w:r>
          </w:p>
        </w:tc>
      </w:tr>
      <w:tr w:rsidR="00E373F8" w:rsidRPr="001E0154" w:rsidTr="00E373F8">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both"/>
              <w:rPr>
                <w:sz w:val="22"/>
                <w:szCs w:val="22"/>
              </w:rPr>
            </w:pPr>
            <w:r w:rsidRPr="001E0154">
              <w:rPr>
                <w:sz w:val="22"/>
                <w:szCs w:val="22"/>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sz w:val="22"/>
                <w:szCs w:val="22"/>
              </w:rPr>
            </w:pPr>
            <w:r w:rsidRPr="001E0154">
              <w:rPr>
                <w:sz w:val="22"/>
                <w:szCs w:val="22"/>
              </w:rPr>
              <w:t>2</w:t>
            </w:r>
          </w:p>
        </w:tc>
      </w:tr>
      <w:tr w:rsidR="00E373F8" w:rsidRPr="001E0154" w:rsidTr="00E373F8">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both"/>
              <w:rPr>
                <w:sz w:val="22"/>
                <w:szCs w:val="22"/>
              </w:rPr>
            </w:pPr>
            <w:r w:rsidRPr="001E0154">
              <w:rPr>
                <w:sz w:val="22"/>
                <w:szCs w:val="22"/>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sz w:val="22"/>
                <w:szCs w:val="22"/>
              </w:rPr>
            </w:pPr>
            <w:r>
              <w:rPr>
                <w:sz w:val="22"/>
                <w:szCs w:val="22"/>
              </w:rPr>
              <w:t>61</w:t>
            </w:r>
          </w:p>
        </w:tc>
      </w:tr>
      <w:tr w:rsidR="00E373F8" w:rsidRPr="001E0154" w:rsidTr="00E373F8">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both"/>
              <w:rPr>
                <w:sz w:val="22"/>
                <w:szCs w:val="22"/>
              </w:rPr>
            </w:pPr>
            <w:r w:rsidRPr="001E0154">
              <w:rPr>
                <w:sz w:val="22"/>
                <w:szCs w:val="22"/>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sz w:val="22"/>
                <w:szCs w:val="22"/>
              </w:rPr>
            </w:pPr>
            <w:r w:rsidRPr="001E0154">
              <w:rPr>
                <w:sz w:val="22"/>
                <w:szCs w:val="22"/>
              </w:rPr>
              <w:t>10</w:t>
            </w:r>
          </w:p>
        </w:tc>
      </w:tr>
      <w:tr w:rsidR="00E373F8" w:rsidRPr="001E0154" w:rsidTr="00E373F8">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b/>
                <w:bCs/>
                <w:sz w:val="22"/>
                <w:szCs w:val="22"/>
              </w:rPr>
            </w:pPr>
            <w:r w:rsidRPr="001E0154">
              <w:rPr>
                <w:b/>
                <w:bCs/>
                <w:sz w:val="22"/>
                <w:szCs w:val="22"/>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E373F8" w:rsidRPr="001E0154" w:rsidRDefault="00E373F8" w:rsidP="00E373F8">
            <w:pPr>
              <w:spacing w:line="240" w:lineRule="auto"/>
              <w:jc w:val="center"/>
              <w:rPr>
                <w:b/>
                <w:bCs/>
                <w:sz w:val="22"/>
                <w:szCs w:val="22"/>
              </w:rPr>
            </w:pPr>
            <w:r>
              <w:rPr>
                <w:b/>
                <w:bCs/>
                <w:sz w:val="22"/>
                <w:szCs w:val="22"/>
              </w:rPr>
              <w:t>73</w:t>
            </w:r>
          </w:p>
        </w:tc>
      </w:tr>
    </w:tbl>
    <w:p w:rsidR="008C2728" w:rsidRPr="008C2728" w:rsidRDefault="008C2728" w:rsidP="00E54F3F">
      <w:pPr>
        <w:autoSpaceDE w:val="0"/>
        <w:autoSpaceDN w:val="0"/>
        <w:adjustRightInd w:val="0"/>
        <w:ind w:left="0"/>
        <w:outlineLvl w:val="1"/>
        <w:rPr>
          <w:rFonts w:eastAsia="MS Mincho"/>
          <w:bCs/>
          <w:sz w:val="16"/>
          <w:szCs w:val="16"/>
          <w:lang w:eastAsia="ja-JP"/>
        </w:rPr>
      </w:pPr>
      <w:r>
        <w:rPr>
          <w:rFonts w:eastAsia="MS Mincho"/>
          <w:bCs/>
          <w:sz w:val="28"/>
          <w:szCs w:val="28"/>
          <w:lang w:eastAsia="ja-JP"/>
        </w:rPr>
        <w:t xml:space="preserve">       </w:t>
      </w:r>
    </w:p>
    <w:p w:rsidR="00E373F8" w:rsidRPr="00993204" w:rsidRDefault="008C2728" w:rsidP="00E54F3F">
      <w:pPr>
        <w:autoSpaceDE w:val="0"/>
        <w:autoSpaceDN w:val="0"/>
        <w:adjustRightInd w:val="0"/>
        <w:ind w:left="0"/>
        <w:outlineLvl w:val="1"/>
        <w:rPr>
          <w:rFonts w:eastAsia="MS Mincho"/>
          <w:bCs/>
          <w:sz w:val="28"/>
          <w:szCs w:val="28"/>
          <w:lang w:eastAsia="ja-JP"/>
        </w:rPr>
      </w:pPr>
      <w:r>
        <w:rPr>
          <w:rFonts w:eastAsia="MS Mincho"/>
          <w:bCs/>
          <w:sz w:val="28"/>
          <w:szCs w:val="28"/>
          <w:lang w:eastAsia="ja-JP"/>
        </w:rPr>
        <w:t xml:space="preserve">        </w:t>
      </w:r>
      <w:r w:rsidR="00E373F8">
        <w:rPr>
          <w:rFonts w:eastAsia="MS Mincho"/>
          <w:bCs/>
          <w:sz w:val="28"/>
          <w:szCs w:val="28"/>
          <w:lang w:eastAsia="ja-JP"/>
        </w:rPr>
        <w:t>1.7</w:t>
      </w:r>
      <w:r w:rsidR="00E373F8" w:rsidRPr="00993204">
        <w:rPr>
          <w:rFonts w:eastAsia="MS Mincho"/>
          <w:bCs/>
          <w:sz w:val="28"/>
          <w:szCs w:val="28"/>
          <w:lang w:eastAsia="ja-JP"/>
        </w:rPr>
        <w:t xml:space="preserve">. Приложение </w:t>
      </w:r>
      <w:r w:rsidR="00E373F8">
        <w:rPr>
          <w:rFonts w:eastAsia="MS Mincho"/>
          <w:bCs/>
          <w:sz w:val="28"/>
          <w:szCs w:val="28"/>
          <w:lang w:eastAsia="ja-JP"/>
        </w:rPr>
        <w:t>20</w:t>
      </w:r>
      <w:r w:rsidR="00E373F8" w:rsidRPr="00993204">
        <w:rPr>
          <w:rFonts w:eastAsia="MS Mincho"/>
          <w:bCs/>
          <w:sz w:val="28"/>
          <w:szCs w:val="28"/>
          <w:lang w:eastAsia="ja-JP"/>
        </w:rPr>
        <w:t xml:space="preserve"> к Положению изложить в следующей редакции:</w:t>
      </w:r>
    </w:p>
    <w:p w:rsidR="00E373F8" w:rsidRPr="00993204" w:rsidRDefault="00E54F3F" w:rsidP="00E54F3F">
      <w:pPr>
        <w:spacing w:line="240" w:lineRule="auto"/>
        <w:jc w:val="both"/>
      </w:pPr>
      <w:r>
        <w:t xml:space="preserve">                                                                                               </w:t>
      </w:r>
      <w:r w:rsidR="00E373F8" w:rsidRPr="00993204">
        <w:t xml:space="preserve">«Приложение </w:t>
      </w:r>
      <w:r w:rsidR="00E373F8">
        <w:t>20</w:t>
      </w:r>
    </w:p>
    <w:p w:rsidR="00E54F3F" w:rsidRDefault="00E54F3F" w:rsidP="00E54F3F">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к Положению  о бюджете Урюпинского муниципального</w:t>
      </w:r>
    </w:p>
    <w:p w:rsidR="00E373F8" w:rsidRPr="00993204" w:rsidRDefault="00E54F3F" w:rsidP="00E54F3F">
      <w:pPr>
        <w:pStyle w:val="ConsNormal"/>
        <w:ind w:firstLine="0"/>
        <w:jc w:val="both"/>
        <w:rPr>
          <w:rFonts w:ascii="Times New Roman" w:hAnsi="Times New Roman"/>
          <w:sz w:val="24"/>
          <w:szCs w:val="24"/>
        </w:rPr>
      </w:pPr>
      <w:r>
        <w:rPr>
          <w:rFonts w:ascii="Times New Roman" w:hAnsi="Times New Roman"/>
          <w:sz w:val="24"/>
          <w:szCs w:val="24"/>
        </w:rPr>
        <w:t xml:space="preserve">                                                          </w:t>
      </w:r>
      <w:r w:rsidR="00E373F8" w:rsidRPr="00993204">
        <w:rPr>
          <w:rFonts w:ascii="Times New Roman" w:hAnsi="Times New Roman"/>
          <w:sz w:val="24"/>
          <w:szCs w:val="24"/>
        </w:rPr>
        <w:t xml:space="preserve"> района на 2020 год и плановый период 2021 и 2022 годов</w:t>
      </w:r>
    </w:p>
    <w:p w:rsidR="00E373F8" w:rsidRPr="00E54F3F" w:rsidRDefault="00E373F8" w:rsidP="00E54F3F">
      <w:pPr>
        <w:spacing w:line="240" w:lineRule="auto"/>
        <w:jc w:val="center"/>
        <w:rPr>
          <w:b/>
          <w:bCs/>
          <w:sz w:val="16"/>
          <w:szCs w:val="16"/>
        </w:rPr>
      </w:pPr>
    </w:p>
    <w:p w:rsidR="00E373F8" w:rsidRPr="001E0154" w:rsidRDefault="00E373F8" w:rsidP="00E373F8">
      <w:pPr>
        <w:spacing w:line="240" w:lineRule="auto"/>
        <w:jc w:val="center"/>
        <w:rPr>
          <w:b/>
          <w:bCs/>
        </w:rPr>
      </w:pPr>
      <w:r w:rsidRPr="001E0154">
        <w:rPr>
          <w:b/>
          <w:bCs/>
        </w:rPr>
        <w:t xml:space="preserve">Источники внутреннего финансирования дефицита бюджета </w:t>
      </w:r>
    </w:p>
    <w:p w:rsidR="00E373F8" w:rsidRPr="001E0154" w:rsidRDefault="00E373F8" w:rsidP="00E373F8">
      <w:pPr>
        <w:spacing w:line="240" w:lineRule="auto"/>
        <w:jc w:val="center"/>
        <w:rPr>
          <w:b/>
          <w:bCs/>
        </w:rPr>
      </w:pPr>
      <w:r w:rsidRPr="001E0154">
        <w:rPr>
          <w:b/>
          <w:bCs/>
        </w:rPr>
        <w:t>Урюпинского муниципального района на 2020 год</w:t>
      </w:r>
    </w:p>
    <w:p w:rsidR="00E373F8" w:rsidRPr="001E0154" w:rsidRDefault="00E373F8" w:rsidP="00E373F8">
      <w:pPr>
        <w:spacing w:line="240" w:lineRule="auto"/>
        <w:jc w:val="center"/>
        <w:rPr>
          <w:b/>
          <w:bCs/>
          <w:sz w:val="16"/>
          <w:szCs w:val="16"/>
        </w:rPr>
      </w:pPr>
    </w:p>
    <w:tbl>
      <w:tblPr>
        <w:tblStyle w:val="a3"/>
        <w:tblW w:w="9804" w:type="dxa"/>
        <w:tblInd w:w="-176" w:type="dxa"/>
        <w:tblLook w:val="04A0" w:firstRow="1" w:lastRow="0" w:firstColumn="1" w:lastColumn="0" w:noHBand="0" w:noVBand="1"/>
      </w:tblPr>
      <w:tblGrid>
        <w:gridCol w:w="2553"/>
        <w:gridCol w:w="5811"/>
        <w:gridCol w:w="1440"/>
      </w:tblGrid>
      <w:tr w:rsidR="00E373F8" w:rsidTr="00E373F8">
        <w:tc>
          <w:tcPr>
            <w:tcW w:w="2553" w:type="dxa"/>
            <w:vAlign w:val="center"/>
          </w:tcPr>
          <w:p w:rsidR="00E373F8" w:rsidRDefault="00E373F8" w:rsidP="00E373F8">
            <w:pPr>
              <w:jc w:val="center"/>
              <w:rPr>
                <w:b/>
                <w:sz w:val="20"/>
                <w:szCs w:val="20"/>
              </w:rPr>
            </w:pPr>
            <w:r w:rsidRPr="00AD3A94">
              <w:rPr>
                <w:b/>
                <w:sz w:val="20"/>
                <w:szCs w:val="20"/>
              </w:rPr>
              <w:t xml:space="preserve">Код </w:t>
            </w:r>
            <w:proofErr w:type="gramStart"/>
            <w:r w:rsidRPr="00AD3A94">
              <w:rPr>
                <w:b/>
                <w:sz w:val="20"/>
                <w:szCs w:val="20"/>
              </w:rPr>
              <w:t>бюджетной</w:t>
            </w:r>
            <w:proofErr w:type="gramEnd"/>
            <w:r w:rsidRPr="00AD3A94">
              <w:rPr>
                <w:b/>
                <w:sz w:val="20"/>
                <w:szCs w:val="20"/>
              </w:rPr>
              <w:t xml:space="preserve"> </w:t>
            </w:r>
          </w:p>
          <w:p w:rsidR="00E373F8" w:rsidRPr="00AD3A94" w:rsidRDefault="00E373F8" w:rsidP="00E373F8">
            <w:pPr>
              <w:jc w:val="center"/>
              <w:rPr>
                <w:b/>
                <w:sz w:val="20"/>
                <w:szCs w:val="20"/>
              </w:rPr>
            </w:pPr>
            <w:r w:rsidRPr="00AD3A94">
              <w:rPr>
                <w:b/>
                <w:sz w:val="20"/>
                <w:szCs w:val="20"/>
              </w:rPr>
              <w:t>классификации</w:t>
            </w:r>
          </w:p>
        </w:tc>
        <w:tc>
          <w:tcPr>
            <w:tcW w:w="5811" w:type="dxa"/>
            <w:vAlign w:val="center"/>
          </w:tcPr>
          <w:p w:rsidR="00E373F8" w:rsidRPr="00AD3A94" w:rsidRDefault="00E373F8" w:rsidP="00E373F8">
            <w:pPr>
              <w:jc w:val="center"/>
              <w:rPr>
                <w:b/>
                <w:sz w:val="20"/>
                <w:szCs w:val="20"/>
              </w:rPr>
            </w:pPr>
            <w:r w:rsidRPr="00AD3A94">
              <w:rPr>
                <w:b/>
                <w:sz w:val="20"/>
                <w:szCs w:val="20"/>
              </w:rPr>
              <w:t>Наименование кода бюджетной классификации</w:t>
            </w:r>
          </w:p>
        </w:tc>
        <w:tc>
          <w:tcPr>
            <w:tcW w:w="1440" w:type="dxa"/>
            <w:vAlign w:val="center"/>
          </w:tcPr>
          <w:p w:rsidR="00E373F8" w:rsidRPr="00AD3A94" w:rsidRDefault="00E373F8" w:rsidP="00E373F8">
            <w:pPr>
              <w:jc w:val="center"/>
              <w:rPr>
                <w:b/>
                <w:bCs/>
                <w:sz w:val="20"/>
                <w:szCs w:val="20"/>
              </w:rPr>
            </w:pPr>
            <w:r w:rsidRPr="00AD3A94">
              <w:rPr>
                <w:b/>
                <w:bCs/>
                <w:sz w:val="20"/>
                <w:szCs w:val="20"/>
              </w:rPr>
              <w:t xml:space="preserve">Сумма </w:t>
            </w:r>
          </w:p>
          <w:p w:rsidR="00E373F8" w:rsidRPr="00AD3A94" w:rsidRDefault="00E373F8" w:rsidP="00E373F8">
            <w:pPr>
              <w:jc w:val="center"/>
              <w:rPr>
                <w:b/>
                <w:sz w:val="20"/>
                <w:szCs w:val="20"/>
              </w:rPr>
            </w:pPr>
            <w:r w:rsidRPr="00AD3A94">
              <w:rPr>
                <w:sz w:val="20"/>
                <w:szCs w:val="20"/>
              </w:rPr>
              <w:t>(тыс. руб.)</w:t>
            </w:r>
          </w:p>
        </w:tc>
      </w:tr>
      <w:tr w:rsidR="00E373F8" w:rsidTr="00E373F8">
        <w:tc>
          <w:tcPr>
            <w:tcW w:w="2553" w:type="dxa"/>
            <w:vAlign w:val="center"/>
          </w:tcPr>
          <w:p w:rsidR="00E373F8" w:rsidRPr="00ED4080" w:rsidRDefault="00E373F8" w:rsidP="00E373F8">
            <w:pPr>
              <w:jc w:val="center"/>
              <w:rPr>
                <w:sz w:val="20"/>
                <w:szCs w:val="20"/>
              </w:rPr>
            </w:pPr>
            <w:r w:rsidRPr="00ED4080">
              <w:rPr>
                <w:sz w:val="20"/>
                <w:szCs w:val="20"/>
              </w:rPr>
              <w:t>000 01 00 00 00 00 0000 000</w:t>
            </w:r>
          </w:p>
        </w:tc>
        <w:tc>
          <w:tcPr>
            <w:tcW w:w="5811" w:type="dxa"/>
            <w:vAlign w:val="center"/>
          </w:tcPr>
          <w:p w:rsidR="00E373F8" w:rsidRPr="00E54F3F" w:rsidRDefault="00E373F8" w:rsidP="00E373F8">
            <w:pPr>
              <w:jc w:val="center"/>
              <w:rPr>
                <w:sz w:val="22"/>
                <w:szCs w:val="22"/>
              </w:rPr>
            </w:pPr>
            <w:r w:rsidRPr="00E54F3F">
              <w:rPr>
                <w:sz w:val="22"/>
                <w:szCs w:val="22"/>
              </w:rPr>
              <w:t>ИСТОЧНИКИ ВНУТРЕННЕГО ФИНАНСИРОВАНИЯ ДЕФИЦИТОВ БЮДЖЕТОВ</w:t>
            </w:r>
          </w:p>
        </w:tc>
        <w:tc>
          <w:tcPr>
            <w:tcW w:w="1440" w:type="dxa"/>
            <w:vAlign w:val="center"/>
          </w:tcPr>
          <w:p w:rsidR="00E373F8" w:rsidRPr="00E54F3F" w:rsidRDefault="00E373F8" w:rsidP="00E373F8">
            <w:pPr>
              <w:jc w:val="center"/>
              <w:rPr>
                <w:sz w:val="22"/>
                <w:szCs w:val="22"/>
              </w:rPr>
            </w:pPr>
            <w:r w:rsidRPr="00E54F3F">
              <w:rPr>
                <w:sz w:val="22"/>
                <w:szCs w:val="22"/>
              </w:rPr>
              <w:t>9 631,809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000 01 05 00 00 00 0000 000</w:t>
            </w:r>
          </w:p>
        </w:tc>
        <w:tc>
          <w:tcPr>
            <w:tcW w:w="5811" w:type="dxa"/>
            <w:vAlign w:val="center"/>
          </w:tcPr>
          <w:p w:rsidR="00E373F8" w:rsidRPr="00E54F3F" w:rsidRDefault="00E373F8" w:rsidP="00E373F8">
            <w:pPr>
              <w:jc w:val="both"/>
              <w:rPr>
                <w:sz w:val="22"/>
                <w:szCs w:val="22"/>
              </w:rPr>
            </w:pPr>
            <w:r w:rsidRPr="00E54F3F">
              <w:rPr>
                <w:sz w:val="22"/>
                <w:szCs w:val="22"/>
              </w:rPr>
              <w:t>Изменение остатков средств на счетах по учету средств бюджета</w:t>
            </w:r>
          </w:p>
        </w:tc>
        <w:tc>
          <w:tcPr>
            <w:tcW w:w="1440" w:type="dxa"/>
            <w:vAlign w:val="center"/>
          </w:tcPr>
          <w:p w:rsidR="00E373F8" w:rsidRPr="00E54F3F" w:rsidRDefault="00E373F8" w:rsidP="00E373F8">
            <w:pPr>
              <w:jc w:val="center"/>
              <w:rPr>
                <w:sz w:val="22"/>
                <w:szCs w:val="22"/>
              </w:rPr>
            </w:pPr>
            <w:r w:rsidRPr="00E54F3F">
              <w:rPr>
                <w:sz w:val="22"/>
                <w:szCs w:val="22"/>
              </w:rPr>
              <w:t>9 231,809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000 01 05 00 00 00 0000 500</w:t>
            </w:r>
          </w:p>
        </w:tc>
        <w:tc>
          <w:tcPr>
            <w:tcW w:w="5811" w:type="dxa"/>
            <w:vAlign w:val="center"/>
          </w:tcPr>
          <w:p w:rsidR="00E373F8" w:rsidRPr="00E54F3F" w:rsidRDefault="00E373F8" w:rsidP="00E373F8">
            <w:pPr>
              <w:jc w:val="both"/>
              <w:rPr>
                <w:sz w:val="22"/>
                <w:szCs w:val="22"/>
              </w:rPr>
            </w:pPr>
            <w:r w:rsidRPr="00E54F3F">
              <w:rPr>
                <w:sz w:val="22"/>
                <w:szCs w:val="22"/>
              </w:rPr>
              <w:t>Увеличение остатков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-488 060,169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000 01 05 02 00 00 0000 500</w:t>
            </w:r>
          </w:p>
        </w:tc>
        <w:tc>
          <w:tcPr>
            <w:tcW w:w="5811" w:type="dxa"/>
            <w:vAlign w:val="center"/>
          </w:tcPr>
          <w:p w:rsidR="00E373F8" w:rsidRPr="00E54F3F" w:rsidRDefault="00E373F8" w:rsidP="00E373F8">
            <w:pPr>
              <w:jc w:val="both"/>
              <w:rPr>
                <w:sz w:val="22"/>
                <w:szCs w:val="22"/>
              </w:rPr>
            </w:pPr>
            <w:r w:rsidRPr="00E54F3F">
              <w:rPr>
                <w:sz w:val="22"/>
                <w:szCs w:val="22"/>
              </w:rPr>
              <w:t>Увеличение прочих остатков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-488 060,169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000 01 05 02 01 00 0000 510</w:t>
            </w:r>
          </w:p>
        </w:tc>
        <w:tc>
          <w:tcPr>
            <w:tcW w:w="5811" w:type="dxa"/>
            <w:vAlign w:val="center"/>
          </w:tcPr>
          <w:p w:rsidR="00E373F8" w:rsidRPr="00E54F3F" w:rsidRDefault="00E373F8" w:rsidP="00E373F8">
            <w:pPr>
              <w:jc w:val="both"/>
              <w:rPr>
                <w:sz w:val="22"/>
                <w:szCs w:val="22"/>
              </w:rPr>
            </w:pPr>
            <w:r w:rsidRPr="00E54F3F">
              <w:rPr>
                <w:sz w:val="22"/>
                <w:szCs w:val="22"/>
              </w:rPr>
              <w:t>Увеличение остатков денежных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-488 060,169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000 01 05 02 01 05 0000 510</w:t>
            </w:r>
          </w:p>
        </w:tc>
        <w:tc>
          <w:tcPr>
            <w:tcW w:w="5811" w:type="dxa"/>
            <w:vAlign w:val="center"/>
          </w:tcPr>
          <w:p w:rsidR="00E373F8" w:rsidRPr="00E54F3F" w:rsidRDefault="00E373F8" w:rsidP="00E373F8">
            <w:pPr>
              <w:jc w:val="both"/>
              <w:rPr>
                <w:sz w:val="22"/>
                <w:szCs w:val="22"/>
              </w:rPr>
            </w:pPr>
            <w:r w:rsidRPr="00E54F3F">
              <w:rPr>
                <w:sz w:val="22"/>
                <w:szCs w:val="22"/>
              </w:rPr>
              <w:t>Увеличение прочих остатков денежных средств бюджетов муниципальных районов</w:t>
            </w:r>
          </w:p>
        </w:tc>
        <w:tc>
          <w:tcPr>
            <w:tcW w:w="1440" w:type="dxa"/>
            <w:vAlign w:val="center"/>
          </w:tcPr>
          <w:p w:rsidR="00E373F8" w:rsidRPr="00E54F3F" w:rsidRDefault="00E373F8" w:rsidP="00E373F8">
            <w:pPr>
              <w:jc w:val="center"/>
              <w:rPr>
                <w:sz w:val="22"/>
                <w:szCs w:val="22"/>
              </w:rPr>
            </w:pPr>
            <w:r w:rsidRPr="00E54F3F">
              <w:rPr>
                <w:sz w:val="22"/>
                <w:szCs w:val="22"/>
              </w:rPr>
              <w:t>-488 060,169</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000 01 05 00 00 00 0000 600</w:t>
            </w:r>
          </w:p>
        </w:tc>
        <w:tc>
          <w:tcPr>
            <w:tcW w:w="5811" w:type="dxa"/>
            <w:vAlign w:val="center"/>
          </w:tcPr>
          <w:p w:rsidR="00E373F8" w:rsidRPr="00E54F3F" w:rsidRDefault="00E373F8" w:rsidP="00E373F8">
            <w:pPr>
              <w:jc w:val="both"/>
              <w:rPr>
                <w:sz w:val="22"/>
                <w:szCs w:val="22"/>
              </w:rPr>
            </w:pPr>
            <w:r w:rsidRPr="00E54F3F">
              <w:rPr>
                <w:sz w:val="22"/>
                <w:szCs w:val="22"/>
              </w:rPr>
              <w:t>Уменьшение остатков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497 291,978</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000 01 05 02 00 00 0000 600</w:t>
            </w:r>
          </w:p>
        </w:tc>
        <w:tc>
          <w:tcPr>
            <w:tcW w:w="5811" w:type="dxa"/>
            <w:vAlign w:val="center"/>
          </w:tcPr>
          <w:p w:rsidR="00E373F8" w:rsidRPr="00E54F3F" w:rsidRDefault="00E373F8" w:rsidP="00E373F8">
            <w:pPr>
              <w:jc w:val="both"/>
              <w:rPr>
                <w:sz w:val="22"/>
                <w:szCs w:val="22"/>
              </w:rPr>
            </w:pPr>
            <w:r w:rsidRPr="00E54F3F">
              <w:rPr>
                <w:sz w:val="22"/>
                <w:szCs w:val="22"/>
              </w:rPr>
              <w:t>Уменьшение прочих остатков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497 291,978</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000 01 05 02 01 00 0000 610</w:t>
            </w:r>
          </w:p>
        </w:tc>
        <w:tc>
          <w:tcPr>
            <w:tcW w:w="5811" w:type="dxa"/>
            <w:vAlign w:val="center"/>
          </w:tcPr>
          <w:p w:rsidR="00E373F8" w:rsidRPr="00E54F3F" w:rsidRDefault="00E373F8" w:rsidP="00E373F8">
            <w:pPr>
              <w:jc w:val="both"/>
              <w:rPr>
                <w:sz w:val="22"/>
                <w:szCs w:val="22"/>
              </w:rPr>
            </w:pPr>
            <w:r w:rsidRPr="00E54F3F">
              <w:rPr>
                <w:sz w:val="22"/>
                <w:szCs w:val="22"/>
              </w:rPr>
              <w:t>Уменьшение прочих остатков денежных средств бюджетов</w:t>
            </w:r>
          </w:p>
        </w:tc>
        <w:tc>
          <w:tcPr>
            <w:tcW w:w="1440" w:type="dxa"/>
            <w:vAlign w:val="center"/>
          </w:tcPr>
          <w:p w:rsidR="00E373F8" w:rsidRPr="00E54F3F" w:rsidRDefault="00E373F8" w:rsidP="00E373F8">
            <w:pPr>
              <w:jc w:val="center"/>
              <w:rPr>
                <w:sz w:val="22"/>
                <w:szCs w:val="22"/>
              </w:rPr>
            </w:pPr>
            <w:r w:rsidRPr="00E54F3F">
              <w:rPr>
                <w:sz w:val="22"/>
                <w:szCs w:val="22"/>
              </w:rPr>
              <w:t>497 291,978</w:t>
            </w:r>
          </w:p>
        </w:tc>
      </w:tr>
      <w:tr w:rsidR="00E373F8" w:rsidTr="00E373F8">
        <w:tc>
          <w:tcPr>
            <w:tcW w:w="2553" w:type="dxa"/>
            <w:vAlign w:val="center"/>
          </w:tcPr>
          <w:p w:rsidR="00E373F8" w:rsidRPr="00956CC7" w:rsidRDefault="00E373F8" w:rsidP="00E373F8">
            <w:pPr>
              <w:jc w:val="center"/>
              <w:rPr>
                <w:sz w:val="20"/>
                <w:szCs w:val="20"/>
              </w:rPr>
            </w:pPr>
            <w:r w:rsidRPr="00956CC7">
              <w:rPr>
                <w:sz w:val="20"/>
                <w:szCs w:val="20"/>
              </w:rPr>
              <w:t>000 01 05 02 01 05 0000 610</w:t>
            </w:r>
          </w:p>
        </w:tc>
        <w:tc>
          <w:tcPr>
            <w:tcW w:w="5811" w:type="dxa"/>
            <w:vAlign w:val="center"/>
          </w:tcPr>
          <w:p w:rsidR="00E373F8" w:rsidRPr="00E54F3F" w:rsidRDefault="00E373F8" w:rsidP="00E373F8">
            <w:pPr>
              <w:jc w:val="both"/>
              <w:rPr>
                <w:sz w:val="22"/>
                <w:szCs w:val="22"/>
              </w:rPr>
            </w:pPr>
            <w:r w:rsidRPr="00E54F3F">
              <w:rPr>
                <w:sz w:val="22"/>
                <w:szCs w:val="22"/>
              </w:rPr>
              <w:t>Уменьшение прочих остатков денежных средств бюджетов муниципальных районов</w:t>
            </w:r>
          </w:p>
        </w:tc>
        <w:tc>
          <w:tcPr>
            <w:tcW w:w="1440" w:type="dxa"/>
            <w:vAlign w:val="center"/>
          </w:tcPr>
          <w:p w:rsidR="00E373F8" w:rsidRPr="00E54F3F" w:rsidRDefault="00E373F8" w:rsidP="00E373F8">
            <w:pPr>
              <w:jc w:val="center"/>
              <w:rPr>
                <w:sz w:val="22"/>
                <w:szCs w:val="22"/>
              </w:rPr>
            </w:pPr>
            <w:r w:rsidRPr="00E54F3F">
              <w:rPr>
                <w:sz w:val="22"/>
                <w:szCs w:val="22"/>
              </w:rPr>
              <w:t>497 291,978</w:t>
            </w:r>
          </w:p>
        </w:tc>
      </w:tr>
      <w:tr w:rsidR="00E373F8" w:rsidTr="00E373F8">
        <w:tc>
          <w:tcPr>
            <w:tcW w:w="2553" w:type="dxa"/>
            <w:vAlign w:val="center"/>
          </w:tcPr>
          <w:p w:rsidR="00E373F8" w:rsidRPr="00CC7F15" w:rsidRDefault="00E373F8" w:rsidP="00E373F8">
            <w:pPr>
              <w:jc w:val="center"/>
              <w:rPr>
                <w:sz w:val="20"/>
                <w:szCs w:val="20"/>
              </w:rPr>
            </w:pPr>
            <w:r w:rsidRPr="00CC7F15">
              <w:rPr>
                <w:sz w:val="20"/>
                <w:szCs w:val="20"/>
              </w:rPr>
              <w:t>000 01 06 00 00 00 0000 000</w:t>
            </w:r>
          </w:p>
        </w:tc>
        <w:tc>
          <w:tcPr>
            <w:tcW w:w="5811" w:type="dxa"/>
          </w:tcPr>
          <w:p w:rsidR="00E373F8" w:rsidRPr="00E54F3F" w:rsidRDefault="00E373F8" w:rsidP="00E373F8">
            <w:pPr>
              <w:jc w:val="both"/>
              <w:rPr>
                <w:sz w:val="22"/>
                <w:szCs w:val="22"/>
              </w:rPr>
            </w:pPr>
            <w:r w:rsidRPr="00E54F3F">
              <w:rPr>
                <w:sz w:val="22"/>
                <w:szCs w:val="22"/>
              </w:rPr>
              <w:t>Иные источники внутреннего финансирования дефицитов бюджетов</w:t>
            </w:r>
          </w:p>
        </w:tc>
        <w:tc>
          <w:tcPr>
            <w:tcW w:w="1440" w:type="dxa"/>
            <w:vAlign w:val="center"/>
          </w:tcPr>
          <w:p w:rsidR="00E373F8" w:rsidRPr="00E54F3F" w:rsidRDefault="00E373F8" w:rsidP="00E373F8">
            <w:pPr>
              <w:jc w:val="center"/>
              <w:rPr>
                <w:sz w:val="22"/>
                <w:szCs w:val="22"/>
              </w:rPr>
            </w:pPr>
            <w:r w:rsidRPr="00E54F3F">
              <w:rPr>
                <w:sz w:val="22"/>
                <w:szCs w:val="22"/>
              </w:rPr>
              <w:t>400,000</w:t>
            </w:r>
          </w:p>
        </w:tc>
      </w:tr>
      <w:tr w:rsidR="00E373F8" w:rsidTr="00E373F8">
        <w:tc>
          <w:tcPr>
            <w:tcW w:w="2553" w:type="dxa"/>
            <w:vAlign w:val="center"/>
          </w:tcPr>
          <w:p w:rsidR="00E373F8" w:rsidRPr="00CC7F15" w:rsidRDefault="00E373F8" w:rsidP="00E373F8">
            <w:pPr>
              <w:jc w:val="center"/>
              <w:rPr>
                <w:sz w:val="20"/>
                <w:szCs w:val="20"/>
              </w:rPr>
            </w:pPr>
            <w:r w:rsidRPr="00CC7F15">
              <w:rPr>
                <w:sz w:val="20"/>
                <w:szCs w:val="20"/>
              </w:rPr>
              <w:t>000 01 06 00 00 00 0000</w:t>
            </w:r>
            <w:r>
              <w:rPr>
                <w:sz w:val="20"/>
                <w:szCs w:val="20"/>
              </w:rPr>
              <w:t xml:space="preserve"> 6</w:t>
            </w:r>
            <w:r w:rsidRPr="00CC7F15">
              <w:rPr>
                <w:sz w:val="20"/>
                <w:szCs w:val="20"/>
              </w:rPr>
              <w:t>00</w:t>
            </w:r>
          </w:p>
        </w:tc>
        <w:tc>
          <w:tcPr>
            <w:tcW w:w="5811" w:type="dxa"/>
          </w:tcPr>
          <w:p w:rsidR="00E373F8" w:rsidRPr="00E54F3F" w:rsidRDefault="00E373F8" w:rsidP="00E373F8">
            <w:pPr>
              <w:jc w:val="both"/>
              <w:rPr>
                <w:sz w:val="22"/>
                <w:szCs w:val="22"/>
              </w:rPr>
            </w:pPr>
            <w:r w:rsidRPr="00E54F3F">
              <w:rPr>
                <w:sz w:val="22"/>
                <w:szCs w:val="22"/>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E373F8" w:rsidRPr="00E54F3F" w:rsidRDefault="00E373F8" w:rsidP="00E373F8">
            <w:pPr>
              <w:jc w:val="center"/>
              <w:rPr>
                <w:sz w:val="22"/>
                <w:szCs w:val="22"/>
              </w:rPr>
            </w:pPr>
            <w:r w:rsidRPr="00E54F3F">
              <w:rPr>
                <w:sz w:val="22"/>
                <w:szCs w:val="22"/>
              </w:rPr>
              <w:t>400,000</w:t>
            </w:r>
          </w:p>
        </w:tc>
      </w:tr>
      <w:tr w:rsidR="00E373F8" w:rsidTr="00E373F8">
        <w:tc>
          <w:tcPr>
            <w:tcW w:w="2553" w:type="dxa"/>
            <w:vAlign w:val="center"/>
          </w:tcPr>
          <w:p w:rsidR="00E373F8" w:rsidRPr="00CC7F15" w:rsidRDefault="00E373F8" w:rsidP="00E373F8">
            <w:pPr>
              <w:jc w:val="center"/>
              <w:rPr>
                <w:sz w:val="20"/>
                <w:szCs w:val="20"/>
              </w:rPr>
            </w:pPr>
            <w:r w:rsidRPr="00CC7F15">
              <w:rPr>
                <w:sz w:val="20"/>
                <w:szCs w:val="20"/>
              </w:rPr>
              <w:t xml:space="preserve">000 01 06 01 00 00 0000 </w:t>
            </w:r>
            <w:r>
              <w:rPr>
                <w:sz w:val="20"/>
                <w:szCs w:val="20"/>
              </w:rPr>
              <w:t>0</w:t>
            </w:r>
            <w:r w:rsidRPr="00CC7F15">
              <w:rPr>
                <w:sz w:val="20"/>
                <w:szCs w:val="20"/>
              </w:rPr>
              <w:t>00</w:t>
            </w:r>
          </w:p>
        </w:tc>
        <w:tc>
          <w:tcPr>
            <w:tcW w:w="5811" w:type="dxa"/>
          </w:tcPr>
          <w:p w:rsidR="00E373F8" w:rsidRPr="00E54F3F" w:rsidRDefault="00E373F8" w:rsidP="00E373F8">
            <w:pPr>
              <w:jc w:val="both"/>
              <w:rPr>
                <w:sz w:val="22"/>
                <w:szCs w:val="22"/>
              </w:rPr>
            </w:pPr>
            <w:r w:rsidRPr="00E54F3F">
              <w:rPr>
                <w:sz w:val="22"/>
                <w:szCs w:val="22"/>
              </w:rPr>
              <w:t>Акции и иные формы участия в капитале, находящиеся в государственной и муниципальной собственности</w:t>
            </w:r>
          </w:p>
        </w:tc>
        <w:tc>
          <w:tcPr>
            <w:tcW w:w="1440" w:type="dxa"/>
            <w:vAlign w:val="center"/>
          </w:tcPr>
          <w:p w:rsidR="00E373F8" w:rsidRPr="00E54F3F" w:rsidRDefault="00E373F8" w:rsidP="00E373F8">
            <w:pPr>
              <w:jc w:val="center"/>
              <w:rPr>
                <w:sz w:val="22"/>
                <w:szCs w:val="22"/>
              </w:rPr>
            </w:pPr>
            <w:r w:rsidRPr="00E54F3F">
              <w:rPr>
                <w:sz w:val="22"/>
                <w:szCs w:val="22"/>
              </w:rPr>
              <w:t>400,000</w:t>
            </w:r>
          </w:p>
        </w:tc>
      </w:tr>
      <w:tr w:rsidR="00E373F8" w:rsidTr="00E373F8">
        <w:tc>
          <w:tcPr>
            <w:tcW w:w="2553" w:type="dxa"/>
            <w:vAlign w:val="center"/>
          </w:tcPr>
          <w:p w:rsidR="00E373F8" w:rsidRPr="00CC7F15" w:rsidRDefault="00E373F8" w:rsidP="00E373F8">
            <w:pPr>
              <w:jc w:val="center"/>
              <w:rPr>
                <w:sz w:val="20"/>
                <w:szCs w:val="20"/>
              </w:rPr>
            </w:pPr>
            <w:r w:rsidRPr="00CC7F15">
              <w:rPr>
                <w:sz w:val="20"/>
                <w:szCs w:val="20"/>
              </w:rPr>
              <w:t>000 01 06 01 00 00 0000 630</w:t>
            </w:r>
          </w:p>
        </w:tc>
        <w:tc>
          <w:tcPr>
            <w:tcW w:w="5811" w:type="dxa"/>
          </w:tcPr>
          <w:p w:rsidR="00E373F8" w:rsidRPr="00E54F3F" w:rsidRDefault="00E373F8" w:rsidP="00E373F8">
            <w:pPr>
              <w:jc w:val="both"/>
              <w:rPr>
                <w:sz w:val="22"/>
                <w:szCs w:val="22"/>
              </w:rPr>
            </w:pPr>
            <w:r w:rsidRPr="00E54F3F">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E373F8" w:rsidRPr="00E54F3F" w:rsidRDefault="00E373F8" w:rsidP="00E373F8">
            <w:pPr>
              <w:jc w:val="center"/>
              <w:rPr>
                <w:sz w:val="22"/>
                <w:szCs w:val="22"/>
              </w:rPr>
            </w:pPr>
            <w:r w:rsidRPr="00E54F3F">
              <w:rPr>
                <w:sz w:val="22"/>
                <w:szCs w:val="22"/>
              </w:rPr>
              <w:t>400,000</w:t>
            </w:r>
          </w:p>
        </w:tc>
      </w:tr>
    </w:tbl>
    <w:p w:rsidR="00E373F8" w:rsidRPr="00E54F3F" w:rsidRDefault="00E373F8" w:rsidP="00E373F8">
      <w:pPr>
        <w:spacing w:line="240" w:lineRule="auto"/>
        <w:ind w:firstLine="709"/>
        <w:jc w:val="both"/>
        <w:rPr>
          <w:b/>
          <w:sz w:val="16"/>
          <w:szCs w:val="16"/>
        </w:rPr>
      </w:pPr>
    </w:p>
    <w:p w:rsidR="00E373F8" w:rsidRPr="001E6E56" w:rsidRDefault="00E373F8" w:rsidP="00E373F8">
      <w:pPr>
        <w:spacing w:line="240" w:lineRule="auto"/>
        <w:ind w:left="0" w:firstLine="709"/>
        <w:jc w:val="both"/>
        <w:rPr>
          <w:sz w:val="28"/>
          <w:szCs w:val="28"/>
        </w:rPr>
      </w:pPr>
      <w:r w:rsidRPr="001E6E56">
        <w:rPr>
          <w:b/>
          <w:sz w:val="28"/>
          <w:szCs w:val="28"/>
        </w:rPr>
        <w:t xml:space="preserve">2. </w:t>
      </w:r>
      <w:r w:rsidRPr="001E6E56">
        <w:rPr>
          <w:sz w:val="28"/>
          <w:szCs w:val="28"/>
        </w:rPr>
        <w:t xml:space="preserve">Настоящее решение вступает в силу </w:t>
      </w:r>
      <w:proofErr w:type="gramStart"/>
      <w:r w:rsidRPr="001E6E56">
        <w:rPr>
          <w:sz w:val="28"/>
          <w:szCs w:val="28"/>
        </w:rPr>
        <w:t>с даты</w:t>
      </w:r>
      <w:proofErr w:type="gramEnd"/>
      <w:r w:rsidRPr="001E6E56">
        <w:rPr>
          <w:sz w:val="28"/>
          <w:szCs w:val="28"/>
        </w:rPr>
        <w:t xml:space="preserve"> его опубликования в информационном бюллетене администрации Урюпинского муниципального района «Районные ведомости».</w:t>
      </w:r>
    </w:p>
    <w:p w:rsidR="00E373F8" w:rsidRPr="001E6E56" w:rsidRDefault="00E373F8" w:rsidP="00E373F8">
      <w:pPr>
        <w:spacing w:line="240" w:lineRule="auto"/>
        <w:ind w:left="0" w:firstLine="709"/>
        <w:jc w:val="both"/>
        <w:rPr>
          <w:sz w:val="28"/>
          <w:szCs w:val="28"/>
        </w:rPr>
      </w:pPr>
      <w:r w:rsidRPr="001E6E56">
        <w:rPr>
          <w:b/>
          <w:sz w:val="28"/>
          <w:szCs w:val="28"/>
        </w:rPr>
        <w:t>3.</w:t>
      </w:r>
      <w:r w:rsidRPr="001E6E56">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373F8" w:rsidRDefault="00E373F8" w:rsidP="00E373F8">
      <w:pPr>
        <w:spacing w:line="240" w:lineRule="auto"/>
        <w:jc w:val="both"/>
        <w:rPr>
          <w:b/>
          <w:sz w:val="28"/>
          <w:szCs w:val="28"/>
        </w:rPr>
      </w:pPr>
      <w:r w:rsidRPr="001E6E56">
        <w:rPr>
          <w:b/>
          <w:sz w:val="28"/>
          <w:szCs w:val="28"/>
        </w:rPr>
        <w:lastRenderedPageBreak/>
        <w:t xml:space="preserve">          </w:t>
      </w:r>
    </w:p>
    <w:p w:rsidR="00E54F3F" w:rsidRPr="001E6E56" w:rsidRDefault="00E54F3F" w:rsidP="00E373F8">
      <w:pPr>
        <w:spacing w:line="240" w:lineRule="auto"/>
        <w:jc w:val="both"/>
        <w:rPr>
          <w:b/>
          <w:sz w:val="28"/>
          <w:szCs w:val="28"/>
        </w:rPr>
      </w:pPr>
    </w:p>
    <w:p w:rsidR="00E373F8" w:rsidRPr="001E6E56" w:rsidRDefault="00E373F8" w:rsidP="00E373F8">
      <w:pPr>
        <w:spacing w:line="240" w:lineRule="auto"/>
        <w:ind w:left="0" w:firstLine="993"/>
        <w:jc w:val="both"/>
        <w:rPr>
          <w:b/>
          <w:sz w:val="28"/>
          <w:szCs w:val="28"/>
        </w:rPr>
      </w:pPr>
      <w:r w:rsidRPr="001E6E56">
        <w:rPr>
          <w:b/>
          <w:sz w:val="28"/>
          <w:szCs w:val="28"/>
        </w:rPr>
        <w:t xml:space="preserve">Председатель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Глава</w:t>
      </w:r>
    </w:p>
    <w:p w:rsidR="00E373F8" w:rsidRPr="001E6E56" w:rsidRDefault="00E373F8" w:rsidP="00E54F3F">
      <w:pPr>
        <w:spacing w:line="240" w:lineRule="auto"/>
        <w:jc w:val="both"/>
        <w:rPr>
          <w:b/>
          <w:sz w:val="28"/>
          <w:szCs w:val="28"/>
        </w:rPr>
      </w:pPr>
      <w:r w:rsidRPr="001E6E56">
        <w:rPr>
          <w:b/>
          <w:sz w:val="28"/>
          <w:szCs w:val="28"/>
        </w:rPr>
        <w:t xml:space="preserve">Урюпинской районной Думы </w:t>
      </w:r>
      <w:r w:rsidRPr="001E6E56">
        <w:rPr>
          <w:b/>
          <w:sz w:val="28"/>
          <w:szCs w:val="28"/>
        </w:rPr>
        <w:tab/>
        <w:t xml:space="preserve">   Урюпинского муниципального района</w:t>
      </w:r>
    </w:p>
    <w:p w:rsidR="00E373F8" w:rsidRPr="00E54F3F" w:rsidRDefault="00E373F8" w:rsidP="00E54F3F">
      <w:pPr>
        <w:autoSpaceDE w:val="0"/>
        <w:autoSpaceDN w:val="0"/>
        <w:adjustRightInd w:val="0"/>
        <w:spacing w:line="240" w:lineRule="auto"/>
        <w:jc w:val="both"/>
        <w:outlineLvl w:val="1"/>
        <w:rPr>
          <w:b/>
          <w:sz w:val="16"/>
          <w:szCs w:val="16"/>
        </w:rPr>
      </w:pPr>
    </w:p>
    <w:p w:rsidR="00E373F8" w:rsidRPr="003B3FD7" w:rsidRDefault="00E373F8" w:rsidP="00E54F3F">
      <w:pPr>
        <w:autoSpaceDE w:val="0"/>
        <w:autoSpaceDN w:val="0"/>
        <w:adjustRightInd w:val="0"/>
        <w:spacing w:line="240" w:lineRule="auto"/>
        <w:jc w:val="both"/>
        <w:outlineLvl w:val="1"/>
        <w:rPr>
          <w:rFonts w:eastAsia="MS Mincho"/>
          <w:bCs/>
          <w:sz w:val="28"/>
          <w:szCs w:val="28"/>
          <w:lang w:eastAsia="ja-JP"/>
        </w:rPr>
      </w:pPr>
      <w:r w:rsidRPr="001E6E56">
        <w:rPr>
          <w:b/>
          <w:sz w:val="28"/>
          <w:szCs w:val="28"/>
        </w:rPr>
        <w:t xml:space="preserve"> </w:t>
      </w:r>
      <w:r w:rsidR="00E54F3F">
        <w:rPr>
          <w:b/>
          <w:sz w:val="28"/>
          <w:szCs w:val="28"/>
        </w:rPr>
        <w:t xml:space="preserve">                        </w:t>
      </w:r>
      <w:r w:rsidRPr="001E6E56">
        <w:rPr>
          <w:b/>
          <w:sz w:val="28"/>
          <w:szCs w:val="28"/>
        </w:rPr>
        <w:t xml:space="preserve">Т.Е. </w:t>
      </w:r>
      <w:proofErr w:type="spellStart"/>
      <w:r w:rsidRPr="001E6E56">
        <w:rPr>
          <w:b/>
          <w:sz w:val="28"/>
          <w:szCs w:val="28"/>
        </w:rPr>
        <w:t>Матыкина</w:t>
      </w:r>
      <w:proofErr w:type="spellEnd"/>
      <w:r w:rsidRPr="001E6E56">
        <w:rPr>
          <w:b/>
          <w:sz w:val="28"/>
          <w:szCs w:val="28"/>
        </w:rPr>
        <w:t xml:space="preserve"> </w:t>
      </w:r>
      <w:r w:rsidRPr="001E6E56">
        <w:rPr>
          <w:b/>
          <w:sz w:val="28"/>
          <w:szCs w:val="28"/>
        </w:rPr>
        <w:tab/>
      </w:r>
      <w:r w:rsidRPr="001E6E56">
        <w:rPr>
          <w:b/>
          <w:sz w:val="28"/>
          <w:szCs w:val="28"/>
        </w:rPr>
        <w:tab/>
      </w:r>
      <w:r w:rsidRPr="001E6E56">
        <w:rPr>
          <w:b/>
          <w:sz w:val="28"/>
          <w:szCs w:val="28"/>
        </w:rPr>
        <w:tab/>
      </w:r>
      <w:r w:rsidRPr="001E6E56">
        <w:rPr>
          <w:b/>
          <w:sz w:val="28"/>
          <w:szCs w:val="28"/>
        </w:rPr>
        <w:tab/>
      </w:r>
      <w:r w:rsidRPr="001E6E56">
        <w:rPr>
          <w:b/>
          <w:sz w:val="28"/>
          <w:szCs w:val="28"/>
        </w:rPr>
        <w:tab/>
        <w:t xml:space="preserve">  </w:t>
      </w:r>
      <w:r w:rsidR="00E54F3F">
        <w:rPr>
          <w:b/>
          <w:sz w:val="28"/>
          <w:szCs w:val="28"/>
        </w:rPr>
        <w:t xml:space="preserve">      </w:t>
      </w:r>
      <w:r w:rsidRPr="001E6E56">
        <w:rPr>
          <w:b/>
          <w:sz w:val="28"/>
          <w:szCs w:val="28"/>
        </w:rPr>
        <w:t xml:space="preserve">А.И. </w:t>
      </w:r>
      <w:proofErr w:type="spellStart"/>
      <w:r w:rsidRPr="001E6E56">
        <w:rPr>
          <w:b/>
          <w:sz w:val="28"/>
          <w:szCs w:val="28"/>
        </w:rPr>
        <w:t>Феронов</w:t>
      </w:r>
      <w:proofErr w:type="spellEnd"/>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0343BE">
      <w:pPr>
        <w:spacing w:line="240" w:lineRule="auto"/>
        <w:ind w:left="0" w:right="0"/>
      </w:pPr>
    </w:p>
    <w:p w:rsidR="00005C1A" w:rsidRPr="001963B0" w:rsidRDefault="00005C1A" w:rsidP="00005C1A">
      <w:pPr>
        <w:tabs>
          <w:tab w:val="left" w:pos="5040"/>
        </w:tabs>
        <w:spacing w:line="240" w:lineRule="auto"/>
        <w:jc w:val="center"/>
        <w:rPr>
          <w:sz w:val="28"/>
          <w:szCs w:val="28"/>
        </w:rPr>
      </w:pPr>
      <w:r w:rsidRPr="001963B0">
        <w:rPr>
          <w:sz w:val="32"/>
          <w:szCs w:val="32"/>
        </w:rPr>
        <w:t>Пояснительная записка</w:t>
      </w:r>
      <w:r w:rsidRPr="001963B0">
        <w:rPr>
          <w:sz w:val="28"/>
          <w:szCs w:val="28"/>
        </w:rPr>
        <w:t xml:space="preserve"> </w:t>
      </w:r>
    </w:p>
    <w:p w:rsidR="00005C1A" w:rsidRPr="001963B0" w:rsidRDefault="00005C1A" w:rsidP="001963B0">
      <w:pPr>
        <w:tabs>
          <w:tab w:val="left" w:pos="5040"/>
        </w:tabs>
        <w:spacing w:line="240" w:lineRule="auto"/>
        <w:jc w:val="center"/>
        <w:rPr>
          <w:sz w:val="28"/>
          <w:szCs w:val="28"/>
        </w:rPr>
      </w:pPr>
      <w:r w:rsidRPr="001963B0">
        <w:rPr>
          <w:sz w:val="28"/>
          <w:szCs w:val="28"/>
        </w:rPr>
        <w:t>к проекту решения Урюпинской районной Думы № 28 «</w:t>
      </w:r>
      <w:r w:rsidRPr="001963B0">
        <w:rPr>
          <w:bCs/>
          <w:sz w:val="28"/>
          <w:szCs w:val="28"/>
        </w:rPr>
        <w:t xml:space="preserve">Об установлении ставки единого налога на вмененный доход в размере 7,5 процентов для отдельных </w:t>
      </w:r>
      <w:r w:rsidRPr="001963B0">
        <w:rPr>
          <w:sz w:val="28"/>
          <w:szCs w:val="28"/>
        </w:rPr>
        <w:t xml:space="preserve">видов предпринимательской деятельности на территории Урюпинского муниципального района </w:t>
      </w:r>
      <w:r w:rsidRPr="001963B0">
        <w:rPr>
          <w:bCs/>
          <w:sz w:val="28"/>
          <w:szCs w:val="28"/>
        </w:rPr>
        <w:t>на второй квартал 2020 года»</w:t>
      </w:r>
    </w:p>
    <w:p w:rsidR="00005C1A" w:rsidRDefault="00005C1A" w:rsidP="001963B0">
      <w:pPr>
        <w:tabs>
          <w:tab w:val="left" w:pos="5040"/>
        </w:tabs>
        <w:spacing w:line="240" w:lineRule="auto"/>
        <w:ind w:left="0"/>
        <w:rPr>
          <w:b/>
          <w:bCs/>
          <w:sz w:val="28"/>
          <w:szCs w:val="28"/>
        </w:rPr>
      </w:pPr>
    </w:p>
    <w:p w:rsidR="00005C1A" w:rsidRDefault="001963B0" w:rsidP="00005C1A">
      <w:pPr>
        <w:tabs>
          <w:tab w:val="left" w:pos="5040"/>
        </w:tabs>
        <w:spacing w:line="240" w:lineRule="auto"/>
        <w:jc w:val="both"/>
        <w:rPr>
          <w:bCs/>
          <w:sz w:val="28"/>
          <w:szCs w:val="28"/>
        </w:rPr>
      </w:pPr>
      <w:r>
        <w:rPr>
          <w:bCs/>
          <w:sz w:val="28"/>
          <w:szCs w:val="28"/>
        </w:rPr>
        <w:t xml:space="preserve">    </w:t>
      </w:r>
      <w:r w:rsidR="00005C1A" w:rsidRPr="009C69AF">
        <w:rPr>
          <w:bCs/>
          <w:sz w:val="28"/>
          <w:szCs w:val="28"/>
        </w:rPr>
        <w:t xml:space="preserve">В рамках борьбы с распространением новой </w:t>
      </w:r>
      <w:proofErr w:type="spellStart"/>
      <w:r w:rsidR="00005C1A" w:rsidRPr="009C69AF">
        <w:rPr>
          <w:bCs/>
          <w:sz w:val="28"/>
          <w:szCs w:val="28"/>
        </w:rPr>
        <w:t>коронавирусной</w:t>
      </w:r>
      <w:proofErr w:type="spellEnd"/>
      <w:r w:rsidR="00005C1A" w:rsidRPr="009C69AF">
        <w:rPr>
          <w:bCs/>
          <w:sz w:val="28"/>
          <w:szCs w:val="28"/>
        </w:rPr>
        <w:t xml:space="preserve"> инфекции (</w:t>
      </w:r>
      <w:r w:rsidR="00005C1A" w:rsidRPr="009C69AF">
        <w:rPr>
          <w:bCs/>
          <w:sz w:val="28"/>
          <w:szCs w:val="28"/>
          <w:lang w:val="en-US"/>
        </w:rPr>
        <w:t>COVID</w:t>
      </w:r>
      <w:r w:rsidR="00005C1A" w:rsidRPr="009C69AF">
        <w:rPr>
          <w:bCs/>
          <w:sz w:val="28"/>
          <w:szCs w:val="28"/>
        </w:rPr>
        <w:t>-19)</w:t>
      </w:r>
      <w:r w:rsidR="00005C1A">
        <w:rPr>
          <w:bCs/>
          <w:sz w:val="28"/>
          <w:szCs w:val="28"/>
        </w:rPr>
        <w:t xml:space="preserve"> Правительством Российской Федерации и отраслевыми министерствами и ведомствами были приняты меры, которые негативно сказались на отдельных сферах экономической деятельности. Протоколом заседания Правительственной комиссии по повышению устойчивости развития российской экономики от 25 марта 2020 г. №4кв (далее – Протокол №4кв) был определен список сфер деятельности, наиболее пострадавших в </w:t>
      </w:r>
      <w:r w:rsidR="00005C1A">
        <w:rPr>
          <w:bCs/>
          <w:sz w:val="28"/>
          <w:szCs w:val="28"/>
        </w:rPr>
        <w:lastRenderedPageBreak/>
        <w:t xml:space="preserve">условиях ухудшения ситуации в связи с распространением новой </w:t>
      </w:r>
      <w:proofErr w:type="spellStart"/>
      <w:r w:rsidR="00005C1A">
        <w:rPr>
          <w:bCs/>
          <w:sz w:val="28"/>
          <w:szCs w:val="28"/>
        </w:rPr>
        <w:t>коронавирусной</w:t>
      </w:r>
      <w:proofErr w:type="spellEnd"/>
      <w:r w:rsidR="00005C1A">
        <w:rPr>
          <w:bCs/>
          <w:sz w:val="28"/>
          <w:szCs w:val="28"/>
        </w:rPr>
        <w:t xml:space="preserve"> инфекции, для оказания адресной поддержки.</w:t>
      </w:r>
    </w:p>
    <w:p w:rsidR="00005C1A" w:rsidRDefault="00005C1A" w:rsidP="00005C1A">
      <w:pPr>
        <w:tabs>
          <w:tab w:val="left" w:pos="5040"/>
        </w:tabs>
        <w:spacing w:line="240" w:lineRule="auto"/>
        <w:jc w:val="both"/>
        <w:rPr>
          <w:bCs/>
          <w:sz w:val="28"/>
          <w:szCs w:val="28"/>
        </w:rPr>
      </w:pPr>
      <w:r>
        <w:rPr>
          <w:bCs/>
          <w:sz w:val="28"/>
          <w:szCs w:val="28"/>
        </w:rPr>
        <w:t xml:space="preserve">   </w:t>
      </w:r>
      <w:proofErr w:type="gramStart"/>
      <w:r>
        <w:rPr>
          <w:bCs/>
          <w:sz w:val="28"/>
          <w:szCs w:val="28"/>
        </w:rPr>
        <w:t xml:space="preserve">Комитетом экономической политики и развития Волгоградской области в соответствии с Планом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w:t>
      </w:r>
      <w:proofErr w:type="spellStart"/>
      <w:r>
        <w:rPr>
          <w:bCs/>
          <w:sz w:val="28"/>
          <w:szCs w:val="28"/>
        </w:rPr>
        <w:t>коронавирусной</w:t>
      </w:r>
      <w:proofErr w:type="spellEnd"/>
      <w:r>
        <w:rPr>
          <w:bCs/>
          <w:sz w:val="28"/>
          <w:szCs w:val="28"/>
        </w:rPr>
        <w:t xml:space="preserve"> инфекции, с целью поддержки организаций и предпринимателей, осуществляющих деятельность в сферах, наиболее пострадавших в связи с распространением новой </w:t>
      </w:r>
      <w:proofErr w:type="spellStart"/>
      <w:r>
        <w:rPr>
          <w:bCs/>
          <w:sz w:val="28"/>
          <w:szCs w:val="28"/>
        </w:rPr>
        <w:t>коронавирусной</w:t>
      </w:r>
      <w:proofErr w:type="spellEnd"/>
      <w:r>
        <w:rPr>
          <w:bCs/>
          <w:sz w:val="28"/>
          <w:szCs w:val="28"/>
        </w:rPr>
        <w:t xml:space="preserve"> инфекции, было рекомендовано главам муниципальных образований Волгоградской области рассмотреть вопрос</w:t>
      </w:r>
      <w:proofErr w:type="gramEnd"/>
      <w:r>
        <w:rPr>
          <w:bCs/>
          <w:sz w:val="28"/>
          <w:szCs w:val="28"/>
        </w:rPr>
        <w:t xml:space="preserve"> об установлении пониженной налоговой ставки по ЕНВД на 2 квартал 2020 года для видов предпринимательской деятельности, одобренных Протоколом №4 кв.</w:t>
      </w:r>
    </w:p>
    <w:p w:rsidR="00005C1A" w:rsidRPr="00A36A7D" w:rsidRDefault="00005C1A" w:rsidP="00005C1A">
      <w:pPr>
        <w:tabs>
          <w:tab w:val="left" w:pos="5040"/>
        </w:tabs>
        <w:spacing w:line="240" w:lineRule="auto"/>
        <w:jc w:val="both"/>
        <w:rPr>
          <w:bCs/>
          <w:sz w:val="28"/>
          <w:szCs w:val="28"/>
        </w:rPr>
      </w:pPr>
      <w:r>
        <w:rPr>
          <w:bCs/>
          <w:sz w:val="28"/>
          <w:szCs w:val="28"/>
        </w:rPr>
        <w:t xml:space="preserve">   Отделом экономики администрации Урюпинского муниципального района был разработан проект </w:t>
      </w:r>
      <w:r w:rsidRPr="009C69AF">
        <w:rPr>
          <w:sz w:val="28"/>
          <w:szCs w:val="28"/>
        </w:rPr>
        <w:t>решения Урюпинской районной Думы «</w:t>
      </w:r>
      <w:r w:rsidRPr="00022C77">
        <w:rPr>
          <w:bCs/>
          <w:sz w:val="28"/>
          <w:szCs w:val="28"/>
        </w:rPr>
        <w:t xml:space="preserve">Об установлении ставки единого налога на вмененный доход в размере 7,5 процентов для отдельных </w:t>
      </w:r>
      <w:r w:rsidRPr="00022C77">
        <w:rPr>
          <w:sz w:val="28"/>
          <w:szCs w:val="28"/>
        </w:rPr>
        <w:t xml:space="preserve">видов предпринимательской деятельности на территории Урюпинского муниципального района </w:t>
      </w:r>
      <w:r w:rsidRPr="00022C77">
        <w:rPr>
          <w:bCs/>
          <w:sz w:val="28"/>
          <w:szCs w:val="28"/>
        </w:rPr>
        <w:t xml:space="preserve">на второй квартал 2020 </w:t>
      </w:r>
      <w:r w:rsidRPr="00A36A7D">
        <w:rPr>
          <w:bCs/>
          <w:sz w:val="28"/>
          <w:szCs w:val="28"/>
        </w:rPr>
        <w:t>года</w:t>
      </w:r>
      <w:r w:rsidRPr="00A36A7D">
        <w:rPr>
          <w:b/>
          <w:bCs/>
          <w:sz w:val="28"/>
          <w:szCs w:val="28"/>
        </w:rPr>
        <w:t xml:space="preserve">». </w:t>
      </w:r>
      <w:r w:rsidRPr="00A36A7D">
        <w:rPr>
          <w:bCs/>
          <w:sz w:val="28"/>
          <w:szCs w:val="28"/>
        </w:rPr>
        <w:t>Данный проект без замечаний был согласован с ИФНС России №7 по Волгоградской области.</w:t>
      </w:r>
    </w:p>
    <w:p w:rsidR="001963B0" w:rsidRPr="00A36A7D" w:rsidRDefault="001963B0" w:rsidP="00005C1A">
      <w:pPr>
        <w:tabs>
          <w:tab w:val="left" w:pos="5040"/>
        </w:tabs>
        <w:spacing w:line="240" w:lineRule="auto"/>
        <w:jc w:val="both"/>
        <w:rPr>
          <w:bCs/>
          <w:sz w:val="28"/>
          <w:szCs w:val="28"/>
        </w:rPr>
      </w:pPr>
      <w:r w:rsidRPr="00A36A7D">
        <w:rPr>
          <w:bCs/>
          <w:sz w:val="28"/>
          <w:szCs w:val="28"/>
        </w:rPr>
        <w:t xml:space="preserve">    Согласно письму Межрайонной ИФНС России № 7 по Волгоградской области налоговая инспекция не располагает информацией </w:t>
      </w:r>
      <w:proofErr w:type="gramStart"/>
      <w:r w:rsidRPr="00A36A7D">
        <w:rPr>
          <w:bCs/>
          <w:sz w:val="28"/>
          <w:szCs w:val="28"/>
        </w:rPr>
        <w:t>о сумме выпадающих доходов по единому налогу на вмененный доход в связи с установлением</w:t>
      </w:r>
      <w:proofErr w:type="gramEnd"/>
      <w:r w:rsidRPr="00A36A7D">
        <w:rPr>
          <w:bCs/>
          <w:sz w:val="28"/>
          <w:szCs w:val="28"/>
        </w:rPr>
        <w:t xml:space="preserve"> пониженной ставки по единому налогу с 15 процентов до 7,5 процентов по видам деятельности, указанным в проекте решения. </w:t>
      </w:r>
      <w:r w:rsidR="00846E82" w:rsidRPr="00A36A7D">
        <w:rPr>
          <w:bCs/>
          <w:sz w:val="28"/>
          <w:szCs w:val="28"/>
        </w:rPr>
        <w:t>Р</w:t>
      </w:r>
      <w:r w:rsidRPr="00A36A7D">
        <w:rPr>
          <w:bCs/>
          <w:sz w:val="28"/>
          <w:szCs w:val="28"/>
        </w:rPr>
        <w:t xml:space="preserve">ассчитать эти суммы не представляется возможным, так как в декларациях по коду вида предпринимательской деятельности сумма налога налогоплательщиками указывается без разбивки на подвиды, по которым будет применяться пониженная ставка и коэффициент.   </w:t>
      </w:r>
    </w:p>
    <w:p w:rsidR="00005C1A" w:rsidRPr="00A36A7D" w:rsidRDefault="00005C1A" w:rsidP="001963B0">
      <w:pPr>
        <w:tabs>
          <w:tab w:val="left" w:pos="5040"/>
        </w:tabs>
        <w:spacing w:line="240" w:lineRule="auto"/>
        <w:ind w:left="0"/>
        <w:jc w:val="both"/>
        <w:rPr>
          <w:b/>
          <w:bCs/>
          <w:sz w:val="28"/>
          <w:szCs w:val="28"/>
        </w:rPr>
      </w:pPr>
    </w:p>
    <w:p w:rsidR="00005C1A" w:rsidRDefault="00005C1A" w:rsidP="00005C1A">
      <w:pPr>
        <w:spacing w:line="240" w:lineRule="auto"/>
        <w:jc w:val="both"/>
        <w:rPr>
          <w:sz w:val="28"/>
          <w:szCs w:val="28"/>
        </w:rPr>
      </w:pPr>
      <w:r w:rsidRPr="00022C77">
        <w:rPr>
          <w:sz w:val="28"/>
          <w:szCs w:val="28"/>
        </w:rPr>
        <w:t>Начальник отдела экономики</w:t>
      </w:r>
      <w:r>
        <w:rPr>
          <w:sz w:val="28"/>
          <w:szCs w:val="28"/>
        </w:rPr>
        <w:t xml:space="preserve"> а</w:t>
      </w:r>
      <w:r w:rsidRPr="00022C77">
        <w:rPr>
          <w:sz w:val="28"/>
          <w:szCs w:val="28"/>
        </w:rPr>
        <w:t xml:space="preserve">дминистрации </w:t>
      </w:r>
    </w:p>
    <w:p w:rsidR="00005C1A" w:rsidRDefault="00005C1A" w:rsidP="001963B0">
      <w:pPr>
        <w:spacing w:line="240" w:lineRule="auto"/>
        <w:jc w:val="both"/>
        <w:rPr>
          <w:sz w:val="28"/>
          <w:szCs w:val="28"/>
        </w:rPr>
      </w:pPr>
      <w:r w:rsidRPr="00022C77">
        <w:rPr>
          <w:sz w:val="28"/>
          <w:szCs w:val="28"/>
        </w:rPr>
        <w:t xml:space="preserve">Урюпинского муниципального района                                     </w:t>
      </w:r>
      <w:r>
        <w:rPr>
          <w:sz w:val="28"/>
          <w:szCs w:val="28"/>
        </w:rPr>
        <w:t xml:space="preserve">          </w:t>
      </w:r>
      <w:r w:rsidRPr="00022C77">
        <w:rPr>
          <w:sz w:val="28"/>
          <w:szCs w:val="28"/>
        </w:rPr>
        <w:t>И.С. Рябцев</w:t>
      </w: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Default="00424FD8" w:rsidP="001963B0">
      <w:pPr>
        <w:spacing w:line="240" w:lineRule="auto"/>
        <w:jc w:val="both"/>
        <w:rPr>
          <w:sz w:val="28"/>
          <w:szCs w:val="28"/>
        </w:rPr>
      </w:pPr>
    </w:p>
    <w:p w:rsidR="00424FD8" w:rsidRPr="001963B0" w:rsidRDefault="00424FD8" w:rsidP="001963B0">
      <w:pPr>
        <w:spacing w:line="240" w:lineRule="auto"/>
        <w:jc w:val="both"/>
        <w:rPr>
          <w:sz w:val="28"/>
          <w:szCs w:val="28"/>
        </w:rPr>
      </w:pPr>
    </w:p>
    <w:p w:rsidR="006E5940" w:rsidRPr="00161000" w:rsidRDefault="00161000" w:rsidP="00161000">
      <w:pPr>
        <w:spacing w:line="240" w:lineRule="auto"/>
        <w:ind w:left="0"/>
        <w:jc w:val="right"/>
        <w:rPr>
          <w:b/>
          <w:bCs/>
          <w:i/>
          <w:sz w:val="28"/>
          <w:szCs w:val="28"/>
          <w:highlight w:val="yellow"/>
        </w:rPr>
      </w:pPr>
      <w:r>
        <w:rPr>
          <w:b/>
          <w:bCs/>
          <w:i/>
          <w:sz w:val="28"/>
          <w:szCs w:val="28"/>
        </w:rPr>
        <w:lastRenderedPageBreak/>
        <w:t>ПРОЕ</w:t>
      </w:r>
      <w:bookmarkStart w:id="1" w:name="_GoBack"/>
      <w:bookmarkEnd w:id="1"/>
      <w:r>
        <w:rPr>
          <w:b/>
          <w:bCs/>
          <w:i/>
          <w:sz w:val="28"/>
          <w:szCs w:val="28"/>
        </w:rPr>
        <w:t>КТ № 28</w:t>
      </w:r>
    </w:p>
    <w:p w:rsidR="006E5940" w:rsidRDefault="006E5940" w:rsidP="000343BE">
      <w:pPr>
        <w:spacing w:line="240" w:lineRule="auto"/>
        <w:ind w:left="0" w:right="0"/>
      </w:pPr>
    </w:p>
    <w:p w:rsidR="006E5940" w:rsidRDefault="006E5940" w:rsidP="000343BE">
      <w:pPr>
        <w:spacing w:line="240" w:lineRule="auto"/>
        <w:ind w:left="0" w:right="0"/>
      </w:pPr>
    </w:p>
    <w:p w:rsidR="006E5940" w:rsidRDefault="006E5940" w:rsidP="006E5940">
      <w:pPr>
        <w:spacing w:line="240" w:lineRule="auto"/>
        <w:ind w:left="0" w:right="0"/>
        <w:rPr>
          <w:b/>
          <w:bCs/>
          <w:sz w:val="28"/>
          <w:szCs w:val="28"/>
          <w:highlight w:val="yellow"/>
        </w:rPr>
      </w:pPr>
      <w:r>
        <w:rPr>
          <w:noProof/>
        </w:rPr>
        <w:drawing>
          <wp:anchor distT="0" distB="0" distL="114300" distR="114300" simplePos="0" relativeHeight="251786240" behindDoc="0" locked="0" layoutInCell="1" allowOverlap="1" wp14:anchorId="6592FA2D" wp14:editId="529482FD">
            <wp:simplePos x="0" y="0"/>
            <wp:positionH relativeFrom="column">
              <wp:posOffset>2644775</wp:posOffset>
            </wp:positionH>
            <wp:positionV relativeFrom="paragraph">
              <wp:posOffset>-318770</wp:posOffset>
            </wp:positionV>
            <wp:extent cx="526415" cy="812165"/>
            <wp:effectExtent l="0" t="0" r="6985" b="6985"/>
            <wp:wrapSquare wrapText="left"/>
            <wp:docPr id="84" name="Рисунок 8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6E5940" w:rsidRDefault="006E5940" w:rsidP="006E5940">
      <w:pPr>
        <w:spacing w:line="240" w:lineRule="auto"/>
        <w:ind w:left="0" w:right="0"/>
        <w:rPr>
          <w:b/>
          <w:bCs/>
          <w:sz w:val="28"/>
          <w:szCs w:val="28"/>
          <w:highlight w:val="yellow"/>
        </w:rPr>
      </w:pPr>
    </w:p>
    <w:p w:rsidR="006E5940" w:rsidRDefault="006E5940" w:rsidP="006E5940">
      <w:pPr>
        <w:tabs>
          <w:tab w:val="left" w:pos="1725"/>
          <w:tab w:val="center" w:pos="4677"/>
        </w:tabs>
        <w:spacing w:line="240" w:lineRule="auto"/>
        <w:ind w:left="0" w:right="0"/>
        <w:jc w:val="center"/>
        <w:rPr>
          <w:i/>
          <w:iCs/>
          <w:color w:val="000000"/>
          <w:sz w:val="32"/>
          <w:szCs w:val="32"/>
          <w:highlight w:val="yellow"/>
        </w:rPr>
      </w:pPr>
    </w:p>
    <w:p w:rsidR="006E5940" w:rsidRDefault="006E5940" w:rsidP="006E5940">
      <w:pPr>
        <w:tabs>
          <w:tab w:val="left" w:pos="1725"/>
          <w:tab w:val="center" w:pos="4677"/>
        </w:tabs>
        <w:spacing w:line="240" w:lineRule="auto"/>
        <w:ind w:left="0" w:right="0"/>
        <w:jc w:val="center"/>
        <w:rPr>
          <w:i/>
          <w:iCs/>
          <w:sz w:val="28"/>
          <w:szCs w:val="28"/>
        </w:rPr>
      </w:pPr>
      <w:r>
        <w:rPr>
          <w:i/>
          <w:iCs/>
          <w:sz w:val="28"/>
          <w:szCs w:val="28"/>
        </w:rPr>
        <w:t>УРЮПИНСКИЙ МУНИЦИПАЛЬНЫЙ РАЙОН</w:t>
      </w:r>
    </w:p>
    <w:p w:rsidR="006E5940" w:rsidRDefault="006E5940" w:rsidP="006E5940">
      <w:pPr>
        <w:tabs>
          <w:tab w:val="left" w:pos="1725"/>
          <w:tab w:val="center" w:pos="4677"/>
        </w:tabs>
        <w:spacing w:line="240" w:lineRule="auto"/>
        <w:ind w:left="0" w:right="0"/>
        <w:jc w:val="center"/>
        <w:rPr>
          <w:i/>
          <w:iCs/>
          <w:sz w:val="28"/>
          <w:szCs w:val="28"/>
        </w:rPr>
      </w:pPr>
      <w:r>
        <w:rPr>
          <w:i/>
          <w:iCs/>
          <w:sz w:val="28"/>
          <w:szCs w:val="28"/>
        </w:rPr>
        <w:t>ВОЛГОГРАДСКОЙ ОБЛАСТИ</w:t>
      </w:r>
    </w:p>
    <w:p w:rsidR="006E5940" w:rsidRDefault="006E5940" w:rsidP="006E5940">
      <w:pPr>
        <w:tabs>
          <w:tab w:val="left" w:pos="1725"/>
          <w:tab w:val="center" w:pos="4677"/>
        </w:tabs>
        <w:spacing w:line="240" w:lineRule="auto"/>
        <w:ind w:left="0" w:right="0"/>
        <w:jc w:val="center"/>
        <w:rPr>
          <w:i/>
          <w:iCs/>
          <w:sz w:val="16"/>
          <w:szCs w:val="16"/>
        </w:rPr>
      </w:pPr>
    </w:p>
    <w:p w:rsidR="006E5940" w:rsidRDefault="006E5940" w:rsidP="006E5940">
      <w:pPr>
        <w:spacing w:line="240" w:lineRule="auto"/>
        <w:ind w:left="0" w:right="0"/>
        <w:jc w:val="center"/>
        <w:rPr>
          <w:b/>
          <w:bCs/>
          <w:i/>
          <w:iCs/>
          <w:color w:val="000000"/>
          <w:sz w:val="28"/>
          <w:szCs w:val="28"/>
        </w:rPr>
      </w:pPr>
      <w:r>
        <w:rPr>
          <w:b/>
          <w:bCs/>
          <w:i/>
          <w:iCs/>
          <w:color w:val="000000"/>
          <w:sz w:val="28"/>
          <w:szCs w:val="28"/>
        </w:rPr>
        <w:t>УРЮПИНСКАЯ  РАЙОННАЯ  ДУМА</w:t>
      </w:r>
    </w:p>
    <w:p w:rsidR="006E5940" w:rsidRDefault="006E5940" w:rsidP="006E5940">
      <w:pPr>
        <w:spacing w:line="240" w:lineRule="auto"/>
        <w:ind w:left="0" w:right="0"/>
        <w:rPr>
          <w:color w:val="000000"/>
          <w:sz w:val="28"/>
          <w:szCs w:val="28"/>
        </w:rPr>
      </w:pPr>
      <w:r>
        <w:rPr>
          <w:noProof/>
        </w:rPr>
        <mc:AlternateContent>
          <mc:Choice Requires="wps">
            <w:drawing>
              <wp:anchor distT="4294967294" distB="4294967294" distL="114300" distR="114300" simplePos="0" relativeHeight="251787264" behindDoc="0" locked="0" layoutInCell="0" allowOverlap="1" wp14:anchorId="2671FA4E" wp14:editId="7D9C465E">
                <wp:simplePos x="0" y="0"/>
                <wp:positionH relativeFrom="column">
                  <wp:posOffset>0</wp:posOffset>
                </wp:positionH>
                <wp:positionV relativeFrom="paragraph">
                  <wp:posOffset>130810</wp:posOffset>
                </wp:positionV>
                <wp:extent cx="5943600" cy="0"/>
                <wp:effectExtent l="0" t="0" r="19050" b="190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RN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PkaSNDCj7vP2/fam+9592d6g7YfuZ/et+9rddj+62+1HsO+2n8D2zu5u&#10;f3yDIB162WqbAeRUXhjfjXItL/W5Kt9YJNW0JnLJQk1XGw33JD4jepDiN1YDo0X7QlGIIddOhcau&#10;K9N4SGgZWof5bY7zY2uHSjgcjNPTY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M2&#10;JE1PAgAAWgQAAA4AAAAAAAAAAAAAAAAALgIAAGRycy9lMm9Eb2MueG1sUEsBAi0AFAAGAAgAAAAh&#10;AFKUBI/aAAAABgEAAA8AAAAAAAAAAAAAAAAAqQQAAGRycy9kb3ducmV2LnhtbFBLBQYAAAAABAAE&#10;APMAAACwBQAAAAA=&#10;" o:allowincell="f"/>
            </w:pict>
          </mc:Fallback>
        </mc:AlternateContent>
      </w:r>
      <w:r>
        <w:rPr>
          <w:noProof/>
        </w:rPr>
        <mc:AlternateContent>
          <mc:Choice Requires="wps">
            <w:drawing>
              <wp:anchor distT="4294967294" distB="4294967294" distL="114300" distR="114300" simplePos="0" relativeHeight="251788288" behindDoc="0" locked="0" layoutInCell="0" allowOverlap="1" wp14:anchorId="6F4481A7" wp14:editId="322EC719">
                <wp:simplePos x="0" y="0"/>
                <wp:positionH relativeFrom="column">
                  <wp:posOffset>0</wp:posOffset>
                </wp:positionH>
                <wp:positionV relativeFrom="paragraph">
                  <wp:posOffset>69850</wp:posOffset>
                </wp:positionV>
                <wp:extent cx="5943600" cy="0"/>
                <wp:effectExtent l="0" t="0" r="19050"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PR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jz&#10;Y9FPAgAAWgQAAA4AAAAAAAAAAAAAAAAALgIAAGRycy9lMm9Eb2MueG1sUEsBAi0AFAAGAAgAAAAh&#10;AGDGeQjaAAAABgEAAA8AAAAAAAAAAAAAAAAAqQQAAGRycy9kb3ducmV2LnhtbFBLBQYAAAAABAAE&#10;APMAAACwBQAAAAA=&#10;" o:allowincell="f"/>
            </w:pict>
          </mc:Fallback>
        </mc:AlternateContent>
      </w:r>
    </w:p>
    <w:p w:rsidR="006E5940" w:rsidRDefault="006E5940" w:rsidP="006E5940">
      <w:pPr>
        <w:pStyle w:val="3"/>
        <w:spacing w:before="0" w:line="240" w:lineRule="auto"/>
        <w:ind w:left="0" w:right="0"/>
        <w:jc w:val="center"/>
        <w:rPr>
          <w:rFonts w:ascii="Times New Roman" w:hAnsi="Times New Roman" w:cs="Times New Roman"/>
          <w:b w:val="0"/>
          <w:bCs w:val="0"/>
          <w:color w:val="auto"/>
          <w:sz w:val="28"/>
          <w:szCs w:val="28"/>
        </w:rPr>
      </w:pPr>
    </w:p>
    <w:p w:rsidR="006E5940" w:rsidRDefault="006E5940" w:rsidP="006E5940">
      <w:pPr>
        <w:pStyle w:val="3"/>
        <w:spacing w:before="0" w:line="240" w:lineRule="auto"/>
        <w:ind w:left="0" w:right="0"/>
        <w:jc w:val="center"/>
        <w:rPr>
          <w:rFonts w:ascii="Times New Roman" w:hAnsi="Times New Roman" w:cs="Times New Roman"/>
          <w:b w:val="0"/>
          <w:bCs w:val="0"/>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6E5940" w:rsidRDefault="006E5940" w:rsidP="006E5940">
      <w:pPr>
        <w:spacing w:line="240" w:lineRule="auto"/>
        <w:ind w:left="0" w:right="0"/>
        <w:rPr>
          <w:color w:val="000000"/>
          <w:sz w:val="22"/>
          <w:szCs w:val="22"/>
        </w:rPr>
      </w:pPr>
    </w:p>
    <w:p w:rsidR="006E5940" w:rsidRDefault="006E5940" w:rsidP="006E5940">
      <w:pPr>
        <w:spacing w:line="240" w:lineRule="auto"/>
        <w:ind w:left="0" w:right="0"/>
        <w:rPr>
          <w:b/>
          <w:color w:val="000000"/>
          <w:sz w:val="28"/>
          <w:szCs w:val="28"/>
        </w:rPr>
      </w:pPr>
      <w:r>
        <w:rPr>
          <w:b/>
          <w:color w:val="000000"/>
          <w:sz w:val="28"/>
          <w:szCs w:val="28"/>
        </w:rPr>
        <w:t>мая</w:t>
      </w:r>
      <w:r w:rsidRPr="000C3351">
        <w:rPr>
          <w:b/>
          <w:color w:val="000000"/>
          <w:sz w:val="28"/>
          <w:szCs w:val="28"/>
        </w:rPr>
        <w:t xml:space="preserve"> 2020 года</w:t>
      </w:r>
      <w:r>
        <w:rPr>
          <w:b/>
          <w:color w:val="000000"/>
          <w:sz w:val="28"/>
          <w:szCs w:val="28"/>
        </w:rPr>
        <w:t xml:space="preserve">                                   № 9/</w:t>
      </w:r>
    </w:p>
    <w:p w:rsidR="006E5940" w:rsidRDefault="006E5940" w:rsidP="000343BE">
      <w:pPr>
        <w:spacing w:line="240" w:lineRule="auto"/>
        <w:ind w:left="0" w:right="0"/>
      </w:pPr>
    </w:p>
    <w:p w:rsidR="00005C1A" w:rsidRDefault="00005C1A" w:rsidP="00005C1A">
      <w:pPr>
        <w:tabs>
          <w:tab w:val="left" w:pos="5040"/>
        </w:tabs>
        <w:spacing w:line="240" w:lineRule="auto"/>
        <w:jc w:val="center"/>
        <w:rPr>
          <w:b/>
          <w:bCs/>
          <w:sz w:val="28"/>
          <w:szCs w:val="28"/>
        </w:rPr>
      </w:pPr>
      <w:r w:rsidRPr="00122604">
        <w:rPr>
          <w:b/>
          <w:bCs/>
          <w:sz w:val="28"/>
          <w:szCs w:val="28"/>
        </w:rPr>
        <w:t>Об установлении ставки единого</w:t>
      </w:r>
      <w:r>
        <w:rPr>
          <w:b/>
          <w:bCs/>
          <w:sz w:val="28"/>
          <w:szCs w:val="28"/>
        </w:rPr>
        <w:t xml:space="preserve"> </w:t>
      </w:r>
      <w:r w:rsidRPr="00122604">
        <w:rPr>
          <w:b/>
          <w:bCs/>
          <w:sz w:val="28"/>
          <w:szCs w:val="28"/>
        </w:rPr>
        <w:t xml:space="preserve">налога </w:t>
      </w:r>
      <w:r>
        <w:rPr>
          <w:b/>
          <w:bCs/>
          <w:sz w:val="28"/>
          <w:szCs w:val="28"/>
        </w:rPr>
        <w:t xml:space="preserve">на вмененный доход </w:t>
      </w:r>
    </w:p>
    <w:p w:rsidR="00005C1A" w:rsidRDefault="00005C1A" w:rsidP="00005C1A">
      <w:pPr>
        <w:tabs>
          <w:tab w:val="left" w:pos="5040"/>
        </w:tabs>
        <w:spacing w:line="240" w:lineRule="auto"/>
        <w:jc w:val="center"/>
        <w:rPr>
          <w:b/>
          <w:sz w:val="28"/>
          <w:szCs w:val="28"/>
        </w:rPr>
      </w:pPr>
      <w:r>
        <w:rPr>
          <w:b/>
          <w:bCs/>
          <w:sz w:val="28"/>
          <w:szCs w:val="28"/>
        </w:rPr>
        <w:t xml:space="preserve">в размере 7,5 процентов </w:t>
      </w:r>
      <w:r w:rsidRPr="00122604">
        <w:rPr>
          <w:b/>
          <w:bCs/>
          <w:sz w:val="28"/>
          <w:szCs w:val="28"/>
        </w:rPr>
        <w:t xml:space="preserve">для отдельных </w:t>
      </w:r>
      <w:r w:rsidRPr="00122604">
        <w:rPr>
          <w:b/>
          <w:sz w:val="28"/>
          <w:szCs w:val="28"/>
        </w:rPr>
        <w:t>видов предпринимательской деятельности на территории Урюпинского муниципального района</w:t>
      </w:r>
      <w:r>
        <w:rPr>
          <w:b/>
          <w:sz w:val="28"/>
          <w:szCs w:val="28"/>
        </w:rPr>
        <w:t xml:space="preserve"> </w:t>
      </w:r>
    </w:p>
    <w:p w:rsidR="00005C1A" w:rsidRPr="00122604" w:rsidRDefault="00005C1A" w:rsidP="00005C1A">
      <w:pPr>
        <w:tabs>
          <w:tab w:val="left" w:pos="5040"/>
        </w:tabs>
        <w:spacing w:line="240" w:lineRule="auto"/>
        <w:jc w:val="center"/>
        <w:rPr>
          <w:b/>
          <w:bCs/>
          <w:sz w:val="28"/>
          <w:szCs w:val="28"/>
        </w:rPr>
      </w:pPr>
      <w:r w:rsidRPr="00122604">
        <w:rPr>
          <w:b/>
          <w:bCs/>
          <w:sz w:val="28"/>
          <w:szCs w:val="28"/>
        </w:rPr>
        <w:t>на второй квартал 2020 года</w:t>
      </w:r>
    </w:p>
    <w:p w:rsidR="00005C1A" w:rsidRDefault="00005C1A" w:rsidP="00005C1A">
      <w:pPr>
        <w:tabs>
          <w:tab w:val="left" w:pos="5040"/>
        </w:tabs>
        <w:spacing w:line="240" w:lineRule="auto"/>
        <w:rPr>
          <w:b/>
          <w:bCs/>
          <w:sz w:val="28"/>
          <w:szCs w:val="28"/>
        </w:rPr>
      </w:pPr>
    </w:p>
    <w:p w:rsidR="00005C1A" w:rsidRPr="00122604" w:rsidRDefault="00005C1A" w:rsidP="00005C1A">
      <w:pPr>
        <w:tabs>
          <w:tab w:val="left" w:pos="5040"/>
        </w:tabs>
        <w:spacing w:line="240" w:lineRule="auto"/>
        <w:rPr>
          <w:b/>
          <w:bCs/>
          <w:sz w:val="28"/>
          <w:szCs w:val="28"/>
        </w:rPr>
      </w:pPr>
    </w:p>
    <w:p w:rsidR="00005C1A" w:rsidRPr="0058228D" w:rsidRDefault="00005C1A" w:rsidP="00005C1A">
      <w:pPr>
        <w:autoSpaceDE w:val="0"/>
        <w:autoSpaceDN w:val="0"/>
        <w:adjustRightInd w:val="0"/>
        <w:spacing w:line="240" w:lineRule="auto"/>
        <w:ind w:left="0" w:right="0"/>
        <w:jc w:val="both"/>
        <w:rPr>
          <w:rFonts w:eastAsiaTheme="minorHAnsi"/>
          <w:sz w:val="28"/>
          <w:szCs w:val="28"/>
          <w:lang w:eastAsia="en-US"/>
        </w:rPr>
      </w:pPr>
      <w:r>
        <w:rPr>
          <w:sz w:val="28"/>
          <w:szCs w:val="28"/>
        </w:rPr>
        <w:t xml:space="preserve">     </w:t>
      </w:r>
      <w:proofErr w:type="gramStart"/>
      <w:r w:rsidRPr="00BD4EEA">
        <w:rPr>
          <w:sz w:val="28"/>
          <w:szCs w:val="28"/>
        </w:rPr>
        <w:t xml:space="preserve">Рассмотрев обращение главы Урюпинского муниципального района, на основании </w:t>
      </w:r>
      <w:r w:rsidRPr="00BD4EEA">
        <w:rPr>
          <w:rFonts w:eastAsiaTheme="minorHAnsi"/>
          <w:sz w:val="28"/>
          <w:szCs w:val="28"/>
          <w:lang w:eastAsia="en-US"/>
        </w:rPr>
        <w:t>Постановлени</w:t>
      </w:r>
      <w:r>
        <w:rPr>
          <w:rFonts w:eastAsiaTheme="minorHAnsi"/>
          <w:sz w:val="28"/>
          <w:szCs w:val="28"/>
          <w:lang w:eastAsia="en-US"/>
        </w:rPr>
        <w:t>я</w:t>
      </w:r>
      <w:r w:rsidRPr="00BD4EEA">
        <w:rPr>
          <w:rFonts w:eastAsiaTheme="minorHAnsi"/>
          <w:sz w:val="28"/>
          <w:szCs w:val="28"/>
          <w:lang w:eastAsia="en-US"/>
        </w:rPr>
        <w:t xml:space="preserve"> Правительства РФ от 03.04.2020 N 434 (ред. от 10.04.2020)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D4EEA">
        <w:rPr>
          <w:rFonts w:eastAsiaTheme="minorHAnsi"/>
          <w:sz w:val="28"/>
          <w:szCs w:val="28"/>
          <w:lang w:eastAsia="en-US"/>
        </w:rPr>
        <w:t>коронавирусной</w:t>
      </w:r>
      <w:proofErr w:type="spellEnd"/>
      <w:r w:rsidRPr="00BD4EEA">
        <w:rPr>
          <w:rFonts w:eastAsiaTheme="minorHAnsi"/>
          <w:sz w:val="28"/>
          <w:szCs w:val="28"/>
          <w:lang w:eastAsia="en-US"/>
        </w:rPr>
        <w:t xml:space="preserve"> инфекции»</w:t>
      </w:r>
      <w:r>
        <w:rPr>
          <w:rFonts w:eastAsiaTheme="minorHAnsi"/>
          <w:sz w:val="28"/>
          <w:szCs w:val="28"/>
          <w:lang w:eastAsia="en-US"/>
        </w:rPr>
        <w:t xml:space="preserve">, </w:t>
      </w:r>
      <w:r>
        <w:rPr>
          <w:sz w:val="28"/>
          <w:szCs w:val="28"/>
        </w:rPr>
        <w:t>протокола заседания Правительственной комиссии по повышению устойчивости развития российской экономики от 25 марта 2020 года № 4кв, в соответствии с пунктом 2 статьи</w:t>
      </w:r>
      <w:proofErr w:type="gramEnd"/>
      <w:r>
        <w:rPr>
          <w:sz w:val="28"/>
          <w:szCs w:val="28"/>
        </w:rPr>
        <w:t xml:space="preserve"> 346.31 Налогового кодекса Российской Федерации», статьей 21 Устава Урюпинского муниципального района Волгоградской области, Урюпинская районная Дума </w:t>
      </w:r>
      <w:r>
        <w:rPr>
          <w:b/>
          <w:bCs/>
          <w:sz w:val="28"/>
          <w:szCs w:val="28"/>
        </w:rPr>
        <w:t>РЕШИЛА:</w:t>
      </w:r>
    </w:p>
    <w:p w:rsidR="00005C1A" w:rsidRDefault="00005C1A" w:rsidP="00005C1A">
      <w:pPr>
        <w:tabs>
          <w:tab w:val="left" w:pos="5040"/>
        </w:tabs>
        <w:spacing w:line="240" w:lineRule="auto"/>
        <w:jc w:val="both"/>
        <w:rPr>
          <w:sz w:val="28"/>
          <w:szCs w:val="28"/>
        </w:rPr>
      </w:pPr>
      <w:r>
        <w:rPr>
          <w:b/>
          <w:bCs/>
          <w:sz w:val="28"/>
          <w:szCs w:val="28"/>
        </w:rPr>
        <w:t xml:space="preserve">        1. </w:t>
      </w:r>
      <w:r>
        <w:rPr>
          <w:sz w:val="28"/>
          <w:szCs w:val="28"/>
        </w:rPr>
        <w:t>Установить на 2 квартал 2020 года ставку единого налога на вмененный доход в размере в 7,5 процентов для следующих видов предпринимательской деятельности на территории Урюпинского муниципального района:</w:t>
      </w:r>
    </w:p>
    <w:p w:rsidR="00005C1A" w:rsidRPr="00683C56" w:rsidRDefault="00005C1A" w:rsidP="00005C1A">
      <w:pPr>
        <w:tabs>
          <w:tab w:val="left" w:pos="5040"/>
        </w:tabs>
        <w:spacing w:line="240" w:lineRule="auto"/>
        <w:ind w:left="0"/>
        <w:jc w:val="both"/>
        <w:rPr>
          <w:sz w:val="16"/>
          <w:szCs w:val="16"/>
        </w:rPr>
      </w:pPr>
    </w:p>
    <w:tbl>
      <w:tblPr>
        <w:tblStyle w:val="a3"/>
        <w:tblW w:w="9573" w:type="dxa"/>
        <w:tblLayout w:type="fixed"/>
        <w:tblLook w:val="04A0" w:firstRow="1" w:lastRow="0" w:firstColumn="1" w:lastColumn="0" w:noHBand="0" w:noVBand="1"/>
      </w:tblPr>
      <w:tblGrid>
        <w:gridCol w:w="959"/>
        <w:gridCol w:w="8614"/>
      </w:tblGrid>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b/>
                <w:sz w:val="22"/>
                <w:szCs w:val="22"/>
              </w:rPr>
            </w:pPr>
            <w:r>
              <w:rPr>
                <w:rFonts w:ascii="Times New Roman" w:hAnsi="Times New Roman" w:cs="Times New Roman"/>
                <w:b/>
                <w:sz w:val="22"/>
                <w:szCs w:val="22"/>
              </w:rPr>
              <w:t>№</w:t>
            </w:r>
            <w:r w:rsidR="005A7990">
              <w:rPr>
                <w:rFonts w:ascii="Times New Roman" w:hAnsi="Times New Roman" w:cs="Times New Roman"/>
                <w:b/>
                <w:sz w:val="22"/>
                <w:szCs w:val="22"/>
              </w:rPr>
              <w:t xml:space="preserve"> </w:t>
            </w:r>
            <w:proofErr w:type="gramStart"/>
            <w:r w:rsidRPr="00B11A3C">
              <w:rPr>
                <w:rFonts w:ascii="Times New Roman" w:hAnsi="Times New Roman" w:cs="Times New Roman"/>
                <w:b/>
                <w:sz w:val="22"/>
                <w:szCs w:val="22"/>
              </w:rPr>
              <w:t>п</w:t>
            </w:r>
            <w:proofErr w:type="gramEnd"/>
            <w:r w:rsidRPr="00B11A3C">
              <w:rPr>
                <w:rFonts w:ascii="Times New Roman" w:hAnsi="Times New Roman" w:cs="Times New Roman"/>
                <w:b/>
                <w:sz w:val="22"/>
                <w:szCs w:val="22"/>
              </w:rPr>
              <w:t>/п</w:t>
            </w:r>
          </w:p>
        </w:tc>
        <w:tc>
          <w:tcPr>
            <w:tcW w:w="8614" w:type="dxa"/>
            <w:hideMark/>
          </w:tcPr>
          <w:p w:rsidR="00005C1A" w:rsidRPr="00B11A3C" w:rsidRDefault="00005C1A" w:rsidP="00A60F95">
            <w:pPr>
              <w:pStyle w:val="ConsPlusNormal"/>
              <w:jc w:val="center"/>
              <w:rPr>
                <w:rFonts w:ascii="Times New Roman" w:hAnsi="Times New Roman" w:cs="Times New Roman"/>
                <w:b/>
                <w:sz w:val="22"/>
                <w:szCs w:val="22"/>
              </w:rPr>
            </w:pPr>
            <w:r w:rsidRPr="00B11A3C">
              <w:rPr>
                <w:rFonts w:ascii="Times New Roman" w:hAnsi="Times New Roman" w:cs="Times New Roman"/>
                <w:b/>
                <w:sz w:val="22"/>
                <w:szCs w:val="22"/>
              </w:rPr>
              <w:t>Ассортимент товаров и виды работ (услуг)</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Бытовые услуги: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окраска и пошив обуви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1.2.</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пошив швейных изделий и изделий текстильной галантереи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1.3.</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пошив меховых и кожаных изделий, головных уборов</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1.4.</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пошив и вязание трикотажных изделий</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1.5.</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техническое обслуживание бытовой радиоэлектронной аппаратуры, бытовых машин и бытовых приборов, за исключением ремонта и технического обслуживания персональных ЭВМ и оргтехники к ним, электротехнических игр</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1.6.</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 xml:space="preserve">Ремонт и техническое обслуживание персональных ЭВМ и оргтехники к ним, </w:t>
            </w:r>
            <w:r w:rsidRPr="00B11A3C">
              <w:rPr>
                <w:rFonts w:ascii="Times New Roman" w:hAnsi="Times New Roman" w:cs="Times New Roman"/>
                <w:sz w:val="24"/>
                <w:szCs w:val="24"/>
              </w:rPr>
              <w:lastRenderedPageBreak/>
              <w:t>электротехнических игр</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lastRenderedPageBreak/>
              <w:t>1.7.</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часов</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1.8.</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изготовление металлоизделий</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1.9.</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изготовление ювелирных изделий</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1.10.</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мебели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Химическая чистка и крашение, услуги прачечных</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1.12.</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Ремонт и строительство жилья и других построек по заказам населения</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1.13.</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 xml:space="preserve">Услуги по переработке с/х продуктов и даров леса, кроме </w:t>
            </w:r>
            <w:proofErr w:type="spellStart"/>
            <w:r w:rsidRPr="00B11A3C">
              <w:rPr>
                <w:rFonts w:ascii="Times New Roman" w:hAnsi="Times New Roman" w:cs="Times New Roman"/>
                <w:sz w:val="24"/>
                <w:szCs w:val="24"/>
              </w:rPr>
              <w:t>маслосемян</w:t>
            </w:r>
            <w:proofErr w:type="spellEnd"/>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1.14.</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 xml:space="preserve">Услуги по переработке </w:t>
            </w:r>
            <w:proofErr w:type="spellStart"/>
            <w:r w:rsidRPr="00B11A3C">
              <w:rPr>
                <w:rFonts w:ascii="Times New Roman" w:hAnsi="Times New Roman" w:cs="Times New Roman"/>
                <w:sz w:val="24"/>
                <w:szCs w:val="24"/>
              </w:rPr>
              <w:t>маслосемян</w:t>
            </w:r>
            <w:proofErr w:type="spellEnd"/>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1.15.</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фотоателье, фот</w:t>
            </w:r>
            <w:proofErr w:type="gramStart"/>
            <w:r w:rsidRPr="00B11A3C">
              <w:rPr>
                <w:rFonts w:ascii="Times New Roman" w:hAnsi="Times New Roman" w:cs="Times New Roman"/>
                <w:sz w:val="24"/>
                <w:szCs w:val="24"/>
              </w:rPr>
              <w:t>о-</w:t>
            </w:r>
            <w:proofErr w:type="gramEnd"/>
            <w:r w:rsidRPr="00B11A3C">
              <w:rPr>
                <w:rFonts w:ascii="Times New Roman" w:hAnsi="Times New Roman" w:cs="Times New Roman"/>
                <w:sz w:val="24"/>
                <w:szCs w:val="24"/>
              </w:rPr>
              <w:t xml:space="preserve"> и кинолабораторий</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1.16.</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парикмахерских</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1.17.</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прокату, за исключением услуг по прокату видеокассет, игровых автоматов, компьютеров, игровых программ</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1.18.</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прокату видеокассет, игровых автоматов, компьютеров, игровых программ, компьютерной техники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1.19.</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Ритуальные услуги</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1.20.</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Нарезка стекла и зеркал, художественная обработка стекла</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1.21.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Другие виды бытовых услуг</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Оказание автотранспортных услуг:</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перевозке пассажиров</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5.2.</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перевозке грузов с использованием транспортных сре</w:t>
            </w:r>
            <w:proofErr w:type="gramStart"/>
            <w:r w:rsidRPr="00B11A3C">
              <w:rPr>
                <w:rFonts w:ascii="Times New Roman" w:hAnsi="Times New Roman" w:cs="Times New Roman"/>
                <w:sz w:val="24"/>
                <w:szCs w:val="24"/>
              </w:rPr>
              <w:t>дств гр</w:t>
            </w:r>
            <w:proofErr w:type="gramEnd"/>
            <w:r w:rsidRPr="00B11A3C">
              <w:rPr>
                <w:rFonts w:ascii="Times New Roman" w:hAnsi="Times New Roman" w:cs="Times New Roman"/>
                <w:sz w:val="24"/>
                <w:szCs w:val="24"/>
              </w:rPr>
              <w:t>узоподъемностью до 1 тонны включительно</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5.3.</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перевозке грузов с использованием транспортных сре</w:t>
            </w:r>
            <w:proofErr w:type="gramStart"/>
            <w:r w:rsidRPr="00B11A3C">
              <w:rPr>
                <w:rFonts w:ascii="Times New Roman" w:hAnsi="Times New Roman" w:cs="Times New Roman"/>
                <w:sz w:val="24"/>
                <w:szCs w:val="24"/>
              </w:rPr>
              <w:t>дств гр</w:t>
            </w:r>
            <w:proofErr w:type="gramEnd"/>
            <w:r w:rsidRPr="00B11A3C">
              <w:rPr>
                <w:rFonts w:ascii="Times New Roman" w:hAnsi="Times New Roman" w:cs="Times New Roman"/>
                <w:sz w:val="24"/>
                <w:szCs w:val="24"/>
              </w:rPr>
              <w:t>узоподъемностью свыше 1 тонны до 2 тонн включительно</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5.4.</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перевозке грузов с использованием транспортных сре</w:t>
            </w:r>
            <w:proofErr w:type="gramStart"/>
            <w:r w:rsidRPr="00B11A3C">
              <w:rPr>
                <w:rFonts w:ascii="Times New Roman" w:hAnsi="Times New Roman" w:cs="Times New Roman"/>
                <w:sz w:val="24"/>
                <w:szCs w:val="24"/>
              </w:rPr>
              <w:t>дств гр</w:t>
            </w:r>
            <w:proofErr w:type="gramEnd"/>
            <w:r w:rsidRPr="00B11A3C">
              <w:rPr>
                <w:rFonts w:ascii="Times New Roman" w:hAnsi="Times New Roman" w:cs="Times New Roman"/>
                <w:sz w:val="24"/>
                <w:szCs w:val="24"/>
              </w:rPr>
              <w:t>узоподъемностью свыше 2 тонн до 3 тонн включительно</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5.5.</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по перевозке грузов с использованием транспортных сре</w:t>
            </w:r>
            <w:proofErr w:type="gramStart"/>
            <w:r w:rsidRPr="00B11A3C">
              <w:rPr>
                <w:rFonts w:ascii="Times New Roman" w:hAnsi="Times New Roman" w:cs="Times New Roman"/>
                <w:sz w:val="24"/>
                <w:szCs w:val="24"/>
              </w:rPr>
              <w:t>дств гр</w:t>
            </w:r>
            <w:proofErr w:type="gramEnd"/>
            <w:r w:rsidRPr="00B11A3C">
              <w:rPr>
                <w:rFonts w:ascii="Times New Roman" w:hAnsi="Times New Roman" w:cs="Times New Roman"/>
                <w:sz w:val="24"/>
                <w:szCs w:val="24"/>
              </w:rPr>
              <w:t>узоподъемностью свыше 3 тонн</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7.</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общественного питания:</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7.1.</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питания ресторана</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7.2.</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питания кафе, бара</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7.3.</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питания закусочной, предприятий других типов</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7.4.</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Услуги питания столовой</w:t>
            </w:r>
          </w:p>
        </w:tc>
      </w:tr>
      <w:tr w:rsidR="00005C1A" w:rsidTr="00A60F95">
        <w:tc>
          <w:tcPr>
            <w:tcW w:w="959" w:type="dxa"/>
            <w:hideMark/>
          </w:tcPr>
          <w:p w:rsidR="00005C1A" w:rsidRPr="00B11A3C" w:rsidRDefault="00005C1A" w:rsidP="00A60F95">
            <w:pPr>
              <w:pStyle w:val="ConsPlusNormal"/>
              <w:ind w:firstLine="58"/>
              <w:jc w:val="center"/>
              <w:rPr>
                <w:rFonts w:ascii="Times New Roman" w:hAnsi="Times New Roman" w:cs="Times New Roman"/>
                <w:sz w:val="24"/>
                <w:szCs w:val="24"/>
              </w:rPr>
            </w:pPr>
            <w:r w:rsidRPr="00B11A3C">
              <w:rPr>
                <w:rFonts w:ascii="Times New Roman" w:hAnsi="Times New Roman" w:cs="Times New Roman"/>
                <w:sz w:val="24"/>
                <w:szCs w:val="24"/>
              </w:rPr>
              <w:t>10.</w:t>
            </w:r>
          </w:p>
        </w:tc>
        <w:tc>
          <w:tcPr>
            <w:tcW w:w="8614" w:type="dxa"/>
            <w:hideMark/>
          </w:tcPr>
          <w:p w:rsidR="00005C1A" w:rsidRPr="00B11A3C" w:rsidRDefault="00005C1A" w:rsidP="00A60F95">
            <w:pPr>
              <w:pStyle w:val="ConsPlusNormal"/>
              <w:ind w:firstLine="59"/>
              <w:jc w:val="both"/>
              <w:rPr>
                <w:rFonts w:ascii="Times New Roman" w:hAnsi="Times New Roman" w:cs="Times New Roman"/>
                <w:sz w:val="24"/>
                <w:szCs w:val="24"/>
              </w:rPr>
            </w:pPr>
            <w:r w:rsidRPr="00B11A3C">
              <w:rPr>
                <w:rFonts w:ascii="Times New Roman" w:hAnsi="Times New Roman" w:cs="Times New Roman"/>
                <w:sz w:val="24"/>
                <w:szCs w:val="24"/>
              </w:rPr>
              <w:t>Оказание услуг по временному размещению и проживанию</w:t>
            </w:r>
          </w:p>
        </w:tc>
      </w:tr>
    </w:tbl>
    <w:p w:rsidR="00005C1A" w:rsidRPr="00B11A3C" w:rsidRDefault="00005C1A" w:rsidP="00005C1A">
      <w:pPr>
        <w:tabs>
          <w:tab w:val="left" w:pos="5040"/>
        </w:tabs>
        <w:spacing w:line="240" w:lineRule="auto"/>
        <w:jc w:val="both"/>
        <w:rPr>
          <w:sz w:val="16"/>
          <w:szCs w:val="16"/>
        </w:rPr>
      </w:pPr>
    </w:p>
    <w:p w:rsidR="00005C1A" w:rsidRPr="008C2728" w:rsidRDefault="00005C1A" w:rsidP="00005C1A">
      <w:pPr>
        <w:tabs>
          <w:tab w:val="left" w:pos="5040"/>
        </w:tabs>
        <w:spacing w:line="240" w:lineRule="auto"/>
        <w:jc w:val="both"/>
        <w:rPr>
          <w:sz w:val="28"/>
          <w:szCs w:val="28"/>
        </w:rPr>
      </w:pPr>
      <w:r>
        <w:rPr>
          <w:b/>
          <w:bCs/>
          <w:sz w:val="28"/>
          <w:szCs w:val="28"/>
        </w:rPr>
        <w:t xml:space="preserve">        2. </w:t>
      </w:r>
      <w:r>
        <w:rPr>
          <w:sz w:val="28"/>
          <w:szCs w:val="28"/>
        </w:rPr>
        <w:t xml:space="preserve">Настоящее решение вступает в силу </w:t>
      </w:r>
      <w:proofErr w:type="gramStart"/>
      <w:r>
        <w:rPr>
          <w:sz w:val="28"/>
          <w:szCs w:val="28"/>
        </w:rPr>
        <w:t>с даты</w:t>
      </w:r>
      <w:proofErr w:type="gramEnd"/>
      <w:r>
        <w:rPr>
          <w:sz w:val="28"/>
          <w:szCs w:val="28"/>
        </w:rPr>
        <w:t xml:space="preserve"> его опубликования в информационном бюллетене администрации Урюпинского муниципального </w:t>
      </w:r>
      <w:r w:rsidRPr="008C2728">
        <w:rPr>
          <w:sz w:val="28"/>
          <w:szCs w:val="28"/>
        </w:rPr>
        <w:t>района «Районные ведомости» и распространяет свое действие на правоотношения, возникшие с 01 апреля 2020 года при исчислении единого налога на вмененный доход за второй квартал 2020 года.</w:t>
      </w:r>
    </w:p>
    <w:p w:rsidR="00005C1A" w:rsidRDefault="00005C1A" w:rsidP="00005C1A">
      <w:pPr>
        <w:tabs>
          <w:tab w:val="left" w:pos="5040"/>
        </w:tabs>
        <w:spacing w:line="240" w:lineRule="auto"/>
        <w:jc w:val="both"/>
        <w:rPr>
          <w:sz w:val="28"/>
          <w:szCs w:val="28"/>
        </w:rPr>
      </w:pPr>
      <w:r w:rsidRPr="008C2728">
        <w:rPr>
          <w:b/>
          <w:bCs/>
          <w:sz w:val="28"/>
          <w:szCs w:val="28"/>
        </w:rPr>
        <w:t xml:space="preserve">        3. </w:t>
      </w:r>
      <w:r w:rsidRPr="008C2728">
        <w:rPr>
          <w:sz w:val="28"/>
          <w:szCs w:val="28"/>
        </w:rPr>
        <w:t xml:space="preserve">Направить настоящее решение главе Урюпинского муниципального </w:t>
      </w:r>
      <w:r>
        <w:rPr>
          <w:sz w:val="28"/>
          <w:szCs w:val="28"/>
        </w:rPr>
        <w:t>района для подписания и опубликования в установленном порядке.</w:t>
      </w:r>
    </w:p>
    <w:p w:rsidR="00005C1A" w:rsidRDefault="00005C1A" w:rsidP="00005C1A">
      <w:pPr>
        <w:tabs>
          <w:tab w:val="left" w:pos="5040"/>
        </w:tabs>
        <w:spacing w:line="240" w:lineRule="auto"/>
        <w:jc w:val="both"/>
        <w:rPr>
          <w:sz w:val="28"/>
          <w:szCs w:val="28"/>
        </w:rPr>
      </w:pPr>
    </w:p>
    <w:p w:rsidR="00005C1A" w:rsidRPr="00005C1A" w:rsidRDefault="00005C1A" w:rsidP="00005C1A">
      <w:pPr>
        <w:tabs>
          <w:tab w:val="left" w:pos="5040"/>
        </w:tabs>
        <w:spacing w:line="240" w:lineRule="auto"/>
        <w:jc w:val="both"/>
        <w:rPr>
          <w:b/>
          <w:sz w:val="28"/>
          <w:szCs w:val="28"/>
        </w:rPr>
      </w:pPr>
    </w:p>
    <w:p w:rsidR="00005C1A" w:rsidRDefault="00005C1A" w:rsidP="00005C1A">
      <w:pPr>
        <w:tabs>
          <w:tab w:val="left" w:pos="5040"/>
        </w:tabs>
        <w:spacing w:line="240" w:lineRule="auto"/>
        <w:jc w:val="both"/>
        <w:rPr>
          <w:b/>
          <w:sz w:val="28"/>
          <w:szCs w:val="28"/>
        </w:rPr>
      </w:pPr>
      <w:r>
        <w:rPr>
          <w:b/>
          <w:sz w:val="28"/>
          <w:szCs w:val="28"/>
        </w:rPr>
        <w:t xml:space="preserve">              </w:t>
      </w:r>
      <w:r w:rsidRPr="00005C1A">
        <w:rPr>
          <w:b/>
          <w:sz w:val="28"/>
          <w:szCs w:val="28"/>
        </w:rPr>
        <w:t xml:space="preserve">Председатель   </w:t>
      </w:r>
      <w:r>
        <w:rPr>
          <w:b/>
          <w:sz w:val="28"/>
          <w:szCs w:val="28"/>
        </w:rPr>
        <w:t xml:space="preserve">                                                    </w:t>
      </w:r>
      <w:r w:rsidRPr="00005C1A">
        <w:rPr>
          <w:b/>
          <w:sz w:val="28"/>
          <w:szCs w:val="28"/>
        </w:rPr>
        <w:t>Глава</w:t>
      </w:r>
    </w:p>
    <w:p w:rsidR="00005C1A" w:rsidRDefault="00005C1A" w:rsidP="00005C1A">
      <w:pPr>
        <w:tabs>
          <w:tab w:val="left" w:pos="5040"/>
        </w:tabs>
        <w:spacing w:line="240" w:lineRule="auto"/>
        <w:jc w:val="both"/>
        <w:rPr>
          <w:b/>
          <w:sz w:val="28"/>
          <w:szCs w:val="28"/>
        </w:rPr>
      </w:pPr>
      <w:r>
        <w:rPr>
          <w:b/>
          <w:sz w:val="28"/>
          <w:szCs w:val="28"/>
        </w:rPr>
        <w:t>Урюпинской районной Думы           Урюпинского муниципального района</w:t>
      </w:r>
    </w:p>
    <w:p w:rsidR="00005C1A" w:rsidRPr="00005C1A" w:rsidRDefault="00005C1A" w:rsidP="00005C1A">
      <w:pPr>
        <w:tabs>
          <w:tab w:val="left" w:pos="5040"/>
        </w:tabs>
        <w:spacing w:line="240" w:lineRule="auto"/>
        <w:jc w:val="both"/>
        <w:rPr>
          <w:b/>
          <w:sz w:val="16"/>
          <w:szCs w:val="16"/>
        </w:rPr>
      </w:pPr>
    </w:p>
    <w:p w:rsidR="00005C1A" w:rsidRPr="00005C1A" w:rsidRDefault="00005C1A" w:rsidP="00005C1A">
      <w:pPr>
        <w:tabs>
          <w:tab w:val="left" w:pos="5040"/>
        </w:tabs>
        <w:spacing w:line="240" w:lineRule="auto"/>
        <w:jc w:val="both"/>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005C1A" w:rsidRDefault="00005C1A" w:rsidP="00005C1A">
      <w:pPr>
        <w:tabs>
          <w:tab w:val="left" w:pos="5040"/>
        </w:tabs>
        <w:spacing w:line="240" w:lineRule="auto"/>
        <w:jc w:val="both"/>
        <w:rPr>
          <w:sz w:val="28"/>
          <w:szCs w:val="28"/>
        </w:rPr>
      </w:pPr>
    </w:p>
    <w:p w:rsidR="00BC6321" w:rsidRDefault="00BC6321" w:rsidP="000343BE">
      <w:pPr>
        <w:spacing w:line="240" w:lineRule="auto"/>
        <w:ind w:left="0" w:right="0"/>
      </w:pPr>
    </w:p>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p w:rsidR="00BC6321" w:rsidRDefault="00BC6321"/>
    <w:sectPr w:rsidR="00BC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7943CE2"/>
    <w:multiLevelType w:val="multilevel"/>
    <w:tmpl w:val="E61442AE"/>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2"/>
  </w:num>
  <w:num w:numId="6">
    <w:abstractNumId w:val="5"/>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1">
    <w:abstractNumId w:val="1"/>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F4"/>
    <w:rsid w:val="00005C1A"/>
    <w:rsid w:val="000343BE"/>
    <w:rsid w:val="00080A4D"/>
    <w:rsid w:val="0008121A"/>
    <w:rsid w:val="000E4B5D"/>
    <w:rsid w:val="000F7A00"/>
    <w:rsid w:val="00161000"/>
    <w:rsid w:val="00173D47"/>
    <w:rsid w:val="0018615F"/>
    <w:rsid w:val="00192164"/>
    <w:rsid w:val="001963B0"/>
    <w:rsid w:val="001B0EDC"/>
    <w:rsid w:val="001E2A31"/>
    <w:rsid w:val="002144F6"/>
    <w:rsid w:val="002365EB"/>
    <w:rsid w:val="00260CB8"/>
    <w:rsid w:val="00295810"/>
    <w:rsid w:val="002C04E0"/>
    <w:rsid w:val="002C7268"/>
    <w:rsid w:val="002E492D"/>
    <w:rsid w:val="003A38A7"/>
    <w:rsid w:val="003B6CF6"/>
    <w:rsid w:val="004005BA"/>
    <w:rsid w:val="004121E0"/>
    <w:rsid w:val="00424FD8"/>
    <w:rsid w:val="00442069"/>
    <w:rsid w:val="00442526"/>
    <w:rsid w:val="004466FD"/>
    <w:rsid w:val="004A26BC"/>
    <w:rsid w:val="004F6A5F"/>
    <w:rsid w:val="00510B7A"/>
    <w:rsid w:val="00511293"/>
    <w:rsid w:val="005A7990"/>
    <w:rsid w:val="005C0440"/>
    <w:rsid w:val="005C12FE"/>
    <w:rsid w:val="005D579A"/>
    <w:rsid w:val="005E2EAA"/>
    <w:rsid w:val="005E5A13"/>
    <w:rsid w:val="00602A6C"/>
    <w:rsid w:val="00636170"/>
    <w:rsid w:val="006E5940"/>
    <w:rsid w:val="006F5392"/>
    <w:rsid w:val="0073380A"/>
    <w:rsid w:val="007A54C7"/>
    <w:rsid w:val="007F6A9B"/>
    <w:rsid w:val="00835A2E"/>
    <w:rsid w:val="00846E82"/>
    <w:rsid w:val="00850988"/>
    <w:rsid w:val="008777DB"/>
    <w:rsid w:val="008C2728"/>
    <w:rsid w:val="008F5D45"/>
    <w:rsid w:val="00927451"/>
    <w:rsid w:val="0093614A"/>
    <w:rsid w:val="009469AD"/>
    <w:rsid w:val="009519B3"/>
    <w:rsid w:val="00986C50"/>
    <w:rsid w:val="009A7D5A"/>
    <w:rsid w:val="009D33E6"/>
    <w:rsid w:val="00A35890"/>
    <w:rsid w:val="00A36A7D"/>
    <w:rsid w:val="00A416AD"/>
    <w:rsid w:val="00A60F95"/>
    <w:rsid w:val="00A77C1C"/>
    <w:rsid w:val="00A83AD0"/>
    <w:rsid w:val="00AA02FA"/>
    <w:rsid w:val="00AE4521"/>
    <w:rsid w:val="00AF2A69"/>
    <w:rsid w:val="00B45FCB"/>
    <w:rsid w:val="00B84640"/>
    <w:rsid w:val="00B96C00"/>
    <w:rsid w:val="00BC016C"/>
    <w:rsid w:val="00BC6321"/>
    <w:rsid w:val="00BD13AF"/>
    <w:rsid w:val="00C272DF"/>
    <w:rsid w:val="00CB713E"/>
    <w:rsid w:val="00D4307B"/>
    <w:rsid w:val="00D562A7"/>
    <w:rsid w:val="00D621F4"/>
    <w:rsid w:val="00D80E33"/>
    <w:rsid w:val="00DD3385"/>
    <w:rsid w:val="00E373F8"/>
    <w:rsid w:val="00E54F3F"/>
    <w:rsid w:val="00E905F8"/>
    <w:rsid w:val="00EB3D95"/>
    <w:rsid w:val="00EC4B11"/>
    <w:rsid w:val="00ED783E"/>
    <w:rsid w:val="00EF08B3"/>
    <w:rsid w:val="00F256CC"/>
    <w:rsid w:val="00F36397"/>
    <w:rsid w:val="00F5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0"/>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7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E37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C04E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3F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3F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3F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3F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3F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3F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C04E0"/>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3A3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38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2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0E33"/>
    <w:pPr>
      <w:ind w:left="720"/>
      <w:contextualSpacing/>
    </w:pPr>
  </w:style>
  <w:style w:type="table" w:customStyle="1" w:styleId="a5">
    <w:name w:val="Стиль"/>
    <w:rsid w:val="00D80E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0343BE"/>
    <w:rPr>
      <w:vertAlign w:val="superscript"/>
    </w:rPr>
  </w:style>
  <w:style w:type="character" w:customStyle="1" w:styleId="ConsPlusNormal0">
    <w:name w:val="ConsPlusNormal Знак"/>
    <w:link w:val="ConsPlusNormal"/>
    <w:locked/>
    <w:rsid w:val="00005C1A"/>
    <w:rPr>
      <w:rFonts w:ascii="Arial" w:eastAsia="Times New Roman" w:hAnsi="Arial" w:cs="Arial"/>
      <w:sz w:val="20"/>
      <w:szCs w:val="20"/>
      <w:lang w:eastAsia="ru-RU"/>
    </w:rPr>
  </w:style>
  <w:style w:type="character" w:customStyle="1" w:styleId="10">
    <w:name w:val="Заголовок 1 Знак"/>
    <w:basedOn w:val="a0"/>
    <w:link w:val="1"/>
    <w:uiPriority w:val="99"/>
    <w:rsid w:val="00E373F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E373F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E373F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373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E373F8"/>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E373F8"/>
    <w:rPr>
      <w:rFonts w:ascii="Calibri" w:eastAsia="Times New Roman" w:hAnsi="Calibri" w:cs="Times New Roman"/>
      <w:sz w:val="24"/>
      <w:szCs w:val="24"/>
    </w:rPr>
  </w:style>
  <w:style w:type="character" w:customStyle="1" w:styleId="80">
    <w:name w:val="Заголовок 8 Знак"/>
    <w:basedOn w:val="a0"/>
    <w:link w:val="8"/>
    <w:uiPriority w:val="99"/>
    <w:rsid w:val="00E373F8"/>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E373F8"/>
    <w:rPr>
      <w:rFonts w:ascii="Cambria" w:eastAsia="Times New Roman" w:hAnsi="Cambria" w:cs="Cambria"/>
      <w:i/>
      <w:iCs/>
      <w:color w:val="404040"/>
      <w:sz w:val="20"/>
      <w:szCs w:val="20"/>
      <w:lang w:val="en-US"/>
    </w:rPr>
  </w:style>
  <w:style w:type="paragraph" w:customStyle="1" w:styleId="Iauiue">
    <w:name w:val="Iau?iue"/>
    <w:uiPriority w:val="99"/>
    <w:rsid w:val="00E373F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373F8"/>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373F8"/>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E373F8"/>
    <w:pPr>
      <w:suppressLineNumbers/>
      <w:suppressAutoHyphens/>
    </w:pPr>
    <w:rPr>
      <w:rFonts w:eastAsia="Calibri"/>
      <w:lang w:eastAsia="ar-SA"/>
    </w:rPr>
  </w:style>
  <w:style w:type="paragraph" w:styleId="aa">
    <w:name w:val="Balloon Text"/>
    <w:basedOn w:val="a"/>
    <w:link w:val="ab"/>
    <w:uiPriority w:val="99"/>
    <w:rsid w:val="00E373F8"/>
    <w:rPr>
      <w:rFonts w:ascii="Tahoma" w:hAnsi="Tahoma" w:cs="Tahoma"/>
      <w:sz w:val="16"/>
      <w:szCs w:val="16"/>
    </w:rPr>
  </w:style>
  <w:style w:type="character" w:customStyle="1" w:styleId="ab">
    <w:name w:val="Текст выноски Знак"/>
    <w:basedOn w:val="a0"/>
    <w:link w:val="aa"/>
    <w:uiPriority w:val="99"/>
    <w:rsid w:val="00E373F8"/>
    <w:rPr>
      <w:rFonts w:ascii="Tahoma" w:eastAsia="Times New Roman" w:hAnsi="Tahoma" w:cs="Tahoma"/>
      <w:sz w:val="16"/>
      <w:szCs w:val="16"/>
      <w:lang w:eastAsia="ru-RU"/>
    </w:rPr>
  </w:style>
  <w:style w:type="character" w:styleId="ac">
    <w:name w:val="Hyperlink"/>
    <w:basedOn w:val="a0"/>
    <w:uiPriority w:val="99"/>
    <w:unhideWhenUsed/>
    <w:rsid w:val="00E373F8"/>
    <w:rPr>
      <w:color w:val="0000FF"/>
      <w:u w:val="single"/>
    </w:rPr>
  </w:style>
  <w:style w:type="character" w:styleId="ad">
    <w:name w:val="Emphasis"/>
    <w:basedOn w:val="a0"/>
    <w:qFormat/>
    <w:rsid w:val="00E373F8"/>
    <w:rPr>
      <w:i/>
      <w:iCs/>
    </w:rPr>
  </w:style>
  <w:style w:type="paragraph" w:customStyle="1" w:styleId="3-016">
    <w:name w:val="Стиль Заголовок 3 + малые прописные Справа:  -01 см Перед:  6 пт..."/>
    <w:basedOn w:val="3"/>
    <w:rsid w:val="00E373F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3F8"/>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E373F8"/>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E373F8"/>
    <w:rPr>
      <w:rFonts w:ascii="Arial" w:eastAsia="Times New Roman" w:hAnsi="Arial" w:cs="Arial"/>
      <w:color w:val="000000"/>
      <w:sz w:val="20"/>
      <w:szCs w:val="20"/>
      <w:lang w:eastAsia="ar-SA"/>
    </w:rPr>
  </w:style>
  <w:style w:type="paragraph" w:customStyle="1" w:styleId="ConsNormal">
    <w:name w:val="ConsNormal"/>
    <w:uiPriority w:val="99"/>
    <w:rsid w:val="00E373F8"/>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E373F8"/>
    <w:pPr>
      <w:suppressAutoHyphens/>
    </w:pPr>
    <w:rPr>
      <w:rFonts w:ascii="Courier New" w:hAnsi="Courier New" w:cs="Courier New"/>
      <w:color w:val="000000"/>
      <w:sz w:val="20"/>
      <w:szCs w:val="20"/>
      <w:lang w:eastAsia="ar-SA"/>
    </w:rPr>
  </w:style>
  <w:style w:type="paragraph" w:customStyle="1" w:styleId="FORMATTEXT">
    <w:name w:val=".FORMATTEXT"/>
    <w:rsid w:val="00E373F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E373F8"/>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E373F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3F8"/>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E373F8"/>
    <w:rPr>
      <w:rFonts w:ascii="Calibri" w:eastAsia="Calibri" w:hAnsi="Calibri" w:cs="Times New Roman"/>
      <w:sz w:val="20"/>
      <w:szCs w:val="20"/>
      <w:lang w:eastAsia="ru-RU"/>
    </w:rPr>
  </w:style>
  <w:style w:type="paragraph" w:styleId="12">
    <w:name w:val="toc 1"/>
    <w:basedOn w:val="a"/>
    <w:next w:val="a"/>
    <w:autoRedefine/>
    <w:uiPriority w:val="39"/>
    <w:qFormat/>
    <w:rsid w:val="00E373F8"/>
    <w:pPr>
      <w:tabs>
        <w:tab w:val="right" w:leader="dot" w:pos="9061"/>
      </w:tabs>
    </w:pPr>
    <w:rPr>
      <w:b/>
      <w:bCs/>
      <w:noProof/>
    </w:rPr>
  </w:style>
  <w:style w:type="character" w:styleId="af4">
    <w:name w:val="Strong"/>
    <w:aliases w:val="ОГЛАВЛЕНИЕ"/>
    <w:uiPriority w:val="99"/>
    <w:qFormat/>
    <w:rsid w:val="00E373F8"/>
    <w:rPr>
      <w:rFonts w:ascii="Times New Roman" w:hAnsi="Times New Roman"/>
      <w:b/>
      <w:bCs/>
      <w:i w:val="0"/>
      <w:sz w:val="24"/>
      <w:u w:val="single"/>
    </w:rPr>
  </w:style>
  <w:style w:type="paragraph" w:styleId="31">
    <w:name w:val="toc 3"/>
    <w:basedOn w:val="a"/>
    <w:next w:val="a"/>
    <w:autoRedefine/>
    <w:uiPriority w:val="39"/>
    <w:unhideWhenUsed/>
    <w:qFormat/>
    <w:rsid w:val="00E373F8"/>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E373F8"/>
    <w:pPr>
      <w:tabs>
        <w:tab w:val="right" w:leader="dot" w:pos="9345"/>
      </w:tabs>
    </w:pPr>
    <w:rPr>
      <w:rFonts w:eastAsia="Calibri"/>
      <w:b/>
      <w:i/>
      <w:noProof/>
      <w:lang w:eastAsia="en-US"/>
    </w:rPr>
  </w:style>
  <w:style w:type="paragraph" w:customStyle="1" w:styleId="af5">
    <w:name w:val="Обычный текст"/>
    <w:basedOn w:val="a"/>
    <w:qFormat/>
    <w:rsid w:val="00E373F8"/>
    <w:pPr>
      <w:ind w:firstLine="709"/>
    </w:pPr>
    <w:rPr>
      <w:lang w:val="en-US" w:eastAsia="ar-SA" w:bidi="en-US"/>
    </w:rPr>
  </w:style>
  <w:style w:type="paragraph" w:customStyle="1" w:styleId="af6">
    <w:name w:val="Нормальный (таблица)"/>
    <w:basedOn w:val="a"/>
    <w:next w:val="a"/>
    <w:uiPriority w:val="99"/>
    <w:rsid w:val="00E373F8"/>
    <w:pPr>
      <w:widowControl w:val="0"/>
      <w:autoSpaceDE w:val="0"/>
      <w:autoSpaceDN w:val="0"/>
      <w:adjustRightInd w:val="0"/>
    </w:pPr>
  </w:style>
  <w:style w:type="character" w:customStyle="1" w:styleId="af7">
    <w:name w:val="Гипертекстовая ссылка"/>
    <w:uiPriority w:val="99"/>
    <w:rsid w:val="00E373F8"/>
    <w:rPr>
      <w:b/>
      <w:bCs/>
      <w:color w:val="106BBE"/>
    </w:rPr>
  </w:style>
  <w:style w:type="paragraph" w:customStyle="1" w:styleId="af8">
    <w:name w:val="Прижатый влево"/>
    <w:basedOn w:val="a"/>
    <w:next w:val="a"/>
    <w:uiPriority w:val="99"/>
    <w:rsid w:val="00E373F8"/>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E373F8"/>
    <w:rPr>
      <w:b/>
      <w:bCs/>
      <w:i/>
      <w:iCs/>
      <w:sz w:val="23"/>
      <w:szCs w:val="23"/>
      <w:u w:val="single"/>
      <w:shd w:val="clear" w:color="auto" w:fill="FFFFFF"/>
      <w:lang w:bidi="ar-SA"/>
    </w:rPr>
  </w:style>
  <w:style w:type="paragraph" w:styleId="af9">
    <w:name w:val="No Spacing"/>
    <w:basedOn w:val="a"/>
    <w:link w:val="afa"/>
    <w:qFormat/>
    <w:rsid w:val="00E373F8"/>
    <w:pPr>
      <w:spacing w:before="120"/>
      <w:ind w:left="221"/>
    </w:pPr>
    <w:rPr>
      <w:rFonts w:eastAsia="Calibri"/>
      <w:sz w:val="20"/>
      <w:szCs w:val="20"/>
    </w:rPr>
  </w:style>
  <w:style w:type="character" w:customStyle="1" w:styleId="afa">
    <w:name w:val="Без интервала Знак"/>
    <w:link w:val="af9"/>
    <w:rsid w:val="00E373F8"/>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E373F8"/>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E373F8"/>
    <w:rPr>
      <w:rFonts w:ascii="Calibri" w:eastAsia="Times New Roman" w:hAnsi="Calibri" w:cs="Times New Roman"/>
      <w:sz w:val="16"/>
      <w:szCs w:val="16"/>
      <w:lang w:eastAsia="ru-RU"/>
    </w:rPr>
  </w:style>
  <w:style w:type="paragraph" w:customStyle="1" w:styleId="Heading">
    <w:name w:val="Heading"/>
    <w:rsid w:val="00E373F8"/>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E373F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E373F8"/>
    <w:rPr>
      <w:rFonts w:ascii="Courier New" w:hAnsi="Courier New"/>
      <w:sz w:val="20"/>
      <w:szCs w:val="20"/>
    </w:rPr>
  </w:style>
  <w:style w:type="character" w:customStyle="1" w:styleId="afc">
    <w:name w:val="Текст Знак"/>
    <w:aliases w:val="TEXT Знак"/>
    <w:basedOn w:val="a0"/>
    <w:link w:val="afb"/>
    <w:rsid w:val="00E373F8"/>
    <w:rPr>
      <w:rFonts w:ascii="Courier New" w:eastAsia="Times New Roman" w:hAnsi="Courier New" w:cs="Times New Roman"/>
      <w:sz w:val="20"/>
      <w:szCs w:val="20"/>
      <w:lang w:eastAsia="ru-RU"/>
    </w:rPr>
  </w:style>
  <w:style w:type="character" w:styleId="afd">
    <w:name w:val="page number"/>
    <w:basedOn w:val="a0"/>
    <w:uiPriority w:val="99"/>
    <w:rsid w:val="00E373F8"/>
  </w:style>
  <w:style w:type="paragraph" w:styleId="afe">
    <w:name w:val="caption"/>
    <w:aliases w:val="подписи к таблице"/>
    <w:basedOn w:val="a"/>
    <w:next w:val="a"/>
    <w:link w:val="aff"/>
    <w:unhideWhenUsed/>
    <w:qFormat/>
    <w:rsid w:val="00E373F8"/>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E373F8"/>
    <w:pPr>
      <w:spacing w:after="120" w:line="480" w:lineRule="auto"/>
      <w:ind w:left="283"/>
    </w:pPr>
  </w:style>
  <w:style w:type="character" w:customStyle="1" w:styleId="24">
    <w:name w:val="Основной текст с отступом 2 Знак"/>
    <w:basedOn w:val="a0"/>
    <w:link w:val="23"/>
    <w:uiPriority w:val="99"/>
    <w:rsid w:val="00E373F8"/>
    <w:rPr>
      <w:rFonts w:ascii="Times New Roman" w:eastAsia="Times New Roman" w:hAnsi="Times New Roman" w:cs="Times New Roman"/>
      <w:sz w:val="24"/>
      <w:szCs w:val="24"/>
      <w:lang w:eastAsia="ru-RU"/>
    </w:rPr>
  </w:style>
  <w:style w:type="paragraph" w:customStyle="1" w:styleId="aff0">
    <w:name w:val="Егор"/>
    <w:basedOn w:val="1"/>
    <w:rsid w:val="00E373F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E373F8"/>
    <w:pPr>
      <w:spacing w:before="120" w:after="120"/>
      <w:ind w:firstLine="709"/>
      <w:jc w:val="center"/>
    </w:pPr>
    <w:rPr>
      <w:rFonts w:eastAsia="Calibri"/>
      <w:b/>
      <w:sz w:val="32"/>
      <w:szCs w:val="28"/>
      <w:lang w:eastAsia="en-US"/>
    </w:rPr>
  </w:style>
  <w:style w:type="paragraph" w:customStyle="1" w:styleId="13">
    <w:name w:val="Егор1+"/>
    <w:basedOn w:val="aff1"/>
    <w:qFormat/>
    <w:rsid w:val="00E373F8"/>
  </w:style>
  <w:style w:type="paragraph" w:customStyle="1" w:styleId="14">
    <w:name w:val="Егор1"/>
    <w:basedOn w:val="a"/>
    <w:link w:val="15"/>
    <w:qFormat/>
    <w:rsid w:val="00E373F8"/>
    <w:pPr>
      <w:spacing w:before="120" w:after="120"/>
      <w:ind w:firstLine="709"/>
      <w:jc w:val="center"/>
    </w:pPr>
    <w:rPr>
      <w:b/>
      <w:i/>
      <w:sz w:val="28"/>
      <w:szCs w:val="26"/>
    </w:rPr>
  </w:style>
  <w:style w:type="character" w:customStyle="1" w:styleId="15">
    <w:name w:val="Егор1 Знак"/>
    <w:basedOn w:val="a0"/>
    <w:link w:val="14"/>
    <w:rsid w:val="00E373F8"/>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E373F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E373F8"/>
    <w:rPr>
      <w:rFonts w:ascii="Arial" w:eastAsiaTheme="minorEastAsia" w:hAnsi="Arial" w:cs="Arial"/>
      <w:color w:val="000000"/>
      <w:sz w:val="20"/>
      <w:szCs w:val="20"/>
      <w:lang w:eastAsia="ar-SA"/>
    </w:rPr>
  </w:style>
  <w:style w:type="paragraph" w:styleId="aff4">
    <w:name w:val="Body Text First Indent"/>
    <w:basedOn w:val="a"/>
    <w:link w:val="aff3"/>
    <w:unhideWhenUsed/>
    <w:rsid w:val="00E373F8"/>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E373F8"/>
    <w:rPr>
      <w:rFonts w:ascii="Arial" w:eastAsia="Times New Roman" w:hAnsi="Arial" w:cs="Arial"/>
      <w:color w:val="000000"/>
      <w:sz w:val="20"/>
      <w:szCs w:val="20"/>
      <w:lang w:eastAsia="ar-SA"/>
    </w:rPr>
  </w:style>
  <w:style w:type="paragraph" w:customStyle="1" w:styleId="34">
    <w:name w:val="Егор3"/>
    <w:basedOn w:val="aff0"/>
    <w:qFormat/>
    <w:rsid w:val="00E373F8"/>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E373F8"/>
    <w:rPr>
      <w:rFonts w:ascii="Tahoma" w:eastAsia="Calibri" w:hAnsi="Tahoma" w:cs="Tahoma"/>
      <w:shd w:val="clear" w:color="auto" w:fill="000080"/>
    </w:rPr>
  </w:style>
  <w:style w:type="paragraph" w:styleId="aff6">
    <w:name w:val="Document Map"/>
    <w:basedOn w:val="a"/>
    <w:link w:val="aff5"/>
    <w:uiPriority w:val="99"/>
    <w:rsid w:val="00E373F8"/>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E373F8"/>
    <w:rPr>
      <w:rFonts w:ascii="Tahoma" w:eastAsia="Times New Roman" w:hAnsi="Tahoma" w:cs="Tahoma"/>
      <w:sz w:val="16"/>
      <w:szCs w:val="16"/>
      <w:lang w:eastAsia="ru-RU"/>
    </w:rPr>
  </w:style>
  <w:style w:type="paragraph" w:styleId="25">
    <w:name w:val="Quote"/>
    <w:basedOn w:val="a"/>
    <w:next w:val="a"/>
    <w:link w:val="26"/>
    <w:uiPriority w:val="29"/>
    <w:qFormat/>
    <w:rsid w:val="00E373F8"/>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E373F8"/>
    <w:rPr>
      <w:rFonts w:ascii="Calibri" w:eastAsia="Calibri" w:hAnsi="Calibri" w:cs="Times New Roman"/>
      <w:i/>
      <w:iCs/>
      <w:color w:val="000000"/>
      <w:sz w:val="24"/>
    </w:rPr>
  </w:style>
  <w:style w:type="paragraph" w:customStyle="1" w:styleId="aff7">
    <w:name w:val="ПодзаголовокКАТЯ"/>
    <w:basedOn w:val="a"/>
    <w:qFormat/>
    <w:rsid w:val="00E373F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3F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3F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3F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3F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3F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3F8"/>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E373F8"/>
    <w:rPr>
      <w:rFonts w:ascii="Calibri" w:eastAsia="Calibri" w:hAnsi="Calibri"/>
    </w:rPr>
  </w:style>
  <w:style w:type="paragraph" w:styleId="aff9">
    <w:name w:val="endnote text"/>
    <w:basedOn w:val="a"/>
    <w:link w:val="aff8"/>
    <w:uiPriority w:val="99"/>
    <w:semiHidden/>
    <w:unhideWhenUsed/>
    <w:rsid w:val="00E373F8"/>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E373F8"/>
    <w:rPr>
      <w:rFonts w:ascii="Times New Roman" w:eastAsia="Times New Roman" w:hAnsi="Times New Roman" w:cs="Times New Roman"/>
      <w:sz w:val="20"/>
      <w:szCs w:val="20"/>
      <w:lang w:eastAsia="ru-RU"/>
    </w:rPr>
  </w:style>
  <w:style w:type="paragraph" w:styleId="affa">
    <w:name w:val="footnote text"/>
    <w:basedOn w:val="a"/>
    <w:link w:val="affb"/>
    <w:unhideWhenUsed/>
    <w:rsid w:val="00E373F8"/>
    <w:pPr>
      <w:ind w:firstLine="709"/>
    </w:pPr>
    <w:rPr>
      <w:rFonts w:ascii="Calibri" w:eastAsia="Calibri" w:hAnsi="Calibri"/>
      <w:sz w:val="20"/>
      <w:szCs w:val="20"/>
      <w:lang w:eastAsia="en-US"/>
    </w:rPr>
  </w:style>
  <w:style w:type="character" w:customStyle="1" w:styleId="affb">
    <w:name w:val="Текст сноски Знак"/>
    <w:basedOn w:val="a0"/>
    <w:link w:val="affa"/>
    <w:rsid w:val="00E373F8"/>
    <w:rPr>
      <w:rFonts w:ascii="Calibri" w:eastAsia="Calibri" w:hAnsi="Calibri" w:cs="Times New Roman"/>
      <w:sz w:val="20"/>
      <w:szCs w:val="20"/>
    </w:rPr>
  </w:style>
  <w:style w:type="paragraph" w:customStyle="1" w:styleId="19">
    <w:name w:val="Подзаголовок1катя"/>
    <w:basedOn w:val="a"/>
    <w:qFormat/>
    <w:rsid w:val="00E373F8"/>
    <w:pPr>
      <w:spacing w:before="120" w:after="120"/>
      <w:ind w:firstLine="709"/>
      <w:jc w:val="center"/>
      <w:outlineLvl w:val="1"/>
    </w:pPr>
    <w:rPr>
      <w:sz w:val="26"/>
      <w:szCs w:val="26"/>
      <w:u w:val="single"/>
    </w:rPr>
  </w:style>
  <w:style w:type="paragraph" w:customStyle="1" w:styleId="27">
    <w:name w:val="Егор2"/>
    <w:basedOn w:val="3"/>
    <w:link w:val="28"/>
    <w:qFormat/>
    <w:rsid w:val="00E373F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E373F8"/>
    <w:rPr>
      <w:rFonts w:ascii="Times New Roman" w:eastAsia="Times New Roman" w:hAnsi="Times New Roman" w:cs="Times New Roman"/>
      <w:bCs/>
      <w:i/>
      <w:sz w:val="24"/>
      <w:szCs w:val="26"/>
    </w:rPr>
  </w:style>
  <w:style w:type="paragraph" w:styleId="affc">
    <w:name w:val="Title"/>
    <w:basedOn w:val="a"/>
    <w:next w:val="a"/>
    <w:link w:val="affd"/>
    <w:uiPriority w:val="99"/>
    <w:qFormat/>
    <w:rsid w:val="00E373F8"/>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E373F8"/>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E373F8"/>
    <w:pPr>
      <w:ind w:left="1429" w:hanging="360"/>
    </w:pPr>
    <w:rPr>
      <w:rFonts w:eastAsia="Calibri"/>
      <w:color w:val="FF0000"/>
      <w:sz w:val="26"/>
      <w:szCs w:val="26"/>
    </w:rPr>
  </w:style>
  <w:style w:type="character" w:customStyle="1" w:styleId="S0">
    <w:name w:val="S_Маркированный Знак"/>
    <w:basedOn w:val="a0"/>
    <w:link w:val="S"/>
    <w:rsid w:val="00E373F8"/>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E373F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3F8"/>
    <w:rPr>
      <w:rFonts w:ascii="Arial Narrow" w:eastAsia="Calibri" w:hAnsi="Arial Narrow" w:cs="Times New Roman"/>
      <w:sz w:val="28"/>
    </w:rPr>
  </w:style>
  <w:style w:type="paragraph" w:customStyle="1" w:styleId="Tabl">
    <w:name w:val="Tabl"/>
    <w:basedOn w:val="a"/>
    <w:rsid w:val="00E373F8"/>
    <w:pPr>
      <w:keepNext/>
      <w:spacing w:before="120"/>
      <w:ind w:firstLine="709"/>
      <w:jc w:val="right"/>
    </w:pPr>
    <w:rPr>
      <w:rFonts w:ascii="Trebuchet MS" w:hAnsi="Trebuchet MS"/>
      <w:i/>
    </w:rPr>
  </w:style>
  <w:style w:type="paragraph" w:customStyle="1" w:styleId="Tabn">
    <w:name w:val="Tab_n"/>
    <w:basedOn w:val="a"/>
    <w:link w:val="Tabn2"/>
    <w:autoRedefine/>
    <w:rsid w:val="00E373F8"/>
    <w:pPr>
      <w:keepNext/>
      <w:ind w:firstLine="709"/>
      <w:jc w:val="center"/>
    </w:pPr>
    <w:rPr>
      <w:rFonts w:ascii="Trebuchet MS" w:hAnsi="Trebuchet MS"/>
      <w:i/>
      <w:w w:val="103"/>
      <w:lang w:eastAsia="en-US"/>
    </w:rPr>
  </w:style>
  <w:style w:type="character" w:customStyle="1" w:styleId="Tabn2">
    <w:name w:val="Tab_n Знак2"/>
    <w:link w:val="Tabn"/>
    <w:rsid w:val="00E373F8"/>
    <w:rPr>
      <w:rFonts w:ascii="Trebuchet MS" w:eastAsia="Times New Roman" w:hAnsi="Trebuchet MS" w:cs="Times New Roman"/>
      <w:i/>
      <w:w w:val="103"/>
      <w:sz w:val="24"/>
      <w:szCs w:val="24"/>
    </w:rPr>
  </w:style>
  <w:style w:type="character" w:customStyle="1" w:styleId="FontStyle80">
    <w:name w:val="Font Style80"/>
    <w:rsid w:val="00E373F8"/>
    <w:rPr>
      <w:rFonts w:ascii="Times New Roman" w:hAnsi="Times New Roman" w:cs="Times New Roman"/>
      <w:b/>
      <w:bCs/>
      <w:sz w:val="26"/>
      <w:szCs w:val="26"/>
    </w:rPr>
  </w:style>
  <w:style w:type="paragraph" w:customStyle="1" w:styleId="oblasttxt">
    <w:name w:val="oblasttxt"/>
    <w:basedOn w:val="a"/>
    <w:rsid w:val="00E373F8"/>
    <w:pPr>
      <w:spacing w:before="100" w:beforeAutospacing="1" w:after="100" w:afterAutospacing="1"/>
      <w:ind w:firstLine="709"/>
    </w:pPr>
  </w:style>
  <w:style w:type="paragraph" w:customStyle="1" w:styleId="Style4">
    <w:name w:val="Style4"/>
    <w:basedOn w:val="a"/>
    <w:uiPriority w:val="99"/>
    <w:rsid w:val="00E373F8"/>
    <w:pPr>
      <w:widowControl w:val="0"/>
      <w:autoSpaceDE w:val="0"/>
      <w:autoSpaceDN w:val="0"/>
      <w:adjustRightInd w:val="0"/>
      <w:spacing w:line="334" w:lineRule="exact"/>
      <w:ind w:firstLine="746"/>
    </w:pPr>
  </w:style>
  <w:style w:type="paragraph" w:customStyle="1" w:styleId="Style14">
    <w:name w:val="Style14"/>
    <w:basedOn w:val="a"/>
    <w:uiPriority w:val="99"/>
    <w:rsid w:val="00E373F8"/>
    <w:pPr>
      <w:widowControl w:val="0"/>
      <w:autoSpaceDE w:val="0"/>
      <w:autoSpaceDN w:val="0"/>
      <w:adjustRightInd w:val="0"/>
      <w:spacing w:line="331" w:lineRule="exact"/>
      <w:ind w:firstLine="709"/>
    </w:pPr>
  </w:style>
  <w:style w:type="character" w:customStyle="1" w:styleId="FontStyle33">
    <w:name w:val="Font Style33"/>
    <w:basedOn w:val="a0"/>
    <w:rsid w:val="00E373F8"/>
    <w:rPr>
      <w:rFonts w:ascii="Times New Roman" w:hAnsi="Times New Roman" w:cs="Times New Roman"/>
      <w:sz w:val="26"/>
      <w:szCs w:val="26"/>
    </w:rPr>
  </w:style>
  <w:style w:type="paragraph" w:customStyle="1" w:styleId="Normal">
    <w:name w:val="Normal Знак Знак"/>
    <w:rsid w:val="00E373F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E373F8"/>
    <w:rPr>
      <w:i/>
      <w:iCs/>
      <w:color w:val="808080"/>
    </w:rPr>
  </w:style>
  <w:style w:type="paragraph" w:customStyle="1" w:styleId="afff">
    <w:name w:val="Знак"/>
    <w:basedOn w:val="a"/>
    <w:uiPriority w:val="99"/>
    <w:rsid w:val="00E373F8"/>
    <w:pPr>
      <w:ind w:firstLine="709"/>
    </w:pPr>
    <w:rPr>
      <w:rFonts w:ascii="Verdana" w:hAnsi="Verdana" w:cs="Verdana"/>
      <w:sz w:val="20"/>
      <w:szCs w:val="20"/>
      <w:lang w:val="en-US" w:eastAsia="en-US"/>
    </w:rPr>
  </w:style>
  <w:style w:type="character" w:styleId="afff0">
    <w:name w:val="Book Title"/>
    <w:uiPriority w:val="33"/>
    <w:qFormat/>
    <w:rsid w:val="00E373F8"/>
    <w:rPr>
      <w:rFonts w:ascii="Cambria" w:eastAsia="Times New Roman" w:hAnsi="Cambria" w:cs="Times New Roman"/>
      <w:b/>
      <w:bCs/>
      <w:i/>
      <w:iCs/>
      <w:smallCaps/>
      <w:color w:val="943634"/>
      <w:u w:val="single"/>
    </w:rPr>
  </w:style>
  <w:style w:type="paragraph" w:customStyle="1" w:styleId="29">
    <w:name w:val="Текст2"/>
    <w:basedOn w:val="a"/>
    <w:rsid w:val="00E373F8"/>
    <w:pPr>
      <w:ind w:firstLine="709"/>
    </w:pPr>
    <w:rPr>
      <w:rFonts w:ascii="Courier New" w:hAnsi="Courier New"/>
      <w:sz w:val="20"/>
      <w:szCs w:val="20"/>
    </w:rPr>
  </w:style>
  <w:style w:type="paragraph" w:customStyle="1" w:styleId="S1">
    <w:name w:val="S_Таблица"/>
    <w:basedOn w:val="a"/>
    <w:rsid w:val="00E373F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3F8"/>
    <w:rPr>
      <w:rFonts w:ascii="Trebuchet MS" w:hAnsi="Trebuchet MS" w:cs="Trebuchet MS"/>
      <w:b/>
      <w:bCs/>
      <w:sz w:val="22"/>
      <w:szCs w:val="22"/>
    </w:rPr>
  </w:style>
  <w:style w:type="paragraph" w:customStyle="1" w:styleId="s16">
    <w:name w:val="s_16"/>
    <w:basedOn w:val="a"/>
    <w:rsid w:val="00E373F8"/>
    <w:pPr>
      <w:spacing w:before="100" w:beforeAutospacing="1" w:after="100" w:afterAutospacing="1"/>
      <w:ind w:firstLine="709"/>
    </w:pPr>
  </w:style>
  <w:style w:type="paragraph" w:customStyle="1" w:styleId="S2">
    <w:name w:val="S_Обычный"/>
    <w:basedOn w:val="a"/>
    <w:link w:val="S3"/>
    <w:rsid w:val="00E373F8"/>
    <w:pPr>
      <w:tabs>
        <w:tab w:val="num" w:pos="1080"/>
      </w:tabs>
      <w:spacing w:line="360" w:lineRule="auto"/>
      <w:ind w:firstLine="720"/>
    </w:pPr>
    <w:rPr>
      <w:w w:val="109"/>
    </w:rPr>
  </w:style>
  <w:style w:type="character" w:customStyle="1" w:styleId="S3">
    <w:name w:val="S_Обычный Знак"/>
    <w:basedOn w:val="a0"/>
    <w:link w:val="S2"/>
    <w:rsid w:val="00E373F8"/>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E373F8"/>
    <w:pPr>
      <w:spacing w:before="240" w:after="120"/>
      <w:ind w:firstLine="709"/>
    </w:pPr>
    <w:rPr>
      <w:sz w:val="26"/>
      <w:szCs w:val="26"/>
    </w:rPr>
  </w:style>
  <w:style w:type="character" w:customStyle="1" w:styleId="apple-converted-space">
    <w:name w:val="apple-converted-space"/>
    <w:basedOn w:val="a0"/>
    <w:rsid w:val="00E373F8"/>
  </w:style>
  <w:style w:type="paragraph" w:customStyle="1" w:styleId="210">
    <w:name w:val="Цитата 21"/>
    <w:basedOn w:val="a"/>
    <w:next w:val="a"/>
    <w:link w:val="QuoteChar"/>
    <w:uiPriority w:val="99"/>
    <w:qFormat/>
    <w:rsid w:val="00E373F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3F8"/>
    <w:rPr>
      <w:rFonts w:ascii="Calibri" w:eastAsia="Times New Roman" w:hAnsi="Calibri" w:cs="Times New Roman"/>
      <w:i/>
      <w:iCs/>
      <w:color w:val="000000"/>
      <w:sz w:val="24"/>
    </w:rPr>
  </w:style>
  <w:style w:type="paragraph" w:customStyle="1" w:styleId="Standard">
    <w:name w:val="Standard"/>
    <w:rsid w:val="00E373F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373F8"/>
    <w:pPr>
      <w:spacing w:line="238" w:lineRule="auto"/>
      <w:ind w:firstLine="567"/>
    </w:pPr>
    <w:rPr>
      <w:sz w:val="28"/>
      <w:szCs w:val="22"/>
      <w:lang w:val="en-US"/>
    </w:rPr>
  </w:style>
  <w:style w:type="character" w:customStyle="1" w:styleId="-0">
    <w:name w:val="диссер-текст Знак"/>
    <w:basedOn w:val="a0"/>
    <w:link w:val="-"/>
    <w:semiHidden/>
    <w:locked/>
    <w:rsid w:val="00E373F8"/>
    <w:rPr>
      <w:rFonts w:ascii="Times New Roman" w:eastAsia="Times New Roman" w:hAnsi="Times New Roman" w:cs="Times New Roman"/>
      <w:sz w:val="28"/>
      <w:lang w:val="en-US" w:eastAsia="ru-RU"/>
    </w:rPr>
  </w:style>
  <w:style w:type="paragraph" w:styleId="z-">
    <w:name w:val="HTML Bottom of Form"/>
    <w:basedOn w:val="a"/>
    <w:next w:val="a"/>
    <w:link w:val="z-0"/>
    <w:hidden/>
    <w:rsid w:val="00E373F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3F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3F8"/>
    <w:rPr>
      <w:rFonts w:ascii="Courier New" w:eastAsia="Times New Roman" w:hAnsi="Courier New" w:cs="Courier New"/>
    </w:rPr>
  </w:style>
  <w:style w:type="paragraph" w:styleId="HTML0">
    <w:name w:val="HTML Preformatted"/>
    <w:basedOn w:val="a"/>
    <w:link w:val="HTML"/>
    <w:uiPriority w:val="99"/>
    <w:rsid w:val="00E3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373F8"/>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E373F8"/>
    <w:rPr>
      <w:rFonts w:eastAsia="Times New Roman"/>
    </w:rPr>
  </w:style>
  <w:style w:type="paragraph" w:styleId="2b">
    <w:name w:val="Body Text 2"/>
    <w:basedOn w:val="a"/>
    <w:link w:val="2a"/>
    <w:uiPriority w:val="99"/>
    <w:rsid w:val="00E373F8"/>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E373F8"/>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E373F8"/>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E373F8"/>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E373F8"/>
    <w:rPr>
      <w:rFonts w:ascii="Times New Roman" w:eastAsia="Times New Roman" w:hAnsi="Times New Roman" w:cs="Times New Roman"/>
      <w:sz w:val="24"/>
      <w:szCs w:val="24"/>
      <w:lang w:eastAsia="ru-RU"/>
    </w:rPr>
  </w:style>
  <w:style w:type="paragraph" w:styleId="afff4">
    <w:name w:val="Subtitle"/>
    <w:basedOn w:val="a"/>
    <w:next w:val="a"/>
    <w:link w:val="afff5"/>
    <w:qFormat/>
    <w:rsid w:val="00E373F8"/>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E373F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3F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3F8"/>
    <w:rPr>
      <w:rFonts w:ascii="Calibri" w:eastAsia="Times New Roman" w:hAnsi="Calibri" w:cs="Calibri"/>
      <w:b/>
      <w:bCs/>
      <w:i/>
      <w:iCs/>
      <w:color w:val="4F81BD"/>
      <w:sz w:val="24"/>
      <w:lang w:val="en-US"/>
    </w:rPr>
  </w:style>
  <w:style w:type="paragraph" w:styleId="2c">
    <w:name w:val="List Bullet 2"/>
    <w:basedOn w:val="a"/>
    <w:rsid w:val="00E373F8"/>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E373F8"/>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E373F8"/>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E373F8"/>
    <w:pPr>
      <w:ind w:firstLine="720"/>
    </w:pPr>
  </w:style>
  <w:style w:type="character" w:customStyle="1" w:styleId="afff9">
    <w:name w:val="Обычный (ПЗ) Знак"/>
    <w:basedOn w:val="a0"/>
    <w:link w:val="afff8"/>
    <w:rsid w:val="00E373F8"/>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E373F8"/>
    <w:pPr>
      <w:ind w:firstLine="709"/>
    </w:pPr>
  </w:style>
  <w:style w:type="paragraph" w:customStyle="1" w:styleId="afffb">
    <w:name w:val="Знак Знак Знак Знак Знак Знак Знак Знак Знак Знак"/>
    <w:basedOn w:val="a"/>
    <w:rsid w:val="00E373F8"/>
    <w:pPr>
      <w:ind w:firstLine="709"/>
    </w:pPr>
    <w:rPr>
      <w:rFonts w:ascii="Verdana" w:hAnsi="Verdana" w:cs="Verdana"/>
      <w:sz w:val="20"/>
      <w:szCs w:val="20"/>
      <w:lang w:val="en-US" w:eastAsia="en-US"/>
    </w:rPr>
  </w:style>
  <w:style w:type="paragraph" w:customStyle="1" w:styleId="1d">
    <w:name w:val="Обычный1"/>
    <w:link w:val="Normal0"/>
    <w:rsid w:val="00E373F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E373F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373F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3F8"/>
    <w:rPr>
      <w:rFonts w:ascii="Times New Roman" w:eastAsia="Times New Roman" w:hAnsi="Times New Roman" w:cs="Times New Roman"/>
      <w:b/>
      <w:bCs/>
      <w:sz w:val="20"/>
      <w:szCs w:val="20"/>
      <w:lang w:eastAsia="ru-RU"/>
    </w:rPr>
  </w:style>
  <w:style w:type="paragraph" w:customStyle="1" w:styleId="CharChar">
    <w:name w:val="Char Char"/>
    <w:basedOn w:val="a"/>
    <w:rsid w:val="00E373F8"/>
    <w:pPr>
      <w:spacing w:after="160" w:line="240" w:lineRule="exact"/>
      <w:ind w:firstLine="709"/>
    </w:pPr>
    <w:rPr>
      <w:rFonts w:ascii="Verdana" w:hAnsi="Verdana"/>
      <w:sz w:val="20"/>
      <w:szCs w:val="20"/>
      <w:lang w:val="en-US" w:eastAsia="en-US"/>
    </w:rPr>
  </w:style>
  <w:style w:type="paragraph" w:customStyle="1" w:styleId="Default">
    <w:name w:val="Default"/>
    <w:rsid w:val="00E373F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E373F8"/>
    <w:rPr>
      <w:rFonts w:eastAsiaTheme="minorEastAsia"/>
      <w:lang w:eastAsia="ru-RU"/>
    </w:rPr>
  </w:style>
  <w:style w:type="paragraph" w:styleId="afffd">
    <w:name w:val="annotation text"/>
    <w:basedOn w:val="a"/>
    <w:link w:val="afffc"/>
    <w:uiPriority w:val="99"/>
    <w:semiHidden/>
    <w:unhideWhenUsed/>
    <w:rsid w:val="00E373F8"/>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E373F8"/>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E373F8"/>
    <w:rPr>
      <w:rFonts w:eastAsiaTheme="minorEastAsia"/>
      <w:b/>
      <w:bCs/>
      <w:lang w:eastAsia="ru-RU"/>
    </w:rPr>
  </w:style>
  <w:style w:type="paragraph" w:styleId="affff">
    <w:name w:val="annotation subject"/>
    <w:basedOn w:val="afffd"/>
    <w:next w:val="afffd"/>
    <w:link w:val="afffe"/>
    <w:uiPriority w:val="99"/>
    <w:semiHidden/>
    <w:unhideWhenUsed/>
    <w:rsid w:val="00E373F8"/>
    <w:rPr>
      <w:b/>
      <w:bCs/>
    </w:rPr>
  </w:style>
  <w:style w:type="character" w:customStyle="1" w:styleId="1f">
    <w:name w:val="Тема примечания Знак1"/>
    <w:basedOn w:val="1e"/>
    <w:uiPriority w:val="99"/>
    <w:semiHidden/>
    <w:rsid w:val="00E373F8"/>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E373F8"/>
    <w:rPr>
      <w:sz w:val="21"/>
      <w:szCs w:val="21"/>
      <w:shd w:val="clear" w:color="auto" w:fill="FFFFFF"/>
    </w:rPr>
  </w:style>
  <w:style w:type="paragraph" w:customStyle="1" w:styleId="36">
    <w:name w:val="Основной текст (3)"/>
    <w:basedOn w:val="a"/>
    <w:link w:val="35"/>
    <w:rsid w:val="00E373F8"/>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E373F8"/>
  </w:style>
  <w:style w:type="paragraph" w:customStyle="1" w:styleId="affff0">
    <w:name w:val="Солонешенский"/>
    <w:basedOn w:val="a"/>
    <w:rsid w:val="00E373F8"/>
    <w:pPr>
      <w:spacing w:line="360" w:lineRule="auto"/>
      <w:ind w:left="792" w:hanging="432"/>
      <w:jc w:val="center"/>
    </w:pPr>
    <w:rPr>
      <w:b/>
      <w:sz w:val="28"/>
    </w:rPr>
  </w:style>
  <w:style w:type="paragraph" w:customStyle="1" w:styleId="1f0">
    <w:name w:val="Маркированный_1"/>
    <w:basedOn w:val="a"/>
    <w:rsid w:val="00E373F8"/>
    <w:pPr>
      <w:tabs>
        <w:tab w:val="num" w:pos="2858"/>
      </w:tabs>
      <w:spacing w:line="360" w:lineRule="auto"/>
      <w:ind w:left="2858" w:hanging="360"/>
    </w:pPr>
  </w:style>
  <w:style w:type="paragraph" w:customStyle="1" w:styleId="affff1">
    <w:name w:val="Генплан"/>
    <w:basedOn w:val="a"/>
    <w:rsid w:val="00E373F8"/>
    <w:pPr>
      <w:tabs>
        <w:tab w:val="left" w:pos="7797"/>
      </w:tabs>
      <w:spacing w:line="360" w:lineRule="auto"/>
      <w:jc w:val="center"/>
    </w:pPr>
    <w:rPr>
      <w:b/>
      <w:sz w:val="32"/>
      <w:szCs w:val="28"/>
    </w:rPr>
  </w:style>
  <w:style w:type="paragraph" w:customStyle="1" w:styleId="2d">
    <w:name w:val="Заголовок_2 Знак"/>
    <w:basedOn w:val="a"/>
    <w:next w:val="a"/>
    <w:rsid w:val="00E373F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3F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3F8"/>
    <w:rPr>
      <w:rFonts w:ascii="Times New Roman" w:hAnsi="Times New Roman" w:cs="Times New Roman" w:hint="default"/>
      <w:sz w:val="22"/>
      <w:szCs w:val="22"/>
    </w:rPr>
  </w:style>
  <w:style w:type="character" w:customStyle="1" w:styleId="FontStyle74">
    <w:name w:val="Font Style74"/>
    <w:basedOn w:val="a0"/>
    <w:uiPriority w:val="99"/>
    <w:rsid w:val="00E373F8"/>
    <w:rPr>
      <w:rFonts w:ascii="Times New Roman" w:hAnsi="Times New Roman" w:cs="Times New Roman" w:hint="default"/>
      <w:b/>
      <w:bCs/>
      <w:sz w:val="22"/>
      <w:szCs w:val="22"/>
    </w:rPr>
  </w:style>
  <w:style w:type="paragraph" w:customStyle="1" w:styleId="1f1">
    <w:name w:val="Без интервала1"/>
    <w:qFormat/>
    <w:rsid w:val="00E373F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373F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3F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3F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3F8"/>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E373F8"/>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E373F8"/>
    <w:rPr>
      <w:rFonts w:ascii="Times New Roman" w:hAnsi="Times New Roman" w:cs="Times New Roman"/>
      <w:sz w:val="18"/>
      <w:szCs w:val="18"/>
    </w:rPr>
  </w:style>
  <w:style w:type="paragraph" w:customStyle="1" w:styleId="TableParagraph">
    <w:name w:val="Table Paragraph"/>
    <w:basedOn w:val="a"/>
    <w:uiPriority w:val="1"/>
    <w:qFormat/>
    <w:rsid w:val="00E373F8"/>
    <w:pPr>
      <w:widowControl w:val="0"/>
      <w:autoSpaceDE w:val="0"/>
      <w:autoSpaceDN w:val="0"/>
    </w:pPr>
    <w:rPr>
      <w:sz w:val="22"/>
      <w:szCs w:val="22"/>
      <w:lang w:bidi="ru-RU"/>
    </w:rPr>
  </w:style>
  <w:style w:type="paragraph" w:customStyle="1" w:styleId="z2">
    <w:name w:val="z2"/>
    <w:basedOn w:val="a"/>
    <w:rsid w:val="00E373F8"/>
    <w:pPr>
      <w:spacing w:before="150" w:after="30"/>
      <w:jc w:val="center"/>
    </w:pPr>
    <w:rPr>
      <w:b/>
      <w:bCs/>
      <w:sz w:val="18"/>
      <w:szCs w:val="18"/>
    </w:rPr>
  </w:style>
  <w:style w:type="paragraph" w:customStyle="1" w:styleId="0">
    <w:name w:val="КК0"/>
    <w:basedOn w:val="a"/>
    <w:link w:val="00"/>
    <w:qFormat/>
    <w:rsid w:val="00E373F8"/>
    <w:pPr>
      <w:ind w:firstLine="709"/>
    </w:pPr>
    <w:rPr>
      <w:sz w:val="26"/>
      <w:szCs w:val="26"/>
    </w:rPr>
  </w:style>
  <w:style w:type="character" w:customStyle="1" w:styleId="00">
    <w:name w:val="КК0 Знак"/>
    <w:basedOn w:val="a0"/>
    <w:link w:val="0"/>
    <w:rsid w:val="00E373F8"/>
    <w:rPr>
      <w:rFonts w:ascii="Times New Roman" w:eastAsia="Times New Roman" w:hAnsi="Times New Roman" w:cs="Times New Roman"/>
      <w:sz w:val="26"/>
      <w:szCs w:val="26"/>
      <w:lang w:eastAsia="ru-RU"/>
    </w:rPr>
  </w:style>
  <w:style w:type="character" w:customStyle="1" w:styleId="FontStyle31">
    <w:name w:val="Font Style31"/>
    <w:basedOn w:val="a0"/>
    <w:rsid w:val="00E373F8"/>
    <w:rPr>
      <w:rFonts w:ascii="Times New Roman" w:hAnsi="Times New Roman" w:cs="Times New Roman"/>
      <w:sz w:val="16"/>
      <w:szCs w:val="16"/>
    </w:rPr>
  </w:style>
  <w:style w:type="paragraph" w:styleId="37">
    <w:name w:val="Body Text 3"/>
    <w:basedOn w:val="a"/>
    <w:link w:val="38"/>
    <w:uiPriority w:val="99"/>
    <w:rsid w:val="00E373F8"/>
    <w:rPr>
      <w:sz w:val="16"/>
      <w:szCs w:val="16"/>
    </w:rPr>
  </w:style>
  <w:style w:type="character" w:customStyle="1" w:styleId="38">
    <w:name w:val="Основной текст 3 Знак"/>
    <w:basedOn w:val="a0"/>
    <w:link w:val="37"/>
    <w:uiPriority w:val="99"/>
    <w:rsid w:val="00E373F8"/>
    <w:rPr>
      <w:rFonts w:ascii="Times New Roman" w:eastAsia="Times New Roman" w:hAnsi="Times New Roman" w:cs="Times New Roman"/>
      <w:sz w:val="16"/>
      <w:szCs w:val="16"/>
      <w:lang w:eastAsia="ru-RU"/>
    </w:rPr>
  </w:style>
  <w:style w:type="character" w:customStyle="1" w:styleId="FontStyle15">
    <w:name w:val="Font Style15"/>
    <w:basedOn w:val="a0"/>
    <w:rsid w:val="00E373F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373F8"/>
    <w:rPr>
      <w:rFonts w:ascii="Verdana" w:hAnsi="Verdana" w:cs="Verdana"/>
      <w:sz w:val="20"/>
      <w:szCs w:val="20"/>
      <w:lang w:val="en-US" w:eastAsia="en-US"/>
    </w:rPr>
  </w:style>
  <w:style w:type="paragraph" w:customStyle="1" w:styleId="affff2">
    <w:name w:val="заголовок таблицы"/>
    <w:basedOn w:val="a"/>
    <w:link w:val="affff3"/>
    <w:rsid w:val="00E373F8"/>
    <w:pPr>
      <w:spacing w:line="312" w:lineRule="auto"/>
      <w:jc w:val="center"/>
    </w:pPr>
    <w:rPr>
      <w:b/>
      <w:sz w:val="26"/>
    </w:rPr>
  </w:style>
  <w:style w:type="character" w:customStyle="1" w:styleId="affff3">
    <w:name w:val="заголовок таблицы Знак"/>
    <w:link w:val="affff2"/>
    <w:rsid w:val="00E373F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373F8"/>
    <w:pPr>
      <w:spacing w:line="312" w:lineRule="auto"/>
      <w:ind w:firstLine="720"/>
    </w:pPr>
    <w:rPr>
      <w:sz w:val="28"/>
    </w:rPr>
  </w:style>
  <w:style w:type="character" w:customStyle="1" w:styleId="affff5">
    <w:name w:val="Основной Знак"/>
    <w:link w:val="affff4"/>
    <w:rsid w:val="00E373F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373F8"/>
    <w:pPr>
      <w:ind w:firstLine="567"/>
    </w:pPr>
    <w:rPr>
      <w:rFonts w:ascii="Arial" w:hAnsi="Arial"/>
      <w:szCs w:val="20"/>
    </w:rPr>
  </w:style>
  <w:style w:type="character" w:customStyle="1" w:styleId="2f">
    <w:name w:val="Новый абзац Знак2"/>
    <w:link w:val="affff6"/>
    <w:rsid w:val="00E373F8"/>
    <w:rPr>
      <w:rFonts w:ascii="Arial" w:eastAsia="Times New Roman" w:hAnsi="Arial" w:cs="Times New Roman"/>
      <w:sz w:val="24"/>
      <w:szCs w:val="20"/>
      <w:lang w:eastAsia="ru-RU"/>
    </w:rPr>
  </w:style>
  <w:style w:type="paragraph" w:customStyle="1" w:styleId="42">
    <w:name w:val="Егор4"/>
    <w:basedOn w:val="a"/>
    <w:qFormat/>
    <w:rsid w:val="00E373F8"/>
    <w:pPr>
      <w:ind w:firstLine="851"/>
      <w:jc w:val="center"/>
    </w:pPr>
    <w:rPr>
      <w:rFonts w:eastAsia="Calibri"/>
      <w:sz w:val="26"/>
      <w:u w:val="single"/>
      <w:lang w:eastAsia="en-US"/>
    </w:rPr>
  </w:style>
  <w:style w:type="paragraph" w:customStyle="1" w:styleId="f">
    <w:name w:val="f"/>
    <w:basedOn w:val="a"/>
    <w:rsid w:val="00E373F8"/>
    <w:pPr>
      <w:spacing w:before="100" w:beforeAutospacing="1" w:after="100" w:afterAutospacing="1"/>
    </w:pPr>
  </w:style>
  <w:style w:type="paragraph" w:customStyle="1" w:styleId="DecimalAligned">
    <w:name w:val="Decimal Aligned"/>
    <w:basedOn w:val="a"/>
    <w:uiPriority w:val="40"/>
    <w:qFormat/>
    <w:rsid w:val="00E373F8"/>
    <w:pPr>
      <w:tabs>
        <w:tab w:val="decimal" w:pos="360"/>
      </w:tabs>
    </w:pPr>
    <w:rPr>
      <w:rFonts w:eastAsiaTheme="minorHAnsi"/>
    </w:rPr>
  </w:style>
  <w:style w:type="paragraph" w:customStyle="1" w:styleId="affff7">
    <w:name w:val="в таблице"/>
    <w:basedOn w:val="a"/>
    <w:rsid w:val="00E373F8"/>
    <w:pPr>
      <w:suppressAutoHyphens/>
    </w:pPr>
    <w:rPr>
      <w:rFonts w:cs="Calibri"/>
      <w:sz w:val="20"/>
      <w:lang w:eastAsia="ar-SA"/>
    </w:rPr>
  </w:style>
  <w:style w:type="paragraph" w:customStyle="1" w:styleId="1f2">
    <w:name w:val="Маркированный список1"/>
    <w:basedOn w:val="a"/>
    <w:rsid w:val="00E373F8"/>
    <w:pPr>
      <w:widowControl w:val="0"/>
      <w:suppressAutoHyphens/>
      <w:autoSpaceDE w:val="0"/>
    </w:pPr>
    <w:rPr>
      <w:sz w:val="26"/>
      <w:szCs w:val="20"/>
      <w:lang w:eastAsia="ar-SA"/>
    </w:rPr>
  </w:style>
  <w:style w:type="paragraph" w:customStyle="1" w:styleId="Main">
    <w:name w:val="Main"/>
    <w:link w:val="Main0"/>
    <w:rsid w:val="00E373F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373F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373F8"/>
    <w:pPr>
      <w:ind w:firstLine="360"/>
    </w:pPr>
    <w:rPr>
      <w:rFonts w:ascii="Arial" w:hAnsi="Arial"/>
      <w:szCs w:val="20"/>
    </w:rPr>
  </w:style>
  <w:style w:type="paragraph" w:customStyle="1" w:styleId="212">
    <w:name w:val="Основной текст с отступом 21"/>
    <w:basedOn w:val="a"/>
    <w:rsid w:val="00E373F8"/>
    <w:pPr>
      <w:suppressAutoHyphens/>
      <w:ind w:firstLine="720"/>
    </w:pPr>
    <w:rPr>
      <w:szCs w:val="20"/>
      <w:lang w:eastAsia="ar-SA"/>
    </w:rPr>
  </w:style>
  <w:style w:type="paragraph" w:customStyle="1" w:styleId="39">
    <w:name w:val="Обычный3"/>
    <w:rsid w:val="00E373F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373F8"/>
  </w:style>
  <w:style w:type="paragraph" w:customStyle="1" w:styleId="font10">
    <w:name w:val="font10"/>
    <w:basedOn w:val="a"/>
    <w:rsid w:val="00E373F8"/>
    <w:pPr>
      <w:spacing w:before="100" w:beforeAutospacing="1" w:after="100" w:afterAutospacing="1"/>
    </w:pPr>
  </w:style>
  <w:style w:type="paragraph" w:customStyle="1" w:styleId="imp">
    <w:name w:val="imp"/>
    <w:basedOn w:val="a"/>
    <w:rsid w:val="00E373F8"/>
    <w:pPr>
      <w:spacing w:before="100" w:beforeAutospacing="1" w:after="100" w:afterAutospacing="1"/>
    </w:pPr>
  </w:style>
  <w:style w:type="paragraph" w:customStyle="1" w:styleId="u">
    <w:name w:val="u"/>
    <w:basedOn w:val="a"/>
    <w:rsid w:val="00E373F8"/>
    <w:pPr>
      <w:spacing w:before="100" w:beforeAutospacing="1" w:after="100" w:afterAutospacing="1"/>
    </w:pPr>
  </w:style>
  <w:style w:type="paragraph" w:customStyle="1" w:styleId="text">
    <w:name w:val="text"/>
    <w:basedOn w:val="a"/>
    <w:rsid w:val="00E373F8"/>
    <w:pPr>
      <w:spacing w:before="100" w:beforeAutospacing="1" w:after="100" w:afterAutospacing="1"/>
    </w:pPr>
  </w:style>
  <w:style w:type="character" w:customStyle="1" w:styleId="WW8Num1z1">
    <w:name w:val="WW8Num1z1"/>
    <w:rsid w:val="00E373F8"/>
    <w:rPr>
      <w:rFonts w:ascii="Courier New" w:hAnsi="Courier New" w:cs="Courier New"/>
    </w:rPr>
  </w:style>
  <w:style w:type="character" w:customStyle="1" w:styleId="FontStyle38">
    <w:name w:val="Font Style38"/>
    <w:uiPriority w:val="99"/>
    <w:rsid w:val="00E373F8"/>
    <w:rPr>
      <w:rFonts w:ascii="Arial" w:hAnsi="Arial" w:cs="Arial"/>
      <w:sz w:val="22"/>
      <w:szCs w:val="22"/>
    </w:rPr>
  </w:style>
  <w:style w:type="paragraph" w:customStyle="1" w:styleId="uni">
    <w:name w:val="uni"/>
    <w:basedOn w:val="a"/>
    <w:rsid w:val="00E373F8"/>
    <w:pPr>
      <w:spacing w:before="100" w:beforeAutospacing="1" w:after="100" w:afterAutospacing="1"/>
    </w:pPr>
  </w:style>
  <w:style w:type="paragraph" w:customStyle="1" w:styleId="unip">
    <w:name w:val="unip"/>
    <w:basedOn w:val="a"/>
    <w:rsid w:val="00E373F8"/>
    <w:pPr>
      <w:spacing w:before="100" w:beforeAutospacing="1" w:after="100" w:afterAutospacing="1"/>
    </w:pPr>
  </w:style>
  <w:style w:type="paragraph" w:customStyle="1" w:styleId="osntext">
    <w:name w:val="osn_text"/>
    <w:basedOn w:val="a"/>
    <w:rsid w:val="00E373F8"/>
    <w:pPr>
      <w:spacing w:before="100" w:beforeAutospacing="1" w:after="100" w:afterAutospacing="1"/>
    </w:pPr>
  </w:style>
  <w:style w:type="paragraph" w:customStyle="1" w:styleId="120">
    <w:name w:val="осн.текст 12"/>
    <w:basedOn w:val="a"/>
    <w:link w:val="121"/>
    <w:rsid w:val="00E373F8"/>
    <w:pPr>
      <w:ind w:firstLine="851"/>
    </w:pPr>
    <w:rPr>
      <w:rFonts w:ascii="Arial" w:hAnsi="Arial"/>
      <w:szCs w:val="20"/>
    </w:rPr>
  </w:style>
  <w:style w:type="character" w:customStyle="1" w:styleId="121">
    <w:name w:val="осн.текст 12 Знак"/>
    <w:basedOn w:val="a0"/>
    <w:link w:val="120"/>
    <w:rsid w:val="00E373F8"/>
    <w:rPr>
      <w:rFonts w:ascii="Arial" w:eastAsia="Times New Roman" w:hAnsi="Arial" w:cs="Times New Roman"/>
      <w:sz w:val="24"/>
      <w:szCs w:val="20"/>
      <w:lang w:eastAsia="ru-RU"/>
    </w:rPr>
  </w:style>
  <w:style w:type="character" w:customStyle="1" w:styleId="highlight">
    <w:name w:val="highlight"/>
    <w:basedOn w:val="a0"/>
    <w:rsid w:val="00E373F8"/>
  </w:style>
  <w:style w:type="paragraph" w:customStyle="1" w:styleId="headertext">
    <w:name w:val="headertext"/>
    <w:basedOn w:val="a"/>
    <w:rsid w:val="00E373F8"/>
    <w:pPr>
      <w:spacing w:before="100" w:beforeAutospacing="1" w:after="100" w:afterAutospacing="1"/>
    </w:pPr>
  </w:style>
  <w:style w:type="character" w:customStyle="1" w:styleId="c6">
    <w:name w:val="c6"/>
    <w:basedOn w:val="a0"/>
    <w:rsid w:val="00E373F8"/>
  </w:style>
  <w:style w:type="paragraph" w:customStyle="1" w:styleId="formattext0">
    <w:name w:val="formattext"/>
    <w:basedOn w:val="a"/>
    <w:rsid w:val="00E373F8"/>
    <w:pPr>
      <w:spacing w:before="100" w:beforeAutospacing="1" w:after="100" w:afterAutospacing="1"/>
    </w:pPr>
  </w:style>
  <w:style w:type="character" w:customStyle="1" w:styleId="plagiat">
    <w:name w:val="plagiat"/>
    <w:basedOn w:val="a0"/>
    <w:rsid w:val="00E373F8"/>
  </w:style>
  <w:style w:type="paragraph" w:customStyle="1" w:styleId="1f3">
    <w:name w:val="Стиль 1"/>
    <w:basedOn w:val="a"/>
    <w:rsid w:val="00E373F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3F8"/>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E373F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373F8"/>
    <w:rPr>
      <w:rFonts w:ascii="Times New Roman" w:eastAsia="Times New Roman" w:hAnsi="Times New Roman" w:cs="Times New Roman"/>
      <w:lang w:eastAsia="ru-RU"/>
    </w:rPr>
  </w:style>
  <w:style w:type="paragraph" w:customStyle="1" w:styleId="Style12">
    <w:name w:val="Style12"/>
    <w:basedOn w:val="a"/>
    <w:rsid w:val="00E373F8"/>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E373F8"/>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E373F8"/>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E373F8"/>
    <w:rPr>
      <w:color w:val="008080"/>
    </w:rPr>
  </w:style>
  <w:style w:type="paragraph" w:customStyle="1" w:styleId="affffb">
    <w:name w:val="Таблицы (моноширинный)"/>
    <w:basedOn w:val="a"/>
    <w:next w:val="a"/>
    <w:uiPriority w:val="99"/>
    <w:rsid w:val="00E373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3F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E373F8"/>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E373F8"/>
    <w:rPr>
      <w:rFonts w:ascii="TimesET" w:hAnsi="TimesET" w:cs="TimesET"/>
      <w:b/>
      <w:bCs/>
      <w:sz w:val="28"/>
      <w:szCs w:val="28"/>
    </w:rPr>
  </w:style>
  <w:style w:type="character" w:customStyle="1" w:styleId="112">
    <w:name w:val="Знак Знак11"/>
    <w:uiPriority w:val="99"/>
    <w:rsid w:val="00E373F8"/>
    <w:rPr>
      <w:sz w:val="24"/>
      <w:szCs w:val="24"/>
    </w:rPr>
  </w:style>
  <w:style w:type="paragraph" w:customStyle="1" w:styleId="ConsPlusCell">
    <w:name w:val="ConsPlu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E373F8"/>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E373F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373F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3F8"/>
    <w:rPr>
      <w:sz w:val="24"/>
      <w:szCs w:val="24"/>
      <w:lang w:val="ru-RU" w:eastAsia="ru-RU"/>
    </w:rPr>
  </w:style>
  <w:style w:type="character" w:customStyle="1" w:styleId="170">
    <w:name w:val="Знак Знак17"/>
    <w:uiPriority w:val="99"/>
    <w:rsid w:val="00E373F8"/>
    <w:rPr>
      <w:rFonts w:ascii="TimesET" w:hAnsi="TimesET" w:cs="TimesET"/>
      <w:b/>
      <w:bCs/>
      <w:sz w:val="24"/>
      <w:szCs w:val="24"/>
      <w:lang w:val="ru-RU" w:eastAsia="ru-RU"/>
    </w:rPr>
  </w:style>
  <w:style w:type="character" w:customStyle="1" w:styleId="160">
    <w:name w:val="Знак Знак16"/>
    <w:uiPriority w:val="99"/>
    <w:rsid w:val="00E373F8"/>
    <w:rPr>
      <w:sz w:val="24"/>
      <w:szCs w:val="24"/>
      <w:lang w:val="ru-RU" w:eastAsia="ru-RU"/>
    </w:rPr>
  </w:style>
  <w:style w:type="character" w:customStyle="1" w:styleId="150">
    <w:name w:val="Знак Знак15"/>
    <w:uiPriority w:val="99"/>
    <w:rsid w:val="00E373F8"/>
    <w:rPr>
      <w:rFonts w:ascii="TimesET" w:hAnsi="TimesET" w:cs="TimesET"/>
      <w:b/>
      <w:bCs/>
      <w:sz w:val="24"/>
      <w:szCs w:val="24"/>
      <w:lang w:val="ru-RU" w:eastAsia="ru-RU"/>
    </w:rPr>
  </w:style>
  <w:style w:type="character" w:customStyle="1" w:styleId="140">
    <w:name w:val="Знак Знак14"/>
    <w:uiPriority w:val="99"/>
    <w:rsid w:val="00E373F8"/>
    <w:rPr>
      <w:rFonts w:ascii="TimesET" w:hAnsi="TimesET" w:cs="TimesET"/>
      <w:b/>
      <w:bCs/>
      <w:sz w:val="30"/>
      <w:szCs w:val="30"/>
      <w:lang w:val="ru-RU" w:eastAsia="ru-RU"/>
    </w:rPr>
  </w:style>
  <w:style w:type="character" w:customStyle="1" w:styleId="130">
    <w:name w:val="Знак Знак13"/>
    <w:uiPriority w:val="99"/>
    <w:rsid w:val="00E373F8"/>
    <w:rPr>
      <w:b/>
      <w:bCs/>
      <w:sz w:val="28"/>
      <w:szCs w:val="28"/>
      <w:lang w:val="ru-RU" w:eastAsia="ru-RU"/>
    </w:rPr>
  </w:style>
  <w:style w:type="character" w:customStyle="1" w:styleId="100">
    <w:name w:val="Знак Знак10"/>
    <w:uiPriority w:val="99"/>
    <w:rsid w:val="00E373F8"/>
    <w:rPr>
      <w:sz w:val="24"/>
      <w:szCs w:val="24"/>
      <w:lang w:val="ru-RU" w:eastAsia="ru-RU"/>
    </w:rPr>
  </w:style>
  <w:style w:type="character" w:customStyle="1" w:styleId="92">
    <w:name w:val="Знак Знак9"/>
    <w:uiPriority w:val="99"/>
    <w:locked/>
    <w:rsid w:val="00E373F8"/>
    <w:rPr>
      <w:sz w:val="24"/>
      <w:szCs w:val="24"/>
      <w:lang w:val="ru-RU" w:eastAsia="ru-RU"/>
    </w:rPr>
  </w:style>
  <w:style w:type="character" w:customStyle="1" w:styleId="82">
    <w:name w:val="Знак Знак8"/>
    <w:uiPriority w:val="99"/>
    <w:rsid w:val="00E373F8"/>
    <w:rPr>
      <w:sz w:val="16"/>
      <w:szCs w:val="16"/>
      <w:lang w:val="ru-RU" w:eastAsia="ru-RU"/>
    </w:rPr>
  </w:style>
  <w:style w:type="character" w:customStyle="1" w:styleId="72">
    <w:name w:val="Знак Знак7"/>
    <w:uiPriority w:val="99"/>
    <w:rsid w:val="00E373F8"/>
    <w:rPr>
      <w:sz w:val="24"/>
      <w:szCs w:val="24"/>
      <w:lang w:val="ru-RU" w:eastAsia="ru-RU"/>
    </w:rPr>
  </w:style>
  <w:style w:type="character" w:customStyle="1" w:styleId="62">
    <w:name w:val="Знак Знак6"/>
    <w:uiPriority w:val="99"/>
    <w:rsid w:val="00E373F8"/>
    <w:rPr>
      <w:sz w:val="24"/>
      <w:szCs w:val="24"/>
      <w:lang w:val="ru-RU" w:eastAsia="ru-RU"/>
    </w:rPr>
  </w:style>
  <w:style w:type="character" w:customStyle="1" w:styleId="53">
    <w:name w:val="Знак Знак5"/>
    <w:uiPriority w:val="99"/>
    <w:rsid w:val="00E373F8"/>
    <w:rPr>
      <w:sz w:val="24"/>
      <w:szCs w:val="24"/>
      <w:lang w:val="ru-RU" w:eastAsia="ru-RU"/>
    </w:rPr>
  </w:style>
  <w:style w:type="character" w:customStyle="1" w:styleId="3a">
    <w:name w:val="Знак Знак3"/>
    <w:uiPriority w:val="99"/>
    <w:rsid w:val="00E373F8"/>
    <w:rPr>
      <w:sz w:val="24"/>
      <w:szCs w:val="24"/>
      <w:lang w:val="ru-RU" w:eastAsia="ru-RU"/>
    </w:rPr>
  </w:style>
  <w:style w:type="character" w:customStyle="1" w:styleId="affffc">
    <w:name w:val="Знак Знак"/>
    <w:uiPriority w:val="99"/>
    <w:rsid w:val="00E373F8"/>
    <w:rPr>
      <w:sz w:val="28"/>
      <w:szCs w:val="28"/>
      <w:lang w:val="ru-RU" w:eastAsia="ru-RU"/>
    </w:rPr>
  </w:style>
  <w:style w:type="paragraph" w:customStyle="1" w:styleId="1f6">
    <w:name w:val="Знак1 Знак Знак Знак Знак Знак Знак"/>
    <w:basedOn w:val="a"/>
    <w:uiPriority w:val="99"/>
    <w:rsid w:val="00E373F8"/>
    <w:pPr>
      <w:spacing w:after="160" w:line="240" w:lineRule="exact"/>
    </w:pPr>
    <w:rPr>
      <w:rFonts w:ascii="Verdana" w:hAnsi="Verdana" w:cs="Verdana"/>
      <w:lang w:val="en-US" w:eastAsia="en-US"/>
    </w:rPr>
  </w:style>
  <w:style w:type="paragraph" w:customStyle="1" w:styleId="1f7">
    <w:name w:val="Знак1"/>
    <w:basedOn w:val="a"/>
    <w:uiPriority w:val="99"/>
    <w:rsid w:val="00E373F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3F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3F8"/>
    <w:pPr>
      <w:spacing w:after="160" w:line="240" w:lineRule="exact"/>
    </w:pPr>
    <w:rPr>
      <w:rFonts w:ascii="Verdana" w:hAnsi="Verdana"/>
      <w:lang w:val="en-US" w:eastAsia="en-US"/>
    </w:rPr>
  </w:style>
  <w:style w:type="paragraph" w:customStyle="1" w:styleId="1fa">
    <w:name w:val="1"/>
    <w:rsid w:val="00E373F8"/>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E373F8"/>
    <w:pPr>
      <w:spacing w:line="360" w:lineRule="auto"/>
      <w:ind w:firstLine="720"/>
    </w:pPr>
    <w:rPr>
      <w:rFonts w:eastAsia="PMingLiU"/>
    </w:rPr>
  </w:style>
  <w:style w:type="character" w:customStyle="1" w:styleId="FontStyle47">
    <w:name w:val="Font Style47"/>
    <w:rsid w:val="00E373F8"/>
    <w:rPr>
      <w:rFonts w:ascii="Times New Roman" w:hAnsi="Times New Roman" w:cs="Times New Roman"/>
      <w:sz w:val="28"/>
      <w:szCs w:val="28"/>
    </w:rPr>
  </w:style>
  <w:style w:type="paragraph" w:customStyle="1" w:styleId="Style9">
    <w:name w:val="Style9"/>
    <w:basedOn w:val="a"/>
    <w:rsid w:val="00E373F8"/>
    <w:pPr>
      <w:widowControl w:val="0"/>
      <w:autoSpaceDE w:val="0"/>
      <w:autoSpaceDN w:val="0"/>
      <w:adjustRightInd w:val="0"/>
      <w:jc w:val="center"/>
    </w:pPr>
  </w:style>
  <w:style w:type="paragraph" w:customStyle="1" w:styleId="Style10">
    <w:name w:val="Style10"/>
    <w:basedOn w:val="a"/>
    <w:rsid w:val="00E373F8"/>
    <w:pPr>
      <w:widowControl w:val="0"/>
      <w:autoSpaceDE w:val="0"/>
      <w:autoSpaceDN w:val="0"/>
      <w:adjustRightInd w:val="0"/>
      <w:spacing w:line="335" w:lineRule="exact"/>
      <w:ind w:firstLine="346"/>
    </w:pPr>
  </w:style>
  <w:style w:type="character" w:customStyle="1" w:styleId="FontStyle43">
    <w:name w:val="Font Style43"/>
    <w:rsid w:val="00E373F8"/>
    <w:rPr>
      <w:rFonts w:ascii="Times New Roman" w:hAnsi="Times New Roman" w:cs="Times New Roman"/>
      <w:spacing w:val="-10"/>
      <w:sz w:val="36"/>
      <w:szCs w:val="36"/>
    </w:rPr>
  </w:style>
  <w:style w:type="character" w:customStyle="1" w:styleId="FontStyle48">
    <w:name w:val="Font Style48"/>
    <w:rsid w:val="00E373F8"/>
    <w:rPr>
      <w:rFonts w:ascii="Times New Roman" w:hAnsi="Times New Roman" w:cs="Times New Roman"/>
      <w:b/>
      <w:bCs/>
      <w:sz w:val="28"/>
      <w:szCs w:val="28"/>
    </w:rPr>
  </w:style>
  <w:style w:type="paragraph" w:customStyle="1" w:styleId="Style18">
    <w:name w:val="Style18"/>
    <w:basedOn w:val="a"/>
    <w:rsid w:val="00E373F8"/>
    <w:pPr>
      <w:widowControl w:val="0"/>
      <w:autoSpaceDE w:val="0"/>
      <w:autoSpaceDN w:val="0"/>
      <w:adjustRightInd w:val="0"/>
      <w:spacing w:line="322" w:lineRule="exact"/>
      <w:ind w:firstLine="278"/>
    </w:pPr>
  </w:style>
  <w:style w:type="paragraph" w:customStyle="1" w:styleId="Style16">
    <w:name w:val="Style16"/>
    <w:basedOn w:val="a"/>
    <w:rsid w:val="00E373F8"/>
    <w:pPr>
      <w:widowControl w:val="0"/>
      <w:autoSpaceDE w:val="0"/>
      <w:autoSpaceDN w:val="0"/>
      <w:adjustRightInd w:val="0"/>
      <w:spacing w:line="326" w:lineRule="exact"/>
      <w:ind w:firstLine="278"/>
    </w:pPr>
  </w:style>
  <w:style w:type="paragraph" w:customStyle="1" w:styleId="Style17">
    <w:name w:val="Style17"/>
    <w:basedOn w:val="a"/>
    <w:rsid w:val="00E373F8"/>
    <w:pPr>
      <w:widowControl w:val="0"/>
      <w:autoSpaceDE w:val="0"/>
      <w:autoSpaceDN w:val="0"/>
      <w:adjustRightInd w:val="0"/>
    </w:pPr>
  </w:style>
  <w:style w:type="paragraph" w:customStyle="1" w:styleId="Style2">
    <w:name w:val="Style2"/>
    <w:basedOn w:val="a"/>
    <w:rsid w:val="00E373F8"/>
    <w:pPr>
      <w:widowControl w:val="0"/>
      <w:autoSpaceDE w:val="0"/>
      <w:autoSpaceDN w:val="0"/>
      <w:adjustRightInd w:val="0"/>
      <w:spacing w:line="322" w:lineRule="exact"/>
      <w:ind w:firstLine="701"/>
    </w:pPr>
  </w:style>
  <w:style w:type="paragraph" w:customStyle="1" w:styleId="Style31">
    <w:name w:val="Style31"/>
    <w:basedOn w:val="a"/>
    <w:rsid w:val="00E373F8"/>
    <w:pPr>
      <w:widowControl w:val="0"/>
      <w:autoSpaceDE w:val="0"/>
      <w:autoSpaceDN w:val="0"/>
      <w:adjustRightInd w:val="0"/>
      <w:spacing w:line="346" w:lineRule="exact"/>
      <w:ind w:firstLine="701"/>
    </w:pPr>
  </w:style>
  <w:style w:type="character" w:customStyle="1" w:styleId="FontStyle52">
    <w:name w:val="Font Style52"/>
    <w:rsid w:val="00E373F8"/>
    <w:rPr>
      <w:rFonts w:ascii="Times New Roman" w:hAnsi="Times New Roman" w:cs="Times New Roman"/>
      <w:b/>
      <w:bCs/>
      <w:sz w:val="24"/>
      <w:szCs w:val="24"/>
    </w:rPr>
  </w:style>
  <w:style w:type="paragraph" w:customStyle="1" w:styleId="Style28">
    <w:name w:val="Style28"/>
    <w:basedOn w:val="a"/>
    <w:rsid w:val="00E373F8"/>
    <w:pPr>
      <w:widowControl w:val="0"/>
      <w:autoSpaceDE w:val="0"/>
      <w:autoSpaceDN w:val="0"/>
      <w:adjustRightInd w:val="0"/>
      <w:spacing w:line="326" w:lineRule="exact"/>
      <w:ind w:firstLine="797"/>
    </w:pPr>
  </w:style>
  <w:style w:type="paragraph" w:customStyle="1" w:styleId="Style34">
    <w:name w:val="Style34"/>
    <w:basedOn w:val="a"/>
    <w:rsid w:val="00E373F8"/>
    <w:pPr>
      <w:widowControl w:val="0"/>
      <w:autoSpaceDE w:val="0"/>
      <w:autoSpaceDN w:val="0"/>
      <w:adjustRightInd w:val="0"/>
      <w:spacing w:line="326" w:lineRule="exact"/>
      <w:ind w:firstLine="864"/>
    </w:pPr>
  </w:style>
  <w:style w:type="paragraph" w:customStyle="1" w:styleId="xl66">
    <w:name w:val="xl6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3F8"/>
    <w:pPr>
      <w:spacing w:before="100" w:beforeAutospacing="1" w:after="100" w:afterAutospacing="1"/>
    </w:pPr>
  </w:style>
  <w:style w:type="paragraph" w:customStyle="1" w:styleId="xl70">
    <w:name w:val="xl70"/>
    <w:basedOn w:val="a"/>
    <w:rsid w:val="00E373F8"/>
    <w:pPr>
      <w:spacing w:before="100" w:beforeAutospacing="1" w:after="100" w:afterAutospacing="1"/>
    </w:pPr>
    <w:rPr>
      <w:b/>
      <w:bCs/>
    </w:rPr>
  </w:style>
  <w:style w:type="paragraph" w:customStyle="1" w:styleId="xl71">
    <w:name w:val="xl71"/>
    <w:basedOn w:val="a"/>
    <w:rsid w:val="00E373F8"/>
    <w:pPr>
      <w:spacing w:before="100" w:beforeAutospacing="1" w:after="100" w:afterAutospacing="1"/>
    </w:pPr>
    <w:rPr>
      <w:i/>
      <w:iCs/>
    </w:rPr>
  </w:style>
  <w:style w:type="paragraph" w:customStyle="1" w:styleId="xl72">
    <w:name w:val="xl72"/>
    <w:basedOn w:val="a"/>
    <w:rsid w:val="00E373F8"/>
    <w:pPr>
      <w:spacing w:before="100" w:beforeAutospacing="1" w:after="100" w:afterAutospacing="1"/>
      <w:jc w:val="center"/>
      <w:textAlignment w:val="center"/>
    </w:pPr>
  </w:style>
  <w:style w:type="paragraph" w:customStyle="1" w:styleId="xl73">
    <w:name w:val="xl7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3F8"/>
    <w:pPr>
      <w:spacing w:before="100" w:beforeAutospacing="1" w:after="100" w:afterAutospacing="1"/>
      <w:textAlignment w:val="center"/>
    </w:pPr>
    <w:rPr>
      <w:sz w:val="22"/>
      <w:szCs w:val="22"/>
    </w:rPr>
  </w:style>
  <w:style w:type="paragraph" w:customStyle="1" w:styleId="xl77">
    <w:name w:val="xl7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3F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3F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3F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3F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3F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3F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3F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3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3F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3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3F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3F8"/>
    <w:rPr>
      <w:rFonts w:ascii="Times New Roman" w:hAnsi="Times New Roman" w:cs="Times New Roman"/>
      <w:sz w:val="34"/>
      <w:szCs w:val="34"/>
    </w:rPr>
  </w:style>
  <w:style w:type="paragraph" w:customStyle="1" w:styleId="Style3">
    <w:name w:val="Style3"/>
    <w:basedOn w:val="a"/>
    <w:uiPriority w:val="99"/>
    <w:rsid w:val="00E373F8"/>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E373F8"/>
    <w:rPr>
      <w:rFonts w:ascii="Times New Roman" w:hAnsi="Times New Roman" w:cs="Times New Roman"/>
      <w:b/>
      <w:bCs/>
      <w:sz w:val="22"/>
      <w:szCs w:val="22"/>
    </w:rPr>
  </w:style>
  <w:style w:type="paragraph" w:customStyle="1" w:styleId="Style5">
    <w:name w:val="Style5"/>
    <w:basedOn w:val="a"/>
    <w:uiPriority w:val="99"/>
    <w:rsid w:val="00E373F8"/>
    <w:pPr>
      <w:widowControl w:val="0"/>
      <w:autoSpaceDE w:val="0"/>
      <w:autoSpaceDN w:val="0"/>
      <w:adjustRightInd w:val="0"/>
      <w:jc w:val="center"/>
    </w:pPr>
    <w:rPr>
      <w:rFonts w:eastAsia="Calibri"/>
    </w:rPr>
  </w:style>
  <w:style w:type="paragraph" w:customStyle="1" w:styleId="Style6">
    <w:name w:val="Style6"/>
    <w:basedOn w:val="a"/>
    <w:uiPriority w:val="99"/>
    <w:rsid w:val="00E373F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3F8"/>
    <w:pPr>
      <w:widowControl w:val="0"/>
      <w:autoSpaceDE w:val="0"/>
      <w:autoSpaceDN w:val="0"/>
      <w:adjustRightInd w:val="0"/>
    </w:pPr>
    <w:rPr>
      <w:rFonts w:eastAsia="Calibri"/>
    </w:rPr>
  </w:style>
  <w:style w:type="paragraph" w:customStyle="1" w:styleId="Style24">
    <w:name w:val="Style24"/>
    <w:basedOn w:val="a"/>
    <w:uiPriority w:val="99"/>
    <w:rsid w:val="00E373F8"/>
    <w:pPr>
      <w:widowControl w:val="0"/>
      <w:autoSpaceDE w:val="0"/>
      <w:autoSpaceDN w:val="0"/>
      <w:adjustRightInd w:val="0"/>
    </w:pPr>
    <w:rPr>
      <w:rFonts w:eastAsia="Calibri"/>
    </w:rPr>
  </w:style>
  <w:style w:type="paragraph" w:customStyle="1" w:styleId="Style30">
    <w:name w:val="Style30"/>
    <w:basedOn w:val="a"/>
    <w:uiPriority w:val="99"/>
    <w:rsid w:val="00E373F8"/>
    <w:pPr>
      <w:widowControl w:val="0"/>
      <w:autoSpaceDE w:val="0"/>
      <w:autoSpaceDN w:val="0"/>
      <w:adjustRightInd w:val="0"/>
    </w:pPr>
    <w:rPr>
      <w:rFonts w:eastAsia="Calibri"/>
    </w:rPr>
  </w:style>
  <w:style w:type="character" w:customStyle="1" w:styleId="FontStyle53">
    <w:name w:val="Font Style53"/>
    <w:basedOn w:val="a0"/>
    <w:rsid w:val="00E373F8"/>
    <w:rPr>
      <w:rFonts w:ascii="Times New Roman" w:hAnsi="Times New Roman" w:cs="Times New Roman"/>
      <w:sz w:val="22"/>
      <w:szCs w:val="22"/>
    </w:rPr>
  </w:style>
  <w:style w:type="character" w:customStyle="1" w:styleId="FontStyle57">
    <w:name w:val="Font Style57"/>
    <w:basedOn w:val="a0"/>
    <w:uiPriority w:val="99"/>
    <w:rsid w:val="00E373F8"/>
    <w:rPr>
      <w:rFonts w:ascii="Times New Roman" w:hAnsi="Times New Roman" w:cs="Times New Roman"/>
      <w:sz w:val="22"/>
      <w:szCs w:val="22"/>
    </w:rPr>
  </w:style>
  <w:style w:type="paragraph" w:customStyle="1" w:styleId="Style27">
    <w:name w:val="Style27"/>
    <w:basedOn w:val="a"/>
    <w:uiPriority w:val="99"/>
    <w:rsid w:val="00E373F8"/>
    <w:pPr>
      <w:widowControl w:val="0"/>
      <w:autoSpaceDE w:val="0"/>
      <w:autoSpaceDN w:val="0"/>
      <w:adjustRightInd w:val="0"/>
    </w:pPr>
    <w:rPr>
      <w:rFonts w:eastAsia="Calibri"/>
    </w:rPr>
  </w:style>
  <w:style w:type="character" w:customStyle="1" w:styleId="FontStyle54">
    <w:name w:val="Font Style54"/>
    <w:basedOn w:val="a0"/>
    <w:uiPriority w:val="99"/>
    <w:rsid w:val="00E373F8"/>
    <w:rPr>
      <w:rFonts w:ascii="Times New Roman" w:hAnsi="Times New Roman" w:cs="Times New Roman"/>
      <w:b/>
      <w:bCs/>
      <w:sz w:val="20"/>
      <w:szCs w:val="20"/>
    </w:rPr>
  </w:style>
  <w:style w:type="paragraph" w:customStyle="1" w:styleId="Style32">
    <w:name w:val="Style32"/>
    <w:basedOn w:val="a"/>
    <w:uiPriority w:val="99"/>
    <w:rsid w:val="00E373F8"/>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E373F8"/>
    <w:pPr>
      <w:widowControl w:val="0"/>
      <w:autoSpaceDE w:val="0"/>
      <w:autoSpaceDN w:val="0"/>
      <w:adjustRightInd w:val="0"/>
    </w:pPr>
    <w:rPr>
      <w:rFonts w:eastAsia="Calibri"/>
    </w:rPr>
  </w:style>
  <w:style w:type="character" w:customStyle="1" w:styleId="FontStyle55">
    <w:name w:val="Font Style55"/>
    <w:basedOn w:val="a0"/>
    <w:uiPriority w:val="99"/>
    <w:rsid w:val="00E373F8"/>
    <w:rPr>
      <w:rFonts w:ascii="Times New Roman" w:hAnsi="Times New Roman" w:cs="Times New Roman"/>
      <w:b/>
      <w:bCs/>
      <w:sz w:val="16"/>
      <w:szCs w:val="16"/>
    </w:rPr>
  </w:style>
  <w:style w:type="paragraph" w:customStyle="1" w:styleId="Style47">
    <w:name w:val="Style47"/>
    <w:basedOn w:val="a"/>
    <w:uiPriority w:val="99"/>
    <w:rsid w:val="00E373F8"/>
    <w:pPr>
      <w:widowControl w:val="0"/>
      <w:autoSpaceDE w:val="0"/>
      <w:autoSpaceDN w:val="0"/>
      <w:adjustRightInd w:val="0"/>
    </w:pPr>
    <w:rPr>
      <w:rFonts w:eastAsia="Calibri"/>
    </w:rPr>
  </w:style>
  <w:style w:type="character" w:customStyle="1" w:styleId="FontStyle56">
    <w:name w:val="Font Style56"/>
    <w:basedOn w:val="a0"/>
    <w:uiPriority w:val="99"/>
    <w:rsid w:val="00E373F8"/>
    <w:rPr>
      <w:rFonts w:ascii="Times New Roman" w:hAnsi="Times New Roman" w:cs="Times New Roman"/>
      <w:b/>
      <w:bCs/>
      <w:sz w:val="16"/>
      <w:szCs w:val="16"/>
    </w:rPr>
  </w:style>
  <w:style w:type="paragraph" w:customStyle="1" w:styleId="Style15">
    <w:name w:val="Style15"/>
    <w:basedOn w:val="a"/>
    <w:uiPriority w:val="99"/>
    <w:rsid w:val="00E373F8"/>
    <w:pPr>
      <w:widowControl w:val="0"/>
      <w:autoSpaceDE w:val="0"/>
      <w:autoSpaceDN w:val="0"/>
      <w:adjustRightInd w:val="0"/>
    </w:pPr>
    <w:rPr>
      <w:rFonts w:eastAsia="Calibri"/>
    </w:rPr>
  </w:style>
  <w:style w:type="character" w:customStyle="1" w:styleId="FontStyle58">
    <w:name w:val="Font Style58"/>
    <w:basedOn w:val="a0"/>
    <w:uiPriority w:val="99"/>
    <w:rsid w:val="00E373F8"/>
    <w:rPr>
      <w:rFonts w:ascii="Times New Roman" w:hAnsi="Times New Roman" w:cs="Times New Roman"/>
      <w:b/>
      <w:bCs/>
      <w:sz w:val="20"/>
      <w:szCs w:val="20"/>
    </w:rPr>
  </w:style>
  <w:style w:type="character" w:customStyle="1" w:styleId="FontStyle59">
    <w:name w:val="Font Style59"/>
    <w:basedOn w:val="a0"/>
    <w:uiPriority w:val="99"/>
    <w:rsid w:val="00E373F8"/>
    <w:rPr>
      <w:rFonts w:ascii="Times New Roman" w:hAnsi="Times New Roman" w:cs="Times New Roman"/>
      <w:b/>
      <w:bCs/>
      <w:sz w:val="20"/>
      <w:szCs w:val="20"/>
    </w:rPr>
  </w:style>
  <w:style w:type="paragraph" w:customStyle="1" w:styleId="Style8">
    <w:name w:val="Style8"/>
    <w:basedOn w:val="a"/>
    <w:uiPriority w:val="99"/>
    <w:rsid w:val="00E373F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3F8"/>
    <w:pPr>
      <w:widowControl w:val="0"/>
      <w:autoSpaceDE w:val="0"/>
      <w:autoSpaceDN w:val="0"/>
      <w:adjustRightInd w:val="0"/>
      <w:jc w:val="right"/>
    </w:pPr>
    <w:rPr>
      <w:rFonts w:eastAsia="Calibri"/>
    </w:rPr>
  </w:style>
  <w:style w:type="paragraph" w:customStyle="1" w:styleId="Style41">
    <w:name w:val="Style41"/>
    <w:basedOn w:val="a"/>
    <w:uiPriority w:val="99"/>
    <w:rsid w:val="00E373F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3F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3F8"/>
    <w:pPr>
      <w:widowControl w:val="0"/>
      <w:autoSpaceDE w:val="0"/>
      <w:autoSpaceDN w:val="0"/>
      <w:adjustRightInd w:val="0"/>
    </w:pPr>
    <w:rPr>
      <w:rFonts w:eastAsia="Calibri"/>
    </w:rPr>
  </w:style>
  <w:style w:type="character" w:customStyle="1" w:styleId="FontStyle60">
    <w:name w:val="Font Style60"/>
    <w:basedOn w:val="a0"/>
    <w:uiPriority w:val="99"/>
    <w:rsid w:val="00E373F8"/>
    <w:rPr>
      <w:rFonts w:ascii="Times New Roman" w:hAnsi="Times New Roman" w:cs="Times New Roman"/>
      <w:b/>
      <w:bCs/>
      <w:sz w:val="16"/>
      <w:szCs w:val="16"/>
    </w:rPr>
  </w:style>
  <w:style w:type="character" w:customStyle="1" w:styleId="FontStyle61">
    <w:name w:val="Font Style61"/>
    <w:basedOn w:val="a0"/>
    <w:uiPriority w:val="99"/>
    <w:rsid w:val="00E373F8"/>
    <w:rPr>
      <w:rFonts w:ascii="Times New Roman" w:hAnsi="Times New Roman" w:cs="Times New Roman"/>
      <w:sz w:val="22"/>
      <w:szCs w:val="22"/>
    </w:rPr>
  </w:style>
  <w:style w:type="paragraph" w:customStyle="1" w:styleId="Style23">
    <w:name w:val="Style23"/>
    <w:basedOn w:val="a"/>
    <w:uiPriority w:val="99"/>
    <w:rsid w:val="00E373F8"/>
    <w:pPr>
      <w:widowControl w:val="0"/>
      <w:autoSpaceDE w:val="0"/>
      <w:autoSpaceDN w:val="0"/>
      <w:adjustRightInd w:val="0"/>
    </w:pPr>
    <w:rPr>
      <w:rFonts w:eastAsia="Calibri"/>
    </w:rPr>
  </w:style>
  <w:style w:type="character" w:customStyle="1" w:styleId="FontStyle70">
    <w:name w:val="Font Style70"/>
    <w:basedOn w:val="a0"/>
    <w:uiPriority w:val="99"/>
    <w:rsid w:val="00E373F8"/>
    <w:rPr>
      <w:rFonts w:ascii="Times New Roman" w:hAnsi="Times New Roman" w:cs="Times New Roman"/>
      <w:b/>
      <w:bCs/>
      <w:sz w:val="16"/>
      <w:szCs w:val="16"/>
    </w:rPr>
  </w:style>
  <w:style w:type="character" w:customStyle="1" w:styleId="FontStyle71">
    <w:name w:val="Font Style71"/>
    <w:basedOn w:val="a0"/>
    <w:uiPriority w:val="99"/>
    <w:rsid w:val="00E373F8"/>
    <w:rPr>
      <w:rFonts w:ascii="Times New Roman" w:hAnsi="Times New Roman" w:cs="Times New Roman"/>
      <w:sz w:val="20"/>
      <w:szCs w:val="20"/>
    </w:rPr>
  </w:style>
  <w:style w:type="paragraph" w:customStyle="1" w:styleId="Style26">
    <w:name w:val="Style26"/>
    <w:basedOn w:val="a"/>
    <w:uiPriority w:val="99"/>
    <w:rsid w:val="00E373F8"/>
    <w:pPr>
      <w:widowControl w:val="0"/>
      <w:autoSpaceDE w:val="0"/>
      <w:autoSpaceDN w:val="0"/>
      <w:adjustRightInd w:val="0"/>
    </w:pPr>
    <w:rPr>
      <w:rFonts w:eastAsia="Calibri"/>
    </w:rPr>
  </w:style>
  <w:style w:type="character" w:customStyle="1" w:styleId="FontStyle75">
    <w:name w:val="Font Style75"/>
    <w:basedOn w:val="a0"/>
    <w:uiPriority w:val="99"/>
    <w:rsid w:val="00E373F8"/>
    <w:rPr>
      <w:rFonts w:ascii="Times New Roman" w:hAnsi="Times New Roman" w:cs="Times New Roman"/>
      <w:b/>
      <w:bCs/>
      <w:sz w:val="20"/>
      <w:szCs w:val="20"/>
    </w:rPr>
  </w:style>
  <w:style w:type="paragraph" w:customStyle="1" w:styleId="Style22">
    <w:name w:val="Style22"/>
    <w:basedOn w:val="a"/>
    <w:uiPriority w:val="99"/>
    <w:rsid w:val="00E373F8"/>
    <w:pPr>
      <w:widowControl w:val="0"/>
      <w:autoSpaceDE w:val="0"/>
      <w:autoSpaceDN w:val="0"/>
      <w:adjustRightInd w:val="0"/>
    </w:pPr>
    <w:rPr>
      <w:rFonts w:eastAsia="Calibri"/>
    </w:rPr>
  </w:style>
  <w:style w:type="character" w:customStyle="1" w:styleId="FontStyle76">
    <w:name w:val="Font Style76"/>
    <w:basedOn w:val="a0"/>
    <w:uiPriority w:val="99"/>
    <w:rsid w:val="00E373F8"/>
    <w:rPr>
      <w:rFonts w:ascii="Times New Roman" w:hAnsi="Times New Roman" w:cs="Times New Roman"/>
      <w:b/>
      <w:bCs/>
      <w:sz w:val="12"/>
      <w:szCs w:val="12"/>
    </w:rPr>
  </w:style>
  <w:style w:type="paragraph" w:customStyle="1" w:styleId="Style49">
    <w:name w:val="Style49"/>
    <w:basedOn w:val="a"/>
    <w:uiPriority w:val="99"/>
    <w:rsid w:val="00E373F8"/>
    <w:pPr>
      <w:widowControl w:val="0"/>
      <w:autoSpaceDE w:val="0"/>
      <w:autoSpaceDN w:val="0"/>
      <w:adjustRightInd w:val="0"/>
    </w:pPr>
    <w:rPr>
      <w:rFonts w:eastAsia="Calibri"/>
    </w:rPr>
  </w:style>
  <w:style w:type="character" w:customStyle="1" w:styleId="FontStyle77">
    <w:name w:val="Font Style77"/>
    <w:basedOn w:val="a0"/>
    <w:uiPriority w:val="99"/>
    <w:rsid w:val="00E373F8"/>
    <w:rPr>
      <w:rFonts w:ascii="Times New Roman" w:hAnsi="Times New Roman" w:cs="Times New Roman"/>
      <w:i/>
      <w:iCs/>
      <w:sz w:val="22"/>
      <w:szCs w:val="22"/>
    </w:rPr>
  </w:style>
  <w:style w:type="paragraph" w:customStyle="1" w:styleId="xl99">
    <w:name w:val="xl99"/>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E373F8"/>
    <w:rPr>
      <w:color w:val="800080"/>
      <w:u w:val="single"/>
    </w:rPr>
  </w:style>
  <w:style w:type="paragraph" w:customStyle="1" w:styleId="xl63">
    <w:name w:val="xl6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E373F8"/>
  </w:style>
  <w:style w:type="character" w:customStyle="1" w:styleId="1fc">
    <w:name w:val="Основной текст Знак1"/>
    <w:basedOn w:val="a0"/>
    <w:uiPriority w:val="99"/>
    <w:semiHidden/>
    <w:rsid w:val="00E373F8"/>
    <w:rPr>
      <w:rFonts w:eastAsia="Times New Roman"/>
      <w:sz w:val="24"/>
      <w:szCs w:val="24"/>
      <w:lang w:eastAsia="ru-RU"/>
    </w:rPr>
  </w:style>
  <w:style w:type="paragraph" w:customStyle="1" w:styleId="Style7">
    <w:name w:val="Style7"/>
    <w:basedOn w:val="a"/>
    <w:rsid w:val="00E373F8"/>
    <w:pPr>
      <w:widowControl w:val="0"/>
      <w:autoSpaceDE w:val="0"/>
      <w:autoSpaceDN w:val="0"/>
      <w:adjustRightInd w:val="0"/>
      <w:spacing w:line="322" w:lineRule="exact"/>
      <w:ind w:left="0" w:right="0" w:firstLine="701"/>
    </w:pPr>
  </w:style>
  <w:style w:type="character" w:customStyle="1" w:styleId="FontStyle14">
    <w:name w:val="Font Style14"/>
    <w:rsid w:val="00E373F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373F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373F8"/>
    <w:rPr>
      <w:rFonts w:eastAsia="MS Mincho"/>
      <w:sz w:val="16"/>
      <w:szCs w:val="16"/>
      <w:lang w:eastAsia="ja-JP"/>
    </w:rPr>
  </w:style>
  <w:style w:type="paragraph" w:customStyle="1" w:styleId="54">
    <w:name w:val="Стиль 5"/>
    <w:basedOn w:val="a"/>
    <w:next w:val="a"/>
    <w:link w:val="55"/>
    <w:rsid w:val="00E373F8"/>
    <w:pPr>
      <w:spacing w:before="360" w:after="240" w:line="240" w:lineRule="auto"/>
      <w:ind w:left="567" w:right="0"/>
    </w:pPr>
    <w:rPr>
      <w:rFonts w:ascii="Arial" w:hAnsi="Arial"/>
      <w:b/>
      <w:szCs w:val="20"/>
    </w:rPr>
  </w:style>
  <w:style w:type="character" w:customStyle="1" w:styleId="55">
    <w:name w:val="Стиль 5 Знак"/>
    <w:link w:val="54"/>
    <w:rsid w:val="00E373F8"/>
    <w:rPr>
      <w:rFonts w:ascii="Arial" w:eastAsia="Times New Roman" w:hAnsi="Arial" w:cs="Times New Roman"/>
      <w:b/>
      <w:sz w:val="24"/>
      <w:szCs w:val="20"/>
      <w:lang w:eastAsia="ru-RU"/>
    </w:rPr>
  </w:style>
  <w:style w:type="paragraph" w:customStyle="1" w:styleId="73">
    <w:name w:val="Стиль 7"/>
    <w:basedOn w:val="a"/>
    <w:next w:val="a"/>
    <w:rsid w:val="00E373F8"/>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E373F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373F8"/>
    <w:pPr>
      <w:spacing w:line="240" w:lineRule="auto"/>
      <w:ind w:left="0" w:right="0"/>
    </w:pPr>
    <w:rPr>
      <w:rFonts w:ascii="Arial" w:hAnsi="Arial"/>
      <w:sz w:val="22"/>
      <w:szCs w:val="20"/>
    </w:rPr>
  </w:style>
  <w:style w:type="paragraph" w:customStyle="1" w:styleId="3b">
    <w:name w:val="Стиль 3"/>
    <w:basedOn w:val="43"/>
    <w:rsid w:val="00E373F8"/>
    <w:pPr>
      <w:spacing w:before="20" w:after="20"/>
      <w:ind w:firstLine="709"/>
      <w:jc w:val="both"/>
    </w:pPr>
  </w:style>
  <w:style w:type="paragraph" w:customStyle="1" w:styleId="2">
    <w:name w:val="Стиль 2"/>
    <w:basedOn w:val="43"/>
    <w:rsid w:val="00E373F8"/>
    <w:pPr>
      <w:numPr>
        <w:numId w:val="10"/>
      </w:numPr>
      <w:tabs>
        <w:tab w:val="num" w:pos="0"/>
        <w:tab w:val="num" w:pos="1080"/>
      </w:tabs>
      <w:spacing w:before="20" w:after="20"/>
      <w:ind w:left="0" w:firstLine="567"/>
      <w:jc w:val="both"/>
    </w:pPr>
  </w:style>
  <w:style w:type="paragraph" w:customStyle="1" w:styleId="63">
    <w:name w:val="Стиль 6"/>
    <w:basedOn w:val="54"/>
    <w:rsid w:val="00E373F8"/>
    <w:pPr>
      <w:spacing w:before="240"/>
      <w:ind w:left="0"/>
      <w:jc w:val="center"/>
    </w:pPr>
    <w:rPr>
      <w:i/>
      <w:sz w:val="22"/>
    </w:rPr>
  </w:style>
  <w:style w:type="paragraph" w:styleId="afffff">
    <w:name w:val="Block Text"/>
    <w:basedOn w:val="a"/>
    <w:rsid w:val="00E373F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E373F8"/>
    <w:pPr>
      <w:spacing w:line="240" w:lineRule="auto"/>
      <w:ind w:left="0" w:right="0" w:firstLine="709"/>
      <w:jc w:val="center"/>
    </w:pPr>
    <w:rPr>
      <w:rFonts w:ascii="Arial" w:hAnsi="Arial"/>
      <w:b/>
      <w:caps/>
      <w:sz w:val="22"/>
      <w:szCs w:val="22"/>
    </w:rPr>
  </w:style>
  <w:style w:type="paragraph" w:customStyle="1" w:styleId="1fd">
    <w:name w:val="Стиль1"/>
    <w:basedOn w:val="a"/>
    <w:rsid w:val="00E373F8"/>
    <w:pPr>
      <w:spacing w:line="240" w:lineRule="auto"/>
      <w:ind w:left="0" w:right="0" w:firstLine="709"/>
      <w:jc w:val="center"/>
    </w:pPr>
    <w:rPr>
      <w:rFonts w:ascii="Arial" w:hAnsi="Arial"/>
      <w:b/>
      <w:caps/>
    </w:rPr>
  </w:style>
  <w:style w:type="paragraph" w:customStyle="1" w:styleId="3c">
    <w:name w:val="Стиль3"/>
    <w:basedOn w:val="a"/>
    <w:autoRedefine/>
    <w:rsid w:val="00E373F8"/>
    <w:pPr>
      <w:spacing w:before="120" w:after="120" w:line="240" w:lineRule="auto"/>
      <w:ind w:left="0" w:right="0" w:firstLine="709"/>
    </w:pPr>
    <w:rPr>
      <w:rFonts w:ascii="Arial" w:hAnsi="Arial" w:cs="Arial"/>
      <w:b/>
      <w:szCs w:val="20"/>
    </w:rPr>
  </w:style>
  <w:style w:type="paragraph" w:customStyle="1" w:styleId="45">
    <w:name w:val="Стиль4"/>
    <w:basedOn w:val="a"/>
    <w:rsid w:val="00E373F8"/>
    <w:pPr>
      <w:spacing w:line="240" w:lineRule="auto"/>
      <w:ind w:left="0" w:right="0" w:firstLine="709"/>
      <w:jc w:val="center"/>
    </w:pPr>
    <w:rPr>
      <w:rFonts w:ascii="Arial" w:hAnsi="Arial"/>
      <w:b/>
      <w:caps/>
      <w:sz w:val="18"/>
      <w:szCs w:val="18"/>
    </w:rPr>
  </w:style>
  <w:style w:type="paragraph" w:customStyle="1" w:styleId="57">
    <w:name w:val="Стиль5"/>
    <w:basedOn w:val="a"/>
    <w:rsid w:val="00E373F8"/>
    <w:pPr>
      <w:spacing w:line="240" w:lineRule="auto"/>
      <w:ind w:left="0" w:right="0" w:firstLine="709"/>
      <w:jc w:val="center"/>
    </w:pPr>
    <w:rPr>
      <w:rFonts w:ascii="Arial" w:hAnsi="Arial"/>
      <w:b/>
      <w:i/>
    </w:rPr>
  </w:style>
  <w:style w:type="character" w:customStyle="1" w:styleId="58">
    <w:name w:val="Стиль5 Знак"/>
    <w:rsid w:val="00E373F8"/>
    <w:rPr>
      <w:b/>
      <w:i/>
      <w:noProof w:val="0"/>
      <w:sz w:val="24"/>
      <w:szCs w:val="24"/>
      <w:lang w:val="ru-RU" w:eastAsia="ru-RU" w:bidi="ar-SA"/>
    </w:rPr>
  </w:style>
  <w:style w:type="character" w:customStyle="1" w:styleId="3d">
    <w:name w:val="Стиль3 Знак"/>
    <w:rsid w:val="00E373F8"/>
    <w:rPr>
      <w:b/>
      <w:caps/>
      <w:noProof w:val="0"/>
      <w:lang w:val="ru-RU" w:eastAsia="ru-RU" w:bidi="ar-SA"/>
    </w:rPr>
  </w:style>
  <w:style w:type="character" w:customStyle="1" w:styleId="46">
    <w:name w:val="Стиль4 Знак"/>
    <w:rsid w:val="00E373F8"/>
    <w:rPr>
      <w:b/>
      <w:caps/>
      <w:noProof w:val="0"/>
      <w:sz w:val="18"/>
      <w:szCs w:val="18"/>
      <w:lang w:val="ru-RU" w:eastAsia="ru-RU" w:bidi="ar-SA"/>
    </w:rPr>
  </w:style>
  <w:style w:type="character" w:customStyle="1" w:styleId="1fe">
    <w:name w:val="Стиль1 Знак"/>
    <w:rsid w:val="00E373F8"/>
    <w:rPr>
      <w:b/>
      <w:caps/>
      <w:noProof w:val="0"/>
      <w:sz w:val="24"/>
      <w:szCs w:val="24"/>
      <w:lang w:val="ru-RU" w:eastAsia="ru-RU" w:bidi="ar-SA"/>
    </w:rPr>
  </w:style>
  <w:style w:type="character" w:customStyle="1" w:styleId="2f1">
    <w:name w:val="Стиль2 Знак"/>
    <w:rsid w:val="00E373F8"/>
    <w:rPr>
      <w:b/>
      <w:caps/>
      <w:noProof w:val="0"/>
      <w:sz w:val="22"/>
      <w:szCs w:val="22"/>
      <w:lang w:val="ru-RU" w:eastAsia="ru-RU" w:bidi="ar-SA"/>
    </w:rPr>
  </w:style>
  <w:style w:type="paragraph" w:customStyle="1" w:styleId="afffff0">
    <w:name w:val="ТекстовойБ"/>
    <w:basedOn w:val="afffff1"/>
    <w:rsid w:val="00E373F8"/>
    <w:pPr>
      <w:ind w:firstLine="0"/>
    </w:pPr>
  </w:style>
  <w:style w:type="paragraph" w:customStyle="1" w:styleId="afffff1">
    <w:name w:val="ТекстовойА"/>
    <w:basedOn w:val="a"/>
    <w:rsid w:val="00E373F8"/>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E373F8"/>
  </w:style>
  <w:style w:type="character" w:customStyle="1" w:styleId="1ff0">
    <w:name w:val="Основной шрифт абзаца1"/>
    <w:rsid w:val="00E373F8"/>
  </w:style>
  <w:style w:type="paragraph" w:customStyle="1" w:styleId="1ff1">
    <w:name w:val="Нижний колонтитул1"/>
    <w:basedOn w:val="2f2"/>
    <w:rsid w:val="00E373F8"/>
    <w:pPr>
      <w:tabs>
        <w:tab w:val="center" w:pos="4153"/>
        <w:tab w:val="right" w:pos="8306"/>
      </w:tabs>
    </w:pPr>
  </w:style>
  <w:style w:type="paragraph" w:customStyle="1" w:styleId="2f2">
    <w:name w:val="Обычный2"/>
    <w:rsid w:val="00E373F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373F8"/>
    <w:pPr>
      <w:spacing w:before="60" w:after="60" w:line="240" w:lineRule="auto"/>
      <w:ind w:left="0" w:right="0" w:firstLine="709"/>
      <w:jc w:val="both"/>
    </w:pPr>
    <w:rPr>
      <w:rFonts w:ascii="Arial" w:hAnsi="Arial"/>
      <w:szCs w:val="20"/>
    </w:rPr>
  </w:style>
  <w:style w:type="paragraph" w:customStyle="1" w:styleId="Noeeu7">
    <w:name w:val="Noeeu 7"/>
    <w:basedOn w:val="Noeeu1"/>
    <w:rsid w:val="00E373F8"/>
    <w:pPr>
      <w:spacing w:before="240" w:after="240"/>
      <w:ind w:firstLine="0"/>
      <w:jc w:val="center"/>
    </w:pPr>
    <w:rPr>
      <w:b/>
      <w:caps/>
      <w:sz w:val="22"/>
    </w:rPr>
  </w:style>
  <w:style w:type="paragraph" w:customStyle="1" w:styleId="Noeeu3">
    <w:name w:val="Noeeu 3"/>
    <w:basedOn w:val="Noeeu1"/>
    <w:rsid w:val="00E373F8"/>
    <w:pPr>
      <w:ind w:left="283" w:hanging="283"/>
    </w:pPr>
  </w:style>
  <w:style w:type="paragraph" w:customStyle="1" w:styleId="Noeeu2">
    <w:name w:val="Noeeu 2"/>
    <w:basedOn w:val="Noeeu1"/>
    <w:rsid w:val="00E373F8"/>
    <w:pPr>
      <w:ind w:firstLine="0"/>
      <w:jc w:val="left"/>
    </w:pPr>
  </w:style>
  <w:style w:type="paragraph" w:customStyle="1" w:styleId="Noeeu4">
    <w:name w:val="Noeeu 4"/>
    <w:basedOn w:val="Noeeu2"/>
    <w:rsid w:val="00E373F8"/>
    <w:pPr>
      <w:ind w:firstLine="709"/>
    </w:pPr>
  </w:style>
  <w:style w:type="paragraph" w:customStyle="1" w:styleId="Noeeu6">
    <w:name w:val="Noeeu 6"/>
    <w:basedOn w:val="Noeeu1"/>
    <w:rsid w:val="00E373F8"/>
    <w:pPr>
      <w:spacing w:before="240" w:after="240"/>
      <w:ind w:firstLine="0"/>
      <w:jc w:val="center"/>
    </w:pPr>
    <w:rPr>
      <w:b/>
      <w:caps/>
      <w:sz w:val="20"/>
    </w:rPr>
  </w:style>
  <w:style w:type="character" w:customStyle="1" w:styleId="Iniiaiieoeoo">
    <w:name w:val="Iniiaiie o?eoo"/>
    <w:rsid w:val="00E373F8"/>
  </w:style>
  <w:style w:type="paragraph" w:customStyle="1" w:styleId="Noeeu5">
    <w:name w:val="Noeeu 5"/>
    <w:basedOn w:val="a"/>
    <w:rsid w:val="00E373F8"/>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E373F8"/>
    <w:pPr>
      <w:spacing w:before="120" w:after="120" w:line="240" w:lineRule="auto"/>
      <w:ind w:left="0" w:right="0"/>
      <w:jc w:val="center"/>
    </w:pPr>
    <w:rPr>
      <w:rFonts w:ascii="Arial" w:hAnsi="Arial"/>
      <w:b/>
      <w:caps/>
      <w:szCs w:val="20"/>
    </w:rPr>
  </w:style>
  <w:style w:type="paragraph" w:customStyle="1" w:styleId="64">
    <w:name w:val="Стиль 6а"/>
    <w:basedOn w:val="54"/>
    <w:rsid w:val="00E373F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E373F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373F8"/>
  </w:style>
  <w:style w:type="paragraph" w:customStyle="1" w:styleId="1ff3">
    <w:name w:val="заголовок 1"/>
    <w:basedOn w:val="a"/>
    <w:next w:val="a"/>
    <w:rsid w:val="00E373F8"/>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E373F8"/>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E373F8"/>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E373F8"/>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E373F8"/>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E373F8"/>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E373F8"/>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E373F8"/>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E373F8"/>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E373F8"/>
  </w:style>
  <w:style w:type="paragraph" w:customStyle="1" w:styleId="afffff3">
    <w:name w:val="текст сноски"/>
    <w:basedOn w:val="a"/>
    <w:rsid w:val="00E373F8"/>
    <w:pPr>
      <w:autoSpaceDE w:val="0"/>
      <w:autoSpaceDN w:val="0"/>
      <w:spacing w:line="240" w:lineRule="auto"/>
      <w:ind w:left="0" w:right="0"/>
    </w:pPr>
    <w:rPr>
      <w:rFonts w:ascii="Arial" w:hAnsi="Arial"/>
      <w:sz w:val="20"/>
      <w:szCs w:val="20"/>
    </w:rPr>
  </w:style>
  <w:style w:type="character" w:customStyle="1" w:styleId="afffff4">
    <w:name w:val="знак сноски"/>
    <w:rsid w:val="00E373F8"/>
    <w:rPr>
      <w:vertAlign w:val="superscript"/>
    </w:rPr>
  </w:style>
  <w:style w:type="character" w:customStyle="1" w:styleId="afffff5">
    <w:name w:val="номер страницы"/>
    <w:basedOn w:val="afffff2"/>
    <w:rsid w:val="00E373F8"/>
  </w:style>
  <w:style w:type="paragraph" w:customStyle="1" w:styleId="1ff4">
    <w:name w:val="указатель 1"/>
    <w:basedOn w:val="a"/>
    <w:next w:val="a"/>
    <w:autoRedefine/>
    <w:rsid w:val="00E373F8"/>
    <w:pPr>
      <w:autoSpaceDE w:val="0"/>
      <w:autoSpaceDN w:val="0"/>
      <w:spacing w:line="240" w:lineRule="auto"/>
      <w:ind w:left="240" w:right="0" w:hanging="240"/>
    </w:pPr>
    <w:rPr>
      <w:rFonts w:ascii="Arial" w:hAnsi="Arial"/>
    </w:rPr>
  </w:style>
  <w:style w:type="paragraph" w:customStyle="1" w:styleId="1-3">
    <w:name w:val="Заголовок 1-3"/>
    <w:basedOn w:val="a"/>
    <w:rsid w:val="00E373F8"/>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E373F8"/>
    <w:pPr>
      <w:spacing w:after="200"/>
      <w:ind w:left="720" w:right="0"/>
      <w:contextualSpacing/>
    </w:pPr>
    <w:rPr>
      <w:rFonts w:ascii="Calibri" w:hAnsi="Calibri"/>
      <w:sz w:val="22"/>
      <w:szCs w:val="22"/>
      <w:lang w:eastAsia="en-US"/>
    </w:rPr>
  </w:style>
  <w:style w:type="character" w:styleId="afffff6">
    <w:name w:val="line number"/>
    <w:basedOn w:val="a0"/>
    <w:rsid w:val="00E373F8"/>
  </w:style>
  <w:style w:type="character" w:styleId="afffff7">
    <w:name w:val="annotation reference"/>
    <w:semiHidden/>
    <w:rsid w:val="00E373F8"/>
    <w:rPr>
      <w:sz w:val="16"/>
      <w:szCs w:val="16"/>
    </w:rPr>
  </w:style>
  <w:style w:type="character" w:customStyle="1" w:styleId="aff">
    <w:name w:val="Название объекта Знак"/>
    <w:aliases w:val="подписи к таблице Знак"/>
    <w:link w:val="afe"/>
    <w:rsid w:val="00E373F8"/>
    <w:rPr>
      <w:rFonts w:ascii="Calibri" w:eastAsia="Calibri" w:hAnsi="Calibri" w:cs="Times New Roman"/>
      <w:b/>
      <w:bCs/>
      <w:sz w:val="20"/>
      <w:szCs w:val="20"/>
    </w:rPr>
  </w:style>
  <w:style w:type="paragraph" w:customStyle="1" w:styleId="consnormal0">
    <w:name w:val="consnormal"/>
    <w:basedOn w:val="a"/>
    <w:rsid w:val="00E373F8"/>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E373F8"/>
    <w:pPr>
      <w:spacing w:line="240" w:lineRule="auto"/>
      <w:ind w:left="240" w:right="0" w:hanging="240"/>
    </w:pPr>
  </w:style>
  <w:style w:type="paragraph" w:customStyle="1" w:styleId="FR1">
    <w:name w:val="FR1"/>
    <w:rsid w:val="00E373F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373F8"/>
    <w:pPr>
      <w:spacing w:line="240" w:lineRule="auto"/>
      <w:ind w:left="0" w:right="0" w:firstLine="720"/>
      <w:jc w:val="both"/>
    </w:pPr>
  </w:style>
  <w:style w:type="paragraph" w:customStyle="1" w:styleId="afffff8">
    <w:name w:val="Это основной стиль"/>
    <w:basedOn w:val="a"/>
    <w:link w:val="afffff9"/>
    <w:rsid w:val="00E373F8"/>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E373F8"/>
    <w:rPr>
      <w:rFonts w:ascii="Arial" w:eastAsia="Times New Roman" w:hAnsi="Arial" w:cs="Arial"/>
      <w:sz w:val="24"/>
      <w:szCs w:val="28"/>
      <w:lang w:eastAsia="ru-RU"/>
    </w:rPr>
  </w:style>
  <w:style w:type="paragraph" w:customStyle="1" w:styleId="1400">
    <w:name w:val="140"/>
    <w:basedOn w:val="a"/>
    <w:rsid w:val="00E373F8"/>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E373F8"/>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E373F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373F8"/>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E373F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373F8"/>
    <w:rPr>
      <w:rFonts w:ascii="Arial" w:eastAsia="Times New Roman" w:hAnsi="Arial" w:cs="Times New Roman"/>
      <w:sz w:val="24"/>
      <w:szCs w:val="20"/>
      <w:lang w:eastAsia="ru-RU"/>
    </w:rPr>
  </w:style>
  <w:style w:type="paragraph" w:customStyle="1" w:styleId="afffffd">
    <w:name w:val="Заголовок части"/>
    <w:basedOn w:val="a"/>
    <w:rsid w:val="00E373F8"/>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E373F8"/>
    <w:pPr>
      <w:spacing w:line="240" w:lineRule="auto"/>
      <w:ind w:left="284" w:right="0" w:firstLine="283"/>
      <w:jc w:val="both"/>
    </w:pPr>
    <w:rPr>
      <w:b/>
      <w:sz w:val="28"/>
      <w:szCs w:val="20"/>
    </w:rPr>
  </w:style>
  <w:style w:type="paragraph" w:customStyle="1" w:styleId="afffffe">
    <w:name w:val="Текст в заданном формате"/>
    <w:basedOn w:val="a"/>
    <w:rsid w:val="00E373F8"/>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E373F8"/>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E373F8"/>
    <w:pPr>
      <w:spacing w:line="240" w:lineRule="auto"/>
      <w:ind w:left="0" w:right="0"/>
    </w:pPr>
    <w:rPr>
      <w:sz w:val="20"/>
      <w:szCs w:val="20"/>
    </w:rPr>
  </w:style>
  <w:style w:type="paragraph" w:customStyle="1" w:styleId="BodyText21">
    <w:name w:val="Body Text 21"/>
    <w:basedOn w:val="a"/>
    <w:rsid w:val="00E373F8"/>
    <w:pPr>
      <w:widowControl w:val="0"/>
      <w:spacing w:line="240" w:lineRule="auto"/>
      <w:ind w:left="0" w:right="0" w:firstLine="720"/>
      <w:jc w:val="both"/>
    </w:pPr>
    <w:rPr>
      <w:sz w:val="28"/>
      <w:szCs w:val="28"/>
    </w:rPr>
  </w:style>
  <w:style w:type="paragraph" w:customStyle="1" w:styleId="BodyText23">
    <w:name w:val="Body Text 23"/>
    <w:basedOn w:val="a"/>
    <w:rsid w:val="00E373F8"/>
    <w:pPr>
      <w:widowControl w:val="0"/>
      <w:spacing w:line="240" w:lineRule="auto"/>
      <w:ind w:left="0" w:right="0" w:firstLine="709"/>
      <w:jc w:val="both"/>
    </w:pPr>
    <w:rPr>
      <w:sz w:val="28"/>
      <w:szCs w:val="28"/>
    </w:rPr>
  </w:style>
  <w:style w:type="paragraph" w:customStyle="1" w:styleId="oaenoniinee">
    <w:name w:val="oaeno niinee"/>
    <w:basedOn w:val="a"/>
    <w:rsid w:val="00E373F8"/>
    <w:pPr>
      <w:spacing w:line="240" w:lineRule="auto"/>
      <w:ind w:left="0" w:right="0"/>
      <w:jc w:val="both"/>
    </w:pPr>
  </w:style>
  <w:style w:type="paragraph" w:styleId="affffff0">
    <w:name w:val="List"/>
    <w:basedOn w:val="ae"/>
    <w:rsid w:val="00E373F8"/>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E373F8"/>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E373F8"/>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E373F8"/>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E373F8"/>
    <w:pPr>
      <w:widowControl w:val="0"/>
      <w:spacing w:line="360" w:lineRule="auto"/>
      <w:ind w:left="0" w:right="0" w:firstLine="851"/>
      <w:jc w:val="both"/>
    </w:pPr>
  </w:style>
  <w:style w:type="paragraph" w:styleId="affffff3">
    <w:name w:val="List Bullet"/>
    <w:basedOn w:val="a"/>
    <w:rsid w:val="00E373F8"/>
    <w:pPr>
      <w:tabs>
        <w:tab w:val="num" w:pos="1366"/>
      </w:tabs>
      <w:spacing w:line="240" w:lineRule="auto"/>
      <w:ind w:left="1366" w:right="0" w:hanging="351"/>
    </w:pPr>
    <w:rPr>
      <w:sz w:val="20"/>
      <w:szCs w:val="20"/>
    </w:rPr>
  </w:style>
  <w:style w:type="paragraph" w:customStyle="1" w:styleId="affffff4">
    <w:name w:val="Знак Знак Знак Знак"/>
    <w:basedOn w:val="a"/>
    <w:rsid w:val="00E373F8"/>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E373F8"/>
    <w:rPr>
      <w:rFonts w:ascii="Times New Roman" w:hAnsi="Times New Roman" w:cs="Times New Roman"/>
      <w:b/>
      <w:bCs/>
      <w:i/>
      <w:iCs/>
      <w:sz w:val="64"/>
      <w:szCs w:val="64"/>
    </w:rPr>
  </w:style>
  <w:style w:type="character" w:customStyle="1" w:styleId="WW8Num1z0">
    <w:name w:val="WW8Num1z0"/>
    <w:rsid w:val="00E373F8"/>
    <w:rPr>
      <w:rFonts w:ascii="Times New Roman" w:hAnsi="Times New Roman"/>
      <w:i w:val="0"/>
      <w:color w:val="0000FF"/>
    </w:rPr>
  </w:style>
  <w:style w:type="character" w:customStyle="1" w:styleId="FontStyle93">
    <w:name w:val="Font Style93"/>
    <w:rsid w:val="00E373F8"/>
    <w:rPr>
      <w:rFonts w:ascii="Times New Roman" w:hAnsi="Times New Roman" w:cs="Times New Roman"/>
      <w:spacing w:val="20"/>
      <w:sz w:val="16"/>
      <w:szCs w:val="16"/>
    </w:rPr>
  </w:style>
  <w:style w:type="character" w:customStyle="1" w:styleId="WW-Absatz-Standardschriftart1">
    <w:name w:val="WW-Absatz-Standardschriftart1"/>
    <w:rsid w:val="00E373F8"/>
  </w:style>
  <w:style w:type="character" w:customStyle="1" w:styleId="FontStyle94">
    <w:name w:val="Font Style94"/>
    <w:rsid w:val="00E373F8"/>
    <w:rPr>
      <w:rFonts w:ascii="Times New Roman" w:hAnsi="Times New Roman" w:cs="Times New Roman"/>
      <w:b/>
      <w:bCs/>
      <w:spacing w:val="10"/>
      <w:sz w:val="16"/>
      <w:szCs w:val="16"/>
    </w:rPr>
  </w:style>
  <w:style w:type="character" w:customStyle="1" w:styleId="FontStyle29">
    <w:name w:val="Font Style29"/>
    <w:rsid w:val="00E373F8"/>
    <w:rPr>
      <w:rFonts w:ascii="Bookman Old Style" w:hAnsi="Bookman Old Style" w:cs="Bookman Old Style"/>
      <w:b/>
      <w:bCs/>
      <w:sz w:val="14"/>
      <w:szCs w:val="14"/>
    </w:rPr>
  </w:style>
  <w:style w:type="paragraph" w:customStyle="1" w:styleId="3f">
    <w:name w:val="Знак Знак3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E373F8"/>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E373F8"/>
    <w:rPr>
      <w:rFonts w:ascii="Arial" w:eastAsia="Times New Roman" w:hAnsi="Arial" w:cs="Arial"/>
      <w:sz w:val="20"/>
      <w:szCs w:val="20"/>
      <w:lang w:eastAsia="ru-RU"/>
    </w:rPr>
  </w:style>
  <w:style w:type="paragraph" w:customStyle="1" w:styleId="affffff7">
    <w:name w:val="название таблицы"/>
    <w:basedOn w:val="afe"/>
    <w:autoRedefine/>
    <w:rsid w:val="00E373F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373F8"/>
    <w:pPr>
      <w:spacing w:line="240" w:lineRule="auto"/>
      <w:ind w:left="0" w:right="0"/>
      <w:jc w:val="center"/>
    </w:pPr>
    <w:rPr>
      <w:rFonts w:ascii="Arial" w:hAnsi="Arial"/>
      <w:color w:val="000000"/>
      <w:sz w:val="20"/>
      <w:szCs w:val="20"/>
    </w:rPr>
  </w:style>
  <w:style w:type="character" w:customStyle="1" w:styleId="102">
    <w:name w:val="10_центр Знак"/>
    <w:link w:val="101"/>
    <w:rsid w:val="00E373F8"/>
    <w:rPr>
      <w:rFonts w:ascii="Arial" w:eastAsia="Times New Roman" w:hAnsi="Arial" w:cs="Times New Roman"/>
      <w:color w:val="000000"/>
      <w:sz w:val="20"/>
      <w:szCs w:val="20"/>
      <w:lang w:eastAsia="ru-RU"/>
    </w:rPr>
  </w:style>
  <w:style w:type="paragraph" w:customStyle="1" w:styleId="103">
    <w:name w:val="10_слева"/>
    <w:basedOn w:val="a"/>
    <w:link w:val="10Char"/>
    <w:rsid w:val="00E373F8"/>
    <w:pPr>
      <w:spacing w:line="240" w:lineRule="auto"/>
      <w:ind w:left="57" w:right="57"/>
    </w:pPr>
    <w:rPr>
      <w:rFonts w:ascii="Arial" w:hAnsi="Arial"/>
      <w:color w:val="000000"/>
      <w:sz w:val="20"/>
      <w:szCs w:val="20"/>
    </w:rPr>
  </w:style>
  <w:style w:type="character" w:customStyle="1" w:styleId="10Char">
    <w:name w:val="10_слева Char"/>
    <w:link w:val="103"/>
    <w:rsid w:val="00E373F8"/>
    <w:rPr>
      <w:rFonts w:ascii="Arial" w:eastAsia="Times New Roman" w:hAnsi="Arial" w:cs="Times New Roman"/>
      <w:color w:val="000000"/>
      <w:sz w:val="20"/>
      <w:szCs w:val="20"/>
      <w:lang w:eastAsia="ru-RU"/>
    </w:rPr>
  </w:style>
  <w:style w:type="paragraph" w:customStyle="1" w:styleId="113">
    <w:name w:val="11_слева"/>
    <w:rsid w:val="00E373F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373F8"/>
    <w:pPr>
      <w:jc w:val="center"/>
    </w:pPr>
    <w:rPr>
      <w:szCs w:val="22"/>
    </w:rPr>
  </w:style>
  <w:style w:type="paragraph" w:customStyle="1" w:styleId="affffff8">
    <w:name w:val="подзаголовок"/>
    <w:basedOn w:val="afffffb"/>
    <w:link w:val="affffff9"/>
    <w:rsid w:val="00E373F8"/>
    <w:pPr>
      <w:tabs>
        <w:tab w:val="left" w:pos="10348"/>
      </w:tabs>
      <w:ind w:left="851" w:right="227" w:firstLine="567"/>
      <w:jc w:val="both"/>
    </w:pPr>
    <w:rPr>
      <w:b/>
      <w:bCs/>
    </w:rPr>
  </w:style>
  <w:style w:type="character" w:customStyle="1" w:styleId="affffff9">
    <w:name w:val="подзаголовок Знак"/>
    <w:link w:val="affffff8"/>
    <w:rsid w:val="00E373F8"/>
    <w:rPr>
      <w:rFonts w:ascii="Arial" w:eastAsia="Times New Roman" w:hAnsi="Arial" w:cs="Times New Roman"/>
      <w:b/>
      <w:bCs/>
      <w:sz w:val="24"/>
      <w:szCs w:val="20"/>
      <w:lang w:eastAsia="ru-RU"/>
    </w:rPr>
  </w:style>
  <w:style w:type="paragraph" w:customStyle="1" w:styleId="1-2">
    <w:name w:val="Заголовок 1-2"/>
    <w:basedOn w:val="ae"/>
    <w:rsid w:val="00E373F8"/>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E373F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E373F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373F8"/>
    <w:pPr>
      <w:spacing w:before="240" w:after="240" w:line="240" w:lineRule="auto"/>
      <w:ind w:left="0" w:right="0"/>
      <w:jc w:val="center"/>
    </w:pPr>
    <w:rPr>
      <w:b/>
      <w:bCs/>
      <w:caps/>
    </w:rPr>
  </w:style>
  <w:style w:type="character" w:customStyle="1" w:styleId="affffffc">
    <w:name w:val="Подпись к таблице_"/>
    <w:link w:val="affffffd"/>
    <w:rsid w:val="00E373F8"/>
    <w:rPr>
      <w:rFonts w:ascii="Arial" w:hAnsi="Arial"/>
      <w:shd w:val="clear" w:color="auto" w:fill="FFFFFF"/>
    </w:rPr>
  </w:style>
  <w:style w:type="paragraph" w:customStyle="1" w:styleId="affffffd">
    <w:name w:val="Подпись к таблице"/>
    <w:basedOn w:val="a"/>
    <w:link w:val="affffffc"/>
    <w:rsid w:val="00E373F8"/>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E373F8"/>
    <w:rPr>
      <w:rFonts w:ascii="Arial" w:hAnsi="Arial"/>
      <w:i/>
      <w:iCs/>
      <w:spacing w:val="-30"/>
      <w:sz w:val="28"/>
      <w:szCs w:val="28"/>
      <w:shd w:val="clear" w:color="auto" w:fill="FFFFFF"/>
    </w:rPr>
  </w:style>
  <w:style w:type="character" w:customStyle="1" w:styleId="66">
    <w:name w:val="Основной текст (6)_"/>
    <w:link w:val="67"/>
    <w:rsid w:val="00E373F8"/>
    <w:rPr>
      <w:rFonts w:ascii="Arial" w:hAnsi="Arial"/>
      <w:noProof/>
      <w:sz w:val="8"/>
      <w:szCs w:val="8"/>
      <w:shd w:val="clear" w:color="auto" w:fill="FFFFFF"/>
    </w:rPr>
  </w:style>
  <w:style w:type="character" w:customStyle="1" w:styleId="75">
    <w:name w:val="Основной текст (7)_"/>
    <w:link w:val="76"/>
    <w:rsid w:val="00E373F8"/>
    <w:rPr>
      <w:rFonts w:ascii="Arial" w:hAnsi="Arial"/>
      <w:noProof/>
      <w:sz w:val="8"/>
      <w:szCs w:val="8"/>
      <w:shd w:val="clear" w:color="auto" w:fill="FFFFFF"/>
    </w:rPr>
  </w:style>
  <w:style w:type="paragraph" w:customStyle="1" w:styleId="49">
    <w:name w:val="Основной текст (4)"/>
    <w:basedOn w:val="a"/>
    <w:link w:val="48"/>
    <w:rsid w:val="00E373F8"/>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E373F8"/>
    <w:rPr>
      <w:rFonts w:ascii="Arial" w:eastAsia="Times New Roman" w:hAnsi="Arial" w:cs="Times New Roman"/>
      <w:szCs w:val="20"/>
      <w:lang w:eastAsia="ru-RU"/>
    </w:rPr>
  </w:style>
  <w:style w:type="paragraph" w:customStyle="1" w:styleId="1ff9">
    <w:name w:val="Знак Знак1"/>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e">
    <w:name w:val="Знак Знак Знак Знак"/>
    <w:basedOn w:val="a"/>
    <w:rsid w:val="00442526"/>
    <w:pPr>
      <w:widowControl w:val="0"/>
      <w:adjustRightInd w:val="0"/>
      <w:spacing w:after="160" w:line="240" w:lineRule="exact"/>
      <w:ind w:left="0" w:right="0"/>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0"/>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7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E37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C04E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3F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3F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3F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3F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3F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3F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C04E0"/>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3A3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38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2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0E33"/>
    <w:pPr>
      <w:ind w:left="720"/>
      <w:contextualSpacing/>
    </w:pPr>
  </w:style>
  <w:style w:type="table" w:customStyle="1" w:styleId="a5">
    <w:name w:val="Стиль"/>
    <w:rsid w:val="00D80E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0343BE"/>
    <w:rPr>
      <w:vertAlign w:val="superscript"/>
    </w:rPr>
  </w:style>
  <w:style w:type="character" w:customStyle="1" w:styleId="ConsPlusNormal0">
    <w:name w:val="ConsPlusNormal Знак"/>
    <w:link w:val="ConsPlusNormal"/>
    <w:locked/>
    <w:rsid w:val="00005C1A"/>
    <w:rPr>
      <w:rFonts w:ascii="Arial" w:eastAsia="Times New Roman" w:hAnsi="Arial" w:cs="Arial"/>
      <w:sz w:val="20"/>
      <w:szCs w:val="20"/>
      <w:lang w:eastAsia="ru-RU"/>
    </w:rPr>
  </w:style>
  <w:style w:type="character" w:customStyle="1" w:styleId="10">
    <w:name w:val="Заголовок 1 Знак"/>
    <w:basedOn w:val="a0"/>
    <w:link w:val="1"/>
    <w:uiPriority w:val="99"/>
    <w:rsid w:val="00E373F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E373F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E373F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373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E373F8"/>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E373F8"/>
    <w:rPr>
      <w:rFonts w:ascii="Calibri" w:eastAsia="Times New Roman" w:hAnsi="Calibri" w:cs="Times New Roman"/>
      <w:sz w:val="24"/>
      <w:szCs w:val="24"/>
    </w:rPr>
  </w:style>
  <w:style w:type="character" w:customStyle="1" w:styleId="80">
    <w:name w:val="Заголовок 8 Знак"/>
    <w:basedOn w:val="a0"/>
    <w:link w:val="8"/>
    <w:uiPriority w:val="99"/>
    <w:rsid w:val="00E373F8"/>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E373F8"/>
    <w:rPr>
      <w:rFonts w:ascii="Cambria" w:eastAsia="Times New Roman" w:hAnsi="Cambria" w:cs="Cambria"/>
      <w:i/>
      <w:iCs/>
      <w:color w:val="404040"/>
      <w:sz w:val="20"/>
      <w:szCs w:val="20"/>
      <w:lang w:val="en-US"/>
    </w:rPr>
  </w:style>
  <w:style w:type="paragraph" w:customStyle="1" w:styleId="Iauiue">
    <w:name w:val="Iau?iue"/>
    <w:uiPriority w:val="99"/>
    <w:rsid w:val="00E373F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373F8"/>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373F8"/>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E373F8"/>
    <w:pPr>
      <w:suppressLineNumbers/>
      <w:suppressAutoHyphens/>
    </w:pPr>
    <w:rPr>
      <w:rFonts w:eastAsia="Calibri"/>
      <w:lang w:eastAsia="ar-SA"/>
    </w:rPr>
  </w:style>
  <w:style w:type="paragraph" w:styleId="aa">
    <w:name w:val="Balloon Text"/>
    <w:basedOn w:val="a"/>
    <w:link w:val="ab"/>
    <w:uiPriority w:val="99"/>
    <w:rsid w:val="00E373F8"/>
    <w:rPr>
      <w:rFonts w:ascii="Tahoma" w:hAnsi="Tahoma" w:cs="Tahoma"/>
      <w:sz w:val="16"/>
      <w:szCs w:val="16"/>
    </w:rPr>
  </w:style>
  <w:style w:type="character" w:customStyle="1" w:styleId="ab">
    <w:name w:val="Текст выноски Знак"/>
    <w:basedOn w:val="a0"/>
    <w:link w:val="aa"/>
    <w:uiPriority w:val="99"/>
    <w:rsid w:val="00E373F8"/>
    <w:rPr>
      <w:rFonts w:ascii="Tahoma" w:eastAsia="Times New Roman" w:hAnsi="Tahoma" w:cs="Tahoma"/>
      <w:sz w:val="16"/>
      <w:szCs w:val="16"/>
      <w:lang w:eastAsia="ru-RU"/>
    </w:rPr>
  </w:style>
  <w:style w:type="character" w:styleId="ac">
    <w:name w:val="Hyperlink"/>
    <w:basedOn w:val="a0"/>
    <w:uiPriority w:val="99"/>
    <w:unhideWhenUsed/>
    <w:rsid w:val="00E373F8"/>
    <w:rPr>
      <w:color w:val="0000FF"/>
      <w:u w:val="single"/>
    </w:rPr>
  </w:style>
  <w:style w:type="character" w:styleId="ad">
    <w:name w:val="Emphasis"/>
    <w:basedOn w:val="a0"/>
    <w:qFormat/>
    <w:rsid w:val="00E373F8"/>
    <w:rPr>
      <w:i/>
      <w:iCs/>
    </w:rPr>
  </w:style>
  <w:style w:type="paragraph" w:customStyle="1" w:styleId="3-016">
    <w:name w:val="Стиль Заголовок 3 + малые прописные Справа:  -01 см Перед:  6 пт..."/>
    <w:basedOn w:val="3"/>
    <w:rsid w:val="00E373F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3F8"/>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E373F8"/>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E373F8"/>
    <w:rPr>
      <w:rFonts w:ascii="Arial" w:eastAsia="Times New Roman" w:hAnsi="Arial" w:cs="Arial"/>
      <w:color w:val="000000"/>
      <w:sz w:val="20"/>
      <w:szCs w:val="20"/>
      <w:lang w:eastAsia="ar-SA"/>
    </w:rPr>
  </w:style>
  <w:style w:type="paragraph" w:customStyle="1" w:styleId="ConsNormal">
    <w:name w:val="ConsNormal"/>
    <w:uiPriority w:val="99"/>
    <w:rsid w:val="00E373F8"/>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E373F8"/>
    <w:pPr>
      <w:suppressAutoHyphens/>
    </w:pPr>
    <w:rPr>
      <w:rFonts w:ascii="Courier New" w:hAnsi="Courier New" w:cs="Courier New"/>
      <w:color w:val="000000"/>
      <w:sz w:val="20"/>
      <w:szCs w:val="20"/>
      <w:lang w:eastAsia="ar-SA"/>
    </w:rPr>
  </w:style>
  <w:style w:type="paragraph" w:customStyle="1" w:styleId="FORMATTEXT">
    <w:name w:val=".FORMATTEXT"/>
    <w:rsid w:val="00E373F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E373F8"/>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E373F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3F8"/>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E373F8"/>
    <w:rPr>
      <w:rFonts w:ascii="Calibri" w:eastAsia="Calibri" w:hAnsi="Calibri" w:cs="Times New Roman"/>
      <w:sz w:val="20"/>
      <w:szCs w:val="20"/>
      <w:lang w:eastAsia="ru-RU"/>
    </w:rPr>
  </w:style>
  <w:style w:type="paragraph" w:styleId="12">
    <w:name w:val="toc 1"/>
    <w:basedOn w:val="a"/>
    <w:next w:val="a"/>
    <w:autoRedefine/>
    <w:uiPriority w:val="39"/>
    <w:qFormat/>
    <w:rsid w:val="00E373F8"/>
    <w:pPr>
      <w:tabs>
        <w:tab w:val="right" w:leader="dot" w:pos="9061"/>
      </w:tabs>
    </w:pPr>
    <w:rPr>
      <w:b/>
      <w:bCs/>
      <w:noProof/>
    </w:rPr>
  </w:style>
  <w:style w:type="character" w:styleId="af4">
    <w:name w:val="Strong"/>
    <w:aliases w:val="ОГЛАВЛЕНИЕ"/>
    <w:uiPriority w:val="99"/>
    <w:qFormat/>
    <w:rsid w:val="00E373F8"/>
    <w:rPr>
      <w:rFonts w:ascii="Times New Roman" w:hAnsi="Times New Roman"/>
      <w:b/>
      <w:bCs/>
      <w:i w:val="0"/>
      <w:sz w:val="24"/>
      <w:u w:val="single"/>
    </w:rPr>
  </w:style>
  <w:style w:type="paragraph" w:styleId="31">
    <w:name w:val="toc 3"/>
    <w:basedOn w:val="a"/>
    <w:next w:val="a"/>
    <w:autoRedefine/>
    <w:uiPriority w:val="39"/>
    <w:unhideWhenUsed/>
    <w:qFormat/>
    <w:rsid w:val="00E373F8"/>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E373F8"/>
    <w:pPr>
      <w:tabs>
        <w:tab w:val="right" w:leader="dot" w:pos="9345"/>
      </w:tabs>
    </w:pPr>
    <w:rPr>
      <w:rFonts w:eastAsia="Calibri"/>
      <w:b/>
      <w:i/>
      <w:noProof/>
      <w:lang w:eastAsia="en-US"/>
    </w:rPr>
  </w:style>
  <w:style w:type="paragraph" w:customStyle="1" w:styleId="af5">
    <w:name w:val="Обычный текст"/>
    <w:basedOn w:val="a"/>
    <w:qFormat/>
    <w:rsid w:val="00E373F8"/>
    <w:pPr>
      <w:ind w:firstLine="709"/>
    </w:pPr>
    <w:rPr>
      <w:lang w:val="en-US" w:eastAsia="ar-SA" w:bidi="en-US"/>
    </w:rPr>
  </w:style>
  <w:style w:type="paragraph" w:customStyle="1" w:styleId="af6">
    <w:name w:val="Нормальный (таблица)"/>
    <w:basedOn w:val="a"/>
    <w:next w:val="a"/>
    <w:uiPriority w:val="99"/>
    <w:rsid w:val="00E373F8"/>
    <w:pPr>
      <w:widowControl w:val="0"/>
      <w:autoSpaceDE w:val="0"/>
      <w:autoSpaceDN w:val="0"/>
      <w:adjustRightInd w:val="0"/>
    </w:pPr>
  </w:style>
  <w:style w:type="character" w:customStyle="1" w:styleId="af7">
    <w:name w:val="Гипертекстовая ссылка"/>
    <w:uiPriority w:val="99"/>
    <w:rsid w:val="00E373F8"/>
    <w:rPr>
      <w:b/>
      <w:bCs/>
      <w:color w:val="106BBE"/>
    </w:rPr>
  </w:style>
  <w:style w:type="paragraph" w:customStyle="1" w:styleId="af8">
    <w:name w:val="Прижатый влево"/>
    <w:basedOn w:val="a"/>
    <w:next w:val="a"/>
    <w:uiPriority w:val="99"/>
    <w:rsid w:val="00E373F8"/>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E373F8"/>
    <w:rPr>
      <w:b/>
      <w:bCs/>
      <w:i/>
      <w:iCs/>
      <w:sz w:val="23"/>
      <w:szCs w:val="23"/>
      <w:u w:val="single"/>
      <w:shd w:val="clear" w:color="auto" w:fill="FFFFFF"/>
      <w:lang w:bidi="ar-SA"/>
    </w:rPr>
  </w:style>
  <w:style w:type="paragraph" w:styleId="af9">
    <w:name w:val="No Spacing"/>
    <w:basedOn w:val="a"/>
    <w:link w:val="afa"/>
    <w:qFormat/>
    <w:rsid w:val="00E373F8"/>
    <w:pPr>
      <w:spacing w:before="120"/>
      <w:ind w:left="221"/>
    </w:pPr>
    <w:rPr>
      <w:rFonts w:eastAsia="Calibri"/>
      <w:sz w:val="20"/>
      <w:szCs w:val="20"/>
    </w:rPr>
  </w:style>
  <w:style w:type="character" w:customStyle="1" w:styleId="afa">
    <w:name w:val="Без интервала Знак"/>
    <w:link w:val="af9"/>
    <w:rsid w:val="00E373F8"/>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E373F8"/>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E373F8"/>
    <w:rPr>
      <w:rFonts w:ascii="Calibri" w:eastAsia="Times New Roman" w:hAnsi="Calibri" w:cs="Times New Roman"/>
      <w:sz w:val="16"/>
      <w:szCs w:val="16"/>
      <w:lang w:eastAsia="ru-RU"/>
    </w:rPr>
  </w:style>
  <w:style w:type="paragraph" w:customStyle="1" w:styleId="Heading">
    <w:name w:val="Heading"/>
    <w:rsid w:val="00E373F8"/>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E373F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E373F8"/>
    <w:rPr>
      <w:rFonts w:ascii="Courier New" w:hAnsi="Courier New"/>
      <w:sz w:val="20"/>
      <w:szCs w:val="20"/>
    </w:rPr>
  </w:style>
  <w:style w:type="character" w:customStyle="1" w:styleId="afc">
    <w:name w:val="Текст Знак"/>
    <w:aliases w:val="TEXT Знак"/>
    <w:basedOn w:val="a0"/>
    <w:link w:val="afb"/>
    <w:rsid w:val="00E373F8"/>
    <w:rPr>
      <w:rFonts w:ascii="Courier New" w:eastAsia="Times New Roman" w:hAnsi="Courier New" w:cs="Times New Roman"/>
      <w:sz w:val="20"/>
      <w:szCs w:val="20"/>
      <w:lang w:eastAsia="ru-RU"/>
    </w:rPr>
  </w:style>
  <w:style w:type="character" w:styleId="afd">
    <w:name w:val="page number"/>
    <w:basedOn w:val="a0"/>
    <w:uiPriority w:val="99"/>
    <w:rsid w:val="00E373F8"/>
  </w:style>
  <w:style w:type="paragraph" w:styleId="afe">
    <w:name w:val="caption"/>
    <w:aliases w:val="подписи к таблице"/>
    <w:basedOn w:val="a"/>
    <w:next w:val="a"/>
    <w:link w:val="aff"/>
    <w:unhideWhenUsed/>
    <w:qFormat/>
    <w:rsid w:val="00E373F8"/>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E373F8"/>
    <w:pPr>
      <w:spacing w:after="120" w:line="480" w:lineRule="auto"/>
      <w:ind w:left="283"/>
    </w:pPr>
  </w:style>
  <w:style w:type="character" w:customStyle="1" w:styleId="24">
    <w:name w:val="Основной текст с отступом 2 Знак"/>
    <w:basedOn w:val="a0"/>
    <w:link w:val="23"/>
    <w:uiPriority w:val="99"/>
    <w:rsid w:val="00E373F8"/>
    <w:rPr>
      <w:rFonts w:ascii="Times New Roman" w:eastAsia="Times New Roman" w:hAnsi="Times New Roman" w:cs="Times New Roman"/>
      <w:sz w:val="24"/>
      <w:szCs w:val="24"/>
      <w:lang w:eastAsia="ru-RU"/>
    </w:rPr>
  </w:style>
  <w:style w:type="paragraph" w:customStyle="1" w:styleId="aff0">
    <w:name w:val="Егор"/>
    <w:basedOn w:val="1"/>
    <w:rsid w:val="00E373F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E373F8"/>
    <w:pPr>
      <w:spacing w:before="120" w:after="120"/>
      <w:ind w:firstLine="709"/>
      <w:jc w:val="center"/>
    </w:pPr>
    <w:rPr>
      <w:rFonts w:eastAsia="Calibri"/>
      <w:b/>
      <w:sz w:val="32"/>
      <w:szCs w:val="28"/>
      <w:lang w:eastAsia="en-US"/>
    </w:rPr>
  </w:style>
  <w:style w:type="paragraph" w:customStyle="1" w:styleId="13">
    <w:name w:val="Егор1+"/>
    <w:basedOn w:val="aff1"/>
    <w:qFormat/>
    <w:rsid w:val="00E373F8"/>
  </w:style>
  <w:style w:type="paragraph" w:customStyle="1" w:styleId="14">
    <w:name w:val="Егор1"/>
    <w:basedOn w:val="a"/>
    <w:link w:val="15"/>
    <w:qFormat/>
    <w:rsid w:val="00E373F8"/>
    <w:pPr>
      <w:spacing w:before="120" w:after="120"/>
      <w:ind w:firstLine="709"/>
      <w:jc w:val="center"/>
    </w:pPr>
    <w:rPr>
      <w:b/>
      <w:i/>
      <w:sz w:val="28"/>
      <w:szCs w:val="26"/>
    </w:rPr>
  </w:style>
  <w:style w:type="character" w:customStyle="1" w:styleId="15">
    <w:name w:val="Егор1 Знак"/>
    <w:basedOn w:val="a0"/>
    <w:link w:val="14"/>
    <w:rsid w:val="00E373F8"/>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E373F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E373F8"/>
    <w:rPr>
      <w:rFonts w:ascii="Arial" w:eastAsiaTheme="minorEastAsia" w:hAnsi="Arial" w:cs="Arial"/>
      <w:color w:val="000000"/>
      <w:sz w:val="20"/>
      <w:szCs w:val="20"/>
      <w:lang w:eastAsia="ar-SA"/>
    </w:rPr>
  </w:style>
  <w:style w:type="paragraph" w:styleId="aff4">
    <w:name w:val="Body Text First Indent"/>
    <w:basedOn w:val="a"/>
    <w:link w:val="aff3"/>
    <w:unhideWhenUsed/>
    <w:rsid w:val="00E373F8"/>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E373F8"/>
    <w:rPr>
      <w:rFonts w:ascii="Arial" w:eastAsia="Times New Roman" w:hAnsi="Arial" w:cs="Arial"/>
      <w:color w:val="000000"/>
      <w:sz w:val="20"/>
      <w:szCs w:val="20"/>
      <w:lang w:eastAsia="ar-SA"/>
    </w:rPr>
  </w:style>
  <w:style w:type="paragraph" w:customStyle="1" w:styleId="34">
    <w:name w:val="Егор3"/>
    <w:basedOn w:val="aff0"/>
    <w:qFormat/>
    <w:rsid w:val="00E373F8"/>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E373F8"/>
    <w:rPr>
      <w:rFonts w:ascii="Tahoma" w:eastAsia="Calibri" w:hAnsi="Tahoma" w:cs="Tahoma"/>
      <w:shd w:val="clear" w:color="auto" w:fill="000080"/>
    </w:rPr>
  </w:style>
  <w:style w:type="paragraph" w:styleId="aff6">
    <w:name w:val="Document Map"/>
    <w:basedOn w:val="a"/>
    <w:link w:val="aff5"/>
    <w:uiPriority w:val="99"/>
    <w:rsid w:val="00E373F8"/>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E373F8"/>
    <w:rPr>
      <w:rFonts w:ascii="Tahoma" w:eastAsia="Times New Roman" w:hAnsi="Tahoma" w:cs="Tahoma"/>
      <w:sz w:val="16"/>
      <w:szCs w:val="16"/>
      <w:lang w:eastAsia="ru-RU"/>
    </w:rPr>
  </w:style>
  <w:style w:type="paragraph" w:styleId="25">
    <w:name w:val="Quote"/>
    <w:basedOn w:val="a"/>
    <w:next w:val="a"/>
    <w:link w:val="26"/>
    <w:uiPriority w:val="29"/>
    <w:qFormat/>
    <w:rsid w:val="00E373F8"/>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E373F8"/>
    <w:rPr>
      <w:rFonts w:ascii="Calibri" w:eastAsia="Calibri" w:hAnsi="Calibri" w:cs="Times New Roman"/>
      <w:i/>
      <w:iCs/>
      <w:color w:val="000000"/>
      <w:sz w:val="24"/>
    </w:rPr>
  </w:style>
  <w:style w:type="paragraph" w:customStyle="1" w:styleId="aff7">
    <w:name w:val="ПодзаголовокКАТЯ"/>
    <w:basedOn w:val="a"/>
    <w:qFormat/>
    <w:rsid w:val="00E373F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3F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3F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3F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3F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3F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3F8"/>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E373F8"/>
    <w:rPr>
      <w:rFonts w:ascii="Calibri" w:eastAsia="Calibri" w:hAnsi="Calibri"/>
    </w:rPr>
  </w:style>
  <w:style w:type="paragraph" w:styleId="aff9">
    <w:name w:val="endnote text"/>
    <w:basedOn w:val="a"/>
    <w:link w:val="aff8"/>
    <w:uiPriority w:val="99"/>
    <w:semiHidden/>
    <w:unhideWhenUsed/>
    <w:rsid w:val="00E373F8"/>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E373F8"/>
    <w:rPr>
      <w:rFonts w:ascii="Times New Roman" w:eastAsia="Times New Roman" w:hAnsi="Times New Roman" w:cs="Times New Roman"/>
      <w:sz w:val="20"/>
      <w:szCs w:val="20"/>
      <w:lang w:eastAsia="ru-RU"/>
    </w:rPr>
  </w:style>
  <w:style w:type="paragraph" w:styleId="affa">
    <w:name w:val="footnote text"/>
    <w:basedOn w:val="a"/>
    <w:link w:val="affb"/>
    <w:unhideWhenUsed/>
    <w:rsid w:val="00E373F8"/>
    <w:pPr>
      <w:ind w:firstLine="709"/>
    </w:pPr>
    <w:rPr>
      <w:rFonts w:ascii="Calibri" w:eastAsia="Calibri" w:hAnsi="Calibri"/>
      <w:sz w:val="20"/>
      <w:szCs w:val="20"/>
      <w:lang w:eastAsia="en-US"/>
    </w:rPr>
  </w:style>
  <w:style w:type="character" w:customStyle="1" w:styleId="affb">
    <w:name w:val="Текст сноски Знак"/>
    <w:basedOn w:val="a0"/>
    <w:link w:val="affa"/>
    <w:rsid w:val="00E373F8"/>
    <w:rPr>
      <w:rFonts w:ascii="Calibri" w:eastAsia="Calibri" w:hAnsi="Calibri" w:cs="Times New Roman"/>
      <w:sz w:val="20"/>
      <w:szCs w:val="20"/>
    </w:rPr>
  </w:style>
  <w:style w:type="paragraph" w:customStyle="1" w:styleId="19">
    <w:name w:val="Подзаголовок1катя"/>
    <w:basedOn w:val="a"/>
    <w:qFormat/>
    <w:rsid w:val="00E373F8"/>
    <w:pPr>
      <w:spacing w:before="120" w:after="120"/>
      <w:ind w:firstLine="709"/>
      <w:jc w:val="center"/>
      <w:outlineLvl w:val="1"/>
    </w:pPr>
    <w:rPr>
      <w:sz w:val="26"/>
      <w:szCs w:val="26"/>
      <w:u w:val="single"/>
    </w:rPr>
  </w:style>
  <w:style w:type="paragraph" w:customStyle="1" w:styleId="27">
    <w:name w:val="Егор2"/>
    <w:basedOn w:val="3"/>
    <w:link w:val="28"/>
    <w:qFormat/>
    <w:rsid w:val="00E373F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E373F8"/>
    <w:rPr>
      <w:rFonts w:ascii="Times New Roman" w:eastAsia="Times New Roman" w:hAnsi="Times New Roman" w:cs="Times New Roman"/>
      <w:bCs/>
      <w:i/>
      <w:sz w:val="24"/>
      <w:szCs w:val="26"/>
    </w:rPr>
  </w:style>
  <w:style w:type="paragraph" w:styleId="affc">
    <w:name w:val="Title"/>
    <w:basedOn w:val="a"/>
    <w:next w:val="a"/>
    <w:link w:val="affd"/>
    <w:uiPriority w:val="99"/>
    <w:qFormat/>
    <w:rsid w:val="00E373F8"/>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E373F8"/>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E373F8"/>
    <w:pPr>
      <w:ind w:left="1429" w:hanging="360"/>
    </w:pPr>
    <w:rPr>
      <w:rFonts w:eastAsia="Calibri"/>
      <w:color w:val="FF0000"/>
      <w:sz w:val="26"/>
      <w:szCs w:val="26"/>
    </w:rPr>
  </w:style>
  <w:style w:type="character" w:customStyle="1" w:styleId="S0">
    <w:name w:val="S_Маркированный Знак"/>
    <w:basedOn w:val="a0"/>
    <w:link w:val="S"/>
    <w:rsid w:val="00E373F8"/>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E373F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3F8"/>
    <w:rPr>
      <w:rFonts w:ascii="Arial Narrow" w:eastAsia="Calibri" w:hAnsi="Arial Narrow" w:cs="Times New Roman"/>
      <w:sz w:val="28"/>
    </w:rPr>
  </w:style>
  <w:style w:type="paragraph" w:customStyle="1" w:styleId="Tabl">
    <w:name w:val="Tabl"/>
    <w:basedOn w:val="a"/>
    <w:rsid w:val="00E373F8"/>
    <w:pPr>
      <w:keepNext/>
      <w:spacing w:before="120"/>
      <w:ind w:firstLine="709"/>
      <w:jc w:val="right"/>
    </w:pPr>
    <w:rPr>
      <w:rFonts w:ascii="Trebuchet MS" w:hAnsi="Trebuchet MS"/>
      <w:i/>
    </w:rPr>
  </w:style>
  <w:style w:type="paragraph" w:customStyle="1" w:styleId="Tabn">
    <w:name w:val="Tab_n"/>
    <w:basedOn w:val="a"/>
    <w:link w:val="Tabn2"/>
    <w:autoRedefine/>
    <w:rsid w:val="00E373F8"/>
    <w:pPr>
      <w:keepNext/>
      <w:ind w:firstLine="709"/>
      <w:jc w:val="center"/>
    </w:pPr>
    <w:rPr>
      <w:rFonts w:ascii="Trebuchet MS" w:hAnsi="Trebuchet MS"/>
      <w:i/>
      <w:w w:val="103"/>
      <w:lang w:eastAsia="en-US"/>
    </w:rPr>
  </w:style>
  <w:style w:type="character" w:customStyle="1" w:styleId="Tabn2">
    <w:name w:val="Tab_n Знак2"/>
    <w:link w:val="Tabn"/>
    <w:rsid w:val="00E373F8"/>
    <w:rPr>
      <w:rFonts w:ascii="Trebuchet MS" w:eastAsia="Times New Roman" w:hAnsi="Trebuchet MS" w:cs="Times New Roman"/>
      <w:i/>
      <w:w w:val="103"/>
      <w:sz w:val="24"/>
      <w:szCs w:val="24"/>
    </w:rPr>
  </w:style>
  <w:style w:type="character" w:customStyle="1" w:styleId="FontStyle80">
    <w:name w:val="Font Style80"/>
    <w:rsid w:val="00E373F8"/>
    <w:rPr>
      <w:rFonts w:ascii="Times New Roman" w:hAnsi="Times New Roman" w:cs="Times New Roman"/>
      <w:b/>
      <w:bCs/>
      <w:sz w:val="26"/>
      <w:szCs w:val="26"/>
    </w:rPr>
  </w:style>
  <w:style w:type="paragraph" w:customStyle="1" w:styleId="oblasttxt">
    <w:name w:val="oblasttxt"/>
    <w:basedOn w:val="a"/>
    <w:rsid w:val="00E373F8"/>
    <w:pPr>
      <w:spacing w:before="100" w:beforeAutospacing="1" w:after="100" w:afterAutospacing="1"/>
      <w:ind w:firstLine="709"/>
    </w:pPr>
  </w:style>
  <w:style w:type="paragraph" w:customStyle="1" w:styleId="Style4">
    <w:name w:val="Style4"/>
    <w:basedOn w:val="a"/>
    <w:uiPriority w:val="99"/>
    <w:rsid w:val="00E373F8"/>
    <w:pPr>
      <w:widowControl w:val="0"/>
      <w:autoSpaceDE w:val="0"/>
      <w:autoSpaceDN w:val="0"/>
      <w:adjustRightInd w:val="0"/>
      <w:spacing w:line="334" w:lineRule="exact"/>
      <w:ind w:firstLine="746"/>
    </w:pPr>
  </w:style>
  <w:style w:type="paragraph" w:customStyle="1" w:styleId="Style14">
    <w:name w:val="Style14"/>
    <w:basedOn w:val="a"/>
    <w:uiPriority w:val="99"/>
    <w:rsid w:val="00E373F8"/>
    <w:pPr>
      <w:widowControl w:val="0"/>
      <w:autoSpaceDE w:val="0"/>
      <w:autoSpaceDN w:val="0"/>
      <w:adjustRightInd w:val="0"/>
      <w:spacing w:line="331" w:lineRule="exact"/>
      <w:ind w:firstLine="709"/>
    </w:pPr>
  </w:style>
  <w:style w:type="character" w:customStyle="1" w:styleId="FontStyle33">
    <w:name w:val="Font Style33"/>
    <w:basedOn w:val="a0"/>
    <w:rsid w:val="00E373F8"/>
    <w:rPr>
      <w:rFonts w:ascii="Times New Roman" w:hAnsi="Times New Roman" w:cs="Times New Roman"/>
      <w:sz w:val="26"/>
      <w:szCs w:val="26"/>
    </w:rPr>
  </w:style>
  <w:style w:type="paragraph" w:customStyle="1" w:styleId="Normal">
    <w:name w:val="Normal Знак Знак"/>
    <w:rsid w:val="00E373F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E373F8"/>
    <w:rPr>
      <w:i/>
      <w:iCs/>
      <w:color w:val="808080"/>
    </w:rPr>
  </w:style>
  <w:style w:type="paragraph" w:customStyle="1" w:styleId="afff">
    <w:name w:val="Знак"/>
    <w:basedOn w:val="a"/>
    <w:uiPriority w:val="99"/>
    <w:rsid w:val="00E373F8"/>
    <w:pPr>
      <w:ind w:firstLine="709"/>
    </w:pPr>
    <w:rPr>
      <w:rFonts w:ascii="Verdana" w:hAnsi="Verdana" w:cs="Verdana"/>
      <w:sz w:val="20"/>
      <w:szCs w:val="20"/>
      <w:lang w:val="en-US" w:eastAsia="en-US"/>
    </w:rPr>
  </w:style>
  <w:style w:type="character" w:styleId="afff0">
    <w:name w:val="Book Title"/>
    <w:uiPriority w:val="33"/>
    <w:qFormat/>
    <w:rsid w:val="00E373F8"/>
    <w:rPr>
      <w:rFonts w:ascii="Cambria" w:eastAsia="Times New Roman" w:hAnsi="Cambria" w:cs="Times New Roman"/>
      <w:b/>
      <w:bCs/>
      <w:i/>
      <w:iCs/>
      <w:smallCaps/>
      <w:color w:val="943634"/>
      <w:u w:val="single"/>
    </w:rPr>
  </w:style>
  <w:style w:type="paragraph" w:customStyle="1" w:styleId="29">
    <w:name w:val="Текст2"/>
    <w:basedOn w:val="a"/>
    <w:rsid w:val="00E373F8"/>
    <w:pPr>
      <w:ind w:firstLine="709"/>
    </w:pPr>
    <w:rPr>
      <w:rFonts w:ascii="Courier New" w:hAnsi="Courier New"/>
      <w:sz w:val="20"/>
      <w:szCs w:val="20"/>
    </w:rPr>
  </w:style>
  <w:style w:type="paragraph" w:customStyle="1" w:styleId="S1">
    <w:name w:val="S_Таблица"/>
    <w:basedOn w:val="a"/>
    <w:rsid w:val="00E373F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3F8"/>
    <w:rPr>
      <w:rFonts w:ascii="Trebuchet MS" w:hAnsi="Trebuchet MS" w:cs="Trebuchet MS"/>
      <w:b/>
      <w:bCs/>
      <w:sz w:val="22"/>
      <w:szCs w:val="22"/>
    </w:rPr>
  </w:style>
  <w:style w:type="paragraph" w:customStyle="1" w:styleId="s16">
    <w:name w:val="s_16"/>
    <w:basedOn w:val="a"/>
    <w:rsid w:val="00E373F8"/>
    <w:pPr>
      <w:spacing w:before="100" w:beforeAutospacing="1" w:after="100" w:afterAutospacing="1"/>
      <w:ind w:firstLine="709"/>
    </w:pPr>
  </w:style>
  <w:style w:type="paragraph" w:customStyle="1" w:styleId="S2">
    <w:name w:val="S_Обычный"/>
    <w:basedOn w:val="a"/>
    <w:link w:val="S3"/>
    <w:rsid w:val="00E373F8"/>
    <w:pPr>
      <w:tabs>
        <w:tab w:val="num" w:pos="1080"/>
      </w:tabs>
      <w:spacing w:line="360" w:lineRule="auto"/>
      <w:ind w:firstLine="720"/>
    </w:pPr>
    <w:rPr>
      <w:w w:val="109"/>
    </w:rPr>
  </w:style>
  <w:style w:type="character" w:customStyle="1" w:styleId="S3">
    <w:name w:val="S_Обычный Знак"/>
    <w:basedOn w:val="a0"/>
    <w:link w:val="S2"/>
    <w:rsid w:val="00E373F8"/>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E373F8"/>
    <w:pPr>
      <w:spacing w:before="240" w:after="120"/>
      <w:ind w:firstLine="709"/>
    </w:pPr>
    <w:rPr>
      <w:sz w:val="26"/>
      <w:szCs w:val="26"/>
    </w:rPr>
  </w:style>
  <w:style w:type="character" w:customStyle="1" w:styleId="apple-converted-space">
    <w:name w:val="apple-converted-space"/>
    <w:basedOn w:val="a0"/>
    <w:rsid w:val="00E373F8"/>
  </w:style>
  <w:style w:type="paragraph" w:customStyle="1" w:styleId="210">
    <w:name w:val="Цитата 21"/>
    <w:basedOn w:val="a"/>
    <w:next w:val="a"/>
    <w:link w:val="QuoteChar"/>
    <w:uiPriority w:val="99"/>
    <w:qFormat/>
    <w:rsid w:val="00E373F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3F8"/>
    <w:rPr>
      <w:rFonts w:ascii="Calibri" w:eastAsia="Times New Roman" w:hAnsi="Calibri" w:cs="Times New Roman"/>
      <w:i/>
      <w:iCs/>
      <w:color w:val="000000"/>
      <w:sz w:val="24"/>
    </w:rPr>
  </w:style>
  <w:style w:type="paragraph" w:customStyle="1" w:styleId="Standard">
    <w:name w:val="Standard"/>
    <w:rsid w:val="00E373F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373F8"/>
    <w:pPr>
      <w:spacing w:line="238" w:lineRule="auto"/>
      <w:ind w:firstLine="567"/>
    </w:pPr>
    <w:rPr>
      <w:sz w:val="28"/>
      <w:szCs w:val="22"/>
      <w:lang w:val="en-US"/>
    </w:rPr>
  </w:style>
  <w:style w:type="character" w:customStyle="1" w:styleId="-0">
    <w:name w:val="диссер-текст Знак"/>
    <w:basedOn w:val="a0"/>
    <w:link w:val="-"/>
    <w:semiHidden/>
    <w:locked/>
    <w:rsid w:val="00E373F8"/>
    <w:rPr>
      <w:rFonts w:ascii="Times New Roman" w:eastAsia="Times New Roman" w:hAnsi="Times New Roman" w:cs="Times New Roman"/>
      <w:sz w:val="28"/>
      <w:lang w:val="en-US" w:eastAsia="ru-RU"/>
    </w:rPr>
  </w:style>
  <w:style w:type="paragraph" w:styleId="z-">
    <w:name w:val="HTML Bottom of Form"/>
    <w:basedOn w:val="a"/>
    <w:next w:val="a"/>
    <w:link w:val="z-0"/>
    <w:hidden/>
    <w:rsid w:val="00E373F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3F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3F8"/>
    <w:rPr>
      <w:rFonts w:ascii="Courier New" w:eastAsia="Times New Roman" w:hAnsi="Courier New" w:cs="Courier New"/>
    </w:rPr>
  </w:style>
  <w:style w:type="paragraph" w:styleId="HTML0">
    <w:name w:val="HTML Preformatted"/>
    <w:basedOn w:val="a"/>
    <w:link w:val="HTML"/>
    <w:uiPriority w:val="99"/>
    <w:rsid w:val="00E3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373F8"/>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E373F8"/>
    <w:rPr>
      <w:rFonts w:eastAsia="Times New Roman"/>
    </w:rPr>
  </w:style>
  <w:style w:type="paragraph" w:styleId="2b">
    <w:name w:val="Body Text 2"/>
    <w:basedOn w:val="a"/>
    <w:link w:val="2a"/>
    <w:uiPriority w:val="99"/>
    <w:rsid w:val="00E373F8"/>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E373F8"/>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E373F8"/>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E373F8"/>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E373F8"/>
    <w:rPr>
      <w:rFonts w:ascii="Times New Roman" w:eastAsia="Times New Roman" w:hAnsi="Times New Roman" w:cs="Times New Roman"/>
      <w:sz w:val="24"/>
      <w:szCs w:val="24"/>
      <w:lang w:eastAsia="ru-RU"/>
    </w:rPr>
  </w:style>
  <w:style w:type="paragraph" w:styleId="afff4">
    <w:name w:val="Subtitle"/>
    <w:basedOn w:val="a"/>
    <w:next w:val="a"/>
    <w:link w:val="afff5"/>
    <w:qFormat/>
    <w:rsid w:val="00E373F8"/>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E373F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3F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3F8"/>
    <w:rPr>
      <w:rFonts w:ascii="Calibri" w:eastAsia="Times New Roman" w:hAnsi="Calibri" w:cs="Calibri"/>
      <w:b/>
      <w:bCs/>
      <w:i/>
      <w:iCs/>
      <w:color w:val="4F81BD"/>
      <w:sz w:val="24"/>
      <w:lang w:val="en-US"/>
    </w:rPr>
  </w:style>
  <w:style w:type="paragraph" w:styleId="2c">
    <w:name w:val="List Bullet 2"/>
    <w:basedOn w:val="a"/>
    <w:rsid w:val="00E373F8"/>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E373F8"/>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E373F8"/>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E373F8"/>
    <w:pPr>
      <w:ind w:firstLine="720"/>
    </w:pPr>
  </w:style>
  <w:style w:type="character" w:customStyle="1" w:styleId="afff9">
    <w:name w:val="Обычный (ПЗ) Знак"/>
    <w:basedOn w:val="a0"/>
    <w:link w:val="afff8"/>
    <w:rsid w:val="00E373F8"/>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E373F8"/>
    <w:pPr>
      <w:ind w:firstLine="709"/>
    </w:pPr>
  </w:style>
  <w:style w:type="paragraph" w:customStyle="1" w:styleId="afffb">
    <w:name w:val="Знак Знак Знак Знак Знак Знак Знак Знак Знак Знак"/>
    <w:basedOn w:val="a"/>
    <w:rsid w:val="00E373F8"/>
    <w:pPr>
      <w:ind w:firstLine="709"/>
    </w:pPr>
    <w:rPr>
      <w:rFonts w:ascii="Verdana" w:hAnsi="Verdana" w:cs="Verdana"/>
      <w:sz w:val="20"/>
      <w:szCs w:val="20"/>
      <w:lang w:val="en-US" w:eastAsia="en-US"/>
    </w:rPr>
  </w:style>
  <w:style w:type="paragraph" w:customStyle="1" w:styleId="1d">
    <w:name w:val="Обычный1"/>
    <w:link w:val="Normal0"/>
    <w:rsid w:val="00E373F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E373F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373F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3F8"/>
    <w:rPr>
      <w:rFonts w:ascii="Times New Roman" w:eastAsia="Times New Roman" w:hAnsi="Times New Roman" w:cs="Times New Roman"/>
      <w:b/>
      <w:bCs/>
      <w:sz w:val="20"/>
      <w:szCs w:val="20"/>
      <w:lang w:eastAsia="ru-RU"/>
    </w:rPr>
  </w:style>
  <w:style w:type="paragraph" w:customStyle="1" w:styleId="CharChar">
    <w:name w:val="Char Char"/>
    <w:basedOn w:val="a"/>
    <w:rsid w:val="00E373F8"/>
    <w:pPr>
      <w:spacing w:after="160" w:line="240" w:lineRule="exact"/>
      <w:ind w:firstLine="709"/>
    </w:pPr>
    <w:rPr>
      <w:rFonts w:ascii="Verdana" w:hAnsi="Verdana"/>
      <w:sz w:val="20"/>
      <w:szCs w:val="20"/>
      <w:lang w:val="en-US" w:eastAsia="en-US"/>
    </w:rPr>
  </w:style>
  <w:style w:type="paragraph" w:customStyle="1" w:styleId="Default">
    <w:name w:val="Default"/>
    <w:rsid w:val="00E373F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E373F8"/>
    <w:rPr>
      <w:rFonts w:eastAsiaTheme="minorEastAsia"/>
      <w:lang w:eastAsia="ru-RU"/>
    </w:rPr>
  </w:style>
  <w:style w:type="paragraph" w:styleId="afffd">
    <w:name w:val="annotation text"/>
    <w:basedOn w:val="a"/>
    <w:link w:val="afffc"/>
    <w:uiPriority w:val="99"/>
    <w:semiHidden/>
    <w:unhideWhenUsed/>
    <w:rsid w:val="00E373F8"/>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E373F8"/>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E373F8"/>
    <w:rPr>
      <w:rFonts w:eastAsiaTheme="minorEastAsia"/>
      <w:b/>
      <w:bCs/>
      <w:lang w:eastAsia="ru-RU"/>
    </w:rPr>
  </w:style>
  <w:style w:type="paragraph" w:styleId="affff">
    <w:name w:val="annotation subject"/>
    <w:basedOn w:val="afffd"/>
    <w:next w:val="afffd"/>
    <w:link w:val="afffe"/>
    <w:uiPriority w:val="99"/>
    <w:semiHidden/>
    <w:unhideWhenUsed/>
    <w:rsid w:val="00E373F8"/>
    <w:rPr>
      <w:b/>
      <w:bCs/>
    </w:rPr>
  </w:style>
  <w:style w:type="character" w:customStyle="1" w:styleId="1f">
    <w:name w:val="Тема примечания Знак1"/>
    <w:basedOn w:val="1e"/>
    <w:uiPriority w:val="99"/>
    <w:semiHidden/>
    <w:rsid w:val="00E373F8"/>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E373F8"/>
    <w:rPr>
      <w:sz w:val="21"/>
      <w:szCs w:val="21"/>
      <w:shd w:val="clear" w:color="auto" w:fill="FFFFFF"/>
    </w:rPr>
  </w:style>
  <w:style w:type="paragraph" w:customStyle="1" w:styleId="36">
    <w:name w:val="Основной текст (3)"/>
    <w:basedOn w:val="a"/>
    <w:link w:val="35"/>
    <w:rsid w:val="00E373F8"/>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E373F8"/>
  </w:style>
  <w:style w:type="paragraph" w:customStyle="1" w:styleId="affff0">
    <w:name w:val="Солонешенский"/>
    <w:basedOn w:val="a"/>
    <w:rsid w:val="00E373F8"/>
    <w:pPr>
      <w:spacing w:line="360" w:lineRule="auto"/>
      <w:ind w:left="792" w:hanging="432"/>
      <w:jc w:val="center"/>
    </w:pPr>
    <w:rPr>
      <w:b/>
      <w:sz w:val="28"/>
    </w:rPr>
  </w:style>
  <w:style w:type="paragraph" w:customStyle="1" w:styleId="1f0">
    <w:name w:val="Маркированный_1"/>
    <w:basedOn w:val="a"/>
    <w:rsid w:val="00E373F8"/>
    <w:pPr>
      <w:tabs>
        <w:tab w:val="num" w:pos="2858"/>
      </w:tabs>
      <w:spacing w:line="360" w:lineRule="auto"/>
      <w:ind w:left="2858" w:hanging="360"/>
    </w:pPr>
  </w:style>
  <w:style w:type="paragraph" w:customStyle="1" w:styleId="affff1">
    <w:name w:val="Генплан"/>
    <w:basedOn w:val="a"/>
    <w:rsid w:val="00E373F8"/>
    <w:pPr>
      <w:tabs>
        <w:tab w:val="left" w:pos="7797"/>
      </w:tabs>
      <w:spacing w:line="360" w:lineRule="auto"/>
      <w:jc w:val="center"/>
    </w:pPr>
    <w:rPr>
      <w:b/>
      <w:sz w:val="32"/>
      <w:szCs w:val="28"/>
    </w:rPr>
  </w:style>
  <w:style w:type="paragraph" w:customStyle="1" w:styleId="2d">
    <w:name w:val="Заголовок_2 Знак"/>
    <w:basedOn w:val="a"/>
    <w:next w:val="a"/>
    <w:rsid w:val="00E373F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3F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3F8"/>
    <w:rPr>
      <w:rFonts w:ascii="Times New Roman" w:hAnsi="Times New Roman" w:cs="Times New Roman" w:hint="default"/>
      <w:sz w:val="22"/>
      <w:szCs w:val="22"/>
    </w:rPr>
  </w:style>
  <w:style w:type="character" w:customStyle="1" w:styleId="FontStyle74">
    <w:name w:val="Font Style74"/>
    <w:basedOn w:val="a0"/>
    <w:uiPriority w:val="99"/>
    <w:rsid w:val="00E373F8"/>
    <w:rPr>
      <w:rFonts w:ascii="Times New Roman" w:hAnsi="Times New Roman" w:cs="Times New Roman" w:hint="default"/>
      <w:b/>
      <w:bCs/>
      <w:sz w:val="22"/>
      <w:szCs w:val="22"/>
    </w:rPr>
  </w:style>
  <w:style w:type="paragraph" w:customStyle="1" w:styleId="1f1">
    <w:name w:val="Без интервала1"/>
    <w:qFormat/>
    <w:rsid w:val="00E373F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373F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3F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3F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3F8"/>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E373F8"/>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E373F8"/>
    <w:rPr>
      <w:rFonts w:ascii="Times New Roman" w:hAnsi="Times New Roman" w:cs="Times New Roman"/>
      <w:sz w:val="18"/>
      <w:szCs w:val="18"/>
    </w:rPr>
  </w:style>
  <w:style w:type="paragraph" w:customStyle="1" w:styleId="TableParagraph">
    <w:name w:val="Table Paragraph"/>
    <w:basedOn w:val="a"/>
    <w:uiPriority w:val="1"/>
    <w:qFormat/>
    <w:rsid w:val="00E373F8"/>
    <w:pPr>
      <w:widowControl w:val="0"/>
      <w:autoSpaceDE w:val="0"/>
      <w:autoSpaceDN w:val="0"/>
    </w:pPr>
    <w:rPr>
      <w:sz w:val="22"/>
      <w:szCs w:val="22"/>
      <w:lang w:bidi="ru-RU"/>
    </w:rPr>
  </w:style>
  <w:style w:type="paragraph" w:customStyle="1" w:styleId="z2">
    <w:name w:val="z2"/>
    <w:basedOn w:val="a"/>
    <w:rsid w:val="00E373F8"/>
    <w:pPr>
      <w:spacing w:before="150" w:after="30"/>
      <w:jc w:val="center"/>
    </w:pPr>
    <w:rPr>
      <w:b/>
      <w:bCs/>
      <w:sz w:val="18"/>
      <w:szCs w:val="18"/>
    </w:rPr>
  </w:style>
  <w:style w:type="paragraph" w:customStyle="1" w:styleId="0">
    <w:name w:val="КК0"/>
    <w:basedOn w:val="a"/>
    <w:link w:val="00"/>
    <w:qFormat/>
    <w:rsid w:val="00E373F8"/>
    <w:pPr>
      <w:ind w:firstLine="709"/>
    </w:pPr>
    <w:rPr>
      <w:sz w:val="26"/>
      <w:szCs w:val="26"/>
    </w:rPr>
  </w:style>
  <w:style w:type="character" w:customStyle="1" w:styleId="00">
    <w:name w:val="КК0 Знак"/>
    <w:basedOn w:val="a0"/>
    <w:link w:val="0"/>
    <w:rsid w:val="00E373F8"/>
    <w:rPr>
      <w:rFonts w:ascii="Times New Roman" w:eastAsia="Times New Roman" w:hAnsi="Times New Roman" w:cs="Times New Roman"/>
      <w:sz w:val="26"/>
      <w:szCs w:val="26"/>
      <w:lang w:eastAsia="ru-RU"/>
    </w:rPr>
  </w:style>
  <w:style w:type="character" w:customStyle="1" w:styleId="FontStyle31">
    <w:name w:val="Font Style31"/>
    <w:basedOn w:val="a0"/>
    <w:rsid w:val="00E373F8"/>
    <w:rPr>
      <w:rFonts w:ascii="Times New Roman" w:hAnsi="Times New Roman" w:cs="Times New Roman"/>
      <w:sz w:val="16"/>
      <w:szCs w:val="16"/>
    </w:rPr>
  </w:style>
  <w:style w:type="paragraph" w:styleId="37">
    <w:name w:val="Body Text 3"/>
    <w:basedOn w:val="a"/>
    <w:link w:val="38"/>
    <w:uiPriority w:val="99"/>
    <w:rsid w:val="00E373F8"/>
    <w:rPr>
      <w:sz w:val="16"/>
      <w:szCs w:val="16"/>
    </w:rPr>
  </w:style>
  <w:style w:type="character" w:customStyle="1" w:styleId="38">
    <w:name w:val="Основной текст 3 Знак"/>
    <w:basedOn w:val="a0"/>
    <w:link w:val="37"/>
    <w:uiPriority w:val="99"/>
    <w:rsid w:val="00E373F8"/>
    <w:rPr>
      <w:rFonts w:ascii="Times New Roman" w:eastAsia="Times New Roman" w:hAnsi="Times New Roman" w:cs="Times New Roman"/>
      <w:sz w:val="16"/>
      <w:szCs w:val="16"/>
      <w:lang w:eastAsia="ru-RU"/>
    </w:rPr>
  </w:style>
  <w:style w:type="character" w:customStyle="1" w:styleId="FontStyle15">
    <w:name w:val="Font Style15"/>
    <w:basedOn w:val="a0"/>
    <w:rsid w:val="00E373F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373F8"/>
    <w:rPr>
      <w:rFonts w:ascii="Verdana" w:hAnsi="Verdana" w:cs="Verdana"/>
      <w:sz w:val="20"/>
      <w:szCs w:val="20"/>
      <w:lang w:val="en-US" w:eastAsia="en-US"/>
    </w:rPr>
  </w:style>
  <w:style w:type="paragraph" w:customStyle="1" w:styleId="affff2">
    <w:name w:val="заголовок таблицы"/>
    <w:basedOn w:val="a"/>
    <w:link w:val="affff3"/>
    <w:rsid w:val="00E373F8"/>
    <w:pPr>
      <w:spacing w:line="312" w:lineRule="auto"/>
      <w:jc w:val="center"/>
    </w:pPr>
    <w:rPr>
      <w:b/>
      <w:sz w:val="26"/>
    </w:rPr>
  </w:style>
  <w:style w:type="character" w:customStyle="1" w:styleId="affff3">
    <w:name w:val="заголовок таблицы Знак"/>
    <w:link w:val="affff2"/>
    <w:rsid w:val="00E373F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373F8"/>
    <w:pPr>
      <w:spacing w:line="312" w:lineRule="auto"/>
      <w:ind w:firstLine="720"/>
    </w:pPr>
    <w:rPr>
      <w:sz w:val="28"/>
    </w:rPr>
  </w:style>
  <w:style w:type="character" w:customStyle="1" w:styleId="affff5">
    <w:name w:val="Основной Знак"/>
    <w:link w:val="affff4"/>
    <w:rsid w:val="00E373F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373F8"/>
    <w:pPr>
      <w:ind w:firstLine="567"/>
    </w:pPr>
    <w:rPr>
      <w:rFonts w:ascii="Arial" w:hAnsi="Arial"/>
      <w:szCs w:val="20"/>
    </w:rPr>
  </w:style>
  <w:style w:type="character" w:customStyle="1" w:styleId="2f">
    <w:name w:val="Новый абзац Знак2"/>
    <w:link w:val="affff6"/>
    <w:rsid w:val="00E373F8"/>
    <w:rPr>
      <w:rFonts w:ascii="Arial" w:eastAsia="Times New Roman" w:hAnsi="Arial" w:cs="Times New Roman"/>
      <w:sz w:val="24"/>
      <w:szCs w:val="20"/>
      <w:lang w:eastAsia="ru-RU"/>
    </w:rPr>
  </w:style>
  <w:style w:type="paragraph" w:customStyle="1" w:styleId="42">
    <w:name w:val="Егор4"/>
    <w:basedOn w:val="a"/>
    <w:qFormat/>
    <w:rsid w:val="00E373F8"/>
    <w:pPr>
      <w:ind w:firstLine="851"/>
      <w:jc w:val="center"/>
    </w:pPr>
    <w:rPr>
      <w:rFonts w:eastAsia="Calibri"/>
      <w:sz w:val="26"/>
      <w:u w:val="single"/>
      <w:lang w:eastAsia="en-US"/>
    </w:rPr>
  </w:style>
  <w:style w:type="paragraph" w:customStyle="1" w:styleId="f">
    <w:name w:val="f"/>
    <w:basedOn w:val="a"/>
    <w:rsid w:val="00E373F8"/>
    <w:pPr>
      <w:spacing w:before="100" w:beforeAutospacing="1" w:after="100" w:afterAutospacing="1"/>
    </w:pPr>
  </w:style>
  <w:style w:type="paragraph" w:customStyle="1" w:styleId="DecimalAligned">
    <w:name w:val="Decimal Aligned"/>
    <w:basedOn w:val="a"/>
    <w:uiPriority w:val="40"/>
    <w:qFormat/>
    <w:rsid w:val="00E373F8"/>
    <w:pPr>
      <w:tabs>
        <w:tab w:val="decimal" w:pos="360"/>
      </w:tabs>
    </w:pPr>
    <w:rPr>
      <w:rFonts w:eastAsiaTheme="minorHAnsi"/>
    </w:rPr>
  </w:style>
  <w:style w:type="paragraph" w:customStyle="1" w:styleId="affff7">
    <w:name w:val="в таблице"/>
    <w:basedOn w:val="a"/>
    <w:rsid w:val="00E373F8"/>
    <w:pPr>
      <w:suppressAutoHyphens/>
    </w:pPr>
    <w:rPr>
      <w:rFonts w:cs="Calibri"/>
      <w:sz w:val="20"/>
      <w:lang w:eastAsia="ar-SA"/>
    </w:rPr>
  </w:style>
  <w:style w:type="paragraph" w:customStyle="1" w:styleId="1f2">
    <w:name w:val="Маркированный список1"/>
    <w:basedOn w:val="a"/>
    <w:rsid w:val="00E373F8"/>
    <w:pPr>
      <w:widowControl w:val="0"/>
      <w:suppressAutoHyphens/>
      <w:autoSpaceDE w:val="0"/>
    </w:pPr>
    <w:rPr>
      <w:sz w:val="26"/>
      <w:szCs w:val="20"/>
      <w:lang w:eastAsia="ar-SA"/>
    </w:rPr>
  </w:style>
  <w:style w:type="paragraph" w:customStyle="1" w:styleId="Main">
    <w:name w:val="Main"/>
    <w:link w:val="Main0"/>
    <w:rsid w:val="00E373F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373F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373F8"/>
    <w:pPr>
      <w:ind w:firstLine="360"/>
    </w:pPr>
    <w:rPr>
      <w:rFonts w:ascii="Arial" w:hAnsi="Arial"/>
      <w:szCs w:val="20"/>
    </w:rPr>
  </w:style>
  <w:style w:type="paragraph" w:customStyle="1" w:styleId="212">
    <w:name w:val="Основной текст с отступом 21"/>
    <w:basedOn w:val="a"/>
    <w:rsid w:val="00E373F8"/>
    <w:pPr>
      <w:suppressAutoHyphens/>
      <w:ind w:firstLine="720"/>
    </w:pPr>
    <w:rPr>
      <w:szCs w:val="20"/>
      <w:lang w:eastAsia="ar-SA"/>
    </w:rPr>
  </w:style>
  <w:style w:type="paragraph" w:customStyle="1" w:styleId="39">
    <w:name w:val="Обычный3"/>
    <w:rsid w:val="00E373F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373F8"/>
  </w:style>
  <w:style w:type="paragraph" w:customStyle="1" w:styleId="font10">
    <w:name w:val="font10"/>
    <w:basedOn w:val="a"/>
    <w:rsid w:val="00E373F8"/>
    <w:pPr>
      <w:spacing w:before="100" w:beforeAutospacing="1" w:after="100" w:afterAutospacing="1"/>
    </w:pPr>
  </w:style>
  <w:style w:type="paragraph" w:customStyle="1" w:styleId="imp">
    <w:name w:val="imp"/>
    <w:basedOn w:val="a"/>
    <w:rsid w:val="00E373F8"/>
    <w:pPr>
      <w:spacing w:before="100" w:beforeAutospacing="1" w:after="100" w:afterAutospacing="1"/>
    </w:pPr>
  </w:style>
  <w:style w:type="paragraph" w:customStyle="1" w:styleId="u">
    <w:name w:val="u"/>
    <w:basedOn w:val="a"/>
    <w:rsid w:val="00E373F8"/>
    <w:pPr>
      <w:spacing w:before="100" w:beforeAutospacing="1" w:after="100" w:afterAutospacing="1"/>
    </w:pPr>
  </w:style>
  <w:style w:type="paragraph" w:customStyle="1" w:styleId="text">
    <w:name w:val="text"/>
    <w:basedOn w:val="a"/>
    <w:rsid w:val="00E373F8"/>
    <w:pPr>
      <w:spacing w:before="100" w:beforeAutospacing="1" w:after="100" w:afterAutospacing="1"/>
    </w:pPr>
  </w:style>
  <w:style w:type="character" w:customStyle="1" w:styleId="WW8Num1z1">
    <w:name w:val="WW8Num1z1"/>
    <w:rsid w:val="00E373F8"/>
    <w:rPr>
      <w:rFonts w:ascii="Courier New" w:hAnsi="Courier New" w:cs="Courier New"/>
    </w:rPr>
  </w:style>
  <w:style w:type="character" w:customStyle="1" w:styleId="FontStyle38">
    <w:name w:val="Font Style38"/>
    <w:uiPriority w:val="99"/>
    <w:rsid w:val="00E373F8"/>
    <w:rPr>
      <w:rFonts w:ascii="Arial" w:hAnsi="Arial" w:cs="Arial"/>
      <w:sz w:val="22"/>
      <w:szCs w:val="22"/>
    </w:rPr>
  </w:style>
  <w:style w:type="paragraph" w:customStyle="1" w:styleId="uni">
    <w:name w:val="uni"/>
    <w:basedOn w:val="a"/>
    <w:rsid w:val="00E373F8"/>
    <w:pPr>
      <w:spacing w:before="100" w:beforeAutospacing="1" w:after="100" w:afterAutospacing="1"/>
    </w:pPr>
  </w:style>
  <w:style w:type="paragraph" w:customStyle="1" w:styleId="unip">
    <w:name w:val="unip"/>
    <w:basedOn w:val="a"/>
    <w:rsid w:val="00E373F8"/>
    <w:pPr>
      <w:spacing w:before="100" w:beforeAutospacing="1" w:after="100" w:afterAutospacing="1"/>
    </w:pPr>
  </w:style>
  <w:style w:type="paragraph" w:customStyle="1" w:styleId="osntext">
    <w:name w:val="osn_text"/>
    <w:basedOn w:val="a"/>
    <w:rsid w:val="00E373F8"/>
    <w:pPr>
      <w:spacing w:before="100" w:beforeAutospacing="1" w:after="100" w:afterAutospacing="1"/>
    </w:pPr>
  </w:style>
  <w:style w:type="paragraph" w:customStyle="1" w:styleId="120">
    <w:name w:val="осн.текст 12"/>
    <w:basedOn w:val="a"/>
    <w:link w:val="121"/>
    <w:rsid w:val="00E373F8"/>
    <w:pPr>
      <w:ind w:firstLine="851"/>
    </w:pPr>
    <w:rPr>
      <w:rFonts w:ascii="Arial" w:hAnsi="Arial"/>
      <w:szCs w:val="20"/>
    </w:rPr>
  </w:style>
  <w:style w:type="character" w:customStyle="1" w:styleId="121">
    <w:name w:val="осн.текст 12 Знак"/>
    <w:basedOn w:val="a0"/>
    <w:link w:val="120"/>
    <w:rsid w:val="00E373F8"/>
    <w:rPr>
      <w:rFonts w:ascii="Arial" w:eastAsia="Times New Roman" w:hAnsi="Arial" w:cs="Times New Roman"/>
      <w:sz w:val="24"/>
      <w:szCs w:val="20"/>
      <w:lang w:eastAsia="ru-RU"/>
    </w:rPr>
  </w:style>
  <w:style w:type="character" w:customStyle="1" w:styleId="highlight">
    <w:name w:val="highlight"/>
    <w:basedOn w:val="a0"/>
    <w:rsid w:val="00E373F8"/>
  </w:style>
  <w:style w:type="paragraph" w:customStyle="1" w:styleId="headertext">
    <w:name w:val="headertext"/>
    <w:basedOn w:val="a"/>
    <w:rsid w:val="00E373F8"/>
    <w:pPr>
      <w:spacing w:before="100" w:beforeAutospacing="1" w:after="100" w:afterAutospacing="1"/>
    </w:pPr>
  </w:style>
  <w:style w:type="character" w:customStyle="1" w:styleId="c6">
    <w:name w:val="c6"/>
    <w:basedOn w:val="a0"/>
    <w:rsid w:val="00E373F8"/>
  </w:style>
  <w:style w:type="paragraph" w:customStyle="1" w:styleId="formattext0">
    <w:name w:val="formattext"/>
    <w:basedOn w:val="a"/>
    <w:rsid w:val="00E373F8"/>
    <w:pPr>
      <w:spacing w:before="100" w:beforeAutospacing="1" w:after="100" w:afterAutospacing="1"/>
    </w:pPr>
  </w:style>
  <w:style w:type="character" w:customStyle="1" w:styleId="plagiat">
    <w:name w:val="plagiat"/>
    <w:basedOn w:val="a0"/>
    <w:rsid w:val="00E373F8"/>
  </w:style>
  <w:style w:type="paragraph" w:customStyle="1" w:styleId="1f3">
    <w:name w:val="Стиль 1"/>
    <w:basedOn w:val="a"/>
    <w:rsid w:val="00E373F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3F8"/>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E373F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373F8"/>
    <w:rPr>
      <w:rFonts w:ascii="Times New Roman" w:eastAsia="Times New Roman" w:hAnsi="Times New Roman" w:cs="Times New Roman"/>
      <w:lang w:eastAsia="ru-RU"/>
    </w:rPr>
  </w:style>
  <w:style w:type="paragraph" w:customStyle="1" w:styleId="Style12">
    <w:name w:val="Style12"/>
    <w:basedOn w:val="a"/>
    <w:rsid w:val="00E373F8"/>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E373F8"/>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E373F8"/>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E373F8"/>
    <w:rPr>
      <w:color w:val="008080"/>
    </w:rPr>
  </w:style>
  <w:style w:type="paragraph" w:customStyle="1" w:styleId="affffb">
    <w:name w:val="Таблицы (моноширинный)"/>
    <w:basedOn w:val="a"/>
    <w:next w:val="a"/>
    <w:uiPriority w:val="99"/>
    <w:rsid w:val="00E373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3F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E373F8"/>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E373F8"/>
    <w:rPr>
      <w:rFonts w:ascii="TimesET" w:hAnsi="TimesET" w:cs="TimesET"/>
      <w:b/>
      <w:bCs/>
      <w:sz w:val="28"/>
      <w:szCs w:val="28"/>
    </w:rPr>
  </w:style>
  <w:style w:type="character" w:customStyle="1" w:styleId="112">
    <w:name w:val="Знак Знак11"/>
    <w:uiPriority w:val="99"/>
    <w:rsid w:val="00E373F8"/>
    <w:rPr>
      <w:sz w:val="24"/>
      <w:szCs w:val="24"/>
    </w:rPr>
  </w:style>
  <w:style w:type="paragraph" w:customStyle="1" w:styleId="ConsPlusCell">
    <w:name w:val="ConsPlu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E373F8"/>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E373F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373F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3F8"/>
    <w:rPr>
      <w:sz w:val="24"/>
      <w:szCs w:val="24"/>
      <w:lang w:val="ru-RU" w:eastAsia="ru-RU"/>
    </w:rPr>
  </w:style>
  <w:style w:type="character" w:customStyle="1" w:styleId="170">
    <w:name w:val="Знак Знак17"/>
    <w:uiPriority w:val="99"/>
    <w:rsid w:val="00E373F8"/>
    <w:rPr>
      <w:rFonts w:ascii="TimesET" w:hAnsi="TimesET" w:cs="TimesET"/>
      <w:b/>
      <w:bCs/>
      <w:sz w:val="24"/>
      <w:szCs w:val="24"/>
      <w:lang w:val="ru-RU" w:eastAsia="ru-RU"/>
    </w:rPr>
  </w:style>
  <w:style w:type="character" w:customStyle="1" w:styleId="160">
    <w:name w:val="Знак Знак16"/>
    <w:uiPriority w:val="99"/>
    <w:rsid w:val="00E373F8"/>
    <w:rPr>
      <w:sz w:val="24"/>
      <w:szCs w:val="24"/>
      <w:lang w:val="ru-RU" w:eastAsia="ru-RU"/>
    </w:rPr>
  </w:style>
  <w:style w:type="character" w:customStyle="1" w:styleId="150">
    <w:name w:val="Знак Знак15"/>
    <w:uiPriority w:val="99"/>
    <w:rsid w:val="00E373F8"/>
    <w:rPr>
      <w:rFonts w:ascii="TimesET" w:hAnsi="TimesET" w:cs="TimesET"/>
      <w:b/>
      <w:bCs/>
      <w:sz w:val="24"/>
      <w:szCs w:val="24"/>
      <w:lang w:val="ru-RU" w:eastAsia="ru-RU"/>
    </w:rPr>
  </w:style>
  <w:style w:type="character" w:customStyle="1" w:styleId="140">
    <w:name w:val="Знак Знак14"/>
    <w:uiPriority w:val="99"/>
    <w:rsid w:val="00E373F8"/>
    <w:rPr>
      <w:rFonts w:ascii="TimesET" w:hAnsi="TimesET" w:cs="TimesET"/>
      <w:b/>
      <w:bCs/>
      <w:sz w:val="30"/>
      <w:szCs w:val="30"/>
      <w:lang w:val="ru-RU" w:eastAsia="ru-RU"/>
    </w:rPr>
  </w:style>
  <w:style w:type="character" w:customStyle="1" w:styleId="130">
    <w:name w:val="Знак Знак13"/>
    <w:uiPriority w:val="99"/>
    <w:rsid w:val="00E373F8"/>
    <w:rPr>
      <w:b/>
      <w:bCs/>
      <w:sz w:val="28"/>
      <w:szCs w:val="28"/>
      <w:lang w:val="ru-RU" w:eastAsia="ru-RU"/>
    </w:rPr>
  </w:style>
  <w:style w:type="character" w:customStyle="1" w:styleId="100">
    <w:name w:val="Знак Знак10"/>
    <w:uiPriority w:val="99"/>
    <w:rsid w:val="00E373F8"/>
    <w:rPr>
      <w:sz w:val="24"/>
      <w:szCs w:val="24"/>
      <w:lang w:val="ru-RU" w:eastAsia="ru-RU"/>
    </w:rPr>
  </w:style>
  <w:style w:type="character" w:customStyle="1" w:styleId="92">
    <w:name w:val="Знак Знак9"/>
    <w:uiPriority w:val="99"/>
    <w:locked/>
    <w:rsid w:val="00E373F8"/>
    <w:rPr>
      <w:sz w:val="24"/>
      <w:szCs w:val="24"/>
      <w:lang w:val="ru-RU" w:eastAsia="ru-RU"/>
    </w:rPr>
  </w:style>
  <w:style w:type="character" w:customStyle="1" w:styleId="82">
    <w:name w:val="Знак Знак8"/>
    <w:uiPriority w:val="99"/>
    <w:rsid w:val="00E373F8"/>
    <w:rPr>
      <w:sz w:val="16"/>
      <w:szCs w:val="16"/>
      <w:lang w:val="ru-RU" w:eastAsia="ru-RU"/>
    </w:rPr>
  </w:style>
  <w:style w:type="character" w:customStyle="1" w:styleId="72">
    <w:name w:val="Знак Знак7"/>
    <w:uiPriority w:val="99"/>
    <w:rsid w:val="00E373F8"/>
    <w:rPr>
      <w:sz w:val="24"/>
      <w:szCs w:val="24"/>
      <w:lang w:val="ru-RU" w:eastAsia="ru-RU"/>
    </w:rPr>
  </w:style>
  <w:style w:type="character" w:customStyle="1" w:styleId="62">
    <w:name w:val="Знак Знак6"/>
    <w:uiPriority w:val="99"/>
    <w:rsid w:val="00E373F8"/>
    <w:rPr>
      <w:sz w:val="24"/>
      <w:szCs w:val="24"/>
      <w:lang w:val="ru-RU" w:eastAsia="ru-RU"/>
    </w:rPr>
  </w:style>
  <w:style w:type="character" w:customStyle="1" w:styleId="53">
    <w:name w:val="Знак Знак5"/>
    <w:uiPriority w:val="99"/>
    <w:rsid w:val="00E373F8"/>
    <w:rPr>
      <w:sz w:val="24"/>
      <w:szCs w:val="24"/>
      <w:lang w:val="ru-RU" w:eastAsia="ru-RU"/>
    </w:rPr>
  </w:style>
  <w:style w:type="character" w:customStyle="1" w:styleId="3a">
    <w:name w:val="Знак Знак3"/>
    <w:uiPriority w:val="99"/>
    <w:rsid w:val="00E373F8"/>
    <w:rPr>
      <w:sz w:val="24"/>
      <w:szCs w:val="24"/>
      <w:lang w:val="ru-RU" w:eastAsia="ru-RU"/>
    </w:rPr>
  </w:style>
  <w:style w:type="character" w:customStyle="1" w:styleId="affffc">
    <w:name w:val="Знак Знак"/>
    <w:uiPriority w:val="99"/>
    <w:rsid w:val="00E373F8"/>
    <w:rPr>
      <w:sz w:val="28"/>
      <w:szCs w:val="28"/>
      <w:lang w:val="ru-RU" w:eastAsia="ru-RU"/>
    </w:rPr>
  </w:style>
  <w:style w:type="paragraph" w:customStyle="1" w:styleId="1f6">
    <w:name w:val="Знак1 Знак Знак Знак Знак Знак Знак"/>
    <w:basedOn w:val="a"/>
    <w:uiPriority w:val="99"/>
    <w:rsid w:val="00E373F8"/>
    <w:pPr>
      <w:spacing w:after="160" w:line="240" w:lineRule="exact"/>
    </w:pPr>
    <w:rPr>
      <w:rFonts w:ascii="Verdana" w:hAnsi="Verdana" w:cs="Verdana"/>
      <w:lang w:val="en-US" w:eastAsia="en-US"/>
    </w:rPr>
  </w:style>
  <w:style w:type="paragraph" w:customStyle="1" w:styleId="1f7">
    <w:name w:val="Знак1"/>
    <w:basedOn w:val="a"/>
    <w:uiPriority w:val="99"/>
    <w:rsid w:val="00E373F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3F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3F8"/>
    <w:pPr>
      <w:spacing w:after="160" w:line="240" w:lineRule="exact"/>
    </w:pPr>
    <w:rPr>
      <w:rFonts w:ascii="Verdana" w:hAnsi="Verdana"/>
      <w:lang w:val="en-US" w:eastAsia="en-US"/>
    </w:rPr>
  </w:style>
  <w:style w:type="paragraph" w:customStyle="1" w:styleId="1fa">
    <w:name w:val="1"/>
    <w:rsid w:val="00E373F8"/>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E373F8"/>
    <w:pPr>
      <w:spacing w:line="360" w:lineRule="auto"/>
      <w:ind w:firstLine="720"/>
    </w:pPr>
    <w:rPr>
      <w:rFonts w:eastAsia="PMingLiU"/>
    </w:rPr>
  </w:style>
  <w:style w:type="character" w:customStyle="1" w:styleId="FontStyle47">
    <w:name w:val="Font Style47"/>
    <w:rsid w:val="00E373F8"/>
    <w:rPr>
      <w:rFonts w:ascii="Times New Roman" w:hAnsi="Times New Roman" w:cs="Times New Roman"/>
      <w:sz w:val="28"/>
      <w:szCs w:val="28"/>
    </w:rPr>
  </w:style>
  <w:style w:type="paragraph" w:customStyle="1" w:styleId="Style9">
    <w:name w:val="Style9"/>
    <w:basedOn w:val="a"/>
    <w:rsid w:val="00E373F8"/>
    <w:pPr>
      <w:widowControl w:val="0"/>
      <w:autoSpaceDE w:val="0"/>
      <w:autoSpaceDN w:val="0"/>
      <w:adjustRightInd w:val="0"/>
      <w:jc w:val="center"/>
    </w:pPr>
  </w:style>
  <w:style w:type="paragraph" w:customStyle="1" w:styleId="Style10">
    <w:name w:val="Style10"/>
    <w:basedOn w:val="a"/>
    <w:rsid w:val="00E373F8"/>
    <w:pPr>
      <w:widowControl w:val="0"/>
      <w:autoSpaceDE w:val="0"/>
      <w:autoSpaceDN w:val="0"/>
      <w:adjustRightInd w:val="0"/>
      <w:spacing w:line="335" w:lineRule="exact"/>
      <w:ind w:firstLine="346"/>
    </w:pPr>
  </w:style>
  <w:style w:type="character" w:customStyle="1" w:styleId="FontStyle43">
    <w:name w:val="Font Style43"/>
    <w:rsid w:val="00E373F8"/>
    <w:rPr>
      <w:rFonts w:ascii="Times New Roman" w:hAnsi="Times New Roman" w:cs="Times New Roman"/>
      <w:spacing w:val="-10"/>
      <w:sz w:val="36"/>
      <w:szCs w:val="36"/>
    </w:rPr>
  </w:style>
  <w:style w:type="character" w:customStyle="1" w:styleId="FontStyle48">
    <w:name w:val="Font Style48"/>
    <w:rsid w:val="00E373F8"/>
    <w:rPr>
      <w:rFonts w:ascii="Times New Roman" w:hAnsi="Times New Roman" w:cs="Times New Roman"/>
      <w:b/>
      <w:bCs/>
      <w:sz w:val="28"/>
      <w:szCs w:val="28"/>
    </w:rPr>
  </w:style>
  <w:style w:type="paragraph" w:customStyle="1" w:styleId="Style18">
    <w:name w:val="Style18"/>
    <w:basedOn w:val="a"/>
    <w:rsid w:val="00E373F8"/>
    <w:pPr>
      <w:widowControl w:val="0"/>
      <w:autoSpaceDE w:val="0"/>
      <w:autoSpaceDN w:val="0"/>
      <w:adjustRightInd w:val="0"/>
      <w:spacing w:line="322" w:lineRule="exact"/>
      <w:ind w:firstLine="278"/>
    </w:pPr>
  </w:style>
  <w:style w:type="paragraph" w:customStyle="1" w:styleId="Style16">
    <w:name w:val="Style16"/>
    <w:basedOn w:val="a"/>
    <w:rsid w:val="00E373F8"/>
    <w:pPr>
      <w:widowControl w:val="0"/>
      <w:autoSpaceDE w:val="0"/>
      <w:autoSpaceDN w:val="0"/>
      <w:adjustRightInd w:val="0"/>
      <w:spacing w:line="326" w:lineRule="exact"/>
      <w:ind w:firstLine="278"/>
    </w:pPr>
  </w:style>
  <w:style w:type="paragraph" w:customStyle="1" w:styleId="Style17">
    <w:name w:val="Style17"/>
    <w:basedOn w:val="a"/>
    <w:rsid w:val="00E373F8"/>
    <w:pPr>
      <w:widowControl w:val="0"/>
      <w:autoSpaceDE w:val="0"/>
      <w:autoSpaceDN w:val="0"/>
      <w:adjustRightInd w:val="0"/>
    </w:pPr>
  </w:style>
  <w:style w:type="paragraph" w:customStyle="1" w:styleId="Style2">
    <w:name w:val="Style2"/>
    <w:basedOn w:val="a"/>
    <w:rsid w:val="00E373F8"/>
    <w:pPr>
      <w:widowControl w:val="0"/>
      <w:autoSpaceDE w:val="0"/>
      <w:autoSpaceDN w:val="0"/>
      <w:adjustRightInd w:val="0"/>
      <w:spacing w:line="322" w:lineRule="exact"/>
      <w:ind w:firstLine="701"/>
    </w:pPr>
  </w:style>
  <w:style w:type="paragraph" w:customStyle="1" w:styleId="Style31">
    <w:name w:val="Style31"/>
    <w:basedOn w:val="a"/>
    <w:rsid w:val="00E373F8"/>
    <w:pPr>
      <w:widowControl w:val="0"/>
      <w:autoSpaceDE w:val="0"/>
      <w:autoSpaceDN w:val="0"/>
      <w:adjustRightInd w:val="0"/>
      <w:spacing w:line="346" w:lineRule="exact"/>
      <w:ind w:firstLine="701"/>
    </w:pPr>
  </w:style>
  <w:style w:type="character" w:customStyle="1" w:styleId="FontStyle52">
    <w:name w:val="Font Style52"/>
    <w:rsid w:val="00E373F8"/>
    <w:rPr>
      <w:rFonts w:ascii="Times New Roman" w:hAnsi="Times New Roman" w:cs="Times New Roman"/>
      <w:b/>
      <w:bCs/>
      <w:sz w:val="24"/>
      <w:szCs w:val="24"/>
    </w:rPr>
  </w:style>
  <w:style w:type="paragraph" w:customStyle="1" w:styleId="Style28">
    <w:name w:val="Style28"/>
    <w:basedOn w:val="a"/>
    <w:rsid w:val="00E373F8"/>
    <w:pPr>
      <w:widowControl w:val="0"/>
      <w:autoSpaceDE w:val="0"/>
      <w:autoSpaceDN w:val="0"/>
      <w:adjustRightInd w:val="0"/>
      <w:spacing w:line="326" w:lineRule="exact"/>
      <w:ind w:firstLine="797"/>
    </w:pPr>
  </w:style>
  <w:style w:type="paragraph" w:customStyle="1" w:styleId="Style34">
    <w:name w:val="Style34"/>
    <w:basedOn w:val="a"/>
    <w:rsid w:val="00E373F8"/>
    <w:pPr>
      <w:widowControl w:val="0"/>
      <w:autoSpaceDE w:val="0"/>
      <w:autoSpaceDN w:val="0"/>
      <w:adjustRightInd w:val="0"/>
      <w:spacing w:line="326" w:lineRule="exact"/>
      <w:ind w:firstLine="864"/>
    </w:pPr>
  </w:style>
  <w:style w:type="paragraph" w:customStyle="1" w:styleId="xl66">
    <w:name w:val="xl6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3F8"/>
    <w:pPr>
      <w:spacing w:before="100" w:beforeAutospacing="1" w:after="100" w:afterAutospacing="1"/>
    </w:pPr>
  </w:style>
  <w:style w:type="paragraph" w:customStyle="1" w:styleId="xl70">
    <w:name w:val="xl70"/>
    <w:basedOn w:val="a"/>
    <w:rsid w:val="00E373F8"/>
    <w:pPr>
      <w:spacing w:before="100" w:beforeAutospacing="1" w:after="100" w:afterAutospacing="1"/>
    </w:pPr>
    <w:rPr>
      <w:b/>
      <w:bCs/>
    </w:rPr>
  </w:style>
  <w:style w:type="paragraph" w:customStyle="1" w:styleId="xl71">
    <w:name w:val="xl71"/>
    <w:basedOn w:val="a"/>
    <w:rsid w:val="00E373F8"/>
    <w:pPr>
      <w:spacing w:before="100" w:beforeAutospacing="1" w:after="100" w:afterAutospacing="1"/>
    </w:pPr>
    <w:rPr>
      <w:i/>
      <w:iCs/>
    </w:rPr>
  </w:style>
  <w:style w:type="paragraph" w:customStyle="1" w:styleId="xl72">
    <w:name w:val="xl72"/>
    <w:basedOn w:val="a"/>
    <w:rsid w:val="00E373F8"/>
    <w:pPr>
      <w:spacing w:before="100" w:beforeAutospacing="1" w:after="100" w:afterAutospacing="1"/>
      <w:jc w:val="center"/>
      <w:textAlignment w:val="center"/>
    </w:pPr>
  </w:style>
  <w:style w:type="paragraph" w:customStyle="1" w:styleId="xl73">
    <w:name w:val="xl7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3F8"/>
    <w:pPr>
      <w:spacing w:before="100" w:beforeAutospacing="1" w:after="100" w:afterAutospacing="1"/>
      <w:textAlignment w:val="center"/>
    </w:pPr>
    <w:rPr>
      <w:sz w:val="22"/>
      <w:szCs w:val="22"/>
    </w:rPr>
  </w:style>
  <w:style w:type="paragraph" w:customStyle="1" w:styleId="xl77">
    <w:name w:val="xl7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3F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3F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3F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3F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3F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3F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3F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3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3F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3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3F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3F8"/>
    <w:rPr>
      <w:rFonts w:ascii="Times New Roman" w:hAnsi="Times New Roman" w:cs="Times New Roman"/>
      <w:sz w:val="34"/>
      <w:szCs w:val="34"/>
    </w:rPr>
  </w:style>
  <w:style w:type="paragraph" w:customStyle="1" w:styleId="Style3">
    <w:name w:val="Style3"/>
    <w:basedOn w:val="a"/>
    <w:uiPriority w:val="99"/>
    <w:rsid w:val="00E373F8"/>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E373F8"/>
    <w:rPr>
      <w:rFonts w:ascii="Times New Roman" w:hAnsi="Times New Roman" w:cs="Times New Roman"/>
      <w:b/>
      <w:bCs/>
      <w:sz w:val="22"/>
      <w:szCs w:val="22"/>
    </w:rPr>
  </w:style>
  <w:style w:type="paragraph" w:customStyle="1" w:styleId="Style5">
    <w:name w:val="Style5"/>
    <w:basedOn w:val="a"/>
    <w:uiPriority w:val="99"/>
    <w:rsid w:val="00E373F8"/>
    <w:pPr>
      <w:widowControl w:val="0"/>
      <w:autoSpaceDE w:val="0"/>
      <w:autoSpaceDN w:val="0"/>
      <w:adjustRightInd w:val="0"/>
      <w:jc w:val="center"/>
    </w:pPr>
    <w:rPr>
      <w:rFonts w:eastAsia="Calibri"/>
    </w:rPr>
  </w:style>
  <w:style w:type="paragraph" w:customStyle="1" w:styleId="Style6">
    <w:name w:val="Style6"/>
    <w:basedOn w:val="a"/>
    <w:uiPriority w:val="99"/>
    <w:rsid w:val="00E373F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3F8"/>
    <w:pPr>
      <w:widowControl w:val="0"/>
      <w:autoSpaceDE w:val="0"/>
      <w:autoSpaceDN w:val="0"/>
      <w:adjustRightInd w:val="0"/>
    </w:pPr>
    <w:rPr>
      <w:rFonts w:eastAsia="Calibri"/>
    </w:rPr>
  </w:style>
  <w:style w:type="paragraph" w:customStyle="1" w:styleId="Style24">
    <w:name w:val="Style24"/>
    <w:basedOn w:val="a"/>
    <w:uiPriority w:val="99"/>
    <w:rsid w:val="00E373F8"/>
    <w:pPr>
      <w:widowControl w:val="0"/>
      <w:autoSpaceDE w:val="0"/>
      <w:autoSpaceDN w:val="0"/>
      <w:adjustRightInd w:val="0"/>
    </w:pPr>
    <w:rPr>
      <w:rFonts w:eastAsia="Calibri"/>
    </w:rPr>
  </w:style>
  <w:style w:type="paragraph" w:customStyle="1" w:styleId="Style30">
    <w:name w:val="Style30"/>
    <w:basedOn w:val="a"/>
    <w:uiPriority w:val="99"/>
    <w:rsid w:val="00E373F8"/>
    <w:pPr>
      <w:widowControl w:val="0"/>
      <w:autoSpaceDE w:val="0"/>
      <w:autoSpaceDN w:val="0"/>
      <w:adjustRightInd w:val="0"/>
    </w:pPr>
    <w:rPr>
      <w:rFonts w:eastAsia="Calibri"/>
    </w:rPr>
  </w:style>
  <w:style w:type="character" w:customStyle="1" w:styleId="FontStyle53">
    <w:name w:val="Font Style53"/>
    <w:basedOn w:val="a0"/>
    <w:rsid w:val="00E373F8"/>
    <w:rPr>
      <w:rFonts w:ascii="Times New Roman" w:hAnsi="Times New Roman" w:cs="Times New Roman"/>
      <w:sz w:val="22"/>
      <w:szCs w:val="22"/>
    </w:rPr>
  </w:style>
  <w:style w:type="character" w:customStyle="1" w:styleId="FontStyle57">
    <w:name w:val="Font Style57"/>
    <w:basedOn w:val="a0"/>
    <w:uiPriority w:val="99"/>
    <w:rsid w:val="00E373F8"/>
    <w:rPr>
      <w:rFonts w:ascii="Times New Roman" w:hAnsi="Times New Roman" w:cs="Times New Roman"/>
      <w:sz w:val="22"/>
      <w:szCs w:val="22"/>
    </w:rPr>
  </w:style>
  <w:style w:type="paragraph" w:customStyle="1" w:styleId="Style27">
    <w:name w:val="Style27"/>
    <w:basedOn w:val="a"/>
    <w:uiPriority w:val="99"/>
    <w:rsid w:val="00E373F8"/>
    <w:pPr>
      <w:widowControl w:val="0"/>
      <w:autoSpaceDE w:val="0"/>
      <w:autoSpaceDN w:val="0"/>
      <w:adjustRightInd w:val="0"/>
    </w:pPr>
    <w:rPr>
      <w:rFonts w:eastAsia="Calibri"/>
    </w:rPr>
  </w:style>
  <w:style w:type="character" w:customStyle="1" w:styleId="FontStyle54">
    <w:name w:val="Font Style54"/>
    <w:basedOn w:val="a0"/>
    <w:uiPriority w:val="99"/>
    <w:rsid w:val="00E373F8"/>
    <w:rPr>
      <w:rFonts w:ascii="Times New Roman" w:hAnsi="Times New Roman" w:cs="Times New Roman"/>
      <w:b/>
      <w:bCs/>
      <w:sz w:val="20"/>
      <w:szCs w:val="20"/>
    </w:rPr>
  </w:style>
  <w:style w:type="paragraph" w:customStyle="1" w:styleId="Style32">
    <w:name w:val="Style32"/>
    <w:basedOn w:val="a"/>
    <w:uiPriority w:val="99"/>
    <w:rsid w:val="00E373F8"/>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E373F8"/>
    <w:pPr>
      <w:widowControl w:val="0"/>
      <w:autoSpaceDE w:val="0"/>
      <w:autoSpaceDN w:val="0"/>
      <w:adjustRightInd w:val="0"/>
    </w:pPr>
    <w:rPr>
      <w:rFonts w:eastAsia="Calibri"/>
    </w:rPr>
  </w:style>
  <w:style w:type="character" w:customStyle="1" w:styleId="FontStyle55">
    <w:name w:val="Font Style55"/>
    <w:basedOn w:val="a0"/>
    <w:uiPriority w:val="99"/>
    <w:rsid w:val="00E373F8"/>
    <w:rPr>
      <w:rFonts w:ascii="Times New Roman" w:hAnsi="Times New Roman" w:cs="Times New Roman"/>
      <w:b/>
      <w:bCs/>
      <w:sz w:val="16"/>
      <w:szCs w:val="16"/>
    </w:rPr>
  </w:style>
  <w:style w:type="paragraph" w:customStyle="1" w:styleId="Style47">
    <w:name w:val="Style47"/>
    <w:basedOn w:val="a"/>
    <w:uiPriority w:val="99"/>
    <w:rsid w:val="00E373F8"/>
    <w:pPr>
      <w:widowControl w:val="0"/>
      <w:autoSpaceDE w:val="0"/>
      <w:autoSpaceDN w:val="0"/>
      <w:adjustRightInd w:val="0"/>
    </w:pPr>
    <w:rPr>
      <w:rFonts w:eastAsia="Calibri"/>
    </w:rPr>
  </w:style>
  <w:style w:type="character" w:customStyle="1" w:styleId="FontStyle56">
    <w:name w:val="Font Style56"/>
    <w:basedOn w:val="a0"/>
    <w:uiPriority w:val="99"/>
    <w:rsid w:val="00E373F8"/>
    <w:rPr>
      <w:rFonts w:ascii="Times New Roman" w:hAnsi="Times New Roman" w:cs="Times New Roman"/>
      <w:b/>
      <w:bCs/>
      <w:sz w:val="16"/>
      <w:szCs w:val="16"/>
    </w:rPr>
  </w:style>
  <w:style w:type="paragraph" w:customStyle="1" w:styleId="Style15">
    <w:name w:val="Style15"/>
    <w:basedOn w:val="a"/>
    <w:uiPriority w:val="99"/>
    <w:rsid w:val="00E373F8"/>
    <w:pPr>
      <w:widowControl w:val="0"/>
      <w:autoSpaceDE w:val="0"/>
      <w:autoSpaceDN w:val="0"/>
      <w:adjustRightInd w:val="0"/>
    </w:pPr>
    <w:rPr>
      <w:rFonts w:eastAsia="Calibri"/>
    </w:rPr>
  </w:style>
  <w:style w:type="character" w:customStyle="1" w:styleId="FontStyle58">
    <w:name w:val="Font Style58"/>
    <w:basedOn w:val="a0"/>
    <w:uiPriority w:val="99"/>
    <w:rsid w:val="00E373F8"/>
    <w:rPr>
      <w:rFonts w:ascii="Times New Roman" w:hAnsi="Times New Roman" w:cs="Times New Roman"/>
      <w:b/>
      <w:bCs/>
      <w:sz w:val="20"/>
      <w:szCs w:val="20"/>
    </w:rPr>
  </w:style>
  <w:style w:type="character" w:customStyle="1" w:styleId="FontStyle59">
    <w:name w:val="Font Style59"/>
    <w:basedOn w:val="a0"/>
    <w:uiPriority w:val="99"/>
    <w:rsid w:val="00E373F8"/>
    <w:rPr>
      <w:rFonts w:ascii="Times New Roman" w:hAnsi="Times New Roman" w:cs="Times New Roman"/>
      <w:b/>
      <w:bCs/>
      <w:sz w:val="20"/>
      <w:szCs w:val="20"/>
    </w:rPr>
  </w:style>
  <w:style w:type="paragraph" w:customStyle="1" w:styleId="Style8">
    <w:name w:val="Style8"/>
    <w:basedOn w:val="a"/>
    <w:uiPriority w:val="99"/>
    <w:rsid w:val="00E373F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3F8"/>
    <w:pPr>
      <w:widowControl w:val="0"/>
      <w:autoSpaceDE w:val="0"/>
      <w:autoSpaceDN w:val="0"/>
      <w:adjustRightInd w:val="0"/>
      <w:jc w:val="right"/>
    </w:pPr>
    <w:rPr>
      <w:rFonts w:eastAsia="Calibri"/>
    </w:rPr>
  </w:style>
  <w:style w:type="paragraph" w:customStyle="1" w:styleId="Style41">
    <w:name w:val="Style41"/>
    <w:basedOn w:val="a"/>
    <w:uiPriority w:val="99"/>
    <w:rsid w:val="00E373F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3F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3F8"/>
    <w:pPr>
      <w:widowControl w:val="0"/>
      <w:autoSpaceDE w:val="0"/>
      <w:autoSpaceDN w:val="0"/>
      <w:adjustRightInd w:val="0"/>
    </w:pPr>
    <w:rPr>
      <w:rFonts w:eastAsia="Calibri"/>
    </w:rPr>
  </w:style>
  <w:style w:type="character" w:customStyle="1" w:styleId="FontStyle60">
    <w:name w:val="Font Style60"/>
    <w:basedOn w:val="a0"/>
    <w:uiPriority w:val="99"/>
    <w:rsid w:val="00E373F8"/>
    <w:rPr>
      <w:rFonts w:ascii="Times New Roman" w:hAnsi="Times New Roman" w:cs="Times New Roman"/>
      <w:b/>
      <w:bCs/>
      <w:sz w:val="16"/>
      <w:szCs w:val="16"/>
    </w:rPr>
  </w:style>
  <w:style w:type="character" w:customStyle="1" w:styleId="FontStyle61">
    <w:name w:val="Font Style61"/>
    <w:basedOn w:val="a0"/>
    <w:uiPriority w:val="99"/>
    <w:rsid w:val="00E373F8"/>
    <w:rPr>
      <w:rFonts w:ascii="Times New Roman" w:hAnsi="Times New Roman" w:cs="Times New Roman"/>
      <w:sz w:val="22"/>
      <w:szCs w:val="22"/>
    </w:rPr>
  </w:style>
  <w:style w:type="paragraph" w:customStyle="1" w:styleId="Style23">
    <w:name w:val="Style23"/>
    <w:basedOn w:val="a"/>
    <w:uiPriority w:val="99"/>
    <w:rsid w:val="00E373F8"/>
    <w:pPr>
      <w:widowControl w:val="0"/>
      <w:autoSpaceDE w:val="0"/>
      <w:autoSpaceDN w:val="0"/>
      <w:adjustRightInd w:val="0"/>
    </w:pPr>
    <w:rPr>
      <w:rFonts w:eastAsia="Calibri"/>
    </w:rPr>
  </w:style>
  <w:style w:type="character" w:customStyle="1" w:styleId="FontStyle70">
    <w:name w:val="Font Style70"/>
    <w:basedOn w:val="a0"/>
    <w:uiPriority w:val="99"/>
    <w:rsid w:val="00E373F8"/>
    <w:rPr>
      <w:rFonts w:ascii="Times New Roman" w:hAnsi="Times New Roman" w:cs="Times New Roman"/>
      <w:b/>
      <w:bCs/>
      <w:sz w:val="16"/>
      <w:szCs w:val="16"/>
    </w:rPr>
  </w:style>
  <w:style w:type="character" w:customStyle="1" w:styleId="FontStyle71">
    <w:name w:val="Font Style71"/>
    <w:basedOn w:val="a0"/>
    <w:uiPriority w:val="99"/>
    <w:rsid w:val="00E373F8"/>
    <w:rPr>
      <w:rFonts w:ascii="Times New Roman" w:hAnsi="Times New Roman" w:cs="Times New Roman"/>
      <w:sz w:val="20"/>
      <w:szCs w:val="20"/>
    </w:rPr>
  </w:style>
  <w:style w:type="paragraph" w:customStyle="1" w:styleId="Style26">
    <w:name w:val="Style26"/>
    <w:basedOn w:val="a"/>
    <w:uiPriority w:val="99"/>
    <w:rsid w:val="00E373F8"/>
    <w:pPr>
      <w:widowControl w:val="0"/>
      <w:autoSpaceDE w:val="0"/>
      <w:autoSpaceDN w:val="0"/>
      <w:adjustRightInd w:val="0"/>
    </w:pPr>
    <w:rPr>
      <w:rFonts w:eastAsia="Calibri"/>
    </w:rPr>
  </w:style>
  <w:style w:type="character" w:customStyle="1" w:styleId="FontStyle75">
    <w:name w:val="Font Style75"/>
    <w:basedOn w:val="a0"/>
    <w:uiPriority w:val="99"/>
    <w:rsid w:val="00E373F8"/>
    <w:rPr>
      <w:rFonts w:ascii="Times New Roman" w:hAnsi="Times New Roman" w:cs="Times New Roman"/>
      <w:b/>
      <w:bCs/>
      <w:sz w:val="20"/>
      <w:szCs w:val="20"/>
    </w:rPr>
  </w:style>
  <w:style w:type="paragraph" w:customStyle="1" w:styleId="Style22">
    <w:name w:val="Style22"/>
    <w:basedOn w:val="a"/>
    <w:uiPriority w:val="99"/>
    <w:rsid w:val="00E373F8"/>
    <w:pPr>
      <w:widowControl w:val="0"/>
      <w:autoSpaceDE w:val="0"/>
      <w:autoSpaceDN w:val="0"/>
      <w:adjustRightInd w:val="0"/>
    </w:pPr>
    <w:rPr>
      <w:rFonts w:eastAsia="Calibri"/>
    </w:rPr>
  </w:style>
  <w:style w:type="character" w:customStyle="1" w:styleId="FontStyle76">
    <w:name w:val="Font Style76"/>
    <w:basedOn w:val="a0"/>
    <w:uiPriority w:val="99"/>
    <w:rsid w:val="00E373F8"/>
    <w:rPr>
      <w:rFonts w:ascii="Times New Roman" w:hAnsi="Times New Roman" w:cs="Times New Roman"/>
      <w:b/>
      <w:bCs/>
      <w:sz w:val="12"/>
      <w:szCs w:val="12"/>
    </w:rPr>
  </w:style>
  <w:style w:type="paragraph" w:customStyle="1" w:styleId="Style49">
    <w:name w:val="Style49"/>
    <w:basedOn w:val="a"/>
    <w:uiPriority w:val="99"/>
    <w:rsid w:val="00E373F8"/>
    <w:pPr>
      <w:widowControl w:val="0"/>
      <w:autoSpaceDE w:val="0"/>
      <w:autoSpaceDN w:val="0"/>
      <w:adjustRightInd w:val="0"/>
    </w:pPr>
    <w:rPr>
      <w:rFonts w:eastAsia="Calibri"/>
    </w:rPr>
  </w:style>
  <w:style w:type="character" w:customStyle="1" w:styleId="FontStyle77">
    <w:name w:val="Font Style77"/>
    <w:basedOn w:val="a0"/>
    <w:uiPriority w:val="99"/>
    <w:rsid w:val="00E373F8"/>
    <w:rPr>
      <w:rFonts w:ascii="Times New Roman" w:hAnsi="Times New Roman" w:cs="Times New Roman"/>
      <w:i/>
      <w:iCs/>
      <w:sz w:val="22"/>
      <w:szCs w:val="22"/>
    </w:rPr>
  </w:style>
  <w:style w:type="paragraph" w:customStyle="1" w:styleId="xl99">
    <w:name w:val="xl99"/>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E373F8"/>
    <w:rPr>
      <w:color w:val="800080"/>
      <w:u w:val="single"/>
    </w:rPr>
  </w:style>
  <w:style w:type="paragraph" w:customStyle="1" w:styleId="xl63">
    <w:name w:val="xl6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E373F8"/>
  </w:style>
  <w:style w:type="character" w:customStyle="1" w:styleId="1fc">
    <w:name w:val="Основной текст Знак1"/>
    <w:basedOn w:val="a0"/>
    <w:uiPriority w:val="99"/>
    <w:semiHidden/>
    <w:rsid w:val="00E373F8"/>
    <w:rPr>
      <w:rFonts w:eastAsia="Times New Roman"/>
      <w:sz w:val="24"/>
      <w:szCs w:val="24"/>
      <w:lang w:eastAsia="ru-RU"/>
    </w:rPr>
  </w:style>
  <w:style w:type="paragraph" w:customStyle="1" w:styleId="Style7">
    <w:name w:val="Style7"/>
    <w:basedOn w:val="a"/>
    <w:rsid w:val="00E373F8"/>
    <w:pPr>
      <w:widowControl w:val="0"/>
      <w:autoSpaceDE w:val="0"/>
      <w:autoSpaceDN w:val="0"/>
      <w:adjustRightInd w:val="0"/>
      <w:spacing w:line="322" w:lineRule="exact"/>
      <w:ind w:left="0" w:right="0" w:firstLine="701"/>
    </w:pPr>
  </w:style>
  <w:style w:type="character" w:customStyle="1" w:styleId="FontStyle14">
    <w:name w:val="Font Style14"/>
    <w:rsid w:val="00E373F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373F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373F8"/>
    <w:rPr>
      <w:rFonts w:eastAsia="MS Mincho"/>
      <w:sz w:val="16"/>
      <w:szCs w:val="16"/>
      <w:lang w:eastAsia="ja-JP"/>
    </w:rPr>
  </w:style>
  <w:style w:type="paragraph" w:customStyle="1" w:styleId="54">
    <w:name w:val="Стиль 5"/>
    <w:basedOn w:val="a"/>
    <w:next w:val="a"/>
    <w:link w:val="55"/>
    <w:rsid w:val="00E373F8"/>
    <w:pPr>
      <w:spacing w:before="360" w:after="240" w:line="240" w:lineRule="auto"/>
      <w:ind w:left="567" w:right="0"/>
    </w:pPr>
    <w:rPr>
      <w:rFonts w:ascii="Arial" w:hAnsi="Arial"/>
      <w:b/>
      <w:szCs w:val="20"/>
    </w:rPr>
  </w:style>
  <w:style w:type="character" w:customStyle="1" w:styleId="55">
    <w:name w:val="Стиль 5 Знак"/>
    <w:link w:val="54"/>
    <w:rsid w:val="00E373F8"/>
    <w:rPr>
      <w:rFonts w:ascii="Arial" w:eastAsia="Times New Roman" w:hAnsi="Arial" w:cs="Times New Roman"/>
      <w:b/>
      <w:sz w:val="24"/>
      <w:szCs w:val="20"/>
      <w:lang w:eastAsia="ru-RU"/>
    </w:rPr>
  </w:style>
  <w:style w:type="paragraph" w:customStyle="1" w:styleId="73">
    <w:name w:val="Стиль 7"/>
    <w:basedOn w:val="a"/>
    <w:next w:val="a"/>
    <w:rsid w:val="00E373F8"/>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E373F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373F8"/>
    <w:pPr>
      <w:spacing w:line="240" w:lineRule="auto"/>
      <w:ind w:left="0" w:right="0"/>
    </w:pPr>
    <w:rPr>
      <w:rFonts w:ascii="Arial" w:hAnsi="Arial"/>
      <w:sz w:val="22"/>
      <w:szCs w:val="20"/>
    </w:rPr>
  </w:style>
  <w:style w:type="paragraph" w:customStyle="1" w:styleId="3b">
    <w:name w:val="Стиль 3"/>
    <w:basedOn w:val="43"/>
    <w:rsid w:val="00E373F8"/>
    <w:pPr>
      <w:spacing w:before="20" w:after="20"/>
      <w:ind w:firstLine="709"/>
      <w:jc w:val="both"/>
    </w:pPr>
  </w:style>
  <w:style w:type="paragraph" w:customStyle="1" w:styleId="2">
    <w:name w:val="Стиль 2"/>
    <w:basedOn w:val="43"/>
    <w:rsid w:val="00E373F8"/>
    <w:pPr>
      <w:numPr>
        <w:numId w:val="10"/>
      </w:numPr>
      <w:tabs>
        <w:tab w:val="num" w:pos="0"/>
        <w:tab w:val="num" w:pos="1080"/>
      </w:tabs>
      <w:spacing w:before="20" w:after="20"/>
      <w:ind w:left="0" w:firstLine="567"/>
      <w:jc w:val="both"/>
    </w:pPr>
  </w:style>
  <w:style w:type="paragraph" w:customStyle="1" w:styleId="63">
    <w:name w:val="Стиль 6"/>
    <w:basedOn w:val="54"/>
    <w:rsid w:val="00E373F8"/>
    <w:pPr>
      <w:spacing w:before="240"/>
      <w:ind w:left="0"/>
      <w:jc w:val="center"/>
    </w:pPr>
    <w:rPr>
      <w:i/>
      <w:sz w:val="22"/>
    </w:rPr>
  </w:style>
  <w:style w:type="paragraph" w:styleId="afffff">
    <w:name w:val="Block Text"/>
    <w:basedOn w:val="a"/>
    <w:rsid w:val="00E373F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E373F8"/>
    <w:pPr>
      <w:spacing w:line="240" w:lineRule="auto"/>
      <w:ind w:left="0" w:right="0" w:firstLine="709"/>
      <w:jc w:val="center"/>
    </w:pPr>
    <w:rPr>
      <w:rFonts w:ascii="Arial" w:hAnsi="Arial"/>
      <w:b/>
      <w:caps/>
      <w:sz w:val="22"/>
      <w:szCs w:val="22"/>
    </w:rPr>
  </w:style>
  <w:style w:type="paragraph" w:customStyle="1" w:styleId="1fd">
    <w:name w:val="Стиль1"/>
    <w:basedOn w:val="a"/>
    <w:rsid w:val="00E373F8"/>
    <w:pPr>
      <w:spacing w:line="240" w:lineRule="auto"/>
      <w:ind w:left="0" w:right="0" w:firstLine="709"/>
      <w:jc w:val="center"/>
    </w:pPr>
    <w:rPr>
      <w:rFonts w:ascii="Arial" w:hAnsi="Arial"/>
      <w:b/>
      <w:caps/>
    </w:rPr>
  </w:style>
  <w:style w:type="paragraph" w:customStyle="1" w:styleId="3c">
    <w:name w:val="Стиль3"/>
    <w:basedOn w:val="a"/>
    <w:autoRedefine/>
    <w:rsid w:val="00E373F8"/>
    <w:pPr>
      <w:spacing w:before="120" w:after="120" w:line="240" w:lineRule="auto"/>
      <w:ind w:left="0" w:right="0" w:firstLine="709"/>
    </w:pPr>
    <w:rPr>
      <w:rFonts w:ascii="Arial" w:hAnsi="Arial" w:cs="Arial"/>
      <w:b/>
      <w:szCs w:val="20"/>
    </w:rPr>
  </w:style>
  <w:style w:type="paragraph" w:customStyle="1" w:styleId="45">
    <w:name w:val="Стиль4"/>
    <w:basedOn w:val="a"/>
    <w:rsid w:val="00E373F8"/>
    <w:pPr>
      <w:spacing w:line="240" w:lineRule="auto"/>
      <w:ind w:left="0" w:right="0" w:firstLine="709"/>
      <w:jc w:val="center"/>
    </w:pPr>
    <w:rPr>
      <w:rFonts w:ascii="Arial" w:hAnsi="Arial"/>
      <w:b/>
      <w:caps/>
      <w:sz w:val="18"/>
      <w:szCs w:val="18"/>
    </w:rPr>
  </w:style>
  <w:style w:type="paragraph" w:customStyle="1" w:styleId="57">
    <w:name w:val="Стиль5"/>
    <w:basedOn w:val="a"/>
    <w:rsid w:val="00E373F8"/>
    <w:pPr>
      <w:spacing w:line="240" w:lineRule="auto"/>
      <w:ind w:left="0" w:right="0" w:firstLine="709"/>
      <w:jc w:val="center"/>
    </w:pPr>
    <w:rPr>
      <w:rFonts w:ascii="Arial" w:hAnsi="Arial"/>
      <w:b/>
      <w:i/>
    </w:rPr>
  </w:style>
  <w:style w:type="character" w:customStyle="1" w:styleId="58">
    <w:name w:val="Стиль5 Знак"/>
    <w:rsid w:val="00E373F8"/>
    <w:rPr>
      <w:b/>
      <w:i/>
      <w:noProof w:val="0"/>
      <w:sz w:val="24"/>
      <w:szCs w:val="24"/>
      <w:lang w:val="ru-RU" w:eastAsia="ru-RU" w:bidi="ar-SA"/>
    </w:rPr>
  </w:style>
  <w:style w:type="character" w:customStyle="1" w:styleId="3d">
    <w:name w:val="Стиль3 Знак"/>
    <w:rsid w:val="00E373F8"/>
    <w:rPr>
      <w:b/>
      <w:caps/>
      <w:noProof w:val="0"/>
      <w:lang w:val="ru-RU" w:eastAsia="ru-RU" w:bidi="ar-SA"/>
    </w:rPr>
  </w:style>
  <w:style w:type="character" w:customStyle="1" w:styleId="46">
    <w:name w:val="Стиль4 Знак"/>
    <w:rsid w:val="00E373F8"/>
    <w:rPr>
      <w:b/>
      <w:caps/>
      <w:noProof w:val="0"/>
      <w:sz w:val="18"/>
      <w:szCs w:val="18"/>
      <w:lang w:val="ru-RU" w:eastAsia="ru-RU" w:bidi="ar-SA"/>
    </w:rPr>
  </w:style>
  <w:style w:type="character" w:customStyle="1" w:styleId="1fe">
    <w:name w:val="Стиль1 Знак"/>
    <w:rsid w:val="00E373F8"/>
    <w:rPr>
      <w:b/>
      <w:caps/>
      <w:noProof w:val="0"/>
      <w:sz w:val="24"/>
      <w:szCs w:val="24"/>
      <w:lang w:val="ru-RU" w:eastAsia="ru-RU" w:bidi="ar-SA"/>
    </w:rPr>
  </w:style>
  <w:style w:type="character" w:customStyle="1" w:styleId="2f1">
    <w:name w:val="Стиль2 Знак"/>
    <w:rsid w:val="00E373F8"/>
    <w:rPr>
      <w:b/>
      <w:caps/>
      <w:noProof w:val="0"/>
      <w:sz w:val="22"/>
      <w:szCs w:val="22"/>
      <w:lang w:val="ru-RU" w:eastAsia="ru-RU" w:bidi="ar-SA"/>
    </w:rPr>
  </w:style>
  <w:style w:type="paragraph" w:customStyle="1" w:styleId="afffff0">
    <w:name w:val="ТекстовойБ"/>
    <w:basedOn w:val="afffff1"/>
    <w:rsid w:val="00E373F8"/>
    <w:pPr>
      <w:ind w:firstLine="0"/>
    </w:pPr>
  </w:style>
  <w:style w:type="paragraph" w:customStyle="1" w:styleId="afffff1">
    <w:name w:val="ТекстовойА"/>
    <w:basedOn w:val="a"/>
    <w:rsid w:val="00E373F8"/>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E373F8"/>
  </w:style>
  <w:style w:type="character" w:customStyle="1" w:styleId="1ff0">
    <w:name w:val="Основной шрифт абзаца1"/>
    <w:rsid w:val="00E373F8"/>
  </w:style>
  <w:style w:type="paragraph" w:customStyle="1" w:styleId="1ff1">
    <w:name w:val="Нижний колонтитул1"/>
    <w:basedOn w:val="2f2"/>
    <w:rsid w:val="00E373F8"/>
    <w:pPr>
      <w:tabs>
        <w:tab w:val="center" w:pos="4153"/>
        <w:tab w:val="right" w:pos="8306"/>
      </w:tabs>
    </w:pPr>
  </w:style>
  <w:style w:type="paragraph" w:customStyle="1" w:styleId="2f2">
    <w:name w:val="Обычный2"/>
    <w:rsid w:val="00E373F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373F8"/>
    <w:pPr>
      <w:spacing w:before="60" w:after="60" w:line="240" w:lineRule="auto"/>
      <w:ind w:left="0" w:right="0" w:firstLine="709"/>
      <w:jc w:val="both"/>
    </w:pPr>
    <w:rPr>
      <w:rFonts w:ascii="Arial" w:hAnsi="Arial"/>
      <w:szCs w:val="20"/>
    </w:rPr>
  </w:style>
  <w:style w:type="paragraph" w:customStyle="1" w:styleId="Noeeu7">
    <w:name w:val="Noeeu 7"/>
    <w:basedOn w:val="Noeeu1"/>
    <w:rsid w:val="00E373F8"/>
    <w:pPr>
      <w:spacing w:before="240" w:after="240"/>
      <w:ind w:firstLine="0"/>
      <w:jc w:val="center"/>
    </w:pPr>
    <w:rPr>
      <w:b/>
      <w:caps/>
      <w:sz w:val="22"/>
    </w:rPr>
  </w:style>
  <w:style w:type="paragraph" w:customStyle="1" w:styleId="Noeeu3">
    <w:name w:val="Noeeu 3"/>
    <w:basedOn w:val="Noeeu1"/>
    <w:rsid w:val="00E373F8"/>
    <w:pPr>
      <w:ind w:left="283" w:hanging="283"/>
    </w:pPr>
  </w:style>
  <w:style w:type="paragraph" w:customStyle="1" w:styleId="Noeeu2">
    <w:name w:val="Noeeu 2"/>
    <w:basedOn w:val="Noeeu1"/>
    <w:rsid w:val="00E373F8"/>
    <w:pPr>
      <w:ind w:firstLine="0"/>
      <w:jc w:val="left"/>
    </w:pPr>
  </w:style>
  <w:style w:type="paragraph" w:customStyle="1" w:styleId="Noeeu4">
    <w:name w:val="Noeeu 4"/>
    <w:basedOn w:val="Noeeu2"/>
    <w:rsid w:val="00E373F8"/>
    <w:pPr>
      <w:ind w:firstLine="709"/>
    </w:pPr>
  </w:style>
  <w:style w:type="paragraph" w:customStyle="1" w:styleId="Noeeu6">
    <w:name w:val="Noeeu 6"/>
    <w:basedOn w:val="Noeeu1"/>
    <w:rsid w:val="00E373F8"/>
    <w:pPr>
      <w:spacing w:before="240" w:after="240"/>
      <w:ind w:firstLine="0"/>
      <w:jc w:val="center"/>
    </w:pPr>
    <w:rPr>
      <w:b/>
      <w:caps/>
      <w:sz w:val="20"/>
    </w:rPr>
  </w:style>
  <w:style w:type="character" w:customStyle="1" w:styleId="Iniiaiieoeoo">
    <w:name w:val="Iniiaiie o?eoo"/>
    <w:rsid w:val="00E373F8"/>
  </w:style>
  <w:style w:type="paragraph" w:customStyle="1" w:styleId="Noeeu5">
    <w:name w:val="Noeeu 5"/>
    <w:basedOn w:val="a"/>
    <w:rsid w:val="00E373F8"/>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E373F8"/>
    <w:pPr>
      <w:spacing w:before="120" w:after="120" w:line="240" w:lineRule="auto"/>
      <w:ind w:left="0" w:right="0"/>
      <w:jc w:val="center"/>
    </w:pPr>
    <w:rPr>
      <w:rFonts w:ascii="Arial" w:hAnsi="Arial"/>
      <w:b/>
      <w:caps/>
      <w:szCs w:val="20"/>
    </w:rPr>
  </w:style>
  <w:style w:type="paragraph" w:customStyle="1" w:styleId="64">
    <w:name w:val="Стиль 6а"/>
    <w:basedOn w:val="54"/>
    <w:rsid w:val="00E373F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E373F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373F8"/>
  </w:style>
  <w:style w:type="paragraph" w:customStyle="1" w:styleId="1ff3">
    <w:name w:val="заголовок 1"/>
    <w:basedOn w:val="a"/>
    <w:next w:val="a"/>
    <w:rsid w:val="00E373F8"/>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E373F8"/>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E373F8"/>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E373F8"/>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E373F8"/>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E373F8"/>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E373F8"/>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E373F8"/>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E373F8"/>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E373F8"/>
  </w:style>
  <w:style w:type="paragraph" w:customStyle="1" w:styleId="afffff3">
    <w:name w:val="текст сноски"/>
    <w:basedOn w:val="a"/>
    <w:rsid w:val="00E373F8"/>
    <w:pPr>
      <w:autoSpaceDE w:val="0"/>
      <w:autoSpaceDN w:val="0"/>
      <w:spacing w:line="240" w:lineRule="auto"/>
      <w:ind w:left="0" w:right="0"/>
    </w:pPr>
    <w:rPr>
      <w:rFonts w:ascii="Arial" w:hAnsi="Arial"/>
      <w:sz w:val="20"/>
      <w:szCs w:val="20"/>
    </w:rPr>
  </w:style>
  <w:style w:type="character" w:customStyle="1" w:styleId="afffff4">
    <w:name w:val="знак сноски"/>
    <w:rsid w:val="00E373F8"/>
    <w:rPr>
      <w:vertAlign w:val="superscript"/>
    </w:rPr>
  </w:style>
  <w:style w:type="character" w:customStyle="1" w:styleId="afffff5">
    <w:name w:val="номер страницы"/>
    <w:basedOn w:val="afffff2"/>
    <w:rsid w:val="00E373F8"/>
  </w:style>
  <w:style w:type="paragraph" w:customStyle="1" w:styleId="1ff4">
    <w:name w:val="указатель 1"/>
    <w:basedOn w:val="a"/>
    <w:next w:val="a"/>
    <w:autoRedefine/>
    <w:rsid w:val="00E373F8"/>
    <w:pPr>
      <w:autoSpaceDE w:val="0"/>
      <w:autoSpaceDN w:val="0"/>
      <w:spacing w:line="240" w:lineRule="auto"/>
      <w:ind w:left="240" w:right="0" w:hanging="240"/>
    </w:pPr>
    <w:rPr>
      <w:rFonts w:ascii="Arial" w:hAnsi="Arial"/>
    </w:rPr>
  </w:style>
  <w:style w:type="paragraph" w:customStyle="1" w:styleId="1-3">
    <w:name w:val="Заголовок 1-3"/>
    <w:basedOn w:val="a"/>
    <w:rsid w:val="00E373F8"/>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E373F8"/>
    <w:pPr>
      <w:spacing w:after="200"/>
      <w:ind w:left="720" w:right="0"/>
      <w:contextualSpacing/>
    </w:pPr>
    <w:rPr>
      <w:rFonts w:ascii="Calibri" w:hAnsi="Calibri"/>
      <w:sz w:val="22"/>
      <w:szCs w:val="22"/>
      <w:lang w:eastAsia="en-US"/>
    </w:rPr>
  </w:style>
  <w:style w:type="character" w:styleId="afffff6">
    <w:name w:val="line number"/>
    <w:basedOn w:val="a0"/>
    <w:rsid w:val="00E373F8"/>
  </w:style>
  <w:style w:type="character" w:styleId="afffff7">
    <w:name w:val="annotation reference"/>
    <w:semiHidden/>
    <w:rsid w:val="00E373F8"/>
    <w:rPr>
      <w:sz w:val="16"/>
      <w:szCs w:val="16"/>
    </w:rPr>
  </w:style>
  <w:style w:type="character" w:customStyle="1" w:styleId="aff">
    <w:name w:val="Название объекта Знак"/>
    <w:aliases w:val="подписи к таблице Знак"/>
    <w:link w:val="afe"/>
    <w:rsid w:val="00E373F8"/>
    <w:rPr>
      <w:rFonts w:ascii="Calibri" w:eastAsia="Calibri" w:hAnsi="Calibri" w:cs="Times New Roman"/>
      <w:b/>
      <w:bCs/>
      <w:sz w:val="20"/>
      <w:szCs w:val="20"/>
    </w:rPr>
  </w:style>
  <w:style w:type="paragraph" w:customStyle="1" w:styleId="consnormal0">
    <w:name w:val="consnormal"/>
    <w:basedOn w:val="a"/>
    <w:rsid w:val="00E373F8"/>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E373F8"/>
    <w:pPr>
      <w:spacing w:line="240" w:lineRule="auto"/>
      <w:ind w:left="240" w:right="0" w:hanging="240"/>
    </w:pPr>
  </w:style>
  <w:style w:type="paragraph" w:customStyle="1" w:styleId="FR1">
    <w:name w:val="FR1"/>
    <w:rsid w:val="00E373F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373F8"/>
    <w:pPr>
      <w:spacing w:line="240" w:lineRule="auto"/>
      <w:ind w:left="0" w:right="0" w:firstLine="720"/>
      <w:jc w:val="both"/>
    </w:pPr>
  </w:style>
  <w:style w:type="paragraph" w:customStyle="1" w:styleId="afffff8">
    <w:name w:val="Это основной стиль"/>
    <w:basedOn w:val="a"/>
    <w:link w:val="afffff9"/>
    <w:rsid w:val="00E373F8"/>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E373F8"/>
    <w:rPr>
      <w:rFonts w:ascii="Arial" w:eastAsia="Times New Roman" w:hAnsi="Arial" w:cs="Arial"/>
      <w:sz w:val="24"/>
      <w:szCs w:val="28"/>
      <w:lang w:eastAsia="ru-RU"/>
    </w:rPr>
  </w:style>
  <w:style w:type="paragraph" w:customStyle="1" w:styleId="1400">
    <w:name w:val="140"/>
    <w:basedOn w:val="a"/>
    <w:rsid w:val="00E373F8"/>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E373F8"/>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E373F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373F8"/>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E373F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373F8"/>
    <w:rPr>
      <w:rFonts w:ascii="Arial" w:eastAsia="Times New Roman" w:hAnsi="Arial" w:cs="Times New Roman"/>
      <w:sz w:val="24"/>
      <w:szCs w:val="20"/>
      <w:lang w:eastAsia="ru-RU"/>
    </w:rPr>
  </w:style>
  <w:style w:type="paragraph" w:customStyle="1" w:styleId="afffffd">
    <w:name w:val="Заголовок части"/>
    <w:basedOn w:val="a"/>
    <w:rsid w:val="00E373F8"/>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E373F8"/>
    <w:pPr>
      <w:spacing w:line="240" w:lineRule="auto"/>
      <w:ind w:left="284" w:right="0" w:firstLine="283"/>
      <w:jc w:val="both"/>
    </w:pPr>
    <w:rPr>
      <w:b/>
      <w:sz w:val="28"/>
      <w:szCs w:val="20"/>
    </w:rPr>
  </w:style>
  <w:style w:type="paragraph" w:customStyle="1" w:styleId="afffffe">
    <w:name w:val="Текст в заданном формате"/>
    <w:basedOn w:val="a"/>
    <w:rsid w:val="00E373F8"/>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E373F8"/>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E373F8"/>
    <w:pPr>
      <w:spacing w:line="240" w:lineRule="auto"/>
      <w:ind w:left="0" w:right="0"/>
    </w:pPr>
    <w:rPr>
      <w:sz w:val="20"/>
      <w:szCs w:val="20"/>
    </w:rPr>
  </w:style>
  <w:style w:type="paragraph" w:customStyle="1" w:styleId="BodyText21">
    <w:name w:val="Body Text 21"/>
    <w:basedOn w:val="a"/>
    <w:rsid w:val="00E373F8"/>
    <w:pPr>
      <w:widowControl w:val="0"/>
      <w:spacing w:line="240" w:lineRule="auto"/>
      <w:ind w:left="0" w:right="0" w:firstLine="720"/>
      <w:jc w:val="both"/>
    </w:pPr>
    <w:rPr>
      <w:sz w:val="28"/>
      <w:szCs w:val="28"/>
    </w:rPr>
  </w:style>
  <w:style w:type="paragraph" w:customStyle="1" w:styleId="BodyText23">
    <w:name w:val="Body Text 23"/>
    <w:basedOn w:val="a"/>
    <w:rsid w:val="00E373F8"/>
    <w:pPr>
      <w:widowControl w:val="0"/>
      <w:spacing w:line="240" w:lineRule="auto"/>
      <w:ind w:left="0" w:right="0" w:firstLine="709"/>
      <w:jc w:val="both"/>
    </w:pPr>
    <w:rPr>
      <w:sz w:val="28"/>
      <w:szCs w:val="28"/>
    </w:rPr>
  </w:style>
  <w:style w:type="paragraph" w:customStyle="1" w:styleId="oaenoniinee">
    <w:name w:val="oaeno niinee"/>
    <w:basedOn w:val="a"/>
    <w:rsid w:val="00E373F8"/>
    <w:pPr>
      <w:spacing w:line="240" w:lineRule="auto"/>
      <w:ind w:left="0" w:right="0"/>
      <w:jc w:val="both"/>
    </w:pPr>
  </w:style>
  <w:style w:type="paragraph" w:styleId="affffff0">
    <w:name w:val="List"/>
    <w:basedOn w:val="ae"/>
    <w:rsid w:val="00E373F8"/>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E373F8"/>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E373F8"/>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E373F8"/>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E373F8"/>
    <w:pPr>
      <w:widowControl w:val="0"/>
      <w:spacing w:line="360" w:lineRule="auto"/>
      <w:ind w:left="0" w:right="0" w:firstLine="851"/>
      <w:jc w:val="both"/>
    </w:pPr>
  </w:style>
  <w:style w:type="paragraph" w:styleId="affffff3">
    <w:name w:val="List Bullet"/>
    <w:basedOn w:val="a"/>
    <w:rsid w:val="00E373F8"/>
    <w:pPr>
      <w:tabs>
        <w:tab w:val="num" w:pos="1366"/>
      </w:tabs>
      <w:spacing w:line="240" w:lineRule="auto"/>
      <w:ind w:left="1366" w:right="0" w:hanging="351"/>
    </w:pPr>
    <w:rPr>
      <w:sz w:val="20"/>
      <w:szCs w:val="20"/>
    </w:rPr>
  </w:style>
  <w:style w:type="paragraph" w:customStyle="1" w:styleId="affffff4">
    <w:name w:val="Знак Знак Знак Знак"/>
    <w:basedOn w:val="a"/>
    <w:rsid w:val="00E373F8"/>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E373F8"/>
    <w:rPr>
      <w:rFonts w:ascii="Times New Roman" w:hAnsi="Times New Roman" w:cs="Times New Roman"/>
      <w:b/>
      <w:bCs/>
      <w:i/>
      <w:iCs/>
      <w:sz w:val="64"/>
      <w:szCs w:val="64"/>
    </w:rPr>
  </w:style>
  <w:style w:type="character" w:customStyle="1" w:styleId="WW8Num1z0">
    <w:name w:val="WW8Num1z0"/>
    <w:rsid w:val="00E373F8"/>
    <w:rPr>
      <w:rFonts w:ascii="Times New Roman" w:hAnsi="Times New Roman"/>
      <w:i w:val="0"/>
      <w:color w:val="0000FF"/>
    </w:rPr>
  </w:style>
  <w:style w:type="character" w:customStyle="1" w:styleId="FontStyle93">
    <w:name w:val="Font Style93"/>
    <w:rsid w:val="00E373F8"/>
    <w:rPr>
      <w:rFonts w:ascii="Times New Roman" w:hAnsi="Times New Roman" w:cs="Times New Roman"/>
      <w:spacing w:val="20"/>
      <w:sz w:val="16"/>
      <w:szCs w:val="16"/>
    </w:rPr>
  </w:style>
  <w:style w:type="character" w:customStyle="1" w:styleId="WW-Absatz-Standardschriftart1">
    <w:name w:val="WW-Absatz-Standardschriftart1"/>
    <w:rsid w:val="00E373F8"/>
  </w:style>
  <w:style w:type="character" w:customStyle="1" w:styleId="FontStyle94">
    <w:name w:val="Font Style94"/>
    <w:rsid w:val="00E373F8"/>
    <w:rPr>
      <w:rFonts w:ascii="Times New Roman" w:hAnsi="Times New Roman" w:cs="Times New Roman"/>
      <w:b/>
      <w:bCs/>
      <w:spacing w:val="10"/>
      <w:sz w:val="16"/>
      <w:szCs w:val="16"/>
    </w:rPr>
  </w:style>
  <w:style w:type="character" w:customStyle="1" w:styleId="FontStyle29">
    <w:name w:val="Font Style29"/>
    <w:rsid w:val="00E373F8"/>
    <w:rPr>
      <w:rFonts w:ascii="Bookman Old Style" w:hAnsi="Bookman Old Style" w:cs="Bookman Old Style"/>
      <w:b/>
      <w:bCs/>
      <w:sz w:val="14"/>
      <w:szCs w:val="14"/>
    </w:rPr>
  </w:style>
  <w:style w:type="paragraph" w:customStyle="1" w:styleId="3f">
    <w:name w:val="Знак Знак3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E373F8"/>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E373F8"/>
    <w:rPr>
      <w:rFonts w:ascii="Arial" w:eastAsia="Times New Roman" w:hAnsi="Arial" w:cs="Arial"/>
      <w:sz w:val="20"/>
      <w:szCs w:val="20"/>
      <w:lang w:eastAsia="ru-RU"/>
    </w:rPr>
  </w:style>
  <w:style w:type="paragraph" w:customStyle="1" w:styleId="affffff7">
    <w:name w:val="название таблицы"/>
    <w:basedOn w:val="afe"/>
    <w:autoRedefine/>
    <w:rsid w:val="00E373F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373F8"/>
    <w:pPr>
      <w:spacing w:line="240" w:lineRule="auto"/>
      <w:ind w:left="0" w:right="0"/>
      <w:jc w:val="center"/>
    </w:pPr>
    <w:rPr>
      <w:rFonts w:ascii="Arial" w:hAnsi="Arial"/>
      <w:color w:val="000000"/>
      <w:sz w:val="20"/>
      <w:szCs w:val="20"/>
    </w:rPr>
  </w:style>
  <w:style w:type="character" w:customStyle="1" w:styleId="102">
    <w:name w:val="10_центр Знак"/>
    <w:link w:val="101"/>
    <w:rsid w:val="00E373F8"/>
    <w:rPr>
      <w:rFonts w:ascii="Arial" w:eastAsia="Times New Roman" w:hAnsi="Arial" w:cs="Times New Roman"/>
      <w:color w:val="000000"/>
      <w:sz w:val="20"/>
      <w:szCs w:val="20"/>
      <w:lang w:eastAsia="ru-RU"/>
    </w:rPr>
  </w:style>
  <w:style w:type="paragraph" w:customStyle="1" w:styleId="103">
    <w:name w:val="10_слева"/>
    <w:basedOn w:val="a"/>
    <w:link w:val="10Char"/>
    <w:rsid w:val="00E373F8"/>
    <w:pPr>
      <w:spacing w:line="240" w:lineRule="auto"/>
      <w:ind w:left="57" w:right="57"/>
    </w:pPr>
    <w:rPr>
      <w:rFonts w:ascii="Arial" w:hAnsi="Arial"/>
      <w:color w:val="000000"/>
      <w:sz w:val="20"/>
      <w:szCs w:val="20"/>
    </w:rPr>
  </w:style>
  <w:style w:type="character" w:customStyle="1" w:styleId="10Char">
    <w:name w:val="10_слева Char"/>
    <w:link w:val="103"/>
    <w:rsid w:val="00E373F8"/>
    <w:rPr>
      <w:rFonts w:ascii="Arial" w:eastAsia="Times New Roman" w:hAnsi="Arial" w:cs="Times New Roman"/>
      <w:color w:val="000000"/>
      <w:sz w:val="20"/>
      <w:szCs w:val="20"/>
      <w:lang w:eastAsia="ru-RU"/>
    </w:rPr>
  </w:style>
  <w:style w:type="paragraph" w:customStyle="1" w:styleId="113">
    <w:name w:val="11_слева"/>
    <w:rsid w:val="00E373F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373F8"/>
    <w:pPr>
      <w:jc w:val="center"/>
    </w:pPr>
    <w:rPr>
      <w:szCs w:val="22"/>
    </w:rPr>
  </w:style>
  <w:style w:type="paragraph" w:customStyle="1" w:styleId="affffff8">
    <w:name w:val="подзаголовок"/>
    <w:basedOn w:val="afffffb"/>
    <w:link w:val="affffff9"/>
    <w:rsid w:val="00E373F8"/>
    <w:pPr>
      <w:tabs>
        <w:tab w:val="left" w:pos="10348"/>
      </w:tabs>
      <w:ind w:left="851" w:right="227" w:firstLine="567"/>
      <w:jc w:val="both"/>
    </w:pPr>
    <w:rPr>
      <w:b/>
      <w:bCs/>
    </w:rPr>
  </w:style>
  <w:style w:type="character" w:customStyle="1" w:styleId="affffff9">
    <w:name w:val="подзаголовок Знак"/>
    <w:link w:val="affffff8"/>
    <w:rsid w:val="00E373F8"/>
    <w:rPr>
      <w:rFonts w:ascii="Arial" w:eastAsia="Times New Roman" w:hAnsi="Arial" w:cs="Times New Roman"/>
      <w:b/>
      <w:bCs/>
      <w:sz w:val="24"/>
      <w:szCs w:val="20"/>
      <w:lang w:eastAsia="ru-RU"/>
    </w:rPr>
  </w:style>
  <w:style w:type="paragraph" w:customStyle="1" w:styleId="1-2">
    <w:name w:val="Заголовок 1-2"/>
    <w:basedOn w:val="ae"/>
    <w:rsid w:val="00E373F8"/>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E373F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E373F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373F8"/>
    <w:pPr>
      <w:spacing w:before="240" w:after="240" w:line="240" w:lineRule="auto"/>
      <w:ind w:left="0" w:right="0"/>
      <w:jc w:val="center"/>
    </w:pPr>
    <w:rPr>
      <w:b/>
      <w:bCs/>
      <w:caps/>
    </w:rPr>
  </w:style>
  <w:style w:type="character" w:customStyle="1" w:styleId="affffffc">
    <w:name w:val="Подпись к таблице_"/>
    <w:link w:val="affffffd"/>
    <w:rsid w:val="00E373F8"/>
    <w:rPr>
      <w:rFonts w:ascii="Arial" w:hAnsi="Arial"/>
      <w:shd w:val="clear" w:color="auto" w:fill="FFFFFF"/>
    </w:rPr>
  </w:style>
  <w:style w:type="paragraph" w:customStyle="1" w:styleId="affffffd">
    <w:name w:val="Подпись к таблице"/>
    <w:basedOn w:val="a"/>
    <w:link w:val="affffffc"/>
    <w:rsid w:val="00E373F8"/>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E373F8"/>
    <w:rPr>
      <w:rFonts w:ascii="Arial" w:hAnsi="Arial"/>
      <w:i/>
      <w:iCs/>
      <w:spacing w:val="-30"/>
      <w:sz w:val="28"/>
      <w:szCs w:val="28"/>
      <w:shd w:val="clear" w:color="auto" w:fill="FFFFFF"/>
    </w:rPr>
  </w:style>
  <w:style w:type="character" w:customStyle="1" w:styleId="66">
    <w:name w:val="Основной текст (6)_"/>
    <w:link w:val="67"/>
    <w:rsid w:val="00E373F8"/>
    <w:rPr>
      <w:rFonts w:ascii="Arial" w:hAnsi="Arial"/>
      <w:noProof/>
      <w:sz w:val="8"/>
      <w:szCs w:val="8"/>
      <w:shd w:val="clear" w:color="auto" w:fill="FFFFFF"/>
    </w:rPr>
  </w:style>
  <w:style w:type="character" w:customStyle="1" w:styleId="75">
    <w:name w:val="Основной текст (7)_"/>
    <w:link w:val="76"/>
    <w:rsid w:val="00E373F8"/>
    <w:rPr>
      <w:rFonts w:ascii="Arial" w:hAnsi="Arial"/>
      <w:noProof/>
      <w:sz w:val="8"/>
      <w:szCs w:val="8"/>
      <w:shd w:val="clear" w:color="auto" w:fill="FFFFFF"/>
    </w:rPr>
  </w:style>
  <w:style w:type="paragraph" w:customStyle="1" w:styleId="49">
    <w:name w:val="Основной текст (4)"/>
    <w:basedOn w:val="a"/>
    <w:link w:val="48"/>
    <w:rsid w:val="00E373F8"/>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E373F8"/>
    <w:rPr>
      <w:rFonts w:ascii="Arial" w:eastAsia="Times New Roman" w:hAnsi="Arial" w:cs="Times New Roman"/>
      <w:szCs w:val="20"/>
      <w:lang w:eastAsia="ru-RU"/>
    </w:rPr>
  </w:style>
  <w:style w:type="paragraph" w:customStyle="1" w:styleId="1ff9">
    <w:name w:val="Знак Знак1"/>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e">
    <w:name w:val="Знак Знак Знак Знак"/>
    <w:basedOn w:val="a"/>
    <w:rsid w:val="00442526"/>
    <w:pPr>
      <w:widowControl w:val="0"/>
      <w:adjustRightInd w:val="0"/>
      <w:spacing w:after="160" w:line="240" w:lineRule="exact"/>
      <w:ind w:left="0" w:right="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429-33A8-427D-B115-F8B49265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44921</Words>
  <Characters>256052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300373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2020-05-18T05:43:00Z</dcterms:created>
  <dcterms:modified xsi:type="dcterms:W3CDTF">2020-05-25T09:18:00Z</dcterms:modified>
</cp:coreProperties>
</file>