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35" w:rsidRDefault="000E6335" w:rsidP="0078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9052B" w:rsidRDefault="0069052B" w:rsidP="0078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35" w:rsidRDefault="000E6335" w:rsidP="000E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Урюпинского муниципального района Волгоградской области информирует, что в связи с обращением </w:t>
      </w:r>
      <w:r w:rsidR="000126BB">
        <w:rPr>
          <w:rFonts w:ascii="Times New Roman" w:hAnsi="Times New Roman" w:cs="Times New Roman"/>
          <w:sz w:val="28"/>
          <w:szCs w:val="28"/>
        </w:rPr>
        <w:t>Публичного акционерного общества «</w:t>
      </w:r>
      <w:proofErr w:type="spellStart"/>
      <w:r w:rsidR="000126B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126BB">
        <w:rPr>
          <w:rFonts w:ascii="Times New Roman" w:hAnsi="Times New Roman" w:cs="Times New Roman"/>
          <w:sz w:val="28"/>
          <w:szCs w:val="28"/>
        </w:rPr>
        <w:t xml:space="preserve"> Юг»</w:t>
      </w:r>
      <w:r>
        <w:rPr>
          <w:rFonts w:ascii="Times New Roman" w:hAnsi="Times New Roman" w:cs="Times New Roman"/>
          <w:sz w:val="28"/>
          <w:szCs w:val="28"/>
        </w:rPr>
        <w:t>, рассматривается ходатайство об установлении публичного сервитута.</w:t>
      </w:r>
    </w:p>
    <w:p w:rsidR="000126BB" w:rsidRDefault="000E6335" w:rsidP="000E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</w:t>
      </w:r>
      <w:r w:rsidR="008E163F">
        <w:rPr>
          <w:rFonts w:ascii="Times New Roman" w:hAnsi="Times New Roman" w:cs="Times New Roman"/>
          <w:sz w:val="28"/>
          <w:szCs w:val="28"/>
        </w:rPr>
        <w:t xml:space="preserve">тановления публичного сервитута в целях размещения (строительство и эксплуатация) объекта: </w:t>
      </w:r>
      <w:proofErr w:type="gramStart"/>
      <w:r w:rsidR="008E163F">
        <w:rPr>
          <w:rFonts w:ascii="Times New Roman" w:hAnsi="Times New Roman" w:cs="Times New Roman"/>
          <w:sz w:val="28"/>
          <w:szCs w:val="28"/>
        </w:rPr>
        <w:t>«Строительство ВЛИ-0,4 кВ (ориентировочной протяженностью 0,55 км) от РУ-0,4 кВ ранее запланированной КТП-10/04 кВ от проектируемой ЛЭП-10 кВ от ВЛ-10 кВ №17 ПС 110/10 кВ «</w:t>
      </w:r>
      <w:proofErr w:type="spellStart"/>
      <w:r w:rsidR="008E163F">
        <w:rPr>
          <w:rFonts w:ascii="Times New Roman" w:hAnsi="Times New Roman" w:cs="Times New Roman"/>
          <w:sz w:val="28"/>
          <w:szCs w:val="28"/>
        </w:rPr>
        <w:t>Тепикинская</w:t>
      </w:r>
      <w:proofErr w:type="spellEnd"/>
      <w:r w:rsidR="008E163F">
        <w:rPr>
          <w:rFonts w:ascii="Times New Roman" w:hAnsi="Times New Roman" w:cs="Times New Roman"/>
          <w:sz w:val="28"/>
          <w:szCs w:val="28"/>
        </w:rPr>
        <w:t>» для присоединения ИП Серебрякова Н.В. по договору ТП №34-1-22-00604049, установка шкафа 0,4 кВ с коммутационным аппаратом (1 единица) для электроснабжения малоэтажной жилой застройки (индивидуального жилого дома/садового/дачного дома</w:t>
      </w:r>
      <w:proofErr w:type="gramEnd"/>
      <w:r w:rsidR="008E163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8E163F">
        <w:rPr>
          <w:rFonts w:ascii="Times New Roman" w:hAnsi="Times New Roman" w:cs="Times New Roman"/>
          <w:sz w:val="28"/>
          <w:szCs w:val="28"/>
        </w:rPr>
        <w:t xml:space="preserve">расположенной в Волгоградской области, Урюпинский район, </w:t>
      </w:r>
      <w:proofErr w:type="spellStart"/>
      <w:r w:rsidR="008E163F">
        <w:rPr>
          <w:rFonts w:ascii="Times New Roman" w:hAnsi="Times New Roman" w:cs="Times New Roman"/>
          <w:sz w:val="28"/>
          <w:szCs w:val="28"/>
        </w:rPr>
        <w:t>Урюпинское</w:t>
      </w:r>
      <w:proofErr w:type="spellEnd"/>
      <w:r w:rsidR="008E163F">
        <w:rPr>
          <w:rFonts w:ascii="Times New Roman" w:hAnsi="Times New Roman" w:cs="Times New Roman"/>
          <w:sz w:val="28"/>
          <w:szCs w:val="28"/>
        </w:rPr>
        <w:t xml:space="preserve"> лесничество, </w:t>
      </w:r>
      <w:proofErr w:type="spellStart"/>
      <w:r w:rsidR="008E163F">
        <w:rPr>
          <w:rFonts w:ascii="Times New Roman" w:hAnsi="Times New Roman" w:cs="Times New Roman"/>
          <w:sz w:val="28"/>
          <w:szCs w:val="28"/>
        </w:rPr>
        <w:t>Урюпинское</w:t>
      </w:r>
      <w:proofErr w:type="spellEnd"/>
      <w:r w:rsidR="008E163F">
        <w:rPr>
          <w:rFonts w:ascii="Times New Roman" w:hAnsi="Times New Roman" w:cs="Times New Roman"/>
          <w:sz w:val="28"/>
          <w:szCs w:val="28"/>
        </w:rPr>
        <w:t xml:space="preserve"> участковое лесничество, квартал 35, выдел 12, Урюпинский РЭС»</w:t>
      </w:r>
      <w:r w:rsidR="00973E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182D" w:rsidRDefault="000C182D" w:rsidP="000E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необходимости ус</w:t>
      </w:r>
      <w:r w:rsidR="008E163F">
        <w:rPr>
          <w:rFonts w:ascii="Times New Roman" w:hAnsi="Times New Roman" w:cs="Times New Roman"/>
          <w:sz w:val="28"/>
          <w:szCs w:val="28"/>
        </w:rPr>
        <w:t>тановления публичного сервитута: технологическое присоединение необходимо для электроснабжения</w:t>
      </w:r>
      <w:r w:rsidR="00745A8E">
        <w:rPr>
          <w:rFonts w:ascii="Times New Roman" w:hAnsi="Times New Roman" w:cs="Times New Roman"/>
          <w:sz w:val="28"/>
          <w:szCs w:val="28"/>
        </w:rPr>
        <w:t xml:space="preserve"> </w:t>
      </w:r>
      <w:r w:rsidR="00973E53">
        <w:rPr>
          <w:rFonts w:ascii="Times New Roman" w:hAnsi="Times New Roman" w:cs="Times New Roman"/>
          <w:sz w:val="28"/>
          <w:szCs w:val="28"/>
        </w:rPr>
        <w:t>энергооборудования</w:t>
      </w:r>
      <w:r w:rsidR="00745A8E">
        <w:rPr>
          <w:rFonts w:ascii="Times New Roman" w:hAnsi="Times New Roman" w:cs="Times New Roman"/>
          <w:sz w:val="28"/>
          <w:szCs w:val="28"/>
        </w:rPr>
        <w:t xml:space="preserve"> Малоэтажной жилой застройки (индивидуальный жилой дом/садовый/дачный дом), расположенных (которые будут располагаться) Российская Федерация, Волгоградская обл., </w:t>
      </w:r>
      <w:proofErr w:type="spellStart"/>
      <w:proofErr w:type="gramStart"/>
      <w:r w:rsidR="00745A8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45A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45A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45A8E">
        <w:rPr>
          <w:rFonts w:ascii="Times New Roman" w:hAnsi="Times New Roman" w:cs="Times New Roman"/>
          <w:sz w:val="28"/>
          <w:szCs w:val="28"/>
        </w:rPr>
        <w:t xml:space="preserve"> Урюпинский, станица </w:t>
      </w:r>
      <w:proofErr w:type="spellStart"/>
      <w:r w:rsidR="00745A8E">
        <w:rPr>
          <w:rFonts w:ascii="Times New Roman" w:hAnsi="Times New Roman" w:cs="Times New Roman"/>
          <w:sz w:val="28"/>
          <w:szCs w:val="28"/>
        </w:rPr>
        <w:t>Тепикинская</w:t>
      </w:r>
      <w:proofErr w:type="spellEnd"/>
      <w:r w:rsidR="00745A8E">
        <w:rPr>
          <w:rFonts w:ascii="Times New Roman" w:hAnsi="Times New Roman" w:cs="Times New Roman"/>
          <w:sz w:val="28"/>
          <w:szCs w:val="28"/>
        </w:rPr>
        <w:t xml:space="preserve"> , Волгоградская область, Урюпинский район, </w:t>
      </w:r>
      <w:proofErr w:type="spellStart"/>
      <w:r w:rsidR="00745A8E">
        <w:rPr>
          <w:rFonts w:ascii="Times New Roman" w:hAnsi="Times New Roman" w:cs="Times New Roman"/>
          <w:sz w:val="28"/>
          <w:szCs w:val="28"/>
        </w:rPr>
        <w:t>Урюпинское</w:t>
      </w:r>
      <w:proofErr w:type="spellEnd"/>
      <w:r w:rsidR="00745A8E">
        <w:rPr>
          <w:rFonts w:ascii="Times New Roman" w:hAnsi="Times New Roman" w:cs="Times New Roman"/>
          <w:sz w:val="28"/>
          <w:szCs w:val="28"/>
        </w:rPr>
        <w:t xml:space="preserve"> лесничество, квартал 35, выдел 12, кадастровый номер земельного участка:34:31:010007:158.</w:t>
      </w:r>
    </w:p>
    <w:p w:rsidR="000E6335" w:rsidRDefault="000E6335" w:rsidP="000E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или иное описание местоположения земельных участков, в отношении которых испрашивается публичный сервитут: Волгоградская область, Урюпинский район, территория </w:t>
      </w:r>
      <w:proofErr w:type="spellStart"/>
      <w:r w:rsidR="00745A8E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48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45A8E">
        <w:rPr>
          <w:rFonts w:ascii="Times New Roman" w:hAnsi="Times New Roman" w:cs="Times New Roman"/>
          <w:sz w:val="28"/>
          <w:szCs w:val="28"/>
        </w:rPr>
        <w:t>ельского поселения, в кадастровом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45A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745A8E">
        <w:rPr>
          <w:rFonts w:ascii="Times New Roman" w:hAnsi="Times New Roman" w:cs="Times New Roman"/>
          <w:sz w:val="28"/>
          <w:szCs w:val="28"/>
        </w:rPr>
        <w:t>010007</w:t>
      </w:r>
      <w:r w:rsidR="008D698A">
        <w:rPr>
          <w:rFonts w:ascii="Times New Roman" w:hAnsi="Times New Roman" w:cs="Times New Roman"/>
          <w:sz w:val="28"/>
          <w:szCs w:val="28"/>
        </w:rPr>
        <w:t>.</w:t>
      </w:r>
    </w:p>
    <w:p w:rsidR="000E6335" w:rsidRDefault="000E6335" w:rsidP="000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земельный участок в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течение 30 дней.</w:t>
      </w:r>
    </w:p>
    <w:p w:rsidR="000E6335" w:rsidRDefault="000E6335" w:rsidP="000E6335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0E6335" w:rsidRDefault="000E6335" w:rsidP="000E6335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- пятница: с 8.00 до 17.00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ерерыв с 12.00 до 13.00 час.),</w:t>
      </w:r>
    </w:p>
    <w:p w:rsidR="000E6335" w:rsidRDefault="000E6335" w:rsidP="000E6335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784AAE" w:rsidRDefault="000E6335" w:rsidP="00973E53">
      <w:pPr>
        <w:pStyle w:val="ConsPlusNormal0"/>
        <w:ind w:firstLine="709"/>
        <w:jc w:val="both"/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>
        <w:rPr>
          <w:sz w:val="28"/>
          <w:szCs w:val="28"/>
        </w:rPr>
        <w:t>ходатайстве</w:t>
      </w:r>
      <w:proofErr w:type="gramEnd"/>
      <w:r>
        <w:rPr>
          <w:sz w:val="28"/>
          <w:szCs w:val="28"/>
        </w:rPr>
        <w:t xml:space="preserve"> об установлении публичного сервитута: </w:t>
      </w:r>
      <w:hyperlink r:id="rId6" w:history="1">
        <w:r>
          <w:rPr>
            <w:rStyle w:val="a3"/>
            <w:i/>
            <w:sz w:val="28"/>
            <w:szCs w:val="28"/>
            <w:lang w:val="en-US"/>
          </w:rPr>
          <w:t>www</w:t>
        </w:r>
        <w:r>
          <w:rPr>
            <w:rStyle w:val="a3"/>
            <w:i/>
            <w:sz w:val="28"/>
            <w:szCs w:val="28"/>
          </w:rPr>
          <w:t>.</w:t>
        </w:r>
        <w:proofErr w:type="spellStart"/>
        <w:r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>
          <w:rPr>
            <w:rStyle w:val="a3"/>
            <w:i/>
            <w:sz w:val="28"/>
            <w:szCs w:val="28"/>
          </w:rPr>
          <w:t>34.ru</w:t>
        </w:r>
      </w:hyperlink>
      <w:r>
        <w:rPr>
          <w:i/>
          <w:sz w:val="28"/>
          <w:szCs w:val="28"/>
          <w:u w:val="single"/>
        </w:rPr>
        <w:t>.</w:t>
      </w:r>
    </w:p>
    <w:p w:rsidR="00784AAE" w:rsidRDefault="00784AAE"/>
    <w:sectPr w:rsidR="00784AAE" w:rsidSect="00A9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335"/>
    <w:rsid w:val="000126BB"/>
    <w:rsid w:val="000C182D"/>
    <w:rsid w:val="000E6335"/>
    <w:rsid w:val="0018253F"/>
    <w:rsid w:val="00293862"/>
    <w:rsid w:val="00485534"/>
    <w:rsid w:val="006550C6"/>
    <w:rsid w:val="0069052B"/>
    <w:rsid w:val="006C00FA"/>
    <w:rsid w:val="00745A8E"/>
    <w:rsid w:val="00784AAE"/>
    <w:rsid w:val="007A0685"/>
    <w:rsid w:val="008D698A"/>
    <w:rsid w:val="008E163F"/>
    <w:rsid w:val="0092549A"/>
    <w:rsid w:val="00973E53"/>
    <w:rsid w:val="009B43FC"/>
    <w:rsid w:val="00A9035F"/>
    <w:rsid w:val="00AF4F0D"/>
    <w:rsid w:val="00D445DF"/>
    <w:rsid w:val="00E93A07"/>
    <w:rsid w:val="00F9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33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E633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0E63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BC38-38F4-49DD-81FD-B520B6D1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Efimcova_SI</dc:creator>
  <cp:keywords/>
  <dc:description/>
  <cp:lastModifiedBy>Kazakova_TY</cp:lastModifiedBy>
  <cp:revision>16</cp:revision>
  <dcterms:created xsi:type="dcterms:W3CDTF">2020-12-08T07:02:00Z</dcterms:created>
  <dcterms:modified xsi:type="dcterms:W3CDTF">2023-12-13T06:46:00Z</dcterms:modified>
</cp:coreProperties>
</file>